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066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20"/>
        <w:gridCol w:w="5013"/>
        <w:gridCol w:w="274"/>
        <w:gridCol w:w="1558"/>
        <w:gridCol w:w="142"/>
        <w:gridCol w:w="1702"/>
        <w:gridCol w:w="1857"/>
        <w:tblGridChange w:id="0">
          <w:tblGrid>
            <w:gridCol w:w="520"/>
            <w:gridCol w:w="5013"/>
            <w:gridCol w:w="274"/>
            <w:gridCol w:w="1558"/>
            <w:gridCol w:w="142"/>
            <w:gridCol w:w="1702"/>
            <w:gridCol w:w="1857"/>
          </w:tblGrid>
        </w:tblGridChange>
      </w:tblGrid>
      <w:tr>
        <w:trPr>
          <w:cantSplit w:val="0"/>
          <w:trHeight w:val="696" w:hRule="atLeast"/>
          <w:tblHeader w:val="0"/>
        </w:trPr>
        <w:tc>
          <w:tcPr>
            <w:gridSpan w:val="4"/>
            <w:shd w:fill="e2efd9" w:val="clear"/>
            <w:vAlign w:val="center"/>
          </w:tcPr>
          <w:p w:rsidR="00000000" w:rsidDel="00000000" w:rsidP="00000000" w:rsidRDefault="00000000" w:rsidRPr="00000000" w14:paraId="00000002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INSTITUTO  TECNOLÒGICO   SUPERIOR  DE SAN ANDRÉS TUXTLA</w:t>
            </w:r>
          </w:p>
        </w:tc>
        <w:tc>
          <w:tcPr>
            <w:gridSpan w:val="3"/>
            <w:shd w:fill="e2efd9" w:val="clear"/>
            <w:vAlign w:val="center"/>
          </w:tcPr>
          <w:p w:rsidR="00000000" w:rsidDel="00000000" w:rsidP="00000000" w:rsidRDefault="00000000" w:rsidRPr="00000000" w14:paraId="0000000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PRODUCTO:</w:t>
            </w:r>
          </w:p>
          <w:p w:rsidR="00000000" w:rsidDel="00000000" w:rsidP="00000000" w:rsidRDefault="00000000" w:rsidRPr="00000000" w14:paraId="00000007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PORTAFOLIO DE EVIDENCIAS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ASIGNATURA: CÁLCULO VECTORIAL</w:t>
            </w:r>
          </w:p>
        </w:tc>
        <w:tc>
          <w:tcPr>
            <w:gridSpan w:val="3"/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GRUPO: 302 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CARRERA: INGENIERIA ELECTROMECANICA</w:t>
            </w:r>
          </w:p>
        </w:tc>
        <w:tc>
          <w:tcPr>
            <w:gridSpan w:val="3"/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SEMESTRE: TERCERO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PERIODO ESCOLAR: SEPTIEMBRE 2022 – ENERO 2023</w:t>
            </w:r>
          </w:p>
        </w:tc>
        <w:tc>
          <w:tcPr>
            <w:gridSpan w:val="3"/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FECHA:29/09/2022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NOMBRE DEL DOCENTE: ING. ALEJANDRO OLIVERIO COPETE PAXTIAN</w:t>
            </w:r>
          </w:p>
        </w:tc>
        <w:tc>
          <w:tcPr>
            <w:gridSpan w:val="3"/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TEMA No. 1.2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4"/>
            <w:shd w:fill="ffffff" w:val="clear"/>
          </w:tcPr>
          <w:p w:rsidR="00000000" w:rsidDel="00000000" w:rsidP="00000000" w:rsidRDefault="00000000" w:rsidRPr="00000000" w14:paraId="0000002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NOMBRE DE EL (LA) ALUMNO (A):JUNI ALAN FIGUEROA CORRO </w:t>
            </w:r>
          </w:p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NÚMERO DE CONTROL:211U0141</w:t>
            </w:r>
          </w:p>
        </w:tc>
      </w:tr>
      <w:tr>
        <w:trPr>
          <w:cantSplit w:val="0"/>
          <w:trHeight w:val="825" w:hRule="atLeast"/>
          <w:tblHeader w:val="0"/>
        </w:trPr>
        <w:tc>
          <w:tcPr>
            <w:gridSpan w:val="2"/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NOMBRE DEL TEMA: ÁLGEBRA VECTORIAL Y SU GEOMETRÍA </w:t>
            </w:r>
          </w:p>
        </w:tc>
        <w:tc>
          <w:tcPr>
            <w:gridSpan w:val="5"/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SUBTEMA EXPUESTO:</w:t>
            </w:r>
          </w:p>
        </w:tc>
      </w:tr>
      <w:tr>
        <w:trPr>
          <w:cantSplit w:val="0"/>
          <w:trHeight w:val="501" w:hRule="atLeast"/>
          <w:tblHeader w:val="0"/>
        </w:trPr>
        <w:tc>
          <w:tcPr>
            <w:gridSpan w:val="7"/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GUÍA DE OBSERVACIÓN PARA EXPOSICIÓN (25 %)</w:t>
            </w:r>
          </w:p>
        </w:tc>
      </w:tr>
      <w:tr>
        <w:trPr>
          <w:cantSplit w:val="0"/>
          <w:trHeight w:val="377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be5f1" w:val="clear"/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CRITERIOS DE EVALUACION</w:t>
            </w:r>
          </w:p>
        </w:tc>
        <w:tc>
          <w:tcPr>
            <w:gridSpan w:val="2"/>
            <w:shd w:fill="dbe5f1" w:val="clear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PUNTAJE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4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PORCENTAJE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CALIFICACION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Aspectos generales. 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Puntualidad.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Uso del tiempo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Tono de voz. </w:t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55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Desempeño.  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Dominio del Tema</w:t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Atención a la audiencia</w:t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6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6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Diapositivas.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Tamaño visible de la letra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6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6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Ortografía</w:t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7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75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7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Contenido.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Justificación de márgenes derecho de textos</w:t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7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7D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7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Síntesis de la información</w:t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8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Calidad del contenido</w:t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PUNTAJE TOTAL.</w:t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90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100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9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0.25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9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25 %</w:t>
            </w:r>
          </w:p>
        </w:tc>
      </w:tr>
      <w:tr>
        <w:trPr>
          <w:cantSplit w:val="0"/>
          <w:trHeight w:val="113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97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99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9A">
            <w:pPr>
              <w:rPr>
                <w:rFonts w:ascii="Calibri" w:cs="Calibri" w:eastAsia="Calibri" w:hAnsi="Calibri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B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284" w:top="720" w:left="567" w:right="72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margin">
            <wp:align>left</wp:align>
          </wp:positionH>
          <wp:positionV relativeFrom="margin">
            <wp:posOffset>-979744</wp:posOffset>
          </wp:positionV>
          <wp:extent cx="1303655" cy="733425"/>
          <wp:effectExtent b="0" l="0" r="0" t="0"/>
          <wp:wrapNone/>
          <wp:docPr descr="https://lh5.googleusercontent.com/bQKskVfvLjftdp5FbuZdsF5szKc-27AfFGBBbu0hHyFHzB7WsXHoGVsXIq8s0fmKLqblMMGP4t818T_4uE-pzgmC2QDZw7FTi6N9QdBYfbqq7DqDfvi9wt0Y7QgpQCp6xkHU7E4w_YRd5VHU8A" id="6" name="image2.png"/>
          <a:graphic>
            <a:graphicData uri="http://schemas.openxmlformats.org/drawingml/2006/picture">
              <pic:pic>
                <pic:nvPicPr>
                  <pic:cNvPr descr="https://lh5.googleusercontent.com/bQKskVfvLjftdp5FbuZdsF5szKc-27AfFGBBbu0hHyFHzB7WsXHoGVsXIq8s0fmKLqblMMGP4t818T_4uE-pzgmC2QDZw7FTi6N9QdBYfbqq7DqDfvi9wt0Y7QgpQCp6xkHU7E4w_YRd5VHU8A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03655" cy="7334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5982772</wp:posOffset>
          </wp:positionH>
          <wp:positionV relativeFrom="paragraph">
            <wp:posOffset>-279737</wp:posOffset>
          </wp:positionV>
          <wp:extent cx="972383" cy="1010093"/>
          <wp:effectExtent b="0" l="0" r="0" t="0"/>
          <wp:wrapNone/>
          <wp:docPr descr="H:\Tere 20160311_124831.jpg" id="7" name="image1.png"/>
          <a:graphic>
            <a:graphicData uri="http://schemas.openxmlformats.org/drawingml/2006/picture">
              <pic:pic>
                <pic:nvPicPr>
                  <pic:cNvPr descr="H:\Tere 20160311_124831.jpg"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72383" cy="101009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9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_tradn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ED18E5"/>
    <w:pPr>
      <w:spacing w:after="200" w:line="276" w:lineRule="auto"/>
    </w:pPr>
    <w:rPr>
      <w:rFonts w:eastAsiaTheme="minorEastAsia"/>
      <w:lang w:eastAsia="es-ES_tradnl" w:val="es-ES_tradnl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Default" w:customStyle="1">
    <w:name w:val="Default"/>
    <w:rsid w:val="00ED18E5"/>
    <w:pPr>
      <w:autoSpaceDE w:val="0"/>
      <w:autoSpaceDN w:val="0"/>
      <w:adjustRightInd w:val="0"/>
      <w:spacing w:after="0" w:line="240" w:lineRule="auto"/>
    </w:pPr>
    <w:rPr>
      <w:rFonts w:ascii="Franklin Gothic Book" w:cs="Franklin Gothic Book" w:eastAsia="Calibri" w:hAnsi="Franklin Gothic Book"/>
      <w:color w:val="000000"/>
      <w:sz w:val="24"/>
      <w:szCs w:val="24"/>
      <w:lang w:eastAsia="es-ES_tradnl" w:val="es-ES"/>
    </w:rPr>
  </w:style>
  <w:style w:type="paragraph" w:styleId="Encabezado">
    <w:name w:val="header"/>
    <w:basedOn w:val="Normal"/>
    <w:link w:val="EncabezadoCar"/>
    <w:uiPriority w:val="99"/>
    <w:unhideWhenUsed w:val="1"/>
    <w:rsid w:val="004C5C15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4C5C15"/>
    <w:rPr>
      <w:rFonts w:eastAsiaTheme="minorEastAsia"/>
      <w:lang w:eastAsia="es-ES_tradnl" w:val="es-ES_tradnl"/>
    </w:rPr>
  </w:style>
  <w:style w:type="paragraph" w:styleId="Piedepgina">
    <w:name w:val="footer"/>
    <w:basedOn w:val="Normal"/>
    <w:link w:val="PiedepginaCar"/>
    <w:uiPriority w:val="99"/>
    <w:unhideWhenUsed w:val="1"/>
    <w:rsid w:val="004C5C15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4C5C15"/>
    <w:rPr>
      <w:rFonts w:eastAsiaTheme="minorEastAsia"/>
      <w:lang w:eastAsia="es-ES_tradnl" w:val="es-ES_tradn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S9TH72havvFq1TILfj2fEEqMng==">AMUW2mVQ3BoejcNba6BWAWqMXZ8ZFKVuKUgJh2mQJEagIdWVmqVoW3HXbLOmMI6Ir5818BupRutIdMAOt/HM/iJ2WHP2ADbTbPHfIOHTbJYCYHtkmUa9DOLm0qOVNdIxH22x701k1UFi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2021-09-08T13:18:00Z</dcterms:created>
  <dc:creator>LORENAPC</dc:creator>
</cp:coreProperties>
</file>