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2441" w14:textId="77777777" w:rsidR="003172DC" w:rsidRDefault="00DE26A7" w:rsidP="003172DC">
      <w:pPr>
        <w:autoSpaceDE w:val="0"/>
        <w:autoSpaceDN w:val="0"/>
        <w:adjustRightInd w:val="0"/>
        <w:spacing w:line="240" w:lineRule="auto"/>
        <w:jc w:val="center"/>
        <w:rPr>
          <w:rFonts w:ascii="Arial" w:hAnsi="Arial" w:cs="Arial"/>
          <w:b/>
          <w:bCs/>
          <w:sz w:val="24"/>
          <w:szCs w:val="24"/>
          <w:lang w:eastAsia="es-MX"/>
        </w:rPr>
      </w:pPr>
      <w:r w:rsidRPr="00E75087">
        <w:rPr>
          <w:rFonts w:ascii="Arial" w:hAnsi="Arial" w:cs="Arial"/>
          <w:b/>
          <w:sz w:val="20"/>
          <w:szCs w:val="20"/>
        </w:rPr>
        <w:tab/>
      </w:r>
      <w:r w:rsidR="003172DC">
        <w:rPr>
          <w:rFonts w:ascii="Arial" w:hAnsi="Arial" w:cs="Arial"/>
          <w:b/>
          <w:bCs/>
          <w:sz w:val="24"/>
          <w:szCs w:val="24"/>
          <w:lang w:eastAsia="es-MX"/>
        </w:rPr>
        <w:t>Tecnológico Nacional de México</w:t>
      </w:r>
    </w:p>
    <w:p w14:paraId="293CD69D" w14:textId="77777777" w:rsidR="003172DC" w:rsidRDefault="003172DC" w:rsidP="003172DC">
      <w:pPr>
        <w:autoSpaceDE w:val="0"/>
        <w:autoSpaceDN w:val="0"/>
        <w:adjustRightInd w:val="0"/>
        <w:spacing w:line="240" w:lineRule="auto"/>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1E020866" w14:textId="77777777" w:rsidR="003172DC" w:rsidRDefault="003172DC" w:rsidP="003172DC">
      <w:pPr>
        <w:autoSpaceDE w:val="0"/>
        <w:autoSpaceDN w:val="0"/>
        <w:adjustRightInd w:val="0"/>
        <w:spacing w:line="240" w:lineRule="auto"/>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A9CDB7E" w14:textId="4F08EFD8" w:rsidR="00862CFC" w:rsidRPr="00E75087" w:rsidRDefault="00862CFC" w:rsidP="003172DC">
      <w:pPr>
        <w:pStyle w:val="Sinespaciado"/>
        <w:tabs>
          <w:tab w:val="center" w:pos="6503"/>
          <w:tab w:val="left" w:pos="10343"/>
        </w:tabs>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75087" w14:paraId="5EEF4B1A" w14:textId="77777777" w:rsidTr="005053AB">
        <w:trPr>
          <w:jc w:val="center"/>
        </w:trPr>
        <w:tc>
          <w:tcPr>
            <w:tcW w:w="1024" w:type="dxa"/>
          </w:tcPr>
          <w:p w14:paraId="2E9D56FA"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Periodo</w:t>
            </w:r>
          </w:p>
        </w:tc>
        <w:tc>
          <w:tcPr>
            <w:tcW w:w="3082" w:type="dxa"/>
            <w:tcBorders>
              <w:bottom w:val="single" w:sz="4" w:space="0" w:color="auto"/>
            </w:tcBorders>
          </w:tcPr>
          <w:p w14:paraId="651E855E" w14:textId="6AF61801" w:rsidR="005053AB" w:rsidRPr="00E75087" w:rsidRDefault="00822D49" w:rsidP="005053AB">
            <w:pPr>
              <w:pStyle w:val="Sinespaciado"/>
              <w:rPr>
                <w:rFonts w:ascii="Arial" w:hAnsi="Arial" w:cs="Arial"/>
                <w:sz w:val="20"/>
                <w:szCs w:val="20"/>
              </w:rPr>
            </w:pPr>
            <w:r>
              <w:rPr>
                <w:rFonts w:ascii="Arial" w:hAnsi="Arial" w:cs="Arial"/>
                <w:sz w:val="20"/>
                <w:szCs w:val="20"/>
              </w:rPr>
              <w:t>SEPT22 – ENERO23</w:t>
            </w:r>
          </w:p>
        </w:tc>
      </w:tr>
    </w:tbl>
    <w:p w14:paraId="1D210A20" w14:textId="77777777" w:rsidR="005053AB" w:rsidRPr="00E75087"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E75087" w14:paraId="39BFBB10" w14:textId="77777777" w:rsidTr="00862CFC">
        <w:tc>
          <w:tcPr>
            <w:tcW w:w="3681" w:type="dxa"/>
          </w:tcPr>
          <w:p w14:paraId="178E33C3"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Nombre de la Asignatura:</w:t>
            </w:r>
          </w:p>
        </w:tc>
        <w:tc>
          <w:tcPr>
            <w:tcW w:w="9315" w:type="dxa"/>
            <w:tcBorders>
              <w:bottom w:val="single" w:sz="4" w:space="0" w:color="auto"/>
            </w:tcBorders>
          </w:tcPr>
          <w:p w14:paraId="456473EA" w14:textId="77777777" w:rsidR="005053AB" w:rsidRPr="00E75087" w:rsidRDefault="00BD2E4E" w:rsidP="005053AB">
            <w:pPr>
              <w:pStyle w:val="Sinespaciado"/>
              <w:rPr>
                <w:rFonts w:ascii="Arial" w:hAnsi="Arial" w:cs="Arial"/>
                <w:sz w:val="20"/>
                <w:szCs w:val="20"/>
              </w:rPr>
            </w:pPr>
            <w:r>
              <w:rPr>
                <w:rFonts w:ascii="Arial" w:hAnsi="Arial" w:cs="Arial"/>
                <w:sz w:val="20"/>
                <w:szCs w:val="20"/>
              </w:rPr>
              <w:t>Gestión Estratégica de Capital Humano II</w:t>
            </w:r>
          </w:p>
        </w:tc>
      </w:tr>
      <w:tr w:rsidR="005053AB" w:rsidRPr="00E75087" w14:paraId="1162C5C8" w14:textId="77777777" w:rsidTr="00862CFC">
        <w:tc>
          <w:tcPr>
            <w:tcW w:w="3681" w:type="dxa"/>
          </w:tcPr>
          <w:p w14:paraId="0B78339A"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Plan de Estudios:</w:t>
            </w:r>
          </w:p>
        </w:tc>
        <w:tc>
          <w:tcPr>
            <w:tcW w:w="9315" w:type="dxa"/>
            <w:tcBorders>
              <w:top w:val="single" w:sz="4" w:space="0" w:color="auto"/>
              <w:bottom w:val="single" w:sz="4" w:space="0" w:color="auto"/>
            </w:tcBorders>
          </w:tcPr>
          <w:p w14:paraId="1D6045CF" w14:textId="77777777" w:rsidR="005053AB" w:rsidRPr="00E75087" w:rsidRDefault="00484C4F" w:rsidP="005053AB">
            <w:pPr>
              <w:pStyle w:val="Sinespaciado"/>
              <w:rPr>
                <w:rFonts w:ascii="Arial" w:hAnsi="Arial" w:cs="Arial"/>
                <w:sz w:val="20"/>
                <w:szCs w:val="20"/>
              </w:rPr>
            </w:pPr>
            <w:r w:rsidRPr="00E75087">
              <w:rPr>
                <w:rFonts w:ascii="Arial" w:hAnsi="Arial" w:cs="Arial"/>
                <w:sz w:val="20"/>
                <w:szCs w:val="20"/>
              </w:rPr>
              <w:t>LADM-2010-234</w:t>
            </w:r>
          </w:p>
        </w:tc>
      </w:tr>
      <w:tr w:rsidR="005053AB" w:rsidRPr="00E75087" w14:paraId="04C10970" w14:textId="77777777" w:rsidTr="00862CFC">
        <w:tc>
          <w:tcPr>
            <w:tcW w:w="3681" w:type="dxa"/>
          </w:tcPr>
          <w:p w14:paraId="154A4A3F"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Clave de la Asignatura:</w:t>
            </w:r>
          </w:p>
        </w:tc>
        <w:tc>
          <w:tcPr>
            <w:tcW w:w="9315" w:type="dxa"/>
            <w:tcBorders>
              <w:top w:val="single" w:sz="4" w:space="0" w:color="auto"/>
              <w:bottom w:val="single" w:sz="4" w:space="0" w:color="auto"/>
            </w:tcBorders>
          </w:tcPr>
          <w:p w14:paraId="5E0F1C64" w14:textId="77777777" w:rsidR="005053AB" w:rsidRPr="00E75087" w:rsidRDefault="00BD2E4E" w:rsidP="005053AB">
            <w:pPr>
              <w:pStyle w:val="Sinespaciado"/>
              <w:rPr>
                <w:rFonts w:ascii="Arial" w:hAnsi="Arial" w:cs="Arial"/>
                <w:sz w:val="20"/>
                <w:szCs w:val="20"/>
              </w:rPr>
            </w:pPr>
            <w:r>
              <w:rPr>
                <w:rFonts w:ascii="Arial" w:hAnsi="Arial" w:cs="Arial"/>
                <w:sz w:val="20"/>
                <w:szCs w:val="20"/>
              </w:rPr>
              <w:t>LAD-1024</w:t>
            </w:r>
          </w:p>
        </w:tc>
      </w:tr>
      <w:tr w:rsidR="005053AB" w:rsidRPr="00E75087" w14:paraId="44FF4242" w14:textId="77777777" w:rsidTr="00862CFC">
        <w:tc>
          <w:tcPr>
            <w:tcW w:w="3681" w:type="dxa"/>
          </w:tcPr>
          <w:p w14:paraId="7C93D0BF"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DBC1F08" w14:textId="77777777" w:rsidR="005053AB" w:rsidRPr="00E75087" w:rsidRDefault="00BD2E4E" w:rsidP="005053AB">
            <w:pPr>
              <w:pStyle w:val="Sinespaciado"/>
              <w:rPr>
                <w:rFonts w:ascii="Arial" w:hAnsi="Arial" w:cs="Arial"/>
                <w:sz w:val="20"/>
                <w:szCs w:val="20"/>
              </w:rPr>
            </w:pPr>
            <w:r>
              <w:rPr>
                <w:rFonts w:ascii="Arial" w:hAnsi="Arial" w:cs="Arial"/>
                <w:sz w:val="20"/>
                <w:szCs w:val="20"/>
              </w:rPr>
              <w:t>2-3-5</w:t>
            </w:r>
          </w:p>
        </w:tc>
      </w:tr>
    </w:tbl>
    <w:p w14:paraId="0F9DBB57" w14:textId="77777777" w:rsidR="005053AB" w:rsidRPr="00E75087" w:rsidRDefault="005053AB" w:rsidP="005053AB">
      <w:pPr>
        <w:pStyle w:val="Sinespaciado"/>
        <w:rPr>
          <w:rFonts w:ascii="Arial" w:hAnsi="Arial" w:cs="Arial"/>
          <w:sz w:val="20"/>
          <w:szCs w:val="20"/>
        </w:rPr>
      </w:pPr>
    </w:p>
    <w:p w14:paraId="3128B885"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385A4F" w14:paraId="4422D436" w14:textId="77777777" w:rsidTr="005053AB">
        <w:tc>
          <w:tcPr>
            <w:tcW w:w="12996" w:type="dxa"/>
          </w:tcPr>
          <w:p w14:paraId="023B9DD6" w14:textId="77777777" w:rsidR="005053AB" w:rsidRPr="00385A4F" w:rsidRDefault="00232064" w:rsidP="00232064">
            <w:pPr>
              <w:autoSpaceDE w:val="0"/>
              <w:autoSpaceDN w:val="0"/>
              <w:adjustRightInd w:val="0"/>
              <w:jc w:val="both"/>
              <w:rPr>
                <w:rFonts w:ascii="Arial" w:hAnsi="Arial" w:cs="Arial"/>
                <w:sz w:val="20"/>
                <w:szCs w:val="20"/>
              </w:rPr>
            </w:pPr>
            <w:r w:rsidRPr="00385A4F">
              <w:rPr>
                <w:rFonts w:ascii="Arial" w:hAnsi="Arial" w:cs="Arial"/>
                <w:sz w:val="20"/>
                <w:szCs w:val="20"/>
              </w:rPr>
              <w:t>Esta asignatura contribuye a desarrollar en el estudiante las habilidades directivas para la administración del capital humano en las organizaciones, propiciando retribuciones justas y equitativas y promoviendo la competitividad profesional para mejorar el desempeño de la organización frente a un mercado altamente competitivo</w:t>
            </w:r>
            <w:r w:rsidR="00351BDA" w:rsidRPr="00385A4F">
              <w:rPr>
                <w:rFonts w:ascii="Arial" w:hAnsi="Arial" w:cs="Arial"/>
                <w:sz w:val="20"/>
                <w:szCs w:val="20"/>
              </w:rPr>
              <w:t>.</w:t>
            </w:r>
          </w:p>
        </w:tc>
      </w:tr>
    </w:tbl>
    <w:p w14:paraId="073401AD" w14:textId="77777777" w:rsidR="005053AB" w:rsidRPr="00385A4F" w:rsidRDefault="005053AB" w:rsidP="005053AB">
      <w:pPr>
        <w:pStyle w:val="Sinespaciado"/>
        <w:rPr>
          <w:rFonts w:ascii="Arial" w:hAnsi="Arial" w:cs="Arial"/>
          <w:sz w:val="20"/>
          <w:szCs w:val="20"/>
        </w:rPr>
      </w:pPr>
    </w:p>
    <w:p w14:paraId="7130FD19"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75087" w14:paraId="3586481D" w14:textId="77777777" w:rsidTr="005053AB">
        <w:tc>
          <w:tcPr>
            <w:tcW w:w="12996" w:type="dxa"/>
          </w:tcPr>
          <w:p w14:paraId="7F6A8B35" w14:textId="77777777" w:rsidR="00E669A0" w:rsidRPr="00385A4F" w:rsidRDefault="00E669A0" w:rsidP="00E669A0">
            <w:pPr>
              <w:autoSpaceDE w:val="0"/>
              <w:autoSpaceDN w:val="0"/>
              <w:adjustRightInd w:val="0"/>
              <w:jc w:val="both"/>
              <w:rPr>
                <w:rFonts w:ascii="Arial" w:hAnsi="Arial" w:cs="Arial"/>
                <w:sz w:val="20"/>
                <w:szCs w:val="20"/>
              </w:rPr>
            </w:pPr>
            <w:r w:rsidRPr="00385A4F">
              <w:rPr>
                <w:rFonts w:ascii="Arial" w:hAnsi="Arial" w:cs="Arial"/>
                <w:sz w:val="20"/>
                <w:szCs w:val="20"/>
              </w:rPr>
              <w:t>En esta asignatura el estudiante debe identificar y los diferentes métodos de valuación de puestos y seleccionar el más adecuado para una organización; así como los principales métodos de evaluación del desempeño que sirven de referencia para tomar decisiones sobre ascensos, transferencias, promociones, despidos, capacitación, entre otros.</w:t>
            </w:r>
          </w:p>
          <w:p w14:paraId="356B7C72" w14:textId="77777777" w:rsidR="00E669A0" w:rsidRPr="00385A4F" w:rsidRDefault="00E669A0" w:rsidP="00E669A0">
            <w:pPr>
              <w:autoSpaceDE w:val="0"/>
              <w:autoSpaceDN w:val="0"/>
              <w:adjustRightInd w:val="0"/>
              <w:jc w:val="both"/>
              <w:rPr>
                <w:rFonts w:ascii="Arial" w:hAnsi="Arial" w:cs="Arial"/>
                <w:sz w:val="20"/>
                <w:szCs w:val="20"/>
              </w:rPr>
            </w:pPr>
            <w:r w:rsidRPr="00385A4F">
              <w:rPr>
                <w:rFonts w:ascii="Arial" w:hAnsi="Arial" w:cs="Arial"/>
                <w:sz w:val="20"/>
                <w:szCs w:val="20"/>
              </w:rPr>
              <w:t>También debe Identificar los elementos que intervienen en una auditoría de capital humano, la función, los enfoques y tendencias actuales.</w:t>
            </w:r>
          </w:p>
          <w:p w14:paraId="7791F58E" w14:textId="77777777" w:rsidR="00E75087" w:rsidRPr="00E669A0" w:rsidRDefault="00E669A0" w:rsidP="00E669A0">
            <w:pPr>
              <w:autoSpaceDE w:val="0"/>
              <w:autoSpaceDN w:val="0"/>
              <w:adjustRightInd w:val="0"/>
              <w:jc w:val="both"/>
              <w:rPr>
                <w:rFonts w:ascii="TimesNewRomanPSMT" w:hAnsi="TimesNewRomanPSMT" w:cs="TimesNewRomanPSMT"/>
                <w:sz w:val="24"/>
                <w:szCs w:val="24"/>
              </w:rPr>
            </w:pPr>
            <w:r w:rsidRPr="00385A4F">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la puntualidad, el entusiasmo y el interés, la tenacidad, y la flexibilidad. Es necesario que el docente ponga atención y cuidado en estos aspectos en el desarrollo de las actividades de aprendizaje de esta asignatura.</w:t>
            </w:r>
          </w:p>
        </w:tc>
      </w:tr>
    </w:tbl>
    <w:p w14:paraId="7B89605D" w14:textId="77777777" w:rsidR="00FA097E" w:rsidRPr="00E75087" w:rsidRDefault="00FA097E" w:rsidP="005053AB">
      <w:pPr>
        <w:pStyle w:val="Sinespaciado"/>
        <w:rPr>
          <w:rFonts w:ascii="Arial" w:hAnsi="Arial" w:cs="Arial"/>
          <w:sz w:val="20"/>
          <w:szCs w:val="20"/>
        </w:rPr>
      </w:pPr>
    </w:p>
    <w:p w14:paraId="6042DC33"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Competencia de la asignatura:</w:t>
      </w:r>
    </w:p>
    <w:p w14:paraId="000679A8" w14:textId="77777777" w:rsidR="005053AB" w:rsidRPr="00385A4F" w:rsidRDefault="00F3270B" w:rsidP="00385A4F">
      <w:pPr>
        <w:autoSpaceDE w:val="0"/>
        <w:autoSpaceDN w:val="0"/>
        <w:adjustRightInd w:val="0"/>
        <w:spacing w:after="0" w:line="240" w:lineRule="auto"/>
        <w:jc w:val="both"/>
        <w:rPr>
          <w:rFonts w:ascii="Arial" w:hAnsi="Arial" w:cs="Arial"/>
          <w:sz w:val="20"/>
          <w:szCs w:val="20"/>
        </w:rPr>
      </w:pPr>
      <w:r w:rsidRPr="00385A4F">
        <w:rPr>
          <w:rFonts w:ascii="Arial" w:hAnsi="Arial" w:cs="Arial"/>
          <w:sz w:val="20"/>
          <w:szCs w:val="20"/>
        </w:rPr>
        <w:t>Realiza un diagnóstico del desempeño del capital humano, para detectar oportunidades de mejora e incrementar la competitividad de la organización.</w:t>
      </w:r>
    </w:p>
    <w:p w14:paraId="1375CF71" w14:textId="77777777" w:rsidR="00385A4F" w:rsidRDefault="00385A4F" w:rsidP="00385A4F">
      <w:pPr>
        <w:autoSpaceDE w:val="0"/>
        <w:autoSpaceDN w:val="0"/>
        <w:adjustRightInd w:val="0"/>
        <w:spacing w:after="0" w:line="240" w:lineRule="auto"/>
        <w:jc w:val="both"/>
        <w:rPr>
          <w:rFonts w:ascii="Arial" w:hAnsi="Arial" w:cs="Arial"/>
          <w:sz w:val="20"/>
          <w:szCs w:val="20"/>
        </w:rPr>
      </w:pPr>
    </w:p>
    <w:p w14:paraId="29A3D860" w14:textId="77777777" w:rsidR="00385A4F" w:rsidRPr="00385A4F" w:rsidRDefault="00385A4F" w:rsidP="00385A4F">
      <w:pPr>
        <w:autoSpaceDE w:val="0"/>
        <w:autoSpaceDN w:val="0"/>
        <w:adjustRightInd w:val="0"/>
        <w:spacing w:after="0" w:line="240" w:lineRule="auto"/>
        <w:jc w:val="both"/>
        <w:rPr>
          <w:rFonts w:ascii="Arial" w:hAnsi="Arial" w:cs="Arial"/>
          <w:sz w:val="20"/>
          <w:szCs w:val="20"/>
        </w:rPr>
      </w:pPr>
      <w:r w:rsidRPr="00385A4F">
        <w:rPr>
          <w:rFonts w:ascii="Arial" w:hAnsi="Arial" w:cs="Arial"/>
          <w:sz w:val="18"/>
          <w:szCs w:val="18"/>
        </w:rPr>
        <w:t>Nota: este apartado número 4 de la instrumentación didáctica para la formación y desarrollo de competencias profesionales se repite, de acuerdo al número de competencias específicas de los temas de asignatura.</w:t>
      </w:r>
    </w:p>
    <w:p w14:paraId="0DB0B676" w14:textId="77777777" w:rsidR="00AB62A2" w:rsidRPr="00E75087" w:rsidRDefault="00AB62A2" w:rsidP="005053AB">
      <w:pPr>
        <w:pStyle w:val="Sinespaciado"/>
        <w:rPr>
          <w:rFonts w:ascii="Arial" w:hAnsi="Arial" w:cs="Arial"/>
          <w:sz w:val="20"/>
          <w:szCs w:val="20"/>
        </w:rPr>
      </w:pPr>
    </w:p>
    <w:p w14:paraId="4F547720"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75087" w14:paraId="32F9C823" w14:textId="77777777" w:rsidTr="00862CFC">
        <w:tc>
          <w:tcPr>
            <w:tcW w:w="1838" w:type="dxa"/>
          </w:tcPr>
          <w:p w14:paraId="766AF18B"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lastRenderedPageBreak/>
              <w:t>Competencia No.</w:t>
            </w:r>
          </w:p>
        </w:tc>
        <w:tc>
          <w:tcPr>
            <w:tcW w:w="1418" w:type="dxa"/>
          </w:tcPr>
          <w:p w14:paraId="7FC1696A" w14:textId="77777777" w:rsidR="005053AB" w:rsidRPr="00E75087" w:rsidRDefault="005053AB" w:rsidP="005053AB">
            <w:pPr>
              <w:pStyle w:val="Sinespaciado"/>
              <w:rPr>
                <w:rFonts w:ascii="Arial" w:hAnsi="Arial" w:cs="Arial"/>
                <w:sz w:val="20"/>
                <w:szCs w:val="20"/>
              </w:rPr>
            </w:pPr>
          </w:p>
        </w:tc>
        <w:tc>
          <w:tcPr>
            <w:tcW w:w="1984" w:type="dxa"/>
            <w:tcBorders>
              <w:bottom w:val="single" w:sz="4" w:space="0" w:color="auto"/>
            </w:tcBorders>
          </w:tcPr>
          <w:p w14:paraId="39F5F487" w14:textId="77777777" w:rsidR="005053AB" w:rsidRPr="00E75087" w:rsidRDefault="00C10FA4" w:rsidP="005053AB">
            <w:pPr>
              <w:pStyle w:val="Sinespaciado"/>
              <w:rPr>
                <w:rFonts w:ascii="Arial" w:hAnsi="Arial" w:cs="Arial"/>
                <w:sz w:val="20"/>
                <w:szCs w:val="20"/>
              </w:rPr>
            </w:pPr>
            <w:r w:rsidRPr="00E75087">
              <w:rPr>
                <w:rFonts w:ascii="Arial" w:hAnsi="Arial" w:cs="Arial"/>
                <w:sz w:val="20"/>
                <w:szCs w:val="20"/>
              </w:rPr>
              <w:t>1</w:t>
            </w:r>
          </w:p>
        </w:tc>
        <w:tc>
          <w:tcPr>
            <w:tcW w:w="1985" w:type="dxa"/>
          </w:tcPr>
          <w:p w14:paraId="2BB2C3F9"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0414F4A3" w14:textId="77777777" w:rsidR="005053AB" w:rsidRPr="00E75087" w:rsidRDefault="00C119A9" w:rsidP="00C119A9">
            <w:pPr>
              <w:autoSpaceDE w:val="0"/>
              <w:autoSpaceDN w:val="0"/>
              <w:adjustRightInd w:val="0"/>
              <w:jc w:val="both"/>
              <w:rPr>
                <w:rFonts w:ascii="Arial" w:hAnsi="Arial" w:cs="Arial"/>
                <w:sz w:val="20"/>
                <w:szCs w:val="20"/>
              </w:rPr>
            </w:pPr>
            <w:r w:rsidRPr="00C119A9">
              <w:rPr>
                <w:rFonts w:ascii="Arial" w:hAnsi="Arial" w:cs="Arial"/>
                <w:sz w:val="20"/>
                <w:szCs w:val="20"/>
              </w:rPr>
              <w:t>Identifica los diferentes métodos de valuación de</w:t>
            </w:r>
            <w:r>
              <w:rPr>
                <w:rFonts w:ascii="Arial" w:hAnsi="Arial" w:cs="Arial"/>
                <w:sz w:val="20"/>
                <w:szCs w:val="20"/>
              </w:rPr>
              <w:t xml:space="preserve"> </w:t>
            </w:r>
            <w:r w:rsidRPr="00C119A9">
              <w:rPr>
                <w:rFonts w:ascii="Arial" w:hAnsi="Arial" w:cs="Arial"/>
                <w:sz w:val="20"/>
                <w:szCs w:val="20"/>
              </w:rPr>
              <w:t>puestos y selecciona el más adecuado para una organización, c</w:t>
            </w:r>
            <w:r>
              <w:rPr>
                <w:rFonts w:ascii="Arial" w:hAnsi="Arial" w:cs="Arial"/>
                <w:sz w:val="20"/>
                <w:szCs w:val="20"/>
              </w:rPr>
              <w:t xml:space="preserve">on la finalidad de proporcionar </w:t>
            </w:r>
            <w:r w:rsidRPr="00C119A9">
              <w:rPr>
                <w:rFonts w:ascii="Arial" w:hAnsi="Arial" w:cs="Arial"/>
                <w:sz w:val="20"/>
                <w:szCs w:val="20"/>
              </w:rPr>
              <w:t>sueldos justos y equitativos.</w:t>
            </w:r>
          </w:p>
        </w:tc>
      </w:tr>
    </w:tbl>
    <w:p w14:paraId="337FC606"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E75087" w14:paraId="5DE1D488" w14:textId="77777777" w:rsidTr="00E41399">
        <w:tc>
          <w:tcPr>
            <w:tcW w:w="2599" w:type="dxa"/>
          </w:tcPr>
          <w:p w14:paraId="47DCAFD1"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shd w:val="clear" w:color="auto" w:fill="auto"/>
          </w:tcPr>
          <w:p w14:paraId="7851C462" w14:textId="77777777" w:rsidR="00EB0FEF" w:rsidRPr="00300F3E" w:rsidRDefault="00EB0FEF" w:rsidP="00EB0FEF">
            <w:pPr>
              <w:pStyle w:val="Sinespaciado"/>
              <w:jc w:val="center"/>
              <w:rPr>
                <w:rFonts w:ascii="Arial" w:hAnsi="Arial" w:cs="Arial"/>
                <w:b/>
                <w:sz w:val="20"/>
                <w:szCs w:val="20"/>
              </w:rPr>
            </w:pPr>
          </w:p>
          <w:p w14:paraId="73E7CD2C" w14:textId="77777777" w:rsidR="005053AB" w:rsidRPr="00300F3E" w:rsidRDefault="005053AB" w:rsidP="00EB0FEF">
            <w:pPr>
              <w:pStyle w:val="Sinespaciado"/>
              <w:jc w:val="center"/>
              <w:rPr>
                <w:rFonts w:ascii="Arial" w:hAnsi="Arial" w:cs="Arial"/>
                <w:b/>
                <w:sz w:val="20"/>
                <w:szCs w:val="20"/>
              </w:rPr>
            </w:pPr>
            <w:r w:rsidRPr="00300F3E">
              <w:rPr>
                <w:rFonts w:ascii="Arial" w:hAnsi="Arial" w:cs="Arial"/>
                <w:b/>
                <w:sz w:val="20"/>
                <w:szCs w:val="20"/>
              </w:rPr>
              <w:t>Actividades de aprendizaje</w:t>
            </w:r>
          </w:p>
        </w:tc>
        <w:tc>
          <w:tcPr>
            <w:tcW w:w="2599" w:type="dxa"/>
          </w:tcPr>
          <w:p w14:paraId="1EB70EA4"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6FB97494"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38BA4B26"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Horas teórico-práctica</w:t>
            </w:r>
          </w:p>
        </w:tc>
      </w:tr>
      <w:tr w:rsidR="005053AB" w:rsidRPr="00E75087" w14:paraId="11551135" w14:textId="77777777" w:rsidTr="00E41399">
        <w:tc>
          <w:tcPr>
            <w:tcW w:w="2599" w:type="dxa"/>
          </w:tcPr>
          <w:p w14:paraId="3BA35C8B" w14:textId="77777777" w:rsidR="00F3270B" w:rsidRPr="00C119A9" w:rsidRDefault="00C119A9" w:rsidP="00F3270B">
            <w:pPr>
              <w:autoSpaceDE w:val="0"/>
              <w:autoSpaceDN w:val="0"/>
              <w:adjustRightInd w:val="0"/>
              <w:jc w:val="center"/>
              <w:rPr>
                <w:rFonts w:ascii="Arial" w:hAnsi="Arial" w:cs="Arial"/>
                <w:sz w:val="18"/>
                <w:szCs w:val="18"/>
              </w:rPr>
            </w:pPr>
            <w:r w:rsidRPr="00C119A9">
              <w:rPr>
                <w:rFonts w:ascii="Arial" w:hAnsi="Arial" w:cs="Arial"/>
                <w:sz w:val="18"/>
                <w:szCs w:val="18"/>
              </w:rPr>
              <w:t>Valuación</w:t>
            </w:r>
            <w:r w:rsidR="00F3270B" w:rsidRPr="00C119A9">
              <w:rPr>
                <w:rFonts w:ascii="Arial" w:hAnsi="Arial" w:cs="Arial"/>
                <w:sz w:val="18"/>
                <w:szCs w:val="18"/>
              </w:rPr>
              <w:t xml:space="preserve"> de Puestos</w:t>
            </w:r>
          </w:p>
          <w:p w14:paraId="052212FF" w14:textId="77777777" w:rsidR="00F3270B" w:rsidRPr="00C119A9" w:rsidRDefault="00F3270B" w:rsidP="00F3270B">
            <w:pPr>
              <w:autoSpaceDE w:val="0"/>
              <w:autoSpaceDN w:val="0"/>
              <w:adjustRightInd w:val="0"/>
              <w:rPr>
                <w:rFonts w:ascii="Arial" w:hAnsi="Arial" w:cs="Arial"/>
                <w:sz w:val="18"/>
                <w:szCs w:val="18"/>
              </w:rPr>
            </w:pPr>
          </w:p>
          <w:p w14:paraId="073F7397"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1.1. Concepto y utilidad de la valuación</w:t>
            </w:r>
            <w:r w:rsidR="00C119A9">
              <w:rPr>
                <w:rFonts w:ascii="Arial" w:hAnsi="Arial" w:cs="Arial"/>
                <w:sz w:val="18"/>
                <w:szCs w:val="18"/>
              </w:rPr>
              <w:t xml:space="preserve"> de </w:t>
            </w:r>
            <w:r w:rsidRPr="00C119A9">
              <w:rPr>
                <w:rFonts w:ascii="Arial" w:hAnsi="Arial" w:cs="Arial"/>
                <w:sz w:val="18"/>
                <w:szCs w:val="18"/>
              </w:rPr>
              <w:t>puestos.</w:t>
            </w:r>
          </w:p>
          <w:p w14:paraId="28422F1D"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1.2. Necesidad legal, social y económica.</w:t>
            </w:r>
          </w:p>
          <w:p w14:paraId="0E163B69"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1.3. Métodos de Valuación de Puestos</w:t>
            </w:r>
          </w:p>
          <w:p w14:paraId="05F1F6C0"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1.3</w:t>
            </w:r>
            <w:r w:rsidR="00C119A9">
              <w:rPr>
                <w:rFonts w:ascii="Arial" w:hAnsi="Arial" w:cs="Arial"/>
                <w:sz w:val="18"/>
                <w:szCs w:val="18"/>
              </w:rPr>
              <w:t xml:space="preserve">.1.Método de gradación previa o </w:t>
            </w:r>
            <w:r w:rsidRPr="00C119A9">
              <w:rPr>
                <w:rFonts w:ascii="Arial" w:hAnsi="Arial" w:cs="Arial"/>
                <w:sz w:val="18"/>
                <w:szCs w:val="18"/>
              </w:rPr>
              <w:t>clasificación</w:t>
            </w:r>
          </w:p>
          <w:p w14:paraId="2E93E1CB" w14:textId="77777777" w:rsidR="00F3270B" w:rsidRPr="00C119A9" w:rsidRDefault="00C119A9" w:rsidP="00F3270B">
            <w:pPr>
              <w:autoSpaceDE w:val="0"/>
              <w:autoSpaceDN w:val="0"/>
              <w:adjustRightInd w:val="0"/>
              <w:rPr>
                <w:rFonts w:ascii="Arial" w:hAnsi="Arial" w:cs="Arial"/>
                <w:sz w:val="18"/>
                <w:szCs w:val="18"/>
              </w:rPr>
            </w:pPr>
            <w:r>
              <w:rPr>
                <w:rFonts w:ascii="Arial" w:hAnsi="Arial" w:cs="Arial"/>
                <w:sz w:val="18"/>
                <w:szCs w:val="18"/>
              </w:rPr>
              <w:t xml:space="preserve">1.3.2. Método de </w:t>
            </w:r>
            <w:r w:rsidR="00F3270B" w:rsidRPr="00C119A9">
              <w:rPr>
                <w:rFonts w:ascii="Arial" w:hAnsi="Arial" w:cs="Arial"/>
                <w:sz w:val="18"/>
                <w:szCs w:val="18"/>
              </w:rPr>
              <w:t>alineamiento.</w:t>
            </w:r>
          </w:p>
          <w:p w14:paraId="7A49EB81"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1.3.3. Método de comparación de factores</w:t>
            </w:r>
          </w:p>
          <w:p w14:paraId="00DCAE00"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1.3.4. Método de valuación por puntos.</w:t>
            </w:r>
          </w:p>
          <w:p w14:paraId="2D0BEC79"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1.3.5. Método de escalas, guías y perfiles</w:t>
            </w:r>
          </w:p>
          <w:p w14:paraId="3D7BB9D2" w14:textId="77777777" w:rsidR="00F3270B" w:rsidRPr="00C119A9" w:rsidRDefault="00F3270B" w:rsidP="00F3270B">
            <w:pPr>
              <w:autoSpaceDE w:val="0"/>
              <w:autoSpaceDN w:val="0"/>
              <w:adjustRightInd w:val="0"/>
              <w:rPr>
                <w:rFonts w:ascii="Arial" w:hAnsi="Arial" w:cs="Arial"/>
                <w:sz w:val="18"/>
                <w:szCs w:val="18"/>
              </w:rPr>
            </w:pPr>
            <w:r w:rsidRPr="00C119A9">
              <w:rPr>
                <w:rFonts w:ascii="Arial" w:hAnsi="Arial" w:cs="Arial"/>
                <w:sz w:val="18"/>
                <w:szCs w:val="18"/>
              </w:rPr>
              <w:t>1.4. Encuesta Salarial</w:t>
            </w:r>
          </w:p>
          <w:p w14:paraId="4E9486CA" w14:textId="77777777" w:rsidR="00AB62A2" w:rsidRPr="00AB62A2" w:rsidRDefault="00F3270B" w:rsidP="00F3270B">
            <w:pPr>
              <w:autoSpaceDE w:val="0"/>
              <w:autoSpaceDN w:val="0"/>
              <w:adjustRightInd w:val="0"/>
              <w:jc w:val="both"/>
              <w:rPr>
                <w:rFonts w:ascii="Arial" w:hAnsi="Arial" w:cs="Arial"/>
                <w:sz w:val="16"/>
                <w:szCs w:val="16"/>
              </w:rPr>
            </w:pPr>
            <w:r w:rsidRPr="00C119A9">
              <w:rPr>
                <w:rFonts w:ascii="Arial" w:hAnsi="Arial" w:cs="Arial"/>
                <w:sz w:val="18"/>
                <w:szCs w:val="18"/>
              </w:rPr>
              <w:t>1.5. Tabulador de la gestión de la retribución</w:t>
            </w:r>
          </w:p>
        </w:tc>
        <w:tc>
          <w:tcPr>
            <w:tcW w:w="2599" w:type="dxa"/>
            <w:shd w:val="clear" w:color="auto" w:fill="auto"/>
          </w:tcPr>
          <w:p w14:paraId="3303DF48" w14:textId="77777777" w:rsidR="003A4646" w:rsidRPr="00300F3E" w:rsidRDefault="003A4646" w:rsidP="003A4646">
            <w:pPr>
              <w:pStyle w:val="Encabezado"/>
              <w:shd w:val="clear" w:color="auto" w:fill="FFFFFF" w:themeFill="background1"/>
              <w:jc w:val="both"/>
              <w:rPr>
                <w:rFonts w:ascii="Arial" w:hAnsi="Arial"/>
                <w:b/>
                <w:sz w:val="18"/>
                <w:szCs w:val="18"/>
              </w:rPr>
            </w:pPr>
            <w:r w:rsidRPr="00300F3E">
              <w:rPr>
                <w:rFonts w:ascii="Arial" w:hAnsi="Arial"/>
                <w:b/>
                <w:sz w:val="18"/>
                <w:szCs w:val="18"/>
              </w:rPr>
              <w:t>1-Investigar cómo se valúan los puestos en  empresas de la localidad.</w:t>
            </w:r>
          </w:p>
          <w:p w14:paraId="36999636" w14:textId="77777777" w:rsidR="003A4646" w:rsidRPr="00300F3E" w:rsidRDefault="003A4646" w:rsidP="003A4646">
            <w:pPr>
              <w:pStyle w:val="Encabezado"/>
              <w:shd w:val="clear" w:color="auto" w:fill="FFFFFF" w:themeFill="background1"/>
              <w:jc w:val="both"/>
              <w:rPr>
                <w:rFonts w:ascii="Arial" w:hAnsi="Arial"/>
                <w:b/>
                <w:sz w:val="18"/>
                <w:szCs w:val="18"/>
              </w:rPr>
            </w:pPr>
          </w:p>
          <w:p w14:paraId="3D247347" w14:textId="77777777" w:rsidR="003A4646" w:rsidRPr="00300F3E" w:rsidRDefault="003A4646" w:rsidP="003A4646">
            <w:pPr>
              <w:pStyle w:val="Encabezado"/>
              <w:shd w:val="clear" w:color="auto" w:fill="FFFFFF" w:themeFill="background1"/>
              <w:jc w:val="both"/>
              <w:rPr>
                <w:rFonts w:ascii="Arial" w:hAnsi="Arial"/>
                <w:b/>
                <w:sz w:val="18"/>
                <w:szCs w:val="18"/>
              </w:rPr>
            </w:pPr>
            <w:r w:rsidRPr="00300F3E">
              <w:rPr>
                <w:rFonts w:ascii="Arial" w:hAnsi="Arial"/>
                <w:b/>
                <w:sz w:val="18"/>
                <w:szCs w:val="18"/>
              </w:rPr>
              <w:t>2-Elaborar un c</w:t>
            </w:r>
            <w:r w:rsidR="00DE2A00" w:rsidRPr="00300F3E">
              <w:rPr>
                <w:rFonts w:ascii="Arial" w:hAnsi="Arial"/>
                <w:b/>
                <w:sz w:val="18"/>
                <w:szCs w:val="18"/>
              </w:rPr>
              <w:t>uadro sinóptico de los métodos de valuación de puestos.</w:t>
            </w:r>
          </w:p>
          <w:p w14:paraId="3A674695" w14:textId="77777777" w:rsidR="003A4646" w:rsidRPr="00300F3E" w:rsidRDefault="003A4646" w:rsidP="003A4646">
            <w:pPr>
              <w:pStyle w:val="Encabezado"/>
              <w:shd w:val="clear" w:color="auto" w:fill="FFFFFF" w:themeFill="background1"/>
              <w:jc w:val="both"/>
              <w:rPr>
                <w:rFonts w:ascii="Arial" w:hAnsi="Arial"/>
                <w:b/>
                <w:sz w:val="18"/>
                <w:szCs w:val="18"/>
              </w:rPr>
            </w:pPr>
          </w:p>
          <w:p w14:paraId="270B892A" w14:textId="77777777" w:rsidR="003A4646" w:rsidRPr="00300F3E" w:rsidRDefault="00781E36" w:rsidP="003A4646">
            <w:pPr>
              <w:pStyle w:val="Encabezado"/>
              <w:shd w:val="clear" w:color="auto" w:fill="FFFFFF" w:themeFill="background1"/>
              <w:jc w:val="both"/>
              <w:rPr>
                <w:rFonts w:ascii="Arial" w:hAnsi="Arial"/>
                <w:b/>
                <w:sz w:val="18"/>
                <w:szCs w:val="18"/>
              </w:rPr>
            </w:pPr>
            <w:r w:rsidRPr="00300F3E">
              <w:rPr>
                <w:rFonts w:ascii="Arial" w:hAnsi="Arial"/>
                <w:b/>
                <w:sz w:val="18"/>
                <w:szCs w:val="18"/>
              </w:rPr>
              <w:t>3</w:t>
            </w:r>
            <w:r w:rsidR="003A4646" w:rsidRPr="00300F3E">
              <w:rPr>
                <w:rFonts w:ascii="Arial" w:hAnsi="Arial"/>
                <w:b/>
                <w:sz w:val="18"/>
                <w:szCs w:val="18"/>
              </w:rPr>
              <w:t>-Resolver caso p</w:t>
            </w:r>
            <w:r w:rsidR="00DE2A00" w:rsidRPr="00300F3E">
              <w:rPr>
                <w:rFonts w:ascii="Arial" w:hAnsi="Arial"/>
                <w:b/>
                <w:sz w:val="18"/>
                <w:szCs w:val="18"/>
              </w:rPr>
              <w:t>ráctico de valu</w:t>
            </w:r>
            <w:r w:rsidR="009D4992" w:rsidRPr="00300F3E">
              <w:rPr>
                <w:rFonts w:ascii="Arial" w:hAnsi="Arial"/>
                <w:b/>
                <w:sz w:val="18"/>
                <w:szCs w:val="18"/>
              </w:rPr>
              <w:t>ación de puestos en una empresa, utilizando el método de valuación por puntos.</w:t>
            </w:r>
          </w:p>
          <w:p w14:paraId="0099CB3B" w14:textId="77777777" w:rsidR="00781E36" w:rsidRPr="00300F3E" w:rsidRDefault="00781E36" w:rsidP="003A4646">
            <w:pPr>
              <w:pStyle w:val="Encabezado"/>
              <w:shd w:val="clear" w:color="auto" w:fill="FFFFFF" w:themeFill="background1"/>
              <w:jc w:val="both"/>
              <w:rPr>
                <w:rFonts w:ascii="Arial" w:hAnsi="Arial"/>
                <w:b/>
                <w:sz w:val="18"/>
                <w:szCs w:val="18"/>
              </w:rPr>
            </w:pPr>
          </w:p>
          <w:p w14:paraId="2716480A" w14:textId="77777777" w:rsidR="00781E36" w:rsidRPr="00300F3E" w:rsidRDefault="00781E36" w:rsidP="003A4646">
            <w:pPr>
              <w:pStyle w:val="Encabezado"/>
              <w:shd w:val="clear" w:color="auto" w:fill="FFFFFF" w:themeFill="background1"/>
              <w:jc w:val="both"/>
              <w:rPr>
                <w:rFonts w:ascii="Arial" w:hAnsi="Arial"/>
                <w:b/>
                <w:sz w:val="18"/>
                <w:szCs w:val="18"/>
              </w:rPr>
            </w:pPr>
            <w:r w:rsidRPr="00300F3E">
              <w:rPr>
                <w:rFonts w:ascii="Arial" w:hAnsi="Arial"/>
                <w:b/>
                <w:sz w:val="18"/>
                <w:szCs w:val="18"/>
              </w:rPr>
              <w:t>4.-Exponer por equipos las actividades de aprendizaje anteriormente descritas.</w:t>
            </w:r>
          </w:p>
          <w:p w14:paraId="1CD6648E" w14:textId="77777777" w:rsidR="003A4646" w:rsidRPr="00300F3E" w:rsidRDefault="003A4646" w:rsidP="003A4646">
            <w:pPr>
              <w:pStyle w:val="Encabezado"/>
              <w:shd w:val="clear" w:color="auto" w:fill="FFFFFF" w:themeFill="background1"/>
              <w:jc w:val="both"/>
              <w:rPr>
                <w:rFonts w:ascii="Arial" w:hAnsi="Arial"/>
                <w:b/>
                <w:sz w:val="18"/>
                <w:szCs w:val="18"/>
              </w:rPr>
            </w:pPr>
          </w:p>
          <w:p w14:paraId="67DC4E0C" w14:textId="77777777" w:rsidR="003A4646" w:rsidRPr="00300F3E" w:rsidRDefault="003A4646" w:rsidP="003A4646">
            <w:pPr>
              <w:pStyle w:val="Encabezado"/>
              <w:shd w:val="clear" w:color="auto" w:fill="FFFFFF" w:themeFill="background1"/>
              <w:jc w:val="both"/>
              <w:rPr>
                <w:rFonts w:ascii="Arial" w:hAnsi="Arial"/>
                <w:b/>
                <w:sz w:val="18"/>
                <w:szCs w:val="18"/>
              </w:rPr>
            </w:pPr>
            <w:r w:rsidRPr="00300F3E">
              <w:rPr>
                <w:rFonts w:ascii="Arial" w:hAnsi="Arial"/>
                <w:b/>
                <w:sz w:val="18"/>
                <w:szCs w:val="18"/>
              </w:rPr>
              <w:t>5</w:t>
            </w:r>
            <w:r w:rsidR="0022788B" w:rsidRPr="00300F3E">
              <w:rPr>
                <w:rFonts w:ascii="Arial" w:hAnsi="Arial"/>
                <w:b/>
                <w:sz w:val="18"/>
                <w:szCs w:val="18"/>
              </w:rPr>
              <w:t xml:space="preserve">-Resolver el examen </w:t>
            </w:r>
            <w:r w:rsidR="00781E36" w:rsidRPr="00300F3E">
              <w:rPr>
                <w:rFonts w:ascii="Arial" w:hAnsi="Arial"/>
                <w:b/>
                <w:sz w:val="18"/>
                <w:szCs w:val="18"/>
              </w:rPr>
              <w:t>escrito.</w:t>
            </w:r>
          </w:p>
          <w:p w14:paraId="09AB1C3C" w14:textId="77777777" w:rsidR="005053AB" w:rsidRPr="00300F3E" w:rsidRDefault="005053AB" w:rsidP="00AB62A2">
            <w:pPr>
              <w:pStyle w:val="Sinespaciado"/>
              <w:jc w:val="both"/>
              <w:rPr>
                <w:rFonts w:ascii="Arial" w:hAnsi="Arial" w:cs="Arial"/>
                <w:b/>
                <w:sz w:val="16"/>
                <w:szCs w:val="16"/>
              </w:rPr>
            </w:pPr>
          </w:p>
        </w:tc>
        <w:tc>
          <w:tcPr>
            <w:tcW w:w="2599" w:type="dxa"/>
          </w:tcPr>
          <w:p w14:paraId="0466DAF4" w14:textId="77777777" w:rsidR="003A4646" w:rsidRPr="00285ACA" w:rsidRDefault="003A4646" w:rsidP="003A4646">
            <w:pPr>
              <w:pStyle w:val="Encabezado"/>
              <w:shd w:val="clear" w:color="auto" w:fill="FFFFFF" w:themeFill="background1"/>
              <w:jc w:val="both"/>
              <w:rPr>
                <w:rFonts w:ascii="Arial" w:hAnsi="Arial"/>
                <w:sz w:val="18"/>
                <w:szCs w:val="18"/>
              </w:rPr>
            </w:pPr>
            <w:r w:rsidRPr="00285ACA">
              <w:rPr>
                <w:rFonts w:ascii="Arial" w:hAnsi="Arial"/>
                <w:sz w:val="18"/>
                <w:szCs w:val="18"/>
              </w:rPr>
              <w:t>Explica el objetivo específico de la unidad, los temas y subtemas, los  criterios de evaluación y menciona la bibliografía en la cual deben basarse.</w:t>
            </w:r>
          </w:p>
          <w:p w14:paraId="78EA7C1C" w14:textId="77777777" w:rsidR="003A4646" w:rsidRPr="00285ACA" w:rsidRDefault="003A4646" w:rsidP="003A4646">
            <w:pPr>
              <w:pStyle w:val="Encabezado"/>
              <w:shd w:val="clear" w:color="auto" w:fill="FFFFFF" w:themeFill="background1"/>
              <w:jc w:val="both"/>
              <w:rPr>
                <w:rFonts w:ascii="Arial" w:hAnsi="Arial"/>
                <w:sz w:val="18"/>
                <w:szCs w:val="18"/>
              </w:rPr>
            </w:pPr>
          </w:p>
          <w:p w14:paraId="56A82439" w14:textId="77777777" w:rsidR="003A4646" w:rsidRPr="00285ACA" w:rsidRDefault="003A4646" w:rsidP="003A4646">
            <w:pPr>
              <w:pStyle w:val="Encabezado"/>
              <w:shd w:val="clear" w:color="auto" w:fill="FFFFFF" w:themeFill="background1"/>
              <w:jc w:val="both"/>
              <w:rPr>
                <w:rFonts w:ascii="Arial" w:hAnsi="Arial"/>
                <w:sz w:val="18"/>
                <w:szCs w:val="18"/>
              </w:rPr>
            </w:pPr>
            <w:r w:rsidRPr="00285ACA">
              <w:rPr>
                <w:rFonts w:ascii="Arial" w:hAnsi="Arial"/>
                <w:sz w:val="18"/>
                <w:szCs w:val="18"/>
              </w:rPr>
              <w:t>-Explica el concepto, la utilidad de la valuación de puestos, así como la necesidad legal, social y económica.</w:t>
            </w:r>
          </w:p>
          <w:p w14:paraId="0B8287D6" w14:textId="77777777" w:rsidR="003A4646" w:rsidRPr="00285ACA" w:rsidRDefault="003A4646" w:rsidP="003A4646">
            <w:pPr>
              <w:pStyle w:val="Encabezado"/>
              <w:shd w:val="clear" w:color="auto" w:fill="FFFFFF" w:themeFill="background1"/>
              <w:jc w:val="both"/>
              <w:rPr>
                <w:rFonts w:ascii="Arial" w:hAnsi="Arial"/>
                <w:sz w:val="18"/>
                <w:szCs w:val="18"/>
              </w:rPr>
            </w:pPr>
          </w:p>
          <w:p w14:paraId="29A1CA27" w14:textId="77777777" w:rsidR="003A4646" w:rsidRPr="00285ACA" w:rsidRDefault="003A4646" w:rsidP="003A4646">
            <w:pPr>
              <w:pStyle w:val="Encabezado"/>
              <w:shd w:val="clear" w:color="auto" w:fill="FFFFFF" w:themeFill="background1"/>
              <w:jc w:val="both"/>
              <w:rPr>
                <w:rFonts w:ascii="Arial" w:hAnsi="Arial"/>
                <w:sz w:val="18"/>
                <w:szCs w:val="18"/>
              </w:rPr>
            </w:pPr>
            <w:r w:rsidRPr="00285ACA">
              <w:rPr>
                <w:rFonts w:ascii="Arial" w:hAnsi="Arial"/>
                <w:sz w:val="18"/>
                <w:szCs w:val="18"/>
              </w:rPr>
              <w:t xml:space="preserve">-Explica con un ejemplo los principales métodos de valuación de puestos y sus principales características. </w:t>
            </w:r>
          </w:p>
          <w:p w14:paraId="3ED4F07E" w14:textId="77777777" w:rsidR="005053AB" w:rsidRPr="00AB62A2" w:rsidRDefault="005053AB" w:rsidP="00AB62A2">
            <w:pPr>
              <w:pStyle w:val="Encabezado"/>
              <w:jc w:val="both"/>
              <w:rPr>
                <w:rFonts w:ascii="Arial" w:hAnsi="Arial" w:cs="Arial"/>
                <w:color w:val="000000"/>
                <w:sz w:val="16"/>
                <w:szCs w:val="16"/>
              </w:rPr>
            </w:pPr>
          </w:p>
        </w:tc>
        <w:tc>
          <w:tcPr>
            <w:tcW w:w="2599" w:type="dxa"/>
          </w:tcPr>
          <w:p w14:paraId="0A1ADFB4" w14:textId="77777777" w:rsidR="003A4646" w:rsidRPr="003A4646" w:rsidRDefault="003A4646" w:rsidP="003A4646">
            <w:pPr>
              <w:autoSpaceDE w:val="0"/>
              <w:autoSpaceDN w:val="0"/>
              <w:adjustRightInd w:val="0"/>
              <w:jc w:val="both"/>
              <w:rPr>
                <w:rFonts w:ascii="Arial" w:hAnsi="Arial" w:cs="Arial"/>
                <w:sz w:val="20"/>
                <w:szCs w:val="20"/>
              </w:rPr>
            </w:pPr>
            <w:r w:rsidRPr="003A4646">
              <w:rPr>
                <w:rFonts w:ascii="Arial" w:hAnsi="Arial" w:cs="Arial"/>
                <w:sz w:val="20"/>
                <w:szCs w:val="20"/>
              </w:rPr>
              <w:t>Búsqueda efectiva y eficiente de información</w:t>
            </w:r>
            <w:r>
              <w:rPr>
                <w:rFonts w:ascii="Arial" w:hAnsi="Arial" w:cs="Arial"/>
                <w:sz w:val="20"/>
                <w:szCs w:val="20"/>
              </w:rPr>
              <w:t xml:space="preserve"> </w:t>
            </w:r>
            <w:r w:rsidRPr="003A4646">
              <w:rPr>
                <w:rFonts w:ascii="Arial" w:hAnsi="Arial" w:cs="Arial"/>
                <w:sz w:val="20"/>
                <w:szCs w:val="20"/>
              </w:rPr>
              <w:t>confiable y pertinente en diversas fuentes.</w:t>
            </w:r>
          </w:p>
          <w:p w14:paraId="4404AC45" w14:textId="77777777" w:rsidR="003A4646" w:rsidRPr="003A4646" w:rsidRDefault="003A4646" w:rsidP="003A4646">
            <w:pPr>
              <w:autoSpaceDE w:val="0"/>
              <w:autoSpaceDN w:val="0"/>
              <w:adjustRightInd w:val="0"/>
              <w:jc w:val="both"/>
              <w:rPr>
                <w:rFonts w:ascii="Arial" w:hAnsi="Arial" w:cs="Arial"/>
                <w:sz w:val="20"/>
                <w:szCs w:val="20"/>
              </w:rPr>
            </w:pPr>
            <w:r w:rsidRPr="003A4646">
              <w:rPr>
                <w:rFonts w:ascii="Arial" w:hAnsi="Arial" w:cs="Arial"/>
                <w:sz w:val="20"/>
                <w:szCs w:val="20"/>
              </w:rPr>
              <w:t>Capacidad de análisis y síntesis de información.</w:t>
            </w:r>
          </w:p>
          <w:p w14:paraId="0251AF88" w14:textId="77777777" w:rsidR="005053AB" w:rsidRPr="00E75087" w:rsidRDefault="003A4646" w:rsidP="003A4646">
            <w:pPr>
              <w:autoSpaceDE w:val="0"/>
              <w:autoSpaceDN w:val="0"/>
              <w:adjustRightInd w:val="0"/>
              <w:jc w:val="both"/>
              <w:rPr>
                <w:rFonts w:ascii="Arial" w:hAnsi="Arial" w:cs="Arial"/>
                <w:sz w:val="20"/>
                <w:szCs w:val="20"/>
              </w:rPr>
            </w:pPr>
            <w:r w:rsidRPr="003A4646">
              <w:rPr>
                <w:rFonts w:ascii="Arial" w:hAnsi="Arial" w:cs="Arial"/>
                <w:sz w:val="20"/>
                <w:szCs w:val="20"/>
              </w:rPr>
              <w:t>Solucionar</w:t>
            </w:r>
            <w:r>
              <w:rPr>
                <w:rFonts w:ascii="Arial" w:hAnsi="Arial" w:cs="Arial"/>
                <w:sz w:val="20"/>
                <w:szCs w:val="20"/>
              </w:rPr>
              <w:t xml:space="preserve"> problemas. Capacidad crítica y </w:t>
            </w:r>
            <w:r w:rsidRPr="003A4646">
              <w:rPr>
                <w:rFonts w:ascii="Arial" w:hAnsi="Arial" w:cs="Arial"/>
                <w:sz w:val="20"/>
                <w:szCs w:val="20"/>
              </w:rPr>
              <w:t>autocrítica. H</w:t>
            </w:r>
            <w:r>
              <w:rPr>
                <w:rFonts w:ascii="Arial" w:hAnsi="Arial" w:cs="Arial"/>
                <w:sz w:val="20"/>
                <w:szCs w:val="20"/>
              </w:rPr>
              <w:t xml:space="preserve">abilidades interpersonales. Dar </w:t>
            </w:r>
            <w:r w:rsidRPr="003A4646">
              <w:rPr>
                <w:rFonts w:ascii="Arial" w:hAnsi="Arial" w:cs="Arial"/>
                <w:sz w:val="20"/>
                <w:szCs w:val="20"/>
              </w:rPr>
              <w:t>sentido y signif</w:t>
            </w:r>
            <w:r>
              <w:rPr>
                <w:rFonts w:ascii="Arial" w:hAnsi="Arial" w:cs="Arial"/>
                <w:sz w:val="20"/>
                <w:szCs w:val="20"/>
              </w:rPr>
              <w:t xml:space="preserve">icado a los conocimientos en la </w:t>
            </w:r>
            <w:r w:rsidRPr="003A4646">
              <w:rPr>
                <w:rFonts w:ascii="Arial" w:hAnsi="Arial" w:cs="Arial"/>
                <w:sz w:val="20"/>
                <w:szCs w:val="20"/>
              </w:rPr>
              <w:t>práctica.</w:t>
            </w:r>
            <w:r>
              <w:rPr>
                <w:rFonts w:ascii="Arial" w:hAnsi="Arial" w:cs="Arial"/>
                <w:sz w:val="20"/>
                <w:szCs w:val="20"/>
              </w:rPr>
              <w:t xml:space="preserve"> Apertura y adaptación a nuevas </w:t>
            </w:r>
            <w:r w:rsidRPr="003A4646">
              <w:rPr>
                <w:rFonts w:ascii="Arial" w:hAnsi="Arial" w:cs="Arial"/>
                <w:sz w:val="20"/>
                <w:szCs w:val="20"/>
              </w:rPr>
              <w:t>situaciones.</w:t>
            </w:r>
          </w:p>
        </w:tc>
        <w:tc>
          <w:tcPr>
            <w:tcW w:w="2600" w:type="dxa"/>
          </w:tcPr>
          <w:p w14:paraId="12C7AD6E" w14:textId="77777777" w:rsidR="005053AB" w:rsidRPr="00E75087" w:rsidRDefault="00CF28AD" w:rsidP="00CF28AD">
            <w:pPr>
              <w:pStyle w:val="Sinespaciado"/>
              <w:jc w:val="center"/>
              <w:rPr>
                <w:rFonts w:ascii="Arial" w:hAnsi="Arial" w:cs="Arial"/>
                <w:sz w:val="20"/>
                <w:szCs w:val="20"/>
              </w:rPr>
            </w:pPr>
            <w:r>
              <w:rPr>
                <w:rFonts w:ascii="Arial" w:hAnsi="Arial" w:cs="Arial"/>
                <w:sz w:val="20"/>
                <w:szCs w:val="20"/>
              </w:rPr>
              <w:t>8-12</w:t>
            </w:r>
          </w:p>
        </w:tc>
      </w:tr>
    </w:tbl>
    <w:p w14:paraId="0781EA3C" w14:textId="77777777" w:rsidR="00865C4A" w:rsidRPr="00E75087" w:rsidRDefault="00865C4A" w:rsidP="005053AB">
      <w:pPr>
        <w:pStyle w:val="Sinespaciado"/>
        <w:rPr>
          <w:rFonts w:ascii="Arial" w:hAnsi="Arial" w:cs="Arial"/>
          <w:sz w:val="20"/>
          <w:szCs w:val="20"/>
        </w:rPr>
      </w:pPr>
    </w:p>
    <w:p w14:paraId="1E03BA51" w14:textId="77777777" w:rsidR="00865C4A" w:rsidRPr="00E75087" w:rsidRDefault="00865C4A">
      <w:pPr>
        <w:rPr>
          <w:rFonts w:ascii="Arial" w:hAnsi="Arial" w:cs="Arial"/>
          <w:sz w:val="20"/>
          <w:szCs w:val="20"/>
        </w:rPr>
      </w:pPr>
      <w:r w:rsidRPr="00E75087">
        <w:rPr>
          <w:rFonts w:ascii="Arial" w:hAnsi="Arial" w:cs="Arial"/>
          <w:sz w:val="20"/>
          <w:szCs w:val="20"/>
        </w:rPr>
        <w:br w:type="page"/>
      </w:r>
    </w:p>
    <w:p w14:paraId="100F89F3" w14:textId="77777777" w:rsidR="005053AB" w:rsidRPr="00E75087" w:rsidRDefault="005053AB" w:rsidP="005053AB">
      <w:pPr>
        <w:pStyle w:val="Sinespaciado"/>
        <w:rPr>
          <w:rFonts w:ascii="Arial" w:hAnsi="Arial" w:cs="Arial"/>
          <w:sz w:val="20"/>
          <w:szCs w:val="20"/>
        </w:rPr>
      </w:pPr>
    </w:p>
    <w:p w14:paraId="3F2BDE8F"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842A8" w:rsidRPr="00D842A8" w14:paraId="1390E605" w14:textId="77777777" w:rsidTr="00FA097E">
        <w:tc>
          <w:tcPr>
            <w:tcW w:w="6498" w:type="dxa"/>
          </w:tcPr>
          <w:p w14:paraId="1105DF08"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2949E989"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Valor de Indicador</w:t>
            </w:r>
          </w:p>
        </w:tc>
      </w:tr>
      <w:tr w:rsidR="00D842A8" w:rsidRPr="00D842A8" w14:paraId="2D13F472" w14:textId="77777777" w:rsidTr="00FA097E">
        <w:tc>
          <w:tcPr>
            <w:tcW w:w="6498" w:type="dxa"/>
          </w:tcPr>
          <w:p w14:paraId="38D4F89A" w14:textId="77777777" w:rsidR="00D842A8" w:rsidRPr="00D842A8" w:rsidRDefault="00D842A8" w:rsidP="00FA097E">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D51FAEB"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10%</w:t>
            </w:r>
          </w:p>
        </w:tc>
      </w:tr>
      <w:tr w:rsidR="00D842A8" w:rsidRPr="00D842A8" w14:paraId="0524EA5F" w14:textId="77777777" w:rsidTr="00FA097E">
        <w:tc>
          <w:tcPr>
            <w:tcW w:w="6498" w:type="dxa"/>
          </w:tcPr>
          <w:p w14:paraId="7195828B" w14:textId="77777777" w:rsidR="00D842A8" w:rsidRPr="00D842A8" w:rsidRDefault="00D842A8" w:rsidP="00FA097E">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0FBDF321"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15%</w:t>
            </w:r>
          </w:p>
        </w:tc>
      </w:tr>
      <w:tr w:rsidR="00D842A8" w:rsidRPr="00D842A8" w14:paraId="665F0C52" w14:textId="77777777" w:rsidTr="00FA097E">
        <w:tc>
          <w:tcPr>
            <w:tcW w:w="6498" w:type="dxa"/>
          </w:tcPr>
          <w:p w14:paraId="743FE685" w14:textId="77777777" w:rsidR="00D842A8" w:rsidRPr="00D842A8" w:rsidRDefault="00D842A8" w:rsidP="00FA097E">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527B7C5E"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20%</w:t>
            </w:r>
          </w:p>
        </w:tc>
      </w:tr>
      <w:tr w:rsidR="00D842A8" w:rsidRPr="00D842A8" w14:paraId="67691BBE" w14:textId="77777777" w:rsidTr="00FA097E">
        <w:tc>
          <w:tcPr>
            <w:tcW w:w="6498" w:type="dxa"/>
          </w:tcPr>
          <w:p w14:paraId="67688E63" w14:textId="77777777" w:rsidR="00D842A8" w:rsidRPr="00D842A8" w:rsidRDefault="00D842A8" w:rsidP="00FA097E">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312B5BAF"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15%</w:t>
            </w:r>
          </w:p>
        </w:tc>
      </w:tr>
      <w:tr w:rsidR="00D842A8" w:rsidRPr="00D842A8" w14:paraId="2DF3D5A0" w14:textId="77777777" w:rsidTr="00FA097E">
        <w:tc>
          <w:tcPr>
            <w:tcW w:w="6498" w:type="dxa"/>
          </w:tcPr>
          <w:p w14:paraId="465A39B1" w14:textId="77777777" w:rsidR="00D842A8" w:rsidRPr="00D842A8" w:rsidRDefault="00D842A8" w:rsidP="00FA097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0E6403D6"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40%</w:t>
            </w:r>
          </w:p>
        </w:tc>
      </w:tr>
    </w:tbl>
    <w:p w14:paraId="7E572D65" w14:textId="77777777" w:rsidR="00C10FA4" w:rsidRDefault="00C10FA4" w:rsidP="00106009">
      <w:pPr>
        <w:pStyle w:val="Sinespaciado"/>
        <w:jc w:val="both"/>
        <w:rPr>
          <w:rFonts w:ascii="Arial" w:hAnsi="Arial" w:cs="Arial"/>
          <w:sz w:val="20"/>
          <w:szCs w:val="20"/>
        </w:rPr>
      </w:pPr>
    </w:p>
    <w:p w14:paraId="71756676" w14:textId="77777777" w:rsidR="00D842A8" w:rsidRDefault="00D842A8" w:rsidP="00D842A8">
      <w:pPr>
        <w:pStyle w:val="Sinespaciado"/>
        <w:rPr>
          <w:rFonts w:ascii="Arial" w:hAnsi="Arial" w:cs="Arial"/>
          <w:sz w:val="18"/>
          <w:szCs w:val="18"/>
        </w:rPr>
      </w:pPr>
    </w:p>
    <w:p w14:paraId="3FE8B6ED" w14:textId="77777777" w:rsidR="00D842A8" w:rsidRDefault="00D842A8" w:rsidP="00D842A8">
      <w:pPr>
        <w:pStyle w:val="Sinespaciado"/>
        <w:rPr>
          <w:rFonts w:ascii="Arial" w:hAnsi="Arial" w:cs="Arial"/>
          <w:sz w:val="18"/>
          <w:szCs w:val="18"/>
        </w:rPr>
      </w:pPr>
    </w:p>
    <w:p w14:paraId="5DBE77E4" w14:textId="77777777" w:rsidR="00D842A8" w:rsidRDefault="00D842A8" w:rsidP="00D842A8">
      <w:pPr>
        <w:pStyle w:val="Sinespaciado"/>
        <w:rPr>
          <w:rFonts w:ascii="Arial" w:hAnsi="Arial" w:cs="Arial"/>
          <w:sz w:val="18"/>
          <w:szCs w:val="18"/>
        </w:rPr>
      </w:pPr>
    </w:p>
    <w:p w14:paraId="6F0A3ED7" w14:textId="77777777" w:rsidR="00D842A8" w:rsidRDefault="00D842A8" w:rsidP="00D842A8">
      <w:pPr>
        <w:pStyle w:val="Sinespaciado"/>
        <w:rPr>
          <w:rFonts w:ascii="Arial" w:hAnsi="Arial" w:cs="Arial"/>
          <w:sz w:val="18"/>
          <w:szCs w:val="18"/>
        </w:rPr>
      </w:pPr>
    </w:p>
    <w:p w14:paraId="7719B636" w14:textId="77777777" w:rsidR="00D842A8" w:rsidRDefault="00D842A8" w:rsidP="00D842A8">
      <w:pPr>
        <w:pStyle w:val="Sinespaciado"/>
        <w:rPr>
          <w:rFonts w:ascii="Arial" w:hAnsi="Arial" w:cs="Arial"/>
          <w:sz w:val="18"/>
          <w:szCs w:val="18"/>
        </w:rPr>
      </w:pPr>
    </w:p>
    <w:p w14:paraId="30703C6A" w14:textId="77777777" w:rsidR="00D842A8" w:rsidRDefault="00D842A8" w:rsidP="00D842A8">
      <w:pPr>
        <w:pStyle w:val="Sinespaciado"/>
        <w:rPr>
          <w:rFonts w:ascii="Arial" w:hAnsi="Arial" w:cs="Arial"/>
          <w:sz w:val="18"/>
          <w:szCs w:val="18"/>
        </w:rPr>
      </w:pPr>
    </w:p>
    <w:p w14:paraId="5CCA7FA7" w14:textId="77777777" w:rsidR="00D842A8" w:rsidRDefault="00D842A8" w:rsidP="00D842A8">
      <w:pPr>
        <w:pStyle w:val="Sinespaciado"/>
        <w:rPr>
          <w:rFonts w:ascii="Arial" w:hAnsi="Arial" w:cs="Arial"/>
          <w:sz w:val="18"/>
          <w:szCs w:val="18"/>
        </w:rPr>
      </w:pPr>
    </w:p>
    <w:p w14:paraId="5F901F01" w14:textId="77777777" w:rsidR="00D842A8" w:rsidRDefault="00D842A8" w:rsidP="00D842A8">
      <w:pPr>
        <w:pStyle w:val="Sinespaciado"/>
        <w:rPr>
          <w:rFonts w:ascii="Arial" w:hAnsi="Arial" w:cs="Arial"/>
          <w:sz w:val="18"/>
          <w:szCs w:val="18"/>
        </w:rPr>
      </w:pPr>
    </w:p>
    <w:p w14:paraId="37025470" w14:textId="77777777" w:rsidR="00D842A8" w:rsidRDefault="00D842A8" w:rsidP="00D842A8">
      <w:pPr>
        <w:pStyle w:val="Sinespaciado"/>
        <w:rPr>
          <w:rFonts w:ascii="Arial" w:hAnsi="Arial" w:cs="Arial"/>
          <w:sz w:val="18"/>
          <w:szCs w:val="18"/>
        </w:rPr>
      </w:pPr>
    </w:p>
    <w:p w14:paraId="6F6E15D1" w14:textId="77777777" w:rsidR="00D842A8" w:rsidRDefault="00D842A8" w:rsidP="00D842A8">
      <w:pPr>
        <w:pStyle w:val="Sinespaciado"/>
        <w:rPr>
          <w:rFonts w:ascii="Arial" w:hAnsi="Arial" w:cs="Arial"/>
          <w:sz w:val="18"/>
          <w:szCs w:val="18"/>
        </w:rPr>
      </w:pPr>
    </w:p>
    <w:p w14:paraId="6D47D78D" w14:textId="77777777" w:rsidR="00D842A8" w:rsidRDefault="00D842A8" w:rsidP="00D842A8">
      <w:pPr>
        <w:pStyle w:val="Sinespaciado"/>
        <w:rPr>
          <w:rFonts w:ascii="Arial" w:hAnsi="Arial" w:cs="Arial"/>
          <w:sz w:val="18"/>
          <w:szCs w:val="18"/>
        </w:rPr>
      </w:pPr>
    </w:p>
    <w:p w14:paraId="78253A53" w14:textId="77777777" w:rsidR="00D842A8" w:rsidRDefault="00D842A8" w:rsidP="00D842A8">
      <w:pPr>
        <w:pStyle w:val="Sinespaciado"/>
        <w:rPr>
          <w:rFonts w:ascii="Arial" w:hAnsi="Arial" w:cs="Arial"/>
          <w:sz w:val="18"/>
          <w:szCs w:val="18"/>
        </w:rPr>
      </w:pPr>
    </w:p>
    <w:p w14:paraId="473B76F7" w14:textId="77777777" w:rsidR="00D842A8" w:rsidRDefault="00D842A8" w:rsidP="00D842A8">
      <w:pPr>
        <w:pStyle w:val="Sinespaciado"/>
        <w:rPr>
          <w:rFonts w:ascii="Arial" w:hAnsi="Arial" w:cs="Arial"/>
          <w:sz w:val="18"/>
          <w:szCs w:val="18"/>
        </w:rPr>
      </w:pPr>
    </w:p>
    <w:p w14:paraId="4F4FC276" w14:textId="77777777" w:rsidR="00D842A8" w:rsidRDefault="00D842A8" w:rsidP="00D842A8">
      <w:pPr>
        <w:pStyle w:val="Sinespaciado"/>
        <w:rPr>
          <w:rFonts w:ascii="Arial" w:hAnsi="Arial" w:cs="Arial"/>
          <w:sz w:val="18"/>
          <w:szCs w:val="18"/>
        </w:rPr>
      </w:pPr>
    </w:p>
    <w:p w14:paraId="41E415D0" w14:textId="77777777" w:rsidR="00D842A8" w:rsidRPr="00D842A8" w:rsidRDefault="00D842A8" w:rsidP="00D842A8">
      <w:pPr>
        <w:pStyle w:val="Sinespaciado"/>
        <w:rPr>
          <w:rFonts w:ascii="Arial" w:hAnsi="Arial" w:cs="Arial"/>
          <w:sz w:val="20"/>
          <w:szCs w:val="20"/>
        </w:rPr>
      </w:pPr>
      <w:r w:rsidRPr="00D842A8">
        <w:rPr>
          <w:rFonts w:ascii="Arial" w:hAnsi="Arial" w:cs="Arial"/>
          <w:sz w:val="20"/>
          <w:szCs w:val="20"/>
        </w:rPr>
        <w:t>Niveles de desempeño:</w:t>
      </w:r>
    </w:p>
    <w:p w14:paraId="6625AA72"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D842A8" w:rsidRPr="00D842A8" w14:paraId="4F758098" w14:textId="77777777" w:rsidTr="00FA097E">
        <w:tc>
          <w:tcPr>
            <w:tcW w:w="1838" w:type="dxa"/>
          </w:tcPr>
          <w:p w14:paraId="4E08C81B"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lastRenderedPageBreak/>
              <w:t>Desempeño</w:t>
            </w:r>
          </w:p>
        </w:tc>
        <w:tc>
          <w:tcPr>
            <w:tcW w:w="1701" w:type="dxa"/>
          </w:tcPr>
          <w:p w14:paraId="41F194D7"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 xml:space="preserve">Nivel de </w:t>
            </w:r>
          </w:p>
          <w:p w14:paraId="6BE7DE8F"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395207B7"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1AFEC363"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Valoración</w:t>
            </w:r>
          </w:p>
          <w:p w14:paraId="3A9A6084" w14:textId="77777777" w:rsidR="00D842A8" w:rsidRPr="00D842A8" w:rsidRDefault="00D842A8" w:rsidP="00FA097E">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D842A8" w:rsidRPr="00D842A8" w14:paraId="60C47A0F" w14:textId="77777777" w:rsidTr="00FA097E">
        <w:tc>
          <w:tcPr>
            <w:tcW w:w="1838" w:type="dxa"/>
            <w:vMerge w:val="restart"/>
          </w:tcPr>
          <w:p w14:paraId="69D31C7C" w14:textId="77777777" w:rsidR="00D842A8" w:rsidRPr="00D842A8" w:rsidRDefault="00D842A8" w:rsidP="00FA097E">
            <w:pPr>
              <w:pStyle w:val="Sinespaciado"/>
              <w:jc w:val="center"/>
              <w:rPr>
                <w:rFonts w:ascii="Arial" w:hAnsi="Arial" w:cs="Arial"/>
                <w:sz w:val="20"/>
                <w:szCs w:val="20"/>
              </w:rPr>
            </w:pPr>
          </w:p>
          <w:p w14:paraId="62F8B602" w14:textId="77777777" w:rsidR="00D842A8" w:rsidRPr="00D842A8" w:rsidRDefault="00D842A8" w:rsidP="00FA097E">
            <w:pPr>
              <w:pStyle w:val="Sinespaciado"/>
              <w:jc w:val="center"/>
              <w:rPr>
                <w:rFonts w:ascii="Arial" w:hAnsi="Arial" w:cs="Arial"/>
                <w:sz w:val="20"/>
                <w:szCs w:val="20"/>
              </w:rPr>
            </w:pPr>
          </w:p>
          <w:p w14:paraId="7A6B5951"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 xml:space="preserve">Competencia </w:t>
            </w:r>
          </w:p>
          <w:p w14:paraId="034E7C87"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750C0382" w14:textId="77777777" w:rsidR="00D842A8" w:rsidRPr="00D842A8" w:rsidRDefault="00D842A8" w:rsidP="00FA097E">
            <w:pPr>
              <w:pStyle w:val="Sinespaciado"/>
              <w:jc w:val="center"/>
              <w:rPr>
                <w:rFonts w:ascii="Arial" w:hAnsi="Arial" w:cs="Arial"/>
                <w:sz w:val="20"/>
                <w:szCs w:val="20"/>
              </w:rPr>
            </w:pPr>
          </w:p>
          <w:p w14:paraId="68EF8278" w14:textId="77777777" w:rsidR="00D842A8" w:rsidRPr="00D842A8" w:rsidRDefault="00D842A8" w:rsidP="00FA097E">
            <w:pPr>
              <w:pStyle w:val="Sinespaciado"/>
              <w:jc w:val="center"/>
              <w:rPr>
                <w:rFonts w:ascii="Arial" w:hAnsi="Arial" w:cs="Arial"/>
                <w:sz w:val="20"/>
                <w:szCs w:val="20"/>
              </w:rPr>
            </w:pPr>
          </w:p>
          <w:p w14:paraId="476D2A42"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41FAF8B3" w14:textId="77777777" w:rsidR="00D842A8" w:rsidRPr="00D842A8" w:rsidRDefault="00D842A8" w:rsidP="00FA097E">
            <w:pPr>
              <w:ind w:left="-108"/>
              <w:jc w:val="both"/>
              <w:rPr>
                <w:rFonts w:ascii="Arial" w:hAnsi="Arial" w:cs="Arial"/>
                <w:sz w:val="20"/>
                <w:szCs w:val="20"/>
              </w:rPr>
            </w:pPr>
            <w:r w:rsidRPr="00D842A8">
              <w:rPr>
                <w:rFonts w:ascii="Arial" w:hAnsi="Arial" w:cs="Arial"/>
                <w:sz w:val="20"/>
                <w:szCs w:val="20"/>
              </w:rPr>
              <w:t>Cumple al menos 5 de los siguientes indicadores</w:t>
            </w:r>
          </w:p>
          <w:p w14:paraId="5423B2E2"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7892695B"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3E0BF6C"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01C535A"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B65140"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4257EEE0" w14:textId="77777777" w:rsidR="00D842A8" w:rsidRPr="00D842A8" w:rsidRDefault="00D842A8" w:rsidP="00FA097E">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4273DB72" w14:textId="77777777" w:rsidR="00D842A8" w:rsidRPr="00D842A8" w:rsidRDefault="00D842A8" w:rsidP="00FA097E">
            <w:pPr>
              <w:pStyle w:val="Sinespaciado"/>
              <w:jc w:val="center"/>
              <w:rPr>
                <w:rFonts w:ascii="Arial" w:hAnsi="Arial" w:cs="Arial"/>
                <w:sz w:val="20"/>
                <w:szCs w:val="20"/>
              </w:rPr>
            </w:pPr>
          </w:p>
          <w:p w14:paraId="71B6769C" w14:textId="77777777" w:rsidR="00D842A8" w:rsidRPr="00D842A8" w:rsidRDefault="00D842A8" w:rsidP="00FA097E">
            <w:pPr>
              <w:pStyle w:val="Sinespaciado"/>
              <w:jc w:val="center"/>
              <w:rPr>
                <w:rFonts w:ascii="Arial" w:hAnsi="Arial" w:cs="Arial"/>
                <w:sz w:val="20"/>
                <w:szCs w:val="20"/>
              </w:rPr>
            </w:pPr>
          </w:p>
          <w:p w14:paraId="7FF12279"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95-100</w:t>
            </w:r>
          </w:p>
        </w:tc>
      </w:tr>
      <w:tr w:rsidR="00D842A8" w:rsidRPr="00D842A8" w14:paraId="034D5CBC" w14:textId="77777777" w:rsidTr="00FA097E">
        <w:tc>
          <w:tcPr>
            <w:tcW w:w="1838" w:type="dxa"/>
            <w:vMerge/>
          </w:tcPr>
          <w:p w14:paraId="6C8B8643" w14:textId="77777777" w:rsidR="00D842A8" w:rsidRPr="00D842A8" w:rsidRDefault="00D842A8" w:rsidP="00FA097E">
            <w:pPr>
              <w:pStyle w:val="Sinespaciado"/>
              <w:rPr>
                <w:rFonts w:ascii="Arial" w:hAnsi="Arial" w:cs="Arial"/>
                <w:sz w:val="20"/>
                <w:szCs w:val="20"/>
              </w:rPr>
            </w:pPr>
          </w:p>
        </w:tc>
        <w:tc>
          <w:tcPr>
            <w:tcW w:w="1701" w:type="dxa"/>
          </w:tcPr>
          <w:p w14:paraId="3FAA98FF" w14:textId="77777777" w:rsidR="00D842A8" w:rsidRPr="00D842A8" w:rsidRDefault="00D842A8" w:rsidP="00FA097E">
            <w:pPr>
              <w:pStyle w:val="Sinespaciado"/>
              <w:rPr>
                <w:rFonts w:ascii="Arial" w:hAnsi="Arial" w:cs="Arial"/>
                <w:sz w:val="20"/>
                <w:szCs w:val="20"/>
              </w:rPr>
            </w:pPr>
            <w:r w:rsidRPr="00D842A8">
              <w:rPr>
                <w:rFonts w:ascii="Arial" w:hAnsi="Arial" w:cs="Arial"/>
                <w:sz w:val="20"/>
                <w:szCs w:val="20"/>
              </w:rPr>
              <w:t>Notable</w:t>
            </w:r>
          </w:p>
        </w:tc>
        <w:tc>
          <w:tcPr>
            <w:tcW w:w="8080" w:type="dxa"/>
          </w:tcPr>
          <w:p w14:paraId="0EBC54C4" w14:textId="77777777" w:rsidR="00D842A8" w:rsidRPr="00D842A8" w:rsidRDefault="00D842A8" w:rsidP="00FA097E">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6A0CACC8"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85-94</w:t>
            </w:r>
          </w:p>
        </w:tc>
      </w:tr>
      <w:tr w:rsidR="00D842A8" w:rsidRPr="00D842A8" w14:paraId="453B893C" w14:textId="77777777" w:rsidTr="00FA097E">
        <w:tc>
          <w:tcPr>
            <w:tcW w:w="1838" w:type="dxa"/>
            <w:vMerge/>
          </w:tcPr>
          <w:p w14:paraId="49EB573D" w14:textId="77777777" w:rsidR="00D842A8" w:rsidRPr="00D842A8" w:rsidRDefault="00D842A8" w:rsidP="00FA097E">
            <w:pPr>
              <w:pStyle w:val="Sinespaciado"/>
              <w:rPr>
                <w:rFonts w:ascii="Arial" w:hAnsi="Arial" w:cs="Arial"/>
                <w:sz w:val="20"/>
                <w:szCs w:val="20"/>
              </w:rPr>
            </w:pPr>
          </w:p>
        </w:tc>
        <w:tc>
          <w:tcPr>
            <w:tcW w:w="1701" w:type="dxa"/>
          </w:tcPr>
          <w:p w14:paraId="647E88D1" w14:textId="77777777" w:rsidR="00D842A8" w:rsidRPr="00D842A8" w:rsidRDefault="00D842A8" w:rsidP="00FA097E">
            <w:pPr>
              <w:pStyle w:val="Sinespaciado"/>
              <w:rPr>
                <w:rFonts w:ascii="Arial" w:hAnsi="Arial" w:cs="Arial"/>
                <w:sz w:val="20"/>
                <w:szCs w:val="20"/>
              </w:rPr>
            </w:pPr>
            <w:r w:rsidRPr="00D842A8">
              <w:rPr>
                <w:rFonts w:ascii="Arial" w:hAnsi="Arial" w:cs="Arial"/>
                <w:sz w:val="20"/>
                <w:szCs w:val="20"/>
              </w:rPr>
              <w:t>Bueno</w:t>
            </w:r>
          </w:p>
        </w:tc>
        <w:tc>
          <w:tcPr>
            <w:tcW w:w="8080" w:type="dxa"/>
          </w:tcPr>
          <w:p w14:paraId="6553999B" w14:textId="77777777" w:rsidR="00D842A8" w:rsidRPr="00D842A8" w:rsidRDefault="00D842A8" w:rsidP="00FA097E">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5338CDC9"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75-84</w:t>
            </w:r>
          </w:p>
        </w:tc>
      </w:tr>
      <w:tr w:rsidR="00D842A8" w:rsidRPr="00D842A8" w14:paraId="192B787D" w14:textId="77777777" w:rsidTr="00FA097E">
        <w:tc>
          <w:tcPr>
            <w:tcW w:w="1838" w:type="dxa"/>
            <w:vMerge/>
          </w:tcPr>
          <w:p w14:paraId="180CAE3F" w14:textId="77777777" w:rsidR="00D842A8" w:rsidRPr="00D842A8" w:rsidRDefault="00D842A8" w:rsidP="00FA097E">
            <w:pPr>
              <w:pStyle w:val="Sinespaciado"/>
              <w:rPr>
                <w:rFonts w:ascii="Arial" w:hAnsi="Arial" w:cs="Arial"/>
                <w:sz w:val="20"/>
                <w:szCs w:val="20"/>
              </w:rPr>
            </w:pPr>
          </w:p>
        </w:tc>
        <w:tc>
          <w:tcPr>
            <w:tcW w:w="1701" w:type="dxa"/>
          </w:tcPr>
          <w:p w14:paraId="39856C7F" w14:textId="77777777" w:rsidR="00D842A8" w:rsidRPr="00D842A8" w:rsidRDefault="00D842A8" w:rsidP="00FA097E">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4EA01429" w14:textId="77777777" w:rsidR="00D842A8" w:rsidRPr="00D842A8" w:rsidRDefault="00D842A8" w:rsidP="00FA097E">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6E32426E"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70-74</w:t>
            </w:r>
          </w:p>
        </w:tc>
      </w:tr>
      <w:tr w:rsidR="00D842A8" w:rsidRPr="00D842A8" w14:paraId="618EFAB9" w14:textId="77777777" w:rsidTr="00FA097E">
        <w:tc>
          <w:tcPr>
            <w:tcW w:w="1838" w:type="dxa"/>
          </w:tcPr>
          <w:p w14:paraId="33BA1712" w14:textId="77777777" w:rsidR="00D842A8" w:rsidRPr="00D842A8" w:rsidRDefault="00D842A8" w:rsidP="00FA097E">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0513E835" w14:textId="77777777" w:rsidR="00D842A8" w:rsidRPr="00D842A8" w:rsidRDefault="00D842A8" w:rsidP="00FA097E">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67BFE47C" w14:textId="77777777" w:rsidR="00D842A8" w:rsidRPr="00D842A8" w:rsidRDefault="00D842A8" w:rsidP="00FA097E">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47AD61D5" w14:textId="77777777" w:rsidR="00D842A8" w:rsidRPr="00D842A8" w:rsidRDefault="00D842A8" w:rsidP="00FA097E">
            <w:pPr>
              <w:pStyle w:val="Sinespaciado"/>
              <w:jc w:val="center"/>
              <w:rPr>
                <w:rFonts w:ascii="Arial" w:hAnsi="Arial" w:cs="Arial"/>
                <w:sz w:val="20"/>
                <w:szCs w:val="20"/>
              </w:rPr>
            </w:pPr>
            <w:r w:rsidRPr="00D842A8">
              <w:rPr>
                <w:rFonts w:ascii="Arial" w:hAnsi="Arial" w:cs="Arial"/>
                <w:sz w:val="20"/>
                <w:szCs w:val="20"/>
              </w:rPr>
              <w:t>N. A.</w:t>
            </w:r>
          </w:p>
        </w:tc>
      </w:tr>
    </w:tbl>
    <w:p w14:paraId="45357CF3" w14:textId="77777777" w:rsidR="00D842A8" w:rsidRPr="00E75087" w:rsidRDefault="00D842A8" w:rsidP="00106009">
      <w:pPr>
        <w:pStyle w:val="Sinespaciado"/>
        <w:jc w:val="both"/>
        <w:rPr>
          <w:rFonts w:ascii="Arial" w:hAnsi="Arial" w:cs="Arial"/>
          <w:sz w:val="20"/>
          <w:szCs w:val="20"/>
        </w:rPr>
      </w:pPr>
    </w:p>
    <w:p w14:paraId="300745C7" w14:textId="77777777" w:rsidR="00D842A8" w:rsidRDefault="00D842A8" w:rsidP="00D842A8">
      <w:pPr>
        <w:pStyle w:val="Sinespaciado"/>
        <w:rPr>
          <w:rFonts w:ascii="Arial" w:hAnsi="Arial" w:cs="Arial"/>
          <w:sz w:val="18"/>
          <w:szCs w:val="18"/>
        </w:rPr>
      </w:pPr>
    </w:p>
    <w:p w14:paraId="220CB26B" w14:textId="77777777" w:rsidR="00385A4F" w:rsidRDefault="00385A4F" w:rsidP="00D842A8">
      <w:pPr>
        <w:pStyle w:val="Sinespaciado"/>
        <w:rPr>
          <w:rFonts w:ascii="Arial" w:hAnsi="Arial" w:cs="Arial"/>
          <w:sz w:val="18"/>
          <w:szCs w:val="18"/>
        </w:rPr>
      </w:pPr>
    </w:p>
    <w:p w14:paraId="5C258584" w14:textId="77777777" w:rsidR="00D842A8" w:rsidRDefault="00D842A8" w:rsidP="00D842A8">
      <w:pPr>
        <w:pStyle w:val="Sinespaciado"/>
        <w:rPr>
          <w:rFonts w:ascii="Arial" w:hAnsi="Arial" w:cs="Arial"/>
          <w:sz w:val="20"/>
          <w:szCs w:val="20"/>
        </w:rPr>
      </w:pPr>
      <w:r w:rsidRPr="00D842A8">
        <w:rPr>
          <w:rFonts w:ascii="Arial" w:hAnsi="Arial" w:cs="Arial"/>
          <w:sz w:val="20"/>
          <w:szCs w:val="20"/>
        </w:rPr>
        <w:t>Matriz de Evaluación:</w:t>
      </w:r>
    </w:p>
    <w:p w14:paraId="26800035" w14:textId="77777777" w:rsidR="00F43535" w:rsidRPr="00D842A8" w:rsidRDefault="00F43535" w:rsidP="00D842A8">
      <w:pPr>
        <w:pStyle w:val="Sinespaciado"/>
        <w:rPr>
          <w:rFonts w:ascii="Arial" w:hAnsi="Arial" w:cs="Arial"/>
          <w:sz w:val="20"/>
          <w:szCs w:val="20"/>
        </w:rPr>
      </w:pPr>
    </w:p>
    <w:p w14:paraId="1794B045" w14:textId="77777777" w:rsidR="00C10FA4" w:rsidRDefault="00C10FA4" w:rsidP="00106009">
      <w:pPr>
        <w:pStyle w:val="Sinespaciado"/>
        <w:jc w:val="both"/>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D842A8" w:rsidRPr="00F43535" w14:paraId="5A95C988" w14:textId="77777777" w:rsidTr="00FA097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3B17B1" w14:textId="77777777" w:rsidR="00D842A8" w:rsidRPr="00F43535" w:rsidRDefault="00D842A8"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8A5DB" w14:textId="77777777" w:rsidR="00D842A8" w:rsidRPr="00F43535" w:rsidRDefault="00D842A8"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2CFCA7A" w14:textId="77777777" w:rsidR="00D842A8" w:rsidRPr="00F43535" w:rsidRDefault="00D842A8"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79758" w14:textId="77777777" w:rsidR="00D842A8" w:rsidRPr="00F43535" w:rsidRDefault="00D842A8"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D842A8" w:rsidRPr="00F43535" w14:paraId="620EA297" w14:textId="77777777" w:rsidTr="00FA097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F6159F2" w14:textId="77777777" w:rsidR="00D842A8" w:rsidRPr="00F43535" w:rsidRDefault="00D842A8" w:rsidP="00FA097E">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C47634" w14:textId="77777777" w:rsidR="00D842A8" w:rsidRPr="00F43535" w:rsidRDefault="00D842A8" w:rsidP="00FA097E">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FF761D6"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0712A61"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073AAB2"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068583E"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5E0DF373"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8417411" w14:textId="77777777" w:rsidR="00D842A8" w:rsidRPr="00F43535" w:rsidRDefault="00D842A8" w:rsidP="00FA097E">
            <w:pPr>
              <w:spacing w:after="0" w:line="240" w:lineRule="auto"/>
              <w:rPr>
                <w:rFonts w:ascii="Arial" w:eastAsia="Times New Roman" w:hAnsi="Arial" w:cs="Arial"/>
                <w:color w:val="000000"/>
                <w:sz w:val="18"/>
                <w:szCs w:val="18"/>
                <w:lang w:eastAsia="es-MX"/>
              </w:rPr>
            </w:pPr>
          </w:p>
        </w:tc>
      </w:tr>
      <w:tr w:rsidR="00D842A8" w:rsidRPr="00F43535" w14:paraId="77F4148F"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68062B4" w14:textId="77777777" w:rsidR="00D842A8" w:rsidRPr="00F43535" w:rsidRDefault="00D842A8"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6578A26"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75BD02F"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84E88FF"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67EA6405"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260BF54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33CE4A83"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0D5EA2"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842A8" w:rsidRPr="00F43535" w14:paraId="5E99DC07"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9C5BC7D" w14:textId="77777777" w:rsidR="00D842A8" w:rsidRPr="00F43535" w:rsidRDefault="00D842A8"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61DD0211" w14:textId="77777777" w:rsidR="00D842A8" w:rsidRPr="00F43535" w:rsidRDefault="00D842A8"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76A52D46"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39C6D43C"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1BC8DAB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37C4F71"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5300602A"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50761B5A"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041B58"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D842A8" w:rsidRPr="00F43535" w14:paraId="447AEA7D"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9AE94F" w14:textId="77777777" w:rsidR="00D842A8" w:rsidRPr="00F43535" w:rsidRDefault="00D842A8"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04F563B4"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4FEA85C"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88DC58F"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01E0ED9F"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2D08AB1B"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4098E315"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44C76EB"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D842A8" w:rsidRPr="00F43535" w14:paraId="0234304D"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A82A470" w14:textId="77777777" w:rsidR="00D842A8" w:rsidRPr="00F43535" w:rsidRDefault="00D842A8"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40EB2D29"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19305AE2"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F1B5389"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6609AE5"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4322FAD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2FFEC88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C60A203"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D842A8" w:rsidRPr="00F43535" w14:paraId="5DA1867E"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72D99F8" w14:textId="77777777" w:rsidR="00D842A8" w:rsidRPr="00F43535" w:rsidRDefault="00D842A8"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1B788814"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A092E98"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4D4D7A6C"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305E6F28"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31DB16EB"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3D0AF07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7B8D14F"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3842C51A"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74904485" w14:textId="77777777" w:rsidR="00D842A8" w:rsidRPr="00F43535" w:rsidRDefault="00D842A8"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D842A8" w:rsidRPr="00F43535" w14:paraId="5F4576AA" w14:textId="77777777" w:rsidTr="00FA097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B18A6F"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6E18850F"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DB58E41"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91F2C8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BFD0E5D"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61CEA69"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E59BC2C"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394D1E7" w14:textId="77777777" w:rsidR="00D842A8" w:rsidRPr="00F43535" w:rsidRDefault="00D842A8" w:rsidP="00FA097E">
            <w:pPr>
              <w:spacing w:after="0" w:line="240" w:lineRule="auto"/>
              <w:jc w:val="center"/>
              <w:rPr>
                <w:rFonts w:ascii="Arial" w:eastAsia="Times New Roman" w:hAnsi="Arial" w:cs="Arial"/>
                <w:color w:val="000000"/>
                <w:sz w:val="18"/>
                <w:szCs w:val="18"/>
                <w:lang w:eastAsia="es-MX"/>
              </w:rPr>
            </w:pPr>
          </w:p>
        </w:tc>
      </w:tr>
    </w:tbl>
    <w:p w14:paraId="06E6393E" w14:textId="77777777" w:rsidR="00D842A8" w:rsidRDefault="00D842A8" w:rsidP="00106009">
      <w:pPr>
        <w:pStyle w:val="Sinespaciado"/>
        <w:jc w:val="both"/>
        <w:rPr>
          <w:rFonts w:ascii="Arial" w:hAnsi="Arial" w:cs="Arial"/>
          <w:sz w:val="20"/>
          <w:szCs w:val="20"/>
        </w:rPr>
      </w:pPr>
    </w:p>
    <w:p w14:paraId="492EBF10" w14:textId="77777777" w:rsidR="00D842A8" w:rsidRDefault="00D842A8" w:rsidP="00D842A8">
      <w:pPr>
        <w:pStyle w:val="Sinespaciado"/>
        <w:jc w:val="both"/>
        <w:rPr>
          <w:rFonts w:ascii="Arial" w:hAnsi="Arial" w:cs="Arial"/>
          <w:sz w:val="18"/>
          <w:szCs w:val="18"/>
        </w:rPr>
      </w:pPr>
    </w:p>
    <w:p w14:paraId="2164A3DA" w14:textId="77777777" w:rsidR="00385A4F" w:rsidRPr="00F77E41" w:rsidRDefault="00385A4F" w:rsidP="00D842A8">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78DD9D06" w14:textId="77777777" w:rsidTr="00FA097E">
        <w:tc>
          <w:tcPr>
            <w:tcW w:w="1838" w:type="dxa"/>
          </w:tcPr>
          <w:p w14:paraId="2CEEB046"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5BED2B3F" w14:textId="77777777" w:rsidR="009F1059" w:rsidRPr="00E75087" w:rsidRDefault="009F1059" w:rsidP="00FA097E">
            <w:pPr>
              <w:pStyle w:val="Sinespaciado"/>
              <w:rPr>
                <w:rFonts w:ascii="Arial" w:hAnsi="Arial" w:cs="Arial"/>
                <w:sz w:val="20"/>
                <w:szCs w:val="20"/>
              </w:rPr>
            </w:pPr>
          </w:p>
        </w:tc>
        <w:tc>
          <w:tcPr>
            <w:tcW w:w="1984" w:type="dxa"/>
            <w:tcBorders>
              <w:bottom w:val="single" w:sz="4" w:space="0" w:color="auto"/>
            </w:tcBorders>
          </w:tcPr>
          <w:p w14:paraId="34A0E41B" w14:textId="77777777" w:rsidR="009F1059" w:rsidRPr="00E75087" w:rsidRDefault="009F1059" w:rsidP="00FA097E">
            <w:pPr>
              <w:pStyle w:val="Sinespaciado"/>
              <w:rPr>
                <w:rFonts w:ascii="Arial" w:hAnsi="Arial" w:cs="Arial"/>
                <w:sz w:val="20"/>
                <w:szCs w:val="20"/>
              </w:rPr>
            </w:pPr>
            <w:r>
              <w:rPr>
                <w:rFonts w:ascii="Arial" w:hAnsi="Arial" w:cs="Arial"/>
                <w:sz w:val="20"/>
                <w:szCs w:val="20"/>
              </w:rPr>
              <w:t>2</w:t>
            </w:r>
          </w:p>
        </w:tc>
        <w:tc>
          <w:tcPr>
            <w:tcW w:w="1985" w:type="dxa"/>
          </w:tcPr>
          <w:p w14:paraId="1B5BBFF2"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29DF5C1D" w14:textId="77777777" w:rsidR="009F1059" w:rsidRPr="006B5E04" w:rsidRDefault="006B5E04" w:rsidP="006B5E04">
            <w:pPr>
              <w:autoSpaceDE w:val="0"/>
              <w:autoSpaceDN w:val="0"/>
              <w:adjustRightInd w:val="0"/>
              <w:jc w:val="both"/>
              <w:rPr>
                <w:rFonts w:ascii="Arial" w:hAnsi="Arial" w:cs="Arial"/>
                <w:sz w:val="18"/>
                <w:szCs w:val="18"/>
              </w:rPr>
            </w:pPr>
            <w:r w:rsidRPr="006B5E04">
              <w:rPr>
                <w:rFonts w:ascii="Arial" w:hAnsi="Arial" w:cs="Arial"/>
                <w:sz w:val="18"/>
                <w:szCs w:val="18"/>
              </w:rPr>
              <w:t>Reconoce los diferentes métodos de evaluación</w:t>
            </w:r>
            <w:r>
              <w:rPr>
                <w:rFonts w:ascii="Arial" w:hAnsi="Arial" w:cs="Arial"/>
                <w:sz w:val="18"/>
                <w:szCs w:val="18"/>
              </w:rPr>
              <w:t xml:space="preserve"> </w:t>
            </w:r>
            <w:r w:rsidRPr="006B5E04">
              <w:rPr>
                <w:rFonts w:ascii="Arial" w:hAnsi="Arial" w:cs="Arial"/>
                <w:sz w:val="18"/>
                <w:szCs w:val="18"/>
              </w:rPr>
              <w:t xml:space="preserve">del desempeño </w:t>
            </w:r>
            <w:r>
              <w:rPr>
                <w:rFonts w:ascii="Arial" w:hAnsi="Arial" w:cs="Arial"/>
                <w:sz w:val="18"/>
                <w:szCs w:val="18"/>
              </w:rPr>
              <w:t xml:space="preserve">con el objeto de aplicar el que </w:t>
            </w:r>
            <w:r w:rsidRPr="006B5E04">
              <w:rPr>
                <w:rFonts w:ascii="Arial" w:hAnsi="Arial" w:cs="Arial"/>
                <w:sz w:val="18"/>
                <w:szCs w:val="18"/>
              </w:rPr>
              <w:t xml:space="preserve">más convenga a </w:t>
            </w:r>
            <w:r>
              <w:rPr>
                <w:rFonts w:ascii="Arial" w:hAnsi="Arial" w:cs="Arial"/>
                <w:sz w:val="18"/>
                <w:szCs w:val="18"/>
              </w:rPr>
              <w:t xml:space="preserve">las organizaciones, dependiendo </w:t>
            </w:r>
            <w:r w:rsidRPr="006B5E04">
              <w:rPr>
                <w:rFonts w:ascii="Arial" w:hAnsi="Arial" w:cs="Arial"/>
                <w:sz w:val="18"/>
                <w:szCs w:val="18"/>
              </w:rPr>
              <w:t>de sus características.</w:t>
            </w:r>
          </w:p>
        </w:tc>
      </w:tr>
    </w:tbl>
    <w:p w14:paraId="68DDDCDF" w14:textId="77777777" w:rsidR="00D842A8" w:rsidRDefault="00D842A8" w:rsidP="00106009">
      <w:pPr>
        <w:pStyle w:val="Sinespaciado"/>
        <w:jc w:val="both"/>
        <w:rPr>
          <w:rFonts w:ascii="Arial" w:hAnsi="Arial" w:cs="Arial"/>
          <w:sz w:val="20"/>
          <w:szCs w:val="20"/>
        </w:rPr>
      </w:pPr>
    </w:p>
    <w:p w14:paraId="226F5438"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74FB309" w14:textId="77777777" w:rsidTr="00E41399">
        <w:tc>
          <w:tcPr>
            <w:tcW w:w="2599" w:type="dxa"/>
          </w:tcPr>
          <w:p w14:paraId="23FEAFD4"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lastRenderedPageBreak/>
              <w:t>Temas y subtemas para desarrollar la competencia específica</w:t>
            </w:r>
          </w:p>
        </w:tc>
        <w:tc>
          <w:tcPr>
            <w:tcW w:w="2599" w:type="dxa"/>
            <w:shd w:val="clear" w:color="auto" w:fill="auto"/>
          </w:tcPr>
          <w:p w14:paraId="7CAC166D" w14:textId="77777777" w:rsidR="00EB0FEF" w:rsidRPr="00300F3E" w:rsidRDefault="00EB0FEF" w:rsidP="00FA097E">
            <w:pPr>
              <w:pStyle w:val="Sinespaciado"/>
              <w:rPr>
                <w:rFonts w:ascii="Arial" w:hAnsi="Arial" w:cs="Arial"/>
                <w:b/>
                <w:sz w:val="20"/>
                <w:szCs w:val="20"/>
              </w:rPr>
            </w:pPr>
          </w:p>
          <w:p w14:paraId="70E55F90" w14:textId="77777777" w:rsidR="009F1059" w:rsidRPr="00300F3E" w:rsidRDefault="009F1059" w:rsidP="00EB0FEF">
            <w:pPr>
              <w:pStyle w:val="Sinespaciado"/>
              <w:jc w:val="center"/>
              <w:rPr>
                <w:rFonts w:ascii="Arial" w:hAnsi="Arial" w:cs="Arial"/>
                <w:b/>
                <w:sz w:val="20"/>
                <w:szCs w:val="20"/>
              </w:rPr>
            </w:pPr>
            <w:r w:rsidRPr="00300F3E">
              <w:rPr>
                <w:rFonts w:ascii="Arial" w:hAnsi="Arial" w:cs="Arial"/>
                <w:b/>
                <w:sz w:val="20"/>
                <w:szCs w:val="20"/>
              </w:rPr>
              <w:t>Actividades de aprendizaje</w:t>
            </w:r>
          </w:p>
        </w:tc>
        <w:tc>
          <w:tcPr>
            <w:tcW w:w="2599" w:type="dxa"/>
          </w:tcPr>
          <w:p w14:paraId="2A8FFCD8"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70E3A2BD"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67E7164F"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Horas teórico-práctica</w:t>
            </w:r>
          </w:p>
        </w:tc>
      </w:tr>
      <w:tr w:rsidR="00385A4F" w:rsidRPr="00E75087" w14:paraId="2957873B" w14:textId="77777777" w:rsidTr="00E41399">
        <w:tc>
          <w:tcPr>
            <w:tcW w:w="2599" w:type="dxa"/>
          </w:tcPr>
          <w:p w14:paraId="37942E0C" w14:textId="77777777" w:rsidR="00385A4F" w:rsidRDefault="00385A4F" w:rsidP="00385A4F">
            <w:pPr>
              <w:autoSpaceDE w:val="0"/>
              <w:autoSpaceDN w:val="0"/>
              <w:adjustRightInd w:val="0"/>
              <w:jc w:val="center"/>
              <w:rPr>
                <w:rFonts w:ascii="Arial" w:hAnsi="Arial" w:cs="Arial"/>
                <w:sz w:val="18"/>
                <w:szCs w:val="18"/>
              </w:rPr>
            </w:pPr>
            <w:r>
              <w:rPr>
                <w:rFonts w:ascii="Arial" w:hAnsi="Arial" w:cs="Arial"/>
                <w:sz w:val="18"/>
                <w:szCs w:val="18"/>
              </w:rPr>
              <w:t>Evaluación del Desempeño</w:t>
            </w:r>
          </w:p>
          <w:p w14:paraId="4AB74AAA" w14:textId="77777777" w:rsidR="00385A4F" w:rsidRDefault="00385A4F" w:rsidP="00385A4F">
            <w:pPr>
              <w:autoSpaceDE w:val="0"/>
              <w:autoSpaceDN w:val="0"/>
              <w:adjustRightInd w:val="0"/>
              <w:rPr>
                <w:rFonts w:ascii="Arial" w:hAnsi="Arial" w:cs="Arial"/>
                <w:sz w:val="18"/>
                <w:szCs w:val="18"/>
              </w:rPr>
            </w:pPr>
          </w:p>
          <w:p w14:paraId="74B84075" w14:textId="77777777" w:rsidR="00385A4F" w:rsidRPr="006B5E04" w:rsidRDefault="00385A4F" w:rsidP="00385A4F">
            <w:pPr>
              <w:autoSpaceDE w:val="0"/>
              <w:autoSpaceDN w:val="0"/>
              <w:adjustRightInd w:val="0"/>
              <w:rPr>
                <w:rFonts w:ascii="Arial" w:hAnsi="Arial" w:cs="Arial"/>
                <w:sz w:val="18"/>
                <w:szCs w:val="18"/>
              </w:rPr>
            </w:pPr>
            <w:r w:rsidRPr="006B5E04">
              <w:rPr>
                <w:rFonts w:ascii="Arial" w:hAnsi="Arial" w:cs="Arial"/>
                <w:sz w:val="18"/>
                <w:szCs w:val="18"/>
              </w:rPr>
              <w:t>2.1. Propósitos de la Evaluación del Desempeño</w:t>
            </w:r>
          </w:p>
          <w:p w14:paraId="5B8DCD80" w14:textId="77777777" w:rsidR="00385A4F" w:rsidRPr="006B5E04" w:rsidRDefault="00385A4F" w:rsidP="00385A4F">
            <w:pPr>
              <w:autoSpaceDE w:val="0"/>
              <w:autoSpaceDN w:val="0"/>
              <w:adjustRightInd w:val="0"/>
              <w:rPr>
                <w:rFonts w:ascii="Arial" w:hAnsi="Arial" w:cs="Arial"/>
                <w:sz w:val="18"/>
                <w:szCs w:val="18"/>
              </w:rPr>
            </w:pPr>
            <w:r w:rsidRPr="006B5E04">
              <w:rPr>
                <w:rFonts w:ascii="Arial" w:hAnsi="Arial" w:cs="Arial"/>
                <w:sz w:val="18"/>
                <w:szCs w:val="18"/>
              </w:rPr>
              <w:t>2.2. Métodos de Evaluación y su proceso.</w:t>
            </w:r>
          </w:p>
          <w:p w14:paraId="6A119139" w14:textId="77777777" w:rsidR="00385A4F" w:rsidRPr="006B5E04" w:rsidRDefault="00385A4F" w:rsidP="00385A4F">
            <w:pPr>
              <w:autoSpaceDE w:val="0"/>
              <w:autoSpaceDN w:val="0"/>
              <w:adjustRightInd w:val="0"/>
              <w:rPr>
                <w:rFonts w:ascii="Arial" w:hAnsi="Arial" w:cs="Arial"/>
                <w:sz w:val="18"/>
                <w:szCs w:val="18"/>
              </w:rPr>
            </w:pPr>
            <w:r w:rsidRPr="006B5E04">
              <w:rPr>
                <w:rFonts w:ascii="Arial" w:hAnsi="Arial" w:cs="Arial"/>
                <w:sz w:val="18"/>
                <w:szCs w:val="18"/>
              </w:rPr>
              <w:t>2.3. Impac</w:t>
            </w:r>
            <w:r>
              <w:rPr>
                <w:rFonts w:ascii="Arial" w:hAnsi="Arial" w:cs="Arial"/>
                <w:sz w:val="18"/>
                <w:szCs w:val="18"/>
              </w:rPr>
              <w:t xml:space="preserve">to de la Evaluación del Capital </w:t>
            </w:r>
            <w:r w:rsidRPr="006B5E04">
              <w:rPr>
                <w:rFonts w:ascii="Arial" w:hAnsi="Arial" w:cs="Arial"/>
                <w:sz w:val="18"/>
                <w:szCs w:val="18"/>
              </w:rPr>
              <w:t>Humano</w:t>
            </w:r>
          </w:p>
          <w:p w14:paraId="3EFD1CDC" w14:textId="77777777" w:rsidR="00385A4F" w:rsidRPr="006B5E04" w:rsidRDefault="00385A4F" w:rsidP="00385A4F">
            <w:pPr>
              <w:autoSpaceDE w:val="0"/>
              <w:autoSpaceDN w:val="0"/>
              <w:adjustRightInd w:val="0"/>
              <w:rPr>
                <w:rFonts w:ascii="Arial" w:hAnsi="Arial" w:cs="Arial"/>
                <w:sz w:val="18"/>
                <w:szCs w:val="18"/>
              </w:rPr>
            </w:pPr>
            <w:r w:rsidRPr="006B5E04">
              <w:rPr>
                <w:rFonts w:ascii="Arial" w:hAnsi="Arial" w:cs="Arial"/>
                <w:sz w:val="18"/>
                <w:szCs w:val="18"/>
              </w:rPr>
              <w:t>2.3.1 Ascensos, transferencias, promociones,</w:t>
            </w:r>
          </w:p>
          <w:p w14:paraId="0F490602" w14:textId="77777777" w:rsidR="00385A4F" w:rsidRPr="006B5E04" w:rsidRDefault="00385A4F" w:rsidP="00385A4F">
            <w:pPr>
              <w:autoSpaceDE w:val="0"/>
              <w:autoSpaceDN w:val="0"/>
              <w:adjustRightInd w:val="0"/>
              <w:rPr>
                <w:rFonts w:ascii="Arial" w:hAnsi="Arial" w:cs="Arial"/>
                <w:sz w:val="18"/>
                <w:szCs w:val="18"/>
              </w:rPr>
            </w:pPr>
            <w:r w:rsidRPr="006B5E04">
              <w:rPr>
                <w:rFonts w:ascii="Arial" w:hAnsi="Arial" w:cs="Arial"/>
                <w:sz w:val="18"/>
                <w:szCs w:val="18"/>
              </w:rPr>
              <w:t>despido</w:t>
            </w:r>
            <w:r>
              <w:rPr>
                <w:rFonts w:ascii="Arial" w:hAnsi="Arial" w:cs="Arial"/>
                <w:sz w:val="18"/>
                <w:szCs w:val="18"/>
              </w:rPr>
              <w:t xml:space="preserve">s, capacitación, liquidaciones, </w:t>
            </w:r>
            <w:r w:rsidRPr="006B5E04">
              <w:rPr>
                <w:rFonts w:ascii="Arial" w:hAnsi="Arial" w:cs="Arial"/>
                <w:sz w:val="18"/>
                <w:szCs w:val="18"/>
              </w:rPr>
              <w:t>reubicaciones (cuidar aspectos legales)</w:t>
            </w:r>
          </w:p>
          <w:p w14:paraId="7F782548" w14:textId="77777777" w:rsidR="00385A4F" w:rsidRPr="006B5E04" w:rsidRDefault="00385A4F" w:rsidP="00385A4F">
            <w:pPr>
              <w:autoSpaceDE w:val="0"/>
              <w:autoSpaceDN w:val="0"/>
              <w:adjustRightInd w:val="0"/>
              <w:rPr>
                <w:rFonts w:ascii="Arial" w:hAnsi="Arial" w:cs="Arial"/>
                <w:sz w:val="18"/>
                <w:szCs w:val="18"/>
              </w:rPr>
            </w:pPr>
            <w:r w:rsidRPr="006B5E04">
              <w:rPr>
                <w:rFonts w:ascii="Arial" w:hAnsi="Arial" w:cs="Arial"/>
                <w:sz w:val="18"/>
                <w:szCs w:val="18"/>
              </w:rPr>
              <w:t>2.4. Gestión, a</w:t>
            </w:r>
            <w:r>
              <w:rPr>
                <w:rFonts w:ascii="Arial" w:hAnsi="Arial" w:cs="Arial"/>
                <w:sz w:val="18"/>
                <w:szCs w:val="18"/>
              </w:rPr>
              <w:t xml:space="preserve">nálisis y retroalimentación del </w:t>
            </w:r>
            <w:r w:rsidRPr="006B5E04">
              <w:rPr>
                <w:rFonts w:ascii="Arial" w:hAnsi="Arial" w:cs="Arial"/>
                <w:sz w:val="18"/>
                <w:szCs w:val="18"/>
              </w:rPr>
              <w:t>rendimiento</w:t>
            </w:r>
          </w:p>
        </w:tc>
        <w:tc>
          <w:tcPr>
            <w:tcW w:w="2599" w:type="dxa"/>
            <w:shd w:val="clear" w:color="auto" w:fill="auto"/>
          </w:tcPr>
          <w:p w14:paraId="3F3B41F4" w14:textId="77777777" w:rsidR="00385A4F" w:rsidRPr="00300F3E" w:rsidRDefault="00C90A2A"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1.-Investigar</w:t>
            </w:r>
            <w:r w:rsidR="00385A4F" w:rsidRPr="00300F3E">
              <w:rPr>
                <w:rFonts w:ascii="Arial" w:hAnsi="Arial"/>
                <w:b/>
                <w:sz w:val="18"/>
                <w:szCs w:val="18"/>
              </w:rPr>
              <w:t xml:space="preserve"> </w:t>
            </w:r>
            <w:r w:rsidRPr="00300F3E">
              <w:rPr>
                <w:rFonts w:ascii="Arial" w:hAnsi="Arial"/>
                <w:b/>
                <w:sz w:val="18"/>
                <w:szCs w:val="18"/>
              </w:rPr>
              <w:t xml:space="preserve">los propósitos de </w:t>
            </w:r>
            <w:r w:rsidR="00385A4F" w:rsidRPr="00300F3E">
              <w:rPr>
                <w:rFonts w:ascii="Arial" w:hAnsi="Arial"/>
                <w:b/>
                <w:sz w:val="18"/>
                <w:szCs w:val="18"/>
              </w:rPr>
              <w:t>la evaluación del desempeño.</w:t>
            </w:r>
          </w:p>
          <w:p w14:paraId="5F5DFEC9" w14:textId="77777777" w:rsidR="00385A4F" w:rsidRPr="00300F3E" w:rsidRDefault="00385A4F" w:rsidP="00385A4F">
            <w:pPr>
              <w:pStyle w:val="Encabezado"/>
              <w:shd w:val="clear" w:color="auto" w:fill="FFFFFF" w:themeFill="background1"/>
              <w:jc w:val="both"/>
              <w:rPr>
                <w:rFonts w:ascii="Arial" w:hAnsi="Arial"/>
                <w:b/>
                <w:sz w:val="18"/>
                <w:szCs w:val="18"/>
              </w:rPr>
            </w:pPr>
          </w:p>
          <w:p w14:paraId="34045A5C" w14:textId="77777777" w:rsidR="00385A4F" w:rsidRPr="00300F3E" w:rsidRDefault="00C90A2A"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2</w:t>
            </w:r>
            <w:r w:rsidR="00385A4F" w:rsidRPr="00300F3E">
              <w:rPr>
                <w:rFonts w:ascii="Arial" w:hAnsi="Arial"/>
                <w:b/>
                <w:sz w:val="18"/>
                <w:szCs w:val="18"/>
              </w:rPr>
              <w:t>.-Elaborar un cuadro comparativo  de los métodos, de evaluación de desempeño</w:t>
            </w:r>
            <w:r w:rsidR="00A766BF" w:rsidRPr="00300F3E">
              <w:rPr>
                <w:rFonts w:ascii="Arial" w:hAnsi="Arial"/>
                <w:b/>
                <w:sz w:val="18"/>
                <w:szCs w:val="18"/>
              </w:rPr>
              <w:t xml:space="preserve"> y su proceso</w:t>
            </w:r>
            <w:r w:rsidR="00385A4F" w:rsidRPr="00300F3E">
              <w:rPr>
                <w:rFonts w:ascii="Arial" w:hAnsi="Arial"/>
                <w:b/>
                <w:sz w:val="18"/>
                <w:szCs w:val="18"/>
              </w:rPr>
              <w:t xml:space="preserve"> </w:t>
            </w:r>
          </w:p>
          <w:p w14:paraId="260B4022" w14:textId="77777777" w:rsidR="00385A4F" w:rsidRPr="00300F3E" w:rsidRDefault="00385A4F" w:rsidP="00385A4F">
            <w:pPr>
              <w:pStyle w:val="Encabezado"/>
              <w:shd w:val="clear" w:color="auto" w:fill="FFFFFF" w:themeFill="background1"/>
              <w:jc w:val="both"/>
              <w:rPr>
                <w:rFonts w:ascii="Arial" w:hAnsi="Arial"/>
                <w:b/>
                <w:sz w:val="18"/>
                <w:szCs w:val="18"/>
              </w:rPr>
            </w:pPr>
          </w:p>
          <w:p w14:paraId="18A8217C" w14:textId="77777777" w:rsidR="00385A4F" w:rsidRPr="00300F3E" w:rsidRDefault="00C90A2A"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3.-Resolver</w:t>
            </w:r>
            <w:r w:rsidR="00385A4F" w:rsidRPr="00300F3E">
              <w:rPr>
                <w:rFonts w:ascii="Arial" w:hAnsi="Arial"/>
                <w:b/>
                <w:sz w:val="18"/>
                <w:szCs w:val="18"/>
              </w:rPr>
              <w:t xml:space="preserve"> un caso práctico de</w:t>
            </w:r>
            <w:r w:rsidR="00A766BF" w:rsidRPr="00300F3E">
              <w:rPr>
                <w:rFonts w:ascii="Arial" w:hAnsi="Arial"/>
                <w:b/>
                <w:sz w:val="18"/>
                <w:szCs w:val="18"/>
              </w:rPr>
              <w:t xml:space="preserve"> ascensos, transferencias, capacitación, liquidaciones y reubicaciones, utilizando la </w:t>
            </w:r>
            <w:r w:rsidR="00385A4F" w:rsidRPr="00300F3E">
              <w:rPr>
                <w:rFonts w:ascii="Arial" w:hAnsi="Arial"/>
                <w:b/>
                <w:sz w:val="18"/>
                <w:szCs w:val="18"/>
              </w:rPr>
              <w:t xml:space="preserve"> evaluació</w:t>
            </w:r>
            <w:r w:rsidR="00E31B57" w:rsidRPr="00300F3E">
              <w:rPr>
                <w:rFonts w:ascii="Arial" w:hAnsi="Arial"/>
                <w:b/>
                <w:sz w:val="18"/>
                <w:szCs w:val="18"/>
              </w:rPr>
              <w:t xml:space="preserve">n del desempeño en una empresa, así como </w:t>
            </w:r>
            <w:r w:rsidR="00E31B57" w:rsidRPr="00300F3E">
              <w:rPr>
                <w:rFonts w:ascii="Arial" w:hAnsi="Arial" w:cs="Arial"/>
                <w:b/>
                <w:sz w:val="18"/>
                <w:szCs w:val="18"/>
              </w:rPr>
              <w:t>gestión, análisis y retroalimentación del rendimiento,</w:t>
            </w:r>
          </w:p>
          <w:p w14:paraId="05195051" w14:textId="77777777" w:rsidR="00C90A2A" w:rsidRPr="00300F3E" w:rsidRDefault="00C90A2A" w:rsidP="00385A4F">
            <w:pPr>
              <w:pStyle w:val="Encabezado"/>
              <w:shd w:val="clear" w:color="auto" w:fill="FFFFFF" w:themeFill="background1"/>
              <w:jc w:val="both"/>
              <w:rPr>
                <w:rFonts w:ascii="Arial" w:hAnsi="Arial"/>
                <w:b/>
                <w:sz w:val="18"/>
                <w:szCs w:val="18"/>
              </w:rPr>
            </w:pPr>
          </w:p>
          <w:p w14:paraId="372AE4BB" w14:textId="77777777" w:rsidR="00C90A2A" w:rsidRPr="00300F3E" w:rsidRDefault="00C90A2A"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4,-Exponer la actividades de aprendizaje anteriormente descritas.</w:t>
            </w:r>
          </w:p>
          <w:p w14:paraId="0395A158" w14:textId="77777777" w:rsidR="00385A4F" w:rsidRPr="00300F3E" w:rsidRDefault="00385A4F" w:rsidP="00385A4F">
            <w:pPr>
              <w:pStyle w:val="Encabezado"/>
              <w:shd w:val="clear" w:color="auto" w:fill="FFFFFF" w:themeFill="background1"/>
              <w:jc w:val="both"/>
              <w:rPr>
                <w:rFonts w:ascii="Arial" w:hAnsi="Arial"/>
                <w:b/>
                <w:sz w:val="18"/>
                <w:szCs w:val="18"/>
              </w:rPr>
            </w:pPr>
          </w:p>
          <w:p w14:paraId="1E5B646B" w14:textId="77777777" w:rsidR="00385A4F" w:rsidRPr="00300F3E" w:rsidRDefault="00385A4F"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5.-</w:t>
            </w:r>
            <w:r w:rsidR="00C90A2A" w:rsidRPr="00300F3E">
              <w:rPr>
                <w:rFonts w:ascii="Arial" w:hAnsi="Arial"/>
                <w:b/>
                <w:sz w:val="18"/>
                <w:szCs w:val="18"/>
              </w:rPr>
              <w:t>resolver el examen escrito</w:t>
            </w:r>
          </w:p>
          <w:p w14:paraId="3328203C" w14:textId="77777777" w:rsidR="00385A4F" w:rsidRPr="00300F3E" w:rsidRDefault="00385A4F" w:rsidP="00385A4F">
            <w:pPr>
              <w:shd w:val="clear" w:color="auto" w:fill="FFFFFF" w:themeFill="background1"/>
              <w:jc w:val="both"/>
              <w:rPr>
                <w:rFonts w:ascii="Arial" w:hAnsi="Arial" w:cs="Arial"/>
                <w:b/>
                <w:sz w:val="16"/>
                <w:szCs w:val="16"/>
                <w:lang w:val="es-ES_tradnl"/>
              </w:rPr>
            </w:pPr>
          </w:p>
          <w:p w14:paraId="25695C97" w14:textId="77777777" w:rsidR="00385A4F" w:rsidRPr="00300F3E" w:rsidRDefault="00385A4F" w:rsidP="00385A4F">
            <w:pPr>
              <w:pStyle w:val="Sinespaciado"/>
              <w:jc w:val="both"/>
              <w:rPr>
                <w:rFonts w:ascii="Arial" w:hAnsi="Arial" w:cs="Arial"/>
                <w:b/>
                <w:sz w:val="16"/>
                <w:szCs w:val="16"/>
                <w:lang w:val="es-ES_tradnl"/>
              </w:rPr>
            </w:pPr>
          </w:p>
        </w:tc>
        <w:tc>
          <w:tcPr>
            <w:tcW w:w="2599" w:type="dxa"/>
          </w:tcPr>
          <w:p w14:paraId="5611C893"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el objetivo específico de la unidad, los temas y subtemas, los  criterios de evaluación y menciona la bibliografía en la cual deben basarse.</w:t>
            </w:r>
          </w:p>
          <w:p w14:paraId="03488054" w14:textId="77777777" w:rsidR="00385A4F" w:rsidRPr="00285ACA" w:rsidRDefault="00385A4F" w:rsidP="00385A4F">
            <w:pPr>
              <w:pStyle w:val="Encabezado"/>
              <w:shd w:val="clear" w:color="auto" w:fill="FFFFFF" w:themeFill="background1"/>
              <w:jc w:val="both"/>
              <w:rPr>
                <w:rFonts w:ascii="Arial" w:hAnsi="Arial"/>
                <w:sz w:val="18"/>
                <w:szCs w:val="18"/>
              </w:rPr>
            </w:pPr>
          </w:p>
          <w:p w14:paraId="0F6FD097"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con un ejemplo los beneficios y los elementos de un sistema  de evaluación del desempeño.</w:t>
            </w:r>
          </w:p>
          <w:p w14:paraId="4FA1DB91" w14:textId="77777777" w:rsidR="00385A4F" w:rsidRPr="00285ACA" w:rsidRDefault="00385A4F" w:rsidP="00385A4F">
            <w:pPr>
              <w:pStyle w:val="Encabezado"/>
              <w:shd w:val="clear" w:color="auto" w:fill="FFFFFF" w:themeFill="background1"/>
              <w:rPr>
                <w:rFonts w:ascii="Arial" w:hAnsi="Arial"/>
                <w:sz w:val="18"/>
                <w:szCs w:val="18"/>
              </w:rPr>
            </w:pPr>
          </w:p>
          <w:p w14:paraId="0F7128B0"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con un ejemplo, los principales  métodos de evaluación de desempeño,  así como los parámetros, la medición, los elementos legales y los prejuicios del evaluador.</w:t>
            </w:r>
          </w:p>
          <w:p w14:paraId="0332A7B5" w14:textId="77777777" w:rsidR="00385A4F" w:rsidRPr="00285ACA" w:rsidRDefault="00385A4F" w:rsidP="00385A4F">
            <w:pPr>
              <w:pStyle w:val="Encabezado"/>
              <w:shd w:val="clear" w:color="auto" w:fill="FFFFFF" w:themeFill="background1"/>
              <w:jc w:val="center"/>
              <w:rPr>
                <w:rFonts w:ascii="Arial" w:hAnsi="Arial" w:cs="Arial"/>
                <w:color w:val="000000"/>
                <w:sz w:val="18"/>
                <w:szCs w:val="18"/>
              </w:rPr>
            </w:pPr>
          </w:p>
        </w:tc>
        <w:tc>
          <w:tcPr>
            <w:tcW w:w="2599" w:type="dxa"/>
          </w:tcPr>
          <w:p w14:paraId="49586DF8" w14:textId="77777777" w:rsidR="00385A4F" w:rsidRPr="00893268" w:rsidRDefault="00385A4F" w:rsidP="00385A4F">
            <w:pPr>
              <w:autoSpaceDE w:val="0"/>
              <w:autoSpaceDN w:val="0"/>
              <w:adjustRightInd w:val="0"/>
              <w:jc w:val="both"/>
              <w:rPr>
                <w:rFonts w:ascii="Arial" w:hAnsi="Arial" w:cs="Arial"/>
                <w:sz w:val="20"/>
                <w:szCs w:val="20"/>
              </w:rPr>
            </w:pPr>
            <w:r w:rsidRPr="00893268">
              <w:rPr>
                <w:rFonts w:ascii="Arial" w:hAnsi="Arial" w:cs="Arial"/>
                <w:sz w:val="20"/>
                <w:szCs w:val="20"/>
              </w:rPr>
              <w:t>Búsqueda efectiva y eficiente de información</w:t>
            </w:r>
            <w:r>
              <w:rPr>
                <w:rFonts w:ascii="Arial" w:hAnsi="Arial" w:cs="Arial"/>
                <w:sz w:val="20"/>
                <w:szCs w:val="20"/>
              </w:rPr>
              <w:t xml:space="preserve"> </w:t>
            </w:r>
            <w:r w:rsidRPr="00893268">
              <w:rPr>
                <w:rFonts w:ascii="Arial" w:hAnsi="Arial" w:cs="Arial"/>
                <w:sz w:val="20"/>
                <w:szCs w:val="20"/>
              </w:rPr>
              <w:t>confiable y pertinente en diversas fuentes.</w:t>
            </w:r>
          </w:p>
          <w:p w14:paraId="607FAB2B" w14:textId="77777777" w:rsidR="00385A4F" w:rsidRPr="00893268" w:rsidRDefault="00385A4F" w:rsidP="00385A4F">
            <w:pPr>
              <w:autoSpaceDE w:val="0"/>
              <w:autoSpaceDN w:val="0"/>
              <w:adjustRightInd w:val="0"/>
              <w:jc w:val="both"/>
              <w:rPr>
                <w:rFonts w:ascii="Arial" w:hAnsi="Arial" w:cs="Arial"/>
                <w:sz w:val="20"/>
                <w:szCs w:val="20"/>
              </w:rPr>
            </w:pPr>
            <w:r w:rsidRPr="00893268">
              <w:rPr>
                <w:rFonts w:ascii="Arial" w:hAnsi="Arial" w:cs="Arial"/>
                <w:sz w:val="20"/>
                <w:szCs w:val="20"/>
              </w:rPr>
              <w:t>Capacidad de análisis y síntesis de información.</w:t>
            </w:r>
          </w:p>
          <w:p w14:paraId="1CD68CEE" w14:textId="77777777" w:rsidR="00385A4F" w:rsidRPr="00E75087" w:rsidRDefault="00385A4F" w:rsidP="00385A4F">
            <w:pPr>
              <w:autoSpaceDE w:val="0"/>
              <w:autoSpaceDN w:val="0"/>
              <w:adjustRightInd w:val="0"/>
              <w:jc w:val="both"/>
              <w:rPr>
                <w:rFonts w:ascii="Arial" w:hAnsi="Arial" w:cs="Arial"/>
                <w:sz w:val="20"/>
                <w:szCs w:val="20"/>
              </w:rPr>
            </w:pPr>
            <w:r w:rsidRPr="00893268">
              <w:rPr>
                <w:rFonts w:ascii="Arial" w:hAnsi="Arial" w:cs="Arial"/>
                <w:sz w:val="20"/>
                <w:szCs w:val="20"/>
              </w:rPr>
              <w:t>Capacidad crí</w:t>
            </w:r>
            <w:r>
              <w:rPr>
                <w:rFonts w:ascii="Arial" w:hAnsi="Arial" w:cs="Arial"/>
                <w:sz w:val="20"/>
                <w:szCs w:val="20"/>
              </w:rPr>
              <w:t xml:space="preserve">tica y autocrítica. Habilidades </w:t>
            </w:r>
            <w:r w:rsidRPr="00893268">
              <w:rPr>
                <w:rFonts w:ascii="Arial" w:hAnsi="Arial" w:cs="Arial"/>
                <w:sz w:val="20"/>
                <w:szCs w:val="20"/>
              </w:rPr>
              <w:t xml:space="preserve">interpersonales. </w:t>
            </w:r>
            <w:r>
              <w:rPr>
                <w:rFonts w:ascii="Arial" w:hAnsi="Arial" w:cs="Arial"/>
                <w:sz w:val="20"/>
                <w:szCs w:val="20"/>
              </w:rPr>
              <w:t xml:space="preserve">Dar sentido y significado a los </w:t>
            </w:r>
            <w:r w:rsidRPr="00893268">
              <w:rPr>
                <w:rFonts w:ascii="Arial" w:hAnsi="Arial" w:cs="Arial"/>
                <w:sz w:val="20"/>
                <w:szCs w:val="20"/>
              </w:rPr>
              <w:t>conocimientos en la práctic</w:t>
            </w:r>
            <w:r>
              <w:rPr>
                <w:rFonts w:ascii="Arial" w:hAnsi="Arial" w:cs="Arial"/>
                <w:sz w:val="20"/>
                <w:szCs w:val="20"/>
              </w:rPr>
              <w:t xml:space="preserve">a. Apertura y </w:t>
            </w:r>
            <w:r w:rsidRPr="00893268">
              <w:rPr>
                <w:rFonts w:ascii="Arial" w:hAnsi="Arial" w:cs="Arial"/>
                <w:sz w:val="20"/>
                <w:szCs w:val="20"/>
              </w:rPr>
              <w:t>adaptación a nuevas situaciones.</w:t>
            </w:r>
          </w:p>
        </w:tc>
        <w:tc>
          <w:tcPr>
            <w:tcW w:w="2600" w:type="dxa"/>
          </w:tcPr>
          <w:p w14:paraId="6DE9470C" w14:textId="77777777" w:rsidR="00385A4F" w:rsidRPr="00E75087" w:rsidRDefault="00CF28AD" w:rsidP="00CF28AD">
            <w:pPr>
              <w:pStyle w:val="Sinespaciado"/>
              <w:jc w:val="center"/>
              <w:rPr>
                <w:rFonts w:ascii="Arial" w:hAnsi="Arial" w:cs="Arial"/>
                <w:sz w:val="20"/>
                <w:szCs w:val="20"/>
              </w:rPr>
            </w:pPr>
            <w:r>
              <w:rPr>
                <w:rFonts w:ascii="Arial" w:hAnsi="Arial" w:cs="Arial"/>
                <w:sz w:val="20"/>
                <w:szCs w:val="20"/>
              </w:rPr>
              <w:t>8-12</w:t>
            </w:r>
          </w:p>
        </w:tc>
      </w:tr>
    </w:tbl>
    <w:p w14:paraId="1DEB9D41" w14:textId="77777777" w:rsidR="00D842A8" w:rsidRDefault="00D842A8" w:rsidP="00106009">
      <w:pPr>
        <w:pStyle w:val="Sinespaciado"/>
        <w:jc w:val="both"/>
        <w:rPr>
          <w:rFonts w:ascii="Arial" w:hAnsi="Arial" w:cs="Arial"/>
          <w:sz w:val="20"/>
          <w:szCs w:val="20"/>
        </w:rPr>
      </w:pPr>
    </w:p>
    <w:p w14:paraId="72FC90A4" w14:textId="77777777" w:rsidR="00D842A8" w:rsidRDefault="00D842A8" w:rsidP="00106009">
      <w:pPr>
        <w:pStyle w:val="Sinespaciado"/>
        <w:jc w:val="both"/>
        <w:rPr>
          <w:rFonts w:ascii="Arial" w:hAnsi="Arial" w:cs="Arial"/>
          <w:sz w:val="20"/>
          <w:szCs w:val="20"/>
        </w:rPr>
      </w:pPr>
    </w:p>
    <w:p w14:paraId="5E45CF19" w14:textId="77777777" w:rsidR="00385A4F" w:rsidRDefault="00385A4F" w:rsidP="00106009">
      <w:pPr>
        <w:pStyle w:val="Sinespaciado"/>
        <w:jc w:val="both"/>
        <w:rPr>
          <w:rFonts w:ascii="Arial" w:hAnsi="Arial" w:cs="Arial"/>
          <w:sz w:val="20"/>
          <w:szCs w:val="20"/>
        </w:rPr>
      </w:pPr>
    </w:p>
    <w:p w14:paraId="3726E519" w14:textId="77777777" w:rsidR="00385A4F" w:rsidRDefault="00385A4F" w:rsidP="00106009">
      <w:pPr>
        <w:pStyle w:val="Sinespaciado"/>
        <w:jc w:val="both"/>
        <w:rPr>
          <w:rFonts w:ascii="Arial" w:hAnsi="Arial" w:cs="Arial"/>
          <w:sz w:val="20"/>
          <w:szCs w:val="20"/>
        </w:rPr>
      </w:pPr>
    </w:p>
    <w:p w14:paraId="6A2FC2F3" w14:textId="77777777" w:rsidR="00385A4F" w:rsidRDefault="00385A4F" w:rsidP="00106009">
      <w:pPr>
        <w:pStyle w:val="Sinespaciado"/>
        <w:jc w:val="both"/>
        <w:rPr>
          <w:rFonts w:ascii="Arial" w:hAnsi="Arial" w:cs="Arial"/>
          <w:sz w:val="20"/>
          <w:szCs w:val="20"/>
        </w:rPr>
      </w:pPr>
    </w:p>
    <w:p w14:paraId="4556E06F"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76A7DF0D" w14:textId="77777777" w:rsidTr="00FA097E">
        <w:tc>
          <w:tcPr>
            <w:tcW w:w="6498" w:type="dxa"/>
          </w:tcPr>
          <w:p w14:paraId="30ECDB57"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09A76A5B"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4C7C9FC9" w14:textId="77777777" w:rsidTr="00FA097E">
        <w:tc>
          <w:tcPr>
            <w:tcW w:w="6498" w:type="dxa"/>
          </w:tcPr>
          <w:p w14:paraId="2124E631" w14:textId="77777777" w:rsidR="009F1059" w:rsidRPr="00D842A8" w:rsidRDefault="009F1059" w:rsidP="00FA097E">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w:t>
            </w:r>
            <w:r w:rsidRPr="00D842A8">
              <w:rPr>
                <w:rFonts w:eastAsia="Times New Roman"/>
                <w:sz w:val="20"/>
                <w:szCs w:val="20"/>
                <w:lang w:eastAsia="es-MX"/>
              </w:rPr>
              <w:lastRenderedPageBreak/>
              <w:t>correctamente las citas bibliográficas, la información presenta una redacción satisfactoria sobre el tema que se desarrolló, el documento cuenta con los elementos mínimos que un trabajo de investigación requiere.</w:t>
            </w:r>
          </w:p>
        </w:tc>
        <w:tc>
          <w:tcPr>
            <w:tcW w:w="6498" w:type="dxa"/>
          </w:tcPr>
          <w:p w14:paraId="1F9FB201"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lastRenderedPageBreak/>
              <w:t>10%</w:t>
            </w:r>
          </w:p>
        </w:tc>
      </w:tr>
      <w:tr w:rsidR="009F1059" w:rsidRPr="00D842A8" w14:paraId="2801A26F" w14:textId="77777777" w:rsidTr="00FA097E">
        <w:tc>
          <w:tcPr>
            <w:tcW w:w="6498" w:type="dxa"/>
          </w:tcPr>
          <w:p w14:paraId="640AD089" w14:textId="77777777" w:rsidR="009F1059" w:rsidRPr="00D842A8" w:rsidRDefault="009F1059" w:rsidP="00FA097E">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0DEF14E7"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770991DA" w14:textId="77777777" w:rsidTr="00FA097E">
        <w:tc>
          <w:tcPr>
            <w:tcW w:w="6498" w:type="dxa"/>
          </w:tcPr>
          <w:p w14:paraId="61C13EDC" w14:textId="77777777" w:rsidR="009F1059" w:rsidRPr="00D842A8" w:rsidRDefault="009F1059" w:rsidP="00FA097E">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4D956326"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1EF329DB" w14:textId="77777777" w:rsidTr="00FA097E">
        <w:tc>
          <w:tcPr>
            <w:tcW w:w="6498" w:type="dxa"/>
          </w:tcPr>
          <w:p w14:paraId="452D4B5C" w14:textId="77777777" w:rsidR="009F1059" w:rsidRPr="00D842A8" w:rsidRDefault="009F1059" w:rsidP="00FA097E">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75B0E94D"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01B5113D" w14:textId="77777777" w:rsidTr="00FA097E">
        <w:tc>
          <w:tcPr>
            <w:tcW w:w="6498" w:type="dxa"/>
          </w:tcPr>
          <w:p w14:paraId="71998C33" w14:textId="77777777" w:rsidR="009F1059" w:rsidRPr="00D842A8" w:rsidRDefault="009F1059" w:rsidP="00FA097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2AA471F8"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40%</w:t>
            </w:r>
          </w:p>
        </w:tc>
      </w:tr>
    </w:tbl>
    <w:p w14:paraId="1A62F1FB" w14:textId="77777777" w:rsidR="00D842A8" w:rsidRDefault="00D842A8" w:rsidP="00106009">
      <w:pPr>
        <w:pStyle w:val="Sinespaciado"/>
        <w:jc w:val="both"/>
        <w:rPr>
          <w:rFonts w:ascii="Arial" w:hAnsi="Arial" w:cs="Arial"/>
          <w:sz w:val="20"/>
          <w:szCs w:val="20"/>
        </w:rPr>
      </w:pPr>
    </w:p>
    <w:p w14:paraId="60E9F317" w14:textId="77777777" w:rsidR="009F1059" w:rsidRDefault="009F1059" w:rsidP="009F1059">
      <w:pPr>
        <w:pStyle w:val="Sinespaciado"/>
        <w:rPr>
          <w:rFonts w:ascii="Arial" w:hAnsi="Arial" w:cs="Arial"/>
          <w:sz w:val="20"/>
          <w:szCs w:val="20"/>
        </w:rPr>
      </w:pPr>
    </w:p>
    <w:p w14:paraId="0A1FA016" w14:textId="77777777" w:rsidR="009F1059" w:rsidRDefault="009F1059" w:rsidP="009F1059">
      <w:pPr>
        <w:pStyle w:val="Sinespaciado"/>
        <w:rPr>
          <w:rFonts w:ascii="Arial" w:hAnsi="Arial" w:cs="Arial"/>
          <w:sz w:val="20"/>
          <w:szCs w:val="20"/>
        </w:rPr>
      </w:pPr>
    </w:p>
    <w:p w14:paraId="7A4D2097" w14:textId="77777777" w:rsidR="00385A4F" w:rsidRDefault="00385A4F" w:rsidP="009F1059">
      <w:pPr>
        <w:pStyle w:val="Sinespaciado"/>
        <w:rPr>
          <w:rFonts w:ascii="Arial" w:hAnsi="Arial" w:cs="Arial"/>
          <w:sz w:val="20"/>
          <w:szCs w:val="20"/>
        </w:rPr>
      </w:pPr>
    </w:p>
    <w:p w14:paraId="7BE82E53" w14:textId="77777777" w:rsidR="00385A4F" w:rsidRDefault="00385A4F" w:rsidP="009F1059">
      <w:pPr>
        <w:pStyle w:val="Sinespaciado"/>
        <w:rPr>
          <w:rFonts w:ascii="Arial" w:hAnsi="Arial" w:cs="Arial"/>
          <w:sz w:val="20"/>
          <w:szCs w:val="20"/>
        </w:rPr>
      </w:pPr>
    </w:p>
    <w:p w14:paraId="15460E88" w14:textId="77777777" w:rsidR="00385A4F" w:rsidRDefault="00385A4F" w:rsidP="009F1059">
      <w:pPr>
        <w:pStyle w:val="Sinespaciado"/>
        <w:rPr>
          <w:rFonts w:ascii="Arial" w:hAnsi="Arial" w:cs="Arial"/>
          <w:sz w:val="20"/>
          <w:szCs w:val="20"/>
        </w:rPr>
      </w:pPr>
    </w:p>
    <w:p w14:paraId="3BA82BEE" w14:textId="77777777" w:rsidR="00385A4F" w:rsidRDefault="00385A4F" w:rsidP="009F1059">
      <w:pPr>
        <w:pStyle w:val="Sinespaciado"/>
        <w:rPr>
          <w:rFonts w:ascii="Arial" w:hAnsi="Arial" w:cs="Arial"/>
          <w:sz w:val="20"/>
          <w:szCs w:val="20"/>
        </w:rPr>
      </w:pPr>
    </w:p>
    <w:p w14:paraId="3DAA2FF7" w14:textId="77777777" w:rsidR="00385A4F" w:rsidRDefault="00385A4F" w:rsidP="009F1059">
      <w:pPr>
        <w:pStyle w:val="Sinespaciado"/>
        <w:rPr>
          <w:rFonts w:ascii="Arial" w:hAnsi="Arial" w:cs="Arial"/>
          <w:sz w:val="20"/>
          <w:szCs w:val="20"/>
        </w:rPr>
      </w:pPr>
    </w:p>
    <w:p w14:paraId="44FEDCCA" w14:textId="77777777" w:rsidR="00385A4F" w:rsidRDefault="00385A4F" w:rsidP="009F1059">
      <w:pPr>
        <w:pStyle w:val="Sinespaciado"/>
        <w:rPr>
          <w:rFonts w:ascii="Arial" w:hAnsi="Arial" w:cs="Arial"/>
          <w:sz w:val="20"/>
          <w:szCs w:val="20"/>
        </w:rPr>
      </w:pPr>
    </w:p>
    <w:p w14:paraId="006904DB" w14:textId="77777777" w:rsidR="00385A4F" w:rsidRDefault="00385A4F" w:rsidP="009F1059">
      <w:pPr>
        <w:pStyle w:val="Sinespaciado"/>
        <w:rPr>
          <w:rFonts w:ascii="Arial" w:hAnsi="Arial" w:cs="Arial"/>
          <w:sz w:val="20"/>
          <w:szCs w:val="20"/>
        </w:rPr>
      </w:pPr>
    </w:p>
    <w:p w14:paraId="57EC065F" w14:textId="77777777" w:rsidR="00385A4F" w:rsidRDefault="00385A4F" w:rsidP="009F1059">
      <w:pPr>
        <w:pStyle w:val="Sinespaciado"/>
        <w:rPr>
          <w:rFonts w:ascii="Arial" w:hAnsi="Arial" w:cs="Arial"/>
          <w:sz w:val="20"/>
          <w:szCs w:val="20"/>
        </w:rPr>
      </w:pPr>
    </w:p>
    <w:p w14:paraId="14BD48ED" w14:textId="77777777" w:rsidR="00385A4F" w:rsidRDefault="00385A4F" w:rsidP="009F1059">
      <w:pPr>
        <w:pStyle w:val="Sinespaciado"/>
        <w:rPr>
          <w:rFonts w:ascii="Arial" w:hAnsi="Arial" w:cs="Arial"/>
          <w:sz w:val="20"/>
          <w:szCs w:val="20"/>
        </w:rPr>
      </w:pPr>
    </w:p>
    <w:p w14:paraId="3CA368DD" w14:textId="77777777" w:rsidR="00385A4F" w:rsidRDefault="00385A4F" w:rsidP="009F1059">
      <w:pPr>
        <w:pStyle w:val="Sinespaciado"/>
        <w:rPr>
          <w:rFonts w:ascii="Arial" w:hAnsi="Arial" w:cs="Arial"/>
          <w:sz w:val="20"/>
          <w:szCs w:val="20"/>
        </w:rPr>
      </w:pPr>
    </w:p>
    <w:p w14:paraId="63FACC09" w14:textId="77777777" w:rsidR="00385A4F" w:rsidRDefault="00385A4F" w:rsidP="009F1059">
      <w:pPr>
        <w:pStyle w:val="Sinespaciado"/>
        <w:rPr>
          <w:rFonts w:ascii="Arial" w:hAnsi="Arial" w:cs="Arial"/>
          <w:sz w:val="20"/>
          <w:szCs w:val="20"/>
        </w:rPr>
      </w:pPr>
    </w:p>
    <w:p w14:paraId="277268BC" w14:textId="77777777" w:rsidR="00385A4F" w:rsidRDefault="00385A4F" w:rsidP="009F1059">
      <w:pPr>
        <w:pStyle w:val="Sinespaciado"/>
        <w:rPr>
          <w:rFonts w:ascii="Arial" w:hAnsi="Arial" w:cs="Arial"/>
          <w:sz w:val="20"/>
          <w:szCs w:val="20"/>
        </w:rPr>
      </w:pPr>
    </w:p>
    <w:p w14:paraId="6B28CA9D" w14:textId="77777777" w:rsidR="009F1059" w:rsidRDefault="009F1059" w:rsidP="009F1059">
      <w:pPr>
        <w:pStyle w:val="Sinespaciado"/>
        <w:rPr>
          <w:rFonts w:ascii="Arial" w:hAnsi="Arial" w:cs="Arial"/>
          <w:sz w:val="20"/>
          <w:szCs w:val="20"/>
        </w:rPr>
      </w:pPr>
    </w:p>
    <w:p w14:paraId="16F1CC78"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553DCC91"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31E5E658" w14:textId="77777777" w:rsidTr="00FA097E">
        <w:tc>
          <w:tcPr>
            <w:tcW w:w="1838" w:type="dxa"/>
          </w:tcPr>
          <w:p w14:paraId="3EDDC0A0"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5C338DD2"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 xml:space="preserve">Nivel de </w:t>
            </w:r>
          </w:p>
          <w:p w14:paraId="40D48702"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lastRenderedPageBreak/>
              <w:t>desempeño</w:t>
            </w:r>
          </w:p>
        </w:tc>
        <w:tc>
          <w:tcPr>
            <w:tcW w:w="8080" w:type="dxa"/>
          </w:tcPr>
          <w:p w14:paraId="344C29C6"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lastRenderedPageBreak/>
              <w:t>Indicadores de Alcance</w:t>
            </w:r>
          </w:p>
        </w:tc>
        <w:tc>
          <w:tcPr>
            <w:tcW w:w="1377" w:type="dxa"/>
          </w:tcPr>
          <w:p w14:paraId="68EB66CC"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Valoración</w:t>
            </w:r>
          </w:p>
          <w:p w14:paraId="29D38018"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lastRenderedPageBreak/>
              <w:t xml:space="preserve"> numérica</w:t>
            </w:r>
          </w:p>
        </w:tc>
      </w:tr>
      <w:tr w:rsidR="009F1059" w:rsidRPr="00D842A8" w14:paraId="08FACB35" w14:textId="77777777" w:rsidTr="00FA097E">
        <w:tc>
          <w:tcPr>
            <w:tcW w:w="1838" w:type="dxa"/>
            <w:vMerge w:val="restart"/>
          </w:tcPr>
          <w:p w14:paraId="5BC29EB3" w14:textId="77777777" w:rsidR="009F1059" w:rsidRPr="00D842A8" w:rsidRDefault="009F1059" w:rsidP="00FA097E">
            <w:pPr>
              <w:pStyle w:val="Sinespaciado"/>
              <w:jc w:val="center"/>
              <w:rPr>
                <w:rFonts w:ascii="Arial" w:hAnsi="Arial" w:cs="Arial"/>
                <w:sz w:val="20"/>
                <w:szCs w:val="20"/>
              </w:rPr>
            </w:pPr>
          </w:p>
          <w:p w14:paraId="544F25F9" w14:textId="77777777" w:rsidR="009F1059" w:rsidRPr="00D842A8" w:rsidRDefault="009F1059" w:rsidP="00FA097E">
            <w:pPr>
              <w:pStyle w:val="Sinespaciado"/>
              <w:jc w:val="center"/>
              <w:rPr>
                <w:rFonts w:ascii="Arial" w:hAnsi="Arial" w:cs="Arial"/>
                <w:sz w:val="20"/>
                <w:szCs w:val="20"/>
              </w:rPr>
            </w:pPr>
          </w:p>
          <w:p w14:paraId="7B709F57"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 xml:space="preserve">Competencia </w:t>
            </w:r>
          </w:p>
          <w:p w14:paraId="2A9DBD4D"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0073EDA5" w14:textId="77777777" w:rsidR="009F1059" w:rsidRPr="00D842A8" w:rsidRDefault="009F1059" w:rsidP="00FA097E">
            <w:pPr>
              <w:pStyle w:val="Sinespaciado"/>
              <w:jc w:val="center"/>
              <w:rPr>
                <w:rFonts w:ascii="Arial" w:hAnsi="Arial" w:cs="Arial"/>
                <w:sz w:val="20"/>
                <w:szCs w:val="20"/>
              </w:rPr>
            </w:pPr>
          </w:p>
          <w:p w14:paraId="7A708F08" w14:textId="77777777" w:rsidR="009F1059" w:rsidRPr="00D842A8" w:rsidRDefault="009F1059" w:rsidP="00FA097E">
            <w:pPr>
              <w:pStyle w:val="Sinespaciado"/>
              <w:jc w:val="center"/>
              <w:rPr>
                <w:rFonts w:ascii="Arial" w:hAnsi="Arial" w:cs="Arial"/>
                <w:sz w:val="20"/>
                <w:szCs w:val="20"/>
              </w:rPr>
            </w:pPr>
          </w:p>
          <w:p w14:paraId="4B2C19AC"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75E1B2EC" w14:textId="77777777" w:rsidR="009F1059" w:rsidRPr="00D842A8" w:rsidRDefault="009F1059" w:rsidP="00FA097E">
            <w:pPr>
              <w:ind w:left="-108"/>
              <w:jc w:val="both"/>
              <w:rPr>
                <w:rFonts w:ascii="Arial" w:hAnsi="Arial" w:cs="Arial"/>
                <w:sz w:val="20"/>
                <w:szCs w:val="20"/>
              </w:rPr>
            </w:pPr>
            <w:r w:rsidRPr="00D842A8">
              <w:rPr>
                <w:rFonts w:ascii="Arial" w:hAnsi="Arial" w:cs="Arial"/>
                <w:sz w:val="20"/>
                <w:szCs w:val="20"/>
              </w:rPr>
              <w:t>Cumple al menos 5 de los siguientes indicadores</w:t>
            </w:r>
          </w:p>
          <w:p w14:paraId="6E9A06F6" w14:textId="77777777" w:rsidR="009F1059" w:rsidRPr="00D842A8" w:rsidRDefault="009F1059" w:rsidP="00FA097E">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609F5B1" w14:textId="77777777" w:rsidR="009F1059" w:rsidRPr="00D842A8" w:rsidRDefault="009F1059" w:rsidP="00FA097E">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723578C"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1E2844E"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9FA7422"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1846275A" w14:textId="77777777" w:rsidR="009F1059" w:rsidRPr="00D842A8" w:rsidRDefault="009F1059" w:rsidP="00FA097E">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566069DB" w14:textId="77777777" w:rsidR="009F1059" w:rsidRPr="00D842A8" w:rsidRDefault="009F1059" w:rsidP="00FA097E">
            <w:pPr>
              <w:pStyle w:val="Sinespaciado"/>
              <w:jc w:val="center"/>
              <w:rPr>
                <w:rFonts w:ascii="Arial" w:hAnsi="Arial" w:cs="Arial"/>
                <w:sz w:val="20"/>
                <w:szCs w:val="20"/>
              </w:rPr>
            </w:pPr>
          </w:p>
          <w:p w14:paraId="4BC9DF4F" w14:textId="77777777" w:rsidR="009F1059" w:rsidRPr="00D842A8" w:rsidRDefault="009F1059" w:rsidP="00FA097E">
            <w:pPr>
              <w:pStyle w:val="Sinespaciado"/>
              <w:jc w:val="center"/>
              <w:rPr>
                <w:rFonts w:ascii="Arial" w:hAnsi="Arial" w:cs="Arial"/>
                <w:sz w:val="20"/>
                <w:szCs w:val="20"/>
              </w:rPr>
            </w:pPr>
          </w:p>
          <w:p w14:paraId="1A88B0FE"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3AFD2B79" w14:textId="77777777" w:rsidTr="00FA097E">
        <w:tc>
          <w:tcPr>
            <w:tcW w:w="1838" w:type="dxa"/>
            <w:vMerge/>
          </w:tcPr>
          <w:p w14:paraId="185255F2" w14:textId="77777777" w:rsidR="009F1059" w:rsidRPr="00D842A8" w:rsidRDefault="009F1059" w:rsidP="00FA097E">
            <w:pPr>
              <w:pStyle w:val="Sinespaciado"/>
              <w:rPr>
                <w:rFonts w:ascii="Arial" w:hAnsi="Arial" w:cs="Arial"/>
                <w:sz w:val="20"/>
                <w:szCs w:val="20"/>
              </w:rPr>
            </w:pPr>
          </w:p>
        </w:tc>
        <w:tc>
          <w:tcPr>
            <w:tcW w:w="1701" w:type="dxa"/>
          </w:tcPr>
          <w:p w14:paraId="29B7E667"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Notable</w:t>
            </w:r>
          </w:p>
        </w:tc>
        <w:tc>
          <w:tcPr>
            <w:tcW w:w="8080" w:type="dxa"/>
          </w:tcPr>
          <w:p w14:paraId="0F0ECDD2" w14:textId="77777777" w:rsidR="009F1059" w:rsidRPr="00D842A8" w:rsidRDefault="009F1059" w:rsidP="00FA097E">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45FAA0F2"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6BDE1782" w14:textId="77777777" w:rsidTr="00FA097E">
        <w:tc>
          <w:tcPr>
            <w:tcW w:w="1838" w:type="dxa"/>
            <w:vMerge/>
          </w:tcPr>
          <w:p w14:paraId="1D798658" w14:textId="77777777" w:rsidR="009F1059" w:rsidRPr="00D842A8" w:rsidRDefault="009F1059" w:rsidP="00FA097E">
            <w:pPr>
              <w:pStyle w:val="Sinespaciado"/>
              <w:rPr>
                <w:rFonts w:ascii="Arial" w:hAnsi="Arial" w:cs="Arial"/>
                <w:sz w:val="20"/>
                <w:szCs w:val="20"/>
              </w:rPr>
            </w:pPr>
          </w:p>
        </w:tc>
        <w:tc>
          <w:tcPr>
            <w:tcW w:w="1701" w:type="dxa"/>
          </w:tcPr>
          <w:p w14:paraId="5A239916"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Bueno</w:t>
            </w:r>
          </w:p>
        </w:tc>
        <w:tc>
          <w:tcPr>
            <w:tcW w:w="8080" w:type="dxa"/>
          </w:tcPr>
          <w:p w14:paraId="22B4C6E6" w14:textId="77777777" w:rsidR="009F1059" w:rsidRPr="00D842A8" w:rsidRDefault="009F1059" w:rsidP="00FA097E">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0C3F1A3C"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38134CB4" w14:textId="77777777" w:rsidTr="00FA097E">
        <w:tc>
          <w:tcPr>
            <w:tcW w:w="1838" w:type="dxa"/>
            <w:vMerge/>
          </w:tcPr>
          <w:p w14:paraId="4238BA68" w14:textId="77777777" w:rsidR="009F1059" w:rsidRPr="00D842A8" w:rsidRDefault="009F1059" w:rsidP="00FA097E">
            <w:pPr>
              <w:pStyle w:val="Sinespaciado"/>
              <w:rPr>
                <w:rFonts w:ascii="Arial" w:hAnsi="Arial" w:cs="Arial"/>
                <w:sz w:val="20"/>
                <w:szCs w:val="20"/>
              </w:rPr>
            </w:pPr>
          </w:p>
        </w:tc>
        <w:tc>
          <w:tcPr>
            <w:tcW w:w="1701" w:type="dxa"/>
          </w:tcPr>
          <w:p w14:paraId="1553FC14"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51FA4C01" w14:textId="77777777" w:rsidR="009F1059" w:rsidRPr="00D842A8" w:rsidRDefault="009F1059" w:rsidP="00FA097E">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0A4299CF"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7FAA8487" w14:textId="77777777" w:rsidTr="00FA097E">
        <w:tc>
          <w:tcPr>
            <w:tcW w:w="1838" w:type="dxa"/>
          </w:tcPr>
          <w:p w14:paraId="57725933"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58D4E220"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79F3D557" w14:textId="77777777" w:rsidR="009F1059" w:rsidRPr="00D842A8" w:rsidRDefault="009F1059" w:rsidP="00FA097E">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1A4C6424"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N. A.</w:t>
            </w:r>
          </w:p>
        </w:tc>
      </w:tr>
    </w:tbl>
    <w:p w14:paraId="4BAB2BE0" w14:textId="77777777" w:rsidR="009F1059" w:rsidRDefault="009F1059" w:rsidP="009F1059">
      <w:pPr>
        <w:pStyle w:val="Sinespaciado"/>
        <w:rPr>
          <w:rFonts w:ascii="Arial" w:hAnsi="Arial" w:cs="Arial"/>
          <w:sz w:val="20"/>
          <w:szCs w:val="20"/>
        </w:rPr>
      </w:pPr>
    </w:p>
    <w:p w14:paraId="00BEFB88" w14:textId="77777777" w:rsidR="009F1059" w:rsidRDefault="009F1059" w:rsidP="009F1059">
      <w:pPr>
        <w:pStyle w:val="Sinespaciado"/>
        <w:rPr>
          <w:rFonts w:ascii="Arial" w:hAnsi="Arial" w:cs="Arial"/>
          <w:sz w:val="20"/>
          <w:szCs w:val="20"/>
        </w:rPr>
      </w:pPr>
    </w:p>
    <w:p w14:paraId="39C44B00" w14:textId="77777777" w:rsidR="009F1059" w:rsidRDefault="009F1059" w:rsidP="009F1059">
      <w:pPr>
        <w:pStyle w:val="Sinespaciado"/>
        <w:rPr>
          <w:rFonts w:ascii="Arial" w:hAnsi="Arial" w:cs="Arial"/>
          <w:sz w:val="20"/>
          <w:szCs w:val="20"/>
        </w:rPr>
      </w:pPr>
    </w:p>
    <w:p w14:paraId="3A7E1A7D"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12CB0A66"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6AEBA553" w14:textId="77777777" w:rsidTr="00FA097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5AAE7E"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E4DD88"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613885E"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634F72"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726652FB" w14:textId="77777777" w:rsidTr="00FA097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D3243FB"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66E480"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258E721"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7A7B4A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7CA587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8AF9E7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46057D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F177813"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r>
      <w:tr w:rsidR="009F1059" w:rsidRPr="00F43535" w14:paraId="2B92B2DF"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8A5E8B"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lastRenderedPageBreak/>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959E1FA"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83EE16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7F590A7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15F4963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332603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1EA2015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1A1489"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621CD5E8"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E4EC74"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2A4FF702"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58C3CB8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6A642F5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207A18D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718CFD3"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5DE9769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60776DB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0BA31FE"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5DC01D2C"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747100F"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4C3FBCB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4373A81"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5CC3D0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574E316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6DC9F98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7877C52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D454A6"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9F1059" w:rsidRPr="00F43535" w14:paraId="030AD3F9"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E2C1C05"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6D3BA90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4D0811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DF5C38B"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85BAA6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3FA5E60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5A773B0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B1FEE6F"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34B6227F"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1729B0C"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34B2FFEB"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2109BB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6232579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4056A70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57527E5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12C60F2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3EFC97"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326D0F03"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1CE5BDFC"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6826E34B" w14:textId="77777777" w:rsidTr="00FA097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56339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6805C5F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4088E26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E62A0C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BEA27A"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146BCDE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06C7F25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A9978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p>
        </w:tc>
      </w:tr>
    </w:tbl>
    <w:p w14:paraId="36EA9880" w14:textId="77777777" w:rsidR="00D842A8" w:rsidRDefault="00D842A8" w:rsidP="00106009">
      <w:pPr>
        <w:pStyle w:val="Sinespaciado"/>
        <w:jc w:val="both"/>
        <w:rPr>
          <w:rFonts w:ascii="Arial" w:hAnsi="Arial" w:cs="Arial"/>
          <w:sz w:val="20"/>
          <w:szCs w:val="20"/>
        </w:rPr>
      </w:pPr>
    </w:p>
    <w:p w14:paraId="60E941B0" w14:textId="77777777" w:rsidR="00A3719F" w:rsidRDefault="00A3719F" w:rsidP="00106009">
      <w:pPr>
        <w:pStyle w:val="Sinespaciado"/>
        <w:jc w:val="both"/>
        <w:rPr>
          <w:rFonts w:ascii="Arial" w:hAnsi="Arial" w:cs="Arial"/>
          <w:sz w:val="20"/>
          <w:szCs w:val="20"/>
        </w:rPr>
      </w:pPr>
    </w:p>
    <w:p w14:paraId="6F89D8F2" w14:textId="77777777" w:rsidR="00A3719F" w:rsidRDefault="00A3719F" w:rsidP="00106009">
      <w:pPr>
        <w:pStyle w:val="Sinespaciado"/>
        <w:jc w:val="both"/>
        <w:rPr>
          <w:rFonts w:ascii="Arial" w:hAnsi="Arial" w:cs="Arial"/>
          <w:sz w:val="20"/>
          <w:szCs w:val="20"/>
        </w:rPr>
      </w:pPr>
    </w:p>
    <w:p w14:paraId="1654BE38" w14:textId="77777777" w:rsidR="009F1059" w:rsidRPr="00F77E41" w:rsidRDefault="009F1059" w:rsidP="009F1059">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0379784D" w14:textId="77777777" w:rsidTr="00FA097E">
        <w:tc>
          <w:tcPr>
            <w:tcW w:w="1838" w:type="dxa"/>
          </w:tcPr>
          <w:p w14:paraId="4C121906"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6D56DB3C" w14:textId="77777777" w:rsidR="009F1059" w:rsidRPr="00E75087" w:rsidRDefault="009F1059" w:rsidP="00FA097E">
            <w:pPr>
              <w:pStyle w:val="Sinespaciado"/>
              <w:rPr>
                <w:rFonts w:ascii="Arial" w:hAnsi="Arial" w:cs="Arial"/>
                <w:sz w:val="20"/>
                <w:szCs w:val="20"/>
              </w:rPr>
            </w:pPr>
          </w:p>
        </w:tc>
        <w:tc>
          <w:tcPr>
            <w:tcW w:w="1984" w:type="dxa"/>
            <w:tcBorders>
              <w:bottom w:val="single" w:sz="4" w:space="0" w:color="auto"/>
            </w:tcBorders>
          </w:tcPr>
          <w:p w14:paraId="382587C1" w14:textId="77777777" w:rsidR="009F1059" w:rsidRPr="00E75087" w:rsidRDefault="009F1059" w:rsidP="00FA097E">
            <w:pPr>
              <w:pStyle w:val="Sinespaciado"/>
              <w:rPr>
                <w:rFonts w:ascii="Arial" w:hAnsi="Arial" w:cs="Arial"/>
                <w:sz w:val="20"/>
                <w:szCs w:val="20"/>
              </w:rPr>
            </w:pPr>
            <w:r>
              <w:rPr>
                <w:rFonts w:ascii="Arial" w:hAnsi="Arial" w:cs="Arial"/>
                <w:sz w:val="20"/>
                <w:szCs w:val="20"/>
              </w:rPr>
              <w:t>3</w:t>
            </w:r>
          </w:p>
        </w:tc>
        <w:tc>
          <w:tcPr>
            <w:tcW w:w="1985" w:type="dxa"/>
          </w:tcPr>
          <w:p w14:paraId="12D5D3CD"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302B2D66" w14:textId="77777777" w:rsidR="009F1059" w:rsidRPr="00E75087" w:rsidRDefault="006B5E04" w:rsidP="006B5E04">
            <w:pPr>
              <w:autoSpaceDE w:val="0"/>
              <w:autoSpaceDN w:val="0"/>
              <w:adjustRightInd w:val="0"/>
              <w:jc w:val="both"/>
              <w:rPr>
                <w:rFonts w:ascii="Arial" w:hAnsi="Arial" w:cs="Arial"/>
                <w:sz w:val="20"/>
                <w:szCs w:val="20"/>
              </w:rPr>
            </w:pPr>
            <w:r w:rsidRPr="006B5E04">
              <w:rPr>
                <w:rFonts w:ascii="Arial" w:hAnsi="Arial" w:cs="Arial"/>
                <w:sz w:val="20"/>
                <w:szCs w:val="20"/>
              </w:rPr>
              <w:t>Describe los elementos que intervienen en una</w:t>
            </w:r>
            <w:r>
              <w:rPr>
                <w:rFonts w:ascii="Arial" w:hAnsi="Arial" w:cs="Arial"/>
                <w:sz w:val="20"/>
                <w:szCs w:val="20"/>
              </w:rPr>
              <w:t xml:space="preserve"> </w:t>
            </w:r>
            <w:r w:rsidRPr="006B5E04">
              <w:rPr>
                <w:rFonts w:ascii="Arial" w:hAnsi="Arial" w:cs="Arial"/>
                <w:sz w:val="20"/>
                <w:szCs w:val="20"/>
              </w:rPr>
              <w:t>Auditoría de Capital Huma</w:t>
            </w:r>
            <w:r>
              <w:rPr>
                <w:rFonts w:ascii="Arial" w:hAnsi="Arial" w:cs="Arial"/>
                <w:sz w:val="20"/>
                <w:szCs w:val="20"/>
              </w:rPr>
              <w:t xml:space="preserve">no, para obtener un </w:t>
            </w:r>
            <w:r w:rsidRPr="006B5E04">
              <w:rPr>
                <w:rFonts w:ascii="Arial" w:hAnsi="Arial" w:cs="Arial"/>
                <w:sz w:val="20"/>
                <w:szCs w:val="20"/>
              </w:rPr>
              <w:t>diagnóstico del desempeño del personal.</w:t>
            </w:r>
          </w:p>
        </w:tc>
      </w:tr>
    </w:tbl>
    <w:p w14:paraId="6608D812" w14:textId="77777777" w:rsidR="009F1059" w:rsidRDefault="009F1059" w:rsidP="009F1059">
      <w:pPr>
        <w:pStyle w:val="Sinespaciado"/>
        <w:jc w:val="both"/>
        <w:rPr>
          <w:rFonts w:ascii="Arial" w:hAnsi="Arial" w:cs="Arial"/>
          <w:sz w:val="20"/>
          <w:szCs w:val="20"/>
        </w:rPr>
      </w:pPr>
    </w:p>
    <w:p w14:paraId="7C5609EB"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1DA1DD0C" w14:textId="77777777" w:rsidTr="00E41399">
        <w:tc>
          <w:tcPr>
            <w:tcW w:w="2599" w:type="dxa"/>
          </w:tcPr>
          <w:p w14:paraId="0BC78558"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 xml:space="preserve">Temas y subtemas para </w:t>
            </w:r>
            <w:r w:rsidRPr="00E75087">
              <w:rPr>
                <w:rFonts w:ascii="Arial" w:hAnsi="Arial" w:cs="Arial"/>
                <w:sz w:val="20"/>
                <w:szCs w:val="20"/>
              </w:rPr>
              <w:lastRenderedPageBreak/>
              <w:t>desarrollar la competencia específica</w:t>
            </w:r>
          </w:p>
        </w:tc>
        <w:tc>
          <w:tcPr>
            <w:tcW w:w="2599" w:type="dxa"/>
            <w:shd w:val="clear" w:color="auto" w:fill="auto"/>
          </w:tcPr>
          <w:p w14:paraId="005335F3" w14:textId="77777777" w:rsidR="00EB0FEF" w:rsidRPr="00300F3E" w:rsidRDefault="00EB0FEF" w:rsidP="00FA097E">
            <w:pPr>
              <w:pStyle w:val="Sinespaciado"/>
              <w:rPr>
                <w:rFonts w:ascii="Arial" w:hAnsi="Arial" w:cs="Arial"/>
                <w:b/>
                <w:sz w:val="20"/>
                <w:szCs w:val="20"/>
              </w:rPr>
            </w:pPr>
          </w:p>
          <w:p w14:paraId="13494881" w14:textId="77777777" w:rsidR="009F1059" w:rsidRPr="00300F3E" w:rsidRDefault="009F1059" w:rsidP="00EB0FEF">
            <w:pPr>
              <w:pStyle w:val="Sinespaciado"/>
              <w:jc w:val="center"/>
              <w:rPr>
                <w:rFonts w:ascii="Arial" w:hAnsi="Arial" w:cs="Arial"/>
                <w:b/>
                <w:sz w:val="20"/>
                <w:szCs w:val="20"/>
              </w:rPr>
            </w:pPr>
            <w:r w:rsidRPr="00300F3E">
              <w:rPr>
                <w:rFonts w:ascii="Arial" w:hAnsi="Arial" w:cs="Arial"/>
                <w:b/>
                <w:sz w:val="20"/>
                <w:szCs w:val="20"/>
              </w:rPr>
              <w:lastRenderedPageBreak/>
              <w:t>Actividades de aprendizaje</w:t>
            </w:r>
          </w:p>
        </w:tc>
        <w:tc>
          <w:tcPr>
            <w:tcW w:w="2599" w:type="dxa"/>
          </w:tcPr>
          <w:p w14:paraId="7D6F2A31"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lastRenderedPageBreak/>
              <w:t>Actividades de enseñanza</w:t>
            </w:r>
          </w:p>
        </w:tc>
        <w:tc>
          <w:tcPr>
            <w:tcW w:w="2599" w:type="dxa"/>
          </w:tcPr>
          <w:p w14:paraId="2CB2A440"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 xml:space="preserve">Desarrollo de </w:t>
            </w:r>
            <w:r w:rsidRPr="00E75087">
              <w:rPr>
                <w:rFonts w:ascii="Arial" w:hAnsi="Arial" w:cs="Arial"/>
                <w:sz w:val="20"/>
                <w:szCs w:val="20"/>
              </w:rPr>
              <w:lastRenderedPageBreak/>
              <w:t>competencias genéricas</w:t>
            </w:r>
          </w:p>
        </w:tc>
        <w:tc>
          <w:tcPr>
            <w:tcW w:w="2600" w:type="dxa"/>
          </w:tcPr>
          <w:p w14:paraId="5C540071"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lastRenderedPageBreak/>
              <w:t>Horas teórico-práctica</w:t>
            </w:r>
          </w:p>
        </w:tc>
      </w:tr>
      <w:tr w:rsidR="009F1059" w:rsidRPr="00E75087" w14:paraId="5D073C42" w14:textId="77777777" w:rsidTr="00E41399">
        <w:tc>
          <w:tcPr>
            <w:tcW w:w="2599" w:type="dxa"/>
          </w:tcPr>
          <w:p w14:paraId="65A9E1B6" w14:textId="77777777" w:rsidR="00AF688E" w:rsidRDefault="00AF688E" w:rsidP="00AF688E">
            <w:pPr>
              <w:autoSpaceDE w:val="0"/>
              <w:autoSpaceDN w:val="0"/>
              <w:adjustRightInd w:val="0"/>
              <w:jc w:val="center"/>
              <w:rPr>
                <w:rFonts w:ascii="Arial" w:hAnsi="Arial" w:cs="Arial"/>
                <w:sz w:val="18"/>
                <w:szCs w:val="18"/>
              </w:rPr>
            </w:pPr>
            <w:r>
              <w:rPr>
                <w:rFonts w:ascii="Arial" w:hAnsi="Arial" w:cs="Arial"/>
                <w:sz w:val="18"/>
                <w:szCs w:val="18"/>
              </w:rPr>
              <w:t>Auditoria del Capital Humano</w:t>
            </w:r>
          </w:p>
          <w:p w14:paraId="4144E07A" w14:textId="77777777" w:rsidR="00AF688E" w:rsidRDefault="00AF688E" w:rsidP="00AF688E">
            <w:pPr>
              <w:autoSpaceDE w:val="0"/>
              <w:autoSpaceDN w:val="0"/>
              <w:adjustRightInd w:val="0"/>
              <w:jc w:val="both"/>
              <w:rPr>
                <w:rFonts w:ascii="Arial" w:hAnsi="Arial" w:cs="Arial"/>
                <w:sz w:val="18"/>
                <w:szCs w:val="18"/>
              </w:rPr>
            </w:pPr>
          </w:p>
          <w:p w14:paraId="0A648E9A" w14:textId="77777777" w:rsidR="00AF688E" w:rsidRPr="00AF688E" w:rsidRDefault="00AF688E" w:rsidP="00AF688E">
            <w:pPr>
              <w:autoSpaceDE w:val="0"/>
              <w:autoSpaceDN w:val="0"/>
              <w:adjustRightInd w:val="0"/>
              <w:jc w:val="both"/>
              <w:rPr>
                <w:rFonts w:ascii="Arial" w:hAnsi="Arial" w:cs="Arial"/>
                <w:sz w:val="18"/>
                <w:szCs w:val="18"/>
              </w:rPr>
            </w:pPr>
            <w:r w:rsidRPr="00AF688E">
              <w:rPr>
                <w:rFonts w:ascii="Arial" w:hAnsi="Arial" w:cs="Arial"/>
                <w:sz w:val="18"/>
                <w:szCs w:val="18"/>
              </w:rPr>
              <w:t>3.1 La Auditoría del Capital Humano y la toma</w:t>
            </w:r>
            <w:r w:rsidR="00F714A3">
              <w:rPr>
                <w:rFonts w:ascii="Arial" w:hAnsi="Arial" w:cs="Arial"/>
                <w:sz w:val="18"/>
                <w:szCs w:val="18"/>
              </w:rPr>
              <w:t xml:space="preserve"> </w:t>
            </w:r>
            <w:r w:rsidRPr="00AF688E">
              <w:rPr>
                <w:rFonts w:ascii="Arial" w:hAnsi="Arial" w:cs="Arial"/>
                <w:sz w:val="18"/>
                <w:szCs w:val="18"/>
              </w:rPr>
              <w:t>de decisiones.</w:t>
            </w:r>
          </w:p>
          <w:p w14:paraId="4EBF5B19" w14:textId="77777777" w:rsidR="00AF688E" w:rsidRPr="00AF688E" w:rsidRDefault="00AF688E" w:rsidP="00AF688E">
            <w:pPr>
              <w:autoSpaceDE w:val="0"/>
              <w:autoSpaceDN w:val="0"/>
              <w:adjustRightInd w:val="0"/>
              <w:jc w:val="both"/>
              <w:rPr>
                <w:rFonts w:ascii="Arial" w:hAnsi="Arial" w:cs="Arial"/>
                <w:sz w:val="18"/>
                <w:szCs w:val="18"/>
              </w:rPr>
            </w:pPr>
            <w:r w:rsidRPr="00AF688E">
              <w:rPr>
                <w:rFonts w:ascii="Arial" w:hAnsi="Arial" w:cs="Arial"/>
                <w:sz w:val="18"/>
                <w:szCs w:val="18"/>
              </w:rPr>
              <w:t>3.2 Proceso de Auditoría del Capital Humano</w:t>
            </w:r>
            <w:r w:rsidR="00125B21">
              <w:rPr>
                <w:rFonts w:ascii="Arial" w:hAnsi="Arial" w:cs="Arial"/>
                <w:sz w:val="18"/>
                <w:szCs w:val="18"/>
              </w:rPr>
              <w:t>.</w:t>
            </w:r>
          </w:p>
          <w:p w14:paraId="1E16ADEB" w14:textId="77777777" w:rsidR="009F1059" w:rsidRPr="00AB62A2" w:rsidRDefault="00AF688E" w:rsidP="00AF688E">
            <w:pPr>
              <w:autoSpaceDE w:val="0"/>
              <w:autoSpaceDN w:val="0"/>
              <w:adjustRightInd w:val="0"/>
              <w:jc w:val="both"/>
              <w:rPr>
                <w:rFonts w:ascii="Arial" w:hAnsi="Arial" w:cs="Arial"/>
                <w:sz w:val="16"/>
                <w:szCs w:val="16"/>
              </w:rPr>
            </w:pPr>
            <w:r w:rsidRPr="00AF688E">
              <w:rPr>
                <w:rFonts w:ascii="Arial" w:hAnsi="Arial" w:cs="Arial"/>
                <w:sz w:val="18"/>
                <w:szCs w:val="18"/>
              </w:rPr>
              <w:t>3.3 Informe de Auditoría del Capital Humano</w:t>
            </w:r>
          </w:p>
        </w:tc>
        <w:tc>
          <w:tcPr>
            <w:tcW w:w="2599" w:type="dxa"/>
            <w:shd w:val="clear" w:color="auto" w:fill="auto"/>
          </w:tcPr>
          <w:p w14:paraId="671AD00F" w14:textId="77777777" w:rsidR="00385A4F" w:rsidRPr="00300F3E" w:rsidRDefault="00385A4F"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1.-</w:t>
            </w:r>
            <w:r w:rsidR="00B35C92" w:rsidRPr="00300F3E">
              <w:rPr>
                <w:rFonts w:ascii="Arial" w:hAnsi="Arial"/>
                <w:b/>
                <w:sz w:val="18"/>
                <w:szCs w:val="18"/>
              </w:rPr>
              <w:t>Investigar la relación entre la auditoria del capital humano y la toma de decisiones en la empresa.</w:t>
            </w:r>
          </w:p>
          <w:p w14:paraId="0AACB86D" w14:textId="77777777" w:rsidR="00385A4F" w:rsidRPr="00300F3E" w:rsidRDefault="00385A4F" w:rsidP="00385A4F">
            <w:pPr>
              <w:pStyle w:val="Encabezado"/>
              <w:shd w:val="clear" w:color="auto" w:fill="FFFFFF" w:themeFill="background1"/>
              <w:jc w:val="both"/>
              <w:rPr>
                <w:rFonts w:ascii="Arial" w:hAnsi="Arial"/>
                <w:b/>
                <w:sz w:val="18"/>
                <w:szCs w:val="18"/>
              </w:rPr>
            </w:pPr>
          </w:p>
          <w:p w14:paraId="1F2BF36F" w14:textId="77777777" w:rsidR="00385A4F" w:rsidRPr="00300F3E" w:rsidRDefault="00385A4F"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 xml:space="preserve">2.-Elaborar un </w:t>
            </w:r>
            <w:r w:rsidR="00B35C92" w:rsidRPr="00300F3E">
              <w:rPr>
                <w:rFonts w:ascii="Arial" w:hAnsi="Arial"/>
                <w:b/>
                <w:sz w:val="18"/>
                <w:szCs w:val="18"/>
              </w:rPr>
              <w:t>mapa conceptual del proceso de auditoría del capital humano</w:t>
            </w:r>
            <w:r w:rsidR="00125B21" w:rsidRPr="00300F3E">
              <w:rPr>
                <w:rFonts w:ascii="Arial" w:hAnsi="Arial"/>
                <w:b/>
                <w:sz w:val="18"/>
                <w:szCs w:val="18"/>
              </w:rPr>
              <w:t>.</w:t>
            </w:r>
          </w:p>
          <w:p w14:paraId="7426A7E3" w14:textId="77777777" w:rsidR="00385A4F" w:rsidRPr="00300F3E" w:rsidRDefault="00385A4F" w:rsidP="00385A4F">
            <w:pPr>
              <w:pStyle w:val="Encabezado"/>
              <w:shd w:val="clear" w:color="auto" w:fill="FFFFFF" w:themeFill="background1"/>
              <w:jc w:val="both"/>
              <w:rPr>
                <w:rFonts w:ascii="Arial" w:hAnsi="Arial"/>
                <w:b/>
                <w:sz w:val="18"/>
                <w:szCs w:val="18"/>
              </w:rPr>
            </w:pPr>
          </w:p>
          <w:p w14:paraId="0A03A302" w14:textId="77777777" w:rsidR="00385A4F" w:rsidRPr="00300F3E" w:rsidRDefault="00385A4F"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3.-Resolver un caso práctico de auditoria de capital hum</w:t>
            </w:r>
            <w:r w:rsidR="00B35C92" w:rsidRPr="00300F3E">
              <w:rPr>
                <w:rFonts w:ascii="Arial" w:hAnsi="Arial"/>
                <w:b/>
                <w:sz w:val="18"/>
                <w:szCs w:val="18"/>
              </w:rPr>
              <w:t>ano en una empresa y presentar el informe de auditoría.</w:t>
            </w:r>
          </w:p>
          <w:p w14:paraId="48913ACC" w14:textId="77777777" w:rsidR="00B35C92" w:rsidRPr="00300F3E" w:rsidRDefault="00B35C92" w:rsidP="00385A4F">
            <w:pPr>
              <w:pStyle w:val="Encabezado"/>
              <w:shd w:val="clear" w:color="auto" w:fill="FFFFFF" w:themeFill="background1"/>
              <w:jc w:val="both"/>
              <w:rPr>
                <w:rFonts w:ascii="Arial" w:hAnsi="Arial"/>
                <w:b/>
                <w:sz w:val="18"/>
                <w:szCs w:val="18"/>
              </w:rPr>
            </w:pPr>
          </w:p>
          <w:p w14:paraId="0689915C" w14:textId="77777777" w:rsidR="00B35C92" w:rsidRPr="00300F3E" w:rsidRDefault="00B35C92"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4.-Exponer por equipos las actividades de aprendizaje anteriormente descritas.</w:t>
            </w:r>
          </w:p>
          <w:p w14:paraId="669A2374" w14:textId="77777777" w:rsidR="00385A4F" w:rsidRPr="00300F3E" w:rsidRDefault="00385A4F" w:rsidP="00385A4F">
            <w:pPr>
              <w:pStyle w:val="Encabezado"/>
              <w:shd w:val="clear" w:color="auto" w:fill="FFFFFF" w:themeFill="background1"/>
              <w:jc w:val="both"/>
              <w:rPr>
                <w:rFonts w:ascii="Arial" w:hAnsi="Arial"/>
                <w:b/>
                <w:sz w:val="18"/>
                <w:szCs w:val="18"/>
              </w:rPr>
            </w:pPr>
          </w:p>
          <w:p w14:paraId="424EF959" w14:textId="77777777" w:rsidR="00385A4F" w:rsidRPr="00300F3E" w:rsidRDefault="00B35C92" w:rsidP="00385A4F">
            <w:pPr>
              <w:pStyle w:val="Encabezado"/>
              <w:shd w:val="clear" w:color="auto" w:fill="FFFFFF" w:themeFill="background1"/>
              <w:jc w:val="both"/>
              <w:rPr>
                <w:rFonts w:ascii="Arial" w:hAnsi="Arial"/>
                <w:b/>
                <w:sz w:val="18"/>
                <w:szCs w:val="18"/>
              </w:rPr>
            </w:pPr>
            <w:r w:rsidRPr="00300F3E">
              <w:rPr>
                <w:rFonts w:ascii="Arial" w:hAnsi="Arial"/>
                <w:b/>
                <w:sz w:val="18"/>
                <w:szCs w:val="18"/>
              </w:rPr>
              <w:t>5</w:t>
            </w:r>
            <w:r w:rsidR="00385A4F" w:rsidRPr="00300F3E">
              <w:rPr>
                <w:rFonts w:ascii="Arial" w:hAnsi="Arial"/>
                <w:b/>
                <w:sz w:val="18"/>
                <w:szCs w:val="18"/>
              </w:rPr>
              <w:t>.-Resolver el examen de la unidad.</w:t>
            </w:r>
          </w:p>
          <w:p w14:paraId="6AC0ADDC" w14:textId="77777777" w:rsidR="009F1059" w:rsidRPr="00300F3E" w:rsidRDefault="009F1059" w:rsidP="00FA097E">
            <w:pPr>
              <w:pStyle w:val="Sinespaciado"/>
              <w:jc w:val="both"/>
              <w:rPr>
                <w:rFonts w:ascii="Arial" w:hAnsi="Arial" w:cs="Arial"/>
                <w:b/>
                <w:sz w:val="16"/>
                <w:szCs w:val="16"/>
              </w:rPr>
            </w:pPr>
          </w:p>
        </w:tc>
        <w:tc>
          <w:tcPr>
            <w:tcW w:w="2599" w:type="dxa"/>
          </w:tcPr>
          <w:p w14:paraId="7CDACBA7"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el objetivo específico de la unidad, los temas y subtemas, los  criterios de evaluación y menciona la bibliografía en la cual deben basarse.</w:t>
            </w:r>
          </w:p>
          <w:p w14:paraId="70C3B3BC" w14:textId="77777777" w:rsidR="00385A4F" w:rsidRPr="00285ACA" w:rsidRDefault="00385A4F" w:rsidP="00385A4F">
            <w:pPr>
              <w:pStyle w:val="Encabezado"/>
              <w:shd w:val="clear" w:color="auto" w:fill="FFFFFF" w:themeFill="background1"/>
              <w:jc w:val="both"/>
              <w:rPr>
                <w:rFonts w:ascii="Arial" w:hAnsi="Arial"/>
                <w:sz w:val="18"/>
                <w:szCs w:val="18"/>
              </w:rPr>
            </w:pPr>
          </w:p>
          <w:p w14:paraId="1ED32D0F"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 xml:space="preserve">-Explica el concepto y los beneficios  de la auditoria de capital humano. </w:t>
            </w:r>
          </w:p>
          <w:p w14:paraId="2674525F" w14:textId="77777777" w:rsidR="00385A4F" w:rsidRPr="00285ACA" w:rsidRDefault="00385A4F" w:rsidP="00385A4F">
            <w:pPr>
              <w:pStyle w:val="Encabezado"/>
              <w:shd w:val="clear" w:color="auto" w:fill="FFFFFF" w:themeFill="background1"/>
              <w:jc w:val="both"/>
              <w:rPr>
                <w:rFonts w:ascii="Arial" w:hAnsi="Arial"/>
                <w:sz w:val="18"/>
                <w:szCs w:val="18"/>
              </w:rPr>
            </w:pPr>
          </w:p>
          <w:p w14:paraId="5788C9A5"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las principales áreas en las que se practica la auditoria de capital humano.</w:t>
            </w:r>
          </w:p>
          <w:p w14:paraId="35ACB58E" w14:textId="77777777" w:rsidR="00385A4F" w:rsidRPr="00285ACA" w:rsidRDefault="00385A4F" w:rsidP="00385A4F">
            <w:pPr>
              <w:pStyle w:val="Encabezado"/>
              <w:shd w:val="clear" w:color="auto" w:fill="FFFFFF" w:themeFill="background1"/>
              <w:rPr>
                <w:rFonts w:ascii="Arial" w:hAnsi="Arial"/>
                <w:sz w:val="18"/>
                <w:szCs w:val="18"/>
              </w:rPr>
            </w:pPr>
          </w:p>
          <w:p w14:paraId="3DBDD0AB"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las técnicas de investigación para la auditoria.</w:t>
            </w:r>
          </w:p>
          <w:p w14:paraId="35FAFFEC" w14:textId="77777777" w:rsidR="00385A4F" w:rsidRPr="00285ACA" w:rsidRDefault="00385A4F" w:rsidP="00385A4F">
            <w:pPr>
              <w:pStyle w:val="Encabezado"/>
              <w:shd w:val="clear" w:color="auto" w:fill="FFFFFF" w:themeFill="background1"/>
              <w:jc w:val="both"/>
              <w:rPr>
                <w:rFonts w:ascii="Arial" w:hAnsi="Arial"/>
                <w:sz w:val="18"/>
                <w:szCs w:val="18"/>
              </w:rPr>
            </w:pPr>
          </w:p>
          <w:p w14:paraId="7938C55E"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con un ejemplo, los instrumentos para investigaciones en el área de recursos humanos, así como el contenido de un informe de auditoría.</w:t>
            </w:r>
          </w:p>
          <w:p w14:paraId="11F88FAD" w14:textId="77777777" w:rsidR="009F1059" w:rsidRPr="00AB62A2" w:rsidRDefault="009F1059" w:rsidP="00FA097E">
            <w:pPr>
              <w:pStyle w:val="Encabezado"/>
              <w:jc w:val="both"/>
              <w:rPr>
                <w:rFonts w:ascii="Arial" w:hAnsi="Arial" w:cs="Arial"/>
                <w:color w:val="000000"/>
                <w:sz w:val="16"/>
                <w:szCs w:val="16"/>
              </w:rPr>
            </w:pPr>
          </w:p>
        </w:tc>
        <w:tc>
          <w:tcPr>
            <w:tcW w:w="2599" w:type="dxa"/>
          </w:tcPr>
          <w:p w14:paraId="07ACA250" w14:textId="77777777" w:rsidR="00A3719F" w:rsidRPr="00A3719F" w:rsidRDefault="00A3719F" w:rsidP="00A3719F">
            <w:pPr>
              <w:autoSpaceDE w:val="0"/>
              <w:autoSpaceDN w:val="0"/>
              <w:adjustRightInd w:val="0"/>
              <w:jc w:val="both"/>
              <w:rPr>
                <w:rFonts w:ascii="Arial" w:hAnsi="Arial" w:cs="Arial"/>
                <w:sz w:val="20"/>
                <w:szCs w:val="20"/>
              </w:rPr>
            </w:pPr>
            <w:r w:rsidRPr="00A3719F">
              <w:rPr>
                <w:rFonts w:ascii="Arial" w:hAnsi="Arial" w:cs="Arial"/>
                <w:sz w:val="20"/>
                <w:szCs w:val="20"/>
              </w:rPr>
              <w:t>Búsqueda efectiva y eficiente de información</w:t>
            </w:r>
            <w:r>
              <w:rPr>
                <w:rFonts w:ascii="Arial" w:hAnsi="Arial" w:cs="Arial"/>
                <w:sz w:val="20"/>
                <w:szCs w:val="20"/>
              </w:rPr>
              <w:t xml:space="preserve"> </w:t>
            </w:r>
            <w:r w:rsidRPr="00A3719F">
              <w:rPr>
                <w:rFonts w:ascii="Arial" w:hAnsi="Arial" w:cs="Arial"/>
                <w:sz w:val="20"/>
                <w:szCs w:val="20"/>
              </w:rPr>
              <w:t>confiable y pertinente en diversas fuentes.</w:t>
            </w:r>
          </w:p>
          <w:p w14:paraId="04DB8EF7" w14:textId="77777777" w:rsidR="00A3719F" w:rsidRPr="00A3719F" w:rsidRDefault="00A3719F" w:rsidP="00A3719F">
            <w:pPr>
              <w:autoSpaceDE w:val="0"/>
              <w:autoSpaceDN w:val="0"/>
              <w:adjustRightInd w:val="0"/>
              <w:jc w:val="both"/>
              <w:rPr>
                <w:rFonts w:ascii="Arial" w:hAnsi="Arial" w:cs="Arial"/>
                <w:sz w:val="20"/>
                <w:szCs w:val="20"/>
              </w:rPr>
            </w:pPr>
            <w:r w:rsidRPr="00A3719F">
              <w:rPr>
                <w:rFonts w:ascii="Arial" w:hAnsi="Arial" w:cs="Arial"/>
                <w:sz w:val="20"/>
                <w:szCs w:val="20"/>
              </w:rPr>
              <w:t>Capacidad de análisis y síntesis de información.</w:t>
            </w:r>
          </w:p>
          <w:p w14:paraId="76083A2C" w14:textId="77777777" w:rsidR="009F1059" w:rsidRPr="00E75087" w:rsidRDefault="00A3719F" w:rsidP="00A3719F">
            <w:pPr>
              <w:autoSpaceDE w:val="0"/>
              <w:autoSpaceDN w:val="0"/>
              <w:adjustRightInd w:val="0"/>
              <w:jc w:val="both"/>
              <w:rPr>
                <w:rFonts w:ascii="Arial" w:hAnsi="Arial" w:cs="Arial"/>
                <w:sz w:val="20"/>
                <w:szCs w:val="20"/>
              </w:rPr>
            </w:pPr>
            <w:r w:rsidRPr="00A3719F">
              <w:rPr>
                <w:rFonts w:ascii="Arial" w:hAnsi="Arial" w:cs="Arial"/>
                <w:sz w:val="20"/>
                <w:szCs w:val="20"/>
              </w:rPr>
              <w:t>Capacidad crí</w:t>
            </w:r>
            <w:r>
              <w:rPr>
                <w:rFonts w:ascii="Arial" w:hAnsi="Arial" w:cs="Arial"/>
                <w:sz w:val="20"/>
                <w:szCs w:val="20"/>
              </w:rPr>
              <w:t xml:space="preserve">tica y autocrítica. Habilidades </w:t>
            </w:r>
            <w:r w:rsidRPr="00A3719F">
              <w:rPr>
                <w:rFonts w:ascii="Arial" w:hAnsi="Arial" w:cs="Arial"/>
                <w:sz w:val="20"/>
                <w:szCs w:val="20"/>
              </w:rPr>
              <w:t>interpersonales. Dar sentid</w:t>
            </w:r>
            <w:r>
              <w:rPr>
                <w:rFonts w:ascii="Arial" w:hAnsi="Arial" w:cs="Arial"/>
                <w:sz w:val="20"/>
                <w:szCs w:val="20"/>
              </w:rPr>
              <w:t xml:space="preserve">o y significado a los </w:t>
            </w:r>
            <w:r w:rsidRPr="00A3719F">
              <w:rPr>
                <w:rFonts w:ascii="Arial" w:hAnsi="Arial" w:cs="Arial"/>
                <w:sz w:val="20"/>
                <w:szCs w:val="20"/>
              </w:rPr>
              <w:t>conocimie</w:t>
            </w:r>
            <w:r>
              <w:rPr>
                <w:rFonts w:ascii="Arial" w:hAnsi="Arial" w:cs="Arial"/>
                <w:sz w:val="20"/>
                <w:szCs w:val="20"/>
              </w:rPr>
              <w:t xml:space="preserve">ntos en la práctica. Apertura y </w:t>
            </w:r>
            <w:r w:rsidRPr="00A3719F">
              <w:rPr>
                <w:rFonts w:ascii="Arial" w:hAnsi="Arial" w:cs="Arial"/>
                <w:sz w:val="20"/>
                <w:szCs w:val="20"/>
              </w:rPr>
              <w:t>adaptación a nuevas situaciones.</w:t>
            </w:r>
          </w:p>
        </w:tc>
        <w:tc>
          <w:tcPr>
            <w:tcW w:w="2600" w:type="dxa"/>
          </w:tcPr>
          <w:p w14:paraId="34AC9CC7" w14:textId="77777777" w:rsidR="009F1059" w:rsidRPr="00E75087" w:rsidRDefault="00CF28AD" w:rsidP="00CF28AD">
            <w:pPr>
              <w:pStyle w:val="Sinespaciado"/>
              <w:jc w:val="center"/>
              <w:rPr>
                <w:rFonts w:ascii="Arial" w:hAnsi="Arial" w:cs="Arial"/>
                <w:sz w:val="20"/>
                <w:szCs w:val="20"/>
              </w:rPr>
            </w:pPr>
            <w:r>
              <w:rPr>
                <w:rFonts w:ascii="Arial" w:hAnsi="Arial" w:cs="Arial"/>
                <w:sz w:val="20"/>
                <w:szCs w:val="20"/>
              </w:rPr>
              <w:t>8-12</w:t>
            </w:r>
          </w:p>
        </w:tc>
      </w:tr>
    </w:tbl>
    <w:p w14:paraId="799F9221" w14:textId="77777777" w:rsidR="009F1059" w:rsidRDefault="009F1059" w:rsidP="009F1059">
      <w:pPr>
        <w:pStyle w:val="Sinespaciado"/>
        <w:jc w:val="both"/>
        <w:rPr>
          <w:rFonts w:ascii="Arial" w:hAnsi="Arial" w:cs="Arial"/>
          <w:sz w:val="20"/>
          <w:szCs w:val="20"/>
        </w:rPr>
      </w:pPr>
    </w:p>
    <w:p w14:paraId="79B5FA3D" w14:textId="77777777" w:rsidR="009F1059" w:rsidRDefault="009F1059" w:rsidP="009F1059">
      <w:pPr>
        <w:pStyle w:val="Sinespaciado"/>
        <w:jc w:val="both"/>
        <w:rPr>
          <w:rFonts w:ascii="Arial" w:hAnsi="Arial" w:cs="Arial"/>
          <w:sz w:val="20"/>
          <w:szCs w:val="20"/>
        </w:rPr>
      </w:pPr>
    </w:p>
    <w:p w14:paraId="554DF8E9"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323BC434" w14:textId="77777777" w:rsidTr="00FA097E">
        <w:tc>
          <w:tcPr>
            <w:tcW w:w="6498" w:type="dxa"/>
          </w:tcPr>
          <w:p w14:paraId="2B52DB23"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24AD950C"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14146F7D" w14:textId="77777777" w:rsidTr="00FA097E">
        <w:tc>
          <w:tcPr>
            <w:tcW w:w="6498" w:type="dxa"/>
          </w:tcPr>
          <w:p w14:paraId="39E2C65F" w14:textId="77777777" w:rsidR="009F1059" w:rsidRPr="00D842A8" w:rsidRDefault="009F1059" w:rsidP="00FA097E">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4BE10F4A"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0BC3E633" w14:textId="77777777" w:rsidTr="00FA097E">
        <w:tc>
          <w:tcPr>
            <w:tcW w:w="6498" w:type="dxa"/>
          </w:tcPr>
          <w:p w14:paraId="6F05CD92" w14:textId="77777777" w:rsidR="009F1059" w:rsidRPr="00D842A8" w:rsidRDefault="009F1059" w:rsidP="00FA097E">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4CAC5EF6"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70468E0A" w14:textId="77777777" w:rsidTr="00FA097E">
        <w:tc>
          <w:tcPr>
            <w:tcW w:w="6498" w:type="dxa"/>
          </w:tcPr>
          <w:p w14:paraId="7562FC67" w14:textId="77777777" w:rsidR="009F1059" w:rsidRPr="00D842A8" w:rsidRDefault="009F1059" w:rsidP="00FA097E">
            <w:pPr>
              <w:pStyle w:val="Default"/>
              <w:rPr>
                <w:sz w:val="20"/>
                <w:szCs w:val="20"/>
              </w:rPr>
            </w:pPr>
            <w:r w:rsidRPr="00D842A8">
              <w:rPr>
                <w:rFonts w:eastAsia="Times New Roman"/>
                <w:b/>
                <w:sz w:val="20"/>
                <w:szCs w:val="20"/>
                <w:lang w:eastAsia="es-MX"/>
              </w:rPr>
              <w:lastRenderedPageBreak/>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7179FF5D"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41875EEC" w14:textId="77777777" w:rsidTr="00FA097E">
        <w:tc>
          <w:tcPr>
            <w:tcW w:w="6498" w:type="dxa"/>
          </w:tcPr>
          <w:p w14:paraId="5DC40E31" w14:textId="77777777" w:rsidR="009F1059" w:rsidRPr="00D842A8" w:rsidRDefault="009F1059" w:rsidP="00FA097E">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456151AE"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0743830A" w14:textId="77777777" w:rsidTr="00FA097E">
        <w:tc>
          <w:tcPr>
            <w:tcW w:w="6498" w:type="dxa"/>
          </w:tcPr>
          <w:p w14:paraId="01514DFE" w14:textId="77777777" w:rsidR="009F1059" w:rsidRPr="00D842A8" w:rsidRDefault="009F1059" w:rsidP="00FA097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2729BCFA"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40%</w:t>
            </w:r>
          </w:p>
        </w:tc>
      </w:tr>
    </w:tbl>
    <w:p w14:paraId="4406C8CC" w14:textId="77777777" w:rsidR="009F1059" w:rsidRDefault="009F1059" w:rsidP="009F1059">
      <w:pPr>
        <w:pStyle w:val="Sinespaciado"/>
        <w:jc w:val="both"/>
        <w:rPr>
          <w:rFonts w:ascii="Arial" w:hAnsi="Arial" w:cs="Arial"/>
          <w:sz w:val="20"/>
          <w:szCs w:val="20"/>
        </w:rPr>
      </w:pPr>
    </w:p>
    <w:p w14:paraId="5352181B" w14:textId="77777777" w:rsidR="009F1059" w:rsidRDefault="009F1059" w:rsidP="009F1059">
      <w:pPr>
        <w:pStyle w:val="Sinespaciado"/>
        <w:rPr>
          <w:rFonts w:ascii="Arial" w:hAnsi="Arial" w:cs="Arial"/>
          <w:sz w:val="20"/>
          <w:szCs w:val="20"/>
        </w:rPr>
      </w:pPr>
    </w:p>
    <w:p w14:paraId="0F73ABD0" w14:textId="77777777" w:rsidR="009F1059" w:rsidRDefault="009F1059" w:rsidP="009F1059">
      <w:pPr>
        <w:pStyle w:val="Sinespaciado"/>
        <w:rPr>
          <w:rFonts w:ascii="Arial" w:hAnsi="Arial" w:cs="Arial"/>
          <w:sz w:val="20"/>
          <w:szCs w:val="20"/>
        </w:rPr>
      </w:pPr>
    </w:p>
    <w:p w14:paraId="63930288" w14:textId="77777777" w:rsidR="00385A4F" w:rsidRDefault="00385A4F" w:rsidP="009F1059">
      <w:pPr>
        <w:pStyle w:val="Sinespaciado"/>
        <w:rPr>
          <w:rFonts w:ascii="Arial" w:hAnsi="Arial" w:cs="Arial"/>
          <w:sz w:val="20"/>
          <w:szCs w:val="20"/>
        </w:rPr>
      </w:pPr>
    </w:p>
    <w:p w14:paraId="19D50F8C" w14:textId="77777777" w:rsidR="00385A4F" w:rsidRDefault="00385A4F" w:rsidP="009F1059">
      <w:pPr>
        <w:pStyle w:val="Sinespaciado"/>
        <w:rPr>
          <w:rFonts w:ascii="Arial" w:hAnsi="Arial" w:cs="Arial"/>
          <w:sz w:val="20"/>
          <w:szCs w:val="20"/>
        </w:rPr>
      </w:pPr>
    </w:p>
    <w:p w14:paraId="1DC2362B" w14:textId="77777777" w:rsidR="00385A4F" w:rsidRDefault="00385A4F" w:rsidP="009F1059">
      <w:pPr>
        <w:pStyle w:val="Sinespaciado"/>
        <w:rPr>
          <w:rFonts w:ascii="Arial" w:hAnsi="Arial" w:cs="Arial"/>
          <w:sz w:val="20"/>
          <w:szCs w:val="20"/>
        </w:rPr>
      </w:pPr>
    </w:p>
    <w:p w14:paraId="3EA4CDF6" w14:textId="77777777" w:rsidR="00385A4F" w:rsidRDefault="00385A4F" w:rsidP="009F1059">
      <w:pPr>
        <w:pStyle w:val="Sinespaciado"/>
        <w:rPr>
          <w:rFonts w:ascii="Arial" w:hAnsi="Arial" w:cs="Arial"/>
          <w:sz w:val="20"/>
          <w:szCs w:val="20"/>
        </w:rPr>
      </w:pPr>
    </w:p>
    <w:p w14:paraId="537E3500" w14:textId="77777777" w:rsidR="00385A4F" w:rsidRDefault="00385A4F" w:rsidP="009F1059">
      <w:pPr>
        <w:pStyle w:val="Sinespaciado"/>
        <w:rPr>
          <w:rFonts w:ascii="Arial" w:hAnsi="Arial" w:cs="Arial"/>
          <w:sz w:val="20"/>
          <w:szCs w:val="20"/>
        </w:rPr>
      </w:pPr>
    </w:p>
    <w:p w14:paraId="2BC42AA7" w14:textId="77777777" w:rsidR="00385A4F" w:rsidRDefault="00385A4F" w:rsidP="009F1059">
      <w:pPr>
        <w:pStyle w:val="Sinespaciado"/>
        <w:rPr>
          <w:rFonts w:ascii="Arial" w:hAnsi="Arial" w:cs="Arial"/>
          <w:sz w:val="20"/>
          <w:szCs w:val="20"/>
        </w:rPr>
      </w:pPr>
    </w:p>
    <w:p w14:paraId="1FA5007E" w14:textId="77777777" w:rsidR="00385A4F" w:rsidRDefault="00385A4F" w:rsidP="009F1059">
      <w:pPr>
        <w:pStyle w:val="Sinespaciado"/>
        <w:rPr>
          <w:rFonts w:ascii="Arial" w:hAnsi="Arial" w:cs="Arial"/>
          <w:sz w:val="20"/>
          <w:szCs w:val="20"/>
        </w:rPr>
      </w:pPr>
    </w:p>
    <w:p w14:paraId="1810A19D" w14:textId="77777777" w:rsidR="00385A4F" w:rsidRDefault="00385A4F" w:rsidP="009F1059">
      <w:pPr>
        <w:pStyle w:val="Sinespaciado"/>
        <w:rPr>
          <w:rFonts w:ascii="Arial" w:hAnsi="Arial" w:cs="Arial"/>
          <w:sz w:val="20"/>
          <w:szCs w:val="20"/>
        </w:rPr>
      </w:pPr>
    </w:p>
    <w:p w14:paraId="5114D495" w14:textId="77777777" w:rsidR="00385A4F" w:rsidRDefault="00385A4F" w:rsidP="009F1059">
      <w:pPr>
        <w:pStyle w:val="Sinespaciado"/>
        <w:rPr>
          <w:rFonts w:ascii="Arial" w:hAnsi="Arial" w:cs="Arial"/>
          <w:sz w:val="20"/>
          <w:szCs w:val="20"/>
        </w:rPr>
      </w:pPr>
    </w:p>
    <w:p w14:paraId="272C3C16" w14:textId="77777777" w:rsidR="00385A4F" w:rsidRDefault="00385A4F" w:rsidP="009F1059">
      <w:pPr>
        <w:pStyle w:val="Sinespaciado"/>
        <w:rPr>
          <w:rFonts w:ascii="Arial" w:hAnsi="Arial" w:cs="Arial"/>
          <w:sz w:val="20"/>
          <w:szCs w:val="20"/>
        </w:rPr>
      </w:pPr>
    </w:p>
    <w:p w14:paraId="6709D74E" w14:textId="77777777" w:rsidR="009F1059" w:rsidRDefault="009F1059" w:rsidP="009F1059">
      <w:pPr>
        <w:pStyle w:val="Sinespaciado"/>
        <w:rPr>
          <w:rFonts w:ascii="Arial" w:hAnsi="Arial" w:cs="Arial"/>
          <w:sz w:val="20"/>
          <w:szCs w:val="20"/>
        </w:rPr>
      </w:pPr>
    </w:p>
    <w:p w14:paraId="7F95B7D4"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2DBA40D2"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7B9AED09" w14:textId="77777777" w:rsidTr="00FA097E">
        <w:tc>
          <w:tcPr>
            <w:tcW w:w="1838" w:type="dxa"/>
          </w:tcPr>
          <w:p w14:paraId="5D55750E"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32787FD7"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 xml:space="preserve">Nivel de </w:t>
            </w:r>
          </w:p>
          <w:p w14:paraId="53CD2835"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08C4F93"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1D57779"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Valoración</w:t>
            </w:r>
          </w:p>
          <w:p w14:paraId="155511DC"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71B1CA36" w14:textId="77777777" w:rsidTr="00FA097E">
        <w:tc>
          <w:tcPr>
            <w:tcW w:w="1838" w:type="dxa"/>
            <w:vMerge w:val="restart"/>
          </w:tcPr>
          <w:p w14:paraId="01847F1A" w14:textId="77777777" w:rsidR="009F1059" w:rsidRPr="00D842A8" w:rsidRDefault="009F1059" w:rsidP="00FA097E">
            <w:pPr>
              <w:pStyle w:val="Sinespaciado"/>
              <w:jc w:val="center"/>
              <w:rPr>
                <w:rFonts w:ascii="Arial" w:hAnsi="Arial" w:cs="Arial"/>
                <w:sz w:val="20"/>
                <w:szCs w:val="20"/>
              </w:rPr>
            </w:pPr>
          </w:p>
          <w:p w14:paraId="530CB7E0" w14:textId="77777777" w:rsidR="009F1059" w:rsidRPr="00D842A8" w:rsidRDefault="009F1059" w:rsidP="00FA097E">
            <w:pPr>
              <w:pStyle w:val="Sinespaciado"/>
              <w:jc w:val="center"/>
              <w:rPr>
                <w:rFonts w:ascii="Arial" w:hAnsi="Arial" w:cs="Arial"/>
                <w:sz w:val="20"/>
                <w:szCs w:val="20"/>
              </w:rPr>
            </w:pPr>
          </w:p>
          <w:p w14:paraId="29F6E565"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 xml:space="preserve">Competencia </w:t>
            </w:r>
          </w:p>
          <w:p w14:paraId="7FCB0A89"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2B60287A" w14:textId="77777777" w:rsidR="009F1059" w:rsidRPr="00D842A8" w:rsidRDefault="009F1059" w:rsidP="00FA097E">
            <w:pPr>
              <w:pStyle w:val="Sinespaciado"/>
              <w:jc w:val="center"/>
              <w:rPr>
                <w:rFonts w:ascii="Arial" w:hAnsi="Arial" w:cs="Arial"/>
                <w:sz w:val="20"/>
                <w:szCs w:val="20"/>
              </w:rPr>
            </w:pPr>
          </w:p>
          <w:p w14:paraId="22FD89CB" w14:textId="77777777" w:rsidR="009F1059" w:rsidRPr="00D842A8" w:rsidRDefault="009F1059" w:rsidP="00FA097E">
            <w:pPr>
              <w:pStyle w:val="Sinespaciado"/>
              <w:jc w:val="center"/>
              <w:rPr>
                <w:rFonts w:ascii="Arial" w:hAnsi="Arial" w:cs="Arial"/>
                <w:sz w:val="20"/>
                <w:szCs w:val="20"/>
              </w:rPr>
            </w:pPr>
          </w:p>
          <w:p w14:paraId="739BF06F"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4063BB4D" w14:textId="77777777" w:rsidR="009F1059" w:rsidRPr="00D842A8" w:rsidRDefault="009F1059" w:rsidP="00FA097E">
            <w:pPr>
              <w:ind w:left="-108"/>
              <w:jc w:val="both"/>
              <w:rPr>
                <w:rFonts w:ascii="Arial" w:hAnsi="Arial" w:cs="Arial"/>
                <w:sz w:val="20"/>
                <w:szCs w:val="20"/>
              </w:rPr>
            </w:pPr>
            <w:r w:rsidRPr="00D842A8">
              <w:rPr>
                <w:rFonts w:ascii="Arial" w:hAnsi="Arial" w:cs="Arial"/>
                <w:sz w:val="20"/>
                <w:szCs w:val="20"/>
              </w:rPr>
              <w:t>Cumple al menos 5 de los siguientes indicadores</w:t>
            </w:r>
          </w:p>
          <w:p w14:paraId="4D153EE1" w14:textId="77777777" w:rsidR="009F1059" w:rsidRPr="00D842A8" w:rsidRDefault="009F1059" w:rsidP="00FA097E">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31A29A3" w14:textId="77777777" w:rsidR="009F1059" w:rsidRPr="00D842A8" w:rsidRDefault="009F1059" w:rsidP="00FA097E">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w:t>
            </w:r>
            <w:r w:rsidRPr="00D842A8">
              <w:rPr>
                <w:rFonts w:ascii="Arial" w:hAnsi="Arial" w:cs="Arial"/>
                <w:sz w:val="20"/>
                <w:szCs w:val="20"/>
              </w:rPr>
              <w:lastRenderedPageBreak/>
              <w:t>más bibliografía.</w:t>
            </w:r>
          </w:p>
          <w:p w14:paraId="5DBC1B45"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46F03BB"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1EED25D"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4208DA74" w14:textId="77777777" w:rsidR="009F1059" w:rsidRPr="00D842A8" w:rsidRDefault="009F1059" w:rsidP="00FA097E">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68B17579" w14:textId="77777777" w:rsidR="009F1059" w:rsidRPr="00D842A8" w:rsidRDefault="009F1059" w:rsidP="00FA097E">
            <w:pPr>
              <w:pStyle w:val="Sinespaciado"/>
              <w:jc w:val="center"/>
              <w:rPr>
                <w:rFonts w:ascii="Arial" w:hAnsi="Arial" w:cs="Arial"/>
                <w:sz w:val="20"/>
                <w:szCs w:val="20"/>
              </w:rPr>
            </w:pPr>
          </w:p>
          <w:p w14:paraId="7AF491EC" w14:textId="77777777" w:rsidR="009F1059" w:rsidRPr="00D842A8" w:rsidRDefault="009F1059" w:rsidP="00FA097E">
            <w:pPr>
              <w:pStyle w:val="Sinespaciado"/>
              <w:jc w:val="center"/>
              <w:rPr>
                <w:rFonts w:ascii="Arial" w:hAnsi="Arial" w:cs="Arial"/>
                <w:sz w:val="20"/>
                <w:szCs w:val="20"/>
              </w:rPr>
            </w:pPr>
          </w:p>
          <w:p w14:paraId="138F0B50"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2A5E7ADD" w14:textId="77777777" w:rsidTr="00FA097E">
        <w:tc>
          <w:tcPr>
            <w:tcW w:w="1838" w:type="dxa"/>
            <w:vMerge/>
          </w:tcPr>
          <w:p w14:paraId="4CA764C4" w14:textId="77777777" w:rsidR="009F1059" w:rsidRPr="00D842A8" w:rsidRDefault="009F1059" w:rsidP="00FA097E">
            <w:pPr>
              <w:pStyle w:val="Sinespaciado"/>
              <w:rPr>
                <w:rFonts w:ascii="Arial" w:hAnsi="Arial" w:cs="Arial"/>
                <w:sz w:val="20"/>
                <w:szCs w:val="20"/>
              </w:rPr>
            </w:pPr>
          </w:p>
        </w:tc>
        <w:tc>
          <w:tcPr>
            <w:tcW w:w="1701" w:type="dxa"/>
          </w:tcPr>
          <w:p w14:paraId="4CD18373"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Notable</w:t>
            </w:r>
          </w:p>
        </w:tc>
        <w:tc>
          <w:tcPr>
            <w:tcW w:w="8080" w:type="dxa"/>
          </w:tcPr>
          <w:p w14:paraId="1CACC139" w14:textId="77777777" w:rsidR="009F1059" w:rsidRPr="00D842A8" w:rsidRDefault="009F1059" w:rsidP="00FA097E">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2A7D7782"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3C35DA39" w14:textId="77777777" w:rsidTr="00FA097E">
        <w:tc>
          <w:tcPr>
            <w:tcW w:w="1838" w:type="dxa"/>
            <w:vMerge/>
          </w:tcPr>
          <w:p w14:paraId="059C3273" w14:textId="77777777" w:rsidR="009F1059" w:rsidRPr="00D842A8" w:rsidRDefault="009F1059" w:rsidP="00FA097E">
            <w:pPr>
              <w:pStyle w:val="Sinespaciado"/>
              <w:rPr>
                <w:rFonts w:ascii="Arial" w:hAnsi="Arial" w:cs="Arial"/>
                <w:sz w:val="20"/>
                <w:szCs w:val="20"/>
              </w:rPr>
            </w:pPr>
          </w:p>
        </w:tc>
        <w:tc>
          <w:tcPr>
            <w:tcW w:w="1701" w:type="dxa"/>
          </w:tcPr>
          <w:p w14:paraId="5448282A"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Bueno</w:t>
            </w:r>
          </w:p>
        </w:tc>
        <w:tc>
          <w:tcPr>
            <w:tcW w:w="8080" w:type="dxa"/>
          </w:tcPr>
          <w:p w14:paraId="6F39AA8C" w14:textId="77777777" w:rsidR="009F1059" w:rsidRPr="00D842A8" w:rsidRDefault="009F1059" w:rsidP="00FA097E">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1250AE27"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49C789F6" w14:textId="77777777" w:rsidTr="00FA097E">
        <w:tc>
          <w:tcPr>
            <w:tcW w:w="1838" w:type="dxa"/>
            <w:vMerge/>
          </w:tcPr>
          <w:p w14:paraId="79017E31" w14:textId="77777777" w:rsidR="009F1059" w:rsidRPr="00D842A8" w:rsidRDefault="009F1059" w:rsidP="00FA097E">
            <w:pPr>
              <w:pStyle w:val="Sinespaciado"/>
              <w:rPr>
                <w:rFonts w:ascii="Arial" w:hAnsi="Arial" w:cs="Arial"/>
                <w:sz w:val="20"/>
                <w:szCs w:val="20"/>
              </w:rPr>
            </w:pPr>
          </w:p>
        </w:tc>
        <w:tc>
          <w:tcPr>
            <w:tcW w:w="1701" w:type="dxa"/>
          </w:tcPr>
          <w:p w14:paraId="49531490"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1348AE68" w14:textId="77777777" w:rsidR="009F1059" w:rsidRPr="00D842A8" w:rsidRDefault="009F1059" w:rsidP="00FA097E">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66579A4E"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07510D87" w14:textId="77777777" w:rsidTr="00FA097E">
        <w:tc>
          <w:tcPr>
            <w:tcW w:w="1838" w:type="dxa"/>
          </w:tcPr>
          <w:p w14:paraId="0704843A"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53516116"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740675C9" w14:textId="77777777" w:rsidR="009F1059" w:rsidRPr="00D842A8" w:rsidRDefault="009F1059" w:rsidP="00FA097E">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36E19655"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N. A.</w:t>
            </w:r>
          </w:p>
        </w:tc>
      </w:tr>
    </w:tbl>
    <w:p w14:paraId="4B80B4EE" w14:textId="77777777" w:rsidR="009F1059" w:rsidRDefault="009F1059" w:rsidP="009F1059">
      <w:pPr>
        <w:pStyle w:val="Sinespaciado"/>
        <w:rPr>
          <w:rFonts w:ascii="Arial" w:hAnsi="Arial" w:cs="Arial"/>
          <w:sz w:val="20"/>
          <w:szCs w:val="20"/>
        </w:rPr>
      </w:pPr>
    </w:p>
    <w:p w14:paraId="23A9F3D7" w14:textId="77777777" w:rsidR="009F1059" w:rsidRDefault="009F1059" w:rsidP="009F1059">
      <w:pPr>
        <w:pStyle w:val="Sinespaciado"/>
        <w:rPr>
          <w:rFonts w:ascii="Arial" w:hAnsi="Arial" w:cs="Arial"/>
          <w:sz w:val="20"/>
          <w:szCs w:val="20"/>
        </w:rPr>
      </w:pPr>
    </w:p>
    <w:p w14:paraId="49FC4FBA" w14:textId="77777777" w:rsidR="009F1059" w:rsidRDefault="009F1059" w:rsidP="009F1059">
      <w:pPr>
        <w:pStyle w:val="Sinespaciado"/>
        <w:rPr>
          <w:rFonts w:ascii="Arial" w:hAnsi="Arial" w:cs="Arial"/>
          <w:sz w:val="20"/>
          <w:szCs w:val="20"/>
        </w:rPr>
      </w:pPr>
    </w:p>
    <w:p w14:paraId="6F8B7D7E"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555A2C54" w14:textId="77777777" w:rsidR="00E41399" w:rsidRDefault="00E41399" w:rsidP="009F1059">
      <w:pPr>
        <w:pStyle w:val="Sinespaciado"/>
        <w:rPr>
          <w:rFonts w:ascii="Arial" w:hAnsi="Arial" w:cs="Arial"/>
          <w:sz w:val="20"/>
          <w:szCs w:val="20"/>
        </w:rPr>
      </w:pPr>
    </w:p>
    <w:p w14:paraId="7F637F88"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7DAFA1B4" w14:textId="77777777" w:rsidTr="00FA097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208FA0"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2B37C"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F1C6507"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C943C"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340FA245" w14:textId="77777777" w:rsidTr="00FA097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5DB6369"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C819812"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2B3DE13"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95B828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6AC3A9B"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8512EF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D84823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F845DCF"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r>
      <w:tr w:rsidR="009F1059" w:rsidRPr="00F43535" w14:paraId="165AD11B"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6D10343"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B77052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00D343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597BD72"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094BBE7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9D6C55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7F5D092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F34C448"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4222A199"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14AF35"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lastRenderedPageBreak/>
              <w:t xml:space="preserve">Elaboración de gráficos (cuadro comparativo, mapa conceptual, etc.) </w:t>
            </w:r>
          </w:p>
          <w:p w14:paraId="75925925"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0A72D8E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72F8D8E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4FA724B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A37421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14EF312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73D022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A8958DB"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75538225"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59E54D5"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6629389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66C97BA"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F058E1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3329DCA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6803D97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76BBD89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720C6D"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9F1059" w:rsidRPr="00F43535" w14:paraId="65572265"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FB4A966"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70D36D8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7A1D5B62"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5347B74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150438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7F3AF56B"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13E5FB3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8E431CB"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72107929"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CF5B06"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FE3E951"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457AB71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0FCEF86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121D25D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03429F4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2DE604C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52C5F3"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3E80E2D4"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718ABA0D"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625E752B" w14:textId="77777777" w:rsidTr="00FA097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04FE3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4399B2F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7A72801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5AA046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678711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597284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2F0994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335648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p>
        </w:tc>
      </w:tr>
    </w:tbl>
    <w:p w14:paraId="5CC1E2A3" w14:textId="77777777" w:rsidR="00CC10BA" w:rsidRDefault="00CC10BA" w:rsidP="009F1059">
      <w:pPr>
        <w:pStyle w:val="Sinespaciado"/>
        <w:jc w:val="both"/>
        <w:rPr>
          <w:rFonts w:ascii="Arial" w:hAnsi="Arial" w:cs="Arial"/>
          <w:sz w:val="20"/>
          <w:szCs w:val="20"/>
        </w:rPr>
      </w:pPr>
    </w:p>
    <w:p w14:paraId="15207643" w14:textId="77777777" w:rsidR="009F1059" w:rsidRPr="00F77E41" w:rsidRDefault="009F1059" w:rsidP="009F1059">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1D54B838" w14:textId="77777777" w:rsidTr="00FA097E">
        <w:tc>
          <w:tcPr>
            <w:tcW w:w="1838" w:type="dxa"/>
          </w:tcPr>
          <w:p w14:paraId="1965A329"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6B3125EC" w14:textId="77777777" w:rsidR="009F1059" w:rsidRPr="00E75087" w:rsidRDefault="009F1059" w:rsidP="00FA097E">
            <w:pPr>
              <w:pStyle w:val="Sinespaciado"/>
              <w:rPr>
                <w:rFonts w:ascii="Arial" w:hAnsi="Arial" w:cs="Arial"/>
                <w:sz w:val="20"/>
                <w:szCs w:val="20"/>
              </w:rPr>
            </w:pPr>
          </w:p>
        </w:tc>
        <w:tc>
          <w:tcPr>
            <w:tcW w:w="1984" w:type="dxa"/>
            <w:tcBorders>
              <w:bottom w:val="single" w:sz="4" w:space="0" w:color="auto"/>
            </w:tcBorders>
          </w:tcPr>
          <w:p w14:paraId="5788BA41" w14:textId="77777777" w:rsidR="009F1059" w:rsidRPr="00E75087" w:rsidRDefault="009F1059" w:rsidP="00FA097E">
            <w:pPr>
              <w:pStyle w:val="Sinespaciado"/>
              <w:rPr>
                <w:rFonts w:ascii="Arial" w:hAnsi="Arial" w:cs="Arial"/>
                <w:sz w:val="20"/>
                <w:szCs w:val="20"/>
              </w:rPr>
            </w:pPr>
            <w:r>
              <w:rPr>
                <w:rFonts w:ascii="Arial" w:hAnsi="Arial" w:cs="Arial"/>
                <w:sz w:val="20"/>
                <w:szCs w:val="20"/>
              </w:rPr>
              <w:t>4</w:t>
            </w:r>
          </w:p>
        </w:tc>
        <w:tc>
          <w:tcPr>
            <w:tcW w:w="1985" w:type="dxa"/>
          </w:tcPr>
          <w:p w14:paraId="335E42A1"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422EED5C" w14:textId="77777777" w:rsidR="009F1059" w:rsidRPr="00E75087" w:rsidRDefault="006B5E04" w:rsidP="006B5E04">
            <w:pPr>
              <w:autoSpaceDE w:val="0"/>
              <w:autoSpaceDN w:val="0"/>
              <w:adjustRightInd w:val="0"/>
              <w:jc w:val="both"/>
              <w:rPr>
                <w:rFonts w:ascii="Arial" w:hAnsi="Arial" w:cs="Arial"/>
                <w:sz w:val="20"/>
                <w:szCs w:val="20"/>
              </w:rPr>
            </w:pPr>
            <w:r w:rsidRPr="006B5E04">
              <w:rPr>
                <w:rFonts w:ascii="Arial" w:hAnsi="Arial" w:cs="Arial"/>
                <w:sz w:val="20"/>
                <w:szCs w:val="20"/>
              </w:rPr>
              <w:t>Analiza, comprende y evalúa los enfoques</w:t>
            </w:r>
            <w:r>
              <w:rPr>
                <w:rFonts w:ascii="Arial" w:hAnsi="Arial" w:cs="Arial"/>
                <w:sz w:val="20"/>
                <w:szCs w:val="20"/>
              </w:rPr>
              <w:t xml:space="preserve"> </w:t>
            </w:r>
            <w:r w:rsidRPr="006B5E04">
              <w:rPr>
                <w:rFonts w:ascii="Arial" w:hAnsi="Arial" w:cs="Arial"/>
                <w:sz w:val="20"/>
                <w:szCs w:val="20"/>
              </w:rPr>
              <w:t>modernos de admi</w:t>
            </w:r>
            <w:r>
              <w:rPr>
                <w:rFonts w:ascii="Arial" w:hAnsi="Arial" w:cs="Arial"/>
                <w:sz w:val="20"/>
                <w:szCs w:val="20"/>
              </w:rPr>
              <w:t xml:space="preserve">nistración del capital humano y </w:t>
            </w:r>
            <w:r w:rsidRPr="006B5E04">
              <w:rPr>
                <w:rFonts w:ascii="Arial" w:hAnsi="Arial" w:cs="Arial"/>
                <w:sz w:val="20"/>
                <w:szCs w:val="20"/>
              </w:rPr>
              <w:t>sus tende</w:t>
            </w:r>
            <w:r>
              <w:rPr>
                <w:rFonts w:ascii="Arial" w:hAnsi="Arial" w:cs="Arial"/>
                <w:sz w:val="20"/>
                <w:szCs w:val="20"/>
              </w:rPr>
              <w:t xml:space="preserve">ncias globales, para mantenerse </w:t>
            </w:r>
            <w:r w:rsidRPr="006B5E04">
              <w:rPr>
                <w:rFonts w:ascii="Arial" w:hAnsi="Arial" w:cs="Arial"/>
                <w:sz w:val="20"/>
                <w:szCs w:val="20"/>
              </w:rPr>
              <w:t>actualizado so</w:t>
            </w:r>
            <w:r>
              <w:rPr>
                <w:rFonts w:ascii="Arial" w:hAnsi="Arial" w:cs="Arial"/>
                <w:sz w:val="20"/>
                <w:szCs w:val="20"/>
              </w:rPr>
              <w:t xml:space="preserve">bre los cambios que requiere el </w:t>
            </w:r>
            <w:r w:rsidRPr="006B5E04">
              <w:rPr>
                <w:rFonts w:ascii="Arial" w:hAnsi="Arial" w:cs="Arial"/>
                <w:sz w:val="20"/>
                <w:szCs w:val="20"/>
              </w:rPr>
              <w:t>mercado laboral.</w:t>
            </w:r>
          </w:p>
        </w:tc>
      </w:tr>
    </w:tbl>
    <w:p w14:paraId="562BEEFF"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5924C829" w14:textId="77777777" w:rsidTr="00FA097E">
        <w:tc>
          <w:tcPr>
            <w:tcW w:w="2599" w:type="dxa"/>
          </w:tcPr>
          <w:p w14:paraId="6E7C7E62"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390955F6" w14:textId="77777777" w:rsidR="00EB0FEF" w:rsidRDefault="00EB0FEF" w:rsidP="00FA097E">
            <w:pPr>
              <w:pStyle w:val="Sinespaciado"/>
              <w:rPr>
                <w:rFonts w:ascii="Arial" w:hAnsi="Arial" w:cs="Arial"/>
                <w:sz w:val="20"/>
                <w:szCs w:val="20"/>
              </w:rPr>
            </w:pPr>
          </w:p>
          <w:p w14:paraId="3633889F" w14:textId="77777777" w:rsidR="009F1059" w:rsidRPr="00E75087" w:rsidRDefault="009F1059" w:rsidP="00EB0FEF">
            <w:pPr>
              <w:pStyle w:val="Sinespaciado"/>
              <w:jc w:val="center"/>
              <w:rPr>
                <w:rFonts w:ascii="Arial" w:hAnsi="Arial" w:cs="Arial"/>
                <w:sz w:val="20"/>
                <w:szCs w:val="20"/>
              </w:rPr>
            </w:pPr>
            <w:r w:rsidRPr="00E75087">
              <w:rPr>
                <w:rFonts w:ascii="Arial" w:hAnsi="Arial" w:cs="Arial"/>
                <w:sz w:val="20"/>
                <w:szCs w:val="20"/>
              </w:rPr>
              <w:t>Actividades de aprendizaje</w:t>
            </w:r>
          </w:p>
        </w:tc>
        <w:tc>
          <w:tcPr>
            <w:tcW w:w="2599" w:type="dxa"/>
          </w:tcPr>
          <w:p w14:paraId="720D15D3"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7B0B263A"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75C67288" w14:textId="77777777" w:rsidR="009F1059" w:rsidRPr="00E75087" w:rsidRDefault="009F1059" w:rsidP="00FA097E">
            <w:pPr>
              <w:pStyle w:val="Sinespaciado"/>
              <w:rPr>
                <w:rFonts w:ascii="Arial" w:hAnsi="Arial" w:cs="Arial"/>
                <w:sz w:val="20"/>
                <w:szCs w:val="20"/>
              </w:rPr>
            </w:pPr>
            <w:r w:rsidRPr="00E75087">
              <w:rPr>
                <w:rFonts w:ascii="Arial" w:hAnsi="Arial" w:cs="Arial"/>
                <w:sz w:val="20"/>
                <w:szCs w:val="20"/>
              </w:rPr>
              <w:t>Horas teórico-práctica</w:t>
            </w:r>
          </w:p>
        </w:tc>
      </w:tr>
      <w:tr w:rsidR="009F1059" w:rsidRPr="00E75087" w14:paraId="18BC9652" w14:textId="77777777" w:rsidTr="00FA097E">
        <w:tc>
          <w:tcPr>
            <w:tcW w:w="2599" w:type="dxa"/>
          </w:tcPr>
          <w:p w14:paraId="731FB75D" w14:textId="77777777" w:rsidR="009F1059" w:rsidRPr="003A4646" w:rsidRDefault="003A4646" w:rsidP="003A4646">
            <w:pPr>
              <w:autoSpaceDE w:val="0"/>
              <w:autoSpaceDN w:val="0"/>
              <w:adjustRightInd w:val="0"/>
              <w:jc w:val="both"/>
              <w:rPr>
                <w:rFonts w:ascii="Arial" w:hAnsi="Arial" w:cs="Arial"/>
                <w:sz w:val="18"/>
                <w:szCs w:val="18"/>
              </w:rPr>
            </w:pPr>
            <w:r w:rsidRPr="003A4646">
              <w:rPr>
                <w:rFonts w:ascii="Arial" w:hAnsi="Arial" w:cs="Arial"/>
                <w:sz w:val="18"/>
                <w:szCs w:val="18"/>
              </w:rPr>
              <w:t>La Gestión Estratégica del Capital Humano y el entorno global</w:t>
            </w:r>
          </w:p>
          <w:p w14:paraId="22CA6F43" w14:textId="77777777" w:rsidR="003A4646" w:rsidRPr="003A4646" w:rsidRDefault="003A4646" w:rsidP="003A4646">
            <w:pPr>
              <w:autoSpaceDE w:val="0"/>
              <w:autoSpaceDN w:val="0"/>
              <w:adjustRightInd w:val="0"/>
              <w:jc w:val="both"/>
              <w:rPr>
                <w:rFonts w:ascii="Arial" w:hAnsi="Arial" w:cs="Arial"/>
                <w:sz w:val="18"/>
                <w:szCs w:val="18"/>
              </w:rPr>
            </w:pPr>
          </w:p>
          <w:p w14:paraId="4B1B1636" w14:textId="77777777" w:rsidR="003A4646" w:rsidRPr="003A4646" w:rsidRDefault="003A4646" w:rsidP="003A4646">
            <w:pPr>
              <w:autoSpaceDE w:val="0"/>
              <w:autoSpaceDN w:val="0"/>
              <w:adjustRightInd w:val="0"/>
              <w:jc w:val="both"/>
              <w:rPr>
                <w:rFonts w:ascii="Arial" w:hAnsi="Arial" w:cs="Arial"/>
                <w:sz w:val="18"/>
                <w:szCs w:val="18"/>
              </w:rPr>
            </w:pPr>
            <w:r w:rsidRPr="003A4646">
              <w:rPr>
                <w:rFonts w:ascii="Arial" w:hAnsi="Arial" w:cs="Arial"/>
                <w:sz w:val="18"/>
                <w:szCs w:val="18"/>
              </w:rPr>
              <w:t>4.1. La función estratégica del Capital Humano</w:t>
            </w:r>
          </w:p>
          <w:p w14:paraId="692FEA49" w14:textId="77777777" w:rsidR="003A4646" w:rsidRPr="003A4646" w:rsidRDefault="003A4646" w:rsidP="003A4646">
            <w:pPr>
              <w:autoSpaceDE w:val="0"/>
              <w:autoSpaceDN w:val="0"/>
              <w:adjustRightInd w:val="0"/>
              <w:jc w:val="both"/>
              <w:rPr>
                <w:rFonts w:ascii="Arial" w:hAnsi="Arial" w:cs="Arial"/>
                <w:sz w:val="18"/>
                <w:szCs w:val="18"/>
              </w:rPr>
            </w:pPr>
            <w:r w:rsidRPr="003A4646">
              <w:rPr>
                <w:rFonts w:ascii="Arial" w:hAnsi="Arial" w:cs="Arial"/>
                <w:sz w:val="18"/>
                <w:szCs w:val="18"/>
              </w:rPr>
              <w:t xml:space="preserve">4.2. Tendencias de la </w:t>
            </w:r>
            <w:r>
              <w:rPr>
                <w:rFonts w:ascii="Arial" w:hAnsi="Arial" w:cs="Arial"/>
                <w:sz w:val="18"/>
                <w:szCs w:val="18"/>
              </w:rPr>
              <w:lastRenderedPageBreak/>
              <w:t xml:space="preserve">Gestión Estratégica del </w:t>
            </w:r>
            <w:r w:rsidRPr="003A4646">
              <w:rPr>
                <w:rFonts w:ascii="Arial" w:hAnsi="Arial" w:cs="Arial"/>
                <w:sz w:val="18"/>
                <w:szCs w:val="18"/>
              </w:rPr>
              <w:t>Capital Humano en México</w:t>
            </w:r>
            <w:r w:rsidR="00A20F91">
              <w:rPr>
                <w:rFonts w:ascii="Arial" w:hAnsi="Arial" w:cs="Arial"/>
                <w:sz w:val="18"/>
                <w:szCs w:val="18"/>
              </w:rPr>
              <w:t>.</w:t>
            </w:r>
          </w:p>
          <w:p w14:paraId="6E3BD619" w14:textId="77777777" w:rsidR="003A4646" w:rsidRPr="003A4646" w:rsidRDefault="003A4646" w:rsidP="003A4646">
            <w:pPr>
              <w:autoSpaceDE w:val="0"/>
              <w:autoSpaceDN w:val="0"/>
              <w:adjustRightInd w:val="0"/>
              <w:jc w:val="both"/>
              <w:rPr>
                <w:rFonts w:ascii="Arial" w:hAnsi="Arial" w:cs="Arial"/>
                <w:sz w:val="18"/>
                <w:szCs w:val="18"/>
              </w:rPr>
            </w:pPr>
            <w:r w:rsidRPr="003A4646">
              <w:rPr>
                <w:rFonts w:ascii="Arial" w:hAnsi="Arial" w:cs="Arial"/>
                <w:sz w:val="18"/>
                <w:szCs w:val="18"/>
              </w:rPr>
              <w:t>4.3. Enfoques act</w:t>
            </w:r>
            <w:r>
              <w:rPr>
                <w:rFonts w:ascii="Arial" w:hAnsi="Arial" w:cs="Arial"/>
                <w:sz w:val="18"/>
                <w:szCs w:val="18"/>
              </w:rPr>
              <w:t xml:space="preserve">uales de la Gestión Estratégica </w:t>
            </w:r>
            <w:r w:rsidRPr="003A4646">
              <w:rPr>
                <w:rFonts w:ascii="Arial" w:hAnsi="Arial" w:cs="Arial"/>
                <w:sz w:val="18"/>
                <w:szCs w:val="18"/>
              </w:rPr>
              <w:t>del Capital Humano en otros países</w:t>
            </w:r>
          </w:p>
          <w:p w14:paraId="08916649" w14:textId="77777777" w:rsidR="003A4646" w:rsidRPr="00AB62A2" w:rsidRDefault="003A4646" w:rsidP="003A4646">
            <w:pPr>
              <w:autoSpaceDE w:val="0"/>
              <w:autoSpaceDN w:val="0"/>
              <w:adjustRightInd w:val="0"/>
              <w:jc w:val="both"/>
              <w:rPr>
                <w:rFonts w:ascii="Arial" w:hAnsi="Arial" w:cs="Arial"/>
                <w:sz w:val="16"/>
                <w:szCs w:val="16"/>
              </w:rPr>
            </w:pPr>
            <w:r w:rsidRPr="003A4646">
              <w:rPr>
                <w:rFonts w:ascii="Arial" w:hAnsi="Arial" w:cs="Arial"/>
                <w:sz w:val="18"/>
                <w:szCs w:val="18"/>
              </w:rPr>
              <w:t>4.4 Administración por valores</w:t>
            </w:r>
          </w:p>
        </w:tc>
        <w:tc>
          <w:tcPr>
            <w:tcW w:w="2599" w:type="dxa"/>
          </w:tcPr>
          <w:p w14:paraId="4D0DB2E5" w14:textId="77777777" w:rsidR="00385A4F" w:rsidRDefault="00385A4F" w:rsidP="00385A4F">
            <w:pPr>
              <w:pStyle w:val="Encabezado"/>
              <w:shd w:val="clear" w:color="auto" w:fill="FFFFFF" w:themeFill="background1"/>
              <w:jc w:val="both"/>
              <w:rPr>
                <w:rFonts w:ascii="Arial" w:hAnsi="Arial"/>
                <w:sz w:val="18"/>
                <w:szCs w:val="18"/>
              </w:rPr>
            </w:pPr>
            <w:r w:rsidRPr="00B22417">
              <w:rPr>
                <w:rFonts w:ascii="Arial" w:hAnsi="Arial"/>
                <w:sz w:val="18"/>
                <w:szCs w:val="18"/>
              </w:rPr>
              <w:lastRenderedPageBreak/>
              <w:t xml:space="preserve">1-Investigar </w:t>
            </w:r>
            <w:r w:rsidR="00125B21">
              <w:rPr>
                <w:rFonts w:ascii="Arial" w:hAnsi="Arial"/>
                <w:sz w:val="18"/>
                <w:szCs w:val="18"/>
              </w:rPr>
              <w:t xml:space="preserve"> la función estratégica del capital humano y </w:t>
            </w:r>
            <w:r w:rsidRPr="00B22417">
              <w:rPr>
                <w:rFonts w:ascii="Arial" w:hAnsi="Arial"/>
                <w:sz w:val="18"/>
                <w:szCs w:val="18"/>
              </w:rPr>
              <w:t xml:space="preserve">las leyes que protegen a los trabajadores nacionales en el extranjero y las leyes que protegen a  los trabajadores extranjeros en </w:t>
            </w:r>
            <w:r w:rsidRPr="00B22417">
              <w:rPr>
                <w:rFonts w:ascii="Arial" w:hAnsi="Arial"/>
                <w:sz w:val="18"/>
                <w:szCs w:val="18"/>
              </w:rPr>
              <w:lastRenderedPageBreak/>
              <w:t>México.</w:t>
            </w:r>
          </w:p>
          <w:p w14:paraId="2194D3C2" w14:textId="77777777" w:rsidR="00EB0FEF" w:rsidRPr="00B22417" w:rsidRDefault="00EB0FEF" w:rsidP="00385A4F">
            <w:pPr>
              <w:pStyle w:val="Encabezado"/>
              <w:shd w:val="clear" w:color="auto" w:fill="FFFFFF" w:themeFill="background1"/>
              <w:jc w:val="both"/>
              <w:rPr>
                <w:rFonts w:ascii="Arial" w:hAnsi="Arial"/>
                <w:sz w:val="18"/>
                <w:szCs w:val="18"/>
              </w:rPr>
            </w:pPr>
          </w:p>
          <w:p w14:paraId="658C87C6" w14:textId="77777777" w:rsidR="00385A4F" w:rsidRDefault="00A20F91" w:rsidP="00385A4F">
            <w:pPr>
              <w:pStyle w:val="Encabezado"/>
              <w:shd w:val="clear" w:color="auto" w:fill="FFFFFF" w:themeFill="background1"/>
              <w:jc w:val="both"/>
              <w:rPr>
                <w:rFonts w:ascii="Arial" w:hAnsi="Arial" w:cs="Arial"/>
                <w:sz w:val="18"/>
                <w:szCs w:val="18"/>
              </w:rPr>
            </w:pPr>
            <w:r>
              <w:rPr>
                <w:rFonts w:ascii="Arial" w:hAnsi="Arial"/>
                <w:sz w:val="18"/>
                <w:szCs w:val="18"/>
              </w:rPr>
              <w:t>2-Elaborar un mapa conceptual</w:t>
            </w:r>
            <w:r w:rsidR="00125B21">
              <w:rPr>
                <w:rFonts w:ascii="Arial" w:hAnsi="Arial"/>
                <w:sz w:val="18"/>
                <w:szCs w:val="18"/>
              </w:rPr>
              <w:t xml:space="preserve"> de </w:t>
            </w:r>
            <w:r w:rsidR="00385A4F" w:rsidRPr="00B22417">
              <w:rPr>
                <w:rFonts w:ascii="Arial" w:hAnsi="Arial"/>
                <w:sz w:val="18"/>
                <w:szCs w:val="18"/>
              </w:rPr>
              <w:t xml:space="preserve"> </w:t>
            </w:r>
            <w:r w:rsidR="00125B21">
              <w:rPr>
                <w:rFonts w:ascii="Arial" w:hAnsi="Arial"/>
                <w:sz w:val="18"/>
                <w:szCs w:val="18"/>
              </w:rPr>
              <w:t xml:space="preserve">las tendencias de la </w:t>
            </w:r>
            <w:r w:rsidR="00125B21">
              <w:rPr>
                <w:rFonts w:ascii="Arial" w:hAnsi="Arial" w:cs="Arial"/>
                <w:sz w:val="18"/>
                <w:szCs w:val="18"/>
              </w:rPr>
              <w:t xml:space="preserve">Gestión Estratégica del </w:t>
            </w:r>
            <w:r w:rsidR="00125B21" w:rsidRPr="003A4646">
              <w:rPr>
                <w:rFonts w:ascii="Arial" w:hAnsi="Arial" w:cs="Arial"/>
                <w:sz w:val="18"/>
                <w:szCs w:val="18"/>
              </w:rPr>
              <w:t>Capital Humano en México</w:t>
            </w:r>
            <w:r w:rsidR="00125B21">
              <w:rPr>
                <w:rFonts w:ascii="Arial" w:hAnsi="Arial" w:cs="Arial"/>
                <w:sz w:val="18"/>
                <w:szCs w:val="18"/>
              </w:rPr>
              <w:t>.</w:t>
            </w:r>
          </w:p>
          <w:p w14:paraId="5B41B003" w14:textId="77777777" w:rsidR="00EB0FEF" w:rsidRDefault="00EB0FEF" w:rsidP="00385A4F">
            <w:pPr>
              <w:pStyle w:val="Encabezado"/>
              <w:shd w:val="clear" w:color="auto" w:fill="FFFFFF" w:themeFill="background1"/>
              <w:jc w:val="both"/>
              <w:rPr>
                <w:rFonts w:ascii="Arial" w:hAnsi="Arial" w:cs="Arial"/>
                <w:sz w:val="18"/>
                <w:szCs w:val="18"/>
              </w:rPr>
            </w:pPr>
          </w:p>
          <w:p w14:paraId="020A5150" w14:textId="77777777" w:rsidR="00385A4F" w:rsidRPr="00B22417" w:rsidRDefault="00385A4F" w:rsidP="00385A4F">
            <w:pPr>
              <w:pStyle w:val="Encabezado"/>
              <w:shd w:val="clear" w:color="auto" w:fill="FFFFFF" w:themeFill="background1"/>
              <w:jc w:val="both"/>
              <w:rPr>
                <w:rFonts w:ascii="Arial" w:hAnsi="Arial"/>
                <w:sz w:val="20"/>
              </w:rPr>
            </w:pPr>
            <w:r w:rsidRPr="00B22417">
              <w:rPr>
                <w:rFonts w:ascii="Arial" w:hAnsi="Arial"/>
                <w:sz w:val="18"/>
                <w:szCs w:val="18"/>
              </w:rPr>
              <w:t>3-Resolver un caso práctico de reclutamiento y selección i</w:t>
            </w:r>
            <w:r w:rsidR="00125B21">
              <w:rPr>
                <w:rFonts w:ascii="Arial" w:hAnsi="Arial"/>
                <w:sz w:val="18"/>
                <w:szCs w:val="18"/>
              </w:rPr>
              <w:t xml:space="preserve">nternacional de capital humano, considerando los </w:t>
            </w:r>
            <w:r w:rsidR="00B767F8">
              <w:rPr>
                <w:rFonts w:ascii="Arial" w:hAnsi="Arial" w:cs="Arial"/>
                <w:sz w:val="18"/>
                <w:szCs w:val="18"/>
              </w:rPr>
              <w:t>e</w:t>
            </w:r>
            <w:r w:rsidR="00125B21" w:rsidRPr="003A4646">
              <w:rPr>
                <w:rFonts w:ascii="Arial" w:hAnsi="Arial" w:cs="Arial"/>
                <w:sz w:val="18"/>
                <w:szCs w:val="18"/>
              </w:rPr>
              <w:t>nfoques act</w:t>
            </w:r>
            <w:r w:rsidR="00125B21">
              <w:rPr>
                <w:rFonts w:ascii="Arial" w:hAnsi="Arial" w:cs="Arial"/>
                <w:sz w:val="18"/>
                <w:szCs w:val="18"/>
              </w:rPr>
              <w:t xml:space="preserve">uales de la Gestión Estratégica </w:t>
            </w:r>
            <w:r w:rsidR="00125B21" w:rsidRPr="003A4646">
              <w:rPr>
                <w:rFonts w:ascii="Arial" w:hAnsi="Arial" w:cs="Arial"/>
                <w:sz w:val="18"/>
                <w:szCs w:val="18"/>
              </w:rPr>
              <w:t>del Capital Humano en otros países</w:t>
            </w:r>
            <w:r w:rsidR="00A20F91">
              <w:rPr>
                <w:rFonts w:ascii="Arial" w:hAnsi="Arial" w:cs="Arial"/>
                <w:sz w:val="18"/>
                <w:szCs w:val="18"/>
              </w:rPr>
              <w:t>.</w:t>
            </w:r>
          </w:p>
          <w:p w14:paraId="60DE24F4" w14:textId="77777777" w:rsidR="00385A4F" w:rsidRDefault="00385A4F" w:rsidP="00385A4F">
            <w:pPr>
              <w:pStyle w:val="Encabezado"/>
              <w:shd w:val="clear" w:color="auto" w:fill="FFFFFF" w:themeFill="background1"/>
              <w:jc w:val="both"/>
              <w:rPr>
                <w:rFonts w:ascii="Arial" w:hAnsi="Arial"/>
                <w:sz w:val="18"/>
                <w:szCs w:val="18"/>
              </w:rPr>
            </w:pPr>
          </w:p>
          <w:p w14:paraId="453C9C01" w14:textId="77777777" w:rsidR="002903F7" w:rsidRPr="00B22417" w:rsidRDefault="002903F7" w:rsidP="00385A4F">
            <w:pPr>
              <w:pStyle w:val="Encabezado"/>
              <w:shd w:val="clear" w:color="auto" w:fill="FFFFFF" w:themeFill="background1"/>
              <w:jc w:val="both"/>
              <w:rPr>
                <w:rFonts w:ascii="Arial" w:hAnsi="Arial"/>
                <w:sz w:val="18"/>
                <w:szCs w:val="18"/>
              </w:rPr>
            </w:pPr>
            <w:r>
              <w:rPr>
                <w:rFonts w:ascii="Arial" w:hAnsi="Arial"/>
                <w:sz w:val="18"/>
                <w:szCs w:val="18"/>
              </w:rPr>
              <w:t>4.-Exponer las actividades de aprendizaje</w:t>
            </w:r>
          </w:p>
          <w:p w14:paraId="4139AA67" w14:textId="77777777" w:rsidR="002903F7" w:rsidRDefault="002903F7" w:rsidP="00385A4F">
            <w:pPr>
              <w:pStyle w:val="Encabezado"/>
              <w:shd w:val="clear" w:color="auto" w:fill="FFFFFF" w:themeFill="background1"/>
              <w:jc w:val="both"/>
              <w:rPr>
                <w:rFonts w:ascii="Arial" w:hAnsi="Arial"/>
                <w:sz w:val="18"/>
                <w:szCs w:val="18"/>
              </w:rPr>
            </w:pPr>
          </w:p>
          <w:p w14:paraId="5C4B1BAA" w14:textId="77777777" w:rsidR="00385A4F" w:rsidRPr="00B22417" w:rsidRDefault="002903F7" w:rsidP="00385A4F">
            <w:pPr>
              <w:pStyle w:val="Encabezado"/>
              <w:shd w:val="clear" w:color="auto" w:fill="FFFFFF" w:themeFill="background1"/>
              <w:jc w:val="both"/>
              <w:rPr>
                <w:rFonts w:ascii="Arial" w:hAnsi="Arial"/>
                <w:sz w:val="18"/>
                <w:szCs w:val="18"/>
              </w:rPr>
            </w:pPr>
            <w:r>
              <w:rPr>
                <w:rFonts w:ascii="Arial" w:hAnsi="Arial"/>
                <w:sz w:val="18"/>
                <w:szCs w:val="18"/>
              </w:rPr>
              <w:t>5</w:t>
            </w:r>
            <w:r w:rsidR="00385A4F" w:rsidRPr="00B22417">
              <w:rPr>
                <w:rFonts w:ascii="Arial" w:hAnsi="Arial"/>
                <w:sz w:val="18"/>
                <w:szCs w:val="18"/>
              </w:rPr>
              <w:t>-Resolver el examen de la unidad.</w:t>
            </w:r>
          </w:p>
          <w:p w14:paraId="48713853" w14:textId="77777777" w:rsidR="00385A4F" w:rsidRPr="00B22417" w:rsidRDefault="00385A4F" w:rsidP="00385A4F">
            <w:pPr>
              <w:shd w:val="clear" w:color="auto" w:fill="FFFFFF" w:themeFill="background1"/>
              <w:jc w:val="both"/>
              <w:rPr>
                <w:rFonts w:ascii="Arial" w:hAnsi="Arial" w:cs="Arial"/>
                <w:sz w:val="16"/>
                <w:szCs w:val="16"/>
                <w:lang w:val="es-ES_tradnl"/>
              </w:rPr>
            </w:pPr>
          </w:p>
          <w:p w14:paraId="3A8AB3C0" w14:textId="77777777" w:rsidR="009F1059" w:rsidRPr="00385A4F" w:rsidRDefault="009F1059" w:rsidP="00FA097E">
            <w:pPr>
              <w:pStyle w:val="Sinespaciado"/>
              <w:jc w:val="both"/>
              <w:rPr>
                <w:rFonts w:ascii="Arial" w:hAnsi="Arial" w:cs="Arial"/>
                <w:sz w:val="16"/>
                <w:szCs w:val="16"/>
                <w:lang w:val="es-ES_tradnl"/>
              </w:rPr>
            </w:pPr>
          </w:p>
        </w:tc>
        <w:tc>
          <w:tcPr>
            <w:tcW w:w="2599" w:type="dxa"/>
          </w:tcPr>
          <w:p w14:paraId="761EA04B"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lastRenderedPageBreak/>
              <w:t>-Explica el objetivo específico de la unidad, los temas y subtemas, los  criterios de evaluación y menciona la bibliografía en la cual deben basarse.</w:t>
            </w:r>
          </w:p>
          <w:p w14:paraId="0FF84B65"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 xml:space="preserve">-Explica la función del capital </w:t>
            </w:r>
            <w:r w:rsidRPr="00285ACA">
              <w:rPr>
                <w:rFonts w:ascii="Arial" w:hAnsi="Arial"/>
                <w:sz w:val="18"/>
                <w:szCs w:val="18"/>
              </w:rPr>
              <w:lastRenderedPageBreak/>
              <w:t>humano ante la globalización, las estructuras fundamentales y desafíos internacionales, los elementos culturales y creencias sin fundamento.</w:t>
            </w:r>
          </w:p>
          <w:p w14:paraId="437115C4"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 xml:space="preserve">-Explica los derechos de los empleados en el ámbito internacional de la administración de recursos humanos. </w:t>
            </w:r>
          </w:p>
          <w:p w14:paraId="645CE342" w14:textId="77777777" w:rsidR="00385A4F" w:rsidRPr="00285ACA"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el reclutamiento  y selección internacional de capital humano.</w:t>
            </w:r>
          </w:p>
          <w:p w14:paraId="5A8739C2" w14:textId="77777777" w:rsidR="009F1059" w:rsidRPr="00385A4F" w:rsidRDefault="00385A4F" w:rsidP="00385A4F">
            <w:pPr>
              <w:pStyle w:val="Encabezado"/>
              <w:shd w:val="clear" w:color="auto" w:fill="FFFFFF" w:themeFill="background1"/>
              <w:jc w:val="both"/>
              <w:rPr>
                <w:rFonts w:ascii="Arial" w:hAnsi="Arial"/>
                <w:sz w:val="18"/>
                <w:szCs w:val="18"/>
              </w:rPr>
            </w:pPr>
            <w:r w:rsidRPr="00285ACA">
              <w:rPr>
                <w:rFonts w:ascii="Arial" w:hAnsi="Arial"/>
                <w:sz w:val="18"/>
                <w:szCs w:val="18"/>
              </w:rPr>
              <w:t>-Explica el desarrollo, ubicación, orientación, capacitación, desarrollo y la evaluación del person</w:t>
            </w:r>
            <w:r>
              <w:rPr>
                <w:rFonts w:ascii="Arial" w:hAnsi="Arial"/>
                <w:sz w:val="18"/>
                <w:szCs w:val="18"/>
              </w:rPr>
              <w:t>al  en el ámbito internacional.</w:t>
            </w:r>
          </w:p>
        </w:tc>
        <w:tc>
          <w:tcPr>
            <w:tcW w:w="2599" w:type="dxa"/>
          </w:tcPr>
          <w:p w14:paraId="10BFBF11" w14:textId="77777777" w:rsidR="00CC10BA" w:rsidRPr="00CC10BA" w:rsidRDefault="00CC10BA" w:rsidP="00CC10BA">
            <w:pPr>
              <w:autoSpaceDE w:val="0"/>
              <w:autoSpaceDN w:val="0"/>
              <w:adjustRightInd w:val="0"/>
              <w:jc w:val="both"/>
              <w:rPr>
                <w:rFonts w:ascii="Arial" w:hAnsi="Arial" w:cs="Arial"/>
                <w:sz w:val="20"/>
                <w:szCs w:val="20"/>
              </w:rPr>
            </w:pPr>
            <w:r w:rsidRPr="00CC10BA">
              <w:rPr>
                <w:rFonts w:ascii="Arial" w:hAnsi="Arial" w:cs="Arial"/>
                <w:sz w:val="20"/>
                <w:szCs w:val="20"/>
              </w:rPr>
              <w:lastRenderedPageBreak/>
              <w:t>Búsqueda efectiva y eficiente de información</w:t>
            </w:r>
            <w:r>
              <w:rPr>
                <w:rFonts w:ascii="Arial" w:hAnsi="Arial" w:cs="Arial"/>
                <w:sz w:val="20"/>
                <w:szCs w:val="20"/>
              </w:rPr>
              <w:t xml:space="preserve"> </w:t>
            </w:r>
            <w:r w:rsidRPr="00CC10BA">
              <w:rPr>
                <w:rFonts w:ascii="Arial" w:hAnsi="Arial" w:cs="Arial"/>
                <w:sz w:val="20"/>
                <w:szCs w:val="20"/>
              </w:rPr>
              <w:t>confiable y pertinente en diversas fuentes.</w:t>
            </w:r>
          </w:p>
          <w:p w14:paraId="27119EC2" w14:textId="77777777" w:rsidR="00CC10BA" w:rsidRPr="00CC10BA" w:rsidRDefault="00CC10BA" w:rsidP="00CC10BA">
            <w:pPr>
              <w:autoSpaceDE w:val="0"/>
              <w:autoSpaceDN w:val="0"/>
              <w:adjustRightInd w:val="0"/>
              <w:jc w:val="both"/>
              <w:rPr>
                <w:rFonts w:ascii="Arial" w:hAnsi="Arial" w:cs="Arial"/>
                <w:sz w:val="20"/>
                <w:szCs w:val="20"/>
              </w:rPr>
            </w:pPr>
            <w:r w:rsidRPr="00CC10BA">
              <w:rPr>
                <w:rFonts w:ascii="Arial" w:hAnsi="Arial" w:cs="Arial"/>
                <w:sz w:val="20"/>
                <w:szCs w:val="20"/>
              </w:rPr>
              <w:t>Capacidad de análisis y síntesis de información.</w:t>
            </w:r>
          </w:p>
          <w:p w14:paraId="6A043910" w14:textId="77777777" w:rsidR="009F1059" w:rsidRPr="00CC10BA" w:rsidRDefault="00CC10BA" w:rsidP="00CC10BA">
            <w:pPr>
              <w:autoSpaceDE w:val="0"/>
              <w:autoSpaceDN w:val="0"/>
              <w:adjustRightInd w:val="0"/>
              <w:jc w:val="both"/>
              <w:rPr>
                <w:rFonts w:ascii="Arial" w:hAnsi="Arial" w:cs="Arial"/>
                <w:sz w:val="20"/>
                <w:szCs w:val="20"/>
              </w:rPr>
            </w:pPr>
            <w:r w:rsidRPr="00CC10BA">
              <w:rPr>
                <w:rFonts w:ascii="Arial" w:hAnsi="Arial" w:cs="Arial"/>
                <w:sz w:val="20"/>
                <w:szCs w:val="20"/>
              </w:rPr>
              <w:lastRenderedPageBreak/>
              <w:t>Capacidad crítica y aut</w:t>
            </w:r>
            <w:r>
              <w:rPr>
                <w:rFonts w:ascii="Arial" w:hAnsi="Arial" w:cs="Arial"/>
                <w:sz w:val="20"/>
                <w:szCs w:val="20"/>
              </w:rPr>
              <w:t xml:space="preserve">ocrítica. Habilidades </w:t>
            </w:r>
            <w:r w:rsidRPr="00CC10BA">
              <w:rPr>
                <w:rFonts w:ascii="Arial" w:hAnsi="Arial" w:cs="Arial"/>
                <w:sz w:val="20"/>
                <w:szCs w:val="20"/>
              </w:rPr>
              <w:t xml:space="preserve">interpersonales. </w:t>
            </w:r>
            <w:r>
              <w:rPr>
                <w:rFonts w:ascii="Arial" w:hAnsi="Arial" w:cs="Arial"/>
                <w:sz w:val="20"/>
                <w:szCs w:val="20"/>
              </w:rPr>
              <w:t xml:space="preserve">Dar sentido y significado a los </w:t>
            </w:r>
            <w:r w:rsidRPr="00CC10BA">
              <w:rPr>
                <w:rFonts w:ascii="Arial" w:hAnsi="Arial" w:cs="Arial"/>
                <w:sz w:val="20"/>
                <w:szCs w:val="20"/>
              </w:rPr>
              <w:t>conocimientos en la práctica.</w:t>
            </w:r>
          </w:p>
        </w:tc>
        <w:tc>
          <w:tcPr>
            <w:tcW w:w="2600" w:type="dxa"/>
          </w:tcPr>
          <w:p w14:paraId="3F0E0AAE" w14:textId="77777777" w:rsidR="009F1059" w:rsidRPr="00E75087" w:rsidRDefault="00CF28AD" w:rsidP="00CF28AD">
            <w:pPr>
              <w:pStyle w:val="Sinespaciado"/>
              <w:jc w:val="center"/>
              <w:rPr>
                <w:rFonts w:ascii="Arial" w:hAnsi="Arial" w:cs="Arial"/>
                <w:sz w:val="20"/>
                <w:szCs w:val="20"/>
              </w:rPr>
            </w:pPr>
            <w:r>
              <w:rPr>
                <w:rFonts w:ascii="Arial" w:hAnsi="Arial" w:cs="Arial"/>
                <w:sz w:val="20"/>
                <w:szCs w:val="20"/>
              </w:rPr>
              <w:lastRenderedPageBreak/>
              <w:t>8-12</w:t>
            </w:r>
          </w:p>
        </w:tc>
      </w:tr>
    </w:tbl>
    <w:p w14:paraId="15DF8ADA" w14:textId="77777777" w:rsidR="009F1059" w:rsidRDefault="003A4646" w:rsidP="003A4646">
      <w:pPr>
        <w:pStyle w:val="Sinespaciado"/>
        <w:tabs>
          <w:tab w:val="left" w:pos="1970"/>
        </w:tabs>
        <w:jc w:val="both"/>
        <w:rPr>
          <w:rFonts w:ascii="Arial" w:hAnsi="Arial" w:cs="Arial"/>
          <w:sz w:val="20"/>
          <w:szCs w:val="20"/>
        </w:rPr>
      </w:pPr>
      <w:r>
        <w:rPr>
          <w:rFonts w:ascii="Arial" w:hAnsi="Arial" w:cs="Arial"/>
          <w:sz w:val="20"/>
          <w:szCs w:val="20"/>
        </w:rPr>
        <w:tab/>
      </w:r>
    </w:p>
    <w:p w14:paraId="3BDE967A" w14:textId="77777777" w:rsidR="009F1059" w:rsidRDefault="009F1059" w:rsidP="009F1059">
      <w:pPr>
        <w:pStyle w:val="Sinespaciado"/>
        <w:jc w:val="both"/>
        <w:rPr>
          <w:rFonts w:ascii="Arial" w:hAnsi="Arial" w:cs="Arial"/>
          <w:sz w:val="20"/>
          <w:szCs w:val="20"/>
        </w:rPr>
      </w:pPr>
    </w:p>
    <w:p w14:paraId="653F9285"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1B155F80" w14:textId="77777777" w:rsidTr="00FA097E">
        <w:tc>
          <w:tcPr>
            <w:tcW w:w="6498" w:type="dxa"/>
          </w:tcPr>
          <w:p w14:paraId="52E4EE1A"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338F49F7"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21B76024" w14:textId="77777777" w:rsidTr="00FA097E">
        <w:tc>
          <w:tcPr>
            <w:tcW w:w="6498" w:type="dxa"/>
          </w:tcPr>
          <w:p w14:paraId="1DFD7204" w14:textId="77777777" w:rsidR="009F1059" w:rsidRPr="00D842A8" w:rsidRDefault="009F1059" w:rsidP="00FA097E">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F0BC5FE"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0887822D" w14:textId="77777777" w:rsidTr="00FA097E">
        <w:tc>
          <w:tcPr>
            <w:tcW w:w="6498" w:type="dxa"/>
          </w:tcPr>
          <w:p w14:paraId="12F007C4" w14:textId="77777777" w:rsidR="009F1059" w:rsidRPr="00D842A8" w:rsidRDefault="009F1059" w:rsidP="00FA097E">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1D66B702"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07A8667A" w14:textId="77777777" w:rsidTr="00FA097E">
        <w:tc>
          <w:tcPr>
            <w:tcW w:w="6498" w:type="dxa"/>
          </w:tcPr>
          <w:p w14:paraId="51999F89" w14:textId="77777777" w:rsidR="009F1059" w:rsidRPr="00D842A8" w:rsidRDefault="009F1059" w:rsidP="00FA097E">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coevaluacion del aprendizaje</w:t>
            </w:r>
          </w:p>
        </w:tc>
        <w:tc>
          <w:tcPr>
            <w:tcW w:w="6498" w:type="dxa"/>
          </w:tcPr>
          <w:p w14:paraId="0D8A2489"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3DB61EB0" w14:textId="77777777" w:rsidTr="00FA097E">
        <w:tc>
          <w:tcPr>
            <w:tcW w:w="6498" w:type="dxa"/>
          </w:tcPr>
          <w:p w14:paraId="62700D77" w14:textId="77777777" w:rsidR="009F1059" w:rsidRPr="00D842A8" w:rsidRDefault="009F1059" w:rsidP="00FA097E">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 xml:space="preserve">Demuestra su capacidad crítica y autocrítica del trabajo realizado frente al grupo, así como la habilidad en el uso de las tics, trabaja en </w:t>
            </w:r>
            <w:r w:rsidRPr="00D842A8">
              <w:rPr>
                <w:rFonts w:eastAsia="Times New Roman"/>
                <w:sz w:val="20"/>
                <w:szCs w:val="20"/>
                <w:lang w:eastAsia="es-MX"/>
              </w:rPr>
              <w:lastRenderedPageBreak/>
              <w:t>equipo, presenta dominio del tema    e incluye ejemplos claros y precisos para la comprensión del grupo.</w:t>
            </w:r>
          </w:p>
        </w:tc>
        <w:tc>
          <w:tcPr>
            <w:tcW w:w="6498" w:type="dxa"/>
          </w:tcPr>
          <w:p w14:paraId="7FC18271"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lastRenderedPageBreak/>
              <w:t>15%</w:t>
            </w:r>
          </w:p>
        </w:tc>
      </w:tr>
      <w:tr w:rsidR="009F1059" w:rsidRPr="00D842A8" w14:paraId="730E790F" w14:textId="77777777" w:rsidTr="00FA097E">
        <w:tc>
          <w:tcPr>
            <w:tcW w:w="6498" w:type="dxa"/>
          </w:tcPr>
          <w:p w14:paraId="0EC426AC" w14:textId="77777777" w:rsidR="009F1059" w:rsidRPr="00D842A8" w:rsidRDefault="009F1059" w:rsidP="00FA097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160C5B12"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40%</w:t>
            </w:r>
          </w:p>
        </w:tc>
      </w:tr>
    </w:tbl>
    <w:p w14:paraId="0D472525" w14:textId="77777777" w:rsidR="009F1059" w:rsidRDefault="009F1059" w:rsidP="009F1059">
      <w:pPr>
        <w:pStyle w:val="Sinespaciado"/>
        <w:jc w:val="both"/>
        <w:rPr>
          <w:rFonts w:ascii="Arial" w:hAnsi="Arial" w:cs="Arial"/>
          <w:sz w:val="20"/>
          <w:szCs w:val="20"/>
        </w:rPr>
      </w:pPr>
    </w:p>
    <w:p w14:paraId="7D68B71B" w14:textId="77777777" w:rsidR="009F1059" w:rsidRDefault="009F1059" w:rsidP="009F1059">
      <w:pPr>
        <w:pStyle w:val="Sinespaciado"/>
        <w:rPr>
          <w:rFonts w:ascii="Arial" w:hAnsi="Arial" w:cs="Arial"/>
          <w:sz w:val="20"/>
          <w:szCs w:val="20"/>
        </w:rPr>
      </w:pPr>
    </w:p>
    <w:p w14:paraId="35458FA1" w14:textId="77777777" w:rsidR="009F1059" w:rsidRDefault="009F1059" w:rsidP="009F1059">
      <w:pPr>
        <w:pStyle w:val="Sinespaciado"/>
        <w:rPr>
          <w:rFonts w:ascii="Arial" w:hAnsi="Arial" w:cs="Arial"/>
          <w:sz w:val="20"/>
          <w:szCs w:val="20"/>
        </w:rPr>
      </w:pPr>
    </w:p>
    <w:p w14:paraId="48A3E10A" w14:textId="77777777" w:rsidR="00385A4F" w:rsidRDefault="00385A4F" w:rsidP="009F1059">
      <w:pPr>
        <w:pStyle w:val="Sinespaciado"/>
        <w:rPr>
          <w:rFonts w:ascii="Arial" w:hAnsi="Arial" w:cs="Arial"/>
          <w:sz w:val="20"/>
          <w:szCs w:val="20"/>
        </w:rPr>
      </w:pPr>
    </w:p>
    <w:p w14:paraId="51FD1665" w14:textId="77777777" w:rsidR="00385A4F" w:rsidRDefault="00385A4F" w:rsidP="009F1059">
      <w:pPr>
        <w:pStyle w:val="Sinespaciado"/>
        <w:rPr>
          <w:rFonts w:ascii="Arial" w:hAnsi="Arial" w:cs="Arial"/>
          <w:sz w:val="20"/>
          <w:szCs w:val="20"/>
        </w:rPr>
      </w:pPr>
    </w:p>
    <w:p w14:paraId="755111C1" w14:textId="77777777" w:rsidR="00385A4F" w:rsidRDefault="00385A4F" w:rsidP="009F1059">
      <w:pPr>
        <w:pStyle w:val="Sinespaciado"/>
        <w:rPr>
          <w:rFonts w:ascii="Arial" w:hAnsi="Arial" w:cs="Arial"/>
          <w:sz w:val="20"/>
          <w:szCs w:val="20"/>
        </w:rPr>
      </w:pPr>
    </w:p>
    <w:p w14:paraId="42231CFD" w14:textId="77777777" w:rsidR="00385A4F" w:rsidRDefault="00385A4F" w:rsidP="009F1059">
      <w:pPr>
        <w:pStyle w:val="Sinespaciado"/>
        <w:rPr>
          <w:rFonts w:ascii="Arial" w:hAnsi="Arial" w:cs="Arial"/>
          <w:sz w:val="20"/>
          <w:szCs w:val="20"/>
        </w:rPr>
      </w:pPr>
    </w:p>
    <w:p w14:paraId="581BE3C2" w14:textId="77777777" w:rsidR="00385A4F" w:rsidRDefault="00385A4F" w:rsidP="009F1059">
      <w:pPr>
        <w:pStyle w:val="Sinespaciado"/>
        <w:rPr>
          <w:rFonts w:ascii="Arial" w:hAnsi="Arial" w:cs="Arial"/>
          <w:sz w:val="20"/>
          <w:szCs w:val="20"/>
        </w:rPr>
      </w:pPr>
    </w:p>
    <w:p w14:paraId="40FD7F1D" w14:textId="77777777" w:rsidR="00385A4F" w:rsidRDefault="00385A4F" w:rsidP="009F1059">
      <w:pPr>
        <w:pStyle w:val="Sinespaciado"/>
        <w:rPr>
          <w:rFonts w:ascii="Arial" w:hAnsi="Arial" w:cs="Arial"/>
          <w:sz w:val="20"/>
          <w:szCs w:val="20"/>
        </w:rPr>
      </w:pPr>
    </w:p>
    <w:p w14:paraId="58025C1E" w14:textId="77777777" w:rsidR="00385A4F" w:rsidRDefault="00385A4F" w:rsidP="009F1059">
      <w:pPr>
        <w:pStyle w:val="Sinespaciado"/>
        <w:rPr>
          <w:rFonts w:ascii="Arial" w:hAnsi="Arial" w:cs="Arial"/>
          <w:sz w:val="20"/>
          <w:szCs w:val="20"/>
        </w:rPr>
      </w:pPr>
    </w:p>
    <w:p w14:paraId="6D94C9E8" w14:textId="77777777" w:rsidR="00385A4F" w:rsidRDefault="00385A4F" w:rsidP="009F1059">
      <w:pPr>
        <w:pStyle w:val="Sinespaciado"/>
        <w:rPr>
          <w:rFonts w:ascii="Arial" w:hAnsi="Arial" w:cs="Arial"/>
          <w:sz w:val="20"/>
          <w:szCs w:val="20"/>
        </w:rPr>
      </w:pPr>
    </w:p>
    <w:p w14:paraId="0012AF6A" w14:textId="77777777" w:rsidR="00385A4F" w:rsidRDefault="00385A4F" w:rsidP="009F1059">
      <w:pPr>
        <w:pStyle w:val="Sinespaciado"/>
        <w:rPr>
          <w:rFonts w:ascii="Arial" w:hAnsi="Arial" w:cs="Arial"/>
          <w:sz w:val="20"/>
          <w:szCs w:val="20"/>
        </w:rPr>
      </w:pPr>
    </w:p>
    <w:p w14:paraId="67E018CC" w14:textId="77777777" w:rsidR="00385A4F" w:rsidRDefault="00385A4F" w:rsidP="009F1059">
      <w:pPr>
        <w:pStyle w:val="Sinespaciado"/>
        <w:rPr>
          <w:rFonts w:ascii="Arial" w:hAnsi="Arial" w:cs="Arial"/>
          <w:sz w:val="20"/>
          <w:szCs w:val="20"/>
        </w:rPr>
      </w:pPr>
    </w:p>
    <w:p w14:paraId="1B243928" w14:textId="77777777" w:rsidR="009F1059" w:rsidRDefault="009F1059" w:rsidP="009F1059">
      <w:pPr>
        <w:pStyle w:val="Sinespaciado"/>
        <w:rPr>
          <w:rFonts w:ascii="Arial" w:hAnsi="Arial" w:cs="Arial"/>
          <w:sz w:val="20"/>
          <w:szCs w:val="20"/>
        </w:rPr>
      </w:pPr>
    </w:p>
    <w:p w14:paraId="57B17BFC"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4EEE6530"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76D39412" w14:textId="77777777" w:rsidTr="00FA097E">
        <w:tc>
          <w:tcPr>
            <w:tcW w:w="1838" w:type="dxa"/>
          </w:tcPr>
          <w:p w14:paraId="2AACB8D5"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3F3B876A"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 xml:space="preserve">Nivel de </w:t>
            </w:r>
          </w:p>
          <w:p w14:paraId="69C6C4A6"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972F7AA"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1A93E2B1"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Valoración</w:t>
            </w:r>
          </w:p>
          <w:p w14:paraId="366C610A" w14:textId="77777777" w:rsidR="009F1059" w:rsidRPr="00D842A8" w:rsidRDefault="009F1059" w:rsidP="00FA097E">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6FC47033" w14:textId="77777777" w:rsidTr="00FA097E">
        <w:tc>
          <w:tcPr>
            <w:tcW w:w="1838" w:type="dxa"/>
            <w:vMerge w:val="restart"/>
          </w:tcPr>
          <w:p w14:paraId="2DE475C5" w14:textId="77777777" w:rsidR="009F1059" w:rsidRPr="00D842A8" w:rsidRDefault="009F1059" w:rsidP="00FA097E">
            <w:pPr>
              <w:pStyle w:val="Sinespaciado"/>
              <w:jc w:val="center"/>
              <w:rPr>
                <w:rFonts w:ascii="Arial" w:hAnsi="Arial" w:cs="Arial"/>
                <w:sz w:val="20"/>
                <w:szCs w:val="20"/>
              </w:rPr>
            </w:pPr>
          </w:p>
          <w:p w14:paraId="3086CA87" w14:textId="77777777" w:rsidR="009F1059" w:rsidRPr="00D842A8" w:rsidRDefault="009F1059" w:rsidP="00FA097E">
            <w:pPr>
              <w:pStyle w:val="Sinespaciado"/>
              <w:jc w:val="center"/>
              <w:rPr>
                <w:rFonts w:ascii="Arial" w:hAnsi="Arial" w:cs="Arial"/>
                <w:sz w:val="20"/>
                <w:szCs w:val="20"/>
              </w:rPr>
            </w:pPr>
          </w:p>
          <w:p w14:paraId="3E146D37"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 xml:space="preserve">Competencia </w:t>
            </w:r>
          </w:p>
          <w:p w14:paraId="30AEBE75"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3ACD626D" w14:textId="77777777" w:rsidR="009F1059" w:rsidRPr="00D842A8" w:rsidRDefault="009F1059" w:rsidP="00FA097E">
            <w:pPr>
              <w:pStyle w:val="Sinespaciado"/>
              <w:jc w:val="center"/>
              <w:rPr>
                <w:rFonts w:ascii="Arial" w:hAnsi="Arial" w:cs="Arial"/>
                <w:sz w:val="20"/>
                <w:szCs w:val="20"/>
              </w:rPr>
            </w:pPr>
          </w:p>
          <w:p w14:paraId="7445B3DB" w14:textId="77777777" w:rsidR="009F1059" w:rsidRPr="00D842A8" w:rsidRDefault="009F1059" w:rsidP="00FA097E">
            <w:pPr>
              <w:pStyle w:val="Sinespaciado"/>
              <w:jc w:val="center"/>
              <w:rPr>
                <w:rFonts w:ascii="Arial" w:hAnsi="Arial" w:cs="Arial"/>
                <w:sz w:val="20"/>
                <w:szCs w:val="20"/>
              </w:rPr>
            </w:pPr>
          </w:p>
          <w:p w14:paraId="3111C49B"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11B04574" w14:textId="77777777" w:rsidR="009F1059" w:rsidRPr="00D842A8" w:rsidRDefault="009F1059" w:rsidP="00FA097E">
            <w:pPr>
              <w:ind w:left="-108"/>
              <w:jc w:val="both"/>
              <w:rPr>
                <w:rFonts w:ascii="Arial" w:hAnsi="Arial" w:cs="Arial"/>
                <w:sz w:val="20"/>
                <w:szCs w:val="20"/>
              </w:rPr>
            </w:pPr>
            <w:r w:rsidRPr="00D842A8">
              <w:rPr>
                <w:rFonts w:ascii="Arial" w:hAnsi="Arial" w:cs="Arial"/>
                <w:sz w:val="20"/>
                <w:szCs w:val="20"/>
              </w:rPr>
              <w:t>Cumple al menos 5 de los siguientes indicadores</w:t>
            </w:r>
          </w:p>
          <w:p w14:paraId="32653022" w14:textId="77777777" w:rsidR="009F1059" w:rsidRPr="00D842A8" w:rsidRDefault="009F1059" w:rsidP="00FA097E">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6EF45CA5" w14:textId="77777777" w:rsidR="009F1059" w:rsidRPr="00D842A8" w:rsidRDefault="009F1059" w:rsidP="00FA097E">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F930D0B"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7683670"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lastRenderedPageBreak/>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3FD3F8E" w14:textId="77777777" w:rsidR="009F1059" w:rsidRPr="00D842A8" w:rsidRDefault="009F1059" w:rsidP="00FA097E">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157BEE66" w14:textId="77777777" w:rsidR="009F1059" w:rsidRPr="00D842A8" w:rsidRDefault="009F1059" w:rsidP="00FA097E">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4E75814A" w14:textId="77777777" w:rsidR="009F1059" w:rsidRPr="00D842A8" w:rsidRDefault="009F1059" w:rsidP="00FA097E">
            <w:pPr>
              <w:pStyle w:val="Sinespaciado"/>
              <w:jc w:val="center"/>
              <w:rPr>
                <w:rFonts w:ascii="Arial" w:hAnsi="Arial" w:cs="Arial"/>
                <w:sz w:val="20"/>
                <w:szCs w:val="20"/>
              </w:rPr>
            </w:pPr>
          </w:p>
          <w:p w14:paraId="0CEDE39B" w14:textId="77777777" w:rsidR="009F1059" w:rsidRPr="00D842A8" w:rsidRDefault="009F1059" w:rsidP="00FA097E">
            <w:pPr>
              <w:pStyle w:val="Sinespaciado"/>
              <w:jc w:val="center"/>
              <w:rPr>
                <w:rFonts w:ascii="Arial" w:hAnsi="Arial" w:cs="Arial"/>
                <w:sz w:val="20"/>
                <w:szCs w:val="20"/>
              </w:rPr>
            </w:pPr>
          </w:p>
          <w:p w14:paraId="1D415E1E"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674F6220" w14:textId="77777777" w:rsidTr="00FA097E">
        <w:tc>
          <w:tcPr>
            <w:tcW w:w="1838" w:type="dxa"/>
            <w:vMerge/>
          </w:tcPr>
          <w:p w14:paraId="5E11436B" w14:textId="77777777" w:rsidR="009F1059" w:rsidRPr="00D842A8" w:rsidRDefault="009F1059" w:rsidP="00FA097E">
            <w:pPr>
              <w:pStyle w:val="Sinespaciado"/>
              <w:rPr>
                <w:rFonts w:ascii="Arial" w:hAnsi="Arial" w:cs="Arial"/>
                <w:sz w:val="20"/>
                <w:szCs w:val="20"/>
              </w:rPr>
            </w:pPr>
          </w:p>
        </w:tc>
        <w:tc>
          <w:tcPr>
            <w:tcW w:w="1701" w:type="dxa"/>
          </w:tcPr>
          <w:p w14:paraId="5754597B"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Notable</w:t>
            </w:r>
          </w:p>
        </w:tc>
        <w:tc>
          <w:tcPr>
            <w:tcW w:w="8080" w:type="dxa"/>
          </w:tcPr>
          <w:p w14:paraId="59F995F4" w14:textId="77777777" w:rsidR="009F1059" w:rsidRPr="00D842A8" w:rsidRDefault="009F1059" w:rsidP="00FA097E">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56FA9C6A"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3B640E19" w14:textId="77777777" w:rsidTr="00FA097E">
        <w:tc>
          <w:tcPr>
            <w:tcW w:w="1838" w:type="dxa"/>
            <w:vMerge/>
          </w:tcPr>
          <w:p w14:paraId="6B745ABC" w14:textId="77777777" w:rsidR="009F1059" w:rsidRPr="00D842A8" w:rsidRDefault="009F1059" w:rsidP="00FA097E">
            <w:pPr>
              <w:pStyle w:val="Sinespaciado"/>
              <w:rPr>
                <w:rFonts w:ascii="Arial" w:hAnsi="Arial" w:cs="Arial"/>
                <w:sz w:val="20"/>
                <w:szCs w:val="20"/>
              </w:rPr>
            </w:pPr>
          </w:p>
        </w:tc>
        <w:tc>
          <w:tcPr>
            <w:tcW w:w="1701" w:type="dxa"/>
          </w:tcPr>
          <w:p w14:paraId="69C9DAD3"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Bueno</w:t>
            </w:r>
          </w:p>
        </w:tc>
        <w:tc>
          <w:tcPr>
            <w:tcW w:w="8080" w:type="dxa"/>
          </w:tcPr>
          <w:p w14:paraId="7FDCCCA8" w14:textId="77777777" w:rsidR="009F1059" w:rsidRPr="00D842A8" w:rsidRDefault="009F1059" w:rsidP="00FA097E">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54A43A79"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215F967E" w14:textId="77777777" w:rsidTr="00FA097E">
        <w:tc>
          <w:tcPr>
            <w:tcW w:w="1838" w:type="dxa"/>
            <w:vMerge/>
          </w:tcPr>
          <w:p w14:paraId="087D9C45" w14:textId="77777777" w:rsidR="009F1059" w:rsidRPr="00D842A8" w:rsidRDefault="009F1059" w:rsidP="00FA097E">
            <w:pPr>
              <w:pStyle w:val="Sinespaciado"/>
              <w:rPr>
                <w:rFonts w:ascii="Arial" w:hAnsi="Arial" w:cs="Arial"/>
                <w:sz w:val="20"/>
                <w:szCs w:val="20"/>
              </w:rPr>
            </w:pPr>
          </w:p>
        </w:tc>
        <w:tc>
          <w:tcPr>
            <w:tcW w:w="1701" w:type="dxa"/>
          </w:tcPr>
          <w:p w14:paraId="55E0A59B"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263E2166" w14:textId="77777777" w:rsidR="009F1059" w:rsidRPr="00D842A8" w:rsidRDefault="009F1059" w:rsidP="00FA097E">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389403B9"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3B2FB88" w14:textId="77777777" w:rsidTr="00FA097E">
        <w:tc>
          <w:tcPr>
            <w:tcW w:w="1838" w:type="dxa"/>
          </w:tcPr>
          <w:p w14:paraId="6B1D21C8"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57A5F6D5" w14:textId="77777777" w:rsidR="009F1059" w:rsidRPr="00D842A8" w:rsidRDefault="009F1059" w:rsidP="00FA097E">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14FB28EA" w14:textId="77777777" w:rsidR="009F1059" w:rsidRPr="00D842A8" w:rsidRDefault="009F1059" w:rsidP="00FA097E">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025D6331" w14:textId="77777777" w:rsidR="009F1059" w:rsidRPr="00D842A8" w:rsidRDefault="009F1059" w:rsidP="00FA097E">
            <w:pPr>
              <w:pStyle w:val="Sinespaciado"/>
              <w:jc w:val="center"/>
              <w:rPr>
                <w:rFonts w:ascii="Arial" w:hAnsi="Arial" w:cs="Arial"/>
                <w:sz w:val="20"/>
                <w:szCs w:val="20"/>
              </w:rPr>
            </w:pPr>
            <w:r w:rsidRPr="00D842A8">
              <w:rPr>
                <w:rFonts w:ascii="Arial" w:hAnsi="Arial" w:cs="Arial"/>
                <w:sz w:val="20"/>
                <w:szCs w:val="20"/>
              </w:rPr>
              <w:t>N. A.</w:t>
            </w:r>
          </w:p>
        </w:tc>
      </w:tr>
    </w:tbl>
    <w:p w14:paraId="14687B1C" w14:textId="77777777" w:rsidR="009F1059" w:rsidRDefault="009F1059" w:rsidP="009F1059">
      <w:pPr>
        <w:pStyle w:val="Sinespaciado"/>
        <w:rPr>
          <w:rFonts w:ascii="Arial" w:hAnsi="Arial" w:cs="Arial"/>
          <w:sz w:val="20"/>
          <w:szCs w:val="20"/>
        </w:rPr>
      </w:pPr>
    </w:p>
    <w:p w14:paraId="07479E78" w14:textId="77777777" w:rsidR="009F1059" w:rsidRDefault="009F1059" w:rsidP="009F1059">
      <w:pPr>
        <w:pStyle w:val="Sinespaciado"/>
        <w:rPr>
          <w:rFonts w:ascii="Arial" w:hAnsi="Arial" w:cs="Arial"/>
          <w:sz w:val="20"/>
          <w:szCs w:val="20"/>
        </w:rPr>
      </w:pPr>
    </w:p>
    <w:p w14:paraId="61970508" w14:textId="77777777" w:rsidR="009F1059" w:rsidRDefault="009F1059" w:rsidP="009F1059">
      <w:pPr>
        <w:pStyle w:val="Sinespaciado"/>
        <w:rPr>
          <w:rFonts w:ascii="Arial" w:hAnsi="Arial" w:cs="Arial"/>
          <w:sz w:val="20"/>
          <w:szCs w:val="20"/>
        </w:rPr>
      </w:pPr>
    </w:p>
    <w:p w14:paraId="79A900E2"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6393DD67"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2D5BBFB5" w14:textId="77777777" w:rsidTr="00FA097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1A9A3"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F5974C"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6BA2A94"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06627" w14:textId="77777777" w:rsidR="009F1059" w:rsidRPr="00F43535" w:rsidRDefault="009F1059" w:rsidP="00FA097E">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721313BF" w14:textId="77777777" w:rsidTr="00FA097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3D65EEB"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20420E2"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36E4AD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93980DB"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E11233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128167D3"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978D7E2"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FE9E7D" w14:textId="77777777" w:rsidR="009F1059" w:rsidRPr="00F43535" w:rsidRDefault="009F1059" w:rsidP="00FA097E">
            <w:pPr>
              <w:spacing w:after="0" w:line="240" w:lineRule="auto"/>
              <w:rPr>
                <w:rFonts w:ascii="Arial" w:eastAsia="Times New Roman" w:hAnsi="Arial" w:cs="Arial"/>
                <w:color w:val="000000"/>
                <w:sz w:val="18"/>
                <w:szCs w:val="18"/>
                <w:lang w:eastAsia="es-MX"/>
              </w:rPr>
            </w:pPr>
          </w:p>
        </w:tc>
      </w:tr>
      <w:tr w:rsidR="009F1059" w:rsidRPr="00F43535" w14:paraId="6AF27A7A"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0E98DC8"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AF1142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DA049C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593C520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A24C45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F8D34F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1735CF3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5AF841"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la búsqueda en diversas fuentes de información, utiliza correctamente las citas </w:t>
            </w:r>
            <w:r w:rsidRPr="00F43535">
              <w:rPr>
                <w:rFonts w:ascii="Arial" w:eastAsia="Times New Roman" w:hAnsi="Arial" w:cs="Arial"/>
                <w:color w:val="000000"/>
                <w:sz w:val="18"/>
                <w:szCs w:val="18"/>
                <w:lang w:eastAsia="es-MX"/>
              </w:rPr>
              <w:lastRenderedPageBreak/>
              <w:t>bibliográficas, la información presenta una redacción satisfactoria sobre el tema que se desarrolló, el documento cuenta con los elementos mínimos que un trabajo de investigación requiere.</w:t>
            </w:r>
          </w:p>
        </w:tc>
      </w:tr>
      <w:tr w:rsidR="009F1059" w:rsidRPr="00F43535" w14:paraId="64751EE7"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351823E"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lastRenderedPageBreak/>
              <w:t xml:space="preserve">Elaboración de gráficos (cuadro comparativo, mapa conceptual, etc.) </w:t>
            </w:r>
          </w:p>
          <w:p w14:paraId="18FE8255"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76DAA97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3DA3B84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4CE186C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2FCA4B1"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3146BB58"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018DFCC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275F05"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28D0600A"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C2F7249"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434049B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458BA3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AED77F3"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731F6B2F"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175FD5F9"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52A07A83"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188D13F"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Comunicación oral y escrita, análisis y síntesis, demuestra capacidad para aprender de manera autónoma, fomenta la coevaluacion del aprendizaje</w:t>
            </w:r>
          </w:p>
        </w:tc>
      </w:tr>
      <w:tr w:rsidR="009F1059" w:rsidRPr="00F43535" w14:paraId="4EF2E844"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0126BD"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103808F7"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50BC993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E4E904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701973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7313AF7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55402E51"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3DC673"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1028C59A" w14:textId="77777777" w:rsidTr="00FA09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7C56546" w14:textId="77777777" w:rsidR="009F1059" w:rsidRPr="00F43535" w:rsidRDefault="009F1059" w:rsidP="00FA097E">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ACB0FD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B2B63AD"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A9BC301"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4494F194"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21048A1E"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46336216"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C46C0E1"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01625E3F"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35C63695" w14:textId="77777777" w:rsidR="009F1059" w:rsidRPr="00F43535" w:rsidRDefault="009F1059" w:rsidP="00FA097E">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68579F6D" w14:textId="77777777" w:rsidTr="00FA097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31713A"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0ED16E1A"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3799F7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E808D3"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FA76A02"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649AA305"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1B6CDDEC"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A8A57D0" w14:textId="77777777" w:rsidR="009F1059" w:rsidRPr="00F43535" w:rsidRDefault="009F1059" w:rsidP="00FA097E">
            <w:pPr>
              <w:spacing w:after="0" w:line="240" w:lineRule="auto"/>
              <w:jc w:val="center"/>
              <w:rPr>
                <w:rFonts w:ascii="Arial" w:eastAsia="Times New Roman" w:hAnsi="Arial" w:cs="Arial"/>
                <w:color w:val="000000"/>
                <w:sz w:val="18"/>
                <w:szCs w:val="18"/>
                <w:lang w:eastAsia="es-MX"/>
              </w:rPr>
            </w:pPr>
          </w:p>
        </w:tc>
      </w:tr>
    </w:tbl>
    <w:p w14:paraId="048C02C6" w14:textId="77777777" w:rsidR="009F1059" w:rsidRPr="00D842A8" w:rsidRDefault="009F1059" w:rsidP="009F1059">
      <w:pPr>
        <w:pStyle w:val="Sinespaciado"/>
        <w:rPr>
          <w:rFonts w:ascii="Arial" w:hAnsi="Arial" w:cs="Arial"/>
          <w:sz w:val="20"/>
          <w:szCs w:val="20"/>
        </w:rPr>
      </w:pPr>
    </w:p>
    <w:p w14:paraId="0A53282B" w14:textId="77777777" w:rsidR="00D842A8" w:rsidRPr="00E75087" w:rsidRDefault="00D842A8" w:rsidP="00106009">
      <w:pPr>
        <w:pStyle w:val="Sinespaciado"/>
        <w:jc w:val="both"/>
        <w:rPr>
          <w:rFonts w:ascii="Arial" w:hAnsi="Arial" w:cs="Arial"/>
          <w:sz w:val="20"/>
          <w:szCs w:val="20"/>
        </w:rPr>
      </w:pPr>
    </w:p>
    <w:p w14:paraId="3338C2FA" w14:textId="77777777" w:rsidR="00C10FA4" w:rsidRPr="00E75087" w:rsidRDefault="00C10FA4" w:rsidP="00106009">
      <w:pPr>
        <w:pStyle w:val="Sinespaciado"/>
        <w:jc w:val="both"/>
        <w:rPr>
          <w:rFonts w:ascii="Arial" w:hAnsi="Arial" w:cs="Arial"/>
          <w:sz w:val="20"/>
          <w:szCs w:val="20"/>
        </w:rPr>
      </w:pPr>
    </w:p>
    <w:p w14:paraId="239CC3FE" w14:textId="77777777" w:rsidR="00C10FA4" w:rsidRPr="00E75087" w:rsidRDefault="00C10FA4" w:rsidP="00106009">
      <w:pPr>
        <w:pStyle w:val="Sinespaciado"/>
        <w:jc w:val="both"/>
        <w:rPr>
          <w:rFonts w:ascii="Arial" w:hAnsi="Arial" w:cs="Arial"/>
          <w:sz w:val="20"/>
          <w:szCs w:val="20"/>
        </w:rPr>
      </w:pPr>
    </w:p>
    <w:p w14:paraId="5017B293" w14:textId="77777777" w:rsidR="00106009" w:rsidRPr="00E75087" w:rsidRDefault="00106009" w:rsidP="005053AB">
      <w:pPr>
        <w:pStyle w:val="Sinespaciado"/>
        <w:rPr>
          <w:rFonts w:ascii="Arial" w:hAnsi="Arial" w:cs="Arial"/>
          <w:sz w:val="20"/>
          <w:szCs w:val="20"/>
        </w:rPr>
      </w:pPr>
    </w:p>
    <w:p w14:paraId="382AA04C" w14:textId="77777777" w:rsidR="00106009" w:rsidRPr="00E75087" w:rsidRDefault="00106009" w:rsidP="00106009">
      <w:pPr>
        <w:pStyle w:val="Sinespaciado"/>
        <w:numPr>
          <w:ilvl w:val="0"/>
          <w:numId w:val="1"/>
        </w:numPr>
        <w:rPr>
          <w:rFonts w:ascii="Arial" w:hAnsi="Arial" w:cs="Arial"/>
          <w:sz w:val="20"/>
          <w:szCs w:val="20"/>
        </w:rPr>
      </w:pPr>
      <w:r w:rsidRPr="00E75087">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E75087" w14:paraId="76A86CC9" w14:textId="77777777" w:rsidTr="00862CFC">
        <w:tc>
          <w:tcPr>
            <w:tcW w:w="6498" w:type="dxa"/>
            <w:tcBorders>
              <w:top w:val="nil"/>
              <w:left w:val="nil"/>
              <w:bottom w:val="single" w:sz="4" w:space="0" w:color="auto"/>
              <w:right w:val="nil"/>
            </w:tcBorders>
          </w:tcPr>
          <w:p w14:paraId="565456DB" w14:textId="77777777" w:rsidR="00106009" w:rsidRPr="00E75087" w:rsidRDefault="00C10FA4" w:rsidP="00106009">
            <w:pPr>
              <w:pStyle w:val="Sinespaciado"/>
              <w:rPr>
                <w:rFonts w:ascii="Arial" w:hAnsi="Arial" w:cs="Arial"/>
                <w:sz w:val="20"/>
                <w:szCs w:val="20"/>
              </w:rPr>
            </w:pPr>
            <w:r w:rsidRPr="00E75087">
              <w:rPr>
                <w:rFonts w:ascii="Arial" w:hAnsi="Arial" w:cs="Arial"/>
                <w:sz w:val="20"/>
                <w:szCs w:val="20"/>
              </w:rPr>
              <w:t>Fuentes de información:</w:t>
            </w:r>
          </w:p>
        </w:tc>
        <w:tc>
          <w:tcPr>
            <w:tcW w:w="6498" w:type="dxa"/>
            <w:tcBorders>
              <w:top w:val="nil"/>
              <w:left w:val="nil"/>
              <w:bottom w:val="single" w:sz="4" w:space="0" w:color="auto"/>
              <w:right w:val="nil"/>
            </w:tcBorders>
          </w:tcPr>
          <w:p w14:paraId="7C94E1D4" w14:textId="77777777" w:rsidR="00106009" w:rsidRPr="00E75087" w:rsidRDefault="00106009" w:rsidP="00106009">
            <w:pPr>
              <w:pStyle w:val="Sinespaciado"/>
              <w:rPr>
                <w:rFonts w:ascii="Arial" w:hAnsi="Arial" w:cs="Arial"/>
                <w:sz w:val="20"/>
                <w:szCs w:val="20"/>
              </w:rPr>
            </w:pPr>
            <w:r w:rsidRPr="00E75087">
              <w:rPr>
                <w:rFonts w:ascii="Arial" w:hAnsi="Arial" w:cs="Arial"/>
                <w:sz w:val="20"/>
                <w:szCs w:val="20"/>
              </w:rPr>
              <w:t>Apoyos</w:t>
            </w:r>
            <w:r w:rsidR="00C10FA4" w:rsidRPr="00E75087">
              <w:rPr>
                <w:rFonts w:ascii="Arial" w:hAnsi="Arial" w:cs="Arial"/>
                <w:sz w:val="20"/>
                <w:szCs w:val="20"/>
              </w:rPr>
              <w:t xml:space="preserve"> didácticos </w:t>
            </w:r>
          </w:p>
        </w:tc>
      </w:tr>
      <w:tr w:rsidR="00106009" w:rsidRPr="00E75087" w14:paraId="094D145C" w14:textId="77777777" w:rsidTr="00862CFC">
        <w:trPr>
          <w:trHeight w:val="661"/>
        </w:trPr>
        <w:tc>
          <w:tcPr>
            <w:tcW w:w="6498" w:type="dxa"/>
            <w:tcBorders>
              <w:top w:val="single" w:sz="4" w:space="0" w:color="auto"/>
            </w:tcBorders>
          </w:tcPr>
          <w:p w14:paraId="36625514" w14:textId="77777777" w:rsidR="00492704" w:rsidRPr="00492704" w:rsidRDefault="00492704" w:rsidP="00492704">
            <w:pPr>
              <w:autoSpaceDE w:val="0"/>
              <w:autoSpaceDN w:val="0"/>
              <w:adjustRightInd w:val="0"/>
              <w:jc w:val="both"/>
              <w:rPr>
                <w:rFonts w:ascii="Arial" w:hAnsi="Arial" w:cs="Arial"/>
                <w:sz w:val="20"/>
                <w:szCs w:val="20"/>
                <w:lang w:eastAsia="es-MX"/>
              </w:rPr>
            </w:pPr>
            <w:r w:rsidRPr="00492704">
              <w:rPr>
                <w:rFonts w:ascii="Arial" w:hAnsi="Arial" w:cs="Arial"/>
                <w:sz w:val="20"/>
                <w:szCs w:val="20"/>
                <w:lang w:val="pt-BR" w:eastAsia="es-MX"/>
              </w:rPr>
              <w:t xml:space="preserve">1. Arias Galicia, Fernando /Heredia Espinoza. </w:t>
            </w:r>
            <w:r w:rsidRPr="00492704">
              <w:rPr>
                <w:rFonts w:ascii="Arial" w:hAnsi="Arial" w:cs="Arial"/>
                <w:bCs/>
                <w:sz w:val="20"/>
                <w:szCs w:val="20"/>
                <w:lang w:eastAsia="es-MX"/>
              </w:rPr>
              <w:t xml:space="preserve">Administración de Recursos Humanos para el Alto Desempeño. </w:t>
            </w:r>
            <w:r w:rsidRPr="00492704">
              <w:rPr>
                <w:rFonts w:ascii="Arial" w:hAnsi="Arial" w:cs="Arial"/>
                <w:sz w:val="20"/>
                <w:szCs w:val="20"/>
                <w:lang w:eastAsia="es-MX"/>
              </w:rPr>
              <w:t>Editorial Trillas</w:t>
            </w:r>
          </w:p>
          <w:p w14:paraId="7566B60E" w14:textId="77777777" w:rsidR="00492704" w:rsidRPr="00492704" w:rsidRDefault="00492704" w:rsidP="00492704">
            <w:pPr>
              <w:autoSpaceDE w:val="0"/>
              <w:autoSpaceDN w:val="0"/>
              <w:adjustRightInd w:val="0"/>
              <w:jc w:val="both"/>
              <w:rPr>
                <w:rFonts w:ascii="Arial" w:hAnsi="Arial" w:cs="Arial"/>
                <w:sz w:val="20"/>
                <w:szCs w:val="20"/>
                <w:lang w:eastAsia="es-MX"/>
              </w:rPr>
            </w:pPr>
            <w:r w:rsidRPr="00492704">
              <w:rPr>
                <w:rFonts w:ascii="Arial" w:hAnsi="Arial" w:cs="Arial"/>
                <w:sz w:val="20"/>
                <w:szCs w:val="20"/>
                <w:lang w:eastAsia="es-MX"/>
              </w:rPr>
              <w:t xml:space="preserve">5. Chiavenato, Idalberto. </w:t>
            </w:r>
            <w:r w:rsidRPr="00492704">
              <w:rPr>
                <w:rFonts w:ascii="Arial" w:hAnsi="Arial" w:cs="Arial"/>
                <w:bCs/>
                <w:sz w:val="20"/>
                <w:szCs w:val="20"/>
                <w:lang w:eastAsia="es-MX"/>
              </w:rPr>
              <w:t>Gestión del Talento Humano</w:t>
            </w:r>
            <w:r w:rsidRPr="00492704">
              <w:rPr>
                <w:rFonts w:ascii="Arial" w:hAnsi="Arial" w:cs="Arial"/>
                <w:sz w:val="20"/>
                <w:szCs w:val="20"/>
                <w:lang w:eastAsia="es-MX"/>
              </w:rPr>
              <w:t>. Editorial Mac Graw Hill. (2007)</w:t>
            </w:r>
          </w:p>
          <w:p w14:paraId="00633678" w14:textId="77777777" w:rsidR="00492704" w:rsidRPr="00492704" w:rsidRDefault="00492704" w:rsidP="00492704">
            <w:pPr>
              <w:jc w:val="both"/>
              <w:rPr>
                <w:rFonts w:ascii="Arial" w:hAnsi="Arial" w:cs="Arial"/>
                <w:sz w:val="20"/>
                <w:szCs w:val="20"/>
                <w:lang w:eastAsia="es-MX"/>
              </w:rPr>
            </w:pPr>
            <w:r w:rsidRPr="00492704">
              <w:rPr>
                <w:rFonts w:ascii="Arial" w:hAnsi="Arial" w:cs="Arial"/>
                <w:sz w:val="20"/>
                <w:szCs w:val="20"/>
                <w:lang w:eastAsia="es-MX"/>
              </w:rPr>
              <w:lastRenderedPageBreak/>
              <w:t xml:space="preserve">6. Chruden/Sherman. </w:t>
            </w:r>
            <w:r w:rsidRPr="00492704">
              <w:rPr>
                <w:rFonts w:ascii="Arial" w:hAnsi="Arial" w:cs="Arial"/>
                <w:bCs/>
                <w:sz w:val="20"/>
                <w:szCs w:val="20"/>
                <w:lang w:eastAsia="es-MX"/>
              </w:rPr>
              <w:t>Administración de Personal</w:t>
            </w:r>
            <w:r w:rsidRPr="00492704">
              <w:rPr>
                <w:rFonts w:ascii="Arial" w:hAnsi="Arial" w:cs="Arial"/>
                <w:sz w:val="20"/>
                <w:szCs w:val="20"/>
                <w:lang w:eastAsia="es-MX"/>
              </w:rPr>
              <w:t>. Editorial CECSA.</w:t>
            </w:r>
          </w:p>
          <w:p w14:paraId="792D44F9" w14:textId="77777777" w:rsidR="00492704" w:rsidRPr="00492704" w:rsidRDefault="00492704" w:rsidP="00492704">
            <w:pPr>
              <w:autoSpaceDE w:val="0"/>
              <w:autoSpaceDN w:val="0"/>
              <w:adjustRightInd w:val="0"/>
              <w:jc w:val="both"/>
              <w:rPr>
                <w:rFonts w:ascii="Arial" w:hAnsi="Arial" w:cs="Arial"/>
                <w:sz w:val="20"/>
                <w:szCs w:val="20"/>
                <w:lang w:eastAsia="es-MX"/>
              </w:rPr>
            </w:pPr>
            <w:r w:rsidRPr="00492704">
              <w:rPr>
                <w:rFonts w:ascii="Arial" w:hAnsi="Arial" w:cs="Arial"/>
                <w:sz w:val="20"/>
                <w:szCs w:val="20"/>
                <w:lang w:eastAsia="es-MX"/>
              </w:rPr>
              <w:t xml:space="preserve">14. Rodríguez Valencia, Joaquín. </w:t>
            </w:r>
            <w:r w:rsidRPr="00492704">
              <w:rPr>
                <w:rFonts w:ascii="Arial" w:hAnsi="Arial" w:cs="Arial"/>
                <w:bCs/>
                <w:sz w:val="20"/>
                <w:szCs w:val="20"/>
                <w:lang w:eastAsia="es-MX"/>
              </w:rPr>
              <w:t>Administración Moderna de Personal</w:t>
            </w:r>
            <w:r w:rsidRPr="00492704">
              <w:rPr>
                <w:rFonts w:ascii="Arial" w:hAnsi="Arial" w:cs="Arial"/>
                <w:sz w:val="20"/>
                <w:szCs w:val="20"/>
                <w:lang w:eastAsia="es-MX"/>
              </w:rPr>
              <w:t>. Editorial Thomson.</w:t>
            </w:r>
          </w:p>
          <w:p w14:paraId="58BC0B2E" w14:textId="77777777" w:rsidR="00492704" w:rsidRPr="00492704" w:rsidRDefault="00492704" w:rsidP="00492704">
            <w:pPr>
              <w:autoSpaceDE w:val="0"/>
              <w:autoSpaceDN w:val="0"/>
              <w:adjustRightInd w:val="0"/>
              <w:jc w:val="both"/>
              <w:rPr>
                <w:rFonts w:ascii="Arial" w:hAnsi="Arial" w:cs="Arial"/>
                <w:bCs/>
                <w:sz w:val="20"/>
                <w:szCs w:val="20"/>
                <w:lang w:val="en-US" w:eastAsia="es-MX"/>
              </w:rPr>
            </w:pPr>
            <w:r w:rsidRPr="00492704">
              <w:rPr>
                <w:rFonts w:ascii="Arial" w:hAnsi="Arial" w:cs="Arial"/>
                <w:sz w:val="20"/>
                <w:szCs w:val="20"/>
                <w:lang w:val="en-US" w:eastAsia="es-MX"/>
              </w:rPr>
              <w:t xml:space="preserve">16. Werther Jr., William b./ Davis, Keith, </w:t>
            </w:r>
            <w:r w:rsidRPr="00492704">
              <w:rPr>
                <w:rFonts w:ascii="Arial" w:hAnsi="Arial" w:cs="Arial"/>
                <w:bCs/>
                <w:sz w:val="20"/>
                <w:szCs w:val="20"/>
                <w:lang w:val="en-US" w:eastAsia="es-MX"/>
              </w:rPr>
              <w:t>Administración de Personal y</w:t>
            </w:r>
          </w:p>
          <w:p w14:paraId="4105BC34" w14:textId="77777777" w:rsidR="00492704" w:rsidRPr="00492704" w:rsidRDefault="00492704" w:rsidP="00492704">
            <w:pPr>
              <w:jc w:val="both"/>
              <w:rPr>
                <w:rFonts w:ascii="Arial" w:hAnsi="Arial" w:cs="Arial"/>
                <w:color w:val="000000"/>
                <w:sz w:val="20"/>
                <w:szCs w:val="20"/>
              </w:rPr>
            </w:pPr>
            <w:r w:rsidRPr="00492704">
              <w:rPr>
                <w:rFonts w:ascii="Arial" w:hAnsi="Arial" w:cs="Arial"/>
                <w:bCs/>
                <w:sz w:val="20"/>
                <w:szCs w:val="20"/>
                <w:lang w:eastAsia="es-MX"/>
              </w:rPr>
              <w:t xml:space="preserve">Recursos Humanos. </w:t>
            </w:r>
            <w:r w:rsidRPr="00492704">
              <w:rPr>
                <w:rFonts w:ascii="Arial" w:hAnsi="Arial" w:cs="Arial"/>
                <w:sz w:val="20"/>
                <w:szCs w:val="20"/>
                <w:lang w:eastAsia="es-MX"/>
              </w:rPr>
              <w:t>Editorial Mac Graw Hill.</w:t>
            </w:r>
          </w:p>
          <w:p w14:paraId="1411DE3A" w14:textId="77777777" w:rsidR="00106009" w:rsidRPr="00E75087" w:rsidRDefault="00106009" w:rsidP="004117F8">
            <w:pPr>
              <w:pStyle w:val="Sinespaciado"/>
              <w:jc w:val="both"/>
              <w:rPr>
                <w:rFonts w:ascii="Arial" w:hAnsi="Arial" w:cs="Arial"/>
                <w:sz w:val="20"/>
                <w:szCs w:val="20"/>
              </w:rPr>
            </w:pPr>
          </w:p>
        </w:tc>
        <w:tc>
          <w:tcPr>
            <w:tcW w:w="6498" w:type="dxa"/>
            <w:tcBorders>
              <w:top w:val="single" w:sz="4" w:space="0" w:color="auto"/>
            </w:tcBorders>
          </w:tcPr>
          <w:p w14:paraId="0C87078D"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lastRenderedPageBreak/>
              <w:t>Computadora</w:t>
            </w:r>
          </w:p>
          <w:p w14:paraId="333973B5"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Proyector</w:t>
            </w:r>
          </w:p>
          <w:p w14:paraId="3E18A52B"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Pizarrón y pintarrones</w:t>
            </w:r>
          </w:p>
          <w:p w14:paraId="52854839"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Diapositivas</w:t>
            </w:r>
          </w:p>
          <w:p w14:paraId="5E30983C" w14:textId="77777777" w:rsidR="00106009" w:rsidRPr="00E75087" w:rsidRDefault="002F7B30" w:rsidP="002F7B30">
            <w:pPr>
              <w:pStyle w:val="Sinespaciado"/>
              <w:rPr>
                <w:rFonts w:ascii="Arial" w:hAnsi="Arial" w:cs="Arial"/>
                <w:sz w:val="20"/>
                <w:szCs w:val="20"/>
              </w:rPr>
            </w:pPr>
            <w:r w:rsidRPr="00E75087">
              <w:rPr>
                <w:rFonts w:ascii="Arial" w:hAnsi="Arial" w:cs="Arial"/>
                <w:sz w:val="20"/>
                <w:szCs w:val="20"/>
              </w:rPr>
              <w:lastRenderedPageBreak/>
              <w:t>Material audio visual</w:t>
            </w:r>
          </w:p>
        </w:tc>
      </w:tr>
    </w:tbl>
    <w:p w14:paraId="6D12C9BD" w14:textId="77777777" w:rsidR="00106009" w:rsidRPr="00E75087" w:rsidRDefault="00106009" w:rsidP="00106009">
      <w:pPr>
        <w:pStyle w:val="Sinespaciado"/>
        <w:rPr>
          <w:rFonts w:ascii="Arial" w:hAnsi="Arial" w:cs="Arial"/>
          <w:sz w:val="20"/>
          <w:szCs w:val="20"/>
        </w:rPr>
      </w:pPr>
    </w:p>
    <w:p w14:paraId="04D239F8" w14:textId="77777777" w:rsidR="00206F1D" w:rsidRPr="00E75087" w:rsidRDefault="00106009" w:rsidP="00862CFC">
      <w:pPr>
        <w:pStyle w:val="Sinespaciado"/>
        <w:numPr>
          <w:ilvl w:val="0"/>
          <w:numId w:val="1"/>
        </w:numPr>
        <w:rPr>
          <w:rFonts w:ascii="Arial" w:hAnsi="Arial" w:cs="Arial"/>
          <w:sz w:val="20"/>
          <w:szCs w:val="20"/>
        </w:rPr>
      </w:pPr>
      <w:r w:rsidRPr="00E75087">
        <w:rPr>
          <w:rFonts w:ascii="Arial" w:hAnsi="Arial" w:cs="Arial"/>
          <w:sz w:val="20"/>
          <w:szCs w:val="20"/>
        </w:rPr>
        <w:t>Calendarización de evaluación en semanas (6)</w:t>
      </w:r>
    </w:p>
    <w:p w14:paraId="10069E90"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E75087" w14:paraId="3CBE7E95" w14:textId="77777777" w:rsidTr="00862CFC">
        <w:tc>
          <w:tcPr>
            <w:tcW w:w="764" w:type="dxa"/>
          </w:tcPr>
          <w:p w14:paraId="68FDA80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Semana </w:t>
            </w:r>
          </w:p>
        </w:tc>
        <w:tc>
          <w:tcPr>
            <w:tcW w:w="764" w:type="dxa"/>
          </w:tcPr>
          <w:p w14:paraId="66239A0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w:t>
            </w:r>
          </w:p>
        </w:tc>
        <w:tc>
          <w:tcPr>
            <w:tcW w:w="764" w:type="dxa"/>
          </w:tcPr>
          <w:p w14:paraId="7ED848E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2</w:t>
            </w:r>
          </w:p>
        </w:tc>
        <w:tc>
          <w:tcPr>
            <w:tcW w:w="764" w:type="dxa"/>
          </w:tcPr>
          <w:p w14:paraId="4A7150E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3</w:t>
            </w:r>
          </w:p>
        </w:tc>
        <w:tc>
          <w:tcPr>
            <w:tcW w:w="764" w:type="dxa"/>
          </w:tcPr>
          <w:p w14:paraId="783AAF45"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4</w:t>
            </w:r>
          </w:p>
        </w:tc>
        <w:tc>
          <w:tcPr>
            <w:tcW w:w="764" w:type="dxa"/>
          </w:tcPr>
          <w:p w14:paraId="7E62F115"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5</w:t>
            </w:r>
          </w:p>
        </w:tc>
        <w:tc>
          <w:tcPr>
            <w:tcW w:w="764" w:type="dxa"/>
          </w:tcPr>
          <w:p w14:paraId="34C7BF1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6</w:t>
            </w:r>
          </w:p>
        </w:tc>
        <w:tc>
          <w:tcPr>
            <w:tcW w:w="764" w:type="dxa"/>
          </w:tcPr>
          <w:p w14:paraId="6DFBD1EA"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7</w:t>
            </w:r>
          </w:p>
        </w:tc>
        <w:tc>
          <w:tcPr>
            <w:tcW w:w="764" w:type="dxa"/>
          </w:tcPr>
          <w:p w14:paraId="70B0ED0D"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8</w:t>
            </w:r>
          </w:p>
        </w:tc>
        <w:tc>
          <w:tcPr>
            <w:tcW w:w="765" w:type="dxa"/>
          </w:tcPr>
          <w:p w14:paraId="4E82ED0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9</w:t>
            </w:r>
          </w:p>
        </w:tc>
        <w:tc>
          <w:tcPr>
            <w:tcW w:w="765" w:type="dxa"/>
          </w:tcPr>
          <w:p w14:paraId="0FCD0A2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10</w:t>
            </w:r>
          </w:p>
        </w:tc>
        <w:tc>
          <w:tcPr>
            <w:tcW w:w="765" w:type="dxa"/>
          </w:tcPr>
          <w:p w14:paraId="480A57E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11</w:t>
            </w:r>
          </w:p>
        </w:tc>
        <w:tc>
          <w:tcPr>
            <w:tcW w:w="765" w:type="dxa"/>
          </w:tcPr>
          <w:p w14:paraId="4FD9F59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12</w:t>
            </w:r>
          </w:p>
        </w:tc>
        <w:tc>
          <w:tcPr>
            <w:tcW w:w="765" w:type="dxa"/>
          </w:tcPr>
          <w:p w14:paraId="77AF1A5C"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13</w:t>
            </w:r>
          </w:p>
        </w:tc>
        <w:tc>
          <w:tcPr>
            <w:tcW w:w="765" w:type="dxa"/>
          </w:tcPr>
          <w:p w14:paraId="13933555"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14</w:t>
            </w:r>
          </w:p>
        </w:tc>
        <w:tc>
          <w:tcPr>
            <w:tcW w:w="765" w:type="dxa"/>
          </w:tcPr>
          <w:p w14:paraId="1171C5BD"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15</w:t>
            </w:r>
          </w:p>
        </w:tc>
        <w:tc>
          <w:tcPr>
            <w:tcW w:w="765" w:type="dxa"/>
          </w:tcPr>
          <w:p w14:paraId="54BB9E8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16</w:t>
            </w:r>
          </w:p>
        </w:tc>
      </w:tr>
      <w:tr w:rsidR="00862CFC" w:rsidRPr="00E75087" w14:paraId="22C6193D" w14:textId="77777777" w:rsidTr="00862CFC">
        <w:tc>
          <w:tcPr>
            <w:tcW w:w="764" w:type="dxa"/>
          </w:tcPr>
          <w:p w14:paraId="730B0187"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w:t>
            </w:r>
          </w:p>
        </w:tc>
        <w:tc>
          <w:tcPr>
            <w:tcW w:w="764" w:type="dxa"/>
          </w:tcPr>
          <w:p w14:paraId="08468B5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ED</w:t>
            </w:r>
          </w:p>
        </w:tc>
        <w:tc>
          <w:tcPr>
            <w:tcW w:w="764" w:type="dxa"/>
          </w:tcPr>
          <w:p w14:paraId="155D10E1" w14:textId="77777777" w:rsidR="00862CFC" w:rsidRPr="00E75087" w:rsidRDefault="00862CFC" w:rsidP="005053AB">
            <w:pPr>
              <w:pStyle w:val="Sinespaciado"/>
              <w:rPr>
                <w:rFonts w:ascii="Arial" w:hAnsi="Arial" w:cs="Arial"/>
                <w:sz w:val="20"/>
                <w:szCs w:val="20"/>
              </w:rPr>
            </w:pPr>
          </w:p>
        </w:tc>
        <w:tc>
          <w:tcPr>
            <w:tcW w:w="764" w:type="dxa"/>
          </w:tcPr>
          <w:p w14:paraId="2E5D5404"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4" w:type="dxa"/>
          </w:tcPr>
          <w:p w14:paraId="4D6CF3D8" w14:textId="77777777" w:rsidR="00862CFC" w:rsidRPr="00E75087" w:rsidRDefault="00862CFC" w:rsidP="005053AB">
            <w:pPr>
              <w:pStyle w:val="Sinespaciado"/>
              <w:rPr>
                <w:rFonts w:ascii="Arial" w:hAnsi="Arial" w:cs="Arial"/>
                <w:sz w:val="20"/>
                <w:szCs w:val="20"/>
              </w:rPr>
            </w:pPr>
          </w:p>
        </w:tc>
        <w:tc>
          <w:tcPr>
            <w:tcW w:w="764" w:type="dxa"/>
          </w:tcPr>
          <w:p w14:paraId="67D38FD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EF1</w:t>
            </w:r>
          </w:p>
        </w:tc>
        <w:tc>
          <w:tcPr>
            <w:tcW w:w="764" w:type="dxa"/>
          </w:tcPr>
          <w:p w14:paraId="3A430ECA" w14:textId="77777777" w:rsidR="00862CFC" w:rsidRPr="00E75087" w:rsidRDefault="00862CFC" w:rsidP="005053AB">
            <w:pPr>
              <w:pStyle w:val="Sinespaciado"/>
              <w:rPr>
                <w:rFonts w:ascii="Arial" w:hAnsi="Arial" w:cs="Arial"/>
                <w:sz w:val="20"/>
                <w:szCs w:val="20"/>
              </w:rPr>
            </w:pPr>
          </w:p>
        </w:tc>
        <w:tc>
          <w:tcPr>
            <w:tcW w:w="764" w:type="dxa"/>
          </w:tcPr>
          <w:p w14:paraId="399B3EBD" w14:textId="77777777" w:rsidR="00862CFC" w:rsidRPr="00E75087" w:rsidRDefault="00862CFC" w:rsidP="005053AB">
            <w:pPr>
              <w:pStyle w:val="Sinespaciado"/>
              <w:rPr>
                <w:rFonts w:ascii="Arial" w:hAnsi="Arial" w:cs="Arial"/>
                <w:sz w:val="20"/>
                <w:szCs w:val="20"/>
              </w:rPr>
            </w:pPr>
          </w:p>
        </w:tc>
        <w:tc>
          <w:tcPr>
            <w:tcW w:w="764" w:type="dxa"/>
          </w:tcPr>
          <w:p w14:paraId="13C2ACF5" w14:textId="77777777" w:rsidR="00862CFC" w:rsidRPr="00E75087" w:rsidRDefault="00862CFC" w:rsidP="005053AB">
            <w:pPr>
              <w:pStyle w:val="Sinespaciado"/>
              <w:rPr>
                <w:rFonts w:ascii="Arial" w:hAnsi="Arial" w:cs="Arial"/>
                <w:sz w:val="20"/>
                <w:szCs w:val="20"/>
              </w:rPr>
            </w:pPr>
          </w:p>
        </w:tc>
        <w:tc>
          <w:tcPr>
            <w:tcW w:w="765" w:type="dxa"/>
          </w:tcPr>
          <w:p w14:paraId="2E71F3BE"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EF2</w:t>
            </w:r>
          </w:p>
        </w:tc>
        <w:tc>
          <w:tcPr>
            <w:tcW w:w="765" w:type="dxa"/>
          </w:tcPr>
          <w:p w14:paraId="64A09776" w14:textId="77777777" w:rsidR="00862CFC" w:rsidRPr="00E75087" w:rsidRDefault="00862CFC" w:rsidP="005053AB">
            <w:pPr>
              <w:pStyle w:val="Sinespaciado"/>
              <w:rPr>
                <w:rFonts w:ascii="Arial" w:hAnsi="Arial" w:cs="Arial"/>
                <w:sz w:val="20"/>
                <w:szCs w:val="20"/>
              </w:rPr>
            </w:pPr>
          </w:p>
        </w:tc>
        <w:tc>
          <w:tcPr>
            <w:tcW w:w="765" w:type="dxa"/>
          </w:tcPr>
          <w:p w14:paraId="7FDF8918"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5" w:type="dxa"/>
          </w:tcPr>
          <w:p w14:paraId="3D9B47E5" w14:textId="77777777" w:rsidR="00862CFC" w:rsidRPr="00E75087" w:rsidRDefault="00862CFC" w:rsidP="005053AB">
            <w:pPr>
              <w:pStyle w:val="Sinespaciado"/>
              <w:rPr>
                <w:rFonts w:ascii="Arial" w:hAnsi="Arial" w:cs="Arial"/>
                <w:sz w:val="20"/>
                <w:szCs w:val="20"/>
              </w:rPr>
            </w:pPr>
          </w:p>
        </w:tc>
        <w:tc>
          <w:tcPr>
            <w:tcW w:w="765" w:type="dxa"/>
          </w:tcPr>
          <w:p w14:paraId="0921DE82"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EF3</w:t>
            </w:r>
          </w:p>
        </w:tc>
        <w:tc>
          <w:tcPr>
            <w:tcW w:w="765" w:type="dxa"/>
          </w:tcPr>
          <w:p w14:paraId="7361CB2F" w14:textId="77777777" w:rsidR="00862CFC" w:rsidRPr="00E75087" w:rsidRDefault="00862CFC" w:rsidP="005053AB">
            <w:pPr>
              <w:pStyle w:val="Sinespaciado"/>
              <w:rPr>
                <w:rFonts w:ascii="Arial" w:hAnsi="Arial" w:cs="Arial"/>
                <w:sz w:val="20"/>
                <w:szCs w:val="20"/>
              </w:rPr>
            </w:pPr>
          </w:p>
        </w:tc>
        <w:tc>
          <w:tcPr>
            <w:tcW w:w="765" w:type="dxa"/>
          </w:tcPr>
          <w:p w14:paraId="09BCBF7E"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5" w:type="dxa"/>
          </w:tcPr>
          <w:p w14:paraId="290AEA2A"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EF4</w:t>
            </w:r>
          </w:p>
        </w:tc>
      </w:tr>
      <w:tr w:rsidR="00862CFC" w:rsidRPr="00E75087" w14:paraId="3DC625BC" w14:textId="77777777" w:rsidTr="00862CFC">
        <w:tc>
          <w:tcPr>
            <w:tcW w:w="764" w:type="dxa"/>
          </w:tcPr>
          <w:p w14:paraId="24C2F3A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w:t>
            </w:r>
          </w:p>
        </w:tc>
        <w:tc>
          <w:tcPr>
            <w:tcW w:w="764" w:type="dxa"/>
          </w:tcPr>
          <w:p w14:paraId="660B2EBA" w14:textId="77777777" w:rsidR="00862CFC" w:rsidRPr="00E75087" w:rsidRDefault="00862CFC" w:rsidP="005053AB">
            <w:pPr>
              <w:pStyle w:val="Sinespaciado"/>
              <w:rPr>
                <w:rFonts w:ascii="Arial" w:hAnsi="Arial" w:cs="Arial"/>
                <w:sz w:val="20"/>
                <w:szCs w:val="20"/>
              </w:rPr>
            </w:pPr>
          </w:p>
        </w:tc>
        <w:tc>
          <w:tcPr>
            <w:tcW w:w="764" w:type="dxa"/>
          </w:tcPr>
          <w:p w14:paraId="560C9193" w14:textId="77777777" w:rsidR="00862CFC" w:rsidRPr="00E75087" w:rsidRDefault="00862CFC" w:rsidP="005053AB">
            <w:pPr>
              <w:pStyle w:val="Sinespaciado"/>
              <w:rPr>
                <w:rFonts w:ascii="Arial" w:hAnsi="Arial" w:cs="Arial"/>
                <w:sz w:val="20"/>
                <w:szCs w:val="20"/>
              </w:rPr>
            </w:pPr>
          </w:p>
        </w:tc>
        <w:tc>
          <w:tcPr>
            <w:tcW w:w="764" w:type="dxa"/>
          </w:tcPr>
          <w:p w14:paraId="3B39A5D8" w14:textId="77777777" w:rsidR="00862CFC" w:rsidRPr="00E75087" w:rsidRDefault="00862CFC" w:rsidP="005053AB">
            <w:pPr>
              <w:pStyle w:val="Sinespaciado"/>
              <w:rPr>
                <w:rFonts w:ascii="Arial" w:hAnsi="Arial" w:cs="Arial"/>
                <w:sz w:val="20"/>
                <w:szCs w:val="20"/>
              </w:rPr>
            </w:pPr>
          </w:p>
        </w:tc>
        <w:tc>
          <w:tcPr>
            <w:tcW w:w="764" w:type="dxa"/>
          </w:tcPr>
          <w:p w14:paraId="2D9C2976" w14:textId="77777777" w:rsidR="00862CFC" w:rsidRPr="00E75087" w:rsidRDefault="00862CFC" w:rsidP="005053AB">
            <w:pPr>
              <w:pStyle w:val="Sinespaciado"/>
              <w:rPr>
                <w:rFonts w:ascii="Arial" w:hAnsi="Arial" w:cs="Arial"/>
                <w:sz w:val="20"/>
                <w:szCs w:val="20"/>
              </w:rPr>
            </w:pPr>
          </w:p>
        </w:tc>
        <w:tc>
          <w:tcPr>
            <w:tcW w:w="764" w:type="dxa"/>
          </w:tcPr>
          <w:p w14:paraId="5AEF4D1C" w14:textId="77777777" w:rsidR="00862CFC" w:rsidRPr="00E75087" w:rsidRDefault="00862CFC" w:rsidP="005053AB">
            <w:pPr>
              <w:pStyle w:val="Sinespaciado"/>
              <w:rPr>
                <w:rFonts w:ascii="Arial" w:hAnsi="Arial" w:cs="Arial"/>
                <w:sz w:val="20"/>
                <w:szCs w:val="20"/>
              </w:rPr>
            </w:pPr>
          </w:p>
        </w:tc>
        <w:tc>
          <w:tcPr>
            <w:tcW w:w="764" w:type="dxa"/>
          </w:tcPr>
          <w:p w14:paraId="296E22AF" w14:textId="77777777" w:rsidR="00862CFC" w:rsidRPr="00E75087" w:rsidRDefault="00862CFC" w:rsidP="005053AB">
            <w:pPr>
              <w:pStyle w:val="Sinespaciado"/>
              <w:rPr>
                <w:rFonts w:ascii="Arial" w:hAnsi="Arial" w:cs="Arial"/>
                <w:sz w:val="20"/>
                <w:szCs w:val="20"/>
              </w:rPr>
            </w:pPr>
          </w:p>
        </w:tc>
        <w:tc>
          <w:tcPr>
            <w:tcW w:w="764" w:type="dxa"/>
          </w:tcPr>
          <w:p w14:paraId="0135628E" w14:textId="77777777" w:rsidR="00862CFC" w:rsidRPr="00E75087" w:rsidRDefault="00862CFC" w:rsidP="005053AB">
            <w:pPr>
              <w:pStyle w:val="Sinespaciado"/>
              <w:rPr>
                <w:rFonts w:ascii="Arial" w:hAnsi="Arial" w:cs="Arial"/>
                <w:sz w:val="20"/>
                <w:szCs w:val="20"/>
              </w:rPr>
            </w:pPr>
          </w:p>
        </w:tc>
        <w:tc>
          <w:tcPr>
            <w:tcW w:w="764" w:type="dxa"/>
          </w:tcPr>
          <w:p w14:paraId="78127FEE" w14:textId="77777777" w:rsidR="00862CFC" w:rsidRPr="00E75087" w:rsidRDefault="00862CFC" w:rsidP="005053AB">
            <w:pPr>
              <w:pStyle w:val="Sinespaciado"/>
              <w:rPr>
                <w:rFonts w:ascii="Arial" w:hAnsi="Arial" w:cs="Arial"/>
                <w:sz w:val="20"/>
                <w:szCs w:val="20"/>
              </w:rPr>
            </w:pPr>
          </w:p>
        </w:tc>
        <w:tc>
          <w:tcPr>
            <w:tcW w:w="765" w:type="dxa"/>
          </w:tcPr>
          <w:p w14:paraId="78C2BCF4" w14:textId="77777777" w:rsidR="00862CFC" w:rsidRPr="00E75087" w:rsidRDefault="00862CFC" w:rsidP="005053AB">
            <w:pPr>
              <w:pStyle w:val="Sinespaciado"/>
              <w:rPr>
                <w:rFonts w:ascii="Arial" w:hAnsi="Arial" w:cs="Arial"/>
                <w:sz w:val="20"/>
                <w:szCs w:val="20"/>
              </w:rPr>
            </w:pPr>
          </w:p>
        </w:tc>
        <w:tc>
          <w:tcPr>
            <w:tcW w:w="765" w:type="dxa"/>
          </w:tcPr>
          <w:p w14:paraId="61D7CCCE" w14:textId="77777777" w:rsidR="00862CFC" w:rsidRPr="00E75087" w:rsidRDefault="00862CFC" w:rsidP="005053AB">
            <w:pPr>
              <w:pStyle w:val="Sinespaciado"/>
              <w:rPr>
                <w:rFonts w:ascii="Arial" w:hAnsi="Arial" w:cs="Arial"/>
                <w:sz w:val="20"/>
                <w:szCs w:val="20"/>
              </w:rPr>
            </w:pPr>
          </w:p>
        </w:tc>
        <w:tc>
          <w:tcPr>
            <w:tcW w:w="765" w:type="dxa"/>
          </w:tcPr>
          <w:p w14:paraId="2ED8F7E5" w14:textId="77777777" w:rsidR="00862CFC" w:rsidRPr="00E75087" w:rsidRDefault="00862CFC" w:rsidP="005053AB">
            <w:pPr>
              <w:pStyle w:val="Sinespaciado"/>
              <w:rPr>
                <w:rFonts w:ascii="Arial" w:hAnsi="Arial" w:cs="Arial"/>
                <w:sz w:val="20"/>
                <w:szCs w:val="20"/>
              </w:rPr>
            </w:pPr>
          </w:p>
        </w:tc>
        <w:tc>
          <w:tcPr>
            <w:tcW w:w="765" w:type="dxa"/>
          </w:tcPr>
          <w:p w14:paraId="54AAC5BC" w14:textId="77777777" w:rsidR="00862CFC" w:rsidRPr="00E75087" w:rsidRDefault="00862CFC" w:rsidP="005053AB">
            <w:pPr>
              <w:pStyle w:val="Sinespaciado"/>
              <w:rPr>
                <w:rFonts w:ascii="Arial" w:hAnsi="Arial" w:cs="Arial"/>
                <w:sz w:val="20"/>
                <w:szCs w:val="20"/>
              </w:rPr>
            </w:pPr>
          </w:p>
        </w:tc>
        <w:tc>
          <w:tcPr>
            <w:tcW w:w="765" w:type="dxa"/>
          </w:tcPr>
          <w:p w14:paraId="3670AA52" w14:textId="77777777" w:rsidR="00862CFC" w:rsidRPr="00E75087" w:rsidRDefault="00862CFC" w:rsidP="005053AB">
            <w:pPr>
              <w:pStyle w:val="Sinespaciado"/>
              <w:rPr>
                <w:rFonts w:ascii="Arial" w:hAnsi="Arial" w:cs="Arial"/>
                <w:sz w:val="20"/>
                <w:szCs w:val="20"/>
              </w:rPr>
            </w:pPr>
          </w:p>
        </w:tc>
        <w:tc>
          <w:tcPr>
            <w:tcW w:w="765" w:type="dxa"/>
          </w:tcPr>
          <w:p w14:paraId="1B42CA48" w14:textId="77777777" w:rsidR="00862CFC" w:rsidRPr="00E75087" w:rsidRDefault="00862CFC" w:rsidP="005053AB">
            <w:pPr>
              <w:pStyle w:val="Sinespaciado"/>
              <w:rPr>
                <w:rFonts w:ascii="Arial" w:hAnsi="Arial" w:cs="Arial"/>
                <w:sz w:val="20"/>
                <w:szCs w:val="20"/>
              </w:rPr>
            </w:pPr>
          </w:p>
        </w:tc>
        <w:tc>
          <w:tcPr>
            <w:tcW w:w="765" w:type="dxa"/>
          </w:tcPr>
          <w:p w14:paraId="6C56F25D" w14:textId="77777777" w:rsidR="00862CFC" w:rsidRPr="00E75087" w:rsidRDefault="00862CFC" w:rsidP="005053AB">
            <w:pPr>
              <w:pStyle w:val="Sinespaciado"/>
              <w:rPr>
                <w:rFonts w:ascii="Arial" w:hAnsi="Arial" w:cs="Arial"/>
                <w:sz w:val="20"/>
                <w:szCs w:val="20"/>
              </w:rPr>
            </w:pPr>
          </w:p>
        </w:tc>
        <w:tc>
          <w:tcPr>
            <w:tcW w:w="765" w:type="dxa"/>
          </w:tcPr>
          <w:p w14:paraId="5E9CBB31" w14:textId="77777777" w:rsidR="00862CFC" w:rsidRPr="00E75087" w:rsidRDefault="00862CFC" w:rsidP="005053AB">
            <w:pPr>
              <w:pStyle w:val="Sinespaciado"/>
              <w:rPr>
                <w:rFonts w:ascii="Arial" w:hAnsi="Arial" w:cs="Arial"/>
                <w:sz w:val="20"/>
                <w:szCs w:val="20"/>
              </w:rPr>
            </w:pPr>
          </w:p>
        </w:tc>
      </w:tr>
      <w:tr w:rsidR="00862CFC" w:rsidRPr="00E75087" w14:paraId="45067456" w14:textId="77777777" w:rsidTr="00862CFC">
        <w:tc>
          <w:tcPr>
            <w:tcW w:w="764" w:type="dxa"/>
          </w:tcPr>
          <w:p w14:paraId="75A27C7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758D6234" w14:textId="77777777" w:rsidR="00862CFC" w:rsidRPr="00E75087" w:rsidRDefault="00862CFC" w:rsidP="005053AB">
            <w:pPr>
              <w:pStyle w:val="Sinespaciado"/>
              <w:rPr>
                <w:rFonts w:ascii="Arial" w:hAnsi="Arial" w:cs="Arial"/>
                <w:sz w:val="20"/>
                <w:szCs w:val="20"/>
              </w:rPr>
            </w:pPr>
          </w:p>
        </w:tc>
        <w:tc>
          <w:tcPr>
            <w:tcW w:w="764" w:type="dxa"/>
          </w:tcPr>
          <w:p w14:paraId="4BFD4CAA" w14:textId="77777777" w:rsidR="00862CFC" w:rsidRPr="00E75087" w:rsidRDefault="00862CFC" w:rsidP="005053AB">
            <w:pPr>
              <w:pStyle w:val="Sinespaciado"/>
              <w:rPr>
                <w:rFonts w:ascii="Arial" w:hAnsi="Arial" w:cs="Arial"/>
                <w:sz w:val="20"/>
                <w:szCs w:val="20"/>
              </w:rPr>
            </w:pPr>
          </w:p>
        </w:tc>
        <w:tc>
          <w:tcPr>
            <w:tcW w:w="764" w:type="dxa"/>
          </w:tcPr>
          <w:p w14:paraId="4F7305A0" w14:textId="77777777" w:rsidR="00862CFC" w:rsidRPr="00E75087" w:rsidRDefault="00862CFC" w:rsidP="005053AB">
            <w:pPr>
              <w:pStyle w:val="Sinespaciado"/>
              <w:rPr>
                <w:rFonts w:ascii="Arial" w:hAnsi="Arial" w:cs="Arial"/>
                <w:sz w:val="20"/>
                <w:szCs w:val="20"/>
              </w:rPr>
            </w:pPr>
          </w:p>
        </w:tc>
        <w:tc>
          <w:tcPr>
            <w:tcW w:w="764" w:type="dxa"/>
          </w:tcPr>
          <w:p w14:paraId="0AABAC3C" w14:textId="77777777" w:rsidR="00862CFC" w:rsidRPr="00E75087" w:rsidRDefault="00862CFC" w:rsidP="005053AB">
            <w:pPr>
              <w:pStyle w:val="Sinespaciado"/>
              <w:rPr>
                <w:rFonts w:ascii="Arial" w:hAnsi="Arial" w:cs="Arial"/>
                <w:sz w:val="20"/>
                <w:szCs w:val="20"/>
              </w:rPr>
            </w:pPr>
          </w:p>
        </w:tc>
        <w:tc>
          <w:tcPr>
            <w:tcW w:w="764" w:type="dxa"/>
          </w:tcPr>
          <w:p w14:paraId="76FB3CDB"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1F5A8D34" w14:textId="77777777" w:rsidR="00862CFC" w:rsidRPr="00E75087" w:rsidRDefault="00862CFC" w:rsidP="005053AB">
            <w:pPr>
              <w:pStyle w:val="Sinespaciado"/>
              <w:rPr>
                <w:rFonts w:ascii="Arial" w:hAnsi="Arial" w:cs="Arial"/>
                <w:sz w:val="20"/>
                <w:szCs w:val="20"/>
              </w:rPr>
            </w:pPr>
          </w:p>
        </w:tc>
        <w:tc>
          <w:tcPr>
            <w:tcW w:w="764" w:type="dxa"/>
          </w:tcPr>
          <w:p w14:paraId="6FE7D03D" w14:textId="77777777" w:rsidR="00862CFC" w:rsidRPr="00E75087" w:rsidRDefault="00862CFC" w:rsidP="005053AB">
            <w:pPr>
              <w:pStyle w:val="Sinespaciado"/>
              <w:rPr>
                <w:rFonts w:ascii="Arial" w:hAnsi="Arial" w:cs="Arial"/>
                <w:sz w:val="20"/>
                <w:szCs w:val="20"/>
              </w:rPr>
            </w:pPr>
          </w:p>
        </w:tc>
        <w:tc>
          <w:tcPr>
            <w:tcW w:w="764" w:type="dxa"/>
          </w:tcPr>
          <w:p w14:paraId="2B2CB7E3" w14:textId="77777777" w:rsidR="00862CFC" w:rsidRPr="00E75087" w:rsidRDefault="00862CFC" w:rsidP="005053AB">
            <w:pPr>
              <w:pStyle w:val="Sinespaciado"/>
              <w:rPr>
                <w:rFonts w:ascii="Arial" w:hAnsi="Arial" w:cs="Arial"/>
                <w:sz w:val="20"/>
                <w:szCs w:val="20"/>
              </w:rPr>
            </w:pPr>
          </w:p>
        </w:tc>
        <w:tc>
          <w:tcPr>
            <w:tcW w:w="765" w:type="dxa"/>
          </w:tcPr>
          <w:p w14:paraId="6D973F87" w14:textId="77777777" w:rsidR="00862CFC" w:rsidRPr="00E75087" w:rsidRDefault="00862CFC" w:rsidP="005053AB">
            <w:pPr>
              <w:pStyle w:val="Sinespaciado"/>
              <w:rPr>
                <w:rFonts w:ascii="Arial" w:hAnsi="Arial" w:cs="Arial"/>
                <w:sz w:val="20"/>
                <w:szCs w:val="20"/>
              </w:rPr>
            </w:pPr>
          </w:p>
        </w:tc>
        <w:tc>
          <w:tcPr>
            <w:tcW w:w="765" w:type="dxa"/>
          </w:tcPr>
          <w:p w14:paraId="5E6D037F"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5" w:type="dxa"/>
          </w:tcPr>
          <w:p w14:paraId="172BF6E1" w14:textId="77777777" w:rsidR="00862CFC" w:rsidRPr="00E75087" w:rsidRDefault="00862CFC" w:rsidP="005053AB">
            <w:pPr>
              <w:pStyle w:val="Sinespaciado"/>
              <w:rPr>
                <w:rFonts w:ascii="Arial" w:hAnsi="Arial" w:cs="Arial"/>
                <w:sz w:val="20"/>
                <w:szCs w:val="20"/>
              </w:rPr>
            </w:pPr>
          </w:p>
        </w:tc>
        <w:tc>
          <w:tcPr>
            <w:tcW w:w="765" w:type="dxa"/>
          </w:tcPr>
          <w:p w14:paraId="0CAAE41E" w14:textId="77777777" w:rsidR="00862CFC" w:rsidRPr="00E75087" w:rsidRDefault="00862CFC" w:rsidP="005053AB">
            <w:pPr>
              <w:pStyle w:val="Sinespaciado"/>
              <w:rPr>
                <w:rFonts w:ascii="Arial" w:hAnsi="Arial" w:cs="Arial"/>
                <w:sz w:val="20"/>
                <w:szCs w:val="20"/>
              </w:rPr>
            </w:pPr>
          </w:p>
        </w:tc>
        <w:tc>
          <w:tcPr>
            <w:tcW w:w="765" w:type="dxa"/>
          </w:tcPr>
          <w:p w14:paraId="12FE063A" w14:textId="77777777" w:rsidR="00862CFC" w:rsidRPr="00E75087" w:rsidRDefault="00862CFC" w:rsidP="005053AB">
            <w:pPr>
              <w:pStyle w:val="Sinespaciado"/>
              <w:rPr>
                <w:rFonts w:ascii="Arial" w:hAnsi="Arial" w:cs="Arial"/>
                <w:sz w:val="20"/>
                <w:szCs w:val="20"/>
              </w:rPr>
            </w:pPr>
          </w:p>
        </w:tc>
        <w:tc>
          <w:tcPr>
            <w:tcW w:w="765" w:type="dxa"/>
          </w:tcPr>
          <w:p w14:paraId="3641A2CE" w14:textId="77777777" w:rsidR="00862CFC" w:rsidRPr="00E75087" w:rsidRDefault="00862CFC" w:rsidP="005053AB">
            <w:pPr>
              <w:pStyle w:val="Sinespaciado"/>
              <w:rPr>
                <w:rFonts w:ascii="Arial" w:hAnsi="Arial" w:cs="Arial"/>
                <w:sz w:val="20"/>
                <w:szCs w:val="20"/>
              </w:rPr>
            </w:pPr>
          </w:p>
        </w:tc>
        <w:tc>
          <w:tcPr>
            <w:tcW w:w="765" w:type="dxa"/>
          </w:tcPr>
          <w:p w14:paraId="0F0F9A79" w14:textId="77777777" w:rsidR="00862CFC" w:rsidRPr="00E75087" w:rsidRDefault="00862CFC" w:rsidP="005053AB">
            <w:pPr>
              <w:pStyle w:val="Sinespaciado"/>
              <w:rPr>
                <w:rFonts w:ascii="Arial" w:hAnsi="Arial" w:cs="Arial"/>
                <w:sz w:val="20"/>
                <w:szCs w:val="20"/>
              </w:rPr>
            </w:pPr>
          </w:p>
        </w:tc>
        <w:tc>
          <w:tcPr>
            <w:tcW w:w="765" w:type="dxa"/>
          </w:tcPr>
          <w:p w14:paraId="64A5BB11"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r>
    </w:tbl>
    <w:p w14:paraId="23A9D612" w14:textId="77777777" w:rsidR="005053AB" w:rsidRPr="00E75087" w:rsidRDefault="005053AB" w:rsidP="005053AB">
      <w:pPr>
        <w:pStyle w:val="Sinespaciado"/>
        <w:rPr>
          <w:rFonts w:ascii="Arial" w:hAnsi="Arial" w:cs="Arial"/>
          <w:sz w:val="20"/>
          <w:szCs w:val="20"/>
        </w:rPr>
      </w:pPr>
    </w:p>
    <w:p w14:paraId="45862750" w14:textId="77777777" w:rsidR="00862CFC" w:rsidRPr="00E75087" w:rsidRDefault="00862CFC" w:rsidP="005053AB">
      <w:pPr>
        <w:pStyle w:val="Sinespaciado"/>
        <w:rPr>
          <w:rFonts w:ascii="Arial" w:hAnsi="Arial" w:cs="Arial"/>
          <w:sz w:val="20"/>
          <w:szCs w:val="20"/>
        </w:rPr>
        <w:sectPr w:rsidR="00862CFC" w:rsidRPr="00E75087" w:rsidSect="00AE14E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701" w:right="1417" w:bottom="1134" w:left="1417" w:header="708" w:footer="708" w:gutter="0"/>
          <w:cols w:space="708"/>
          <w:docGrid w:linePitch="360"/>
        </w:sectPr>
      </w:pPr>
    </w:p>
    <w:p w14:paraId="469EF96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 Tiempo Planeado</w:t>
      </w:r>
    </w:p>
    <w:p w14:paraId="5BD3FB3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ED: Evaluación diagnóstica</w:t>
      </w:r>
    </w:p>
    <w:p w14:paraId="6E58D899" w14:textId="77777777" w:rsidR="00862CFC" w:rsidRPr="00E75087" w:rsidRDefault="00862CFC" w:rsidP="005053AB">
      <w:pPr>
        <w:pStyle w:val="Sinespaciado"/>
        <w:rPr>
          <w:rFonts w:ascii="Arial" w:hAnsi="Arial" w:cs="Arial"/>
          <w:sz w:val="20"/>
          <w:szCs w:val="20"/>
        </w:rPr>
      </w:pPr>
    </w:p>
    <w:p w14:paraId="617A563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 Tiempo Real</w:t>
      </w:r>
    </w:p>
    <w:p w14:paraId="2D49BCAB"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EFn: Evaluación formativa (Competencia específica n)</w:t>
      </w:r>
    </w:p>
    <w:p w14:paraId="00D7B34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 Seguimiento departamental</w:t>
      </w:r>
    </w:p>
    <w:p w14:paraId="6E06803D"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ES: Evaluación sumativa</w:t>
      </w:r>
    </w:p>
    <w:p w14:paraId="0A729A40" w14:textId="77777777" w:rsidR="00862CFC" w:rsidRPr="00E75087" w:rsidRDefault="00862CFC" w:rsidP="005053AB">
      <w:pPr>
        <w:pStyle w:val="Sinespaciado"/>
        <w:rPr>
          <w:rFonts w:ascii="Arial" w:hAnsi="Arial" w:cs="Arial"/>
          <w:sz w:val="20"/>
          <w:szCs w:val="20"/>
        </w:rPr>
        <w:sectPr w:rsidR="00862CFC" w:rsidRPr="00E75087" w:rsidSect="00160D9F">
          <w:type w:val="continuous"/>
          <w:pgSz w:w="15840" w:h="12240" w:orient="landscape" w:code="1"/>
          <w:pgMar w:top="1701" w:right="1417" w:bottom="1418" w:left="1417" w:header="708" w:footer="708" w:gutter="0"/>
          <w:cols w:num="3" w:space="708"/>
          <w:docGrid w:linePitch="360"/>
        </w:sectPr>
      </w:pPr>
    </w:p>
    <w:p w14:paraId="69945274" w14:textId="77777777" w:rsidR="00862CFC" w:rsidRPr="00E75087" w:rsidRDefault="00862CFC" w:rsidP="005053AB">
      <w:pPr>
        <w:pStyle w:val="Sinespaciado"/>
        <w:rPr>
          <w:rFonts w:ascii="Arial" w:hAnsi="Arial" w:cs="Arial"/>
          <w:sz w:val="20"/>
          <w:szCs w:val="20"/>
        </w:rPr>
      </w:pPr>
    </w:p>
    <w:p w14:paraId="7A2C17BC"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E75087" w14:paraId="5D3F916D" w14:textId="77777777" w:rsidTr="00031DD0">
        <w:trPr>
          <w:jc w:val="right"/>
        </w:trPr>
        <w:tc>
          <w:tcPr>
            <w:tcW w:w="2229" w:type="dxa"/>
          </w:tcPr>
          <w:p w14:paraId="08978135"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Fecha de elaboración</w:t>
            </w:r>
          </w:p>
        </w:tc>
        <w:tc>
          <w:tcPr>
            <w:tcW w:w="2444" w:type="dxa"/>
            <w:tcBorders>
              <w:bottom w:val="single" w:sz="4" w:space="0" w:color="auto"/>
            </w:tcBorders>
          </w:tcPr>
          <w:p w14:paraId="3744961C" w14:textId="7D59B00D" w:rsidR="00862CFC" w:rsidRPr="00E75087" w:rsidRDefault="00E55F19" w:rsidP="005053AB">
            <w:pPr>
              <w:pStyle w:val="Sinespaciado"/>
              <w:rPr>
                <w:rFonts w:ascii="Arial" w:hAnsi="Arial" w:cs="Arial"/>
                <w:sz w:val="20"/>
                <w:szCs w:val="20"/>
              </w:rPr>
            </w:pPr>
            <w:r>
              <w:rPr>
                <w:rFonts w:ascii="Arial" w:hAnsi="Arial" w:cs="Arial"/>
                <w:sz w:val="20"/>
                <w:szCs w:val="20"/>
              </w:rPr>
              <w:t xml:space="preserve">29 DE </w:t>
            </w:r>
            <w:r w:rsidR="00270799">
              <w:rPr>
                <w:rFonts w:ascii="Arial" w:hAnsi="Arial" w:cs="Arial"/>
                <w:sz w:val="20"/>
                <w:szCs w:val="20"/>
              </w:rPr>
              <w:t>AGOSTO</w:t>
            </w:r>
            <w:r w:rsidR="00D93FE7">
              <w:rPr>
                <w:rFonts w:ascii="Arial" w:hAnsi="Arial" w:cs="Arial"/>
                <w:sz w:val="20"/>
                <w:szCs w:val="20"/>
              </w:rPr>
              <w:t xml:space="preserve"> 20</w:t>
            </w:r>
            <w:r w:rsidR="00270799">
              <w:rPr>
                <w:rFonts w:ascii="Arial" w:hAnsi="Arial" w:cs="Arial"/>
                <w:sz w:val="20"/>
                <w:szCs w:val="20"/>
              </w:rPr>
              <w:t>22</w:t>
            </w:r>
          </w:p>
        </w:tc>
      </w:tr>
    </w:tbl>
    <w:p w14:paraId="6ABAF9F5" w14:textId="77777777" w:rsidR="00862CFC" w:rsidRPr="00E75087" w:rsidRDefault="00862CFC" w:rsidP="005053AB">
      <w:pPr>
        <w:pStyle w:val="Sinespaciado"/>
        <w:rPr>
          <w:rFonts w:ascii="Arial" w:hAnsi="Arial" w:cs="Arial"/>
          <w:sz w:val="20"/>
          <w:szCs w:val="20"/>
        </w:rPr>
      </w:pPr>
    </w:p>
    <w:p w14:paraId="22141368" w14:textId="77777777" w:rsidR="00031DD0" w:rsidRPr="00E75087" w:rsidRDefault="00031DD0" w:rsidP="005053AB">
      <w:pPr>
        <w:pStyle w:val="Sinespaciado"/>
        <w:rPr>
          <w:rFonts w:ascii="Arial" w:hAnsi="Arial" w:cs="Arial"/>
          <w:sz w:val="20"/>
          <w:szCs w:val="20"/>
        </w:rPr>
      </w:pPr>
    </w:p>
    <w:p w14:paraId="773949BB" w14:textId="77777777" w:rsidR="00862CFC" w:rsidRPr="00E75087"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75087" w14:paraId="7BDCFFC3" w14:textId="77777777" w:rsidTr="00031DD0">
        <w:trPr>
          <w:jc w:val="center"/>
        </w:trPr>
        <w:tc>
          <w:tcPr>
            <w:tcW w:w="6091" w:type="dxa"/>
            <w:tcBorders>
              <w:bottom w:val="single" w:sz="4" w:space="0" w:color="auto"/>
            </w:tcBorders>
          </w:tcPr>
          <w:p w14:paraId="6BCE79AD" w14:textId="5FACD592" w:rsidR="00862CFC" w:rsidRPr="00E75087" w:rsidRDefault="00C10FA4" w:rsidP="00031DD0">
            <w:pPr>
              <w:pStyle w:val="Sinespaciado"/>
              <w:jc w:val="center"/>
              <w:rPr>
                <w:rFonts w:ascii="Arial" w:hAnsi="Arial" w:cs="Arial"/>
                <w:sz w:val="20"/>
                <w:szCs w:val="20"/>
              </w:rPr>
            </w:pPr>
            <w:r w:rsidRPr="00E75087">
              <w:rPr>
                <w:rFonts w:ascii="Arial" w:hAnsi="Arial" w:cs="Arial"/>
                <w:sz w:val="20"/>
                <w:szCs w:val="20"/>
              </w:rPr>
              <w:t>L</w:t>
            </w:r>
            <w:r w:rsidR="00270799">
              <w:rPr>
                <w:rFonts w:ascii="Arial" w:hAnsi="Arial" w:cs="Arial"/>
                <w:sz w:val="20"/>
                <w:szCs w:val="20"/>
              </w:rPr>
              <w:t>C</w:t>
            </w:r>
            <w:r w:rsidRPr="00E75087">
              <w:rPr>
                <w:rFonts w:ascii="Arial" w:hAnsi="Arial" w:cs="Arial"/>
                <w:sz w:val="20"/>
                <w:szCs w:val="20"/>
              </w:rPr>
              <w:t xml:space="preserve"> </w:t>
            </w:r>
            <w:r w:rsidR="00270799">
              <w:rPr>
                <w:rFonts w:ascii="Arial" w:hAnsi="Arial" w:cs="Arial"/>
                <w:sz w:val="20"/>
                <w:szCs w:val="20"/>
              </w:rPr>
              <w:t>EMMANUEL MENDOZA CANELA</w:t>
            </w:r>
          </w:p>
        </w:tc>
        <w:tc>
          <w:tcPr>
            <w:tcW w:w="850" w:type="dxa"/>
          </w:tcPr>
          <w:p w14:paraId="6B1ECDAB" w14:textId="77777777" w:rsidR="00862CFC" w:rsidRPr="00E75087"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7C501A6" w14:textId="148CE97A" w:rsidR="00862CFC" w:rsidRPr="00E75087" w:rsidRDefault="00270799" w:rsidP="00031DD0">
            <w:pPr>
              <w:pStyle w:val="Sinespaciado"/>
              <w:jc w:val="center"/>
              <w:rPr>
                <w:rFonts w:ascii="Arial" w:hAnsi="Arial" w:cs="Arial"/>
                <w:sz w:val="20"/>
                <w:szCs w:val="20"/>
              </w:rPr>
            </w:pPr>
            <w:r>
              <w:rPr>
                <w:rFonts w:ascii="Arial" w:hAnsi="Arial" w:cs="Arial"/>
                <w:sz w:val="20"/>
                <w:szCs w:val="20"/>
              </w:rPr>
              <w:t>LC MANUEL DE JESUS CANO BUSTAMANTE</w:t>
            </w:r>
          </w:p>
        </w:tc>
      </w:tr>
      <w:tr w:rsidR="00862CFC" w:rsidRPr="00E75087" w14:paraId="6BCA6F8F" w14:textId="77777777" w:rsidTr="00031DD0">
        <w:trPr>
          <w:jc w:val="center"/>
        </w:trPr>
        <w:tc>
          <w:tcPr>
            <w:tcW w:w="6091" w:type="dxa"/>
            <w:tcBorders>
              <w:top w:val="single" w:sz="4" w:space="0" w:color="auto"/>
            </w:tcBorders>
          </w:tcPr>
          <w:p w14:paraId="684CE076"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 (de la) profesor(a)</w:t>
            </w:r>
          </w:p>
        </w:tc>
        <w:tc>
          <w:tcPr>
            <w:tcW w:w="850" w:type="dxa"/>
          </w:tcPr>
          <w:p w14:paraId="684BFC2F" w14:textId="77777777" w:rsidR="00862CFC" w:rsidRPr="00E75087"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61697CD"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del(de la) Jefe(a) de Departamento Académico</w:t>
            </w:r>
          </w:p>
        </w:tc>
      </w:tr>
    </w:tbl>
    <w:p w14:paraId="5026A3DB" w14:textId="77777777" w:rsidR="000626FF" w:rsidRPr="00E75087" w:rsidRDefault="000626FF" w:rsidP="00C10FA4">
      <w:pPr>
        <w:rPr>
          <w:rFonts w:ascii="Arial" w:hAnsi="Arial" w:cs="Arial"/>
          <w:sz w:val="20"/>
          <w:szCs w:val="20"/>
        </w:rPr>
        <w:sectPr w:rsidR="000626FF" w:rsidRPr="00E75087" w:rsidSect="00862CFC">
          <w:type w:val="continuous"/>
          <w:pgSz w:w="15840" w:h="12240" w:orient="landscape" w:code="1"/>
          <w:pgMar w:top="1701" w:right="1417" w:bottom="1701" w:left="1417" w:header="708" w:footer="708" w:gutter="0"/>
          <w:cols w:space="708"/>
          <w:docGrid w:linePitch="360"/>
        </w:sectPr>
      </w:pPr>
    </w:p>
    <w:p w14:paraId="7568D967" w14:textId="77777777" w:rsidR="007A22EC" w:rsidRPr="00E75087" w:rsidRDefault="007A22EC" w:rsidP="005053AB">
      <w:pPr>
        <w:pStyle w:val="Sinespaciado"/>
        <w:rPr>
          <w:rFonts w:ascii="Arial" w:hAnsi="Arial" w:cs="Arial"/>
          <w:sz w:val="20"/>
          <w:szCs w:val="20"/>
        </w:rPr>
      </w:pPr>
    </w:p>
    <w:sectPr w:rsidR="007A22EC" w:rsidRPr="00E75087" w:rsidSect="000626FF">
      <w:headerReference w:type="default" r:id="rId13"/>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4D06" w14:textId="77777777" w:rsidR="00163139" w:rsidRDefault="00163139" w:rsidP="00862CFC">
      <w:pPr>
        <w:spacing w:after="0" w:line="240" w:lineRule="auto"/>
      </w:pPr>
      <w:r>
        <w:separator/>
      </w:r>
    </w:p>
  </w:endnote>
  <w:endnote w:type="continuationSeparator" w:id="0">
    <w:p w14:paraId="0C05029D" w14:textId="77777777" w:rsidR="00163139" w:rsidRDefault="0016313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B1C6" w14:textId="77777777" w:rsidR="009E14E9" w:rsidRDefault="009E14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4FB3" w14:textId="616A3912" w:rsidR="002F6F6E" w:rsidRPr="003030CF" w:rsidRDefault="002F6F6E" w:rsidP="002F6F6E">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sidR="009E14E9">
      <w:rPr>
        <w:rFonts w:ascii="Arial" w:hAnsi="Arial" w:cs="Arial"/>
        <w:b/>
        <w:sz w:val="16"/>
        <w:szCs w:val="16"/>
        <w:lang w:val="en-US"/>
      </w:rPr>
      <w:t>2</w:t>
    </w:r>
    <w:r>
      <w:rPr>
        <w:rFonts w:ascii="Arial" w:hAnsi="Arial" w:cs="Arial"/>
        <w:b/>
        <w:sz w:val="16"/>
        <w:szCs w:val="16"/>
        <w:lang w:val="en-US"/>
      </w:rPr>
      <w:t xml:space="preserve">                                                     </w:t>
    </w:r>
    <w:r w:rsidR="009E14E9">
      <w:rPr>
        <w:rFonts w:ascii="Arial" w:hAnsi="Arial" w:cs="Arial"/>
        <w:b/>
        <w:sz w:val="16"/>
        <w:szCs w:val="16"/>
        <w:lang w:val="en-US"/>
      </w:rPr>
      <w:t xml:space="preserve">                                                    </w:t>
    </w:r>
    <w:r w:rsidR="009E14E9">
      <w:rPr>
        <w:rFonts w:ascii="Arial" w:hAnsi="Arial" w:cs="Arial"/>
        <w:b/>
        <w:sz w:val="16"/>
        <w:szCs w:val="16"/>
        <w:lang w:val="en-US"/>
      </w:rPr>
      <w:tab/>
    </w:r>
    <w:r w:rsidR="009E14E9">
      <w:rPr>
        <w:rFonts w:ascii="Arial" w:hAnsi="Arial" w:cs="Arial"/>
        <w:b/>
        <w:sz w:val="16"/>
        <w:szCs w:val="16"/>
        <w:lang w:val="en-US"/>
      </w:rPr>
      <w:tab/>
    </w:r>
    <w:r w:rsidR="009E14E9">
      <w:rPr>
        <w:rFonts w:ascii="Arial" w:hAnsi="Arial" w:cs="Arial"/>
        <w:b/>
        <w:sz w:val="16"/>
        <w:szCs w:val="16"/>
        <w:lang w:val="en-US"/>
      </w:rPr>
      <w:tab/>
    </w:r>
    <w:r w:rsidR="009E14E9">
      <w:rPr>
        <w:rFonts w:ascii="Arial" w:hAnsi="Arial" w:cs="Arial"/>
        <w:b/>
        <w:sz w:val="16"/>
        <w:szCs w:val="16"/>
        <w:lang w:val="en-US"/>
      </w:rPr>
      <w:tab/>
    </w:r>
    <w:r w:rsidR="009E14E9">
      <w:rPr>
        <w:rFonts w:ascii="Arial" w:hAnsi="Arial" w:cs="Arial"/>
        <w:b/>
        <w:sz w:val="16"/>
        <w:szCs w:val="16"/>
        <w:lang w:val="en-US"/>
      </w:rPr>
      <w:tab/>
    </w:r>
    <w:r>
      <w:rPr>
        <w:rFonts w:ascii="Arial" w:hAnsi="Arial" w:cs="Arial"/>
        <w:b/>
        <w:sz w:val="16"/>
        <w:szCs w:val="16"/>
        <w:lang w:val="en-US"/>
      </w:rPr>
      <w:t>Rev. O</w:t>
    </w:r>
  </w:p>
  <w:p w14:paraId="31A8A2C5" w14:textId="22101746" w:rsidR="00300F3E" w:rsidRPr="002F6F6E" w:rsidRDefault="002F6F6E" w:rsidP="002F6F6E">
    <w:pPr>
      <w:pStyle w:val="Piedepgina"/>
      <w:tabs>
        <w:tab w:val="clear" w:pos="4419"/>
        <w:tab w:val="clear" w:pos="8838"/>
        <w:tab w:val="left" w:pos="10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465B" w14:textId="77777777" w:rsidR="009E14E9" w:rsidRDefault="009E14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D57B" w14:textId="77777777" w:rsidR="00163139" w:rsidRDefault="00163139" w:rsidP="00862CFC">
      <w:pPr>
        <w:spacing w:after="0" w:line="240" w:lineRule="auto"/>
      </w:pPr>
      <w:r>
        <w:separator/>
      </w:r>
    </w:p>
  </w:footnote>
  <w:footnote w:type="continuationSeparator" w:id="0">
    <w:p w14:paraId="171B1468" w14:textId="77777777" w:rsidR="00163139" w:rsidRDefault="0016313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B15C" w14:textId="77777777" w:rsidR="009E14E9" w:rsidRDefault="009E1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270799" w:rsidRPr="000D781D" w14:paraId="4C9DD9A6" w14:textId="77777777" w:rsidTr="00E35809">
      <w:trPr>
        <w:cantSplit/>
        <w:trHeight w:val="423"/>
      </w:trPr>
      <w:tc>
        <w:tcPr>
          <w:tcW w:w="2977" w:type="dxa"/>
          <w:vMerge w:val="restart"/>
          <w:vAlign w:val="center"/>
        </w:tcPr>
        <w:p w14:paraId="37B85F72" w14:textId="399310F2" w:rsidR="00270799" w:rsidRPr="00BA32DB" w:rsidRDefault="00270799" w:rsidP="00270799">
          <w:pPr>
            <w:pStyle w:val="Encabezado"/>
            <w:ind w:left="360"/>
            <w:rPr>
              <w:sz w:val="20"/>
            </w:rPr>
          </w:pPr>
          <w:r>
            <w:rPr>
              <w:noProof/>
              <w:sz w:val="20"/>
            </w:rPr>
            <w:drawing>
              <wp:inline distT="0" distB="0" distL="0" distR="0" wp14:anchorId="3DDF39C7" wp14:editId="5915EF88">
                <wp:extent cx="1247775" cy="962025"/>
                <wp:effectExtent l="0" t="0" r="9525" b="952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373279F9" w14:textId="77777777" w:rsidR="00270799" w:rsidRPr="00E847AD" w:rsidRDefault="00270799" w:rsidP="00270799">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267E0BF7" w14:textId="77777777" w:rsidR="00270799" w:rsidRPr="00E847AD" w:rsidRDefault="00270799" w:rsidP="00270799">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270799" w14:paraId="39B35081" w14:textId="77777777" w:rsidTr="00E35809">
      <w:trPr>
        <w:cantSplit/>
        <w:trHeight w:val="279"/>
      </w:trPr>
      <w:tc>
        <w:tcPr>
          <w:tcW w:w="2977" w:type="dxa"/>
          <w:vMerge/>
        </w:tcPr>
        <w:p w14:paraId="5EB383C1" w14:textId="77777777" w:rsidR="00270799" w:rsidRPr="000D781D" w:rsidRDefault="00270799" w:rsidP="00270799">
          <w:pPr>
            <w:pStyle w:val="Encabezado"/>
            <w:rPr>
              <w:sz w:val="20"/>
              <w:lang w:val="en-US"/>
            </w:rPr>
          </w:pPr>
        </w:p>
      </w:tc>
      <w:tc>
        <w:tcPr>
          <w:tcW w:w="6662" w:type="dxa"/>
          <w:vMerge/>
        </w:tcPr>
        <w:p w14:paraId="27D263C6" w14:textId="77777777" w:rsidR="00270799" w:rsidRPr="00E847AD" w:rsidRDefault="00270799" w:rsidP="00270799">
          <w:pPr>
            <w:rPr>
              <w:rFonts w:ascii="Arial" w:hAnsi="Arial" w:cs="Arial"/>
              <w:lang w:val="en-US"/>
            </w:rPr>
          </w:pPr>
        </w:p>
      </w:tc>
      <w:tc>
        <w:tcPr>
          <w:tcW w:w="3402" w:type="dxa"/>
          <w:vAlign w:val="center"/>
        </w:tcPr>
        <w:p w14:paraId="4D4A628B" w14:textId="77777777" w:rsidR="00270799" w:rsidRPr="00E847AD" w:rsidRDefault="00270799" w:rsidP="00270799">
          <w:pPr>
            <w:rPr>
              <w:rFonts w:ascii="Arial" w:hAnsi="Arial" w:cs="Arial"/>
              <w:b/>
            </w:rPr>
          </w:pPr>
          <w:r w:rsidRPr="00E847AD">
            <w:rPr>
              <w:rFonts w:ascii="Arial" w:hAnsi="Arial" w:cs="Arial"/>
              <w:b/>
            </w:rPr>
            <w:t>Revisión: O</w:t>
          </w:r>
        </w:p>
      </w:tc>
    </w:tr>
    <w:tr w:rsidR="00270799" w14:paraId="7608AA20" w14:textId="77777777" w:rsidTr="00E35809">
      <w:trPr>
        <w:cantSplit/>
        <w:trHeight w:val="367"/>
      </w:trPr>
      <w:tc>
        <w:tcPr>
          <w:tcW w:w="2977" w:type="dxa"/>
          <w:vMerge/>
        </w:tcPr>
        <w:p w14:paraId="2F242ED2" w14:textId="77777777" w:rsidR="00270799" w:rsidRPr="00BA32DB" w:rsidRDefault="00270799" w:rsidP="00270799">
          <w:pPr>
            <w:pStyle w:val="Encabezado"/>
            <w:rPr>
              <w:sz w:val="20"/>
            </w:rPr>
          </w:pPr>
        </w:p>
      </w:tc>
      <w:tc>
        <w:tcPr>
          <w:tcW w:w="6662" w:type="dxa"/>
        </w:tcPr>
        <w:p w14:paraId="1A24EC7B" w14:textId="77777777" w:rsidR="00270799" w:rsidRPr="00E847AD" w:rsidRDefault="00270799" w:rsidP="00270799">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1590FB62" w14:textId="77777777" w:rsidR="00270799" w:rsidRPr="00E847AD" w:rsidRDefault="00270799" w:rsidP="00270799">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07B31058" w14:textId="5A95AB93" w:rsidR="00300F3E" w:rsidRDefault="00300F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C9B4" w14:textId="77777777" w:rsidR="009E14E9" w:rsidRDefault="009E14E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325" w14:textId="77777777" w:rsidR="00300F3E" w:rsidRPr="00C37EA8" w:rsidRDefault="00300F3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1112378">
    <w:abstractNumId w:val="8"/>
  </w:num>
  <w:num w:numId="2" w16cid:durableId="188184011">
    <w:abstractNumId w:val="3"/>
  </w:num>
  <w:num w:numId="3" w16cid:durableId="673382553">
    <w:abstractNumId w:val="12"/>
  </w:num>
  <w:num w:numId="4" w16cid:durableId="963852539">
    <w:abstractNumId w:val="6"/>
  </w:num>
  <w:num w:numId="5" w16cid:durableId="1618634577">
    <w:abstractNumId w:val="4"/>
  </w:num>
  <w:num w:numId="6" w16cid:durableId="586623286">
    <w:abstractNumId w:val="5"/>
  </w:num>
  <w:num w:numId="7" w16cid:durableId="647906533">
    <w:abstractNumId w:val="2"/>
  </w:num>
  <w:num w:numId="8" w16cid:durableId="651061717">
    <w:abstractNumId w:val="9"/>
  </w:num>
  <w:num w:numId="9" w16cid:durableId="218707731">
    <w:abstractNumId w:val="0"/>
  </w:num>
  <w:num w:numId="10" w16cid:durableId="508369200">
    <w:abstractNumId w:val="7"/>
  </w:num>
  <w:num w:numId="11" w16cid:durableId="732775922">
    <w:abstractNumId w:val="11"/>
  </w:num>
  <w:num w:numId="12" w16cid:durableId="440537232">
    <w:abstractNumId w:val="1"/>
  </w:num>
  <w:num w:numId="13" w16cid:durableId="1670405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300FF"/>
    <w:rsid w:val="00031DD0"/>
    <w:rsid w:val="00055465"/>
    <w:rsid w:val="000626FF"/>
    <w:rsid w:val="000631FB"/>
    <w:rsid w:val="000B380F"/>
    <w:rsid w:val="000B7A39"/>
    <w:rsid w:val="00106009"/>
    <w:rsid w:val="00125B21"/>
    <w:rsid w:val="001513AD"/>
    <w:rsid w:val="00160D9F"/>
    <w:rsid w:val="00163139"/>
    <w:rsid w:val="001B2D8C"/>
    <w:rsid w:val="001D7549"/>
    <w:rsid w:val="00206F1D"/>
    <w:rsid w:val="0022788B"/>
    <w:rsid w:val="00232064"/>
    <w:rsid w:val="00233468"/>
    <w:rsid w:val="00270799"/>
    <w:rsid w:val="002903F7"/>
    <w:rsid w:val="00293FBE"/>
    <w:rsid w:val="002F6F6E"/>
    <w:rsid w:val="002F7B30"/>
    <w:rsid w:val="00300F3E"/>
    <w:rsid w:val="003172DC"/>
    <w:rsid w:val="00351BDA"/>
    <w:rsid w:val="003576C5"/>
    <w:rsid w:val="00373659"/>
    <w:rsid w:val="00385A4F"/>
    <w:rsid w:val="003A4646"/>
    <w:rsid w:val="004117F8"/>
    <w:rsid w:val="00484C4F"/>
    <w:rsid w:val="00492704"/>
    <w:rsid w:val="004F065B"/>
    <w:rsid w:val="005053AB"/>
    <w:rsid w:val="00536B92"/>
    <w:rsid w:val="005624BE"/>
    <w:rsid w:val="0057468A"/>
    <w:rsid w:val="00593663"/>
    <w:rsid w:val="0061063C"/>
    <w:rsid w:val="006B0031"/>
    <w:rsid w:val="006B5E04"/>
    <w:rsid w:val="00707E80"/>
    <w:rsid w:val="007109FD"/>
    <w:rsid w:val="00744965"/>
    <w:rsid w:val="00781E36"/>
    <w:rsid w:val="007A22EC"/>
    <w:rsid w:val="00822D49"/>
    <w:rsid w:val="00824F18"/>
    <w:rsid w:val="00862CFC"/>
    <w:rsid w:val="00865C4A"/>
    <w:rsid w:val="00893268"/>
    <w:rsid w:val="008C7776"/>
    <w:rsid w:val="0096572C"/>
    <w:rsid w:val="0097755C"/>
    <w:rsid w:val="009905D5"/>
    <w:rsid w:val="00992C3B"/>
    <w:rsid w:val="009D1AB9"/>
    <w:rsid w:val="009D2BD6"/>
    <w:rsid w:val="009D4992"/>
    <w:rsid w:val="009E14E9"/>
    <w:rsid w:val="009F1059"/>
    <w:rsid w:val="00A20F91"/>
    <w:rsid w:val="00A25607"/>
    <w:rsid w:val="00A37058"/>
    <w:rsid w:val="00A3719F"/>
    <w:rsid w:val="00A404ED"/>
    <w:rsid w:val="00A766BF"/>
    <w:rsid w:val="00AB62A2"/>
    <w:rsid w:val="00AE14E7"/>
    <w:rsid w:val="00AF688E"/>
    <w:rsid w:val="00B23CAE"/>
    <w:rsid w:val="00B31A95"/>
    <w:rsid w:val="00B35C92"/>
    <w:rsid w:val="00B767F8"/>
    <w:rsid w:val="00B84EDB"/>
    <w:rsid w:val="00BA5082"/>
    <w:rsid w:val="00BB4B7F"/>
    <w:rsid w:val="00BC44C7"/>
    <w:rsid w:val="00BD2E4E"/>
    <w:rsid w:val="00BE7924"/>
    <w:rsid w:val="00C10FA4"/>
    <w:rsid w:val="00C119A9"/>
    <w:rsid w:val="00C127DC"/>
    <w:rsid w:val="00C2069A"/>
    <w:rsid w:val="00C37EA8"/>
    <w:rsid w:val="00C44ADB"/>
    <w:rsid w:val="00C83607"/>
    <w:rsid w:val="00C87558"/>
    <w:rsid w:val="00C90A2A"/>
    <w:rsid w:val="00CC10BA"/>
    <w:rsid w:val="00CF28AD"/>
    <w:rsid w:val="00D842A8"/>
    <w:rsid w:val="00D93FE7"/>
    <w:rsid w:val="00DC46A5"/>
    <w:rsid w:val="00DD7D08"/>
    <w:rsid w:val="00DE26A7"/>
    <w:rsid w:val="00DE2A00"/>
    <w:rsid w:val="00E06567"/>
    <w:rsid w:val="00E31B57"/>
    <w:rsid w:val="00E41399"/>
    <w:rsid w:val="00E55F19"/>
    <w:rsid w:val="00E669A0"/>
    <w:rsid w:val="00E75087"/>
    <w:rsid w:val="00EB0FEF"/>
    <w:rsid w:val="00F3270B"/>
    <w:rsid w:val="00F42075"/>
    <w:rsid w:val="00F43535"/>
    <w:rsid w:val="00F714A3"/>
    <w:rsid w:val="00FA097E"/>
    <w:rsid w:val="00FB27DE"/>
    <w:rsid w:val="00FF0D3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19D66"/>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707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75087"/>
    <w:pPr>
      <w:ind w:left="720"/>
      <w:contextualSpacing/>
    </w:pPr>
  </w:style>
  <w:style w:type="character" w:customStyle="1" w:styleId="Ttulo2Car">
    <w:name w:val="Título 2 Car"/>
    <w:basedOn w:val="Fuentedeprrafopredeter"/>
    <w:link w:val="Ttulo2"/>
    <w:uiPriority w:val="9"/>
    <w:rsid w:val="002707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19</Pages>
  <Words>4832</Words>
  <Characters>26580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Emmanuel Mendoza</cp:lastModifiedBy>
  <cp:revision>55</cp:revision>
  <cp:lastPrinted>2016-01-11T15:55:00Z</cp:lastPrinted>
  <dcterms:created xsi:type="dcterms:W3CDTF">2017-06-26T17:34:00Z</dcterms:created>
  <dcterms:modified xsi:type="dcterms:W3CDTF">2022-08-29T18:35:00Z</dcterms:modified>
</cp:coreProperties>
</file>