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3B997" w14:textId="77777777" w:rsidR="00973AB7" w:rsidRDefault="00973AB7">
      <w:pPr>
        <w:pStyle w:val="Textoindependiente"/>
        <w:rPr>
          <w:rFonts w:ascii="Times New Roman"/>
        </w:rPr>
      </w:pPr>
    </w:p>
    <w:p w14:paraId="0A539254" w14:textId="77777777" w:rsidR="00973AB7" w:rsidRDefault="00973AB7">
      <w:pPr>
        <w:pStyle w:val="Textoindependiente"/>
        <w:spacing w:before="6"/>
        <w:rPr>
          <w:rFonts w:ascii="Times New Roman"/>
          <w:sz w:val="16"/>
        </w:rPr>
      </w:pPr>
    </w:p>
    <w:p w14:paraId="5396AD85" w14:textId="329B3310" w:rsidR="001C037F" w:rsidRDefault="001C037F" w:rsidP="001C037F">
      <w:pPr>
        <w:spacing w:before="93"/>
        <w:ind w:right="5214"/>
        <w:jc w:val="center"/>
        <w:rPr>
          <w:rFonts w:ascii="Arial" w:hAnsi="Arial"/>
          <w:b/>
          <w:spacing w:val="-53"/>
          <w:sz w:val="20"/>
        </w:rPr>
      </w:pPr>
      <w:r>
        <w:rPr>
          <w:rFonts w:ascii="Arial" w:hAnsi="Arial"/>
          <w:b/>
          <w:sz w:val="20"/>
        </w:rPr>
        <w:t xml:space="preserve">                                                                                    </w:t>
      </w:r>
      <w:r w:rsidR="000F2081">
        <w:rPr>
          <w:rFonts w:ascii="Arial" w:hAnsi="Arial"/>
          <w:b/>
          <w:sz w:val="20"/>
        </w:rPr>
        <w:t>Tecnológico</w:t>
      </w:r>
      <w:r w:rsidR="000F2081">
        <w:rPr>
          <w:rFonts w:ascii="Arial" w:hAnsi="Arial"/>
          <w:b/>
          <w:spacing w:val="-7"/>
          <w:sz w:val="20"/>
        </w:rPr>
        <w:t xml:space="preserve"> </w:t>
      </w:r>
      <w:r w:rsidR="000F2081">
        <w:rPr>
          <w:rFonts w:ascii="Arial" w:hAnsi="Arial"/>
          <w:b/>
          <w:sz w:val="20"/>
        </w:rPr>
        <w:t>Nacional</w:t>
      </w:r>
      <w:r w:rsidR="000F2081">
        <w:rPr>
          <w:rFonts w:ascii="Arial" w:hAnsi="Arial"/>
          <w:b/>
          <w:spacing w:val="-6"/>
          <w:sz w:val="20"/>
        </w:rPr>
        <w:t xml:space="preserve"> </w:t>
      </w:r>
      <w:r w:rsidR="000F2081">
        <w:rPr>
          <w:rFonts w:ascii="Arial" w:hAnsi="Arial"/>
          <w:b/>
          <w:sz w:val="20"/>
        </w:rPr>
        <w:t>de</w:t>
      </w:r>
      <w:r>
        <w:rPr>
          <w:rFonts w:ascii="Arial" w:hAnsi="Arial"/>
          <w:b/>
          <w:spacing w:val="-4"/>
          <w:sz w:val="20"/>
        </w:rPr>
        <w:t xml:space="preserve">  </w:t>
      </w:r>
      <w:r w:rsidR="000F2081">
        <w:rPr>
          <w:rFonts w:ascii="Arial" w:hAnsi="Arial"/>
          <w:b/>
          <w:sz w:val="20"/>
        </w:rPr>
        <w:t>México</w:t>
      </w:r>
    </w:p>
    <w:p w14:paraId="43214408" w14:textId="568BAC3E" w:rsidR="00973AB7" w:rsidRDefault="00FC044E">
      <w:pPr>
        <w:spacing w:before="93"/>
        <w:ind w:left="5075" w:right="5214"/>
        <w:jc w:val="center"/>
        <w:rPr>
          <w:rFonts w:ascii="Arial" w:hAnsi="Arial"/>
          <w:b/>
          <w:sz w:val="20"/>
        </w:rPr>
      </w:pPr>
      <w:r>
        <w:rPr>
          <w:rFonts w:ascii="Arial" w:hAnsi="Arial"/>
          <w:b/>
          <w:sz w:val="20"/>
        </w:rPr>
        <w:t>Subd</w:t>
      </w:r>
      <w:r w:rsidR="000F2081">
        <w:rPr>
          <w:rFonts w:ascii="Arial" w:hAnsi="Arial"/>
          <w:b/>
          <w:sz w:val="20"/>
        </w:rPr>
        <w:t>irección</w:t>
      </w:r>
      <w:r w:rsidR="000F2081">
        <w:rPr>
          <w:rFonts w:ascii="Arial" w:hAnsi="Arial"/>
          <w:b/>
          <w:spacing w:val="4"/>
          <w:sz w:val="20"/>
        </w:rPr>
        <w:t xml:space="preserve"> </w:t>
      </w:r>
      <w:r w:rsidR="000F2081">
        <w:rPr>
          <w:rFonts w:ascii="Arial" w:hAnsi="Arial"/>
          <w:b/>
          <w:sz w:val="20"/>
        </w:rPr>
        <w:t>Académica</w:t>
      </w:r>
    </w:p>
    <w:p w14:paraId="6E3BC47D" w14:textId="77777777" w:rsidR="00973AB7" w:rsidRDefault="000F2081">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05EDEA99" w14:textId="77777777" w:rsidR="00973AB7" w:rsidRDefault="00973AB7">
      <w:pPr>
        <w:pStyle w:val="Textoindependiente"/>
        <w:spacing w:before="11"/>
        <w:rPr>
          <w:rFonts w:ascii="Arial"/>
          <w:b/>
          <w:i/>
          <w:sz w:val="19"/>
        </w:rPr>
      </w:pPr>
    </w:p>
    <w:p w14:paraId="134D9460" w14:textId="4F1C1A95" w:rsidR="00973AB7" w:rsidRDefault="002D496C">
      <w:pPr>
        <w:tabs>
          <w:tab w:val="left" w:pos="962"/>
        </w:tabs>
        <w:ind w:right="771"/>
        <w:jc w:val="center"/>
        <w:rPr>
          <w:rFonts w:ascii="Arial"/>
          <w:b/>
          <w:sz w:val="20"/>
        </w:rPr>
      </w:pPr>
      <w:r>
        <w:rPr>
          <w:noProof/>
          <w:lang w:val="es-MX" w:eastAsia="es-MX"/>
        </w:rPr>
        <mc:AlternateContent>
          <mc:Choice Requires="wps">
            <w:drawing>
              <wp:anchor distT="0" distB="0" distL="0" distR="0" simplePos="0" relativeHeight="487588352" behindDoc="1" locked="0" layoutInCell="1" allowOverlap="1" wp14:anchorId="3893FA9B" wp14:editId="22FFEC61">
                <wp:simplePos x="0" y="0"/>
                <wp:positionH relativeFrom="page">
                  <wp:posOffset>4458335</wp:posOffset>
                </wp:positionH>
                <wp:positionV relativeFrom="paragraph">
                  <wp:posOffset>165100</wp:posOffset>
                </wp:positionV>
                <wp:extent cx="1742440" cy="6350"/>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AC5A6E" id="Rectangle 18" o:spid="_x0000_s1026" style="position:absolute;margin-left:351.05pt;margin-top:13pt;width:137.2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" fillcolor="black" stroked="f">
                <w10:wrap type="topAndBottom" anchorx="page"/>
              </v:rect>
            </w:pict>
          </mc:Fallback>
        </mc:AlternateContent>
      </w:r>
      <w:r w:rsidR="000F2081">
        <w:rPr>
          <w:sz w:val="20"/>
        </w:rPr>
        <w:t>Periodo:</w:t>
      </w:r>
      <w:r w:rsidR="000F2081">
        <w:rPr>
          <w:sz w:val="20"/>
        </w:rPr>
        <w:tab/>
      </w:r>
      <w:r w:rsidR="000F2081">
        <w:rPr>
          <w:rFonts w:ascii="Arial"/>
          <w:b/>
          <w:sz w:val="20"/>
        </w:rPr>
        <w:t>SEP</w:t>
      </w:r>
      <w:r w:rsidR="000F2081">
        <w:rPr>
          <w:rFonts w:ascii="Arial"/>
          <w:b/>
          <w:spacing w:val="-3"/>
          <w:sz w:val="20"/>
        </w:rPr>
        <w:t xml:space="preserve"> </w:t>
      </w:r>
      <w:r w:rsidR="000F2081">
        <w:rPr>
          <w:rFonts w:ascii="Arial"/>
          <w:b/>
          <w:sz w:val="20"/>
        </w:rPr>
        <w:t>2022-ENE 2023</w:t>
      </w:r>
    </w:p>
    <w:p w14:paraId="2241E179" w14:textId="77777777" w:rsidR="00973AB7" w:rsidRDefault="00973AB7">
      <w:pPr>
        <w:pStyle w:val="Textoindependiente"/>
        <w:spacing w:before="2"/>
        <w:rPr>
          <w:rFonts w:ascii="Arial"/>
          <w:b/>
          <w:sz w:val="9"/>
        </w:rPr>
      </w:pPr>
    </w:p>
    <w:p w14:paraId="4C451FB6" w14:textId="74ACB95D" w:rsidR="000B752B" w:rsidRDefault="000F2081">
      <w:pPr>
        <w:tabs>
          <w:tab w:val="left" w:pos="11279"/>
          <w:tab w:val="left" w:pos="11791"/>
          <w:tab w:val="left" w:pos="13113"/>
        </w:tabs>
        <w:spacing w:before="95" w:line="249" w:lineRule="auto"/>
        <w:ind w:left="298" w:right="265" w:firstLine="1123"/>
        <w:jc w:val="right"/>
        <w:rPr>
          <w:rFonts w:ascii="Arial" w:hAnsi="Arial"/>
          <w:b/>
          <w:sz w:val="20"/>
          <w:u w:val="single"/>
        </w:rPr>
      </w:pPr>
      <w:r>
        <w:rPr>
          <w:sz w:val="20"/>
        </w:rPr>
        <w:t>Nombre</w:t>
      </w:r>
      <w:r>
        <w:rPr>
          <w:spacing w:val="-3"/>
          <w:sz w:val="20"/>
        </w:rPr>
        <w:t xml:space="preserve"> </w:t>
      </w:r>
      <w:r>
        <w:rPr>
          <w:sz w:val="20"/>
        </w:rPr>
        <w:t>de</w:t>
      </w:r>
      <w:r>
        <w:rPr>
          <w:spacing w:val="-3"/>
          <w:sz w:val="20"/>
        </w:rPr>
        <w:t xml:space="preserve"> </w:t>
      </w:r>
      <w:r>
        <w:rPr>
          <w:sz w:val="20"/>
        </w:rPr>
        <w:t>la</w:t>
      </w:r>
      <w:r>
        <w:rPr>
          <w:spacing w:val="-1"/>
          <w:sz w:val="20"/>
        </w:rPr>
        <w:t xml:space="preserve"> </w:t>
      </w:r>
      <w:r>
        <w:rPr>
          <w:sz w:val="20"/>
        </w:rPr>
        <w:t>Asignatura:</w:t>
      </w:r>
      <w:r>
        <w:rPr>
          <w:spacing w:val="47"/>
          <w:sz w:val="20"/>
          <w:u w:val="single"/>
        </w:rPr>
        <w:t xml:space="preserve"> </w:t>
      </w:r>
      <w:r w:rsidR="000B752B">
        <w:rPr>
          <w:rFonts w:ascii="Arial" w:hAnsi="Arial"/>
          <w:b/>
          <w:sz w:val="20"/>
          <w:u w:val="single"/>
        </w:rPr>
        <w:t>TALLER DE HERRAMIENTAS INTELECTUALES</w:t>
      </w:r>
      <w:r w:rsidR="000B752B">
        <w:rPr>
          <w:rFonts w:ascii="Arial" w:hAnsi="Arial"/>
          <w:b/>
          <w:sz w:val="20"/>
          <w:u w:val="single"/>
        </w:rPr>
        <w:tab/>
      </w:r>
      <w:r>
        <w:rPr>
          <w:rFonts w:ascii="Arial" w:hAnsi="Arial"/>
          <w:b/>
          <w:sz w:val="20"/>
          <w:u w:val="single"/>
        </w:rPr>
        <w:tab/>
      </w:r>
    </w:p>
    <w:p w14:paraId="54739415" w14:textId="045E6502" w:rsidR="00973AB7" w:rsidRDefault="000F2081">
      <w:pPr>
        <w:tabs>
          <w:tab w:val="left" w:pos="11279"/>
          <w:tab w:val="left" w:pos="11791"/>
          <w:tab w:val="left" w:pos="13113"/>
        </w:tabs>
        <w:spacing w:before="95" w:line="249" w:lineRule="auto"/>
        <w:ind w:left="298" w:right="265" w:firstLine="1123"/>
        <w:jc w:val="right"/>
        <w:rPr>
          <w:rFonts w:ascii="Arial" w:hAnsi="Arial"/>
          <w:b/>
          <w:sz w:val="20"/>
        </w:rPr>
      </w:pPr>
      <w:r>
        <w:rPr>
          <w:rFonts w:ascii="Arial" w:hAnsi="Arial"/>
          <w:b/>
          <w:sz w:val="20"/>
        </w:rPr>
        <w:t xml:space="preserve"> </w:t>
      </w:r>
      <w:r>
        <w:rPr>
          <w:sz w:val="20"/>
        </w:rPr>
        <w:t>Plan</w:t>
      </w:r>
      <w:r>
        <w:rPr>
          <w:spacing w:val="-3"/>
          <w:sz w:val="20"/>
        </w:rPr>
        <w:t xml:space="preserve"> </w:t>
      </w:r>
      <w:r>
        <w:rPr>
          <w:sz w:val="20"/>
        </w:rPr>
        <w:t>de</w:t>
      </w:r>
      <w:r>
        <w:rPr>
          <w:spacing w:val="-2"/>
          <w:sz w:val="20"/>
        </w:rPr>
        <w:t xml:space="preserve"> </w:t>
      </w:r>
      <w:r>
        <w:rPr>
          <w:sz w:val="20"/>
        </w:rPr>
        <w:t>Estudios:</w:t>
      </w:r>
      <w:r>
        <w:rPr>
          <w:spacing w:val="48"/>
          <w:sz w:val="20"/>
          <w:u w:val="single"/>
        </w:rPr>
        <w:t xml:space="preserve"> </w:t>
      </w:r>
      <w:r>
        <w:rPr>
          <w:rFonts w:ascii="Arial" w:hAnsi="Arial"/>
          <w:b/>
          <w:sz w:val="20"/>
          <w:u w:val="single"/>
        </w:rPr>
        <w:t>IIND-</w:t>
      </w:r>
      <w:r>
        <w:rPr>
          <w:rFonts w:ascii="Arial" w:hAnsi="Arial"/>
          <w:b/>
          <w:spacing w:val="-1"/>
          <w:sz w:val="20"/>
          <w:u w:val="single"/>
        </w:rPr>
        <w:t xml:space="preserve"> </w:t>
      </w:r>
      <w:r>
        <w:rPr>
          <w:rFonts w:ascii="Arial" w:hAnsi="Arial"/>
          <w:b/>
          <w:sz w:val="20"/>
          <w:u w:val="single"/>
        </w:rPr>
        <w:t>2010-</w:t>
      </w:r>
      <w:r>
        <w:rPr>
          <w:rFonts w:ascii="Arial" w:hAnsi="Arial"/>
          <w:b/>
          <w:spacing w:val="-1"/>
          <w:sz w:val="20"/>
          <w:u w:val="single"/>
        </w:rPr>
        <w:t xml:space="preserve"> </w:t>
      </w:r>
      <w:r>
        <w:rPr>
          <w:rFonts w:ascii="Arial" w:hAnsi="Arial"/>
          <w:b/>
          <w:sz w:val="20"/>
          <w:u w:val="single"/>
        </w:rPr>
        <w:t>227</w:t>
      </w:r>
      <w:r>
        <w:rPr>
          <w:rFonts w:ascii="Arial" w:hAnsi="Arial"/>
          <w:b/>
          <w:sz w:val="20"/>
          <w:u w:val="single"/>
        </w:rPr>
        <w:tab/>
      </w:r>
      <w:r>
        <w:rPr>
          <w:rFonts w:ascii="Arial" w:hAnsi="Arial"/>
          <w:b/>
          <w:sz w:val="20"/>
        </w:rPr>
        <w:t xml:space="preserve">                         </w:t>
      </w:r>
      <w:r>
        <w:rPr>
          <w:sz w:val="20"/>
        </w:rPr>
        <w:t>Clave</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Asignatura:</w:t>
      </w:r>
      <w:r>
        <w:rPr>
          <w:spacing w:val="45"/>
          <w:sz w:val="20"/>
          <w:u w:val="single"/>
        </w:rPr>
        <w:t xml:space="preserve"> </w:t>
      </w:r>
      <w:r w:rsidR="000B752B" w:rsidRPr="000B752B">
        <w:rPr>
          <w:rFonts w:ascii="Arial" w:hAnsi="Arial"/>
          <w:b/>
          <w:sz w:val="20"/>
          <w:u w:val="single"/>
          <w:lang w:val="es-MX"/>
        </w:rPr>
        <w:t>INH-1029</w:t>
      </w:r>
      <w:r w:rsidR="000B752B">
        <w:rPr>
          <w:rFonts w:ascii="Arial" w:hAnsi="Arial"/>
          <w:b/>
          <w:sz w:val="20"/>
          <w:u w:val="single"/>
          <w:lang w:val="es-MX"/>
        </w:rPr>
        <w:t xml:space="preserve"> </w:t>
      </w:r>
      <w:r>
        <w:rPr>
          <w:rFonts w:ascii="Arial" w:hAnsi="Arial"/>
          <w:b/>
          <w:sz w:val="20"/>
          <w:u w:val="single"/>
        </w:rPr>
        <w:tab/>
      </w:r>
      <w:r>
        <w:rPr>
          <w:rFonts w:ascii="Arial" w:hAnsi="Arial"/>
          <w:b/>
          <w:sz w:val="20"/>
          <w:u w:val="single"/>
        </w:rPr>
        <w:tab/>
      </w:r>
      <w:r>
        <w:rPr>
          <w:rFonts w:ascii="Arial" w:hAnsi="Arial"/>
          <w:b/>
          <w:sz w:val="20"/>
        </w:rPr>
        <w:t xml:space="preserve">               </w:t>
      </w:r>
      <w:r>
        <w:rPr>
          <w:sz w:val="20"/>
        </w:rPr>
        <w:t>Horas</w:t>
      </w:r>
      <w:r>
        <w:rPr>
          <w:spacing w:val="-2"/>
          <w:sz w:val="20"/>
        </w:rPr>
        <w:t xml:space="preserve"> </w:t>
      </w:r>
      <w:r>
        <w:rPr>
          <w:sz w:val="20"/>
        </w:rPr>
        <w:t>teoría-horas</w:t>
      </w:r>
      <w:r>
        <w:rPr>
          <w:spacing w:val="-2"/>
          <w:sz w:val="20"/>
        </w:rPr>
        <w:t xml:space="preserve"> </w:t>
      </w:r>
      <w:r>
        <w:rPr>
          <w:sz w:val="20"/>
        </w:rPr>
        <w:t xml:space="preserve">prácticas-Créditos: </w:t>
      </w:r>
      <w:r>
        <w:rPr>
          <w:sz w:val="20"/>
          <w:u w:val="single"/>
        </w:rPr>
        <w:t xml:space="preserve"> </w:t>
      </w:r>
      <w:r>
        <w:rPr>
          <w:spacing w:val="43"/>
          <w:sz w:val="20"/>
          <w:u w:val="single"/>
        </w:rPr>
        <w:t xml:space="preserve"> </w:t>
      </w:r>
      <w:r w:rsidR="000B752B" w:rsidRPr="000B752B">
        <w:rPr>
          <w:rFonts w:ascii="Arial" w:hAnsi="Arial"/>
          <w:b/>
          <w:sz w:val="20"/>
          <w:u w:val="single"/>
          <w:lang w:val="es-MX"/>
        </w:rPr>
        <w:t>1-3-4</w:t>
      </w:r>
      <w:r w:rsidR="000B752B">
        <w:rPr>
          <w:rFonts w:ascii="Arial" w:hAnsi="Arial"/>
          <w:b/>
          <w:sz w:val="20"/>
          <w:u w:val="single"/>
        </w:rPr>
        <w:tab/>
      </w:r>
      <w:r>
        <w:rPr>
          <w:rFonts w:ascii="Arial" w:hAnsi="Arial"/>
          <w:b/>
          <w:sz w:val="20"/>
          <w:u w:val="single"/>
        </w:rPr>
        <w:tab/>
      </w:r>
    </w:p>
    <w:p w14:paraId="7104BB26" w14:textId="77777777" w:rsidR="00973AB7" w:rsidRDefault="00973AB7">
      <w:pPr>
        <w:pStyle w:val="Textoindependiente"/>
        <w:spacing w:before="1"/>
        <w:rPr>
          <w:rFonts w:ascii="Arial"/>
          <w:b/>
          <w:sz w:val="12"/>
        </w:rPr>
      </w:pPr>
    </w:p>
    <w:p w14:paraId="08E7502E" w14:textId="77777777" w:rsidR="008E34F0" w:rsidRDefault="008E34F0">
      <w:pPr>
        <w:pStyle w:val="Textoindependiente"/>
        <w:spacing w:before="1"/>
        <w:rPr>
          <w:rFonts w:ascii="Arial"/>
          <w:b/>
          <w:sz w:val="12"/>
        </w:rPr>
      </w:pPr>
    </w:p>
    <w:p w14:paraId="2CFBA6D7" w14:textId="77777777" w:rsidR="008E34F0" w:rsidRDefault="008E34F0">
      <w:pPr>
        <w:pStyle w:val="Textoindependiente"/>
        <w:spacing w:before="1"/>
        <w:rPr>
          <w:rFonts w:ascii="Arial"/>
          <w:b/>
          <w:sz w:val="12"/>
        </w:rPr>
      </w:pPr>
    </w:p>
    <w:p w14:paraId="4D3C4D70" w14:textId="77777777" w:rsidR="008E34F0" w:rsidRDefault="008E34F0">
      <w:pPr>
        <w:pStyle w:val="Textoindependiente"/>
        <w:spacing w:before="1"/>
        <w:rPr>
          <w:rFonts w:ascii="Arial"/>
          <w:b/>
          <w:sz w:val="12"/>
        </w:rPr>
      </w:pPr>
    </w:p>
    <w:p w14:paraId="534B9503" w14:textId="77777777" w:rsidR="008E34F0" w:rsidRDefault="008E34F0">
      <w:pPr>
        <w:pStyle w:val="Textoindependiente"/>
        <w:spacing w:before="1"/>
        <w:rPr>
          <w:rFonts w:ascii="Arial"/>
          <w:b/>
          <w:sz w:val="12"/>
        </w:rPr>
      </w:pPr>
    </w:p>
    <w:p w14:paraId="7A25CADC" w14:textId="77777777" w:rsidR="000B752B" w:rsidRPr="003812D3" w:rsidRDefault="000B752B" w:rsidP="000B752B">
      <w:pPr>
        <w:pStyle w:val="Sinespaciado"/>
        <w:numPr>
          <w:ilvl w:val="0"/>
          <w:numId w:val="17"/>
        </w:numPr>
        <w:rPr>
          <w:rFonts w:ascii="Arial" w:hAnsi="Arial" w:cs="Arial"/>
          <w:b/>
          <w:sz w:val="20"/>
          <w:szCs w:val="20"/>
        </w:rPr>
      </w:pPr>
      <w:r w:rsidRPr="003812D3">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0B752B" w:rsidRPr="00862CFC" w14:paraId="6F7E2C10" w14:textId="77777777" w:rsidTr="00457CA6">
        <w:tc>
          <w:tcPr>
            <w:tcW w:w="12996" w:type="dxa"/>
          </w:tcPr>
          <w:p w14:paraId="16E44047"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 xml:space="preserve"> Esta asignatura aporta al perfil del Ingeniero Industrial las herramientas para desarrollar la capacidad de explicar situaciones de personalidad y habilidades del ser humano que contribuyen en la formación profesional, involucradas en la administración de los sistemas de producción.</w:t>
            </w:r>
          </w:p>
          <w:p w14:paraId="4D829C10"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Se inserta en el primer semestre debido a que esta asignatura dará soporte a otras vinculadas con el desempeño profesional. De manera particular el contenido de esta asignatura se relaciona con los temas de liderazgo e investigación.</w:t>
            </w:r>
          </w:p>
          <w:p w14:paraId="26A9FB77"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El Taller de Herramientas Intelectuales proporciona las bases para desarrollar las competencias del ingeniero industrial formándolo en la creatividad, la visión sistémica y analítica para generar un compromiso ético con la sociedad.</w:t>
            </w:r>
          </w:p>
          <w:p w14:paraId="6220BC0D"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asignatura tiene relevancia en la formación del ingeniero industrial, ya que contempla aspectos que contemple aspectos que favorecen la madurez y el autoconocimiento para la solución de problemas en las organizaciones de forma eficiente.</w:t>
            </w:r>
          </w:p>
          <w:p w14:paraId="1CDB24ED"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es una asignatura que comprende cinco temas:</w:t>
            </w:r>
          </w:p>
          <w:p w14:paraId="1E2468A6"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Aprender a ser, donde el estudiante fortalece el conocimiento de su personalidad.</w:t>
            </w:r>
          </w:p>
          <w:p w14:paraId="75CF65E5"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Aprender a pensar, donde el estudiante conoce y selecciona las formas de pensamiento adecuadas</w:t>
            </w:r>
          </w:p>
          <w:p w14:paraId="3084E7DF"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a situaciones dadas.</w:t>
            </w:r>
          </w:p>
          <w:p w14:paraId="75C01C37"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Aprender a aprender, donde el estudiante aplica las herramientas para construir su propio</w:t>
            </w:r>
          </w:p>
          <w:p w14:paraId="660771C0"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aprendizaje.</w:t>
            </w:r>
          </w:p>
          <w:p w14:paraId="46A3B1AF"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lastRenderedPageBreak/>
              <w:t></w:t>
            </w:r>
            <w:r>
              <w:rPr>
                <w:rFonts w:ascii="SymbolMT" w:eastAsia="SymbolMT" w:hAnsi="TimesNewRomanPSMT" w:cs="SymbolMT"/>
                <w:sz w:val="24"/>
                <w:szCs w:val="24"/>
              </w:rPr>
              <w:t xml:space="preserve"> </w:t>
            </w:r>
            <w:r>
              <w:rPr>
                <w:rFonts w:ascii="TimesNewRomanPSMT" w:hAnsi="TimesNewRomanPSMT" w:cs="TimesNewRomanPSMT"/>
                <w:sz w:val="24"/>
                <w:szCs w:val="24"/>
              </w:rPr>
              <w:t>Aprender a comunicarse, donde el estudiante afianza sus habilidades de lectura, escritura y</w:t>
            </w:r>
          </w:p>
          <w:p w14:paraId="10E465BD"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comprensión para comunicarse.</w:t>
            </w:r>
          </w:p>
          <w:p w14:paraId="251FAB00" w14:textId="77777777" w:rsidR="000B752B" w:rsidRDefault="000B752B" w:rsidP="00457CA6">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Aprender a innovar, donde el estudiante aplica las herramientas adquiridas en los temas previos al</w:t>
            </w:r>
          </w:p>
          <w:p w14:paraId="4AEFE056" w14:textId="77777777" w:rsidR="000B752B" w:rsidRPr="00772DCC" w:rsidRDefault="000B752B" w:rsidP="00457CA6">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elaborar un proyecto en equipo.</w:t>
            </w:r>
          </w:p>
        </w:tc>
      </w:tr>
    </w:tbl>
    <w:p w14:paraId="566D666F" w14:textId="77777777" w:rsidR="000B752B" w:rsidRPr="00862CFC" w:rsidRDefault="000B752B" w:rsidP="000B752B">
      <w:pPr>
        <w:pStyle w:val="Sinespaciado"/>
        <w:rPr>
          <w:rFonts w:ascii="Arial" w:hAnsi="Arial" w:cs="Arial"/>
          <w:sz w:val="20"/>
          <w:szCs w:val="20"/>
        </w:rPr>
      </w:pPr>
    </w:p>
    <w:p w14:paraId="3DFF9DA5" w14:textId="77777777" w:rsidR="000B752B" w:rsidRPr="00862CFC" w:rsidRDefault="000B752B" w:rsidP="000B752B">
      <w:pPr>
        <w:pStyle w:val="Sinespaciado"/>
        <w:numPr>
          <w:ilvl w:val="0"/>
          <w:numId w:val="17"/>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0B752B" w:rsidRPr="00862CFC" w14:paraId="027766CB" w14:textId="77777777" w:rsidTr="00457CA6">
        <w:tc>
          <w:tcPr>
            <w:tcW w:w="12996" w:type="dxa"/>
          </w:tcPr>
          <w:p w14:paraId="124F9D4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El Taller de Herramientas Intelectuales se imparte en los primeros semestres, por lo que se recomienda que el docente haga una exposición introductoria de cada tema. También, se sugiere que el docente guie, asesore y supervise a los estudiantes en la ejecución de sus actividades ya que se encuentra en un proceso de integración a un nuevo nivel educativo y a la dinámica de trabajo de la institución.</w:t>
            </w:r>
          </w:p>
          <w:p w14:paraId="1352956D"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La tarea del docente al impartir esta asignatura, es ser guía y facilitador del aprendizaje, basado en las herramientas intelectuales para estimular al estudiante a dar lo mejor de sí, desde el inicio de su carrera.</w:t>
            </w:r>
          </w:p>
          <w:p w14:paraId="623B332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Propicia en el estudiante el desarrollo de la capacidad interpersonal, intrapersonal y metacognitiva. La principal intención, es apoyar al estudiante en su proceso de autoconocimiento, propiciando el trabajo en las aéreas de oportunidad identificadas de manera individual, de tal forma que emprenda una búsqueda permanente hacia la superación personal con la visión de llegar a ser un profesionista.</w:t>
            </w:r>
          </w:p>
          <w:p w14:paraId="1425BCE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Integro que pueda desarrollarse en diversos ámbitos económicos, sociales y culturales.</w:t>
            </w:r>
          </w:p>
          <w:p w14:paraId="06CDA99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 sugiere llevar al estudiante a identificar y vivenciar los diferentes procesos cognitivos que intervienen en el proceso de pensar y que están involucrados en la aprehensión de los conocimientos de su disciplina profesional entre otros conocimientos necesarios para su desenvolvimiento en ámbitos diversos.</w:t>
            </w:r>
          </w:p>
          <w:p w14:paraId="1AEECE8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Favorecer la comprensión de los procesos aprendizaje del estudiante. Propiciar la identificación de los obstáculos que impiden lograr el aprendizaje, de tal manera que es estudiante pueda comprometerse con la modificación de hábitos, la administración del tiempo, el uso de técnicas y estrategias de estudio.</w:t>
            </w:r>
          </w:p>
          <w:p w14:paraId="567518DB"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La impartición de esta asignatura se propone que sea con enfoque sistémico, integrando el contenido en la formación profesional del ingeniero industrial a lo largo de su vida personal y profesional.</w:t>
            </w:r>
          </w:p>
          <w:p w14:paraId="65477C46" w14:textId="77777777" w:rsidR="000B752B" w:rsidRPr="00255FCC"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Involucrar al estudiante en procesos creativos que le permitan proponer ideas innovadoras.</w:t>
            </w:r>
          </w:p>
        </w:tc>
      </w:tr>
    </w:tbl>
    <w:p w14:paraId="39AF39A9" w14:textId="77777777" w:rsidR="000B752B" w:rsidRPr="00862CFC" w:rsidRDefault="000B752B" w:rsidP="000B752B">
      <w:pPr>
        <w:pStyle w:val="Sinespaciado"/>
        <w:rPr>
          <w:rFonts w:ascii="Arial" w:hAnsi="Arial" w:cs="Arial"/>
          <w:sz w:val="20"/>
          <w:szCs w:val="20"/>
        </w:rPr>
      </w:pPr>
    </w:p>
    <w:p w14:paraId="1243DFEB" w14:textId="77777777" w:rsidR="000B752B" w:rsidRPr="00862CFC" w:rsidRDefault="000B752B" w:rsidP="000B752B">
      <w:pPr>
        <w:pStyle w:val="Sinespaciado"/>
        <w:numPr>
          <w:ilvl w:val="0"/>
          <w:numId w:val="17"/>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0B752B" w:rsidRPr="00862CFC" w14:paraId="6AD71FAB" w14:textId="77777777" w:rsidTr="00457CA6">
        <w:tc>
          <w:tcPr>
            <w:tcW w:w="12996" w:type="dxa"/>
          </w:tcPr>
          <w:p w14:paraId="50F1E47B" w14:textId="77777777" w:rsidR="000B752B" w:rsidRPr="00255FCC"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Aplica las herramientas intelectuales para fortalecer en el estudiante el aprender a aprender, aprender a hacer, aprender a ser y aprender a convivir a lo largo de su vida estudiantil, profesional y personal.</w:t>
            </w:r>
          </w:p>
        </w:tc>
      </w:tr>
    </w:tbl>
    <w:p w14:paraId="59E6CCEB" w14:textId="77777777" w:rsidR="000B752B" w:rsidRPr="00862CFC" w:rsidRDefault="000B752B" w:rsidP="000B752B">
      <w:pPr>
        <w:pStyle w:val="Sinespaciado"/>
        <w:rPr>
          <w:rFonts w:ascii="Arial" w:hAnsi="Arial" w:cs="Arial"/>
          <w:sz w:val="20"/>
          <w:szCs w:val="20"/>
        </w:rPr>
      </w:pPr>
    </w:p>
    <w:p w14:paraId="06503F7F" w14:textId="77777777" w:rsidR="000B752B" w:rsidRPr="00862CFC" w:rsidRDefault="000B752B" w:rsidP="000B752B">
      <w:pPr>
        <w:pStyle w:val="Sinespaciado"/>
        <w:numPr>
          <w:ilvl w:val="0"/>
          <w:numId w:val="17"/>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B752B" w:rsidRPr="00862CFC" w14:paraId="6B6D5C0A" w14:textId="77777777" w:rsidTr="00457CA6">
        <w:tc>
          <w:tcPr>
            <w:tcW w:w="1838" w:type="dxa"/>
          </w:tcPr>
          <w:p w14:paraId="4FA0A2B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lastRenderedPageBreak/>
              <w:t>Competencia No.</w:t>
            </w:r>
            <w:r>
              <w:rPr>
                <w:rFonts w:ascii="Arial" w:hAnsi="Arial" w:cs="Arial"/>
                <w:sz w:val="20"/>
                <w:szCs w:val="20"/>
              </w:rPr>
              <w:t xml:space="preserve">                    </w:t>
            </w:r>
          </w:p>
        </w:tc>
        <w:tc>
          <w:tcPr>
            <w:tcW w:w="1418" w:type="dxa"/>
          </w:tcPr>
          <w:p w14:paraId="608FD798" w14:textId="77777777" w:rsidR="000B752B" w:rsidRPr="00862CFC" w:rsidRDefault="000B752B" w:rsidP="00457CA6">
            <w:pPr>
              <w:pStyle w:val="Sinespaciado"/>
              <w:rPr>
                <w:rFonts w:ascii="Arial" w:hAnsi="Arial" w:cs="Arial"/>
                <w:sz w:val="20"/>
                <w:szCs w:val="20"/>
              </w:rPr>
            </w:pPr>
          </w:p>
        </w:tc>
        <w:tc>
          <w:tcPr>
            <w:tcW w:w="1984" w:type="dxa"/>
            <w:tcBorders>
              <w:bottom w:val="single" w:sz="4" w:space="0" w:color="auto"/>
            </w:tcBorders>
          </w:tcPr>
          <w:p w14:paraId="094EBF22" w14:textId="77777777" w:rsidR="000B752B" w:rsidRPr="00862CFC" w:rsidRDefault="000B752B" w:rsidP="00457CA6">
            <w:pPr>
              <w:pStyle w:val="Sinespaciado"/>
              <w:rPr>
                <w:rFonts w:ascii="Arial" w:hAnsi="Arial" w:cs="Arial"/>
                <w:sz w:val="20"/>
                <w:szCs w:val="20"/>
              </w:rPr>
            </w:pPr>
            <w:r>
              <w:rPr>
                <w:rFonts w:ascii="Arial" w:hAnsi="Arial" w:cs="Arial"/>
                <w:sz w:val="20"/>
                <w:szCs w:val="20"/>
              </w:rPr>
              <w:t>1</w:t>
            </w:r>
          </w:p>
        </w:tc>
        <w:tc>
          <w:tcPr>
            <w:tcW w:w="1985" w:type="dxa"/>
          </w:tcPr>
          <w:p w14:paraId="2D0737D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8F53D2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Establece una percepción de su realidad como</w:t>
            </w:r>
          </w:p>
          <w:p w14:paraId="4338783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persona, comprende los diversos aspectos que</w:t>
            </w:r>
          </w:p>
          <w:p w14:paraId="68685E1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componen su personalidad, reconoce sus</w:t>
            </w:r>
          </w:p>
          <w:p w14:paraId="06EDCA0F" w14:textId="77777777" w:rsidR="000B752B" w:rsidRPr="00950032"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emociones, y busca su autorrealización.</w:t>
            </w:r>
          </w:p>
        </w:tc>
      </w:tr>
    </w:tbl>
    <w:p w14:paraId="5D70ED7B"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B752B" w:rsidRPr="00862CFC" w14:paraId="75D4CD73" w14:textId="77777777" w:rsidTr="00457CA6">
        <w:tc>
          <w:tcPr>
            <w:tcW w:w="2599" w:type="dxa"/>
          </w:tcPr>
          <w:p w14:paraId="50537FA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E54AF5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1D8552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46C4B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CF60970"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Horas teórico-práctica</w:t>
            </w:r>
          </w:p>
        </w:tc>
      </w:tr>
      <w:tr w:rsidR="000B752B" w:rsidRPr="00862CFC" w14:paraId="48D8FC7C" w14:textId="77777777" w:rsidTr="00457CA6">
        <w:tc>
          <w:tcPr>
            <w:tcW w:w="2599" w:type="dxa"/>
          </w:tcPr>
          <w:p w14:paraId="7FDAA4B7" w14:textId="77777777" w:rsidR="000B752B" w:rsidRDefault="000B752B" w:rsidP="00457CA6">
            <w:pPr>
              <w:pStyle w:val="Sinespaciado"/>
              <w:rPr>
                <w:rFonts w:ascii="Arial" w:hAnsi="Arial" w:cs="Arial"/>
                <w:sz w:val="20"/>
                <w:szCs w:val="20"/>
              </w:rPr>
            </w:pPr>
            <w:r>
              <w:rPr>
                <w:rFonts w:ascii="Arial" w:hAnsi="Arial" w:cs="Arial"/>
                <w:sz w:val="20"/>
                <w:szCs w:val="20"/>
              </w:rPr>
              <w:t>I. APRENDER A SER</w:t>
            </w:r>
          </w:p>
          <w:p w14:paraId="01EE0F1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1.1. Personalidad.</w:t>
            </w:r>
          </w:p>
          <w:p w14:paraId="24C4F27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1.1.1. Definición y características de</w:t>
            </w:r>
          </w:p>
          <w:p w14:paraId="3297942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personalidad.</w:t>
            </w:r>
          </w:p>
          <w:p w14:paraId="7C1B9ED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1.1.2. Carácter y temperamento.</w:t>
            </w:r>
          </w:p>
          <w:p w14:paraId="4AA995EA"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1.2. Autoconocimiento y autoestima.</w:t>
            </w:r>
          </w:p>
          <w:p w14:paraId="66E91CE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1.3. Sentimientos y emociones.</w:t>
            </w:r>
          </w:p>
          <w:p w14:paraId="1807B80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1.4. Motivación y empatía.</w:t>
            </w:r>
          </w:p>
          <w:p w14:paraId="7B2B5E52" w14:textId="77777777" w:rsidR="000B752B" w:rsidRPr="00862CFC" w:rsidRDefault="000B752B" w:rsidP="00457CA6">
            <w:pPr>
              <w:pStyle w:val="Sinespaciado"/>
              <w:rPr>
                <w:rFonts w:ascii="Arial" w:hAnsi="Arial" w:cs="Arial"/>
                <w:sz w:val="20"/>
                <w:szCs w:val="20"/>
              </w:rPr>
            </w:pPr>
            <w:r>
              <w:rPr>
                <w:rFonts w:ascii="TimesNewRomanPSMT" w:hAnsi="TimesNewRomanPSMT" w:cs="TimesNewRomanPSMT"/>
                <w:sz w:val="24"/>
                <w:szCs w:val="24"/>
              </w:rPr>
              <w:t>1.5. Inteligencia emocional en el aula.</w:t>
            </w:r>
          </w:p>
        </w:tc>
        <w:tc>
          <w:tcPr>
            <w:tcW w:w="2599" w:type="dxa"/>
          </w:tcPr>
          <w:p w14:paraId="49CE6D12" w14:textId="77777777" w:rsidR="000B752B" w:rsidRPr="001D370E" w:rsidRDefault="000B752B" w:rsidP="00457CA6">
            <w:pPr>
              <w:autoSpaceDE w:val="0"/>
              <w:autoSpaceDN w:val="0"/>
              <w:adjustRightInd w:val="0"/>
              <w:rPr>
                <w:rFonts w:ascii="TimesNewRomanPSMT" w:hAnsi="TimesNewRomanPSMT" w:cs="TimesNewRomanPSMT"/>
                <w:sz w:val="24"/>
                <w:szCs w:val="24"/>
              </w:rPr>
            </w:pPr>
            <w:r w:rsidRPr="001D370E">
              <w:rPr>
                <w:rFonts w:ascii="TimesNewRomanPSMT" w:hAnsi="TimesNewRomanPSMT" w:cs="TimesNewRomanPSMT"/>
                <w:sz w:val="24"/>
                <w:szCs w:val="24"/>
              </w:rPr>
              <w:t>Participa en la dinámica “el gato y el perro”, toma nota de los temas del programa, elabora la evaluación diagnostica, anota los criterios de evaluación y las bibliografías.</w:t>
            </w:r>
          </w:p>
          <w:p w14:paraId="0F3B19FE" w14:textId="77777777" w:rsidR="000B752B" w:rsidRDefault="000B752B" w:rsidP="00457CA6">
            <w:pPr>
              <w:autoSpaceDE w:val="0"/>
              <w:autoSpaceDN w:val="0"/>
              <w:adjustRightInd w:val="0"/>
              <w:rPr>
                <w:rFonts w:ascii="TimesNewRomanPSMT" w:hAnsi="TimesNewRomanPSMT" w:cs="TimesNewRomanPSMT"/>
                <w:sz w:val="24"/>
                <w:szCs w:val="24"/>
              </w:rPr>
            </w:pPr>
          </w:p>
          <w:p w14:paraId="6960DF91" w14:textId="77777777" w:rsidR="000B752B" w:rsidRDefault="000B752B" w:rsidP="00457CA6">
            <w:pPr>
              <w:autoSpaceDE w:val="0"/>
              <w:autoSpaceDN w:val="0"/>
              <w:adjustRightInd w:val="0"/>
              <w:rPr>
                <w:rFonts w:ascii="TimesNewRomanPSMT" w:hAnsi="TimesNewRomanPSMT" w:cs="TimesNewRomanPSMT"/>
                <w:sz w:val="24"/>
                <w:szCs w:val="24"/>
              </w:rPr>
            </w:pPr>
          </w:p>
          <w:p w14:paraId="446DA3A7" w14:textId="77777777" w:rsidR="000B752B" w:rsidRDefault="000B752B" w:rsidP="00457CA6">
            <w:pPr>
              <w:autoSpaceDE w:val="0"/>
              <w:autoSpaceDN w:val="0"/>
              <w:adjustRightInd w:val="0"/>
              <w:rPr>
                <w:rFonts w:ascii="TimesNewRomanPSMT" w:hAnsi="TimesNewRomanPSMT" w:cs="TimesNewRomanPSMT"/>
                <w:sz w:val="24"/>
                <w:szCs w:val="24"/>
              </w:rPr>
            </w:pPr>
          </w:p>
          <w:p w14:paraId="3D2C1FAD" w14:textId="77777777" w:rsidR="000B752B" w:rsidRDefault="000B752B" w:rsidP="00457CA6">
            <w:pPr>
              <w:autoSpaceDE w:val="0"/>
              <w:autoSpaceDN w:val="0"/>
              <w:adjustRightInd w:val="0"/>
              <w:rPr>
                <w:rFonts w:ascii="TimesNewRomanPSMT" w:hAnsi="TimesNewRomanPSMT" w:cs="TimesNewRomanPSMT"/>
                <w:sz w:val="24"/>
                <w:szCs w:val="24"/>
              </w:rPr>
            </w:pPr>
          </w:p>
          <w:p w14:paraId="60C7F9CD" w14:textId="77777777" w:rsidR="000B752B" w:rsidRDefault="000B752B" w:rsidP="00457CA6">
            <w:pPr>
              <w:autoSpaceDE w:val="0"/>
              <w:autoSpaceDN w:val="0"/>
              <w:adjustRightInd w:val="0"/>
              <w:rPr>
                <w:rFonts w:ascii="TimesNewRomanPSMT" w:hAnsi="TimesNewRomanPSMT" w:cs="TimesNewRomanPSMT"/>
                <w:sz w:val="24"/>
                <w:szCs w:val="24"/>
              </w:rPr>
            </w:pPr>
          </w:p>
          <w:p w14:paraId="72C71206" w14:textId="77777777" w:rsidR="000B752B" w:rsidRDefault="000B752B" w:rsidP="00457CA6">
            <w:pPr>
              <w:autoSpaceDE w:val="0"/>
              <w:autoSpaceDN w:val="0"/>
              <w:adjustRightInd w:val="0"/>
              <w:rPr>
                <w:rFonts w:ascii="TimesNewRomanPSMT" w:hAnsi="TimesNewRomanPSMT" w:cs="TimesNewRomanPSMT"/>
                <w:sz w:val="24"/>
                <w:szCs w:val="24"/>
              </w:rPr>
            </w:pPr>
          </w:p>
          <w:p w14:paraId="5A0B673D"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Realizar la </w:t>
            </w:r>
            <w:r w:rsidRPr="00EC47B4">
              <w:rPr>
                <w:rFonts w:ascii="TimesNewRomanPSMT" w:hAnsi="TimesNewRomanPSMT" w:cs="TimesNewRomanPSMT"/>
                <w:color w:val="365F91" w:themeColor="accent1" w:themeShade="BF"/>
                <w:sz w:val="24"/>
                <w:szCs w:val="24"/>
              </w:rPr>
              <w:t xml:space="preserve">Investigación </w:t>
            </w:r>
            <w:r>
              <w:rPr>
                <w:rFonts w:ascii="TimesNewRomanPSMT" w:hAnsi="TimesNewRomanPSMT" w:cs="TimesNewRomanPSMT"/>
                <w:sz w:val="24"/>
                <w:szCs w:val="24"/>
              </w:rPr>
              <w:t>concepto de personalidad desde el punto</w:t>
            </w:r>
          </w:p>
          <w:p w14:paraId="0284812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 vista psicológico.</w:t>
            </w:r>
          </w:p>
          <w:p w14:paraId="305A8D0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t>
            </w:r>
          </w:p>
          <w:p w14:paraId="1CE12EAC" w14:textId="77777777" w:rsidR="000B752B" w:rsidRDefault="000B752B" w:rsidP="00457CA6">
            <w:pPr>
              <w:autoSpaceDE w:val="0"/>
              <w:autoSpaceDN w:val="0"/>
              <w:adjustRightInd w:val="0"/>
              <w:rPr>
                <w:rFonts w:ascii="TimesNewRomanPSMT" w:hAnsi="TimesNewRomanPSMT" w:cs="TimesNewRomanPSMT"/>
                <w:sz w:val="24"/>
                <w:szCs w:val="24"/>
              </w:rPr>
            </w:pPr>
          </w:p>
          <w:p w14:paraId="05C840E6" w14:textId="77777777" w:rsidR="000B752B" w:rsidRDefault="000B752B" w:rsidP="00457CA6">
            <w:pPr>
              <w:autoSpaceDE w:val="0"/>
              <w:autoSpaceDN w:val="0"/>
              <w:adjustRightInd w:val="0"/>
              <w:rPr>
                <w:rFonts w:ascii="TimesNewRomanPSMT" w:hAnsi="TimesNewRomanPSMT" w:cs="TimesNewRomanPSMT"/>
                <w:sz w:val="24"/>
                <w:szCs w:val="24"/>
              </w:rPr>
            </w:pPr>
          </w:p>
          <w:p w14:paraId="6E6E64C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Analizar en plenaria ¿que es carácter y temperamento y su</w:t>
            </w:r>
          </w:p>
          <w:p w14:paraId="1C1E4E5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impacto para su vida personal? Presentar un informe con sus</w:t>
            </w:r>
          </w:p>
          <w:p w14:paraId="51AF294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conclusiones.</w:t>
            </w:r>
          </w:p>
          <w:p w14:paraId="47D071CC" w14:textId="77777777" w:rsidR="000B752B" w:rsidRDefault="000B752B" w:rsidP="00457CA6">
            <w:pPr>
              <w:autoSpaceDE w:val="0"/>
              <w:autoSpaceDN w:val="0"/>
              <w:adjustRightInd w:val="0"/>
              <w:rPr>
                <w:rFonts w:ascii="TimesNewRomanPSMT" w:hAnsi="TimesNewRomanPSMT" w:cs="TimesNewRomanPSMT"/>
                <w:sz w:val="24"/>
                <w:szCs w:val="24"/>
              </w:rPr>
            </w:pPr>
          </w:p>
          <w:p w14:paraId="22AA7E7F" w14:textId="77777777" w:rsidR="000B752B" w:rsidRDefault="000B752B" w:rsidP="00457CA6">
            <w:pPr>
              <w:autoSpaceDE w:val="0"/>
              <w:autoSpaceDN w:val="0"/>
              <w:adjustRightInd w:val="0"/>
              <w:rPr>
                <w:rFonts w:ascii="TimesNewRomanPSMT" w:hAnsi="TimesNewRomanPSMT" w:cs="TimesNewRomanPSMT"/>
                <w:sz w:val="24"/>
                <w:szCs w:val="24"/>
              </w:rPr>
            </w:pPr>
          </w:p>
          <w:p w14:paraId="01C38A6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Investigar que es  autoconocimiento y autoestima.</w:t>
            </w:r>
          </w:p>
          <w:p w14:paraId="45A0869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Investigar el autoconocimiento y cuáles son los factores que</w:t>
            </w:r>
          </w:p>
          <w:p w14:paraId="3A579F5B" w14:textId="77777777" w:rsidR="000B752B" w:rsidRPr="00EC47B4" w:rsidRDefault="000B752B" w:rsidP="00457CA6">
            <w:pPr>
              <w:autoSpaceDE w:val="0"/>
              <w:autoSpaceDN w:val="0"/>
              <w:adjustRightInd w:val="0"/>
              <w:rPr>
                <w:rFonts w:ascii="TimesNewRomanPSMT" w:hAnsi="TimesNewRomanPSMT" w:cs="TimesNewRomanPSMT"/>
                <w:color w:val="365F91" w:themeColor="accent1" w:themeShade="BF"/>
                <w:sz w:val="24"/>
                <w:szCs w:val="24"/>
              </w:rPr>
            </w:pPr>
            <w:r>
              <w:rPr>
                <w:rFonts w:ascii="TimesNewRomanPSMT" w:hAnsi="TimesNewRomanPSMT" w:cs="TimesNewRomanPSMT"/>
                <w:sz w:val="24"/>
                <w:szCs w:val="24"/>
              </w:rPr>
              <w:t xml:space="preserve">la determinan, presentando la información en un </w:t>
            </w:r>
            <w:r w:rsidRPr="00EC47B4">
              <w:rPr>
                <w:rFonts w:ascii="TimesNewRomanPSMT" w:hAnsi="TimesNewRomanPSMT" w:cs="TimesNewRomanPSMT"/>
                <w:color w:val="365F91" w:themeColor="accent1" w:themeShade="BF"/>
                <w:sz w:val="24"/>
                <w:szCs w:val="24"/>
              </w:rPr>
              <w:t>mapa mental.</w:t>
            </w:r>
          </w:p>
          <w:p w14:paraId="4E892A65" w14:textId="77777777" w:rsidR="000B752B" w:rsidRDefault="000B752B" w:rsidP="00457CA6">
            <w:pPr>
              <w:autoSpaceDE w:val="0"/>
              <w:autoSpaceDN w:val="0"/>
              <w:adjustRightInd w:val="0"/>
              <w:rPr>
                <w:rFonts w:ascii="TimesNewRomanPSMT" w:hAnsi="TimesNewRomanPSMT" w:cs="TimesNewRomanPSMT"/>
                <w:sz w:val="24"/>
                <w:szCs w:val="24"/>
              </w:rPr>
            </w:pPr>
          </w:p>
          <w:p w14:paraId="7F2C315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Participar en un debate sobre la motivación como el núcleo central de la motivación humana.</w:t>
            </w:r>
          </w:p>
          <w:p w14:paraId="5D6DCFD7" w14:textId="77777777" w:rsidR="000B752B" w:rsidRDefault="000B752B" w:rsidP="00457CA6">
            <w:pPr>
              <w:pStyle w:val="Sinespaciado"/>
              <w:rPr>
                <w:rFonts w:ascii="TimesNewRomanPSMT" w:hAnsi="TimesNewRomanPSMT" w:cs="TimesNewRomanPSMT"/>
                <w:sz w:val="24"/>
                <w:szCs w:val="24"/>
              </w:rPr>
            </w:pPr>
          </w:p>
          <w:p w14:paraId="58CB410C" w14:textId="77777777" w:rsidR="000B752B" w:rsidRDefault="000B752B" w:rsidP="00457CA6">
            <w:pPr>
              <w:pStyle w:val="Sinespaciado"/>
              <w:rPr>
                <w:rFonts w:ascii="TimesNewRomanPSMT" w:hAnsi="TimesNewRomanPSMT" w:cs="TimesNewRomanPSMT"/>
                <w:sz w:val="24"/>
                <w:szCs w:val="24"/>
              </w:rPr>
            </w:pPr>
          </w:p>
          <w:p w14:paraId="088B5051" w14:textId="77777777" w:rsidR="000B752B" w:rsidRDefault="000B752B" w:rsidP="00457CA6">
            <w:pPr>
              <w:pStyle w:val="Sinespaciado"/>
              <w:rPr>
                <w:rFonts w:ascii="TimesNewRomanPSMT" w:hAnsi="TimesNewRomanPSMT" w:cs="TimesNewRomanPSMT"/>
                <w:sz w:val="24"/>
                <w:szCs w:val="24"/>
              </w:rPr>
            </w:pPr>
            <w:r>
              <w:rPr>
                <w:rFonts w:ascii="TimesNewRomanPSMT" w:hAnsi="TimesNewRomanPSMT" w:cs="TimesNewRomanPSMT"/>
                <w:sz w:val="24"/>
                <w:szCs w:val="24"/>
              </w:rPr>
              <w:t xml:space="preserve">Elaborar una </w:t>
            </w:r>
            <w:r w:rsidRPr="00EC47B4">
              <w:rPr>
                <w:rFonts w:ascii="TimesNewRomanPSMT" w:hAnsi="TimesNewRomanPSMT" w:cs="TimesNewRomanPSMT"/>
                <w:color w:val="365F91" w:themeColor="accent1" w:themeShade="BF"/>
                <w:sz w:val="24"/>
                <w:szCs w:val="24"/>
              </w:rPr>
              <w:t>infografía</w:t>
            </w:r>
            <w:r>
              <w:rPr>
                <w:rFonts w:ascii="TimesNewRomanPSMT" w:hAnsi="TimesNewRomanPSMT" w:cs="TimesNewRomanPSMT"/>
                <w:sz w:val="24"/>
                <w:szCs w:val="24"/>
              </w:rPr>
              <w:t xml:space="preserve"> sobre qué factores son los que </w:t>
            </w:r>
            <w:r>
              <w:rPr>
                <w:rFonts w:ascii="TimesNewRomanPSMT" w:hAnsi="TimesNewRomanPSMT" w:cs="TimesNewRomanPSMT"/>
                <w:sz w:val="24"/>
                <w:szCs w:val="24"/>
              </w:rPr>
              <w:lastRenderedPageBreak/>
              <w:t xml:space="preserve">los motiva para lograr sus éxitos </w:t>
            </w:r>
          </w:p>
          <w:p w14:paraId="6394D691" w14:textId="77777777" w:rsidR="000B752B" w:rsidRDefault="000B752B" w:rsidP="00457CA6">
            <w:pPr>
              <w:pStyle w:val="Sinespaciado"/>
              <w:rPr>
                <w:rFonts w:ascii="TimesNewRomanPSMT" w:hAnsi="TimesNewRomanPSMT" w:cs="TimesNewRomanPSMT"/>
                <w:sz w:val="24"/>
                <w:szCs w:val="24"/>
              </w:rPr>
            </w:pPr>
          </w:p>
          <w:p w14:paraId="5FF859C8" w14:textId="77777777" w:rsidR="000B752B" w:rsidRDefault="000B752B" w:rsidP="00457CA6">
            <w:pPr>
              <w:pStyle w:val="Sinespaciado"/>
              <w:rPr>
                <w:rFonts w:ascii="TimesNewRomanPSMT" w:hAnsi="TimesNewRomanPSMT" w:cs="TimesNewRomanPSMT"/>
                <w:sz w:val="24"/>
                <w:szCs w:val="24"/>
              </w:rPr>
            </w:pPr>
            <w:r>
              <w:rPr>
                <w:rFonts w:ascii="TimesNewRomanPSMT" w:hAnsi="TimesNewRomanPSMT" w:cs="TimesNewRomanPSMT"/>
                <w:sz w:val="24"/>
                <w:szCs w:val="24"/>
              </w:rPr>
              <w:t>Escribirán en una hoja tamaño carta pegado en la espalda de las alumnas y alumnos 1 cualidad positiva</w:t>
            </w:r>
          </w:p>
          <w:p w14:paraId="55993714" w14:textId="77777777" w:rsidR="000B752B" w:rsidRPr="00862CFC" w:rsidRDefault="000B752B" w:rsidP="00457CA6">
            <w:pPr>
              <w:pStyle w:val="Sinespaciado"/>
              <w:rPr>
                <w:rFonts w:ascii="Arial" w:hAnsi="Arial" w:cs="Arial"/>
                <w:sz w:val="20"/>
                <w:szCs w:val="20"/>
              </w:rPr>
            </w:pPr>
            <w:r>
              <w:rPr>
                <w:rFonts w:ascii="TimesNewRomanPSMT" w:hAnsi="TimesNewRomanPSMT" w:cs="TimesNewRomanPSMT"/>
                <w:sz w:val="24"/>
                <w:szCs w:val="24"/>
              </w:rPr>
              <w:t xml:space="preserve">Resolver el </w:t>
            </w:r>
            <w:r w:rsidRPr="00EC47B4">
              <w:rPr>
                <w:rFonts w:ascii="TimesNewRomanPSMT" w:hAnsi="TimesNewRomanPSMT" w:cs="TimesNewRomanPSMT"/>
                <w:color w:val="365F91" w:themeColor="accent1" w:themeShade="BF"/>
                <w:sz w:val="24"/>
                <w:szCs w:val="24"/>
              </w:rPr>
              <w:t>examen</w:t>
            </w:r>
          </w:p>
        </w:tc>
        <w:tc>
          <w:tcPr>
            <w:tcW w:w="2599" w:type="dxa"/>
          </w:tcPr>
          <w:p w14:paraId="71E2E9E8" w14:textId="77777777" w:rsidR="000B752B" w:rsidRPr="00C668AB" w:rsidRDefault="000B752B" w:rsidP="00457CA6">
            <w:pPr>
              <w:spacing w:after="160" w:line="259" w:lineRule="auto"/>
              <w:rPr>
                <w:rFonts w:ascii="Arial" w:hAnsi="Arial" w:cs="Arial"/>
                <w:bCs/>
                <w:color w:val="333333"/>
                <w:sz w:val="18"/>
                <w:szCs w:val="18"/>
              </w:rPr>
            </w:pPr>
            <w:r w:rsidRPr="00C668AB">
              <w:rPr>
                <w:rFonts w:ascii="Arial" w:hAnsi="Arial" w:cs="Arial"/>
                <w:bCs/>
                <w:color w:val="333333"/>
                <w:sz w:val="18"/>
                <w:szCs w:val="18"/>
              </w:rPr>
              <w:lastRenderedPageBreak/>
              <w:t>En el encuadre se mencionara:</w:t>
            </w:r>
          </w:p>
          <w:p w14:paraId="29345BD9" w14:textId="77777777" w:rsidR="000B752B" w:rsidRPr="00C668AB" w:rsidRDefault="000B752B" w:rsidP="000B752B">
            <w:pPr>
              <w:numPr>
                <w:ilvl w:val="0"/>
                <w:numId w:val="30"/>
              </w:numPr>
              <w:spacing w:after="200" w:line="276" w:lineRule="auto"/>
              <w:contextualSpacing/>
              <w:rPr>
                <w:rFonts w:ascii="Arial" w:eastAsia="Calibri" w:hAnsi="Arial" w:cs="Arial"/>
                <w:bCs/>
                <w:color w:val="333333"/>
                <w:sz w:val="18"/>
                <w:szCs w:val="18"/>
              </w:rPr>
            </w:pPr>
            <w:r w:rsidRPr="00C668AB">
              <w:rPr>
                <w:rFonts w:ascii="Arial" w:eastAsia="Calibri" w:hAnsi="Arial" w:cs="Arial"/>
                <w:bCs/>
                <w:color w:val="333333"/>
                <w:sz w:val="18"/>
                <w:szCs w:val="18"/>
              </w:rPr>
              <w:t>Presentación de su perfil.</w:t>
            </w:r>
          </w:p>
          <w:p w14:paraId="58B46354" w14:textId="77777777" w:rsidR="000B752B" w:rsidRPr="00C668AB" w:rsidRDefault="000B752B" w:rsidP="000B752B">
            <w:pPr>
              <w:numPr>
                <w:ilvl w:val="0"/>
                <w:numId w:val="30"/>
              </w:numPr>
              <w:spacing w:after="200" w:line="276" w:lineRule="auto"/>
              <w:contextualSpacing/>
              <w:rPr>
                <w:rFonts w:ascii="Arial" w:eastAsia="Calibri" w:hAnsi="Arial" w:cs="Arial"/>
                <w:bCs/>
                <w:color w:val="333333"/>
                <w:sz w:val="18"/>
                <w:szCs w:val="18"/>
              </w:rPr>
            </w:pPr>
            <w:r w:rsidRPr="00C668AB">
              <w:rPr>
                <w:rFonts w:ascii="Arial" w:eastAsia="Calibri" w:hAnsi="Arial" w:cs="Arial"/>
                <w:bCs/>
                <w:color w:val="333333"/>
                <w:sz w:val="18"/>
                <w:szCs w:val="18"/>
              </w:rPr>
              <w:t>La dinámica de presentación. “el gato y el perro”</w:t>
            </w:r>
          </w:p>
          <w:p w14:paraId="1B538301" w14:textId="77777777" w:rsidR="000B752B" w:rsidRPr="00C668AB" w:rsidRDefault="000B752B" w:rsidP="000B752B">
            <w:pPr>
              <w:numPr>
                <w:ilvl w:val="0"/>
                <w:numId w:val="30"/>
              </w:numPr>
              <w:spacing w:after="200" w:line="276" w:lineRule="auto"/>
              <w:contextualSpacing/>
              <w:rPr>
                <w:rFonts w:ascii="Arial" w:eastAsia="Calibri" w:hAnsi="Arial" w:cs="Arial"/>
                <w:bCs/>
                <w:color w:val="333333"/>
                <w:sz w:val="18"/>
                <w:szCs w:val="18"/>
              </w:rPr>
            </w:pPr>
            <w:r w:rsidRPr="00C668AB">
              <w:rPr>
                <w:rFonts w:ascii="Arial" w:eastAsia="Calibri" w:hAnsi="Arial" w:cs="Arial"/>
                <w:bCs/>
                <w:color w:val="333333"/>
                <w:sz w:val="18"/>
                <w:szCs w:val="18"/>
              </w:rPr>
              <w:t>Aplica la evaluación diagnostica</w:t>
            </w:r>
          </w:p>
          <w:p w14:paraId="6DD59002" w14:textId="77777777" w:rsidR="000B752B" w:rsidRPr="00C668AB" w:rsidRDefault="000B752B" w:rsidP="000B752B">
            <w:pPr>
              <w:numPr>
                <w:ilvl w:val="0"/>
                <w:numId w:val="30"/>
              </w:numPr>
              <w:spacing w:after="200" w:line="276" w:lineRule="auto"/>
              <w:contextualSpacing/>
              <w:rPr>
                <w:rFonts w:ascii="Arial" w:eastAsia="Calibri" w:hAnsi="Arial" w:cs="Arial"/>
                <w:bCs/>
                <w:color w:val="333333"/>
                <w:sz w:val="18"/>
                <w:szCs w:val="18"/>
              </w:rPr>
            </w:pPr>
            <w:r w:rsidRPr="00C668AB">
              <w:rPr>
                <w:rFonts w:ascii="Arial" w:eastAsia="Calibri" w:hAnsi="Arial" w:cs="Arial"/>
                <w:bCs/>
                <w:color w:val="333333"/>
                <w:sz w:val="18"/>
                <w:szCs w:val="18"/>
              </w:rPr>
              <w:t>Presentación del programa.</w:t>
            </w:r>
          </w:p>
          <w:p w14:paraId="350283FB" w14:textId="77777777" w:rsidR="000B752B" w:rsidRPr="00C668AB" w:rsidRDefault="000B752B" w:rsidP="000B752B">
            <w:pPr>
              <w:numPr>
                <w:ilvl w:val="0"/>
                <w:numId w:val="30"/>
              </w:numPr>
              <w:spacing w:after="200" w:line="276" w:lineRule="auto"/>
              <w:contextualSpacing/>
              <w:rPr>
                <w:rFonts w:ascii="Arial" w:eastAsia="Calibri" w:hAnsi="Arial" w:cs="Arial"/>
                <w:bCs/>
                <w:color w:val="333333"/>
                <w:sz w:val="18"/>
                <w:szCs w:val="18"/>
              </w:rPr>
            </w:pPr>
            <w:r w:rsidRPr="00C668AB">
              <w:rPr>
                <w:rFonts w:ascii="Arial" w:eastAsia="Calibri" w:hAnsi="Arial" w:cs="Arial"/>
                <w:bCs/>
                <w:color w:val="333333"/>
                <w:sz w:val="18"/>
                <w:szCs w:val="18"/>
              </w:rPr>
              <w:t>Introducción de la asignatura, objetivo general del curso</w:t>
            </w:r>
          </w:p>
          <w:p w14:paraId="3C8DF359" w14:textId="77777777" w:rsidR="000B752B" w:rsidRDefault="000B752B" w:rsidP="000B752B">
            <w:pPr>
              <w:numPr>
                <w:ilvl w:val="0"/>
                <w:numId w:val="29"/>
              </w:numPr>
              <w:spacing w:after="160" w:line="259" w:lineRule="auto"/>
              <w:rPr>
                <w:rFonts w:ascii="Arial" w:hAnsi="Arial" w:cs="Arial"/>
                <w:bCs/>
                <w:color w:val="333333"/>
                <w:sz w:val="18"/>
                <w:szCs w:val="18"/>
              </w:rPr>
            </w:pPr>
            <w:r w:rsidRPr="00C668AB">
              <w:rPr>
                <w:rFonts w:ascii="Arial" w:hAnsi="Arial" w:cs="Arial"/>
                <w:bCs/>
                <w:color w:val="333333"/>
                <w:sz w:val="18"/>
                <w:szCs w:val="18"/>
              </w:rPr>
              <w:t>Criterios de evaluación</w:t>
            </w:r>
          </w:p>
          <w:p w14:paraId="2CBD7BE5" w14:textId="77777777" w:rsidR="000B752B" w:rsidRDefault="000B752B" w:rsidP="000B752B">
            <w:pPr>
              <w:numPr>
                <w:ilvl w:val="0"/>
                <w:numId w:val="29"/>
              </w:numPr>
              <w:spacing w:after="160" w:line="259" w:lineRule="auto"/>
              <w:rPr>
                <w:rFonts w:ascii="Arial" w:hAnsi="Arial" w:cs="Arial"/>
                <w:bCs/>
                <w:color w:val="333333"/>
                <w:sz w:val="18"/>
                <w:szCs w:val="18"/>
              </w:rPr>
            </w:pPr>
            <w:r w:rsidRPr="00C668AB">
              <w:rPr>
                <w:rFonts w:ascii="Arial" w:hAnsi="Arial" w:cs="Arial"/>
                <w:bCs/>
                <w:color w:val="333333"/>
                <w:sz w:val="18"/>
                <w:szCs w:val="18"/>
              </w:rPr>
              <w:t>Proporcionará la relación bibliográfica</w:t>
            </w:r>
          </w:p>
          <w:p w14:paraId="7C46BC8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El docente da instrucciones para realizar la </w:t>
            </w:r>
            <w:r w:rsidRPr="00EC47B4">
              <w:rPr>
                <w:rFonts w:ascii="TimesNewRomanPSMT" w:hAnsi="TimesNewRomanPSMT" w:cs="TimesNewRomanPSMT"/>
                <w:color w:val="365F91" w:themeColor="accent1" w:themeShade="BF"/>
                <w:sz w:val="24"/>
                <w:szCs w:val="24"/>
              </w:rPr>
              <w:t>investigación</w:t>
            </w:r>
            <w:r>
              <w:rPr>
                <w:rFonts w:ascii="TimesNewRomanPSMT" w:hAnsi="TimesNewRomanPSMT" w:cs="TimesNewRomanPSMT"/>
                <w:sz w:val="24"/>
                <w:szCs w:val="24"/>
              </w:rPr>
              <w:t xml:space="preserve"> el concepto de personalidad desde el punto</w:t>
            </w:r>
          </w:p>
          <w:p w14:paraId="40BAA98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 vista psicológico.</w:t>
            </w:r>
          </w:p>
          <w:p w14:paraId="5406AC3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El docente Interroga para analizar en plenaria ¿ que es carácter y temperamento y su</w:t>
            </w:r>
          </w:p>
          <w:p w14:paraId="1F0A4DD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impacto para su vida personal? Da instrucciones para realizar un informe con sus conclusiones.</w:t>
            </w:r>
          </w:p>
          <w:p w14:paraId="695A0FD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El docente da instrucciones para Investigar el autoconocimiento y cuáles son los factores que</w:t>
            </w:r>
          </w:p>
          <w:p w14:paraId="3F1EB546"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la determinan, presentando la información en un </w:t>
            </w:r>
            <w:r w:rsidRPr="00EC47B4">
              <w:rPr>
                <w:rFonts w:ascii="TimesNewRomanPSMT" w:hAnsi="TimesNewRomanPSMT" w:cs="TimesNewRomanPSMT"/>
                <w:color w:val="365F91" w:themeColor="accent1" w:themeShade="BF"/>
                <w:sz w:val="24"/>
                <w:szCs w:val="24"/>
              </w:rPr>
              <w:t>mapa mental.</w:t>
            </w:r>
          </w:p>
          <w:p w14:paraId="181D162C" w14:textId="77777777" w:rsidR="000B752B" w:rsidRDefault="000B752B" w:rsidP="00457CA6">
            <w:pPr>
              <w:autoSpaceDE w:val="0"/>
              <w:autoSpaceDN w:val="0"/>
              <w:adjustRightInd w:val="0"/>
              <w:rPr>
                <w:rFonts w:ascii="TimesNewRomanPSMT" w:hAnsi="TimesNewRomanPSMT" w:cs="TimesNewRomanPSMT"/>
                <w:sz w:val="24"/>
                <w:szCs w:val="24"/>
              </w:rPr>
            </w:pPr>
          </w:p>
          <w:p w14:paraId="2EE8645C" w14:textId="77777777" w:rsidR="000B752B" w:rsidRDefault="000B752B" w:rsidP="00457CA6">
            <w:pPr>
              <w:autoSpaceDE w:val="0"/>
              <w:autoSpaceDN w:val="0"/>
              <w:adjustRightInd w:val="0"/>
              <w:rPr>
                <w:rFonts w:ascii="TimesNewRomanPSMT" w:hAnsi="TimesNewRomanPSMT" w:cs="TimesNewRomanPSMT"/>
                <w:sz w:val="24"/>
                <w:szCs w:val="24"/>
              </w:rPr>
            </w:pPr>
          </w:p>
          <w:p w14:paraId="245EF71D"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El docente coordina la Participación en un debate sobre la motivacion como el núcleo central de la motivación humana.</w:t>
            </w:r>
          </w:p>
          <w:p w14:paraId="6A3AD745" w14:textId="77777777" w:rsidR="000B752B" w:rsidRDefault="000B752B" w:rsidP="00457CA6">
            <w:pPr>
              <w:rPr>
                <w:rFonts w:ascii="TimesNewRomanPSMT" w:hAnsi="TimesNewRomanPSMT" w:cs="TimesNewRomanPSMT"/>
                <w:sz w:val="24"/>
                <w:szCs w:val="24"/>
              </w:rPr>
            </w:pPr>
          </w:p>
          <w:p w14:paraId="6E6153B2" w14:textId="77777777" w:rsidR="000B752B" w:rsidRDefault="000B752B" w:rsidP="00457CA6">
            <w:pPr>
              <w:rPr>
                <w:rFonts w:ascii="TimesNewRomanPSMT" w:hAnsi="TimesNewRomanPSMT" w:cs="TimesNewRomanPSMT"/>
                <w:sz w:val="24"/>
                <w:szCs w:val="24"/>
              </w:rPr>
            </w:pPr>
            <w:r>
              <w:rPr>
                <w:rFonts w:ascii="TimesNewRomanPSMT" w:hAnsi="TimesNewRomanPSMT" w:cs="TimesNewRomanPSMT"/>
                <w:sz w:val="24"/>
                <w:szCs w:val="24"/>
              </w:rPr>
              <w:t xml:space="preserve">Da instrucciones para elaborar una </w:t>
            </w:r>
            <w:r w:rsidRPr="00EC47B4">
              <w:rPr>
                <w:rFonts w:ascii="TimesNewRomanPSMT" w:hAnsi="TimesNewRomanPSMT" w:cs="TimesNewRomanPSMT"/>
                <w:color w:val="365F91" w:themeColor="accent1" w:themeShade="BF"/>
                <w:sz w:val="24"/>
                <w:szCs w:val="24"/>
              </w:rPr>
              <w:t xml:space="preserve">infografía </w:t>
            </w:r>
            <w:r>
              <w:rPr>
                <w:rFonts w:ascii="TimesNewRomanPSMT" w:hAnsi="TimesNewRomanPSMT" w:cs="TimesNewRomanPSMT"/>
                <w:sz w:val="24"/>
                <w:szCs w:val="24"/>
              </w:rPr>
              <w:t xml:space="preserve">sobre qué </w:t>
            </w:r>
            <w:r>
              <w:rPr>
                <w:rFonts w:ascii="TimesNewRomanPSMT" w:hAnsi="TimesNewRomanPSMT" w:cs="TimesNewRomanPSMT"/>
                <w:sz w:val="24"/>
                <w:szCs w:val="24"/>
              </w:rPr>
              <w:lastRenderedPageBreak/>
              <w:t>factores son los que los motiva para lograr sus éxitos</w:t>
            </w:r>
          </w:p>
          <w:p w14:paraId="26D4C781" w14:textId="77777777" w:rsidR="000B752B" w:rsidRDefault="000B752B" w:rsidP="00457CA6">
            <w:pPr>
              <w:rPr>
                <w:rFonts w:ascii="TimesNewRomanPSMT" w:hAnsi="TimesNewRomanPSMT" w:cs="TimesNewRomanPSMT"/>
                <w:sz w:val="24"/>
                <w:szCs w:val="24"/>
              </w:rPr>
            </w:pPr>
          </w:p>
          <w:p w14:paraId="4BF672CF" w14:textId="77777777" w:rsidR="000B752B" w:rsidRDefault="000B752B" w:rsidP="00457CA6">
            <w:pPr>
              <w:rPr>
                <w:rFonts w:ascii="TimesNewRomanPSMT" w:hAnsi="TimesNewRomanPSMT" w:cs="TimesNewRomanPSMT"/>
                <w:sz w:val="24"/>
                <w:szCs w:val="24"/>
              </w:rPr>
            </w:pPr>
            <w:r>
              <w:rPr>
                <w:rFonts w:ascii="TimesNewRomanPSMT" w:hAnsi="TimesNewRomanPSMT" w:cs="TimesNewRomanPSMT"/>
                <w:sz w:val="24"/>
                <w:szCs w:val="24"/>
              </w:rPr>
              <w:t xml:space="preserve">Da instrucción parea que En plenario escribirán en una hoja tamaño carta pegado en la espalda de las alumnas y alumnos 1 cualidad positiva </w:t>
            </w:r>
          </w:p>
          <w:p w14:paraId="489F4BF6" w14:textId="77777777" w:rsidR="000B752B" w:rsidRPr="00862CFC" w:rsidRDefault="000B752B" w:rsidP="00457CA6">
            <w:pPr>
              <w:rPr>
                <w:rFonts w:ascii="Arial" w:hAnsi="Arial" w:cs="Arial"/>
                <w:sz w:val="20"/>
                <w:szCs w:val="20"/>
              </w:rPr>
            </w:pPr>
            <w:r>
              <w:rPr>
                <w:rFonts w:ascii="TimesNewRomanPSMT" w:hAnsi="TimesNewRomanPSMT" w:cs="TimesNewRomanPSMT"/>
                <w:sz w:val="24"/>
                <w:szCs w:val="24"/>
              </w:rPr>
              <w:t xml:space="preserve">Aplicar el </w:t>
            </w:r>
            <w:r w:rsidRPr="00EC47B4">
              <w:rPr>
                <w:rFonts w:ascii="TimesNewRomanPSMT" w:hAnsi="TimesNewRomanPSMT" w:cs="TimesNewRomanPSMT"/>
                <w:color w:val="365F91" w:themeColor="accent1" w:themeShade="BF"/>
                <w:sz w:val="24"/>
                <w:szCs w:val="24"/>
              </w:rPr>
              <w:t xml:space="preserve">examen </w:t>
            </w:r>
          </w:p>
        </w:tc>
        <w:tc>
          <w:tcPr>
            <w:tcW w:w="2599" w:type="dxa"/>
          </w:tcPr>
          <w:p w14:paraId="2231F14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Capacidad de abstracción, análisis y síntesis.</w:t>
            </w:r>
          </w:p>
          <w:p w14:paraId="71016975"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Capacidad de investigación.</w:t>
            </w:r>
          </w:p>
          <w:p w14:paraId="5E37B0B4" w14:textId="77777777" w:rsidR="000B752B" w:rsidRPr="00862CFC" w:rsidRDefault="000B752B" w:rsidP="00457CA6">
            <w:pPr>
              <w:pStyle w:val="Sinespaciado"/>
              <w:rPr>
                <w:rFonts w:ascii="Arial" w:hAnsi="Arial" w:cs="Arial"/>
                <w:sz w:val="20"/>
                <w:szCs w:val="20"/>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Capacidad de trabajo en equipo.</w:t>
            </w:r>
          </w:p>
        </w:tc>
        <w:tc>
          <w:tcPr>
            <w:tcW w:w="2600" w:type="dxa"/>
          </w:tcPr>
          <w:p w14:paraId="1982C555" w14:textId="77777777" w:rsidR="000B752B" w:rsidRPr="00862CFC" w:rsidRDefault="000B752B" w:rsidP="00457CA6">
            <w:pPr>
              <w:pStyle w:val="Sinespaciado"/>
              <w:rPr>
                <w:rFonts w:ascii="Arial" w:hAnsi="Arial" w:cs="Arial"/>
                <w:sz w:val="20"/>
                <w:szCs w:val="20"/>
              </w:rPr>
            </w:pPr>
            <w:r>
              <w:rPr>
                <w:rFonts w:ascii="Arial" w:hAnsi="Arial" w:cs="Arial"/>
                <w:sz w:val="20"/>
                <w:szCs w:val="20"/>
              </w:rPr>
              <w:t xml:space="preserve">            5 horas</w:t>
            </w:r>
          </w:p>
        </w:tc>
      </w:tr>
    </w:tbl>
    <w:p w14:paraId="475AFA23" w14:textId="77777777" w:rsidR="000B752B" w:rsidRDefault="000B752B" w:rsidP="000B752B">
      <w:pPr>
        <w:pStyle w:val="Sinespaciado"/>
        <w:rPr>
          <w:rFonts w:ascii="Arial" w:hAnsi="Arial" w:cs="Arial"/>
          <w:sz w:val="20"/>
          <w:szCs w:val="20"/>
        </w:rPr>
      </w:pPr>
    </w:p>
    <w:p w14:paraId="083AE96F" w14:textId="77777777" w:rsidR="000B752B" w:rsidRDefault="000B752B" w:rsidP="000B752B">
      <w:pPr>
        <w:rPr>
          <w:rFonts w:ascii="Arial" w:hAnsi="Arial" w:cs="Arial"/>
          <w:sz w:val="20"/>
          <w:szCs w:val="20"/>
        </w:rPr>
      </w:pPr>
    </w:p>
    <w:p w14:paraId="5719FD32" w14:textId="77777777" w:rsidR="000B752B" w:rsidRPr="00862CFC" w:rsidRDefault="000B752B" w:rsidP="000B752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6498"/>
        <w:gridCol w:w="6498"/>
      </w:tblGrid>
      <w:tr w:rsidR="000B752B" w:rsidRPr="00097E3C" w14:paraId="12205018" w14:textId="77777777" w:rsidTr="00457CA6">
        <w:tc>
          <w:tcPr>
            <w:tcW w:w="6498" w:type="dxa"/>
          </w:tcPr>
          <w:p w14:paraId="1B135802" w14:textId="77777777" w:rsidR="000B752B" w:rsidRPr="00097E3C" w:rsidRDefault="000B752B" w:rsidP="00457CA6">
            <w:pPr>
              <w:rPr>
                <w:rFonts w:ascii="Arial" w:hAnsi="Arial" w:cs="Arial"/>
                <w:sz w:val="20"/>
                <w:szCs w:val="20"/>
              </w:rPr>
            </w:pPr>
            <w:r w:rsidRPr="00097E3C">
              <w:rPr>
                <w:rFonts w:ascii="Arial" w:hAnsi="Arial" w:cs="Arial"/>
                <w:sz w:val="20"/>
                <w:szCs w:val="20"/>
              </w:rPr>
              <w:t>Indicadores de Alcance (4.8)</w:t>
            </w:r>
          </w:p>
        </w:tc>
        <w:tc>
          <w:tcPr>
            <w:tcW w:w="6498" w:type="dxa"/>
          </w:tcPr>
          <w:p w14:paraId="50240D55" w14:textId="77777777" w:rsidR="000B752B" w:rsidRPr="00097E3C" w:rsidRDefault="000B752B" w:rsidP="00457CA6">
            <w:pPr>
              <w:rPr>
                <w:rFonts w:ascii="Arial" w:hAnsi="Arial" w:cs="Arial"/>
                <w:sz w:val="20"/>
                <w:szCs w:val="20"/>
              </w:rPr>
            </w:pPr>
            <w:r w:rsidRPr="00097E3C">
              <w:rPr>
                <w:rFonts w:ascii="Arial" w:hAnsi="Arial" w:cs="Arial"/>
                <w:sz w:val="20"/>
                <w:szCs w:val="20"/>
              </w:rPr>
              <w:t>Valor de Indicador (4.9)</w:t>
            </w:r>
          </w:p>
        </w:tc>
      </w:tr>
      <w:tr w:rsidR="000B752B" w:rsidRPr="00097E3C" w14:paraId="543C1B5B" w14:textId="77777777" w:rsidTr="00457CA6">
        <w:tc>
          <w:tcPr>
            <w:tcW w:w="6498" w:type="dxa"/>
          </w:tcPr>
          <w:p w14:paraId="7CAD76DE"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A)</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18"/>
                <w:lang w:eastAsia="es-MX"/>
              </w:rPr>
              <w:t>Investiga conceptos en internet implementando una investigación documental con estructura introducción desarrollo y conclusión.</w:t>
            </w:r>
          </w:p>
        </w:tc>
        <w:tc>
          <w:tcPr>
            <w:tcW w:w="6498" w:type="dxa"/>
          </w:tcPr>
          <w:p w14:paraId="25B60DCC"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r>
              <w:rPr>
                <w:rFonts w:ascii="Arial" w:hAnsi="Arial" w:cs="Arial"/>
                <w:sz w:val="20"/>
                <w:szCs w:val="20"/>
              </w:rPr>
              <w:t xml:space="preserve"> %</w:t>
            </w:r>
          </w:p>
        </w:tc>
      </w:tr>
      <w:tr w:rsidR="000B752B" w:rsidRPr="00097E3C" w14:paraId="2A58B265" w14:textId="77777777" w:rsidTr="00457CA6">
        <w:tc>
          <w:tcPr>
            <w:tcW w:w="6498" w:type="dxa"/>
          </w:tcPr>
          <w:p w14:paraId="20F26081"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B)</w:t>
            </w:r>
            <w:r w:rsidRPr="00097E3C">
              <w:rPr>
                <w:rFonts w:ascii="Arial" w:eastAsia="Times New Roman" w:hAnsi="Arial" w:cs="Arial"/>
                <w:color w:val="000000"/>
                <w:sz w:val="18"/>
                <w:szCs w:val="20"/>
                <w:lang w:eastAsia="es-MX"/>
              </w:rPr>
              <w:t xml:space="preserve"> </w:t>
            </w: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w:t>
            </w:r>
            <w:r>
              <w:rPr>
                <w:rFonts w:ascii="Arial" w:eastAsia="Times New Roman" w:hAnsi="Arial" w:cs="Arial"/>
                <w:color w:val="000000"/>
                <w:sz w:val="18"/>
                <w:szCs w:val="18"/>
                <w:lang w:eastAsia="es-MX"/>
              </w:rPr>
              <w:t>los temas principales y secundarios.</w:t>
            </w:r>
          </w:p>
        </w:tc>
        <w:tc>
          <w:tcPr>
            <w:tcW w:w="6498" w:type="dxa"/>
          </w:tcPr>
          <w:p w14:paraId="0D6D04AA" w14:textId="77777777" w:rsidR="000B752B" w:rsidRPr="00097E3C" w:rsidRDefault="000B752B" w:rsidP="00457CA6">
            <w:pPr>
              <w:rPr>
                <w:rFonts w:ascii="Arial" w:hAnsi="Arial" w:cs="Arial"/>
                <w:sz w:val="20"/>
                <w:szCs w:val="20"/>
              </w:rPr>
            </w:pPr>
            <w:r w:rsidRPr="00097E3C">
              <w:rPr>
                <w:rFonts w:ascii="Arial" w:hAnsi="Arial" w:cs="Arial"/>
                <w:sz w:val="20"/>
                <w:szCs w:val="20"/>
              </w:rPr>
              <w:t>20</w:t>
            </w:r>
            <w:r>
              <w:rPr>
                <w:rFonts w:ascii="Arial" w:hAnsi="Arial" w:cs="Arial"/>
                <w:sz w:val="20"/>
                <w:szCs w:val="20"/>
              </w:rPr>
              <w:t xml:space="preserve"> %</w:t>
            </w:r>
          </w:p>
        </w:tc>
      </w:tr>
      <w:tr w:rsidR="000B752B" w:rsidRPr="00097E3C" w14:paraId="2EEFBC2F" w14:textId="77777777" w:rsidTr="00457CA6">
        <w:tc>
          <w:tcPr>
            <w:tcW w:w="6498" w:type="dxa"/>
          </w:tcPr>
          <w:p w14:paraId="27C08EDB" w14:textId="77777777" w:rsidR="000B752B" w:rsidRPr="003D48BB" w:rsidRDefault="000B752B" w:rsidP="00457CA6">
            <w:pPr>
              <w:autoSpaceDE w:val="0"/>
              <w:autoSpaceDN w:val="0"/>
              <w:adjustRightInd w:val="0"/>
              <w:rPr>
                <w:rFonts w:ascii="Arial" w:eastAsia="Times New Roman" w:hAnsi="Arial" w:cs="Arial"/>
                <w:color w:val="000000"/>
                <w:sz w:val="18"/>
                <w:szCs w:val="20"/>
                <w:lang w:eastAsia="es-MX"/>
              </w:rPr>
            </w:pPr>
            <w:r w:rsidRPr="00097E3C">
              <w:rPr>
                <w:rFonts w:ascii="Arial" w:eastAsia="Times New Roman" w:hAnsi="Arial" w:cs="Arial"/>
                <w:b/>
                <w:color w:val="000000"/>
                <w:sz w:val="18"/>
                <w:szCs w:val="20"/>
                <w:lang w:eastAsia="es-MX"/>
              </w:rPr>
              <w:t>C)</w:t>
            </w:r>
            <w:r w:rsidRPr="00097E3C">
              <w:rPr>
                <w:rFonts w:ascii="Arial" w:eastAsia="Times New Roman" w:hAnsi="Arial" w:cs="Arial"/>
                <w:color w:val="000000"/>
                <w:sz w:val="18"/>
                <w:szCs w:val="20"/>
                <w:lang w:eastAsia="es-MX"/>
              </w:rPr>
              <w:t xml:space="preserve"> </w:t>
            </w:r>
            <w:r w:rsidRPr="003D48BB">
              <w:rPr>
                <w:rFonts w:ascii="Arial" w:eastAsia="Times New Roman" w:hAnsi="Arial" w:cs="Arial"/>
                <w:color w:val="000000"/>
                <w:sz w:val="18"/>
                <w:szCs w:val="20"/>
                <w:lang w:eastAsia="es-MX"/>
              </w:rPr>
              <w:t xml:space="preserve">Elaborar una infografía sobre qué factores son los que los motiva para lograr sus éxitos </w:t>
            </w:r>
          </w:p>
          <w:p w14:paraId="213529F3" w14:textId="77777777" w:rsidR="000B752B" w:rsidRPr="00097E3C" w:rsidRDefault="000B752B" w:rsidP="00457CA6">
            <w:pPr>
              <w:autoSpaceDE w:val="0"/>
              <w:autoSpaceDN w:val="0"/>
              <w:adjustRightInd w:val="0"/>
              <w:rPr>
                <w:rFonts w:ascii="Arial" w:hAnsi="Arial" w:cs="Arial"/>
                <w:color w:val="000000"/>
                <w:sz w:val="20"/>
                <w:szCs w:val="20"/>
              </w:rPr>
            </w:pPr>
          </w:p>
        </w:tc>
        <w:tc>
          <w:tcPr>
            <w:tcW w:w="6498" w:type="dxa"/>
          </w:tcPr>
          <w:p w14:paraId="0F970035"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r>
              <w:rPr>
                <w:rFonts w:ascii="Arial" w:hAnsi="Arial" w:cs="Arial"/>
                <w:sz w:val="20"/>
                <w:szCs w:val="20"/>
              </w:rPr>
              <w:t xml:space="preserve"> %</w:t>
            </w:r>
          </w:p>
        </w:tc>
      </w:tr>
      <w:tr w:rsidR="000B752B" w:rsidRPr="00097E3C" w14:paraId="0BFC9AB9" w14:textId="77777777" w:rsidTr="00457CA6">
        <w:tc>
          <w:tcPr>
            <w:tcW w:w="6498" w:type="dxa"/>
          </w:tcPr>
          <w:p w14:paraId="3E132320"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D) </w:t>
            </w:r>
            <w:r>
              <w:rPr>
                <w:sz w:val="20"/>
                <w:szCs w:val="20"/>
              </w:rPr>
              <w:t>Posee los conocimientos necesarios de los temas analizados en clases acerca de tipos de personalidad.</w:t>
            </w:r>
          </w:p>
        </w:tc>
        <w:tc>
          <w:tcPr>
            <w:tcW w:w="6498" w:type="dxa"/>
          </w:tcPr>
          <w:p w14:paraId="7F376A79" w14:textId="77777777" w:rsidR="000B752B" w:rsidRPr="00097E3C" w:rsidRDefault="000B752B" w:rsidP="00457CA6">
            <w:pPr>
              <w:rPr>
                <w:rFonts w:ascii="Arial" w:hAnsi="Arial" w:cs="Arial"/>
                <w:sz w:val="20"/>
                <w:szCs w:val="20"/>
              </w:rPr>
            </w:pPr>
            <w:r>
              <w:rPr>
                <w:rFonts w:ascii="Arial" w:hAnsi="Arial" w:cs="Arial"/>
                <w:sz w:val="20"/>
                <w:szCs w:val="20"/>
              </w:rPr>
              <w:t>40 %</w:t>
            </w:r>
          </w:p>
        </w:tc>
      </w:tr>
      <w:tr w:rsidR="000B752B" w:rsidRPr="00097E3C" w14:paraId="7ADE68BD" w14:textId="77777777" w:rsidTr="00457CA6">
        <w:tc>
          <w:tcPr>
            <w:tcW w:w="6498" w:type="dxa"/>
          </w:tcPr>
          <w:p w14:paraId="74C85AEF"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p>
        </w:tc>
        <w:tc>
          <w:tcPr>
            <w:tcW w:w="6498" w:type="dxa"/>
          </w:tcPr>
          <w:p w14:paraId="455577B6" w14:textId="77777777" w:rsidR="000B752B" w:rsidRPr="00097E3C" w:rsidRDefault="000B752B" w:rsidP="00457CA6">
            <w:pPr>
              <w:rPr>
                <w:rFonts w:ascii="Arial" w:hAnsi="Arial" w:cs="Arial"/>
                <w:sz w:val="20"/>
                <w:szCs w:val="20"/>
              </w:rPr>
            </w:pPr>
          </w:p>
        </w:tc>
      </w:tr>
    </w:tbl>
    <w:p w14:paraId="416522E1" w14:textId="77777777" w:rsidR="000B752B" w:rsidRPr="00862CFC" w:rsidRDefault="000B752B" w:rsidP="000B752B">
      <w:pPr>
        <w:pStyle w:val="Sinespaciado"/>
        <w:rPr>
          <w:rFonts w:ascii="Arial" w:hAnsi="Arial" w:cs="Arial"/>
          <w:sz w:val="20"/>
          <w:szCs w:val="20"/>
        </w:rPr>
      </w:pPr>
    </w:p>
    <w:p w14:paraId="5FF7F444" w14:textId="77777777" w:rsidR="000B752B" w:rsidRPr="00862CFC" w:rsidRDefault="000B752B" w:rsidP="000B752B">
      <w:pPr>
        <w:pStyle w:val="Sinespaciado"/>
        <w:rPr>
          <w:rFonts w:ascii="Arial" w:hAnsi="Arial" w:cs="Arial"/>
          <w:sz w:val="20"/>
          <w:szCs w:val="20"/>
        </w:rPr>
      </w:pPr>
    </w:p>
    <w:p w14:paraId="4662CF70"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Niveles de desempeño (4.10):</w:t>
      </w:r>
    </w:p>
    <w:p w14:paraId="57BCC365"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B752B" w:rsidRPr="00862CFC" w14:paraId="2A59F185" w14:textId="77777777" w:rsidTr="00457CA6">
        <w:tc>
          <w:tcPr>
            <w:tcW w:w="3249" w:type="dxa"/>
          </w:tcPr>
          <w:p w14:paraId="7FA0CD0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6E5C55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7D00E3E"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3BF3B7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Valoración numérica</w:t>
            </w:r>
          </w:p>
        </w:tc>
      </w:tr>
      <w:tr w:rsidR="000B752B" w:rsidRPr="00862CFC" w14:paraId="7748A76D" w14:textId="77777777" w:rsidTr="00457CA6">
        <w:tc>
          <w:tcPr>
            <w:tcW w:w="3249" w:type="dxa"/>
            <w:vMerge w:val="restart"/>
          </w:tcPr>
          <w:p w14:paraId="57933D4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6A1BA7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57AFE29" w14:textId="77777777" w:rsidR="000B752B" w:rsidRPr="00950032" w:rsidRDefault="000B752B" w:rsidP="00457CA6">
            <w:pPr>
              <w:spacing w:after="160" w:line="259" w:lineRule="auto"/>
              <w:ind w:left="-108"/>
              <w:jc w:val="both"/>
              <w:rPr>
                <w:rFonts w:ascii="Calibri" w:hAnsi="Calibri" w:cs="Arial"/>
                <w:sz w:val="20"/>
                <w:szCs w:val="20"/>
              </w:rPr>
            </w:pPr>
            <w:r w:rsidRPr="00950032">
              <w:rPr>
                <w:rFonts w:ascii="Calibri" w:hAnsi="Calibri" w:cs="Arial"/>
                <w:sz w:val="20"/>
                <w:szCs w:val="20"/>
              </w:rPr>
              <w:t>Cumple al menos 5 de los siguientes indicadores</w:t>
            </w:r>
          </w:p>
          <w:p w14:paraId="1A7534B4" w14:textId="77777777" w:rsidR="000B752B" w:rsidRPr="00950032" w:rsidRDefault="000B752B" w:rsidP="000B752B">
            <w:pPr>
              <w:numPr>
                <w:ilvl w:val="0"/>
                <w:numId w:val="32"/>
              </w:numPr>
              <w:spacing w:after="160" w:line="259" w:lineRule="auto"/>
              <w:ind w:left="33" w:hanging="141"/>
              <w:jc w:val="both"/>
              <w:rPr>
                <w:rFonts w:ascii="Calibri" w:hAnsi="Calibri" w:cs="Arial"/>
                <w:b/>
                <w:sz w:val="20"/>
                <w:szCs w:val="20"/>
              </w:rPr>
            </w:pPr>
            <w:r w:rsidRPr="00950032">
              <w:rPr>
                <w:rFonts w:ascii="Calibri" w:hAnsi="Calibri" w:cs="Arial"/>
                <w:b/>
                <w:sz w:val="20"/>
                <w:szCs w:val="20"/>
              </w:rPr>
              <w:lastRenderedPageBreak/>
              <w:t xml:space="preserve">Se adapta a situaciones y contextos complejos: </w:t>
            </w:r>
            <w:r w:rsidRPr="00950032">
              <w:rPr>
                <w:rFonts w:ascii="Calibri" w:hAnsi="Calibri" w:cs="Arial"/>
                <w:sz w:val="20"/>
                <w:szCs w:val="20"/>
              </w:rPr>
              <w:t xml:space="preserve">Puede trabajar en equipo, refleja sus conocimientos en la interpretación de la realidad. </w:t>
            </w:r>
          </w:p>
          <w:p w14:paraId="1D738DA6" w14:textId="77777777" w:rsidR="000B752B" w:rsidRPr="00950032" w:rsidRDefault="000B752B" w:rsidP="000B752B">
            <w:pPr>
              <w:numPr>
                <w:ilvl w:val="0"/>
                <w:numId w:val="32"/>
              </w:numPr>
              <w:spacing w:after="160" w:line="259" w:lineRule="auto"/>
              <w:ind w:left="33" w:hanging="141"/>
              <w:jc w:val="both"/>
              <w:rPr>
                <w:rFonts w:ascii="Calibri" w:hAnsi="Calibri" w:cs="Arial"/>
                <w:b/>
                <w:sz w:val="20"/>
                <w:szCs w:val="20"/>
              </w:rPr>
            </w:pPr>
            <w:r w:rsidRPr="00950032">
              <w:rPr>
                <w:rFonts w:ascii="Calibri" w:hAnsi="Calibri" w:cs="Arial"/>
                <w:b/>
                <w:sz w:val="20"/>
                <w:szCs w:val="20"/>
              </w:rPr>
              <w:t>Hace aportaciones a las actividades académicas desarrolladas:</w:t>
            </w:r>
            <w:r w:rsidRPr="00950032">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0DCBE1" w14:textId="77777777" w:rsidR="000B752B" w:rsidRPr="00950032" w:rsidRDefault="000B752B" w:rsidP="000B752B">
            <w:pPr>
              <w:numPr>
                <w:ilvl w:val="0"/>
                <w:numId w:val="32"/>
              </w:numPr>
              <w:spacing w:after="160" w:line="259" w:lineRule="auto"/>
              <w:ind w:left="33" w:hanging="141"/>
              <w:jc w:val="both"/>
              <w:rPr>
                <w:rFonts w:ascii="Calibri" w:hAnsi="Calibri" w:cs="Arial"/>
                <w:sz w:val="20"/>
                <w:szCs w:val="20"/>
              </w:rPr>
            </w:pPr>
            <w:r w:rsidRPr="00950032">
              <w:rPr>
                <w:rFonts w:ascii="Calibri" w:hAnsi="Calibri" w:cs="Arial"/>
                <w:b/>
                <w:sz w:val="20"/>
                <w:szCs w:val="20"/>
              </w:rPr>
              <w:t>Propone y/o explica soluciones o procedimientos no visto en clase (creatividad)</w:t>
            </w:r>
            <w:r w:rsidRPr="00950032">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D5367E2" w14:textId="77777777" w:rsidR="000B752B" w:rsidRPr="00950032" w:rsidRDefault="000B752B" w:rsidP="000B752B">
            <w:pPr>
              <w:numPr>
                <w:ilvl w:val="0"/>
                <w:numId w:val="32"/>
              </w:numPr>
              <w:spacing w:after="160" w:line="259" w:lineRule="auto"/>
              <w:ind w:left="33" w:hanging="141"/>
              <w:jc w:val="both"/>
              <w:rPr>
                <w:rFonts w:ascii="Calibri" w:hAnsi="Calibri" w:cs="Arial"/>
                <w:sz w:val="20"/>
                <w:szCs w:val="20"/>
              </w:rPr>
            </w:pPr>
            <w:r w:rsidRPr="00950032">
              <w:rPr>
                <w:rFonts w:ascii="Calibri" w:hAnsi="Calibri" w:cs="Arial"/>
                <w:b/>
                <w:sz w:val="20"/>
                <w:szCs w:val="20"/>
              </w:rPr>
              <w:t>Introduce recursos y experiencias que promueven un pensamiento crítico:</w:t>
            </w:r>
            <w:r w:rsidRPr="00950032">
              <w:rPr>
                <w:rFonts w:ascii="Calibri" w:hAnsi="Calibri" w:cs="Arial"/>
                <w:sz w:val="20"/>
                <w:szCs w:val="20"/>
              </w:rPr>
              <w:t xml:space="preserve"> Ante los temas de la asignatura introduce cuestionamientos de tipo ético, ecológico, histórico, político, económico, etc. que deben tomarse </w:t>
            </w:r>
            <w:r w:rsidRPr="00950032">
              <w:rPr>
                <w:rFonts w:ascii="Calibri" w:hAnsi="Calibri" w:cs="Arial"/>
                <w:sz w:val="20"/>
                <w:szCs w:val="20"/>
              </w:rPr>
              <w:lastRenderedPageBreak/>
              <w:t>en cuenta para comprender mejor o a futuro dicho tema. Se apoya en foros, autores, bibliografía, documentales, etc. para sustentar su punto de vista.</w:t>
            </w:r>
          </w:p>
          <w:p w14:paraId="73C5075D" w14:textId="77777777" w:rsidR="000B752B" w:rsidRPr="00950032" w:rsidRDefault="000B752B" w:rsidP="000B752B">
            <w:pPr>
              <w:numPr>
                <w:ilvl w:val="0"/>
                <w:numId w:val="32"/>
              </w:numPr>
              <w:spacing w:after="160" w:line="259" w:lineRule="auto"/>
              <w:ind w:left="33" w:hanging="141"/>
              <w:jc w:val="both"/>
              <w:rPr>
                <w:rFonts w:ascii="Calibri" w:hAnsi="Calibri" w:cs="Arial"/>
                <w:sz w:val="20"/>
                <w:szCs w:val="20"/>
              </w:rPr>
            </w:pPr>
            <w:r w:rsidRPr="00950032">
              <w:rPr>
                <w:rFonts w:ascii="Calibri" w:hAnsi="Calibri" w:cs="Arial"/>
                <w:b/>
                <w:sz w:val="20"/>
                <w:szCs w:val="20"/>
              </w:rPr>
              <w:t>Incorpora conocimientos y actividades  interdisciplinarios en su aprendizaje</w:t>
            </w:r>
            <w:r w:rsidRPr="00950032">
              <w:rPr>
                <w:rFonts w:ascii="Calibri" w:hAnsi="Calibri" w:cs="Arial"/>
                <w:sz w:val="20"/>
                <w:szCs w:val="20"/>
              </w:rPr>
              <w:t>: En el desarrollo de los temas de la asignatura incorpora conocimientos y actividades desarrolladas en otras asignaturas para lograr la competencia.</w:t>
            </w:r>
          </w:p>
          <w:p w14:paraId="68B878D0" w14:textId="77777777" w:rsidR="000B752B" w:rsidRPr="00862CFC" w:rsidRDefault="000B752B" w:rsidP="00457CA6">
            <w:pPr>
              <w:pStyle w:val="Sinespaciado"/>
              <w:rPr>
                <w:rFonts w:ascii="Arial" w:hAnsi="Arial" w:cs="Arial"/>
                <w:sz w:val="20"/>
                <w:szCs w:val="20"/>
              </w:rPr>
            </w:pPr>
            <w:r w:rsidRPr="00950032">
              <w:rPr>
                <w:rFonts w:ascii="Calibri" w:hAnsi="Calibri" w:cs="Arial"/>
                <w:b/>
                <w:sz w:val="20"/>
                <w:szCs w:val="20"/>
              </w:rPr>
              <w:t xml:space="preserve">Realiza su trabajo de manera autónoma y autorregulada. </w:t>
            </w:r>
            <w:r w:rsidRPr="00950032">
              <w:rPr>
                <w:rFonts w:ascii="Calibri" w:hAnsi="Calibri" w:cs="Arial"/>
                <w:sz w:val="20"/>
                <w:szCs w:val="20"/>
              </w:rPr>
              <w:t>Es capaz de</w:t>
            </w:r>
            <w:r w:rsidRPr="00950032">
              <w:rPr>
                <w:rFonts w:ascii="Calibri" w:hAnsi="Calibri" w:cs="Arial"/>
                <w:b/>
                <w:sz w:val="20"/>
                <w:szCs w:val="20"/>
              </w:rPr>
              <w:t xml:space="preserve"> </w:t>
            </w:r>
            <w:r w:rsidRPr="00950032">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7FFB17C"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95-100</w:t>
            </w:r>
          </w:p>
        </w:tc>
      </w:tr>
      <w:tr w:rsidR="000B752B" w:rsidRPr="00862CFC" w14:paraId="5B3590FA" w14:textId="77777777" w:rsidTr="00457CA6">
        <w:tc>
          <w:tcPr>
            <w:tcW w:w="3249" w:type="dxa"/>
            <w:vMerge/>
          </w:tcPr>
          <w:p w14:paraId="394C0872" w14:textId="77777777" w:rsidR="000B752B" w:rsidRPr="00862CFC" w:rsidRDefault="000B752B" w:rsidP="00457CA6">
            <w:pPr>
              <w:pStyle w:val="Sinespaciado"/>
              <w:rPr>
                <w:rFonts w:ascii="Arial" w:hAnsi="Arial" w:cs="Arial"/>
                <w:sz w:val="20"/>
                <w:szCs w:val="20"/>
              </w:rPr>
            </w:pPr>
          </w:p>
        </w:tc>
        <w:tc>
          <w:tcPr>
            <w:tcW w:w="3249" w:type="dxa"/>
          </w:tcPr>
          <w:p w14:paraId="34ECBD0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Notable</w:t>
            </w:r>
          </w:p>
        </w:tc>
        <w:tc>
          <w:tcPr>
            <w:tcW w:w="3249" w:type="dxa"/>
          </w:tcPr>
          <w:p w14:paraId="791C978C"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58EEC62D" w14:textId="77777777" w:rsidR="000B752B" w:rsidRPr="00862CFC" w:rsidRDefault="000B752B" w:rsidP="00457CA6">
            <w:pPr>
              <w:pStyle w:val="Sinespaciado"/>
              <w:rPr>
                <w:rFonts w:ascii="Arial" w:hAnsi="Arial" w:cs="Arial"/>
                <w:sz w:val="20"/>
                <w:szCs w:val="20"/>
              </w:rPr>
            </w:pPr>
            <w:r>
              <w:rPr>
                <w:rFonts w:ascii="Arial" w:hAnsi="Arial" w:cs="Arial"/>
                <w:sz w:val="20"/>
                <w:szCs w:val="20"/>
              </w:rPr>
              <w:t>85-94</w:t>
            </w:r>
          </w:p>
        </w:tc>
      </w:tr>
      <w:tr w:rsidR="000B752B" w:rsidRPr="00862CFC" w14:paraId="3A9A11F8" w14:textId="77777777" w:rsidTr="00457CA6">
        <w:tc>
          <w:tcPr>
            <w:tcW w:w="3249" w:type="dxa"/>
            <w:vMerge/>
          </w:tcPr>
          <w:p w14:paraId="31079E7D" w14:textId="77777777" w:rsidR="000B752B" w:rsidRPr="00862CFC" w:rsidRDefault="000B752B" w:rsidP="00457CA6">
            <w:pPr>
              <w:pStyle w:val="Sinespaciado"/>
              <w:rPr>
                <w:rFonts w:ascii="Arial" w:hAnsi="Arial" w:cs="Arial"/>
                <w:sz w:val="20"/>
                <w:szCs w:val="20"/>
              </w:rPr>
            </w:pPr>
          </w:p>
        </w:tc>
        <w:tc>
          <w:tcPr>
            <w:tcW w:w="3249" w:type="dxa"/>
          </w:tcPr>
          <w:p w14:paraId="0C57E8D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Bueno</w:t>
            </w:r>
          </w:p>
        </w:tc>
        <w:tc>
          <w:tcPr>
            <w:tcW w:w="3249" w:type="dxa"/>
          </w:tcPr>
          <w:p w14:paraId="238B77BD"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87D5105" w14:textId="77777777" w:rsidR="000B752B" w:rsidRPr="00862CFC" w:rsidRDefault="000B752B" w:rsidP="00457CA6">
            <w:pPr>
              <w:pStyle w:val="Sinespaciado"/>
              <w:rPr>
                <w:rFonts w:ascii="Arial" w:hAnsi="Arial" w:cs="Arial"/>
                <w:sz w:val="20"/>
                <w:szCs w:val="20"/>
              </w:rPr>
            </w:pPr>
            <w:r>
              <w:rPr>
                <w:rFonts w:ascii="Arial" w:hAnsi="Arial" w:cs="Arial"/>
                <w:sz w:val="20"/>
                <w:szCs w:val="20"/>
              </w:rPr>
              <w:t>75-84</w:t>
            </w:r>
          </w:p>
        </w:tc>
      </w:tr>
      <w:tr w:rsidR="000B752B" w:rsidRPr="00862CFC" w14:paraId="1D58F569" w14:textId="77777777" w:rsidTr="00457CA6">
        <w:tc>
          <w:tcPr>
            <w:tcW w:w="3249" w:type="dxa"/>
            <w:vMerge/>
          </w:tcPr>
          <w:p w14:paraId="43B0392D" w14:textId="77777777" w:rsidR="000B752B" w:rsidRPr="00862CFC" w:rsidRDefault="000B752B" w:rsidP="00457CA6">
            <w:pPr>
              <w:pStyle w:val="Sinespaciado"/>
              <w:rPr>
                <w:rFonts w:ascii="Arial" w:hAnsi="Arial" w:cs="Arial"/>
                <w:sz w:val="20"/>
                <w:szCs w:val="20"/>
              </w:rPr>
            </w:pPr>
          </w:p>
        </w:tc>
        <w:tc>
          <w:tcPr>
            <w:tcW w:w="3249" w:type="dxa"/>
          </w:tcPr>
          <w:p w14:paraId="5A8E444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EDDEB80"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42A05E93" w14:textId="77777777" w:rsidR="000B752B" w:rsidRPr="00862CFC" w:rsidRDefault="000B752B" w:rsidP="00457CA6">
            <w:pPr>
              <w:pStyle w:val="Sinespaciado"/>
              <w:rPr>
                <w:rFonts w:ascii="Arial" w:hAnsi="Arial" w:cs="Arial"/>
                <w:sz w:val="20"/>
                <w:szCs w:val="20"/>
              </w:rPr>
            </w:pPr>
            <w:r>
              <w:rPr>
                <w:rFonts w:ascii="Arial" w:hAnsi="Arial" w:cs="Arial"/>
                <w:sz w:val="20"/>
                <w:szCs w:val="20"/>
              </w:rPr>
              <w:t>70-74</w:t>
            </w:r>
          </w:p>
        </w:tc>
      </w:tr>
      <w:tr w:rsidR="000B752B" w:rsidRPr="00862CFC" w14:paraId="33716790" w14:textId="77777777" w:rsidTr="00457CA6">
        <w:tc>
          <w:tcPr>
            <w:tcW w:w="3249" w:type="dxa"/>
          </w:tcPr>
          <w:p w14:paraId="78CB85F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2DF909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5BA3FA1"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527D05E" w14:textId="77777777" w:rsidR="000B752B" w:rsidRPr="00862CFC" w:rsidRDefault="000B752B" w:rsidP="00457CA6">
            <w:pPr>
              <w:pStyle w:val="Sinespaciado"/>
              <w:rPr>
                <w:rFonts w:ascii="Arial" w:hAnsi="Arial" w:cs="Arial"/>
                <w:sz w:val="20"/>
                <w:szCs w:val="20"/>
              </w:rPr>
            </w:pPr>
            <w:r>
              <w:rPr>
                <w:rFonts w:ascii="Arial" w:hAnsi="Arial" w:cs="Arial"/>
                <w:sz w:val="20"/>
                <w:szCs w:val="20"/>
              </w:rPr>
              <w:t>N. A.</w:t>
            </w:r>
          </w:p>
        </w:tc>
      </w:tr>
    </w:tbl>
    <w:p w14:paraId="209EC8BF" w14:textId="77777777" w:rsidR="000B752B" w:rsidRPr="00862CFC" w:rsidRDefault="000B752B" w:rsidP="000B752B">
      <w:pPr>
        <w:pStyle w:val="Sinespaciado"/>
        <w:rPr>
          <w:rFonts w:ascii="Arial" w:hAnsi="Arial" w:cs="Arial"/>
          <w:sz w:val="20"/>
          <w:szCs w:val="20"/>
        </w:rPr>
      </w:pPr>
    </w:p>
    <w:p w14:paraId="0687FB2A"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Matriz de Evaluación (4.11):</w:t>
      </w:r>
    </w:p>
    <w:p w14:paraId="29BB4171" w14:textId="77777777" w:rsidR="000B752B" w:rsidRPr="00862CFC" w:rsidRDefault="000B752B" w:rsidP="000B75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B752B" w:rsidRPr="00106009" w14:paraId="28121872"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A54F6"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A0ABA"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7EA6599"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488B3B"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752B" w:rsidRPr="00862CFC" w14:paraId="4C69E191"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40A83A" w14:textId="77777777" w:rsidR="000B752B" w:rsidRPr="00106009" w:rsidRDefault="000B752B"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082989B" w14:textId="77777777" w:rsidR="000B752B" w:rsidRPr="00106009" w:rsidRDefault="000B752B" w:rsidP="00457CA6">
            <w:pP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D253C7D"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88E5A82"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32F18F"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69EDF7"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BDAEFAD"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299C9B" w14:textId="77777777" w:rsidR="000B752B" w:rsidRPr="00106009" w:rsidRDefault="000B752B" w:rsidP="00457CA6">
            <w:pPr>
              <w:rPr>
                <w:rFonts w:ascii="Arial" w:eastAsia="Times New Roman" w:hAnsi="Arial" w:cs="Arial"/>
                <w:color w:val="000000"/>
                <w:sz w:val="20"/>
                <w:szCs w:val="20"/>
                <w:lang w:eastAsia="es-MX"/>
              </w:rPr>
            </w:pPr>
          </w:p>
        </w:tc>
      </w:tr>
      <w:tr w:rsidR="000B752B" w:rsidRPr="00106009" w14:paraId="2A98204C"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FF49E0" w14:textId="77777777" w:rsidR="000B752B" w:rsidRPr="00D814F1" w:rsidRDefault="000B752B" w:rsidP="00457CA6">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Investigacion </w:t>
            </w: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20C1D3D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6E7D0AB"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63CFE7F"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CFC27D4"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090B3C0"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A4CAE62"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ACAB31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D44D910"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54809A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7A68F59"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BD64111"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58B0D34"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2867089" w14:textId="77777777" w:rsidR="000B752B" w:rsidRPr="00106009"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Investiga conceptos en internet implementando una investigación documental con estructura introducción desarrollo y conclusión</w:t>
            </w:r>
            <w:r w:rsidRPr="00F43535">
              <w:rPr>
                <w:rFonts w:ascii="Arial" w:eastAsia="Times New Roman" w:hAnsi="Arial" w:cs="Arial"/>
                <w:color w:val="000000"/>
                <w:sz w:val="18"/>
                <w:szCs w:val="18"/>
                <w:lang w:eastAsia="es-MX"/>
              </w:rPr>
              <w:t xml:space="preserve"> </w:t>
            </w:r>
          </w:p>
        </w:tc>
      </w:tr>
      <w:tr w:rsidR="000B752B" w:rsidRPr="00862CFC" w14:paraId="5B8F477E"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1BC613"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Mapa mental </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98A7ECD"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12F4548"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D81A79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206E376" w14:textId="77777777" w:rsidR="000B752B" w:rsidRPr="00106009"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D50E1A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2EDE84B" w14:textId="77777777" w:rsidR="000B752B" w:rsidRPr="00106009"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BF52BD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79F7921" w14:textId="77777777" w:rsidR="000B752B" w:rsidRPr="00106009"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BF69D0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EF25482"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1A0BF9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E2DED2" w14:textId="77777777" w:rsidR="000B752B" w:rsidRPr="00106009"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8AE566" w14:textId="77777777" w:rsidR="000B752B" w:rsidRPr="00862CFC" w:rsidRDefault="000B752B" w:rsidP="00457CA6">
            <w:pP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w:t>
            </w:r>
            <w:r>
              <w:rPr>
                <w:rFonts w:ascii="Arial" w:eastAsia="Times New Roman" w:hAnsi="Arial" w:cs="Arial"/>
                <w:color w:val="000000"/>
                <w:sz w:val="18"/>
                <w:szCs w:val="18"/>
                <w:lang w:eastAsia="es-MX"/>
              </w:rPr>
              <w:t>los temas principales y secundarios.</w:t>
            </w:r>
          </w:p>
        </w:tc>
      </w:tr>
      <w:tr w:rsidR="000B752B" w:rsidRPr="00862CFC" w14:paraId="2D9BC12D"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B68F45"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bottom"/>
          </w:tcPr>
          <w:p w14:paraId="50A307CE"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196F5D74"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060E90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0D8B319"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5B7BBC"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4A690E0"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5109B7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929A56B"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BBF966"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F5B9DE3"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C4F38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6BEF7ED"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3A2B4C" w14:textId="77777777" w:rsidR="000B752B" w:rsidRPr="002901CB" w:rsidRDefault="000B752B" w:rsidP="00457CA6">
            <w:pP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Diseña una infografía, Muestra capacidad de análisis y síntesis utiliza ideas principales. </w:t>
            </w:r>
          </w:p>
        </w:tc>
      </w:tr>
      <w:tr w:rsidR="000B752B" w:rsidRPr="00862CFC" w14:paraId="601750C4"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4EA886"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p w14:paraId="23A3F9F8" w14:textId="77777777" w:rsidR="000B752B" w:rsidRDefault="000B752B" w:rsidP="00457CA6">
            <w:pP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4B9580A"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3573534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244E5D87"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6D66C740"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1AF6DFD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BF5B258"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C783C7" w14:textId="77777777" w:rsidR="000B752B" w:rsidRPr="008838CB" w:rsidRDefault="000B752B" w:rsidP="00457CA6">
            <w:pPr>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r w:rsidRPr="00D50964">
              <w:rPr>
                <w:rFonts w:ascii="Arial" w:eastAsia="Times New Roman" w:hAnsi="Arial" w:cs="Arial"/>
                <w:color w:val="000000"/>
                <w:sz w:val="18"/>
                <w:szCs w:val="20"/>
                <w:lang w:eastAsia="es-MX"/>
              </w:rPr>
              <w:t xml:space="preserve"> </w:t>
            </w:r>
          </w:p>
        </w:tc>
      </w:tr>
      <w:tr w:rsidR="000B752B" w:rsidRPr="00106009" w14:paraId="4DEC9099"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82698F"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18848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16A18A10"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E3A38D1"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AA27BD3"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675159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4C9DD5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F3DB8F0" w14:textId="77777777" w:rsidR="000B752B" w:rsidRPr="00106009" w:rsidRDefault="000B752B" w:rsidP="00457CA6">
            <w:pPr>
              <w:jc w:val="center"/>
              <w:rPr>
                <w:rFonts w:ascii="Arial" w:eastAsia="Times New Roman" w:hAnsi="Arial" w:cs="Arial"/>
                <w:color w:val="000000"/>
                <w:sz w:val="20"/>
                <w:szCs w:val="20"/>
                <w:lang w:eastAsia="es-MX"/>
              </w:rPr>
            </w:pPr>
          </w:p>
        </w:tc>
      </w:tr>
    </w:tbl>
    <w:p w14:paraId="07742D61" w14:textId="77777777" w:rsidR="000B752B" w:rsidRPr="00862CFC" w:rsidRDefault="000B752B" w:rsidP="000B752B">
      <w:pPr>
        <w:pStyle w:val="Sinespaciado"/>
        <w:rPr>
          <w:rFonts w:ascii="Arial" w:hAnsi="Arial" w:cs="Arial"/>
          <w:sz w:val="20"/>
          <w:szCs w:val="20"/>
        </w:rPr>
      </w:pPr>
    </w:p>
    <w:p w14:paraId="0EFD9604" w14:textId="77777777" w:rsidR="000B752B" w:rsidRDefault="000B752B" w:rsidP="000B752B">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170DEA3" w14:textId="77777777" w:rsidR="000B752B" w:rsidRDefault="000B752B" w:rsidP="000B752B">
      <w:pPr>
        <w:pStyle w:val="Sinespaciado"/>
        <w:jc w:val="both"/>
        <w:rPr>
          <w:rFonts w:ascii="Arial" w:hAnsi="Arial" w:cs="Arial"/>
          <w:sz w:val="20"/>
          <w:szCs w:val="20"/>
        </w:rPr>
      </w:pPr>
    </w:p>
    <w:p w14:paraId="5219DC1F" w14:textId="77777777" w:rsidR="000B752B" w:rsidRDefault="000B752B" w:rsidP="000B752B">
      <w:pPr>
        <w:pStyle w:val="Sinespaciado"/>
        <w:jc w:val="both"/>
        <w:rPr>
          <w:rFonts w:ascii="Arial" w:hAnsi="Arial" w:cs="Arial"/>
          <w:sz w:val="20"/>
          <w:szCs w:val="20"/>
        </w:rPr>
      </w:pPr>
    </w:p>
    <w:p w14:paraId="451E60FC" w14:textId="77777777" w:rsidR="000B752B" w:rsidRDefault="000B752B" w:rsidP="000B752B">
      <w:pPr>
        <w:pStyle w:val="Sinespaciado"/>
        <w:jc w:val="both"/>
        <w:rPr>
          <w:rFonts w:ascii="Arial" w:hAnsi="Arial" w:cs="Arial"/>
          <w:sz w:val="20"/>
          <w:szCs w:val="20"/>
        </w:rPr>
      </w:pPr>
    </w:p>
    <w:p w14:paraId="397B8794" w14:textId="77777777" w:rsidR="000B752B" w:rsidRPr="00862CFC" w:rsidRDefault="000B752B" w:rsidP="000B752B">
      <w:pPr>
        <w:pStyle w:val="Sinespaciado"/>
        <w:numPr>
          <w:ilvl w:val="0"/>
          <w:numId w:val="33"/>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B752B" w:rsidRPr="00862CFC" w14:paraId="4C453C31" w14:textId="77777777" w:rsidTr="00457CA6">
        <w:tc>
          <w:tcPr>
            <w:tcW w:w="1838" w:type="dxa"/>
          </w:tcPr>
          <w:p w14:paraId="530CFF0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34A157BC" w14:textId="77777777" w:rsidR="000B752B" w:rsidRPr="00862CFC" w:rsidRDefault="000B752B" w:rsidP="00457CA6">
            <w:pPr>
              <w:pStyle w:val="Sinespaciado"/>
              <w:rPr>
                <w:rFonts w:ascii="Arial" w:hAnsi="Arial" w:cs="Arial"/>
                <w:sz w:val="20"/>
                <w:szCs w:val="20"/>
              </w:rPr>
            </w:pPr>
          </w:p>
        </w:tc>
        <w:tc>
          <w:tcPr>
            <w:tcW w:w="1984" w:type="dxa"/>
            <w:tcBorders>
              <w:bottom w:val="single" w:sz="4" w:space="0" w:color="auto"/>
            </w:tcBorders>
          </w:tcPr>
          <w:p w14:paraId="2CAFA21D" w14:textId="77777777" w:rsidR="000B752B" w:rsidRPr="00862CFC" w:rsidRDefault="000B752B" w:rsidP="00457CA6">
            <w:pPr>
              <w:pStyle w:val="Sinespaciado"/>
              <w:rPr>
                <w:rFonts w:ascii="Arial" w:hAnsi="Arial" w:cs="Arial"/>
                <w:sz w:val="20"/>
                <w:szCs w:val="20"/>
              </w:rPr>
            </w:pPr>
            <w:r>
              <w:rPr>
                <w:rFonts w:ascii="Arial" w:hAnsi="Arial" w:cs="Arial"/>
                <w:sz w:val="20"/>
                <w:szCs w:val="20"/>
              </w:rPr>
              <w:t>2</w:t>
            </w:r>
          </w:p>
        </w:tc>
        <w:tc>
          <w:tcPr>
            <w:tcW w:w="1985" w:type="dxa"/>
          </w:tcPr>
          <w:p w14:paraId="68EAEBB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6148F0"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Aplica los tipos de pensamientos en</w:t>
            </w:r>
          </w:p>
          <w:p w14:paraId="0A37CBE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situaciones simuladas, análisis de casos y toma de</w:t>
            </w:r>
          </w:p>
          <w:p w14:paraId="1996E112" w14:textId="77777777" w:rsidR="000B752B" w:rsidRPr="00950032"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decisiones.</w:t>
            </w:r>
          </w:p>
        </w:tc>
      </w:tr>
    </w:tbl>
    <w:p w14:paraId="1722F6AD"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B752B" w:rsidRPr="00862CFC" w14:paraId="1BFD3EE6" w14:textId="77777777" w:rsidTr="00457CA6">
        <w:tc>
          <w:tcPr>
            <w:tcW w:w="2599" w:type="dxa"/>
          </w:tcPr>
          <w:p w14:paraId="335DFA4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7574EC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B772CF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6042046"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756E78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Horas teórico-práctica</w:t>
            </w:r>
          </w:p>
        </w:tc>
      </w:tr>
      <w:tr w:rsidR="000B752B" w:rsidRPr="00862CFC" w14:paraId="06BACD6E" w14:textId="77777777" w:rsidTr="00457CA6">
        <w:tc>
          <w:tcPr>
            <w:tcW w:w="2599" w:type="dxa"/>
          </w:tcPr>
          <w:p w14:paraId="5D62C60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II. APRENDER A PENSAR.</w:t>
            </w:r>
          </w:p>
          <w:p w14:paraId="31532D5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2.1 Tipos de pensamiento.</w:t>
            </w:r>
          </w:p>
          <w:p w14:paraId="5F00458A"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2.1.1. Pensamiento lógico.</w:t>
            </w:r>
          </w:p>
          <w:p w14:paraId="2878A98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2.1.2. Pensamiento creativo.</w:t>
            </w:r>
          </w:p>
          <w:p w14:paraId="380C9D8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2.1.3. Pensamiento crítico.</w:t>
            </w:r>
          </w:p>
          <w:p w14:paraId="5704E73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2.1.4. Pensamiento sistémico.</w:t>
            </w:r>
          </w:p>
          <w:p w14:paraId="7226FD46" w14:textId="77777777" w:rsidR="000B752B" w:rsidRPr="005446CE"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2.1. Pensamiento inductivo y deductivo.</w:t>
            </w:r>
          </w:p>
        </w:tc>
        <w:tc>
          <w:tcPr>
            <w:tcW w:w="2599" w:type="dxa"/>
          </w:tcPr>
          <w:p w14:paraId="5CCF4D88" w14:textId="77777777" w:rsidR="000B752B" w:rsidRPr="001A713E" w:rsidRDefault="000B752B" w:rsidP="00457CA6">
            <w:pPr>
              <w:autoSpaceDE w:val="0"/>
              <w:autoSpaceDN w:val="0"/>
              <w:adjustRightInd w:val="0"/>
              <w:rPr>
                <w:rFonts w:ascii="SymbolMT" w:eastAsia="SymbolMT" w:hAnsi="TimesNewRomanPSMT" w:cs="SymbolMT"/>
                <w:color w:val="365F91" w:themeColor="accent1" w:themeShade="BF"/>
                <w:sz w:val="24"/>
                <w:szCs w:val="24"/>
              </w:rPr>
            </w:pPr>
            <w:r>
              <w:rPr>
                <w:rFonts w:ascii="TimesNewRomanPSMT" w:hAnsi="TimesNewRomanPSMT" w:cs="TimesNewRomanPSMT"/>
                <w:sz w:val="24"/>
                <w:szCs w:val="24"/>
              </w:rPr>
              <w:lastRenderedPageBreak/>
              <w:t xml:space="preserve">De acuerdo a la exposición del docente, el alumno toma nota sobre los tipos de </w:t>
            </w:r>
            <w:r>
              <w:rPr>
                <w:rFonts w:ascii="TimesNewRomanPSMT" w:hAnsi="TimesNewRomanPSMT" w:cs="TimesNewRomanPSMT"/>
                <w:sz w:val="24"/>
                <w:szCs w:val="24"/>
              </w:rPr>
              <w:lastRenderedPageBreak/>
              <w:t xml:space="preserve">pensamientos y entregar una </w:t>
            </w:r>
            <w:r w:rsidRPr="001A713E">
              <w:rPr>
                <w:rFonts w:ascii="TimesNewRomanPSMT" w:hAnsi="TimesNewRomanPSMT" w:cs="TimesNewRomanPSMT"/>
                <w:color w:val="365F91" w:themeColor="accent1" w:themeShade="BF"/>
                <w:sz w:val="24"/>
                <w:szCs w:val="24"/>
              </w:rPr>
              <w:t>investigación.</w:t>
            </w:r>
          </w:p>
          <w:p w14:paraId="17DE31DA"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 xml:space="preserve">realizar </w:t>
            </w:r>
            <w:r w:rsidRPr="001A713E">
              <w:rPr>
                <w:rFonts w:ascii="TimesNewRomanPSMT" w:hAnsi="TimesNewRomanPSMT" w:cs="TimesNewRomanPSMT"/>
                <w:color w:val="365F91" w:themeColor="accent1" w:themeShade="BF"/>
                <w:sz w:val="24"/>
                <w:szCs w:val="24"/>
              </w:rPr>
              <w:t xml:space="preserve">análisis </w:t>
            </w:r>
            <w:r>
              <w:rPr>
                <w:rFonts w:ascii="TimesNewRomanPSMT" w:hAnsi="TimesNewRomanPSMT" w:cs="TimesNewRomanPSMT"/>
                <w:sz w:val="24"/>
                <w:szCs w:val="24"/>
              </w:rPr>
              <w:t>sobre el pensamiento lógico.</w:t>
            </w:r>
          </w:p>
          <w:p w14:paraId="422B2AB2" w14:textId="77777777" w:rsidR="000B752B" w:rsidRDefault="000B752B" w:rsidP="00457CA6">
            <w:pPr>
              <w:autoSpaceDE w:val="0"/>
              <w:autoSpaceDN w:val="0"/>
              <w:adjustRightInd w:val="0"/>
              <w:rPr>
                <w:rFonts w:ascii="TimesNewRomanPSMT" w:hAnsi="TimesNewRomanPSMT" w:cs="TimesNewRomanPSMT"/>
                <w:sz w:val="24"/>
                <w:szCs w:val="24"/>
              </w:rPr>
            </w:pPr>
          </w:p>
          <w:p w14:paraId="0D11D8D7" w14:textId="77777777" w:rsidR="000B752B" w:rsidRDefault="000B752B" w:rsidP="00457CA6">
            <w:pPr>
              <w:autoSpaceDE w:val="0"/>
              <w:autoSpaceDN w:val="0"/>
              <w:adjustRightInd w:val="0"/>
              <w:rPr>
                <w:rFonts w:ascii="TimesNewRomanPSMT" w:hAnsi="TimesNewRomanPSMT" w:cs="TimesNewRomanPSMT"/>
                <w:sz w:val="24"/>
                <w:szCs w:val="24"/>
              </w:rPr>
            </w:pPr>
          </w:p>
          <w:p w14:paraId="00B87259" w14:textId="77777777" w:rsidR="000B752B" w:rsidRDefault="000B752B" w:rsidP="00457CA6">
            <w:pPr>
              <w:autoSpaceDE w:val="0"/>
              <w:autoSpaceDN w:val="0"/>
              <w:adjustRightInd w:val="0"/>
              <w:rPr>
                <w:rFonts w:ascii="TimesNewRomanPSMT" w:hAnsi="TimesNewRomanPSMT" w:cs="TimesNewRomanPSMT"/>
                <w:sz w:val="24"/>
                <w:szCs w:val="24"/>
              </w:rPr>
            </w:pPr>
          </w:p>
          <w:p w14:paraId="3F076353" w14:textId="77777777" w:rsidR="000B752B" w:rsidRDefault="000B752B" w:rsidP="00457CA6">
            <w:pPr>
              <w:autoSpaceDE w:val="0"/>
              <w:autoSpaceDN w:val="0"/>
              <w:adjustRightInd w:val="0"/>
              <w:rPr>
                <w:rFonts w:ascii="TimesNewRomanPSMT" w:hAnsi="TimesNewRomanPSMT" w:cs="TimesNewRomanPSMT"/>
                <w:sz w:val="24"/>
                <w:szCs w:val="24"/>
              </w:rPr>
            </w:pPr>
          </w:p>
          <w:p w14:paraId="197A3A54" w14:textId="77777777" w:rsidR="000B752B" w:rsidRDefault="000B752B" w:rsidP="00457CA6">
            <w:pPr>
              <w:autoSpaceDE w:val="0"/>
              <w:autoSpaceDN w:val="0"/>
              <w:adjustRightInd w:val="0"/>
              <w:rPr>
                <w:rFonts w:ascii="TimesNewRomanPSMT" w:hAnsi="TimesNewRomanPSMT" w:cs="TimesNewRomanPSMT"/>
                <w:sz w:val="24"/>
                <w:szCs w:val="24"/>
              </w:rPr>
            </w:pPr>
          </w:p>
          <w:p w14:paraId="011C58EC" w14:textId="77777777" w:rsidR="000B752B" w:rsidRDefault="000B752B" w:rsidP="00457CA6">
            <w:pPr>
              <w:autoSpaceDE w:val="0"/>
              <w:autoSpaceDN w:val="0"/>
              <w:adjustRightInd w:val="0"/>
              <w:rPr>
                <w:rFonts w:ascii="TimesNewRomanPSMT" w:hAnsi="TimesNewRomanPSMT" w:cs="TimesNewRomanPSMT"/>
                <w:sz w:val="24"/>
                <w:szCs w:val="24"/>
              </w:rPr>
            </w:pPr>
          </w:p>
          <w:p w14:paraId="378C1640" w14:textId="77777777" w:rsidR="000B752B" w:rsidRDefault="000B752B" w:rsidP="00457CA6">
            <w:pPr>
              <w:autoSpaceDE w:val="0"/>
              <w:autoSpaceDN w:val="0"/>
              <w:adjustRightInd w:val="0"/>
              <w:rPr>
                <w:rFonts w:ascii="Arial" w:hAnsi="Arial" w:cs="Arial"/>
                <w:sz w:val="20"/>
                <w:szCs w:val="20"/>
              </w:rPr>
            </w:pPr>
            <w:r>
              <w:rPr>
                <w:rFonts w:ascii="Arial" w:hAnsi="Arial" w:cs="Arial"/>
                <w:sz w:val="20"/>
                <w:szCs w:val="20"/>
              </w:rPr>
              <w:t xml:space="preserve">Realizar una </w:t>
            </w:r>
            <w:r w:rsidRPr="007E5D7A">
              <w:rPr>
                <w:rFonts w:ascii="Arial" w:hAnsi="Arial" w:cs="Arial"/>
                <w:color w:val="365F91" w:themeColor="accent1" w:themeShade="BF"/>
                <w:sz w:val="20"/>
                <w:szCs w:val="20"/>
              </w:rPr>
              <w:t>infografía</w:t>
            </w:r>
            <w:r>
              <w:rPr>
                <w:rFonts w:ascii="Arial" w:hAnsi="Arial" w:cs="Arial"/>
                <w:sz w:val="20"/>
                <w:szCs w:val="20"/>
              </w:rPr>
              <w:t xml:space="preserve"> del pensamiento sistémico.</w:t>
            </w:r>
          </w:p>
          <w:p w14:paraId="143E57CA" w14:textId="77777777" w:rsidR="000B752B" w:rsidRDefault="000B752B" w:rsidP="00457CA6">
            <w:pPr>
              <w:autoSpaceDE w:val="0"/>
              <w:autoSpaceDN w:val="0"/>
              <w:adjustRightInd w:val="0"/>
              <w:rPr>
                <w:rFonts w:ascii="Arial" w:hAnsi="Arial" w:cs="Arial"/>
                <w:sz w:val="20"/>
                <w:szCs w:val="20"/>
              </w:rPr>
            </w:pPr>
          </w:p>
          <w:p w14:paraId="36BAAAB6" w14:textId="77777777" w:rsidR="000B752B" w:rsidRDefault="000B752B" w:rsidP="00457CA6">
            <w:pPr>
              <w:autoSpaceDE w:val="0"/>
              <w:autoSpaceDN w:val="0"/>
              <w:adjustRightInd w:val="0"/>
              <w:rPr>
                <w:rFonts w:ascii="Arial" w:hAnsi="Arial" w:cs="Arial"/>
                <w:sz w:val="20"/>
                <w:szCs w:val="20"/>
              </w:rPr>
            </w:pPr>
          </w:p>
          <w:p w14:paraId="3233E927" w14:textId="77777777" w:rsidR="000B752B" w:rsidRDefault="000B752B" w:rsidP="00457CA6">
            <w:pPr>
              <w:autoSpaceDE w:val="0"/>
              <w:autoSpaceDN w:val="0"/>
              <w:adjustRightInd w:val="0"/>
              <w:rPr>
                <w:rFonts w:ascii="TimesNewRomanPSMT" w:hAnsi="TimesNewRomanPSMT" w:cs="TimesNewRomanPSMT"/>
                <w:sz w:val="24"/>
                <w:szCs w:val="24"/>
              </w:rPr>
            </w:pPr>
          </w:p>
          <w:p w14:paraId="0C84394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Resuelve el examen</w:t>
            </w:r>
          </w:p>
          <w:p w14:paraId="47958CBE" w14:textId="77777777" w:rsidR="000B752B" w:rsidRPr="0032728F" w:rsidRDefault="000B752B" w:rsidP="00457CA6">
            <w:pPr>
              <w:autoSpaceDE w:val="0"/>
              <w:autoSpaceDN w:val="0"/>
              <w:adjustRightInd w:val="0"/>
              <w:rPr>
                <w:rFonts w:ascii="TimesNewRomanPSMT" w:hAnsi="TimesNewRomanPSMT" w:cs="TimesNewRomanPSMT"/>
                <w:sz w:val="24"/>
                <w:szCs w:val="24"/>
              </w:rPr>
            </w:pPr>
          </w:p>
        </w:tc>
        <w:tc>
          <w:tcPr>
            <w:tcW w:w="2599" w:type="dxa"/>
          </w:tcPr>
          <w:p w14:paraId="4F4520DA" w14:textId="77777777" w:rsidR="000B752B" w:rsidRPr="001A713E" w:rsidRDefault="000B752B" w:rsidP="00457CA6">
            <w:pPr>
              <w:autoSpaceDE w:val="0"/>
              <w:autoSpaceDN w:val="0"/>
              <w:adjustRightInd w:val="0"/>
              <w:rPr>
                <w:rFonts w:ascii="TimesNewRomanPSMT" w:hAnsi="TimesNewRomanPSMT" w:cs="TimesNewRomanPSMT"/>
                <w:color w:val="365F91" w:themeColor="accent1" w:themeShade="BF"/>
                <w:sz w:val="24"/>
                <w:szCs w:val="24"/>
              </w:rPr>
            </w:pPr>
            <w:r>
              <w:rPr>
                <w:rFonts w:ascii="TimesNewRomanPSMT" w:hAnsi="TimesNewRomanPSMT" w:cs="TimesNewRomanPSMT"/>
                <w:sz w:val="24"/>
                <w:szCs w:val="24"/>
              </w:rPr>
              <w:lastRenderedPageBreak/>
              <w:t xml:space="preserve">El docente mediante la técnica expositiva explicar los  tipos de pensamientos, da instrucciones para </w:t>
            </w:r>
            <w:r>
              <w:rPr>
                <w:rFonts w:ascii="TimesNewRomanPSMT" w:hAnsi="TimesNewRomanPSMT" w:cs="TimesNewRomanPSMT"/>
                <w:sz w:val="24"/>
                <w:szCs w:val="24"/>
              </w:rPr>
              <w:lastRenderedPageBreak/>
              <w:t xml:space="preserve">entregar una </w:t>
            </w:r>
            <w:r w:rsidRPr="001A713E">
              <w:rPr>
                <w:rFonts w:ascii="TimesNewRomanPSMT" w:hAnsi="TimesNewRomanPSMT" w:cs="TimesNewRomanPSMT"/>
                <w:color w:val="365F91" w:themeColor="accent1" w:themeShade="BF"/>
                <w:sz w:val="24"/>
                <w:szCs w:val="24"/>
              </w:rPr>
              <w:t>investigación.</w:t>
            </w:r>
          </w:p>
          <w:p w14:paraId="2A0A1E25" w14:textId="77777777" w:rsidR="000B752B" w:rsidRPr="001A713E" w:rsidRDefault="000B752B" w:rsidP="00457CA6">
            <w:pPr>
              <w:autoSpaceDE w:val="0"/>
              <w:autoSpaceDN w:val="0"/>
              <w:adjustRightInd w:val="0"/>
              <w:rPr>
                <w:rFonts w:ascii="TimesNewRomanPSMT" w:hAnsi="TimesNewRomanPSMT" w:cs="TimesNewRomanPSMT"/>
                <w:color w:val="365F91" w:themeColor="accent1" w:themeShade="BF"/>
                <w:sz w:val="24"/>
                <w:szCs w:val="24"/>
              </w:rPr>
            </w:pPr>
          </w:p>
          <w:p w14:paraId="613327D6" w14:textId="77777777" w:rsidR="000B752B" w:rsidRDefault="000B752B" w:rsidP="00457CA6">
            <w:pPr>
              <w:autoSpaceDE w:val="0"/>
              <w:autoSpaceDN w:val="0"/>
              <w:adjustRightInd w:val="0"/>
              <w:rPr>
                <w:rFonts w:ascii="TimesNewRomanPSMT" w:hAnsi="TimesNewRomanPSMT" w:cs="TimesNewRomanPSMT"/>
                <w:sz w:val="24"/>
                <w:szCs w:val="24"/>
              </w:rPr>
            </w:pPr>
          </w:p>
          <w:p w14:paraId="028C380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El docente da las instrucciones para Realizar un </w:t>
            </w:r>
            <w:r w:rsidRPr="001A713E">
              <w:rPr>
                <w:rFonts w:ascii="TimesNewRomanPSMT" w:hAnsi="TimesNewRomanPSMT" w:cs="TimesNewRomanPSMT"/>
                <w:color w:val="365F91" w:themeColor="accent1" w:themeShade="BF"/>
                <w:sz w:val="24"/>
                <w:szCs w:val="24"/>
              </w:rPr>
              <w:t>análisis</w:t>
            </w:r>
            <w:r>
              <w:rPr>
                <w:rFonts w:ascii="TimesNewRomanPSMT" w:hAnsi="TimesNewRomanPSMT" w:cs="TimesNewRomanPSMT"/>
                <w:sz w:val="24"/>
                <w:szCs w:val="24"/>
              </w:rPr>
              <w:t xml:space="preserve"> sobre el pensamiento lógico</w:t>
            </w:r>
          </w:p>
          <w:p w14:paraId="584D2A1F" w14:textId="77777777" w:rsidR="000B752B" w:rsidRDefault="000B752B" w:rsidP="00457CA6">
            <w:pPr>
              <w:autoSpaceDE w:val="0"/>
              <w:autoSpaceDN w:val="0"/>
              <w:adjustRightInd w:val="0"/>
              <w:rPr>
                <w:rFonts w:ascii="TimesNewRomanPSMT" w:hAnsi="TimesNewRomanPSMT" w:cs="TimesNewRomanPSMT"/>
                <w:sz w:val="24"/>
                <w:szCs w:val="24"/>
              </w:rPr>
            </w:pPr>
          </w:p>
          <w:p w14:paraId="2355C41A" w14:textId="77777777" w:rsidR="000B752B" w:rsidRDefault="000B752B" w:rsidP="00457CA6">
            <w:pPr>
              <w:autoSpaceDE w:val="0"/>
              <w:autoSpaceDN w:val="0"/>
              <w:adjustRightInd w:val="0"/>
              <w:rPr>
                <w:rFonts w:ascii="TimesNewRomanPSMT" w:hAnsi="TimesNewRomanPSMT" w:cs="TimesNewRomanPSMT"/>
                <w:sz w:val="24"/>
                <w:szCs w:val="24"/>
              </w:rPr>
            </w:pPr>
          </w:p>
          <w:p w14:paraId="2C50E5F3" w14:textId="77777777" w:rsidR="000B752B" w:rsidRDefault="000B752B" w:rsidP="00457CA6">
            <w:pPr>
              <w:autoSpaceDE w:val="0"/>
              <w:autoSpaceDN w:val="0"/>
              <w:adjustRightInd w:val="0"/>
              <w:rPr>
                <w:rFonts w:ascii="TimesNewRomanPSMT" w:hAnsi="TimesNewRomanPSMT" w:cs="TimesNewRomanPSMT"/>
                <w:sz w:val="24"/>
                <w:szCs w:val="24"/>
              </w:rPr>
            </w:pPr>
          </w:p>
          <w:p w14:paraId="36926036" w14:textId="77777777" w:rsidR="000B752B" w:rsidRDefault="000B752B" w:rsidP="00457CA6">
            <w:pPr>
              <w:rPr>
                <w:rFonts w:ascii="Arial" w:hAnsi="Arial" w:cs="Arial"/>
                <w:sz w:val="20"/>
                <w:szCs w:val="20"/>
              </w:rPr>
            </w:pPr>
            <w:r>
              <w:rPr>
                <w:rFonts w:ascii="Arial" w:hAnsi="Arial" w:cs="Arial"/>
                <w:sz w:val="20"/>
                <w:szCs w:val="20"/>
              </w:rPr>
              <w:t xml:space="preserve">Explicar el pensamiento sistémico y dar la instrucción para realizar una </w:t>
            </w:r>
            <w:r w:rsidRPr="007E5D7A">
              <w:rPr>
                <w:rFonts w:ascii="Arial" w:hAnsi="Arial" w:cs="Arial"/>
                <w:color w:val="365F91" w:themeColor="accent1" w:themeShade="BF"/>
                <w:sz w:val="20"/>
                <w:szCs w:val="20"/>
              </w:rPr>
              <w:t xml:space="preserve">infografía </w:t>
            </w:r>
            <w:r>
              <w:rPr>
                <w:rFonts w:ascii="Arial" w:hAnsi="Arial" w:cs="Arial"/>
                <w:sz w:val="20"/>
                <w:szCs w:val="20"/>
              </w:rPr>
              <w:t>del pensamiento sistémico.</w:t>
            </w:r>
          </w:p>
          <w:p w14:paraId="2881D5A7" w14:textId="77777777" w:rsidR="000B752B" w:rsidRDefault="000B752B" w:rsidP="00457CA6">
            <w:pPr>
              <w:rPr>
                <w:rFonts w:ascii="Arial" w:hAnsi="Arial" w:cs="Arial"/>
                <w:sz w:val="20"/>
                <w:szCs w:val="20"/>
              </w:rPr>
            </w:pPr>
          </w:p>
          <w:p w14:paraId="17EE3FF0" w14:textId="77777777" w:rsidR="000B752B" w:rsidRDefault="000B752B" w:rsidP="00457CA6">
            <w:pPr>
              <w:rPr>
                <w:rFonts w:ascii="Arial" w:hAnsi="Arial" w:cs="Arial"/>
                <w:sz w:val="20"/>
                <w:szCs w:val="20"/>
              </w:rPr>
            </w:pPr>
            <w:r>
              <w:rPr>
                <w:rFonts w:ascii="Arial" w:hAnsi="Arial" w:cs="Arial"/>
                <w:sz w:val="20"/>
                <w:szCs w:val="20"/>
              </w:rPr>
              <w:t>Aplica el examen</w:t>
            </w:r>
          </w:p>
          <w:p w14:paraId="2A178C9E" w14:textId="77777777" w:rsidR="000B752B" w:rsidRDefault="000B752B" w:rsidP="00457CA6">
            <w:pPr>
              <w:rPr>
                <w:rFonts w:ascii="Arial" w:hAnsi="Arial" w:cs="Arial"/>
                <w:sz w:val="20"/>
                <w:szCs w:val="20"/>
              </w:rPr>
            </w:pPr>
          </w:p>
          <w:p w14:paraId="647A463D" w14:textId="77777777" w:rsidR="000B752B" w:rsidRPr="00862CFC" w:rsidRDefault="000B752B" w:rsidP="00457CA6">
            <w:pPr>
              <w:rPr>
                <w:rFonts w:ascii="Arial" w:hAnsi="Arial" w:cs="Arial"/>
                <w:sz w:val="20"/>
                <w:szCs w:val="20"/>
              </w:rPr>
            </w:pPr>
          </w:p>
        </w:tc>
        <w:tc>
          <w:tcPr>
            <w:tcW w:w="2599" w:type="dxa"/>
          </w:tcPr>
          <w:p w14:paraId="41E57EE2"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Capacidad de abstracción, análisis y síntesis.</w:t>
            </w:r>
          </w:p>
          <w:p w14:paraId="1C416D16"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Capacidad de aplicar los conocimientos en la</w:t>
            </w:r>
          </w:p>
          <w:p w14:paraId="15029553"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práctica.</w:t>
            </w:r>
          </w:p>
          <w:p w14:paraId="1F274AB3" w14:textId="77777777" w:rsidR="000B752B" w:rsidRPr="00862CFC" w:rsidRDefault="000B752B" w:rsidP="00457CA6">
            <w:pPr>
              <w:pStyle w:val="Sinespaciado"/>
              <w:rPr>
                <w:rFonts w:ascii="Arial" w:hAnsi="Arial" w:cs="Arial"/>
                <w:sz w:val="20"/>
                <w:szCs w:val="20"/>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de investigación.</w:t>
            </w:r>
          </w:p>
        </w:tc>
        <w:tc>
          <w:tcPr>
            <w:tcW w:w="2600" w:type="dxa"/>
          </w:tcPr>
          <w:p w14:paraId="41697BAF"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 xml:space="preserve">            5 horas</w:t>
            </w:r>
          </w:p>
        </w:tc>
      </w:tr>
    </w:tbl>
    <w:p w14:paraId="4767BB2B" w14:textId="77777777" w:rsidR="000B752B" w:rsidRDefault="000B752B" w:rsidP="000B752B">
      <w:pPr>
        <w:pStyle w:val="Sinespaciado"/>
        <w:rPr>
          <w:rFonts w:ascii="Arial" w:hAnsi="Arial" w:cs="Arial"/>
          <w:sz w:val="20"/>
          <w:szCs w:val="20"/>
        </w:rPr>
      </w:pPr>
    </w:p>
    <w:p w14:paraId="71844206" w14:textId="77777777" w:rsidR="000B752B" w:rsidRDefault="000B752B" w:rsidP="000B752B">
      <w:pPr>
        <w:rPr>
          <w:rFonts w:ascii="Arial" w:hAnsi="Arial" w:cs="Arial"/>
          <w:sz w:val="20"/>
          <w:szCs w:val="20"/>
        </w:rPr>
      </w:pPr>
    </w:p>
    <w:p w14:paraId="79E5E579" w14:textId="77777777" w:rsidR="000B752B" w:rsidRPr="00862CFC" w:rsidRDefault="000B752B" w:rsidP="000B752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6498"/>
        <w:gridCol w:w="6498"/>
      </w:tblGrid>
      <w:tr w:rsidR="000B752B" w:rsidRPr="00097E3C" w14:paraId="264BC511" w14:textId="77777777" w:rsidTr="00457CA6">
        <w:tc>
          <w:tcPr>
            <w:tcW w:w="6498" w:type="dxa"/>
          </w:tcPr>
          <w:p w14:paraId="03A1588F" w14:textId="77777777" w:rsidR="000B752B" w:rsidRPr="00097E3C" w:rsidRDefault="000B752B" w:rsidP="00457CA6">
            <w:pPr>
              <w:rPr>
                <w:rFonts w:ascii="Arial" w:hAnsi="Arial" w:cs="Arial"/>
                <w:sz w:val="20"/>
                <w:szCs w:val="20"/>
              </w:rPr>
            </w:pPr>
            <w:r w:rsidRPr="00097E3C">
              <w:rPr>
                <w:rFonts w:ascii="Arial" w:hAnsi="Arial" w:cs="Arial"/>
                <w:sz w:val="20"/>
                <w:szCs w:val="20"/>
              </w:rPr>
              <w:t>Indicadores de Alcance (4.8)</w:t>
            </w:r>
          </w:p>
        </w:tc>
        <w:tc>
          <w:tcPr>
            <w:tcW w:w="6498" w:type="dxa"/>
          </w:tcPr>
          <w:p w14:paraId="5FCF1454" w14:textId="77777777" w:rsidR="000B752B" w:rsidRPr="00097E3C" w:rsidRDefault="000B752B" w:rsidP="00457CA6">
            <w:pPr>
              <w:rPr>
                <w:rFonts w:ascii="Arial" w:hAnsi="Arial" w:cs="Arial"/>
                <w:sz w:val="20"/>
                <w:szCs w:val="20"/>
              </w:rPr>
            </w:pPr>
            <w:r w:rsidRPr="00097E3C">
              <w:rPr>
                <w:rFonts w:ascii="Arial" w:hAnsi="Arial" w:cs="Arial"/>
                <w:sz w:val="20"/>
                <w:szCs w:val="20"/>
              </w:rPr>
              <w:t>Valor de Indicador (4.9)</w:t>
            </w:r>
          </w:p>
        </w:tc>
      </w:tr>
      <w:tr w:rsidR="000B752B" w:rsidRPr="00097E3C" w14:paraId="0509B699" w14:textId="77777777" w:rsidTr="00457CA6">
        <w:tc>
          <w:tcPr>
            <w:tcW w:w="6498" w:type="dxa"/>
          </w:tcPr>
          <w:p w14:paraId="43D3DBE4" w14:textId="77777777" w:rsidR="000B752B" w:rsidRPr="00097E3C" w:rsidRDefault="000B752B" w:rsidP="00457CA6">
            <w:pPr>
              <w:rPr>
                <w:rFonts w:ascii="Arial" w:hAnsi="Arial" w:cs="Arial"/>
                <w:sz w:val="20"/>
                <w:szCs w:val="20"/>
              </w:rPr>
            </w:pPr>
            <w:r>
              <w:rPr>
                <w:rFonts w:ascii="Arial" w:eastAsia="Times New Roman" w:hAnsi="Arial" w:cs="Arial"/>
                <w:b/>
                <w:color w:val="000000"/>
                <w:sz w:val="18"/>
                <w:szCs w:val="20"/>
                <w:lang w:eastAsia="es-MX"/>
              </w:rPr>
              <w:t>A</w:t>
            </w:r>
            <w:r w:rsidRPr="00097E3C">
              <w:rPr>
                <w:rFonts w:ascii="Arial" w:eastAsia="Times New Roman" w:hAnsi="Arial" w:cs="Arial"/>
                <w:b/>
                <w:color w:val="000000"/>
                <w:sz w:val="18"/>
                <w:szCs w:val="20"/>
                <w:lang w:eastAsia="es-MX"/>
              </w:rPr>
              <w:t>)</w:t>
            </w:r>
            <w:r w:rsidRPr="00097E3C">
              <w:rPr>
                <w:rFonts w:ascii="Arial" w:eastAsia="Times New Roman" w:hAnsi="Arial" w:cs="Arial"/>
                <w:color w:val="000000"/>
                <w:sz w:val="18"/>
                <w:szCs w:val="20"/>
                <w:lang w:eastAsia="es-MX"/>
              </w:rPr>
              <w:t xml:space="preserve"> </w:t>
            </w: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1A794F1" w14:textId="77777777" w:rsidR="000B752B" w:rsidRPr="00097E3C" w:rsidRDefault="000B752B" w:rsidP="00457CA6">
            <w:pPr>
              <w:rPr>
                <w:rFonts w:ascii="Arial" w:hAnsi="Arial" w:cs="Arial"/>
                <w:sz w:val="20"/>
                <w:szCs w:val="20"/>
              </w:rPr>
            </w:pPr>
            <w:r>
              <w:rPr>
                <w:rFonts w:ascii="Arial" w:hAnsi="Arial" w:cs="Arial"/>
                <w:sz w:val="20"/>
                <w:szCs w:val="20"/>
              </w:rPr>
              <w:t>20</w:t>
            </w:r>
          </w:p>
        </w:tc>
      </w:tr>
      <w:tr w:rsidR="000B752B" w:rsidRPr="00097E3C" w14:paraId="5A1BF793" w14:textId="77777777" w:rsidTr="00457CA6">
        <w:tc>
          <w:tcPr>
            <w:tcW w:w="6498" w:type="dxa"/>
          </w:tcPr>
          <w:p w14:paraId="60AEC546" w14:textId="77777777" w:rsidR="000B752B" w:rsidRPr="00097E3C" w:rsidRDefault="000B752B" w:rsidP="00457CA6">
            <w:pPr>
              <w:autoSpaceDE w:val="0"/>
              <w:autoSpaceDN w:val="0"/>
              <w:adjustRightInd w:val="0"/>
              <w:rPr>
                <w:rFonts w:ascii="Arial" w:hAnsi="Arial" w:cs="Arial"/>
                <w:color w:val="000000"/>
                <w:sz w:val="20"/>
                <w:szCs w:val="20"/>
              </w:rPr>
            </w:pPr>
            <w:r>
              <w:rPr>
                <w:rFonts w:ascii="Arial" w:eastAsia="Times New Roman" w:hAnsi="Arial" w:cs="Arial"/>
                <w:b/>
                <w:color w:val="000000"/>
                <w:sz w:val="18"/>
                <w:szCs w:val="20"/>
                <w:lang w:eastAsia="es-MX"/>
              </w:rPr>
              <w:t>B</w:t>
            </w:r>
            <w:r w:rsidRPr="00097E3C">
              <w:rPr>
                <w:rFonts w:ascii="Arial" w:eastAsia="Times New Roman" w:hAnsi="Arial" w:cs="Arial"/>
                <w:b/>
                <w:color w:val="000000"/>
                <w:sz w:val="18"/>
                <w:szCs w:val="20"/>
                <w:lang w:eastAsia="es-MX"/>
              </w:rPr>
              <w:t>)</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18"/>
                <w:lang w:eastAsia="es-MX"/>
              </w:rPr>
              <w:t>D</w:t>
            </w:r>
            <w:r w:rsidRPr="00F43535">
              <w:rPr>
                <w:rFonts w:ascii="Arial" w:eastAsia="Times New Roman" w:hAnsi="Arial" w:cs="Arial"/>
                <w:color w:val="000000"/>
                <w:sz w:val="18"/>
                <w:szCs w:val="18"/>
                <w:lang w:eastAsia="es-MX"/>
              </w:rPr>
              <w:t xml:space="preserve">escribe las ideas principales del tema, no tiene faltas de ortografía,  </w:t>
            </w:r>
          </w:p>
        </w:tc>
        <w:tc>
          <w:tcPr>
            <w:tcW w:w="6498" w:type="dxa"/>
          </w:tcPr>
          <w:p w14:paraId="2BD30963"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p>
        </w:tc>
      </w:tr>
      <w:tr w:rsidR="000B752B" w:rsidRPr="00097E3C" w14:paraId="57CB8B46" w14:textId="77777777" w:rsidTr="00457CA6">
        <w:tc>
          <w:tcPr>
            <w:tcW w:w="6498" w:type="dxa"/>
          </w:tcPr>
          <w:p w14:paraId="7DF5AFB8"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C)</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 xml:space="preserve">realiza una infografía del pensamiento sistemico donde </w:t>
            </w:r>
            <w:r w:rsidRPr="00097E3C">
              <w:rPr>
                <w:rFonts w:ascii="Arial" w:eastAsia="Times New Roman" w:hAnsi="Arial" w:cs="Arial"/>
                <w:color w:val="000000"/>
                <w:sz w:val="18"/>
                <w:szCs w:val="20"/>
                <w:lang w:eastAsia="es-MX"/>
              </w:rPr>
              <w:t>Analiza la información realizando la elaboración de gráficos, describe las ideas principales del tema, no tiene faltas de ortografía, entrega en tiempo y f</w:t>
            </w:r>
            <w:r>
              <w:rPr>
                <w:rFonts w:ascii="Arial" w:eastAsia="Times New Roman" w:hAnsi="Arial" w:cs="Arial"/>
                <w:color w:val="000000"/>
                <w:sz w:val="18"/>
                <w:szCs w:val="20"/>
                <w:lang w:eastAsia="es-MX"/>
              </w:rPr>
              <w:t>orma.</w:t>
            </w:r>
          </w:p>
        </w:tc>
        <w:tc>
          <w:tcPr>
            <w:tcW w:w="6498" w:type="dxa"/>
          </w:tcPr>
          <w:p w14:paraId="55632692"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p>
        </w:tc>
      </w:tr>
      <w:tr w:rsidR="000B752B" w:rsidRPr="00097E3C" w14:paraId="5713B67B" w14:textId="77777777" w:rsidTr="00457CA6">
        <w:tc>
          <w:tcPr>
            <w:tcW w:w="6498" w:type="dxa"/>
          </w:tcPr>
          <w:p w14:paraId="36AAED46"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D) </w:t>
            </w:r>
            <w:r>
              <w:rPr>
                <w:sz w:val="20"/>
                <w:szCs w:val="20"/>
              </w:rPr>
              <w:t>Posee los conocimientos necesarios de los temas analizados en clases acerca de tipos de pensamientos.</w:t>
            </w:r>
          </w:p>
        </w:tc>
        <w:tc>
          <w:tcPr>
            <w:tcW w:w="6498" w:type="dxa"/>
          </w:tcPr>
          <w:p w14:paraId="565D5F09" w14:textId="77777777" w:rsidR="000B752B" w:rsidRPr="00097E3C" w:rsidRDefault="000B752B" w:rsidP="00457CA6">
            <w:pPr>
              <w:rPr>
                <w:rFonts w:ascii="Arial" w:hAnsi="Arial" w:cs="Arial"/>
                <w:sz w:val="20"/>
                <w:szCs w:val="20"/>
              </w:rPr>
            </w:pPr>
            <w:r>
              <w:rPr>
                <w:rFonts w:ascii="Arial" w:hAnsi="Arial" w:cs="Arial"/>
                <w:sz w:val="20"/>
                <w:szCs w:val="20"/>
              </w:rPr>
              <w:t>40</w:t>
            </w:r>
          </w:p>
        </w:tc>
      </w:tr>
      <w:tr w:rsidR="000B752B" w:rsidRPr="00097E3C" w14:paraId="69673B29" w14:textId="77777777" w:rsidTr="00457CA6">
        <w:tc>
          <w:tcPr>
            <w:tcW w:w="6498" w:type="dxa"/>
          </w:tcPr>
          <w:p w14:paraId="2A4C8133"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p>
        </w:tc>
        <w:tc>
          <w:tcPr>
            <w:tcW w:w="6498" w:type="dxa"/>
          </w:tcPr>
          <w:p w14:paraId="54054650" w14:textId="77777777" w:rsidR="000B752B" w:rsidRPr="00097E3C" w:rsidRDefault="000B752B" w:rsidP="00457CA6">
            <w:pPr>
              <w:rPr>
                <w:rFonts w:ascii="Arial" w:hAnsi="Arial" w:cs="Arial"/>
                <w:sz w:val="20"/>
                <w:szCs w:val="20"/>
              </w:rPr>
            </w:pPr>
          </w:p>
        </w:tc>
      </w:tr>
    </w:tbl>
    <w:p w14:paraId="38557467" w14:textId="77777777" w:rsidR="000B752B" w:rsidRPr="00862CFC" w:rsidRDefault="000B752B" w:rsidP="000B752B">
      <w:pPr>
        <w:pStyle w:val="Sinespaciado"/>
        <w:rPr>
          <w:rFonts w:ascii="Arial" w:hAnsi="Arial" w:cs="Arial"/>
          <w:sz w:val="20"/>
          <w:szCs w:val="20"/>
        </w:rPr>
      </w:pPr>
    </w:p>
    <w:p w14:paraId="415F6B75" w14:textId="77777777" w:rsidR="000B752B" w:rsidRPr="00862CFC" w:rsidRDefault="000B752B" w:rsidP="000B752B">
      <w:pPr>
        <w:pStyle w:val="Sinespaciado"/>
        <w:rPr>
          <w:rFonts w:ascii="Arial" w:hAnsi="Arial" w:cs="Arial"/>
          <w:sz w:val="20"/>
          <w:szCs w:val="20"/>
        </w:rPr>
      </w:pPr>
    </w:p>
    <w:p w14:paraId="04AA51C2"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Niveles de desempeño (4.10):</w:t>
      </w:r>
    </w:p>
    <w:p w14:paraId="150F2252"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B752B" w:rsidRPr="00862CFC" w14:paraId="54BB17E1" w14:textId="77777777" w:rsidTr="00457CA6">
        <w:tc>
          <w:tcPr>
            <w:tcW w:w="3249" w:type="dxa"/>
          </w:tcPr>
          <w:p w14:paraId="00A4690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E5DDEB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2364D5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8425B7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Valoración numérica</w:t>
            </w:r>
          </w:p>
        </w:tc>
      </w:tr>
      <w:tr w:rsidR="000B752B" w:rsidRPr="00862CFC" w14:paraId="2EAE7841" w14:textId="77777777" w:rsidTr="00457CA6">
        <w:tc>
          <w:tcPr>
            <w:tcW w:w="3249" w:type="dxa"/>
            <w:vMerge w:val="restart"/>
          </w:tcPr>
          <w:p w14:paraId="288FE90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3ECA18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7FD2038" w14:textId="77777777" w:rsidR="000B752B" w:rsidRPr="00950032" w:rsidRDefault="000B752B" w:rsidP="00457CA6">
            <w:pPr>
              <w:spacing w:after="160" w:line="259" w:lineRule="auto"/>
              <w:ind w:left="-108"/>
              <w:jc w:val="both"/>
              <w:rPr>
                <w:rFonts w:ascii="Calibri" w:hAnsi="Calibri" w:cs="Arial"/>
                <w:sz w:val="20"/>
                <w:szCs w:val="20"/>
              </w:rPr>
            </w:pPr>
            <w:r w:rsidRPr="00950032">
              <w:rPr>
                <w:rFonts w:ascii="Calibri" w:hAnsi="Calibri" w:cs="Arial"/>
                <w:sz w:val="20"/>
                <w:szCs w:val="20"/>
              </w:rPr>
              <w:t>Cumple al menos 5 de los siguientes indicadores</w:t>
            </w:r>
          </w:p>
          <w:p w14:paraId="64C9C0F5" w14:textId="77777777" w:rsidR="000B752B" w:rsidRPr="00950032" w:rsidRDefault="000B752B" w:rsidP="000B752B">
            <w:pPr>
              <w:numPr>
                <w:ilvl w:val="0"/>
                <w:numId w:val="33"/>
              </w:numPr>
              <w:spacing w:after="160" w:line="259" w:lineRule="auto"/>
              <w:ind w:left="33" w:hanging="141"/>
              <w:jc w:val="both"/>
              <w:rPr>
                <w:rFonts w:ascii="Calibri" w:hAnsi="Calibri" w:cs="Arial"/>
                <w:b/>
                <w:sz w:val="20"/>
                <w:szCs w:val="20"/>
              </w:rPr>
            </w:pPr>
            <w:r w:rsidRPr="00950032">
              <w:rPr>
                <w:rFonts w:ascii="Calibri" w:hAnsi="Calibri" w:cs="Arial"/>
                <w:b/>
                <w:sz w:val="20"/>
                <w:szCs w:val="20"/>
              </w:rPr>
              <w:t xml:space="preserve">Se adapta a situaciones y contextos complejos: </w:t>
            </w:r>
            <w:r w:rsidRPr="00950032">
              <w:rPr>
                <w:rFonts w:ascii="Calibri" w:hAnsi="Calibri" w:cs="Arial"/>
                <w:sz w:val="20"/>
                <w:szCs w:val="20"/>
              </w:rPr>
              <w:t xml:space="preserve">Puede trabajar en equipo, refleja sus conocimientos en la interpretación de la realidad. </w:t>
            </w:r>
          </w:p>
          <w:p w14:paraId="2AFC752F" w14:textId="77777777" w:rsidR="000B752B" w:rsidRPr="00950032" w:rsidRDefault="000B752B" w:rsidP="000B752B">
            <w:pPr>
              <w:numPr>
                <w:ilvl w:val="0"/>
                <w:numId w:val="33"/>
              </w:numPr>
              <w:spacing w:after="160" w:line="259" w:lineRule="auto"/>
              <w:ind w:left="33" w:hanging="141"/>
              <w:jc w:val="both"/>
              <w:rPr>
                <w:rFonts w:ascii="Calibri" w:hAnsi="Calibri" w:cs="Arial"/>
                <w:b/>
                <w:sz w:val="20"/>
                <w:szCs w:val="20"/>
              </w:rPr>
            </w:pPr>
            <w:r w:rsidRPr="00950032">
              <w:rPr>
                <w:rFonts w:ascii="Calibri" w:hAnsi="Calibri" w:cs="Arial"/>
                <w:b/>
                <w:sz w:val="20"/>
                <w:szCs w:val="20"/>
              </w:rPr>
              <w:t>Hace aportaciones a las actividades académicas desarrolladas:</w:t>
            </w:r>
            <w:r w:rsidRPr="00950032">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28616B" w14:textId="77777777" w:rsidR="000B752B" w:rsidRPr="00950032" w:rsidRDefault="000B752B" w:rsidP="000B752B">
            <w:pPr>
              <w:numPr>
                <w:ilvl w:val="0"/>
                <w:numId w:val="33"/>
              </w:numPr>
              <w:spacing w:after="160" w:line="259" w:lineRule="auto"/>
              <w:ind w:left="33" w:hanging="141"/>
              <w:jc w:val="both"/>
              <w:rPr>
                <w:rFonts w:ascii="Calibri" w:hAnsi="Calibri" w:cs="Arial"/>
                <w:sz w:val="20"/>
                <w:szCs w:val="20"/>
              </w:rPr>
            </w:pPr>
            <w:r w:rsidRPr="00950032">
              <w:rPr>
                <w:rFonts w:ascii="Calibri" w:hAnsi="Calibri" w:cs="Arial"/>
                <w:b/>
                <w:sz w:val="20"/>
                <w:szCs w:val="20"/>
              </w:rPr>
              <w:t>Propone y/o explica soluciones o procedimientos no visto en clase (creatividad)</w:t>
            </w:r>
            <w:r w:rsidRPr="00950032">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22E1B70" w14:textId="77777777" w:rsidR="000B752B" w:rsidRPr="00950032" w:rsidRDefault="000B752B" w:rsidP="000B752B">
            <w:pPr>
              <w:numPr>
                <w:ilvl w:val="0"/>
                <w:numId w:val="33"/>
              </w:numPr>
              <w:spacing w:after="160" w:line="259" w:lineRule="auto"/>
              <w:ind w:left="33" w:hanging="141"/>
              <w:jc w:val="both"/>
              <w:rPr>
                <w:rFonts w:ascii="Calibri" w:hAnsi="Calibri" w:cs="Arial"/>
                <w:sz w:val="20"/>
                <w:szCs w:val="20"/>
              </w:rPr>
            </w:pPr>
            <w:r w:rsidRPr="00950032">
              <w:rPr>
                <w:rFonts w:ascii="Calibri" w:hAnsi="Calibri" w:cs="Arial"/>
                <w:b/>
                <w:sz w:val="20"/>
                <w:szCs w:val="20"/>
              </w:rPr>
              <w:lastRenderedPageBreak/>
              <w:t>Introduce recursos y experiencias que promueven un pensamiento crítico:</w:t>
            </w:r>
            <w:r w:rsidRPr="00950032">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DDF8229" w14:textId="77777777" w:rsidR="000B752B" w:rsidRPr="00950032" w:rsidRDefault="000B752B" w:rsidP="000B752B">
            <w:pPr>
              <w:numPr>
                <w:ilvl w:val="0"/>
                <w:numId w:val="33"/>
              </w:numPr>
              <w:spacing w:after="160" w:line="259" w:lineRule="auto"/>
              <w:ind w:left="33" w:hanging="141"/>
              <w:jc w:val="both"/>
              <w:rPr>
                <w:rFonts w:ascii="Calibri" w:hAnsi="Calibri" w:cs="Arial"/>
                <w:sz w:val="20"/>
                <w:szCs w:val="20"/>
              </w:rPr>
            </w:pPr>
            <w:r w:rsidRPr="00950032">
              <w:rPr>
                <w:rFonts w:ascii="Calibri" w:hAnsi="Calibri" w:cs="Arial"/>
                <w:b/>
                <w:sz w:val="20"/>
                <w:szCs w:val="20"/>
              </w:rPr>
              <w:t>Incorpora conocimientos y actividades  interdisciplinarios en su aprendizaje</w:t>
            </w:r>
            <w:r w:rsidRPr="00950032">
              <w:rPr>
                <w:rFonts w:ascii="Calibri" w:hAnsi="Calibri" w:cs="Arial"/>
                <w:sz w:val="20"/>
                <w:szCs w:val="20"/>
              </w:rPr>
              <w:t>: En el desarrollo de los temas de la asignatura incorpora conocimientos y actividades desarrolladas en otras asignaturas para lograr la competencia.</w:t>
            </w:r>
          </w:p>
          <w:p w14:paraId="12913D02" w14:textId="77777777" w:rsidR="000B752B" w:rsidRPr="00862CFC" w:rsidRDefault="000B752B" w:rsidP="00457CA6">
            <w:pPr>
              <w:pStyle w:val="Sinespaciado"/>
              <w:rPr>
                <w:rFonts w:ascii="Arial" w:hAnsi="Arial" w:cs="Arial"/>
                <w:sz w:val="20"/>
                <w:szCs w:val="20"/>
              </w:rPr>
            </w:pPr>
            <w:r w:rsidRPr="00950032">
              <w:rPr>
                <w:rFonts w:ascii="Calibri" w:hAnsi="Calibri" w:cs="Arial"/>
                <w:b/>
                <w:sz w:val="20"/>
                <w:szCs w:val="20"/>
              </w:rPr>
              <w:t xml:space="preserve">Realiza su trabajo de manera autónoma y autorregulada. </w:t>
            </w:r>
            <w:r w:rsidRPr="00950032">
              <w:rPr>
                <w:rFonts w:ascii="Calibri" w:hAnsi="Calibri" w:cs="Arial"/>
                <w:sz w:val="20"/>
                <w:szCs w:val="20"/>
              </w:rPr>
              <w:t>Es capaz de</w:t>
            </w:r>
            <w:r w:rsidRPr="00950032">
              <w:rPr>
                <w:rFonts w:ascii="Calibri" w:hAnsi="Calibri" w:cs="Arial"/>
                <w:b/>
                <w:sz w:val="20"/>
                <w:szCs w:val="20"/>
              </w:rPr>
              <w:t xml:space="preserve"> </w:t>
            </w:r>
            <w:r w:rsidRPr="00950032">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8DE2E98"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95-100</w:t>
            </w:r>
          </w:p>
        </w:tc>
      </w:tr>
      <w:tr w:rsidR="000B752B" w:rsidRPr="00862CFC" w14:paraId="60D95971" w14:textId="77777777" w:rsidTr="00457CA6">
        <w:tc>
          <w:tcPr>
            <w:tcW w:w="3249" w:type="dxa"/>
            <w:vMerge/>
          </w:tcPr>
          <w:p w14:paraId="764812D4" w14:textId="77777777" w:rsidR="000B752B" w:rsidRPr="00862CFC" w:rsidRDefault="000B752B" w:rsidP="00457CA6">
            <w:pPr>
              <w:pStyle w:val="Sinespaciado"/>
              <w:rPr>
                <w:rFonts w:ascii="Arial" w:hAnsi="Arial" w:cs="Arial"/>
                <w:sz w:val="20"/>
                <w:szCs w:val="20"/>
              </w:rPr>
            </w:pPr>
          </w:p>
        </w:tc>
        <w:tc>
          <w:tcPr>
            <w:tcW w:w="3249" w:type="dxa"/>
          </w:tcPr>
          <w:p w14:paraId="4607383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Notable</w:t>
            </w:r>
          </w:p>
        </w:tc>
        <w:tc>
          <w:tcPr>
            <w:tcW w:w="3249" w:type="dxa"/>
          </w:tcPr>
          <w:p w14:paraId="1E0470B9"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2B651B69" w14:textId="77777777" w:rsidR="000B752B" w:rsidRPr="00862CFC" w:rsidRDefault="000B752B" w:rsidP="00457CA6">
            <w:pPr>
              <w:pStyle w:val="Sinespaciado"/>
              <w:rPr>
                <w:rFonts w:ascii="Arial" w:hAnsi="Arial" w:cs="Arial"/>
                <w:sz w:val="20"/>
                <w:szCs w:val="20"/>
              </w:rPr>
            </w:pPr>
            <w:r>
              <w:rPr>
                <w:rFonts w:ascii="Arial" w:hAnsi="Arial" w:cs="Arial"/>
                <w:sz w:val="20"/>
                <w:szCs w:val="20"/>
              </w:rPr>
              <w:t>85-94</w:t>
            </w:r>
          </w:p>
        </w:tc>
      </w:tr>
      <w:tr w:rsidR="000B752B" w:rsidRPr="00862CFC" w14:paraId="3E8B42B6" w14:textId="77777777" w:rsidTr="00457CA6">
        <w:tc>
          <w:tcPr>
            <w:tcW w:w="3249" w:type="dxa"/>
            <w:vMerge/>
          </w:tcPr>
          <w:p w14:paraId="0D493D23" w14:textId="77777777" w:rsidR="000B752B" w:rsidRPr="00862CFC" w:rsidRDefault="000B752B" w:rsidP="00457CA6">
            <w:pPr>
              <w:pStyle w:val="Sinespaciado"/>
              <w:rPr>
                <w:rFonts w:ascii="Arial" w:hAnsi="Arial" w:cs="Arial"/>
                <w:sz w:val="20"/>
                <w:szCs w:val="20"/>
              </w:rPr>
            </w:pPr>
          </w:p>
        </w:tc>
        <w:tc>
          <w:tcPr>
            <w:tcW w:w="3249" w:type="dxa"/>
          </w:tcPr>
          <w:p w14:paraId="4DBB2F9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Bueno</w:t>
            </w:r>
          </w:p>
        </w:tc>
        <w:tc>
          <w:tcPr>
            <w:tcW w:w="3249" w:type="dxa"/>
          </w:tcPr>
          <w:p w14:paraId="211CD54C"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6A2F959B" w14:textId="77777777" w:rsidR="000B752B" w:rsidRPr="00862CFC" w:rsidRDefault="000B752B" w:rsidP="00457CA6">
            <w:pPr>
              <w:pStyle w:val="Sinespaciado"/>
              <w:rPr>
                <w:rFonts w:ascii="Arial" w:hAnsi="Arial" w:cs="Arial"/>
                <w:sz w:val="20"/>
                <w:szCs w:val="20"/>
              </w:rPr>
            </w:pPr>
            <w:r>
              <w:rPr>
                <w:rFonts w:ascii="Arial" w:hAnsi="Arial" w:cs="Arial"/>
                <w:sz w:val="20"/>
                <w:szCs w:val="20"/>
              </w:rPr>
              <w:t>75-84</w:t>
            </w:r>
          </w:p>
        </w:tc>
      </w:tr>
      <w:tr w:rsidR="000B752B" w:rsidRPr="00862CFC" w14:paraId="51F23308" w14:textId="77777777" w:rsidTr="00457CA6">
        <w:tc>
          <w:tcPr>
            <w:tcW w:w="3249" w:type="dxa"/>
            <w:vMerge/>
          </w:tcPr>
          <w:p w14:paraId="7F8B0D11" w14:textId="77777777" w:rsidR="000B752B" w:rsidRPr="00862CFC" w:rsidRDefault="000B752B" w:rsidP="00457CA6">
            <w:pPr>
              <w:pStyle w:val="Sinespaciado"/>
              <w:rPr>
                <w:rFonts w:ascii="Arial" w:hAnsi="Arial" w:cs="Arial"/>
                <w:sz w:val="20"/>
                <w:szCs w:val="20"/>
              </w:rPr>
            </w:pPr>
          </w:p>
        </w:tc>
        <w:tc>
          <w:tcPr>
            <w:tcW w:w="3249" w:type="dxa"/>
          </w:tcPr>
          <w:p w14:paraId="148133E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BB1AA32"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29DB0241" w14:textId="77777777" w:rsidR="000B752B" w:rsidRPr="00862CFC" w:rsidRDefault="000B752B" w:rsidP="00457CA6">
            <w:pPr>
              <w:pStyle w:val="Sinespaciado"/>
              <w:rPr>
                <w:rFonts w:ascii="Arial" w:hAnsi="Arial" w:cs="Arial"/>
                <w:sz w:val="20"/>
                <w:szCs w:val="20"/>
              </w:rPr>
            </w:pPr>
            <w:r>
              <w:rPr>
                <w:rFonts w:ascii="Arial" w:hAnsi="Arial" w:cs="Arial"/>
                <w:sz w:val="20"/>
                <w:szCs w:val="20"/>
              </w:rPr>
              <w:t>70-74</w:t>
            </w:r>
          </w:p>
        </w:tc>
      </w:tr>
      <w:tr w:rsidR="000B752B" w:rsidRPr="00862CFC" w14:paraId="2D2C7162" w14:textId="77777777" w:rsidTr="00457CA6">
        <w:tc>
          <w:tcPr>
            <w:tcW w:w="3249" w:type="dxa"/>
          </w:tcPr>
          <w:p w14:paraId="539C955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39193558"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720408C"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B58EA97" w14:textId="77777777" w:rsidR="000B752B" w:rsidRPr="00862CFC" w:rsidRDefault="000B752B" w:rsidP="00457CA6">
            <w:pPr>
              <w:pStyle w:val="Sinespaciado"/>
              <w:rPr>
                <w:rFonts w:ascii="Arial" w:hAnsi="Arial" w:cs="Arial"/>
                <w:sz w:val="20"/>
                <w:szCs w:val="20"/>
              </w:rPr>
            </w:pPr>
            <w:r>
              <w:rPr>
                <w:rFonts w:ascii="Arial" w:hAnsi="Arial" w:cs="Arial"/>
                <w:sz w:val="20"/>
                <w:szCs w:val="20"/>
              </w:rPr>
              <w:t>N. A.</w:t>
            </w:r>
          </w:p>
        </w:tc>
      </w:tr>
    </w:tbl>
    <w:p w14:paraId="1D067DDE" w14:textId="77777777" w:rsidR="000B752B" w:rsidRPr="00862CFC" w:rsidRDefault="000B752B" w:rsidP="000B752B">
      <w:pPr>
        <w:pStyle w:val="Sinespaciado"/>
        <w:rPr>
          <w:rFonts w:ascii="Arial" w:hAnsi="Arial" w:cs="Arial"/>
          <w:sz w:val="20"/>
          <w:szCs w:val="20"/>
        </w:rPr>
      </w:pPr>
    </w:p>
    <w:p w14:paraId="1D176925"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Matriz de Evaluación (4.11):</w:t>
      </w:r>
    </w:p>
    <w:p w14:paraId="26296C76" w14:textId="77777777" w:rsidR="000B752B" w:rsidRPr="00862CFC" w:rsidRDefault="000B752B" w:rsidP="000B75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B752B" w:rsidRPr="00106009" w14:paraId="6951D4E5"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32B14D"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8A6EC"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B87E4E"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D2569E"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752B" w:rsidRPr="00862CFC" w14:paraId="6AFBAAB1"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3614BCF" w14:textId="77777777" w:rsidR="000B752B" w:rsidRPr="00106009" w:rsidRDefault="000B752B"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A5E5EB" w14:textId="77777777" w:rsidR="000B752B" w:rsidRPr="00106009" w:rsidRDefault="000B752B" w:rsidP="00457CA6">
            <w:pP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72382B"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E1B49E"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2DAF9ED"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B2BB7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4CF5B56"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EFE39D" w14:textId="77777777" w:rsidR="000B752B" w:rsidRPr="00106009" w:rsidRDefault="000B752B" w:rsidP="00457CA6">
            <w:pPr>
              <w:rPr>
                <w:rFonts w:ascii="Arial" w:eastAsia="Times New Roman" w:hAnsi="Arial" w:cs="Arial"/>
                <w:color w:val="000000"/>
                <w:sz w:val="20"/>
                <w:szCs w:val="20"/>
                <w:lang w:eastAsia="es-MX"/>
              </w:rPr>
            </w:pPr>
          </w:p>
        </w:tc>
      </w:tr>
      <w:tr w:rsidR="000B752B" w:rsidRPr="00862CFC" w14:paraId="051E2D24"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vAlign w:val="center"/>
          </w:tcPr>
          <w:p w14:paraId="53D02C08" w14:textId="77777777" w:rsidR="000B752B" w:rsidRPr="00862CFC" w:rsidRDefault="000B752B" w:rsidP="00457CA6">
            <w:pP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vAlign w:val="bottom"/>
          </w:tcPr>
          <w:p w14:paraId="743616AE"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A110101"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bottom"/>
          </w:tcPr>
          <w:p w14:paraId="59605D80"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0EFE50B" w14:textId="77777777" w:rsidR="000B752B" w:rsidRPr="00106009"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bottom"/>
          </w:tcPr>
          <w:p w14:paraId="6E32C64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CECEE6E" w14:textId="77777777" w:rsidR="000B752B" w:rsidRPr="00106009"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bottom"/>
          </w:tcPr>
          <w:p w14:paraId="1883AFA1"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EF579C6" w14:textId="77777777" w:rsidR="000B752B" w:rsidRPr="00106009"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bottom"/>
          </w:tcPr>
          <w:p w14:paraId="7A4D62F0"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5D9925E"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bottom"/>
          </w:tcPr>
          <w:p w14:paraId="06D0D95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52DE8F9" w14:textId="77777777" w:rsidR="000B752B" w:rsidRPr="00106009"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center"/>
          </w:tcPr>
          <w:p w14:paraId="1D4F4531" w14:textId="77777777" w:rsidR="000B752B" w:rsidRPr="00862CFC" w:rsidRDefault="000B752B" w:rsidP="00457CA6">
            <w:pP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B752B" w:rsidRPr="00106009" w14:paraId="28CDD2A6"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B6645D" w14:textId="77777777" w:rsidR="000B752B" w:rsidRPr="00D814F1" w:rsidRDefault="000B752B" w:rsidP="00457CA6">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Análisis  </w:t>
            </w: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7D353D0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E72BEC1"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0CFF8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4B2C869"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9BF481A"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A3DCCEA"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EADAB6"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FD570AD"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5080BA"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D673E5B"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CFFA4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1C1721A"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543101B" w14:textId="77777777" w:rsidR="000B752B" w:rsidRPr="00106009"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 D</w:t>
            </w:r>
            <w:r w:rsidRPr="00F43535">
              <w:rPr>
                <w:rFonts w:ascii="Arial" w:eastAsia="Times New Roman" w:hAnsi="Arial" w:cs="Arial"/>
                <w:color w:val="000000"/>
                <w:sz w:val="18"/>
                <w:szCs w:val="18"/>
                <w:lang w:eastAsia="es-MX"/>
              </w:rPr>
              <w:t xml:space="preserve">escribe las ideas principales del tema, no tiene faltas de ortografía,  </w:t>
            </w:r>
          </w:p>
        </w:tc>
      </w:tr>
      <w:tr w:rsidR="000B752B" w:rsidRPr="00862CFC" w14:paraId="3D4FD6A5"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16F801"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bottom"/>
          </w:tcPr>
          <w:p w14:paraId="3B352611"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1021CA4"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911777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E214A21"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E25ABE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63FB30D"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C4CB2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CB31B78"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E31A55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1A08673"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65291B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8ACEC34"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EE4EBF" w14:textId="77777777" w:rsidR="000B752B" w:rsidRPr="002901C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Realiza una infografía del pensamiento sistemico donde </w:t>
            </w:r>
            <w:r w:rsidRPr="00097E3C">
              <w:rPr>
                <w:rFonts w:ascii="Arial" w:eastAsia="Times New Roman" w:hAnsi="Arial" w:cs="Arial"/>
                <w:color w:val="000000"/>
                <w:sz w:val="18"/>
                <w:szCs w:val="20"/>
                <w:lang w:eastAsia="es-MX"/>
              </w:rPr>
              <w:t>Analiza la información realizando la elaboración de gráficos, describe las ideas principales del tema, no tiene faltas de ortografía, entrega en tiempo y f</w:t>
            </w:r>
            <w:r>
              <w:rPr>
                <w:rFonts w:ascii="Arial" w:eastAsia="Times New Roman" w:hAnsi="Arial" w:cs="Arial"/>
                <w:color w:val="000000"/>
                <w:sz w:val="18"/>
                <w:szCs w:val="20"/>
                <w:lang w:eastAsia="es-MX"/>
              </w:rPr>
              <w:t>orma</w:t>
            </w:r>
          </w:p>
        </w:tc>
      </w:tr>
      <w:tr w:rsidR="000B752B" w:rsidRPr="00862CFC" w14:paraId="0B2A2965"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EA48F1"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8FD0697" w14:textId="77777777" w:rsidR="000B752B" w:rsidRDefault="000B752B" w:rsidP="00457CA6">
            <w:pP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2DF29BCF"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501C94"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F654570"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B25B433"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707EF28C"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512BE5F6"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21E703" w14:textId="77777777" w:rsidR="000B752B" w:rsidRPr="00E8376B" w:rsidRDefault="000B752B" w:rsidP="00457CA6">
            <w:pPr>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5BA80CFE" w14:textId="77777777" w:rsidR="000B752B" w:rsidRPr="00D50964" w:rsidRDefault="000B752B" w:rsidP="00457CA6">
            <w:pPr>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5907613C" w14:textId="77777777" w:rsidR="000B752B" w:rsidRPr="00862CFC" w:rsidRDefault="000B752B" w:rsidP="00457CA6">
            <w:pPr>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0B752B" w:rsidRPr="00106009" w14:paraId="0929F06B"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82BF10"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1E8AB92"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260AC31A"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5EB85B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775FCC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46F075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279F63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BE772BF" w14:textId="77777777" w:rsidR="000B752B" w:rsidRPr="00106009" w:rsidRDefault="000B752B" w:rsidP="00457CA6">
            <w:pPr>
              <w:jc w:val="center"/>
              <w:rPr>
                <w:rFonts w:ascii="Arial" w:eastAsia="Times New Roman" w:hAnsi="Arial" w:cs="Arial"/>
                <w:color w:val="000000"/>
                <w:sz w:val="20"/>
                <w:szCs w:val="20"/>
                <w:lang w:eastAsia="es-MX"/>
              </w:rPr>
            </w:pPr>
          </w:p>
        </w:tc>
      </w:tr>
    </w:tbl>
    <w:p w14:paraId="28F8E2FC" w14:textId="77777777" w:rsidR="000B752B" w:rsidRPr="00862CFC" w:rsidRDefault="000B752B" w:rsidP="000B752B">
      <w:pPr>
        <w:pStyle w:val="Sinespaciado"/>
        <w:rPr>
          <w:rFonts w:ascii="Arial" w:hAnsi="Arial" w:cs="Arial"/>
          <w:sz w:val="20"/>
          <w:szCs w:val="20"/>
        </w:rPr>
      </w:pPr>
    </w:p>
    <w:p w14:paraId="6F28942B" w14:textId="77777777" w:rsidR="000B752B" w:rsidRDefault="000B752B" w:rsidP="000B752B">
      <w:pPr>
        <w:pStyle w:val="Sinespaciado"/>
        <w:jc w:val="both"/>
        <w:rPr>
          <w:rFonts w:ascii="Arial" w:hAnsi="Arial" w:cs="Arial"/>
          <w:sz w:val="20"/>
          <w:szCs w:val="20"/>
        </w:rPr>
      </w:pPr>
    </w:p>
    <w:p w14:paraId="02C91F6D" w14:textId="77777777" w:rsidR="000B752B" w:rsidRDefault="000B752B" w:rsidP="000B752B">
      <w:pPr>
        <w:pStyle w:val="Sinespaciado"/>
        <w:jc w:val="both"/>
        <w:rPr>
          <w:rFonts w:ascii="Arial" w:hAnsi="Arial" w:cs="Arial"/>
          <w:sz w:val="20"/>
          <w:szCs w:val="20"/>
        </w:rPr>
      </w:pPr>
    </w:p>
    <w:p w14:paraId="78C737FD" w14:textId="77777777" w:rsidR="000B752B" w:rsidRDefault="000B752B" w:rsidP="000B752B">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DBBE93D" w14:textId="77777777" w:rsidR="000B752B" w:rsidRDefault="000B752B" w:rsidP="000B752B">
      <w:pPr>
        <w:pStyle w:val="Sinespaciado"/>
        <w:jc w:val="both"/>
        <w:rPr>
          <w:rFonts w:ascii="Arial" w:hAnsi="Arial" w:cs="Arial"/>
          <w:sz w:val="20"/>
          <w:szCs w:val="20"/>
        </w:rPr>
      </w:pPr>
    </w:p>
    <w:p w14:paraId="7CEF8B2B" w14:textId="77777777" w:rsidR="000B752B" w:rsidRPr="00862CFC" w:rsidRDefault="000B752B" w:rsidP="000B752B">
      <w:pPr>
        <w:pStyle w:val="Sinespaciado"/>
        <w:numPr>
          <w:ilvl w:val="0"/>
          <w:numId w:val="3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B752B" w:rsidRPr="00862CFC" w14:paraId="3B7015E9" w14:textId="77777777" w:rsidTr="00457CA6">
        <w:tc>
          <w:tcPr>
            <w:tcW w:w="1838" w:type="dxa"/>
          </w:tcPr>
          <w:p w14:paraId="0CBAF1C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lastRenderedPageBreak/>
              <w:t>Competencia No.</w:t>
            </w:r>
            <w:r>
              <w:rPr>
                <w:rFonts w:ascii="Arial" w:hAnsi="Arial" w:cs="Arial"/>
                <w:sz w:val="20"/>
                <w:szCs w:val="20"/>
              </w:rPr>
              <w:t xml:space="preserve">                    </w:t>
            </w:r>
          </w:p>
        </w:tc>
        <w:tc>
          <w:tcPr>
            <w:tcW w:w="1418" w:type="dxa"/>
          </w:tcPr>
          <w:p w14:paraId="7ADAFEA4" w14:textId="77777777" w:rsidR="000B752B" w:rsidRPr="00862CFC" w:rsidRDefault="000B752B" w:rsidP="00457CA6">
            <w:pPr>
              <w:pStyle w:val="Sinespaciado"/>
              <w:rPr>
                <w:rFonts w:ascii="Arial" w:hAnsi="Arial" w:cs="Arial"/>
                <w:sz w:val="20"/>
                <w:szCs w:val="20"/>
              </w:rPr>
            </w:pPr>
          </w:p>
        </w:tc>
        <w:tc>
          <w:tcPr>
            <w:tcW w:w="1984" w:type="dxa"/>
            <w:tcBorders>
              <w:bottom w:val="single" w:sz="4" w:space="0" w:color="auto"/>
            </w:tcBorders>
          </w:tcPr>
          <w:p w14:paraId="3E67CA1F" w14:textId="77777777" w:rsidR="000B752B" w:rsidRPr="00862CFC" w:rsidRDefault="000B752B" w:rsidP="00457CA6">
            <w:pPr>
              <w:pStyle w:val="Sinespaciado"/>
              <w:rPr>
                <w:rFonts w:ascii="Arial" w:hAnsi="Arial" w:cs="Arial"/>
                <w:sz w:val="20"/>
                <w:szCs w:val="20"/>
              </w:rPr>
            </w:pPr>
            <w:r>
              <w:rPr>
                <w:rFonts w:ascii="Arial" w:hAnsi="Arial" w:cs="Arial"/>
                <w:sz w:val="20"/>
                <w:szCs w:val="20"/>
              </w:rPr>
              <w:t>3</w:t>
            </w:r>
          </w:p>
        </w:tc>
        <w:tc>
          <w:tcPr>
            <w:tcW w:w="1985" w:type="dxa"/>
          </w:tcPr>
          <w:p w14:paraId="2EC1DA8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DE87F7F" w14:textId="77777777" w:rsidR="000B752B" w:rsidRPr="00950032"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Identifica los elementos, estrategias y técnicas que le permitan lograr el aprendizaje y los aplica considerando sus condiciones personales e intelectuales.</w:t>
            </w:r>
          </w:p>
        </w:tc>
      </w:tr>
    </w:tbl>
    <w:p w14:paraId="56055F43"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B752B" w:rsidRPr="00862CFC" w14:paraId="1680649D" w14:textId="77777777" w:rsidTr="00457CA6">
        <w:tc>
          <w:tcPr>
            <w:tcW w:w="2599" w:type="dxa"/>
          </w:tcPr>
          <w:p w14:paraId="2724827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AD724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07163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DEB394E"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4024790"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Horas teórico-práctica</w:t>
            </w:r>
          </w:p>
        </w:tc>
      </w:tr>
      <w:tr w:rsidR="000B752B" w:rsidRPr="00862CFC" w14:paraId="4DA693DF" w14:textId="77777777" w:rsidTr="00457CA6">
        <w:tc>
          <w:tcPr>
            <w:tcW w:w="2599" w:type="dxa"/>
          </w:tcPr>
          <w:p w14:paraId="56A093E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III. APRENDER A APRENDER.</w:t>
            </w:r>
          </w:p>
          <w:p w14:paraId="6956FFF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3.1. Tipos de aprendizaje.</w:t>
            </w:r>
          </w:p>
          <w:p w14:paraId="49A5F0DB"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3.1.1. Aprendizaje significativo.</w:t>
            </w:r>
          </w:p>
          <w:p w14:paraId="7E15EAC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3.1.2. Aprendizaje cooperativo.</w:t>
            </w:r>
          </w:p>
          <w:p w14:paraId="29DBEF3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3.1.3. Aprendizaje colaborativo.</w:t>
            </w:r>
          </w:p>
          <w:p w14:paraId="7574E99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3.1.4. Aprendizaje basado en problemas.</w:t>
            </w:r>
          </w:p>
          <w:p w14:paraId="21334E0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 Obstáculos para lograr el aprendizaje.</w:t>
            </w:r>
          </w:p>
          <w:p w14:paraId="484557A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3.2.1. Malos hábitos de estudio.</w:t>
            </w:r>
          </w:p>
          <w:p w14:paraId="27409E3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3.2.2. Desperdicio del tiempo.</w:t>
            </w:r>
          </w:p>
          <w:p w14:paraId="7501E00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3.2.3. Estímulos inhibidores del</w:t>
            </w:r>
          </w:p>
          <w:p w14:paraId="63FC035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aprendizaje.</w:t>
            </w:r>
          </w:p>
          <w:p w14:paraId="5618430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3.2.4. Exceso de confianza.</w:t>
            </w:r>
          </w:p>
          <w:p w14:paraId="7BCFF5A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3.2.5. Stress.</w:t>
            </w:r>
          </w:p>
          <w:p w14:paraId="7410C609"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3.3. Estrategias para aprender.</w:t>
            </w:r>
          </w:p>
          <w:p w14:paraId="428A3F8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3.3.1. Organización del tiempo.</w:t>
            </w:r>
          </w:p>
          <w:p w14:paraId="4CB40C69"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3.3.2. Uso de métodos de estudio.</w:t>
            </w:r>
          </w:p>
          <w:p w14:paraId="324D075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3.3.3. Diseño personalizado de las</w:t>
            </w:r>
          </w:p>
          <w:p w14:paraId="501F5D5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estrategias de aprendizaje.</w:t>
            </w:r>
          </w:p>
          <w:p w14:paraId="5E4D7A9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3.3.4. Uso de herramientas de aprendizaje.</w:t>
            </w:r>
          </w:p>
          <w:p w14:paraId="5D641F4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3.3.5. Crear un ambiente propicio para el</w:t>
            </w:r>
          </w:p>
          <w:p w14:paraId="65120598" w14:textId="77777777" w:rsidR="000B752B" w:rsidRPr="00A7042A"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aprendizaje.</w:t>
            </w:r>
          </w:p>
        </w:tc>
        <w:tc>
          <w:tcPr>
            <w:tcW w:w="2599" w:type="dxa"/>
          </w:tcPr>
          <w:p w14:paraId="7F6D87A2"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 xml:space="preserve">Elaborar un </w:t>
            </w:r>
            <w:r w:rsidRPr="002012D1">
              <w:rPr>
                <w:rFonts w:ascii="TimesNewRomanPSMT" w:eastAsia="SymbolMT" w:hAnsi="TimesNewRomanPSMT" w:cs="TimesNewRomanPSMT"/>
                <w:color w:val="365F91" w:themeColor="accent1" w:themeShade="BF"/>
                <w:sz w:val="24"/>
                <w:szCs w:val="24"/>
              </w:rPr>
              <w:t xml:space="preserve">cuadro comparativo </w:t>
            </w:r>
            <w:r>
              <w:rPr>
                <w:rFonts w:ascii="TimesNewRomanPSMT" w:eastAsia="SymbolMT" w:hAnsi="TimesNewRomanPSMT" w:cs="TimesNewRomanPSMT"/>
                <w:sz w:val="24"/>
                <w:szCs w:val="24"/>
              </w:rPr>
              <w:t>con la</w:t>
            </w:r>
          </w:p>
          <w:p w14:paraId="27F955E1"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definición y un ejemplo de cada tipo de</w:t>
            </w:r>
          </w:p>
          <w:p w14:paraId="23604E50"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aprendizaje; realizar conclusiones grupales</w:t>
            </w:r>
          </w:p>
          <w:p w14:paraId="40A92808"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347193FF"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0447765B"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449436EF"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050C394F"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 xml:space="preserve">hacer un </w:t>
            </w:r>
            <w:r w:rsidRPr="002012D1">
              <w:rPr>
                <w:rFonts w:ascii="TimesNewRomanPSMT" w:eastAsia="SymbolMT" w:hAnsi="TimesNewRomanPSMT" w:cs="TimesNewRomanPSMT"/>
                <w:color w:val="365F91" w:themeColor="accent1" w:themeShade="BF"/>
                <w:sz w:val="24"/>
                <w:szCs w:val="24"/>
              </w:rPr>
              <w:t xml:space="preserve">decálogo </w:t>
            </w:r>
            <w:r>
              <w:rPr>
                <w:rFonts w:ascii="TimesNewRomanPSMT" w:eastAsia="SymbolMT" w:hAnsi="TimesNewRomanPSMT" w:cs="TimesNewRomanPSMT"/>
                <w:sz w:val="24"/>
                <w:szCs w:val="24"/>
              </w:rPr>
              <w:t>sobre  los tipos de técnicas de estudio</w:t>
            </w:r>
          </w:p>
          <w:p w14:paraId="40FF2DF1"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Existentes</w:t>
            </w:r>
          </w:p>
          <w:p w14:paraId="189250C4"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40313D5B"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3C0B90D8"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w:t>
            </w:r>
          </w:p>
          <w:p w14:paraId="22C07E92"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 xml:space="preserve">Realizar de manera individual una </w:t>
            </w:r>
            <w:r w:rsidRPr="002012D1">
              <w:rPr>
                <w:rFonts w:ascii="TimesNewRomanPSMT" w:eastAsia="SymbolMT" w:hAnsi="TimesNewRomanPSMT" w:cs="TimesNewRomanPSMT"/>
                <w:color w:val="365F91" w:themeColor="accent1" w:themeShade="BF"/>
                <w:sz w:val="24"/>
                <w:szCs w:val="24"/>
              </w:rPr>
              <w:t>infografía</w:t>
            </w:r>
            <w:r>
              <w:rPr>
                <w:rFonts w:ascii="TimesNewRomanPSMT" w:eastAsia="SymbolMT" w:hAnsi="TimesNewRomanPSMT" w:cs="TimesNewRomanPSMT"/>
                <w:sz w:val="24"/>
                <w:szCs w:val="24"/>
              </w:rPr>
              <w:t xml:space="preserve"> sobre uso de herramientas de aprendizaje </w:t>
            </w:r>
          </w:p>
          <w:p w14:paraId="4DC4612F"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01D1201E" w14:textId="77777777" w:rsidR="000B752B" w:rsidRPr="002012D1" w:rsidRDefault="000B752B" w:rsidP="00457CA6">
            <w:pPr>
              <w:autoSpaceDE w:val="0"/>
              <w:autoSpaceDN w:val="0"/>
              <w:adjustRightInd w:val="0"/>
              <w:rPr>
                <w:rFonts w:ascii="TimesNewRomanPSMT" w:eastAsia="SymbolMT" w:hAnsi="TimesNewRomanPSMT" w:cs="TimesNewRomanPSMT"/>
                <w:color w:val="365F91" w:themeColor="accent1" w:themeShade="BF"/>
                <w:sz w:val="24"/>
                <w:szCs w:val="24"/>
              </w:rPr>
            </w:pPr>
            <w:r>
              <w:rPr>
                <w:rFonts w:ascii="TimesNewRomanPSMT" w:eastAsia="SymbolMT" w:hAnsi="TimesNewRomanPSMT" w:cs="TimesNewRomanPSMT"/>
                <w:sz w:val="24"/>
                <w:szCs w:val="24"/>
              </w:rPr>
              <w:t xml:space="preserve">Resuelve el </w:t>
            </w:r>
            <w:r w:rsidRPr="002012D1">
              <w:rPr>
                <w:rFonts w:ascii="TimesNewRomanPSMT" w:eastAsia="SymbolMT" w:hAnsi="TimesNewRomanPSMT" w:cs="TimesNewRomanPSMT"/>
                <w:color w:val="365F91" w:themeColor="accent1" w:themeShade="BF"/>
                <w:sz w:val="24"/>
                <w:szCs w:val="24"/>
              </w:rPr>
              <w:t>examen</w:t>
            </w:r>
          </w:p>
          <w:p w14:paraId="4EC9E2C8" w14:textId="77777777" w:rsidR="000B752B" w:rsidRDefault="000B752B" w:rsidP="00457CA6">
            <w:pPr>
              <w:autoSpaceDE w:val="0"/>
              <w:autoSpaceDN w:val="0"/>
              <w:adjustRightInd w:val="0"/>
              <w:rPr>
                <w:rFonts w:ascii="SymbolMT" w:eastAsia="SymbolMT" w:cs="SymbolMT" w:hint="eastAsia"/>
                <w:sz w:val="24"/>
                <w:szCs w:val="24"/>
              </w:rPr>
            </w:pPr>
          </w:p>
          <w:p w14:paraId="320E023A" w14:textId="77777777" w:rsidR="000B752B" w:rsidRPr="0032728F" w:rsidRDefault="000B752B" w:rsidP="00457CA6">
            <w:pPr>
              <w:autoSpaceDE w:val="0"/>
              <w:autoSpaceDN w:val="0"/>
              <w:adjustRightInd w:val="0"/>
              <w:rPr>
                <w:rFonts w:ascii="TimesNewRomanPSMT" w:hAnsi="TimesNewRomanPSMT" w:cs="TimesNewRomanPSMT"/>
                <w:sz w:val="24"/>
                <w:szCs w:val="24"/>
              </w:rPr>
            </w:pPr>
          </w:p>
        </w:tc>
        <w:tc>
          <w:tcPr>
            <w:tcW w:w="2599" w:type="dxa"/>
          </w:tcPr>
          <w:p w14:paraId="5E78474E"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hAnsi="TimesNewRomanPSMT" w:cs="TimesNewRomanPSMT"/>
                <w:sz w:val="24"/>
                <w:szCs w:val="24"/>
              </w:rPr>
              <w:lastRenderedPageBreak/>
              <w:t xml:space="preserve">El docente dará las instrucciones para </w:t>
            </w:r>
            <w:r>
              <w:rPr>
                <w:rFonts w:ascii="TimesNewRomanPSMT" w:eastAsia="SymbolMT" w:hAnsi="TimesNewRomanPSMT" w:cs="TimesNewRomanPSMT"/>
                <w:sz w:val="24"/>
                <w:szCs w:val="24"/>
              </w:rPr>
              <w:t xml:space="preserve">elaborar un </w:t>
            </w:r>
            <w:r w:rsidRPr="002012D1">
              <w:rPr>
                <w:rFonts w:ascii="TimesNewRomanPSMT" w:eastAsia="SymbolMT" w:hAnsi="TimesNewRomanPSMT" w:cs="TimesNewRomanPSMT"/>
                <w:color w:val="365F91" w:themeColor="accent1" w:themeShade="BF"/>
                <w:sz w:val="24"/>
                <w:szCs w:val="24"/>
              </w:rPr>
              <w:t xml:space="preserve">cuadro comparativo </w:t>
            </w:r>
            <w:r>
              <w:rPr>
                <w:rFonts w:ascii="TimesNewRomanPSMT" w:eastAsia="SymbolMT" w:hAnsi="TimesNewRomanPSMT" w:cs="TimesNewRomanPSMT"/>
                <w:sz w:val="24"/>
                <w:szCs w:val="24"/>
              </w:rPr>
              <w:t>con la</w:t>
            </w:r>
          </w:p>
          <w:p w14:paraId="47546C2E"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definición y un ejemplo de cada tipo de aprendizaje; realizar conclusiones grupales.</w:t>
            </w:r>
          </w:p>
          <w:p w14:paraId="0CC6E952" w14:textId="77777777" w:rsidR="000B752B" w:rsidRDefault="000B752B" w:rsidP="00457CA6">
            <w:pPr>
              <w:autoSpaceDE w:val="0"/>
              <w:autoSpaceDN w:val="0"/>
              <w:adjustRightInd w:val="0"/>
              <w:rPr>
                <w:rFonts w:ascii="TimesNewRomanPSMT" w:hAnsi="TimesNewRomanPSMT" w:cs="TimesNewRomanPSMT"/>
                <w:sz w:val="24"/>
                <w:szCs w:val="24"/>
              </w:rPr>
            </w:pPr>
          </w:p>
          <w:p w14:paraId="45F1A2A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t>
            </w:r>
          </w:p>
          <w:p w14:paraId="61F93BBA"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 xml:space="preserve">Dar las instrucciones para realizar un </w:t>
            </w:r>
            <w:r w:rsidRPr="002012D1">
              <w:rPr>
                <w:rFonts w:ascii="TimesNewRomanPSMT" w:eastAsia="SymbolMT" w:hAnsi="TimesNewRomanPSMT" w:cs="TimesNewRomanPSMT"/>
                <w:color w:val="365F91" w:themeColor="accent1" w:themeShade="BF"/>
                <w:sz w:val="24"/>
                <w:szCs w:val="24"/>
              </w:rPr>
              <w:t xml:space="preserve">decálogo </w:t>
            </w:r>
            <w:r>
              <w:rPr>
                <w:rFonts w:ascii="TimesNewRomanPSMT" w:eastAsia="SymbolMT" w:hAnsi="TimesNewRomanPSMT" w:cs="TimesNewRomanPSMT"/>
                <w:sz w:val="24"/>
                <w:szCs w:val="24"/>
              </w:rPr>
              <w:t>sobre  los tipos de técnicas de estudio existentes</w:t>
            </w:r>
          </w:p>
          <w:p w14:paraId="317539B8" w14:textId="77777777" w:rsidR="000B752B" w:rsidRDefault="000B752B" w:rsidP="00457CA6">
            <w:pPr>
              <w:autoSpaceDE w:val="0"/>
              <w:autoSpaceDN w:val="0"/>
              <w:adjustRightInd w:val="0"/>
              <w:rPr>
                <w:rFonts w:ascii="TimesNewRomanPSMT" w:hAnsi="TimesNewRomanPSMT" w:cs="TimesNewRomanPSMT"/>
                <w:sz w:val="24"/>
                <w:szCs w:val="24"/>
              </w:rPr>
            </w:pPr>
          </w:p>
          <w:p w14:paraId="793417F0"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Arial" w:hAnsi="Arial" w:cs="Arial"/>
                <w:sz w:val="20"/>
                <w:szCs w:val="20"/>
              </w:rPr>
              <w:t xml:space="preserve">Da instrucciones para realizar </w:t>
            </w:r>
            <w:r>
              <w:rPr>
                <w:rFonts w:ascii="TimesNewRomanPSMT" w:eastAsia="SymbolMT" w:hAnsi="TimesNewRomanPSMT" w:cs="TimesNewRomanPSMT"/>
                <w:sz w:val="24"/>
                <w:szCs w:val="24"/>
              </w:rPr>
              <w:t xml:space="preserve"> de manera individual una </w:t>
            </w:r>
            <w:r w:rsidRPr="002012D1">
              <w:rPr>
                <w:rFonts w:ascii="TimesNewRomanPSMT" w:eastAsia="SymbolMT" w:hAnsi="TimesNewRomanPSMT" w:cs="TimesNewRomanPSMT"/>
                <w:color w:val="365F91" w:themeColor="accent1" w:themeShade="BF"/>
                <w:sz w:val="24"/>
                <w:szCs w:val="24"/>
              </w:rPr>
              <w:t>infografía</w:t>
            </w:r>
            <w:r>
              <w:rPr>
                <w:rFonts w:ascii="TimesNewRomanPSMT" w:eastAsia="SymbolMT" w:hAnsi="TimesNewRomanPSMT" w:cs="TimesNewRomanPSMT"/>
                <w:sz w:val="24"/>
                <w:szCs w:val="24"/>
              </w:rPr>
              <w:t xml:space="preserve"> sobre uso de herramientas de aprendizaje.</w:t>
            </w:r>
          </w:p>
          <w:p w14:paraId="5E87590F"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09706C7E"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 xml:space="preserve">Aplica el </w:t>
            </w:r>
            <w:r w:rsidRPr="002012D1">
              <w:rPr>
                <w:rFonts w:ascii="TimesNewRomanPSMT" w:eastAsia="SymbolMT" w:hAnsi="TimesNewRomanPSMT" w:cs="TimesNewRomanPSMT"/>
                <w:color w:val="365F91" w:themeColor="accent1" w:themeShade="BF"/>
                <w:sz w:val="24"/>
                <w:szCs w:val="24"/>
              </w:rPr>
              <w:t>examen</w:t>
            </w:r>
            <w:r>
              <w:rPr>
                <w:rFonts w:ascii="TimesNewRomanPSMT" w:eastAsia="SymbolMT" w:hAnsi="TimesNewRomanPSMT" w:cs="TimesNewRomanPSMT"/>
                <w:sz w:val="24"/>
                <w:szCs w:val="24"/>
              </w:rPr>
              <w:t xml:space="preserve"> </w:t>
            </w:r>
          </w:p>
          <w:p w14:paraId="38FEE1A9"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2523D99A"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6B5FAE2D" w14:textId="77777777" w:rsidR="000B752B" w:rsidRPr="00862CFC" w:rsidRDefault="000B752B" w:rsidP="00457CA6">
            <w:pPr>
              <w:autoSpaceDE w:val="0"/>
              <w:autoSpaceDN w:val="0"/>
              <w:adjustRightInd w:val="0"/>
              <w:rPr>
                <w:rFonts w:ascii="Arial" w:hAnsi="Arial" w:cs="Arial"/>
                <w:sz w:val="20"/>
                <w:szCs w:val="20"/>
              </w:rPr>
            </w:pPr>
          </w:p>
        </w:tc>
        <w:tc>
          <w:tcPr>
            <w:tcW w:w="2599" w:type="dxa"/>
          </w:tcPr>
          <w:p w14:paraId="50A9EE41" w14:textId="77777777" w:rsidR="000B752B" w:rsidRDefault="000B752B" w:rsidP="00457CA6">
            <w:pPr>
              <w:autoSpaceDE w:val="0"/>
              <w:autoSpaceDN w:val="0"/>
              <w:adjustRightInd w:val="0"/>
              <w:rPr>
                <w:rFonts w:ascii="TimesNewRomanPSMT" w:hAnsi="TimesNewRomanPSMT" w:cs="TimesNewRomanPSMT"/>
                <w:sz w:val="24"/>
                <w:szCs w:val="24"/>
              </w:rPr>
            </w:pPr>
          </w:p>
          <w:p w14:paraId="222621D6"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Capacidad de análisis y síntesis,</w:t>
            </w:r>
          </w:p>
          <w:p w14:paraId="2BECC9A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capacidad de comunicación oral y</w:t>
            </w:r>
          </w:p>
          <w:p w14:paraId="3600433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escrita, habilidad para buscar y analizar</w:t>
            </w:r>
          </w:p>
          <w:p w14:paraId="431F560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información proveniente de fuentes</w:t>
            </w:r>
          </w:p>
          <w:p w14:paraId="2433CAC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diversas, habilidades interpersonales,</w:t>
            </w:r>
          </w:p>
          <w:p w14:paraId="71F6AFF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habilidades de investigación, habilidad</w:t>
            </w:r>
          </w:p>
          <w:p w14:paraId="1FC8C29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para trabajar en forma autónoma.</w:t>
            </w:r>
          </w:p>
          <w:p w14:paraId="73DDCF14" w14:textId="77777777" w:rsidR="000B752B" w:rsidRDefault="000B752B" w:rsidP="00457CA6">
            <w:pPr>
              <w:autoSpaceDE w:val="0"/>
              <w:autoSpaceDN w:val="0"/>
              <w:adjustRightInd w:val="0"/>
              <w:rPr>
                <w:rFonts w:ascii="TimesNewRomanPSMT" w:hAnsi="TimesNewRomanPSMT" w:cs="TimesNewRomanPSMT"/>
                <w:sz w:val="24"/>
                <w:szCs w:val="24"/>
              </w:rPr>
            </w:pPr>
          </w:p>
          <w:p w14:paraId="1F5E2343" w14:textId="77777777" w:rsidR="000B752B" w:rsidRDefault="000B752B" w:rsidP="00457CA6">
            <w:pPr>
              <w:autoSpaceDE w:val="0"/>
              <w:autoSpaceDN w:val="0"/>
              <w:adjustRightInd w:val="0"/>
              <w:rPr>
                <w:rFonts w:ascii="TimesNewRomanPSMT" w:hAnsi="TimesNewRomanPSMT" w:cs="TimesNewRomanPSMT"/>
                <w:sz w:val="24"/>
                <w:szCs w:val="24"/>
              </w:rPr>
            </w:pPr>
          </w:p>
          <w:p w14:paraId="797B7184" w14:textId="77777777" w:rsidR="000B752B" w:rsidRDefault="000B752B" w:rsidP="00457CA6">
            <w:pPr>
              <w:autoSpaceDE w:val="0"/>
              <w:autoSpaceDN w:val="0"/>
              <w:adjustRightInd w:val="0"/>
              <w:rPr>
                <w:rFonts w:ascii="TimesNewRomanPSMT" w:hAnsi="TimesNewRomanPSMT" w:cs="TimesNewRomanPSMT"/>
                <w:sz w:val="24"/>
                <w:szCs w:val="24"/>
              </w:rPr>
            </w:pPr>
          </w:p>
          <w:p w14:paraId="0FBECD4B" w14:textId="77777777" w:rsidR="000B752B" w:rsidRDefault="000B752B" w:rsidP="00457CA6">
            <w:pPr>
              <w:autoSpaceDE w:val="0"/>
              <w:autoSpaceDN w:val="0"/>
              <w:adjustRightInd w:val="0"/>
              <w:rPr>
                <w:rFonts w:ascii="TimesNewRomanPSMT" w:hAnsi="TimesNewRomanPSMT" w:cs="TimesNewRomanPSMT"/>
                <w:sz w:val="24"/>
                <w:szCs w:val="24"/>
              </w:rPr>
            </w:pPr>
          </w:p>
          <w:p w14:paraId="25D65EEF" w14:textId="77777777" w:rsidR="000B752B" w:rsidRPr="000F3D5F" w:rsidRDefault="000B752B" w:rsidP="00457CA6">
            <w:pPr>
              <w:autoSpaceDE w:val="0"/>
              <w:autoSpaceDN w:val="0"/>
              <w:adjustRightInd w:val="0"/>
              <w:rPr>
                <w:rFonts w:ascii="TimesNewRomanPSMT" w:hAnsi="TimesNewRomanPSMT" w:cs="TimesNewRomanPSMT"/>
                <w:sz w:val="24"/>
                <w:szCs w:val="24"/>
              </w:rPr>
            </w:pPr>
          </w:p>
        </w:tc>
        <w:tc>
          <w:tcPr>
            <w:tcW w:w="2600" w:type="dxa"/>
          </w:tcPr>
          <w:p w14:paraId="2C04C281" w14:textId="77777777" w:rsidR="000B752B" w:rsidRPr="00862CFC" w:rsidRDefault="000B752B" w:rsidP="00457CA6">
            <w:pPr>
              <w:pStyle w:val="Sinespaciado"/>
              <w:rPr>
                <w:rFonts w:ascii="Arial" w:hAnsi="Arial" w:cs="Arial"/>
                <w:sz w:val="20"/>
                <w:szCs w:val="20"/>
              </w:rPr>
            </w:pPr>
            <w:r>
              <w:rPr>
                <w:rFonts w:ascii="Arial" w:hAnsi="Arial" w:cs="Arial"/>
                <w:sz w:val="20"/>
                <w:szCs w:val="20"/>
              </w:rPr>
              <w:t xml:space="preserve">            5 horas</w:t>
            </w:r>
          </w:p>
        </w:tc>
      </w:tr>
    </w:tbl>
    <w:p w14:paraId="0A83B705" w14:textId="77777777" w:rsidR="000B752B" w:rsidRDefault="000B752B" w:rsidP="000B752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6498"/>
        <w:gridCol w:w="6498"/>
      </w:tblGrid>
      <w:tr w:rsidR="000B752B" w:rsidRPr="00097E3C" w14:paraId="311A9539" w14:textId="77777777" w:rsidTr="00457CA6">
        <w:tc>
          <w:tcPr>
            <w:tcW w:w="6498" w:type="dxa"/>
          </w:tcPr>
          <w:p w14:paraId="7A10E898" w14:textId="77777777" w:rsidR="000B752B" w:rsidRPr="00097E3C" w:rsidRDefault="000B752B" w:rsidP="00457CA6">
            <w:pPr>
              <w:rPr>
                <w:rFonts w:ascii="Arial" w:hAnsi="Arial" w:cs="Arial"/>
                <w:sz w:val="20"/>
                <w:szCs w:val="20"/>
              </w:rPr>
            </w:pPr>
            <w:r w:rsidRPr="00097E3C">
              <w:rPr>
                <w:rFonts w:ascii="Arial" w:hAnsi="Arial" w:cs="Arial"/>
                <w:sz w:val="20"/>
                <w:szCs w:val="20"/>
              </w:rPr>
              <w:t>Indicadores de Alcance (4.8)</w:t>
            </w:r>
          </w:p>
        </w:tc>
        <w:tc>
          <w:tcPr>
            <w:tcW w:w="6498" w:type="dxa"/>
          </w:tcPr>
          <w:p w14:paraId="75B80EBE" w14:textId="77777777" w:rsidR="000B752B" w:rsidRPr="00097E3C" w:rsidRDefault="000B752B" w:rsidP="00457CA6">
            <w:pPr>
              <w:rPr>
                <w:rFonts w:ascii="Arial" w:hAnsi="Arial" w:cs="Arial"/>
                <w:sz w:val="20"/>
                <w:szCs w:val="20"/>
              </w:rPr>
            </w:pPr>
            <w:r w:rsidRPr="00097E3C">
              <w:rPr>
                <w:rFonts w:ascii="Arial" w:hAnsi="Arial" w:cs="Arial"/>
                <w:sz w:val="20"/>
                <w:szCs w:val="20"/>
              </w:rPr>
              <w:t>Valor de Indicador (4.9)</w:t>
            </w:r>
          </w:p>
        </w:tc>
      </w:tr>
      <w:tr w:rsidR="000B752B" w:rsidRPr="00097E3C" w14:paraId="707330D8" w14:textId="77777777" w:rsidTr="00457CA6">
        <w:tc>
          <w:tcPr>
            <w:tcW w:w="6498" w:type="dxa"/>
          </w:tcPr>
          <w:p w14:paraId="63DB6B78" w14:textId="77777777" w:rsidR="000B752B" w:rsidRPr="00124010" w:rsidRDefault="000B752B" w:rsidP="00457CA6">
            <w:pPr>
              <w:autoSpaceDE w:val="0"/>
              <w:autoSpaceDN w:val="0"/>
              <w:adjustRightInd w:val="0"/>
              <w:rPr>
                <w:rFonts w:ascii="Arial" w:eastAsia="Times New Roman" w:hAnsi="Arial" w:cs="Arial"/>
                <w:color w:val="000000"/>
                <w:sz w:val="18"/>
                <w:szCs w:val="20"/>
                <w:lang w:eastAsia="es-MX"/>
              </w:rPr>
            </w:pPr>
            <w:r w:rsidRPr="00097E3C">
              <w:rPr>
                <w:rFonts w:ascii="Arial" w:eastAsia="Times New Roman" w:hAnsi="Arial" w:cs="Arial"/>
                <w:b/>
                <w:color w:val="000000"/>
                <w:sz w:val="18"/>
                <w:szCs w:val="20"/>
                <w:lang w:eastAsia="es-MX"/>
              </w:rPr>
              <w:t>A)</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 xml:space="preserve">realiza un cuadro comparativo  sobre </w:t>
            </w:r>
            <w:r w:rsidRPr="00124010">
              <w:rPr>
                <w:rFonts w:ascii="Arial" w:eastAsia="Times New Roman" w:hAnsi="Arial" w:cs="Arial"/>
                <w:color w:val="000000"/>
                <w:sz w:val="18"/>
                <w:szCs w:val="20"/>
                <w:lang w:eastAsia="es-MX"/>
              </w:rPr>
              <w:t>de cada tipo de</w:t>
            </w:r>
          </w:p>
          <w:p w14:paraId="73B6CA89" w14:textId="77777777" w:rsidR="000B752B" w:rsidRPr="00097E3C" w:rsidRDefault="000B752B" w:rsidP="00457CA6">
            <w:pPr>
              <w:autoSpaceDE w:val="0"/>
              <w:autoSpaceDN w:val="0"/>
              <w:adjustRightInd w:val="0"/>
              <w:rPr>
                <w:rFonts w:ascii="Arial" w:hAnsi="Arial" w:cs="Arial"/>
                <w:color w:val="000000"/>
                <w:sz w:val="20"/>
                <w:szCs w:val="20"/>
              </w:rPr>
            </w:pPr>
            <w:r w:rsidRPr="00124010">
              <w:rPr>
                <w:rFonts w:ascii="Arial" w:eastAsia="Times New Roman" w:hAnsi="Arial" w:cs="Arial"/>
                <w:color w:val="000000"/>
                <w:sz w:val="18"/>
                <w:szCs w:val="20"/>
                <w:lang w:eastAsia="es-MX"/>
              </w:rPr>
              <w:t>aprendizaje</w:t>
            </w:r>
          </w:p>
        </w:tc>
        <w:tc>
          <w:tcPr>
            <w:tcW w:w="6498" w:type="dxa"/>
          </w:tcPr>
          <w:p w14:paraId="4684D1D8"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p>
        </w:tc>
      </w:tr>
      <w:tr w:rsidR="000B752B" w:rsidRPr="00097E3C" w14:paraId="787A1C04" w14:textId="77777777" w:rsidTr="00457CA6">
        <w:tc>
          <w:tcPr>
            <w:tcW w:w="6498" w:type="dxa"/>
          </w:tcPr>
          <w:p w14:paraId="0E25C575" w14:textId="77777777" w:rsidR="000B752B" w:rsidRDefault="000B752B" w:rsidP="00457CA6">
            <w:pPr>
              <w:autoSpaceDE w:val="0"/>
              <w:autoSpaceDN w:val="0"/>
              <w:adjustRightInd w:val="0"/>
              <w:rPr>
                <w:rFonts w:ascii="TimesNewRomanPSMT" w:eastAsia="SymbolMT" w:hAnsi="TimesNewRomanPSMT" w:cs="TimesNewRomanPSMT"/>
                <w:sz w:val="24"/>
                <w:szCs w:val="24"/>
              </w:rPr>
            </w:pPr>
            <w:r w:rsidRPr="00097E3C">
              <w:rPr>
                <w:rFonts w:ascii="Arial" w:eastAsia="Times New Roman" w:hAnsi="Arial" w:cs="Arial"/>
                <w:b/>
                <w:color w:val="000000"/>
                <w:sz w:val="18"/>
                <w:szCs w:val="20"/>
                <w:lang w:eastAsia="es-MX"/>
              </w:rPr>
              <w:t>B)</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20"/>
                <w:szCs w:val="20"/>
                <w:lang w:eastAsia="es-MX"/>
              </w:rPr>
              <w:t xml:space="preserve">Realiza 10 características principales </w:t>
            </w:r>
            <w:r w:rsidRPr="00A96325">
              <w:rPr>
                <w:rFonts w:ascii="TimesNewRomanPSMT" w:eastAsia="SymbolMT" w:hAnsi="TimesNewRomanPSMT" w:cs="TimesNewRomanPSMT"/>
                <w:sz w:val="18"/>
                <w:szCs w:val="18"/>
              </w:rPr>
              <w:t>sobre  los tipos de técnicas de estudio.</w:t>
            </w:r>
          </w:p>
          <w:p w14:paraId="5A14DE10" w14:textId="77777777" w:rsidR="000B752B" w:rsidRPr="00097E3C" w:rsidRDefault="000B752B" w:rsidP="00457CA6">
            <w:pPr>
              <w:autoSpaceDE w:val="0"/>
              <w:autoSpaceDN w:val="0"/>
              <w:adjustRightInd w:val="0"/>
              <w:rPr>
                <w:rFonts w:ascii="Arial" w:hAnsi="Arial" w:cs="Arial"/>
                <w:color w:val="000000"/>
                <w:sz w:val="20"/>
                <w:szCs w:val="20"/>
              </w:rPr>
            </w:pPr>
          </w:p>
        </w:tc>
        <w:tc>
          <w:tcPr>
            <w:tcW w:w="6498" w:type="dxa"/>
          </w:tcPr>
          <w:p w14:paraId="6D97ED5E" w14:textId="77777777" w:rsidR="000B752B" w:rsidRPr="00097E3C" w:rsidRDefault="000B752B" w:rsidP="00457CA6">
            <w:pPr>
              <w:rPr>
                <w:rFonts w:ascii="Arial" w:hAnsi="Arial" w:cs="Arial"/>
                <w:sz w:val="20"/>
                <w:szCs w:val="20"/>
              </w:rPr>
            </w:pPr>
            <w:r w:rsidRPr="00097E3C">
              <w:rPr>
                <w:rFonts w:ascii="Arial" w:hAnsi="Arial" w:cs="Arial"/>
                <w:sz w:val="20"/>
                <w:szCs w:val="20"/>
              </w:rPr>
              <w:t>20</w:t>
            </w:r>
          </w:p>
        </w:tc>
      </w:tr>
      <w:tr w:rsidR="000B752B" w:rsidRPr="00097E3C" w14:paraId="001CEDE2" w14:textId="77777777" w:rsidTr="00457CA6">
        <w:tc>
          <w:tcPr>
            <w:tcW w:w="6498" w:type="dxa"/>
          </w:tcPr>
          <w:p w14:paraId="7F91C2CE"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C)</w:t>
            </w:r>
            <w:r w:rsidRPr="00097E3C">
              <w:rPr>
                <w:rFonts w:ascii="Arial" w:eastAsia="Times New Roman" w:hAnsi="Arial" w:cs="Arial"/>
                <w:color w:val="000000"/>
                <w:sz w:val="18"/>
                <w:szCs w:val="20"/>
                <w:lang w:eastAsia="es-MX"/>
              </w:rPr>
              <w:t xml:space="preserve"> </w:t>
            </w:r>
            <w:r w:rsidRPr="002012D1">
              <w:rPr>
                <w:rFonts w:ascii="Arial" w:eastAsia="Times New Roman" w:hAnsi="Arial" w:cs="Arial"/>
                <w:color w:val="000000"/>
                <w:sz w:val="18"/>
                <w:szCs w:val="18"/>
                <w:lang w:eastAsia="es-MX"/>
              </w:rPr>
              <w:t xml:space="preserve">Realiza una infografía </w:t>
            </w:r>
            <w:r w:rsidRPr="002012D1">
              <w:rPr>
                <w:rFonts w:ascii="TimesNewRomanPSMT" w:eastAsia="SymbolMT" w:hAnsi="TimesNewRomanPSMT" w:cs="TimesNewRomanPSMT"/>
                <w:sz w:val="18"/>
                <w:szCs w:val="18"/>
              </w:rPr>
              <w:t xml:space="preserve">sobre uso de herramientas de aprendizaje </w:t>
            </w:r>
            <w:r w:rsidRPr="002012D1">
              <w:rPr>
                <w:rFonts w:ascii="Arial" w:eastAsia="Times New Roman" w:hAnsi="Arial" w:cs="Arial"/>
                <w:color w:val="000000"/>
                <w:sz w:val="18"/>
                <w:szCs w:val="18"/>
                <w:lang w:eastAsia="es-MX"/>
              </w:rPr>
              <w:t>donde Analiza la información realizando la elaboración de gráficos, describe las ideas principales del tema, no tiene faltas de ortografía, entrega en tiempo y forma</w:t>
            </w:r>
          </w:p>
        </w:tc>
        <w:tc>
          <w:tcPr>
            <w:tcW w:w="6498" w:type="dxa"/>
          </w:tcPr>
          <w:p w14:paraId="15EB54B2"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p>
        </w:tc>
      </w:tr>
      <w:tr w:rsidR="000B752B" w:rsidRPr="00097E3C" w14:paraId="4F669920" w14:textId="77777777" w:rsidTr="00457CA6">
        <w:tc>
          <w:tcPr>
            <w:tcW w:w="6498" w:type="dxa"/>
          </w:tcPr>
          <w:p w14:paraId="70DEB9EF"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D) </w:t>
            </w:r>
            <w:r>
              <w:rPr>
                <w:sz w:val="20"/>
                <w:szCs w:val="20"/>
              </w:rPr>
              <w:t>Posee los conocimientos necesarios de los temas analizados en clases acerca de tipos de pensamientos.</w:t>
            </w:r>
          </w:p>
        </w:tc>
        <w:tc>
          <w:tcPr>
            <w:tcW w:w="6498" w:type="dxa"/>
          </w:tcPr>
          <w:p w14:paraId="2B9006EE" w14:textId="77777777" w:rsidR="000B752B" w:rsidRPr="00097E3C" w:rsidRDefault="000B752B" w:rsidP="00457CA6">
            <w:pPr>
              <w:rPr>
                <w:rFonts w:ascii="Arial" w:hAnsi="Arial" w:cs="Arial"/>
                <w:sz w:val="20"/>
                <w:szCs w:val="20"/>
              </w:rPr>
            </w:pPr>
            <w:r>
              <w:rPr>
                <w:rFonts w:ascii="Arial" w:hAnsi="Arial" w:cs="Arial"/>
                <w:sz w:val="20"/>
                <w:szCs w:val="20"/>
              </w:rPr>
              <w:t>40</w:t>
            </w:r>
          </w:p>
        </w:tc>
      </w:tr>
      <w:tr w:rsidR="000B752B" w:rsidRPr="00097E3C" w14:paraId="5BC89AF9" w14:textId="77777777" w:rsidTr="00457CA6">
        <w:tc>
          <w:tcPr>
            <w:tcW w:w="6498" w:type="dxa"/>
          </w:tcPr>
          <w:p w14:paraId="2E0D3119"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p>
        </w:tc>
        <w:tc>
          <w:tcPr>
            <w:tcW w:w="6498" w:type="dxa"/>
          </w:tcPr>
          <w:p w14:paraId="4B216911" w14:textId="77777777" w:rsidR="000B752B" w:rsidRPr="00097E3C" w:rsidRDefault="000B752B" w:rsidP="00457CA6">
            <w:pPr>
              <w:rPr>
                <w:rFonts w:ascii="Arial" w:hAnsi="Arial" w:cs="Arial"/>
                <w:sz w:val="20"/>
                <w:szCs w:val="20"/>
              </w:rPr>
            </w:pPr>
          </w:p>
        </w:tc>
      </w:tr>
    </w:tbl>
    <w:p w14:paraId="39EE2E94" w14:textId="77777777" w:rsidR="000B752B" w:rsidRDefault="000B752B" w:rsidP="000B752B">
      <w:pPr>
        <w:rPr>
          <w:rFonts w:ascii="Arial" w:hAnsi="Arial" w:cs="Arial"/>
          <w:sz w:val="20"/>
          <w:szCs w:val="20"/>
        </w:rPr>
      </w:pPr>
    </w:p>
    <w:p w14:paraId="017DC1BB" w14:textId="77777777" w:rsidR="000B752B" w:rsidRPr="00862CFC" w:rsidRDefault="000B752B" w:rsidP="000B752B">
      <w:pPr>
        <w:pStyle w:val="Sinespaciado"/>
        <w:rPr>
          <w:rFonts w:ascii="Arial" w:hAnsi="Arial" w:cs="Arial"/>
          <w:sz w:val="20"/>
          <w:szCs w:val="20"/>
        </w:rPr>
      </w:pPr>
    </w:p>
    <w:p w14:paraId="507DCDDE" w14:textId="77777777" w:rsidR="000B752B" w:rsidRPr="00862CFC" w:rsidRDefault="000B752B" w:rsidP="000B752B">
      <w:pPr>
        <w:pStyle w:val="Sinespaciado"/>
        <w:rPr>
          <w:rFonts w:ascii="Arial" w:hAnsi="Arial" w:cs="Arial"/>
          <w:sz w:val="20"/>
          <w:szCs w:val="20"/>
        </w:rPr>
      </w:pPr>
    </w:p>
    <w:p w14:paraId="054F9A91"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Niveles de desempeño (4.10):</w:t>
      </w:r>
    </w:p>
    <w:p w14:paraId="59E94E3E"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B752B" w:rsidRPr="00862CFC" w14:paraId="27102679" w14:textId="77777777" w:rsidTr="00457CA6">
        <w:tc>
          <w:tcPr>
            <w:tcW w:w="3249" w:type="dxa"/>
          </w:tcPr>
          <w:p w14:paraId="666B88B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4669FAA0"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C0B3E6"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C26E58"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Valoración numérica</w:t>
            </w:r>
          </w:p>
        </w:tc>
      </w:tr>
      <w:tr w:rsidR="000B752B" w:rsidRPr="00862CFC" w14:paraId="4D9426E8" w14:textId="77777777" w:rsidTr="00457CA6">
        <w:tc>
          <w:tcPr>
            <w:tcW w:w="3249" w:type="dxa"/>
            <w:vMerge w:val="restart"/>
          </w:tcPr>
          <w:p w14:paraId="31A0B73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DA188D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0C0529" w14:textId="77777777" w:rsidR="000B752B" w:rsidRPr="00950032" w:rsidRDefault="000B752B" w:rsidP="00457CA6">
            <w:pPr>
              <w:spacing w:after="160" w:line="259" w:lineRule="auto"/>
              <w:ind w:left="-108"/>
              <w:jc w:val="both"/>
              <w:rPr>
                <w:rFonts w:ascii="Calibri" w:hAnsi="Calibri" w:cs="Arial"/>
                <w:sz w:val="20"/>
                <w:szCs w:val="20"/>
              </w:rPr>
            </w:pPr>
            <w:r w:rsidRPr="00950032">
              <w:rPr>
                <w:rFonts w:ascii="Calibri" w:hAnsi="Calibri" w:cs="Arial"/>
                <w:sz w:val="20"/>
                <w:szCs w:val="20"/>
              </w:rPr>
              <w:t>Cumple al menos 5 de los siguientes indicadores</w:t>
            </w:r>
          </w:p>
          <w:p w14:paraId="1D2EDA60" w14:textId="77777777" w:rsidR="000B752B" w:rsidRPr="00950032" w:rsidRDefault="000B752B" w:rsidP="000B752B">
            <w:pPr>
              <w:numPr>
                <w:ilvl w:val="0"/>
                <w:numId w:val="17"/>
              </w:numPr>
              <w:spacing w:after="160" w:line="259" w:lineRule="auto"/>
              <w:jc w:val="both"/>
              <w:rPr>
                <w:rFonts w:ascii="Calibri" w:hAnsi="Calibri" w:cs="Arial"/>
                <w:b/>
                <w:sz w:val="20"/>
                <w:szCs w:val="20"/>
              </w:rPr>
            </w:pPr>
            <w:r w:rsidRPr="00950032">
              <w:rPr>
                <w:rFonts w:ascii="Calibri" w:hAnsi="Calibri" w:cs="Arial"/>
                <w:b/>
                <w:sz w:val="20"/>
                <w:szCs w:val="20"/>
              </w:rPr>
              <w:t xml:space="preserve">Se adapta a situaciones y contextos complejos: </w:t>
            </w:r>
            <w:r w:rsidRPr="00950032">
              <w:rPr>
                <w:rFonts w:ascii="Calibri" w:hAnsi="Calibri" w:cs="Arial"/>
                <w:sz w:val="20"/>
                <w:szCs w:val="20"/>
              </w:rPr>
              <w:t xml:space="preserve">Puede trabajar en equipo, refleja sus conocimientos en la interpretación de la realidad. </w:t>
            </w:r>
          </w:p>
          <w:p w14:paraId="297C5E9B" w14:textId="77777777" w:rsidR="000B752B" w:rsidRPr="00950032" w:rsidRDefault="000B752B" w:rsidP="000B752B">
            <w:pPr>
              <w:numPr>
                <w:ilvl w:val="0"/>
                <w:numId w:val="17"/>
              </w:numPr>
              <w:spacing w:after="160" w:line="259" w:lineRule="auto"/>
              <w:jc w:val="both"/>
              <w:rPr>
                <w:rFonts w:ascii="Calibri" w:hAnsi="Calibri" w:cs="Arial"/>
                <w:b/>
                <w:sz w:val="20"/>
                <w:szCs w:val="20"/>
              </w:rPr>
            </w:pPr>
            <w:r w:rsidRPr="00950032">
              <w:rPr>
                <w:rFonts w:ascii="Calibri" w:hAnsi="Calibri" w:cs="Arial"/>
                <w:b/>
                <w:sz w:val="20"/>
                <w:szCs w:val="20"/>
              </w:rPr>
              <w:t>Hace aportaciones a las actividades académicas desarrolladas:</w:t>
            </w:r>
            <w:r w:rsidRPr="00950032">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462FF6" w14:textId="77777777" w:rsidR="000B752B" w:rsidRPr="00950032" w:rsidRDefault="000B752B" w:rsidP="000B752B">
            <w:pPr>
              <w:numPr>
                <w:ilvl w:val="0"/>
                <w:numId w:val="17"/>
              </w:numPr>
              <w:spacing w:after="160" w:line="259" w:lineRule="auto"/>
              <w:jc w:val="both"/>
              <w:rPr>
                <w:rFonts w:ascii="Calibri" w:hAnsi="Calibri" w:cs="Arial"/>
                <w:sz w:val="20"/>
                <w:szCs w:val="20"/>
              </w:rPr>
            </w:pPr>
            <w:r w:rsidRPr="00950032">
              <w:rPr>
                <w:rFonts w:ascii="Calibri" w:hAnsi="Calibri" w:cs="Arial"/>
                <w:b/>
                <w:sz w:val="20"/>
                <w:szCs w:val="20"/>
              </w:rPr>
              <w:t>Propone y/o explica soluciones o procedimientos no visto en clase (creatividad)</w:t>
            </w:r>
            <w:r w:rsidRPr="00950032">
              <w:rPr>
                <w:rFonts w:ascii="Calibri" w:hAnsi="Calibri" w:cs="Arial"/>
                <w:sz w:val="20"/>
                <w:szCs w:val="20"/>
              </w:rPr>
              <w:t xml:space="preserve">: Ante problemas o caso de estudio propone perspectivas diferentes, para abordarlos y sustentarlos correctamente. Aplica </w:t>
            </w:r>
            <w:r w:rsidRPr="00950032">
              <w:rPr>
                <w:rFonts w:ascii="Calibri" w:hAnsi="Calibri" w:cs="Arial"/>
                <w:sz w:val="20"/>
                <w:szCs w:val="20"/>
              </w:rPr>
              <w:lastRenderedPageBreak/>
              <w:t>procedimientos aprendidos en otra asignatura o contexto para el problema que se está resolviendo.</w:t>
            </w:r>
          </w:p>
          <w:p w14:paraId="56AAA710" w14:textId="77777777" w:rsidR="000B752B" w:rsidRPr="00950032" w:rsidRDefault="000B752B" w:rsidP="000B752B">
            <w:pPr>
              <w:numPr>
                <w:ilvl w:val="0"/>
                <w:numId w:val="17"/>
              </w:numPr>
              <w:spacing w:after="160" w:line="259" w:lineRule="auto"/>
              <w:jc w:val="both"/>
              <w:rPr>
                <w:rFonts w:ascii="Calibri" w:hAnsi="Calibri" w:cs="Arial"/>
                <w:sz w:val="20"/>
                <w:szCs w:val="20"/>
              </w:rPr>
            </w:pPr>
            <w:r w:rsidRPr="00950032">
              <w:rPr>
                <w:rFonts w:ascii="Calibri" w:hAnsi="Calibri" w:cs="Arial"/>
                <w:b/>
                <w:sz w:val="20"/>
                <w:szCs w:val="20"/>
              </w:rPr>
              <w:t>Introduce recursos y experiencias que promueven un pensamiento crítico:</w:t>
            </w:r>
            <w:r w:rsidRPr="00950032">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BD80194" w14:textId="77777777" w:rsidR="000B752B" w:rsidRPr="00950032" w:rsidRDefault="000B752B" w:rsidP="000B752B">
            <w:pPr>
              <w:numPr>
                <w:ilvl w:val="0"/>
                <w:numId w:val="17"/>
              </w:numPr>
              <w:spacing w:after="160" w:line="259" w:lineRule="auto"/>
              <w:jc w:val="both"/>
              <w:rPr>
                <w:rFonts w:ascii="Calibri" w:hAnsi="Calibri" w:cs="Arial"/>
                <w:sz w:val="20"/>
                <w:szCs w:val="20"/>
              </w:rPr>
            </w:pPr>
            <w:r w:rsidRPr="00950032">
              <w:rPr>
                <w:rFonts w:ascii="Calibri" w:hAnsi="Calibri" w:cs="Arial"/>
                <w:b/>
                <w:sz w:val="20"/>
                <w:szCs w:val="20"/>
              </w:rPr>
              <w:t>Incorpora conocimientos y actividades  interdisciplinarios en su aprendizaje</w:t>
            </w:r>
            <w:r w:rsidRPr="00950032">
              <w:rPr>
                <w:rFonts w:ascii="Calibri" w:hAnsi="Calibri" w:cs="Arial"/>
                <w:sz w:val="20"/>
                <w:szCs w:val="20"/>
              </w:rPr>
              <w:t>: En el desarrollo de los temas de la asignatura incorpora conocimientos y actividades desarrolladas en otras asignaturas para lograr la competencia.</w:t>
            </w:r>
          </w:p>
          <w:p w14:paraId="58C172C4" w14:textId="77777777" w:rsidR="000B752B" w:rsidRPr="00862CFC" w:rsidRDefault="000B752B" w:rsidP="00457CA6">
            <w:pPr>
              <w:pStyle w:val="Sinespaciado"/>
              <w:rPr>
                <w:rFonts w:ascii="Arial" w:hAnsi="Arial" w:cs="Arial"/>
                <w:sz w:val="20"/>
                <w:szCs w:val="20"/>
              </w:rPr>
            </w:pPr>
            <w:r w:rsidRPr="00950032">
              <w:rPr>
                <w:rFonts w:ascii="Calibri" w:hAnsi="Calibri" w:cs="Arial"/>
                <w:b/>
                <w:sz w:val="20"/>
                <w:szCs w:val="20"/>
              </w:rPr>
              <w:t xml:space="preserve">Realiza su trabajo de manera autónoma y autorregulada. </w:t>
            </w:r>
            <w:r w:rsidRPr="00950032">
              <w:rPr>
                <w:rFonts w:ascii="Calibri" w:hAnsi="Calibri" w:cs="Arial"/>
                <w:sz w:val="20"/>
                <w:szCs w:val="20"/>
              </w:rPr>
              <w:t>Es capaz de</w:t>
            </w:r>
            <w:r w:rsidRPr="00950032">
              <w:rPr>
                <w:rFonts w:ascii="Calibri" w:hAnsi="Calibri" w:cs="Arial"/>
                <w:b/>
                <w:sz w:val="20"/>
                <w:szCs w:val="20"/>
              </w:rPr>
              <w:t xml:space="preserve"> </w:t>
            </w:r>
            <w:r w:rsidRPr="00950032">
              <w:rPr>
                <w:rFonts w:ascii="Calibri" w:hAnsi="Calibri" w:cs="Arial"/>
                <w:sz w:val="20"/>
                <w:szCs w:val="20"/>
              </w:rPr>
              <w:t xml:space="preserve">organizar su tiempo y trabajar sin </w:t>
            </w:r>
            <w:r w:rsidRPr="00950032">
              <w:rPr>
                <w:rFonts w:ascii="Calibri" w:hAnsi="Calibri" w:cs="Arial"/>
                <w:sz w:val="20"/>
                <w:szCs w:val="20"/>
              </w:rPr>
              <w:lastRenderedPageBreak/>
              <w:t>necesidad de una supervisión estrecha y/o coercitiva. Realiza actividades de investigación para participar de forma activa durante el curso.</w:t>
            </w:r>
          </w:p>
        </w:tc>
        <w:tc>
          <w:tcPr>
            <w:tcW w:w="3249" w:type="dxa"/>
          </w:tcPr>
          <w:p w14:paraId="105CA78B"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95-100</w:t>
            </w:r>
          </w:p>
        </w:tc>
      </w:tr>
      <w:tr w:rsidR="000B752B" w:rsidRPr="00862CFC" w14:paraId="5AEBED96" w14:textId="77777777" w:rsidTr="00457CA6">
        <w:tc>
          <w:tcPr>
            <w:tcW w:w="3249" w:type="dxa"/>
            <w:vMerge/>
          </w:tcPr>
          <w:p w14:paraId="47A580F3" w14:textId="77777777" w:rsidR="000B752B" w:rsidRPr="00862CFC" w:rsidRDefault="000B752B" w:rsidP="00457CA6">
            <w:pPr>
              <w:pStyle w:val="Sinespaciado"/>
              <w:rPr>
                <w:rFonts w:ascii="Arial" w:hAnsi="Arial" w:cs="Arial"/>
                <w:sz w:val="20"/>
                <w:szCs w:val="20"/>
              </w:rPr>
            </w:pPr>
          </w:p>
        </w:tc>
        <w:tc>
          <w:tcPr>
            <w:tcW w:w="3249" w:type="dxa"/>
          </w:tcPr>
          <w:p w14:paraId="3350CEF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Notable</w:t>
            </w:r>
          </w:p>
        </w:tc>
        <w:tc>
          <w:tcPr>
            <w:tcW w:w="3249" w:type="dxa"/>
          </w:tcPr>
          <w:p w14:paraId="3E2151D2"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1F4CA894" w14:textId="77777777" w:rsidR="000B752B" w:rsidRPr="00862CFC" w:rsidRDefault="000B752B" w:rsidP="00457CA6">
            <w:pPr>
              <w:pStyle w:val="Sinespaciado"/>
              <w:rPr>
                <w:rFonts w:ascii="Arial" w:hAnsi="Arial" w:cs="Arial"/>
                <w:sz w:val="20"/>
                <w:szCs w:val="20"/>
              </w:rPr>
            </w:pPr>
            <w:r>
              <w:rPr>
                <w:rFonts w:ascii="Arial" w:hAnsi="Arial" w:cs="Arial"/>
                <w:sz w:val="20"/>
                <w:szCs w:val="20"/>
              </w:rPr>
              <w:t>85-94</w:t>
            </w:r>
          </w:p>
        </w:tc>
      </w:tr>
      <w:tr w:rsidR="000B752B" w:rsidRPr="00862CFC" w14:paraId="765B93F9" w14:textId="77777777" w:rsidTr="00457CA6">
        <w:tc>
          <w:tcPr>
            <w:tcW w:w="3249" w:type="dxa"/>
            <w:vMerge/>
          </w:tcPr>
          <w:p w14:paraId="280679B2" w14:textId="77777777" w:rsidR="000B752B" w:rsidRPr="00862CFC" w:rsidRDefault="000B752B" w:rsidP="00457CA6">
            <w:pPr>
              <w:pStyle w:val="Sinespaciado"/>
              <w:rPr>
                <w:rFonts w:ascii="Arial" w:hAnsi="Arial" w:cs="Arial"/>
                <w:sz w:val="20"/>
                <w:szCs w:val="20"/>
              </w:rPr>
            </w:pPr>
          </w:p>
        </w:tc>
        <w:tc>
          <w:tcPr>
            <w:tcW w:w="3249" w:type="dxa"/>
          </w:tcPr>
          <w:p w14:paraId="1B77723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Bueno</w:t>
            </w:r>
          </w:p>
        </w:tc>
        <w:tc>
          <w:tcPr>
            <w:tcW w:w="3249" w:type="dxa"/>
          </w:tcPr>
          <w:p w14:paraId="50656592"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5CF677B7" w14:textId="77777777" w:rsidR="000B752B" w:rsidRPr="00862CFC" w:rsidRDefault="000B752B" w:rsidP="00457CA6">
            <w:pPr>
              <w:pStyle w:val="Sinespaciado"/>
              <w:rPr>
                <w:rFonts w:ascii="Arial" w:hAnsi="Arial" w:cs="Arial"/>
                <w:sz w:val="20"/>
                <w:szCs w:val="20"/>
              </w:rPr>
            </w:pPr>
            <w:r>
              <w:rPr>
                <w:rFonts w:ascii="Arial" w:hAnsi="Arial" w:cs="Arial"/>
                <w:sz w:val="20"/>
                <w:szCs w:val="20"/>
              </w:rPr>
              <w:t>75-84</w:t>
            </w:r>
          </w:p>
        </w:tc>
      </w:tr>
      <w:tr w:rsidR="000B752B" w:rsidRPr="00862CFC" w14:paraId="498A49D3" w14:textId="77777777" w:rsidTr="00457CA6">
        <w:tc>
          <w:tcPr>
            <w:tcW w:w="3249" w:type="dxa"/>
            <w:vMerge/>
          </w:tcPr>
          <w:p w14:paraId="3248B843" w14:textId="77777777" w:rsidR="000B752B" w:rsidRPr="00862CFC" w:rsidRDefault="000B752B" w:rsidP="00457CA6">
            <w:pPr>
              <w:pStyle w:val="Sinespaciado"/>
              <w:rPr>
                <w:rFonts w:ascii="Arial" w:hAnsi="Arial" w:cs="Arial"/>
                <w:sz w:val="20"/>
                <w:szCs w:val="20"/>
              </w:rPr>
            </w:pPr>
          </w:p>
        </w:tc>
        <w:tc>
          <w:tcPr>
            <w:tcW w:w="3249" w:type="dxa"/>
          </w:tcPr>
          <w:p w14:paraId="2AD19F1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6D1B490"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608C569" w14:textId="77777777" w:rsidR="000B752B" w:rsidRPr="00862CFC" w:rsidRDefault="000B752B" w:rsidP="00457CA6">
            <w:pPr>
              <w:pStyle w:val="Sinespaciado"/>
              <w:rPr>
                <w:rFonts w:ascii="Arial" w:hAnsi="Arial" w:cs="Arial"/>
                <w:sz w:val="20"/>
                <w:szCs w:val="20"/>
              </w:rPr>
            </w:pPr>
            <w:r>
              <w:rPr>
                <w:rFonts w:ascii="Arial" w:hAnsi="Arial" w:cs="Arial"/>
                <w:sz w:val="20"/>
                <w:szCs w:val="20"/>
              </w:rPr>
              <w:t>70-74</w:t>
            </w:r>
          </w:p>
        </w:tc>
      </w:tr>
      <w:tr w:rsidR="000B752B" w:rsidRPr="00862CFC" w14:paraId="63EAA3CB" w14:textId="77777777" w:rsidTr="00457CA6">
        <w:tc>
          <w:tcPr>
            <w:tcW w:w="3249" w:type="dxa"/>
          </w:tcPr>
          <w:p w14:paraId="593F071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1FF8BE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3A68CCF"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774B904" w14:textId="77777777" w:rsidR="000B752B" w:rsidRPr="00862CFC" w:rsidRDefault="000B752B" w:rsidP="00457CA6">
            <w:pPr>
              <w:pStyle w:val="Sinespaciado"/>
              <w:rPr>
                <w:rFonts w:ascii="Arial" w:hAnsi="Arial" w:cs="Arial"/>
                <w:sz w:val="20"/>
                <w:szCs w:val="20"/>
              </w:rPr>
            </w:pPr>
            <w:r>
              <w:rPr>
                <w:rFonts w:ascii="Arial" w:hAnsi="Arial" w:cs="Arial"/>
                <w:sz w:val="20"/>
                <w:szCs w:val="20"/>
              </w:rPr>
              <w:t>N. A.</w:t>
            </w:r>
          </w:p>
        </w:tc>
      </w:tr>
    </w:tbl>
    <w:p w14:paraId="3B9A9EAE" w14:textId="77777777" w:rsidR="000B752B" w:rsidRPr="00862CFC" w:rsidRDefault="000B752B" w:rsidP="000B752B">
      <w:pPr>
        <w:pStyle w:val="Sinespaciado"/>
        <w:rPr>
          <w:rFonts w:ascii="Arial" w:hAnsi="Arial" w:cs="Arial"/>
          <w:sz w:val="20"/>
          <w:szCs w:val="20"/>
        </w:rPr>
      </w:pPr>
    </w:p>
    <w:p w14:paraId="35C63D52"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Matriz de Evaluación (4.11):</w:t>
      </w:r>
    </w:p>
    <w:p w14:paraId="112B50E7" w14:textId="77777777" w:rsidR="000B752B" w:rsidRPr="00862CFC" w:rsidRDefault="000B752B" w:rsidP="000B75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B752B" w:rsidRPr="00106009" w14:paraId="23EB07B9"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CB66CA"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3280E"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0945E4D"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2992D"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752B" w:rsidRPr="00862CFC" w14:paraId="568C8768"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941CC7" w14:textId="77777777" w:rsidR="000B752B" w:rsidRPr="00106009" w:rsidRDefault="000B752B"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F20A63A" w14:textId="77777777" w:rsidR="000B752B" w:rsidRPr="00106009" w:rsidRDefault="000B752B" w:rsidP="00457CA6">
            <w:pP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95F827"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E5DDE63"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2295D39"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7EA24B5"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C8EF4CC"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51DCB2" w14:textId="77777777" w:rsidR="000B752B" w:rsidRPr="00106009" w:rsidRDefault="000B752B" w:rsidP="00457CA6">
            <w:pPr>
              <w:rPr>
                <w:rFonts w:ascii="Arial" w:eastAsia="Times New Roman" w:hAnsi="Arial" w:cs="Arial"/>
                <w:color w:val="000000"/>
                <w:sz w:val="20"/>
                <w:szCs w:val="20"/>
                <w:lang w:eastAsia="es-MX"/>
              </w:rPr>
            </w:pPr>
          </w:p>
        </w:tc>
      </w:tr>
      <w:tr w:rsidR="000B752B" w:rsidRPr="00106009" w14:paraId="06B49EB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338C73" w14:textId="77777777" w:rsidR="000B752B" w:rsidRPr="00D814F1" w:rsidRDefault="000B752B" w:rsidP="00457CA6">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Cuadro comparativo </w:t>
            </w: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1CA018A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4DEA8B1"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FA68F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D999D54"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93571F0"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260D68A"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13112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E85AE4E"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97CCC7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63BCBAE2"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A5A5F2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800EF9F"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F59728" w14:textId="77777777" w:rsidR="000B752B" w:rsidRPr="00A96325" w:rsidRDefault="000B752B" w:rsidP="00457CA6">
            <w:pPr>
              <w:adjustRightInd w:val="0"/>
              <w:rPr>
                <w:rFonts w:ascii="Arial" w:eastAsia="Times New Roman" w:hAnsi="Arial" w:cs="Arial"/>
                <w:color w:val="000000"/>
                <w:sz w:val="18"/>
                <w:szCs w:val="20"/>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20"/>
                <w:lang w:eastAsia="es-MX"/>
              </w:rPr>
              <w:t xml:space="preserve">Realiza un cuadro comparativo  sobre de cada tipo de </w:t>
            </w:r>
            <w:r w:rsidRPr="00124010">
              <w:rPr>
                <w:rFonts w:ascii="Arial" w:eastAsia="Times New Roman" w:hAnsi="Arial" w:cs="Arial"/>
                <w:color w:val="000000"/>
                <w:sz w:val="18"/>
                <w:szCs w:val="20"/>
                <w:lang w:eastAsia="es-MX"/>
              </w:rPr>
              <w:t>aprendizaje</w:t>
            </w:r>
            <w:r>
              <w:rPr>
                <w:rFonts w:ascii="Arial" w:eastAsia="Times New Roman" w:hAnsi="Arial" w:cs="Arial"/>
                <w:color w:val="000000"/>
                <w:sz w:val="18"/>
                <w:szCs w:val="20"/>
                <w:lang w:eastAsia="es-MX"/>
              </w:rPr>
              <w:t>.</w:t>
            </w:r>
          </w:p>
        </w:tc>
      </w:tr>
      <w:tr w:rsidR="000B752B" w:rsidRPr="00862CFC" w14:paraId="22A41FC5"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38B8E0"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Decalogo </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D195BA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60DD7C7E"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BFDC66A"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41B1A5C7" w14:textId="77777777" w:rsidR="000B752B" w:rsidRPr="00106009"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73191E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3B6C66D" w14:textId="77777777" w:rsidR="000B752B" w:rsidRPr="00106009"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5E6FAF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936DED9" w14:textId="77777777" w:rsidR="000B752B" w:rsidRPr="00106009"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910141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8E03198"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DB494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696A69F" w14:textId="77777777" w:rsidR="000B752B" w:rsidRPr="00106009"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82F157" w14:textId="77777777" w:rsidR="000B752B" w:rsidRDefault="000B752B" w:rsidP="00457CA6">
            <w:pPr>
              <w:adjustRightInd w:val="0"/>
              <w:rPr>
                <w:rFonts w:ascii="TimesNewRomanPSMT" w:eastAsia="SymbolMT" w:hAnsi="TimesNewRomanPSMT" w:cs="TimesNewRomanPSMT"/>
                <w:sz w:val="24"/>
                <w:szCs w:val="24"/>
              </w:rPr>
            </w:pPr>
            <w:r>
              <w:rPr>
                <w:rFonts w:ascii="Arial" w:eastAsia="Times New Roman" w:hAnsi="Arial" w:cs="Arial"/>
                <w:color w:val="000000"/>
                <w:sz w:val="20"/>
                <w:szCs w:val="20"/>
                <w:lang w:eastAsia="es-MX"/>
              </w:rPr>
              <w:t xml:space="preserve">Realiza 10 características principales </w:t>
            </w:r>
            <w:r w:rsidRPr="00A96325">
              <w:rPr>
                <w:rFonts w:ascii="TimesNewRomanPSMT" w:eastAsia="SymbolMT" w:hAnsi="TimesNewRomanPSMT" w:cs="TimesNewRomanPSMT"/>
                <w:sz w:val="18"/>
                <w:szCs w:val="18"/>
              </w:rPr>
              <w:t>sobre  los tipos de técnicas de estudio.</w:t>
            </w:r>
          </w:p>
          <w:p w14:paraId="66714655" w14:textId="77777777" w:rsidR="000B752B" w:rsidRPr="00862CFC" w:rsidRDefault="000B752B" w:rsidP="00457CA6">
            <w:pPr>
              <w:adjustRightInd w:val="0"/>
              <w:rPr>
                <w:rFonts w:ascii="Arial" w:eastAsia="Times New Roman" w:hAnsi="Arial" w:cs="Arial"/>
                <w:color w:val="000000"/>
                <w:sz w:val="20"/>
                <w:szCs w:val="20"/>
                <w:lang w:eastAsia="es-MX"/>
              </w:rPr>
            </w:pPr>
          </w:p>
        </w:tc>
      </w:tr>
      <w:tr w:rsidR="000B752B" w:rsidRPr="00862CFC" w14:paraId="0CD33877"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6389D5"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bottom"/>
          </w:tcPr>
          <w:p w14:paraId="3EAB6BDF"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1562C64"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1F1E51F"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7EFCC92"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87F60C"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BF7119B"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06B733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52F4A29"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23CF08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6E4E2AF"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5D9136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3CA9A0E"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84EF0A" w14:textId="77777777" w:rsidR="000B752B" w:rsidRPr="002012D1" w:rsidRDefault="000B752B" w:rsidP="00457CA6">
            <w:pPr>
              <w:adjustRightInd w:val="0"/>
              <w:rPr>
                <w:rFonts w:ascii="TimesNewRomanPSMT" w:eastAsia="SymbolMT" w:hAnsi="TimesNewRomanPSMT" w:cs="TimesNewRomanPSMT"/>
                <w:sz w:val="18"/>
                <w:szCs w:val="18"/>
              </w:rPr>
            </w:pPr>
            <w:r w:rsidRPr="002012D1">
              <w:rPr>
                <w:rFonts w:ascii="Arial" w:eastAsia="Times New Roman" w:hAnsi="Arial" w:cs="Arial"/>
                <w:color w:val="000000"/>
                <w:sz w:val="18"/>
                <w:szCs w:val="18"/>
                <w:lang w:eastAsia="es-MX"/>
              </w:rPr>
              <w:t xml:space="preserve">Realiza una infografía </w:t>
            </w:r>
            <w:r w:rsidRPr="002012D1">
              <w:rPr>
                <w:rFonts w:ascii="TimesNewRomanPSMT" w:eastAsia="SymbolMT" w:hAnsi="TimesNewRomanPSMT" w:cs="TimesNewRomanPSMT"/>
                <w:sz w:val="18"/>
                <w:szCs w:val="18"/>
              </w:rPr>
              <w:t xml:space="preserve">sobre uso de herramientas de aprendizaje </w:t>
            </w:r>
            <w:r w:rsidRPr="002012D1">
              <w:rPr>
                <w:rFonts w:ascii="Arial" w:eastAsia="Times New Roman" w:hAnsi="Arial" w:cs="Arial"/>
                <w:color w:val="000000"/>
                <w:sz w:val="18"/>
                <w:szCs w:val="18"/>
                <w:lang w:eastAsia="es-MX"/>
              </w:rPr>
              <w:t>donde Analiza la información realizando la elaboración de gráficos, describe las ideas principales del tema, no tiene faltas de ortografía, entrega en tiempo y forma</w:t>
            </w:r>
          </w:p>
        </w:tc>
      </w:tr>
      <w:tr w:rsidR="000B752B" w:rsidRPr="00862CFC" w14:paraId="7E838F08"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29DAF0"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6C0FB62" w14:textId="77777777" w:rsidR="000B752B" w:rsidRDefault="000B752B" w:rsidP="00457CA6">
            <w:pP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478C267"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7C6E78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4ACCE22"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46CA8A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78EA7EC"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6CCC47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99670F" w14:textId="77777777" w:rsidR="000B752B" w:rsidRPr="00E8376B" w:rsidRDefault="000B752B" w:rsidP="00457CA6">
            <w:pPr>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3013B13F" w14:textId="77777777" w:rsidR="000B752B" w:rsidRPr="00862CFC" w:rsidRDefault="000B752B" w:rsidP="00457CA6">
            <w:pPr>
              <w:rPr>
                <w:rFonts w:ascii="Arial" w:eastAsia="Times New Roman" w:hAnsi="Arial" w:cs="Arial"/>
                <w:color w:val="000000"/>
                <w:sz w:val="20"/>
                <w:szCs w:val="20"/>
                <w:lang w:eastAsia="es-MX"/>
              </w:rPr>
            </w:pPr>
          </w:p>
        </w:tc>
      </w:tr>
      <w:tr w:rsidR="000B752B" w:rsidRPr="00106009" w14:paraId="277A8D32"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131B3F"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0904BF"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6507EA74"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BBA408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34A537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570963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B403066"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D802A" w14:textId="77777777" w:rsidR="000B752B" w:rsidRPr="00106009" w:rsidRDefault="000B752B" w:rsidP="00457CA6">
            <w:pPr>
              <w:jc w:val="center"/>
              <w:rPr>
                <w:rFonts w:ascii="Arial" w:eastAsia="Times New Roman" w:hAnsi="Arial" w:cs="Arial"/>
                <w:color w:val="000000"/>
                <w:sz w:val="20"/>
                <w:szCs w:val="20"/>
                <w:lang w:eastAsia="es-MX"/>
              </w:rPr>
            </w:pPr>
          </w:p>
        </w:tc>
      </w:tr>
    </w:tbl>
    <w:p w14:paraId="23878B03" w14:textId="77777777" w:rsidR="000B752B" w:rsidRPr="00862CFC" w:rsidRDefault="000B752B" w:rsidP="000B752B">
      <w:pPr>
        <w:pStyle w:val="Sinespaciado"/>
        <w:rPr>
          <w:rFonts w:ascii="Arial" w:hAnsi="Arial" w:cs="Arial"/>
          <w:sz w:val="20"/>
          <w:szCs w:val="20"/>
        </w:rPr>
      </w:pPr>
    </w:p>
    <w:p w14:paraId="21ECAF62" w14:textId="77777777" w:rsidR="000B752B" w:rsidRDefault="000B752B" w:rsidP="000B752B">
      <w:pPr>
        <w:pStyle w:val="Sinespaciado"/>
        <w:jc w:val="both"/>
        <w:rPr>
          <w:rFonts w:ascii="Arial" w:hAnsi="Arial" w:cs="Arial"/>
          <w:sz w:val="20"/>
          <w:szCs w:val="20"/>
        </w:rPr>
      </w:pPr>
    </w:p>
    <w:p w14:paraId="10110C69" w14:textId="77777777" w:rsidR="000B752B" w:rsidRDefault="000B752B" w:rsidP="000B752B">
      <w:pPr>
        <w:pStyle w:val="Sinespaciado"/>
        <w:jc w:val="both"/>
        <w:rPr>
          <w:rFonts w:ascii="Arial" w:hAnsi="Arial" w:cs="Arial"/>
          <w:sz w:val="20"/>
          <w:szCs w:val="20"/>
        </w:rPr>
      </w:pPr>
    </w:p>
    <w:p w14:paraId="7915C865" w14:textId="77777777" w:rsidR="000B752B" w:rsidRDefault="000B752B" w:rsidP="000B752B">
      <w:pPr>
        <w:pStyle w:val="Sinespaciado"/>
        <w:jc w:val="both"/>
        <w:rPr>
          <w:rFonts w:ascii="Arial" w:hAnsi="Arial" w:cs="Arial"/>
          <w:sz w:val="20"/>
          <w:szCs w:val="20"/>
        </w:rPr>
      </w:pPr>
    </w:p>
    <w:p w14:paraId="53B5C9FE" w14:textId="77777777" w:rsidR="000B752B" w:rsidRPr="00862CFC" w:rsidRDefault="000B752B" w:rsidP="000B752B">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3067F" w14:textId="77777777" w:rsidR="000B752B" w:rsidRPr="00862CFC" w:rsidRDefault="000B752B" w:rsidP="000B752B">
      <w:pPr>
        <w:pStyle w:val="Sinespaciado"/>
        <w:jc w:val="both"/>
        <w:rPr>
          <w:rFonts w:ascii="Arial" w:hAnsi="Arial" w:cs="Arial"/>
          <w:sz w:val="20"/>
          <w:szCs w:val="20"/>
        </w:rPr>
      </w:pPr>
    </w:p>
    <w:p w14:paraId="74ECD4DB" w14:textId="77777777" w:rsidR="000B752B" w:rsidRPr="00862CFC" w:rsidRDefault="000B752B" w:rsidP="000B752B">
      <w:pPr>
        <w:pStyle w:val="Sinespaciado"/>
        <w:numPr>
          <w:ilvl w:val="0"/>
          <w:numId w:val="3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B752B" w:rsidRPr="00862CFC" w14:paraId="1EDC7252" w14:textId="77777777" w:rsidTr="00457CA6">
        <w:tc>
          <w:tcPr>
            <w:tcW w:w="1838" w:type="dxa"/>
          </w:tcPr>
          <w:p w14:paraId="3CAEC188"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17435C25" w14:textId="77777777" w:rsidR="000B752B" w:rsidRPr="00862CFC" w:rsidRDefault="000B752B" w:rsidP="00457CA6">
            <w:pPr>
              <w:pStyle w:val="Sinespaciado"/>
              <w:rPr>
                <w:rFonts w:ascii="Arial" w:hAnsi="Arial" w:cs="Arial"/>
                <w:sz w:val="20"/>
                <w:szCs w:val="20"/>
              </w:rPr>
            </w:pPr>
          </w:p>
        </w:tc>
        <w:tc>
          <w:tcPr>
            <w:tcW w:w="1984" w:type="dxa"/>
            <w:tcBorders>
              <w:bottom w:val="single" w:sz="4" w:space="0" w:color="auto"/>
            </w:tcBorders>
          </w:tcPr>
          <w:p w14:paraId="0E32B3D6" w14:textId="77777777" w:rsidR="000B752B" w:rsidRPr="00862CFC" w:rsidRDefault="000B752B" w:rsidP="00457CA6">
            <w:pPr>
              <w:pStyle w:val="Sinespaciado"/>
              <w:rPr>
                <w:rFonts w:ascii="Arial" w:hAnsi="Arial" w:cs="Arial"/>
                <w:sz w:val="20"/>
                <w:szCs w:val="20"/>
              </w:rPr>
            </w:pPr>
            <w:r>
              <w:rPr>
                <w:rFonts w:ascii="Arial" w:hAnsi="Arial" w:cs="Arial"/>
                <w:sz w:val="20"/>
                <w:szCs w:val="20"/>
              </w:rPr>
              <w:t>4</w:t>
            </w:r>
          </w:p>
        </w:tc>
        <w:tc>
          <w:tcPr>
            <w:tcW w:w="1985" w:type="dxa"/>
          </w:tcPr>
          <w:p w14:paraId="4A29DBA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2DC7760" w14:textId="77777777" w:rsidR="000B752B" w:rsidRPr="00950032"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Desarrolla habilidades de expresión oral y escrita para comunicarse adecuadamente a través de presentaciones efectivas.</w:t>
            </w:r>
          </w:p>
        </w:tc>
      </w:tr>
    </w:tbl>
    <w:p w14:paraId="0A1A8278"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B752B" w:rsidRPr="00862CFC" w14:paraId="7B36BD1F" w14:textId="77777777" w:rsidTr="00457CA6">
        <w:tc>
          <w:tcPr>
            <w:tcW w:w="2599" w:type="dxa"/>
          </w:tcPr>
          <w:p w14:paraId="360BDE6E"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060FB9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A0198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005C2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8DC6C6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Horas teórico-práctica</w:t>
            </w:r>
          </w:p>
        </w:tc>
      </w:tr>
      <w:tr w:rsidR="000B752B" w:rsidRPr="00862CFC" w14:paraId="6E9273C7" w14:textId="77777777" w:rsidTr="00457CA6">
        <w:tc>
          <w:tcPr>
            <w:tcW w:w="2599" w:type="dxa"/>
          </w:tcPr>
          <w:p w14:paraId="7E024013" w14:textId="77777777" w:rsidR="000B752B" w:rsidRDefault="000B752B" w:rsidP="00457CA6">
            <w:pPr>
              <w:autoSpaceDE w:val="0"/>
              <w:autoSpaceDN w:val="0"/>
              <w:adjustRightInd w:val="0"/>
              <w:rPr>
                <w:rFonts w:ascii="Arial" w:hAnsi="Arial" w:cs="Arial"/>
                <w:sz w:val="24"/>
                <w:szCs w:val="24"/>
              </w:rPr>
            </w:pPr>
            <w:r>
              <w:rPr>
                <w:rFonts w:ascii="Arial" w:hAnsi="Arial" w:cs="Arial"/>
                <w:sz w:val="24"/>
                <w:szCs w:val="24"/>
              </w:rPr>
              <w:t>IV. APRENDER A COMUNICARSE.</w:t>
            </w:r>
          </w:p>
          <w:p w14:paraId="376115C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4.1.1. Lectura en voz alta.</w:t>
            </w:r>
          </w:p>
          <w:p w14:paraId="228E783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4.1.1.1. Tono.</w:t>
            </w:r>
          </w:p>
          <w:p w14:paraId="4EA7DEC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4.1.1.2. Intensidad.</w:t>
            </w:r>
          </w:p>
          <w:p w14:paraId="19197219"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4.1.1.3. Ritmo.</w:t>
            </w:r>
          </w:p>
          <w:p w14:paraId="003AF6B6"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4.1.2. Elementos para hablar en público.</w:t>
            </w:r>
          </w:p>
          <w:p w14:paraId="71175E7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4.1.2.1. Elección del tema.</w:t>
            </w:r>
          </w:p>
          <w:p w14:paraId="2890A7F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4.1.2.2. Preparación del escrito.</w:t>
            </w:r>
          </w:p>
          <w:p w14:paraId="5089A78B"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4.1.2.3. Preparación personal para</w:t>
            </w:r>
          </w:p>
          <w:p w14:paraId="4BED6B6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hablar en público.</w:t>
            </w:r>
          </w:p>
          <w:p w14:paraId="6E3DCAB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4.1.2.4. Lenguaje corporal.</w:t>
            </w:r>
          </w:p>
          <w:p w14:paraId="5397DF0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4.1.2.5. Presentaciones efectivas.</w:t>
            </w:r>
          </w:p>
          <w:p w14:paraId="0454AB4D"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 Comunicación escrita</w:t>
            </w:r>
          </w:p>
          <w:p w14:paraId="3F3C579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4.2.1. Tipos de lectura.</w:t>
            </w:r>
          </w:p>
          <w:p w14:paraId="08F8A1D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4.2.1.1. Lectura Selectiva</w:t>
            </w:r>
          </w:p>
          <w:p w14:paraId="45662746"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Hojear</w:t>
            </w:r>
          </w:p>
          <w:p w14:paraId="7AFD84AA"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Examinar</w:t>
            </w:r>
          </w:p>
          <w:p w14:paraId="6AD75E99"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Síntesis</w:t>
            </w:r>
          </w:p>
          <w:p w14:paraId="635502B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4.2.1.2. Lectura crítica</w:t>
            </w:r>
          </w:p>
          <w:p w14:paraId="4F557541"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Componentes de la</w:t>
            </w:r>
          </w:p>
          <w:p w14:paraId="1C800B7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lectura</w:t>
            </w:r>
          </w:p>
          <w:p w14:paraId="7745A22F"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Identificar mensajes</w:t>
            </w:r>
          </w:p>
          <w:p w14:paraId="456BD4DE"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Hechos, inferencias y</w:t>
            </w:r>
          </w:p>
          <w:p w14:paraId="54D222C9"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opiniones</w:t>
            </w:r>
          </w:p>
          <w:p w14:paraId="1C8D6691"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4.2.1.3. Lectura de comprensión</w:t>
            </w:r>
          </w:p>
          <w:p w14:paraId="77A49194"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Enunciados de apoyo</w:t>
            </w:r>
          </w:p>
          <w:p w14:paraId="7F71D0D9"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Propósito del autor</w:t>
            </w:r>
          </w:p>
          <w:p w14:paraId="4C661F39"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Puntos principales</w:t>
            </w:r>
          </w:p>
          <w:p w14:paraId="04C8BA6F"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lastRenderedPageBreak/>
              <w:t></w:t>
            </w:r>
            <w:r>
              <w:rPr>
                <w:rFonts w:ascii="SymbolMT" w:eastAsia="SymbolMT" w:hAnsi="TimesNewRomanPSMT" w:cs="SymbolMT"/>
                <w:sz w:val="24"/>
                <w:szCs w:val="24"/>
              </w:rPr>
              <w:t xml:space="preserve"> </w:t>
            </w:r>
            <w:r>
              <w:rPr>
                <w:rFonts w:ascii="TimesNewRomanPSMT" w:hAnsi="TimesNewRomanPSMT" w:cs="TimesNewRomanPSMT"/>
                <w:sz w:val="24"/>
                <w:szCs w:val="24"/>
              </w:rPr>
              <w:t>Objetivo del texto</w:t>
            </w:r>
          </w:p>
          <w:p w14:paraId="23A4D6F1"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Contradicciones</w:t>
            </w:r>
          </w:p>
          <w:p w14:paraId="05D6B23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internas</w:t>
            </w:r>
          </w:p>
          <w:p w14:paraId="1880D46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4.2.2. Escribir para pensar y pensar para</w:t>
            </w:r>
          </w:p>
          <w:p w14:paraId="21626CF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escribir.</w:t>
            </w:r>
          </w:p>
          <w:p w14:paraId="57FBBE09"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4.2.2.1. Valoración del vocabulario</w:t>
            </w:r>
          </w:p>
          <w:p w14:paraId="6FB64BD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personal.</w:t>
            </w:r>
          </w:p>
          <w:p w14:paraId="3F885883"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4.2.2.2. Escribir para comunicar:</w:t>
            </w:r>
          </w:p>
          <w:p w14:paraId="6CB87886"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ideas, pensamientos y</w:t>
            </w:r>
          </w:p>
          <w:p w14:paraId="7BF48BD6"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sentimientos.</w:t>
            </w:r>
          </w:p>
          <w:p w14:paraId="6FA584F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4.2.2.3. Redacción de trabajos</w:t>
            </w:r>
          </w:p>
          <w:p w14:paraId="3BEA7A5B" w14:textId="77777777" w:rsidR="000B752B" w:rsidRPr="0032728F"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académicos.</w:t>
            </w:r>
          </w:p>
        </w:tc>
        <w:tc>
          <w:tcPr>
            <w:tcW w:w="2599" w:type="dxa"/>
          </w:tcPr>
          <w:p w14:paraId="2D64B653"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realizar un</w:t>
            </w:r>
            <w:r w:rsidRPr="00686918">
              <w:rPr>
                <w:rFonts w:ascii="TimesNewRomanPSMT" w:eastAsia="SymbolMT" w:hAnsi="TimesNewRomanPSMT" w:cs="TimesNewRomanPSMT"/>
                <w:color w:val="365F91" w:themeColor="accent1" w:themeShade="BF"/>
                <w:sz w:val="24"/>
                <w:szCs w:val="24"/>
              </w:rPr>
              <w:t xml:space="preserve"> análisis </w:t>
            </w:r>
            <w:r>
              <w:rPr>
                <w:rFonts w:ascii="TimesNewRomanPSMT" w:eastAsia="SymbolMT" w:hAnsi="TimesNewRomanPSMT" w:cs="TimesNewRomanPSMT"/>
                <w:sz w:val="24"/>
                <w:szCs w:val="24"/>
              </w:rPr>
              <w:t xml:space="preserve">de la  </w:t>
            </w:r>
            <w:r>
              <w:rPr>
                <w:rFonts w:ascii="TimesNewRomanPSMT" w:hAnsi="TimesNewRomanPSMT" w:cs="TimesNewRomanPSMT"/>
                <w:sz w:val="24"/>
                <w:szCs w:val="24"/>
              </w:rPr>
              <w:t xml:space="preserve">película en busca de la felicidad </w:t>
            </w:r>
          </w:p>
          <w:p w14:paraId="0BB349A6" w14:textId="77777777" w:rsidR="000B752B" w:rsidRDefault="000B752B" w:rsidP="00457CA6">
            <w:pPr>
              <w:autoSpaceDE w:val="0"/>
              <w:autoSpaceDN w:val="0"/>
              <w:adjustRightInd w:val="0"/>
              <w:rPr>
                <w:rFonts w:ascii="TimesNewRomanPS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 xml:space="preserve">en 2 minutos el alumno implementará </w:t>
            </w:r>
            <w:r w:rsidRPr="00686918">
              <w:rPr>
                <w:rFonts w:ascii="TimesNewRomanPSMT" w:eastAsia="SymbolMT" w:hAnsi="TimesNewRomanPSMT" w:cs="TimesNewRomanPSMT"/>
                <w:color w:val="365F91" w:themeColor="accent1" w:themeShade="BF"/>
                <w:sz w:val="24"/>
                <w:szCs w:val="24"/>
              </w:rPr>
              <w:t xml:space="preserve">el top master </w:t>
            </w:r>
            <w:r>
              <w:rPr>
                <w:rFonts w:ascii="TimesNewRomanPSMT" w:eastAsia="SymbolMT" w:hAnsi="TimesNewRomanPSMT" w:cs="TimesNewRomanPSMT"/>
                <w:sz w:val="24"/>
                <w:szCs w:val="24"/>
              </w:rPr>
              <w:t>sobre un tema de su importancia.</w:t>
            </w:r>
            <w:r>
              <w:rPr>
                <w:rFonts w:ascii="TimesNewRomanPSMT" w:hAnsi="TimesNewRomanPSMT" w:cs="TimesNewRomanPSMT"/>
                <w:sz w:val="24"/>
                <w:szCs w:val="24"/>
              </w:rPr>
              <w:t xml:space="preserve"> tendrán 2 minutos para presentar un tema de interés, donde hable un compañero que presenta al expositor, uno del equipo llevara los tiempos en su cronometro, el juez levantara una tarjeta color ambar antes de </w:t>
            </w:r>
            <w:r>
              <w:rPr>
                <w:rFonts w:ascii="TimesNewRomanPSMT" w:hAnsi="TimesNewRomanPSMT" w:cs="TimesNewRomanPSMT"/>
                <w:sz w:val="24"/>
                <w:szCs w:val="24"/>
              </w:rPr>
              <w:lastRenderedPageBreak/>
              <w:t>los veinte segundos de terminar, y a los 2 minutos levanta la tarjeta roja que indica que termino los tiempos, al término de esos dos minutos, habrá un compañero que motivara al expositor, todos pasaran y se invierten los roles.</w:t>
            </w:r>
          </w:p>
          <w:p w14:paraId="781D2152" w14:textId="77777777" w:rsidR="000B752B" w:rsidRDefault="000B752B" w:rsidP="00457CA6">
            <w:pPr>
              <w:autoSpaceDE w:val="0"/>
              <w:autoSpaceDN w:val="0"/>
              <w:adjustRightInd w:val="0"/>
              <w:rPr>
                <w:rFonts w:ascii="TimesNewRomanPSMT" w:hAnsi="TimesNewRomanPSMT" w:cs="TimesNewRomanPSMT"/>
                <w:sz w:val="24"/>
                <w:szCs w:val="24"/>
              </w:rPr>
            </w:pPr>
          </w:p>
          <w:p w14:paraId="10943397"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208BD171" w14:textId="77777777" w:rsidR="000B752B" w:rsidRDefault="000B752B" w:rsidP="00457CA6">
            <w:pPr>
              <w:autoSpaceDE w:val="0"/>
              <w:autoSpaceDN w:val="0"/>
              <w:adjustRightInd w:val="0"/>
              <w:rPr>
                <w:rFonts w:ascii="SymbolMT" w:eastAsia="SymbolMT" w:cs="SymbolMT" w:hint="eastAsia"/>
                <w:sz w:val="24"/>
                <w:szCs w:val="24"/>
              </w:rPr>
            </w:pPr>
          </w:p>
          <w:p w14:paraId="2EEEAEA0" w14:textId="77777777" w:rsidR="000B752B" w:rsidRDefault="000B752B" w:rsidP="00457CA6">
            <w:pPr>
              <w:autoSpaceDE w:val="0"/>
              <w:autoSpaceDN w:val="0"/>
              <w:adjustRightInd w:val="0"/>
              <w:rPr>
                <w:rFonts w:ascii="SymbolMT" w:eastAsia="SymbolMT" w:cs="SymbolMT" w:hint="eastAsia"/>
                <w:sz w:val="24"/>
                <w:szCs w:val="24"/>
              </w:rPr>
            </w:pPr>
          </w:p>
          <w:p w14:paraId="15ADEA0C" w14:textId="77777777" w:rsidR="000B752B" w:rsidRDefault="000B752B" w:rsidP="00457CA6">
            <w:pPr>
              <w:autoSpaceDE w:val="0"/>
              <w:autoSpaceDN w:val="0"/>
              <w:adjustRightInd w:val="0"/>
              <w:rPr>
                <w:rFonts w:ascii="SymbolMT" w:eastAsia="SymbolMT" w:cs="SymbolMT" w:hint="eastAsia"/>
                <w:sz w:val="24"/>
                <w:szCs w:val="24"/>
              </w:rPr>
            </w:pPr>
          </w:p>
          <w:p w14:paraId="4BF8917F" w14:textId="77777777" w:rsidR="000B752B" w:rsidRDefault="000B752B" w:rsidP="00457CA6">
            <w:pPr>
              <w:autoSpaceDE w:val="0"/>
              <w:autoSpaceDN w:val="0"/>
              <w:adjustRightInd w:val="0"/>
              <w:rPr>
                <w:rFonts w:ascii="SymbolMT" w:eastAsia="SymbolMT" w:cs="SymbolMT" w:hint="eastAsia"/>
                <w:sz w:val="24"/>
                <w:szCs w:val="24"/>
              </w:rPr>
            </w:pPr>
          </w:p>
          <w:p w14:paraId="19F28563" w14:textId="77777777" w:rsidR="000B752B" w:rsidRDefault="000B752B" w:rsidP="00457CA6">
            <w:pPr>
              <w:autoSpaceDE w:val="0"/>
              <w:autoSpaceDN w:val="0"/>
              <w:adjustRightInd w:val="0"/>
              <w:rPr>
                <w:rFonts w:ascii="SymbolMT" w:eastAsia="SymbolMT" w:cs="SymbolMT" w:hint="eastAsia"/>
                <w:sz w:val="24"/>
                <w:szCs w:val="24"/>
              </w:rPr>
            </w:pPr>
          </w:p>
          <w:p w14:paraId="07F3EF0D" w14:textId="77777777" w:rsidR="000B752B" w:rsidRDefault="000B752B" w:rsidP="00457CA6">
            <w:pPr>
              <w:autoSpaceDE w:val="0"/>
              <w:autoSpaceDN w:val="0"/>
              <w:adjustRightInd w:val="0"/>
              <w:rPr>
                <w:rFonts w:ascii="SymbolMT" w:eastAsia="SymbolMT" w:cs="SymbolMT" w:hint="eastAsia"/>
                <w:sz w:val="24"/>
                <w:szCs w:val="24"/>
              </w:rPr>
            </w:pPr>
          </w:p>
          <w:p w14:paraId="34266F29" w14:textId="77777777" w:rsidR="000B752B" w:rsidRPr="00FE5E66" w:rsidRDefault="000B752B" w:rsidP="00457CA6">
            <w:pPr>
              <w:autoSpaceDE w:val="0"/>
              <w:autoSpaceDN w:val="0"/>
              <w:adjustRightInd w:val="0"/>
              <w:rPr>
                <w:rFonts w:ascii="TimesNewRomanPSMT" w:eastAsia="SymbolMT" w:hAnsi="TimesNewRomanPSMT" w:cs="TimesNewRomanPSMT"/>
                <w:i/>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color w:val="365F91" w:themeColor="accent1" w:themeShade="BF"/>
                <w:sz w:val="24"/>
                <w:szCs w:val="24"/>
              </w:rPr>
              <w:t xml:space="preserve">investigacion </w:t>
            </w:r>
            <w:r w:rsidRPr="00FE5E66">
              <w:rPr>
                <w:rFonts w:ascii="TimesNewRomanPSMT" w:eastAsia="SymbolMT" w:hAnsi="TimesNewRomanPSMT" w:cs="TimesNewRomanPSMT"/>
                <w:i/>
                <w:sz w:val="24"/>
                <w:szCs w:val="24"/>
              </w:rPr>
              <w:t>comentarios personales de notas</w:t>
            </w:r>
          </w:p>
          <w:p w14:paraId="41833C87" w14:textId="77777777" w:rsidR="000B752B" w:rsidRPr="00FE5E66" w:rsidRDefault="000B752B" w:rsidP="00457CA6">
            <w:pPr>
              <w:autoSpaceDE w:val="0"/>
              <w:autoSpaceDN w:val="0"/>
              <w:adjustRightInd w:val="0"/>
              <w:rPr>
                <w:rFonts w:ascii="TimesNewRomanPSMT" w:eastAsia="SymbolMT" w:hAnsi="TimesNewRomanPSMT" w:cs="TimesNewRomanPSMT"/>
                <w:i/>
                <w:sz w:val="24"/>
                <w:szCs w:val="24"/>
              </w:rPr>
            </w:pPr>
            <w:r w:rsidRPr="00FE5E66">
              <w:rPr>
                <w:rFonts w:ascii="TimesNewRomanPSMT" w:eastAsia="SymbolMT" w:hAnsi="TimesNewRomanPSMT" w:cs="TimesNewRomanPSMT"/>
                <w:i/>
                <w:sz w:val="24"/>
                <w:szCs w:val="24"/>
              </w:rPr>
              <w:t>periodísticas para identificar, revisar</w:t>
            </w:r>
          </w:p>
          <w:p w14:paraId="62B5EF91"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ortografía, y el estilo de redacción.</w:t>
            </w:r>
          </w:p>
          <w:p w14:paraId="78B4766C"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 xml:space="preserve">Resuelve el </w:t>
            </w:r>
            <w:r w:rsidRPr="00686918">
              <w:rPr>
                <w:rFonts w:ascii="TimesNewRomanPSMT" w:eastAsia="SymbolMT" w:hAnsi="TimesNewRomanPSMT" w:cs="TimesNewRomanPSMT"/>
                <w:color w:val="365F91" w:themeColor="accent1" w:themeShade="BF"/>
                <w:sz w:val="24"/>
                <w:szCs w:val="24"/>
              </w:rPr>
              <w:t>examen.</w:t>
            </w:r>
          </w:p>
          <w:p w14:paraId="3E300AE4" w14:textId="77777777" w:rsidR="000B752B" w:rsidRPr="0032728F" w:rsidRDefault="000B752B" w:rsidP="00457CA6">
            <w:pPr>
              <w:autoSpaceDE w:val="0"/>
              <w:autoSpaceDN w:val="0"/>
              <w:adjustRightInd w:val="0"/>
              <w:rPr>
                <w:rFonts w:ascii="TimesNewRomanPSMT" w:hAnsi="TimesNewRomanPSMT" w:cs="TimesNewRomanPSMT"/>
                <w:sz w:val="24"/>
                <w:szCs w:val="24"/>
              </w:rPr>
            </w:pPr>
            <w:r>
              <w:rPr>
                <w:rFonts w:ascii="TimesNewRomanPSMT" w:eastAsia="SymbolMT" w:hAnsi="TimesNewRomanPSMT" w:cs="TimesNewRomanPSMT"/>
                <w:sz w:val="24"/>
                <w:szCs w:val="24"/>
              </w:rPr>
              <w:t>.</w:t>
            </w:r>
          </w:p>
        </w:tc>
        <w:tc>
          <w:tcPr>
            <w:tcW w:w="2599" w:type="dxa"/>
          </w:tcPr>
          <w:p w14:paraId="541E97D5"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 xml:space="preserve">El docente proyectara la película en busca de la felicidad y da la instrucción para realizar un </w:t>
            </w:r>
            <w:r w:rsidRPr="00686918">
              <w:rPr>
                <w:rFonts w:ascii="TimesNewRomanPSMT" w:hAnsi="TimesNewRomanPSMT" w:cs="TimesNewRomanPSMT"/>
                <w:color w:val="365F91" w:themeColor="accent1" w:themeShade="BF"/>
                <w:sz w:val="24"/>
                <w:szCs w:val="24"/>
              </w:rPr>
              <w:t>análisis.</w:t>
            </w:r>
          </w:p>
          <w:p w14:paraId="34B39967"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Aplicar la técnica </w:t>
            </w:r>
            <w:r w:rsidRPr="00686918">
              <w:rPr>
                <w:rFonts w:ascii="TimesNewRomanPSMT" w:hAnsi="TimesNewRomanPSMT" w:cs="TimesNewRomanPSMT"/>
                <w:color w:val="365F91" w:themeColor="accent1" w:themeShade="BF"/>
                <w:sz w:val="24"/>
                <w:szCs w:val="24"/>
              </w:rPr>
              <w:t xml:space="preserve">top master </w:t>
            </w:r>
            <w:r>
              <w:rPr>
                <w:rFonts w:ascii="TimesNewRomanPSMT" w:hAnsi="TimesNewRomanPSMT" w:cs="TimesNewRomanPSMT"/>
                <w:sz w:val="24"/>
                <w:szCs w:val="24"/>
              </w:rPr>
              <w:t>en el cual el docente dará las instrucciones, organizaran equipos: 1. Un presentador</w:t>
            </w:r>
          </w:p>
          <w:p w14:paraId="6910C1C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 cronometrista</w:t>
            </w:r>
          </w:p>
          <w:p w14:paraId="42E70CCB"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 orador</w:t>
            </w:r>
          </w:p>
          <w:p w14:paraId="34E29A3E"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 un motivador</w:t>
            </w:r>
          </w:p>
          <w:p w14:paraId="744415D6" w14:textId="77777777" w:rsidR="000B752B" w:rsidRDefault="000B752B" w:rsidP="00457CA6">
            <w:pPr>
              <w:autoSpaceDE w:val="0"/>
              <w:autoSpaceDN w:val="0"/>
              <w:adjustRightInd w:val="0"/>
              <w:rPr>
                <w:rFonts w:ascii="TimesNewRomanPSMT" w:hAnsi="TimesNewRomanPSMT" w:cs="TimesNewRomanPSMT"/>
                <w:sz w:val="24"/>
                <w:szCs w:val="24"/>
              </w:rPr>
            </w:pPr>
          </w:p>
          <w:p w14:paraId="7306A05C"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En el cual tendrán 2 minutos para presentar un tema de interés, donde hable </w:t>
            </w:r>
            <w:r>
              <w:rPr>
                <w:rFonts w:ascii="TimesNewRomanPSMT" w:hAnsi="TimesNewRomanPSMT" w:cs="TimesNewRomanPSMT"/>
                <w:sz w:val="24"/>
                <w:szCs w:val="24"/>
              </w:rPr>
              <w:lastRenderedPageBreak/>
              <w:t>un compañero que presenta al expositor, uno del equipo llevara los tiempos en su cronometro, el juez levantara una tarjeta color ambar antes de los veinte segundos de terminar, y a los 2 minutos levanta la tarjeta roja que indica que termino los tiempos, al término de esos dos minutos, habrá un compañero que motivara al expositor, todos pasaran y se invierten los roles.</w:t>
            </w:r>
          </w:p>
          <w:p w14:paraId="6042DFBB" w14:textId="77777777" w:rsidR="000B752B" w:rsidRDefault="000B752B" w:rsidP="00457CA6">
            <w:pPr>
              <w:autoSpaceDE w:val="0"/>
              <w:autoSpaceDN w:val="0"/>
              <w:adjustRightInd w:val="0"/>
              <w:rPr>
                <w:rFonts w:ascii="TimesNewRomanPSMT" w:hAnsi="TimesNewRomanPSMT" w:cs="TimesNewRomanPSMT"/>
                <w:sz w:val="24"/>
                <w:szCs w:val="24"/>
              </w:rPr>
            </w:pPr>
          </w:p>
          <w:p w14:paraId="008E01F2" w14:textId="77777777" w:rsidR="000B752B" w:rsidRDefault="000B752B" w:rsidP="00457CA6">
            <w:pPr>
              <w:autoSpaceDE w:val="0"/>
              <w:autoSpaceDN w:val="0"/>
              <w:adjustRightInd w:val="0"/>
              <w:rPr>
                <w:rFonts w:ascii="TimesNewRomanPSMT" w:hAnsi="TimesNewRomanPSMT" w:cs="TimesNewRomanPSMT"/>
                <w:sz w:val="24"/>
                <w:szCs w:val="24"/>
              </w:rPr>
            </w:pPr>
          </w:p>
          <w:p w14:paraId="62ED61CD" w14:textId="77777777" w:rsidR="000B752B" w:rsidRDefault="000B752B" w:rsidP="00457CA6">
            <w:pPr>
              <w:autoSpaceDE w:val="0"/>
              <w:autoSpaceDN w:val="0"/>
              <w:adjustRightInd w:val="0"/>
              <w:rPr>
                <w:rFonts w:ascii="TimesNewRomanPSMT" w:hAnsi="TimesNewRomanPSMT" w:cs="TimesNewRomanPSMT"/>
                <w:sz w:val="24"/>
                <w:szCs w:val="24"/>
              </w:rPr>
            </w:pPr>
          </w:p>
          <w:p w14:paraId="47CDDADA" w14:textId="77777777" w:rsidR="000B752B" w:rsidRPr="00FE5E66" w:rsidRDefault="000B752B" w:rsidP="00457CA6">
            <w:pPr>
              <w:autoSpaceDE w:val="0"/>
              <w:autoSpaceDN w:val="0"/>
              <w:adjustRightInd w:val="0"/>
              <w:rPr>
                <w:rFonts w:ascii="TimesNewRomanPSMT" w:eastAsia="SymbolMT" w:hAnsi="TimesNewRomanPSMT" w:cs="TimesNewRomanPSMT"/>
                <w:i/>
                <w:sz w:val="24"/>
                <w:szCs w:val="24"/>
              </w:rPr>
            </w:pPr>
            <w:r>
              <w:rPr>
                <w:rFonts w:ascii="TimesNewRomanPSMT" w:hAnsi="TimesNewRomanPSMT" w:cs="TimesNewRomanPSMT"/>
                <w:sz w:val="24"/>
                <w:szCs w:val="24"/>
              </w:rPr>
              <w:t xml:space="preserve">Dara instrucción para hacer una </w:t>
            </w:r>
            <w:r>
              <w:rPr>
                <w:rFonts w:ascii="TimesNewRomanPSMT" w:hAnsi="TimesNewRomanPSMT" w:cs="TimesNewRomanPSMT"/>
                <w:color w:val="365F91" w:themeColor="accent1" w:themeShade="BF"/>
                <w:sz w:val="24"/>
                <w:szCs w:val="24"/>
              </w:rPr>
              <w:t>investigación</w:t>
            </w:r>
            <w:r w:rsidRPr="00686918">
              <w:rPr>
                <w:rFonts w:ascii="TimesNewRomanPSMT" w:hAnsi="TimesNewRomanPSMT" w:cs="TimesNewRomanPSMT"/>
                <w:color w:val="365F91" w:themeColor="accent1" w:themeShade="BF"/>
                <w:sz w:val="24"/>
                <w:szCs w:val="24"/>
              </w:rPr>
              <w:t xml:space="preserve"> </w:t>
            </w:r>
            <w:r w:rsidRPr="00FE5E66">
              <w:rPr>
                <w:rFonts w:ascii="TimesNewRomanPSMT" w:eastAsia="SymbolMT" w:hAnsi="TimesNewRomanPSMT" w:cs="TimesNewRomanPSMT"/>
                <w:i/>
                <w:sz w:val="24"/>
                <w:szCs w:val="24"/>
              </w:rPr>
              <w:t>comentarios personales de notas</w:t>
            </w:r>
          </w:p>
          <w:p w14:paraId="3F51B948" w14:textId="77777777" w:rsidR="000B752B" w:rsidRPr="00FE5E66" w:rsidRDefault="000B752B" w:rsidP="00457CA6">
            <w:pPr>
              <w:autoSpaceDE w:val="0"/>
              <w:autoSpaceDN w:val="0"/>
              <w:adjustRightInd w:val="0"/>
              <w:rPr>
                <w:rFonts w:ascii="TimesNewRomanPSMT" w:eastAsia="SymbolMT" w:hAnsi="TimesNewRomanPSMT" w:cs="TimesNewRomanPSMT"/>
                <w:i/>
                <w:sz w:val="24"/>
                <w:szCs w:val="24"/>
              </w:rPr>
            </w:pPr>
            <w:r w:rsidRPr="00FE5E66">
              <w:rPr>
                <w:rFonts w:ascii="TimesNewRomanPSMT" w:eastAsia="SymbolMT" w:hAnsi="TimesNewRomanPSMT" w:cs="TimesNewRomanPSMT"/>
                <w:i/>
                <w:sz w:val="24"/>
                <w:szCs w:val="24"/>
              </w:rPr>
              <w:t>periodísticas para identificar, revisar</w:t>
            </w:r>
          </w:p>
          <w:p w14:paraId="3D3DE210"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ortografía, y el estilo de redacción.</w:t>
            </w:r>
          </w:p>
          <w:p w14:paraId="0A1650AA" w14:textId="77777777" w:rsidR="000B752B" w:rsidRPr="00686918" w:rsidRDefault="000B752B" w:rsidP="00457CA6">
            <w:pPr>
              <w:autoSpaceDE w:val="0"/>
              <w:autoSpaceDN w:val="0"/>
              <w:adjustRightInd w:val="0"/>
              <w:rPr>
                <w:rFonts w:ascii="TimesNewRomanPSMT" w:eastAsia="SymbolMT" w:hAnsi="TimesNewRomanPSMT" w:cs="TimesNewRomanPSMT"/>
                <w:color w:val="365F91" w:themeColor="accent1" w:themeShade="BF"/>
                <w:sz w:val="24"/>
                <w:szCs w:val="24"/>
              </w:rPr>
            </w:pPr>
            <w:r>
              <w:rPr>
                <w:rFonts w:ascii="TimesNewRomanPSMT" w:eastAsia="SymbolMT" w:hAnsi="TimesNewRomanPSMT" w:cs="TimesNewRomanPSMT"/>
                <w:sz w:val="24"/>
                <w:szCs w:val="24"/>
              </w:rPr>
              <w:t xml:space="preserve">Aplica el </w:t>
            </w:r>
            <w:r w:rsidRPr="00686918">
              <w:rPr>
                <w:rFonts w:ascii="TimesNewRomanPSMT" w:eastAsia="SymbolMT" w:hAnsi="TimesNewRomanPSMT" w:cs="TimesNewRomanPSMT"/>
                <w:color w:val="365F91" w:themeColor="accent1" w:themeShade="BF"/>
                <w:sz w:val="24"/>
                <w:szCs w:val="24"/>
              </w:rPr>
              <w:t>examen.</w:t>
            </w:r>
          </w:p>
          <w:p w14:paraId="15213CDD" w14:textId="77777777" w:rsidR="000B752B" w:rsidRPr="00686918" w:rsidRDefault="000B752B" w:rsidP="00457CA6">
            <w:pPr>
              <w:autoSpaceDE w:val="0"/>
              <w:autoSpaceDN w:val="0"/>
              <w:adjustRightInd w:val="0"/>
              <w:rPr>
                <w:rFonts w:ascii="TimesNewRomanPSMT" w:hAnsi="TimesNewRomanPSMT" w:cs="TimesNewRomanPSMT"/>
                <w:color w:val="365F91" w:themeColor="accent1" w:themeShade="BF"/>
                <w:sz w:val="24"/>
                <w:szCs w:val="24"/>
              </w:rPr>
            </w:pPr>
          </w:p>
          <w:p w14:paraId="3728991E" w14:textId="77777777" w:rsidR="000B752B" w:rsidRDefault="000B752B" w:rsidP="00457CA6">
            <w:pPr>
              <w:autoSpaceDE w:val="0"/>
              <w:autoSpaceDN w:val="0"/>
              <w:adjustRightInd w:val="0"/>
              <w:rPr>
                <w:rFonts w:ascii="TimesNewRomanPSMT" w:hAnsi="TimesNewRomanPSMT" w:cs="TimesNewRomanPSMT"/>
                <w:sz w:val="24"/>
                <w:szCs w:val="24"/>
              </w:rPr>
            </w:pPr>
          </w:p>
          <w:p w14:paraId="2B86DB88" w14:textId="77777777" w:rsidR="000B752B" w:rsidRDefault="000B752B" w:rsidP="00457CA6">
            <w:pPr>
              <w:autoSpaceDE w:val="0"/>
              <w:autoSpaceDN w:val="0"/>
              <w:adjustRightInd w:val="0"/>
              <w:rPr>
                <w:rFonts w:ascii="TimesNewRomanPSMT" w:hAnsi="TimesNewRomanPSMT" w:cs="TimesNewRomanPSMT"/>
                <w:sz w:val="24"/>
                <w:szCs w:val="24"/>
              </w:rPr>
            </w:pPr>
          </w:p>
          <w:p w14:paraId="6FA0BCC1" w14:textId="77777777" w:rsidR="000B752B" w:rsidRDefault="000B752B" w:rsidP="00457CA6">
            <w:pPr>
              <w:autoSpaceDE w:val="0"/>
              <w:autoSpaceDN w:val="0"/>
              <w:adjustRightInd w:val="0"/>
              <w:rPr>
                <w:rFonts w:ascii="TimesNewRomanPSMT" w:hAnsi="TimesNewRomanPSMT" w:cs="TimesNewRomanPSMT"/>
                <w:sz w:val="24"/>
                <w:szCs w:val="24"/>
              </w:rPr>
            </w:pPr>
          </w:p>
          <w:p w14:paraId="04763BD7" w14:textId="77777777" w:rsidR="000B752B" w:rsidRDefault="000B752B" w:rsidP="00457CA6">
            <w:pPr>
              <w:autoSpaceDE w:val="0"/>
              <w:autoSpaceDN w:val="0"/>
              <w:adjustRightInd w:val="0"/>
              <w:rPr>
                <w:rFonts w:ascii="TimesNewRomanPSMT" w:hAnsi="TimesNewRomanPSMT" w:cs="TimesNewRomanPSMT"/>
                <w:sz w:val="24"/>
                <w:szCs w:val="24"/>
              </w:rPr>
            </w:pPr>
          </w:p>
          <w:p w14:paraId="46E2672B" w14:textId="77777777" w:rsidR="000B752B" w:rsidRDefault="000B752B" w:rsidP="00457CA6">
            <w:pPr>
              <w:autoSpaceDE w:val="0"/>
              <w:autoSpaceDN w:val="0"/>
              <w:adjustRightInd w:val="0"/>
              <w:rPr>
                <w:rFonts w:ascii="TimesNewRomanPSMT" w:hAnsi="TimesNewRomanPSMT" w:cs="TimesNewRomanPSMT"/>
                <w:sz w:val="24"/>
                <w:szCs w:val="24"/>
              </w:rPr>
            </w:pPr>
          </w:p>
          <w:p w14:paraId="769CC212" w14:textId="77777777" w:rsidR="000B752B" w:rsidRDefault="000B752B" w:rsidP="00457CA6">
            <w:pPr>
              <w:autoSpaceDE w:val="0"/>
              <w:autoSpaceDN w:val="0"/>
              <w:adjustRightInd w:val="0"/>
              <w:rPr>
                <w:rFonts w:ascii="TimesNewRomanPSMT" w:hAnsi="TimesNewRomanPSMT" w:cs="TimesNewRomanPSMT"/>
                <w:sz w:val="24"/>
                <w:szCs w:val="24"/>
              </w:rPr>
            </w:pPr>
          </w:p>
          <w:p w14:paraId="76CE2A7E" w14:textId="77777777" w:rsidR="000B752B" w:rsidRDefault="000B752B" w:rsidP="00457CA6">
            <w:pPr>
              <w:autoSpaceDE w:val="0"/>
              <w:autoSpaceDN w:val="0"/>
              <w:adjustRightInd w:val="0"/>
              <w:rPr>
                <w:rFonts w:ascii="TimesNewRomanPSMT" w:hAnsi="TimesNewRomanPSMT" w:cs="TimesNewRomanPSMT"/>
                <w:sz w:val="24"/>
                <w:szCs w:val="24"/>
              </w:rPr>
            </w:pPr>
          </w:p>
          <w:p w14:paraId="5E410AA6" w14:textId="77777777" w:rsidR="000B752B" w:rsidRDefault="000B752B" w:rsidP="00457CA6">
            <w:pPr>
              <w:autoSpaceDE w:val="0"/>
              <w:autoSpaceDN w:val="0"/>
              <w:adjustRightInd w:val="0"/>
              <w:rPr>
                <w:rFonts w:ascii="TimesNewRomanPSMT" w:hAnsi="TimesNewRomanPSMT" w:cs="TimesNewRomanPSMT"/>
                <w:sz w:val="24"/>
                <w:szCs w:val="24"/>
              </w:rPr>
            </w:pPr>
          </w:p>
          <w:p w14:paraId="00426B49" w14:textId="77777777" w:rsidR="000B752B" w:rsidRDefault="000B752B" w:rsidP="00457CA6">
            <w:pPr>
              <w:autoSpaceDE w:val="0"/>
              <w:autoSpaceDN w:val="0"/>
              <w:adjustRightInd w:val="0"/>
              <w:rPr>
                <w:rFonts w:ascii="TimesNewRomanPSMT" w:hAnsi="TimesNewRomanPSMT" w:cs="TimesNewRomanPSMT"/>
                <w:sz w:val="24"/>
                <w:szCs w:val="24"/>
              </w:rPr>
            </w:pPr>
          </w:p>
          <w:p w14:paraId="0F1A6EFE" w14:textId="77777777" w:rsidR="000B752B" w:rsidRDefault="000B752B" w:rsidP="00457CA6">
            <w:pPr>
              <w:autoSpaceDE w:val="0"/>
              <w:autoSpaceDN w:val="0"/>
              <w:adjustRightInd w:val="0"/>
              <w:rPr>
                <w:rFonts w:ascii="TimesNewRomanPSMT" w:hAnsi="TimesNewRomanPSMT" w:cs="TimesNewRomanPSMT"/>
                <w:sz w:val="24"/>
                <w:szCs w:val="24"/>
              </w:rPr>
            </w:pPr>
          </w:p>
          <w:p w14:paraId="0420C4D8" w14:textId="77777777" w:rsidR="000B752B" w:rsidRDefault="000B752B" w:rsidP="00457CA6">
            <w:pPr>
              <w:autoSpaceDE w:val="0"/>
              <w:autoSpaceDN w:val="0"/>
              <w:adjustRightInd w:val="0"/>
              <w:rPr>
                <w:rFonts w:ascii="TimesNewRomanPSMT" w:hAnsi="TimesNewRomanPSMT" w:cs="TimesNewRomanPSMT"/>
                <w:sz w:val="24"/>
                <w:szCs w:val="24"/>
              </w:rPr>
            </w:pPr>
          </w:p>
          <w:p w14:paraId="782C47A5" w14:textId="77777777" w:rsidR="000B752B" w:rsidRDefault="000B752B" w:rsidP="00457CA6">
            <w:pPr>
              <w:autoSpaceDE w:val="0"/>
              <w:autoSpaceDN w:val="0"/>
              <w:adjustRightInd w:val="0"/>
              <w:rPr>
                <w:rFonts w:ascii="TimesNewRomanPSMT" w:hAnsi="TimesNewRomanPSMT" w:cs="TimesNewRomanPSMT"/>
                <w:sz w:val="24"/>
                <w:szCs w:val="24"/>
              </w:rPr>
            </w:pPr>
          </w:p>
          <w:p w14:paraId="55C58BA5" w14:textId="77777777" w:rsidR="000B752B" w:rsidRPr="00862CFC" w:rsidRDefault="000B752B" w:rsidP="00457CA6">
            <w:pPr>
              <w:rPr>
                <w:rFonts w:ascii="Arial" w:hAnsi="Arial" w:cs="Arial"/>
                <w:sz w:val="20"/>
                <w:szCs w:val="20"/>
              </w:rPr>
            </w:pPr>
          </w:p>
        </w:tc>
        <w:tc>
          <w:tcPr>
            <w:tcW w:w="2599" w:type="dxa"/>
          </w:tcPr>
          <w:p w14:paraId="168B0AFE"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Capacidad de abstracción, análisis y síntesis.</w:t>
            </w:r>
          </w:p>
          <w:p w14:paraId="6F3161C7"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de aplicar los conocimientos en la</w:t>
            </w:r>
          </w:p>
          <w:p w14:paraId="5480EF46"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práctica.</w:t>
            </w:r>
          </w:p>
          <w:p w14:paraId="7168447E" w14:textId="77777777" w:rsidR="000B752B" w:rsidRPr="000F3D5F" w:rsidRDefault="000B752B" w:rsidP="00457CA6">
            <w:pPr>
              <w:autoSpaceDE w:val="0"/>
              <w:autoSpaceDN w:val="0"/>
              <w:adjustRightInd w:val="0"/>
              <w:rPr>
                <w:rFonts w:ascii="TimesNewRomanPS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de comunicación oral y escrita.</w:t>
            </w:r>
          </w:p>
        </w:tc>
        <w:tc>
          <w:tcPr>
            <w:tcW w:w="2600" w:type="dxa"/>
          </w:tcPr>
          <w:p w14:paraId="48187D79" w14:textId="77777777" w:rsidR="000B752B" w:rsidRPr="00862CFC" w:rsidRDefault="000B752B" w:rsidP="00457CA6">
            <w:pPr>
              <w:pStyle w:val="Sinespaciado"/>
              <w:rPr>
                <w:rFonts w:ascii="Arial" w:hAnsi="Arial" w:cs="Arial"/>
                <w:sz w:val="20"/>
                <w:szCs w:val="20"/>
              </w:rPr>
            </w:pPr>
            <w:r>
              <w:rPr>
                <w:rFonts w:ascii="Arial" w:hAnsi="Arial" w:cs="Arial"/>
                <w:sz w:val="20"/>
                <w:szCs w:val="20"/>
              </w:rPr>
              <w:t xml:space="preserve">            5 horas</w:t>
            </w:r>
          </w:p>
        </w:tc>
      </w:tr>
    </w:tbl>
    <w:p w14:paraId="03709DEC" w14:textId="77777777" w:rsidR="000B752B" w:rsidRDefault="000B752B" w:rsidP="000B752B">
      <w:pPr>
        <w:pStyle w:val="Sinespaciado"/>
        <w:rPr>
          <w:rFonts w:ascii="Arial" w:hAnsi="Arial" w:cs="Arial"/>
          <w:sz w:val="20"/>
          <w:szCs w:val="20"/>
        </w:rPr>
      </w:pPr>
    </w:p>
    <w:p w14:paraId="12670755" w14:textId="77777777" w:rsidR="000B752B" w:rsidRDefault="000B752B" w:rsidP="000B752B">
      <w:pPr>
        <w:rPr>
          <w:rFonts w:ascii="Arial" w:hAnsi="Arial" w:cs="Arial"/>
          <w:sz w:val="20"/>
          <w:szCs w:val="20"/>
        </w:rPr>
      </w:pPr>
    </w:p>
    <w:p w14:paraId="1590FBE2" w14:textId="77777777" w:rsidR="000B752B" w:rsidRPr="00862CFC" w:rsidRDefault="000B752B" w:rsidP="000B752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6498"/>
        <w:gridCol w:w="6498"/>
      </w:tblGrid>
      <w:tr w:rsidR="000B752B" w:rsidRPr="00097E3C" w14:paraId="0D786DCD" w14:textId="77777777" w:rsidTr="00457CA6">
        <w:tc>
          <w:tcPr>
            <w:tcW w:w="6498" w:type="dxa"/>
          </w:tcPr>
          <w:p w14:paraId="761BC2D2" w14:textId="77777777" w:rsidR="000B752B" w:rsidRPr="00097E3C" w:rsidRDefault="000B752B" w:rsidP="00457CA6">
            <w:pPr>
              <w:rPr>
                <w:rFonts w:ascii="Arial" w:hAnsi="Arial" w:cs="Arial"/>
                <w:sz w:val="20"/>
                <w:szCs w:val="20"/>
              </w:rPr>
            </w:pPr>
            <w:r w:rsidRPr="00097E3C">
              <w:rPr>
                <w:rFonts w:ascii="Arial" w:hAnsi="Arial" w:cs="Arial"/>
                <w:sz w:val="20"/>
                <w:szCs w:val="20"/>
              </w:rPr>
              <w:t>Indicadores de Alcance (4.8)</w:t>
            </w:r>
          </w:p>
        </w:tc>
        <w:tc>
          <w:tcPr>
            <w:tcW w:w="6498" w:type="dxa"/>
          </w:tcPr>
          <w:p w14:paraId="220DFB8F" w14:textId="77777777" w:rsidR="000B752B" w:rsidRPr="00097E3C" w:rsidRDefault="000B752B" w:rsidP="00457CA6">
            <w:pPr>
              <w:rPr>
                <w:rFonts w:ascii="Arial" w:hAnsi="Arial" w:cs="Arial"/>
                <w:sz w:val="20"/>
                <w:szCs w:val="20"/>
              </w:rPr>
            </w:pPr>
            <w:r w:rsidRPr="00097E3C">
              <w:rPr>
                <w:rFonts w:ascii="Arial" w:hAnsi="Arial" w:cs="Arial"/>
                <w:sz w:val="20"/>
                <w:szCs w:val="20"/>
              </w:rPr>
              <w:t>Valor de Indicador (4.9)</w:t>
            </w:r>
          </w:p>
        </w:tc>
      </w:tr>
      <w:tr w:rsidR="000B752B" w:rsidRPr="00097E3C" w14:paraId="0B0DC538" w14:textId="77777777" w:rsidTr="00457CA6">
        <w:tc>
          <w:tcPr>
            <w:tcW w:w="6498" w:type="dxa"/>
          </w:tcPr>
          <w:p w14:paraId="60190492"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A)</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18"/>
                <w:lang w:eastAsia="es-MX"/>
              </w:rPr>
              <w:t>D</w:t>
            </w:r>
            <w:r w:rsidRPr="00F43535">
              <w:rPr>
                <w:rFonts w:ascii="Arial" w:eastAsia="Times New Roman" w:hAnsi="Arial" w:cs="Arial"/>
                <w:color w:val="000000"/>
                <w:sz w:val="18"/>
                <w:szCs w:val="18"/>
                <w:lang w:eastAsia="es-MX"/>
              </w:rPr>
              <w:t>escribe</w:t>
            </w:r>
            <w:r>
              <w:rPr>
                <w:rFonts w:ascii="Arial" w:eastAsia="Times New Roman" w:hAnsi="Arial" w:cs="Arial"/>
                <w:color w:val="000000"/>
                <w:sz w:val="18"/>
                <w:szCs w:val="18"/>
                <w:lang w:eastAsia="es-MX"/>
              </w:rPr>
              <w:t xml:space="preserve"> las ideas principales de la película</w:t>
            </w:r>
            <w:r w:rsidRPr="00F43535">
              <w:rPr>
                <w:rFonts w:ascii="Arial" w:eastAsia="Times New Roman" w:hAnsi="Arial" w:cs="Arial"/>
                <w:color w:val="000000"/>
                <w:sz w:val="18"/>
                <w:szCs w:val="18"/>
                <w:lang w:eastAsia="es-MX"/>
              </w:rPr>
              <w:t xml:space="preserve"> no tiene faltas de ortografía,  </w:t>
            </w:r>
          </w:p>
        </w:tc>
        <w:tc>
          <w:tcPr>
            <w:tcW w:w="6498" w:type="dxa"/>
          </w:tcPr>
          <w:p w14:paraId="3AD15099"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r>
              <w:rPr>
                <w:rFonts w:ascii="Arial" w:hAnsi="Arial" w:cs="Arial"/>
                <w:sz w:val="20"/>
                <w:szCs w:val="20"/>
              </w:rPr>
              <w:t xml:space="preserve"> %</w:t>
            </w:r>
          </w:p>
        </w:tc>
      </w:tr>
      <w:tr w:rsidR="000B752B" w:rsidRPr="00097E3C" w14:paraId="5A52AF70" w14:textId="77777777" w:rsidTr="00457CA6">
        <w:tc>
          <w:tcPr>
            <w:tcW w:w="6498" w:type="dxa"/>
          </w:tcPr>
          <w:p w14:paraId="2A539B56"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B)</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18"/>
                <w:lang w:eastAsia="es-MX"/>
              </w:rPr>
              <w:t>Domina el tema, tiene tono de voz adecuada, domina el escenario, tiene presentación, desarrollo y conclusión, termina en tiempo y forma.</w:t>
            </w:r>
          </w:p>
        </w:tc>
        <w:tc>
          <w:tcPr>
            <w:tcW w:w="6498" w:type="dxa"/>
          </w:tcPr>
          <w:p w14:paraId="647AE93D" w14:textId="77777777" w:rsidR="000B752B" w:rsidRPr="00097E3C" w:rsidRDefault="000B752B" w:rsidP="00457CA6">
            <w:pPr>
              <w:rPr>
                <w:rFonts w:ascii="Arial" w:hAnsi="Arial" w:cs="Arial"/>
                <w:sz w:val="20"/>
                <w:szCs w:val="20"/>
              </w:rPr>
            </w:pPr>
            <w:r w:rsidRPr="00097E3C">
              <w:rPr>
                <w:rFonts w:ascii="Arial" w:hAnsi="Arial" w:cs="Arial"/>
                <w:sz w:val="20"/>
                <w:szCs w:val="20"/>
              </w:rPr>
              <w:t>20</w:t>
            </w:r>
            <w:r>
              <w:rPr>
                <w:rFonts w:ascii="Arial" w:hAnsi="Arial" w:cs="Arial"/>
                <w:sz w:val="20"/>
                <w:szCs w:val="20"/>
              </w:rPr>
              <w:t xml:space="preserve"> %</w:t>
            </w:r>
          </w:p>
        </w:tc>
      </w:tr>
      <w:tr w:rsidR="000B752B" w:rsidRPr="00097E3C" w14:paraId="259E6C43" w14:textId="77777777" w:rsidTr="00457CA6">
        <w:tc>
          <w:tcPr>
            <w:tcW w:w="6498" w:type="dxa"/>
          </w:tcPr>
          <w:p w14:paraId="31213334"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C)</w:t>
            </w:r>
            <w:r w:rsidRPr="00097E3C">
              <w:rPr>
                <w:rFonts w:ascii="Arial" w:eastAsia="Times New Roman" w:hAnsi="Arial" w:cs="Arial"/>
                <w:color w:val="000000"/>
                <w:sz w:val="18"/>
                <w:szCs w:val="20"/>
                <w:lang w:eastAsia="es-MX"/>
              </w:rPr>
              <w:t xml:space="preserve"> </w:t>
            </w:r>
            <w:r>
              <w:rPr>
                <w:rFonts w:ascii="Arial" w:eastAsia="Times New Roman" w:hAnsi="Arial" w:cs="Arial"/>
                <w:sz w:val="20"/>
                <w:szCs w:val="20"/>
                <w:lang w:eastAsia="es-MX"/>
              </w:rPr>
              <w:t>Identifica las ideas personales del periodista, clasifica el tipo de información de manera correcta.</w:t>
            </w:r>
          </w:p>
        </w:tc>
        <w:tc>
          <w:tcPr>
            <w:tcW w:w="6498" w:type="dxa"/>
          </w:tcPr>
          <w:p w14:paraId="61B631B9"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r>
              <w:rPr>
                <w:rFonts w:ascii="Arial" w:hAnsi="Arial" w:cs="Arial"/>
                <w:sz w:val="20"/>
                <w:szCs w:val="20"/>
              </w:rPr>
              <w:t xml:space="preserve"> %</w:t>
            </w:r>
          </w:p>
        </w:tc>
      </w:tr>
      <w:tr w:rsidR="000B752B" w:rsidRPr="00097E3C" w14:paraId="20C98CE3" w14:textId="77777777" w:rsidTr="00457CA6">
        <w:tc>
          <w:tcPr>
            <w:tcW w:w="6498" w:type="dxa"/>
          </w:tcPr>
          <w:p w14:paraId="49AC08F3"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r>
              <w:rPr>
                <w:sz w:val="20"/>
                <w:szCs w:val="20"/>
              </w:rPr>
              <w:t>D) Posee los conocimientos necesarios de los temas analizados en clases acerca de tipos de pensamientos.</w:t>
            </w:r>
          </w:p>
        </w:tc>
        <w:tc>
          <w:tcPr>
            <w:tcW w:w="6498" w:type="dxa"/>
          </w:tcPr>
          <w:p w14:paraId="67E03E79" w14:textId="77777777" w:rsidR="000B752B" w:rsidRPr="00097E3C" w:rsidRDefault="000B752B" w:rsidP="00457CA6">
            <w:pPr>
              <w:rPr>
                <w:rFonts w:ascii="Arial" w:hAnsi="Arial" w:cs="Arial"/>
                <w:sz w:val="20"/>
                <w:szCs w:val="20"/>
              </w:rPr>
            </w:pPr>
            <w:r>
              <w:rPr>
                <w:rFonts w:ascii="Arial" w:hAnsi="Arial" w:cs="Arial"/>
                <w:sz w:val="20"/>
                <w:szCs w:val="20"/>
              </w:rPr>
              <w:t>40 %</w:t>
            </w:r>
          </w:p>
        </w:tc>
      </w:tr>
      <w:tr w:rsidR="000B752B" w:rsidRPr="00097E3C" w14:paraId="5AC682AB" w14:textId="77777777" w:rsidTr="00457CA6">
        <w:tc>
          <w:tcPr>
            <w:tcW w:w="6498" w:type="dxa"/>
          </w:tcPr>
          <w:p w14:paraId="6F2EADA3"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p>
        </w:tc>
        <w:tc>
          <w:tcPr>
            <w:tcW w:w="6498" w:type="dxa"/>
          </w:tcPr>
          <w:p w14:paraId="6CC849DD" w14:textId="77777777" w:rsidR="000B752B" w:rsidRPr="00097E3C" w:rsidRDefault="000B752B" w:rsidP="00457CA6">
            <w:pPr>
              <w:rPr>
                <w:rFonts w:ascii="Arial" w:hAnsi="Arial" w:cs="Arial"/>
                <w:sz w:val="20"/>
                <w:szCs w:val="20"/>
              </w:rPr>
            </w:pPr>
          </w:p>
        </w:tc>
      </w:tr>
    </w:tbl>
    <w:p w14:paraId="0C8FBCCE" w14:textId="77777777" w:rsidR="000B752B" w:rsidRPr="00862CFC" w:rsidRDefault="000B752B" w:rsidP="000B752B">
      <w:pPr>
        <w:pStyle w:val="Sinespaciado"/>
        <w:rPr>
          <w:rFonts w:ascii="Arial" w:hAnsi="Arial" w:cs="Arial"/>
          <w:sz w:val="20"/>
          <w:szCs w:val="20"/>
        </w:rPr>
      </w:pPr>
    </w:p>
    <w:p w14:paraId="014AE6C8" w14:textId="77777777" w:rsidR="000B752B" w:rsidRPr="00862CFC" w:rsidRDefault="000B752B" w:rsidP="000B752B">
      <w:pPr>
        <w:pStyle w:val="Sinespaciado"/>
        <w:rPr>
          <w:rFonts w:ascii="Arial" w:hAnsi="Arial" w:cs="Arial"/>
          <w:sz w:val="20"/>
          <w:szCs w:val="20"/>
        </w:rPr>
      </w:pPr>
    </w:p>
    <w:p w14:paraId="3184461F"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Niveles de desempeño (4.10):</w:t>
      </w:r>
    </w:p>
    <w:p w14:paraId="3A82E755"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B752B" w:rsidRPr="00862CFC" w14:paraId="64B1B985" w14:textId="77777777" w:rsidTr="00457CA6">
        <w:tc>
          <w:tcPr>
            <w:tcW w:w="3249" w:type="dxa"/>
          </w:tcPr>
          <w:p w14:paraId="4AF1859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E9E4AE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9ABFBA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5E1DB9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Valoración numérica</w:t>
            </w:r>
          </w:p>
        </w:tc>
      </w:tr>
      <w:tr w:rsidR="000B752B" w:rsidRPr="00862CFC" w14:paraId="3132121E" w14:textId="77777777" w:rsidTr="00457CA6">
        <w:tc>
          <w:tcPr>
            <w:tcW w:w="3249" w:type="dxa"/>
            <w:vMerge w:val="restart"/>
          </w:tcPr>
          <w:p w14:paraId="11270DB8"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2245FCA0"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1F9431D" w14:textId="77777777" w:rsidR="000B752B" w:rsidRPr="00950032" w:rsidRDefault="000B752B" w:rsidP="00457CA6">
            <w:pPr>
              <w:spacing w:after="160" w:line="259" w:lineRule="auto"/>
              <w:ind w:left="-108"/>
              <w:jc w:val="both"/>
              <w:rPr>
                <w:rFonts w:ascii="Calibri" w:hAnsi="Calibri" w:cs="Arial"/>
                <w:sz w:val="20"/>
                <w:szCs w:val="20"/>
              </w:rPr>
            </w:pPr>
            <w:r w:rsidRPr="00950032">
              <w:rPr>
                <w:rFonts w:ascii="Calibri" w:hAnsi="Calibri" w:cs="Arial"/>
                <w:sz w:val="20"/>
                <w:szCs w:val="20"/>
              </w:rPr>
              <w:t>Cumple al menos 5 de los siguientes indicadores</w:t>
            </w:r>
          </w:p>
          <w:p w14:paraId="0290AA32" w14:textId="77777777" w:rsidR="000B752B" w:rsidRPr="00950032" w:rsidRDefault="000B752B" w:rsidP="000B752B">
            <w:pPr>
              <w:numPr>
                <w:ilvl w:val="0"/>
                <w:numId w:val="36"/>
              </w:numPr>
              <w:spacing w:after="160" w:line="259" w:lineRule="auto"/>
              <w:jc w:val="both"/>
              <w:rPr>
                <w:rFonts w:ascii="Calibri" w:hAnsi="Calibri" w:cs="Arial"/>
                <w:b/>
                <w:sz w:val="20"/>
                <w:szCs w:val="20"/>
              </w:rPr>
            </w:pPr>
            <w:r w:rsidRPr="00950032">
              <w:rPr>
                <w:rFonts w:ascii="Calibri" w:hAnsi="Calibri" w:cs="Arial"/>
                <w:b/>
                <w:sz w:val="20"/>
                <w:szCs w:val="20"/>
              </w:rPr>
              <w:t xml:space="preserve">Se adapta a situaciones y contextos complejos: </w:t>
            </w:r>
            <w:r w:rsidRPr="00950032">
              <w:rPr>
                <w:rFonts w:ascii="Calibri" w:hAnsi="Calibri" w:cs="Arial"/>
                <w:sz w:val="20"/>
                <w:szCs w:val="20"/>
              </w:rPr>
              <w:t xml:space="preserve">Puede trabajar en equipo, refleja sus conocimientos en la interpretación de la realidad. </w:t>
            </w:r>
          </w:p>
          <w:p w14:paraId="02DE00FB" w14:textId="77777777" w:rsidR="000B752B" w:rsidRPr="00950032" w:rsidRDefault="000B752B" w:rsidP="000B752B">
            <w:pPr>
              <w:numPr>
                <w:ilvl w:val="0"/>
                <w:numId w:val="36"/>
              </w:numPr>
              <w:spacing w:after="160" w:line="259" w:lineRule="auto"/>
              <w:jc w:val="both"/>
              <w:rPr>
                <w:rFonts w:ascii="Calibri" w:hAnsi="Calibri" w:cs="Arial"/>
                <w:b/>
                <w:sz w:val="20"/>
                <w:szCs w:val="20"/>
              </w:rPr>
            </w:pPr>
            <w:r w:rsidRPr="00950032">
              <w:rPr>
                <w:rFonts w:ascii="Calibri" w:hAnsi="Calibri" w:cs="Arial"/>
                <w:b/>
                <w:sz w:val="20"/>
                <w:szCs w:val="20"/>
              </w:rPr>
              <w:t>Hace aportaciones a las actividades académicas desarrolladas:</w:t>
            </w:r>
            <w:r w:rsidRPr="00950032">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D8553C"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Propone y/o explica soluciones o procedimientos no visto en clase (creatividad)</w:t>
            </w:r>
            <w:r w:rsidRPr="00950032">
              <w:rPr>
                <w:rFonts w:ascii="Calibri" w:hAnsi="Calibri" w:cs="Arial"/>
                <w:sz w:val="20"/>
                <w:szCs w:val="20"/>
              </w:rPr>
              <w:t xml:space="preserve">: Ante problemas o caso de estudio propone </w:t>
            </w:r>
            <w:r w:rsidRPr="00950032">
              <w:rPr>
                <w:rFonts w:ascii="Calibri" w:hAnsi="Calibri" w:cs="Arial"/>
                <w:sz w:val="20"/>
                <w:szCs w:val="20"/>
              </w:rPr>
              <w:lastRenderedPageBreak/>
              <w:t>perspectivas diferentes, para abordarlos y sustentarlos correctamente. Aplica procedimientos aprendidos en otra asignatura o contexto para el problema que se está resolviendo.</w:t>
            </w:r>
          </w:p>
          <w:p w14:paraId="1B4AA42E"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Introduce recursos y experiencias que promueven un pensamiento crítico:</w:t>
            </w:r>
            <w:r w:rsidRPr="00950032">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892C35"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Incorpora conocimientos y actividades  interdisciplinarios en su aprendizaje</w:t>
            </w:r>
            <w:r w:rsidRPr="00950032">
              <w:rPr>
                <w:rFonts w:ascii="Calibri" w:hAnsi="Calibri" w:cs="Arial"/>
                <w:sz w:val="20"/>
                <w:szCs w:val="20"/>
              </w:rPr>
              <w:t xml:space="preserve">: En el </w:t>
            </w:r>
            <w:r w:rsidRPr="00950032">
              <w:rPr>
                <w:rFonts w:ascii="Calibri" w:hAnsi="Calibri" w:cs="Arial"/>
                <w:sz w:val="20"/>
                <w:szCs w:val="20"/>
              </w:rPr>
              <w:lastRenderedPageBreak/>
              <w:t>desarrollo de los temas de la asignatura incorpora conocimientos y actividades desarrolladas en otras asignaturas para lograr la competencia.</w:t>
            </w:r>
          </w:p>
          <w:p w14:paraId="3E71B70F" w14:textId="77777777" w:rsidR="000B752B" w:rsidRPr="00862CFC" w:rsidRDefault="000B752B" w:rsidP="00457CA6">
            <w:pPr>
              <w:pStyle w:val="Sinespaciado"/>
              <w:rPr>
                <w:rFonts w:ascii="Arial" w:hAnsi="Arial" w:cs="Arial"/>
                <w:sz w:val="20"/>
                <w:szCs w:val="20"/>
              </w:rPr>
            </w:pPr>
            <w:r w:rsidRPr="00950032">
              <w:rPr>
                <w:rFonts w:ascii="Calibri" w:hAnsi="Calibri" w:cs="Arial"/>
                <w:b/>
                <w:sz w:val="20"/>
                <w:szCs w:val="20"/>
              </w:rPr>
              <w:t xml:space="preserve">Realiza su trabajo de manera autónoma y autorregulada. </w:t>
            </w:r>
            <w:r w:rsidRPr="00950032">
              <w:rPr>
                <w:rFonts w:ascii="Calibri" w:hAnsi="Calibri" w:cs="Arial"/>
                <w:sz w:val="20"/>
                <w:szCs w:val="20"/>
              </w:rPr>
              <w:t>Es capaz de</w:t>
            </w:r>
            <w:r w:rsidRPr="00950032">
              <w:rPr>
                <w:rFonts w:ascii="Calibri" w:hAnsi="Calibri" w:cs="Arial"/>
                <w:b/>
                <w:sz w:val="20"/>
                <w:szCs w:val="20"/>
              </w:rPr>
              <w:t xml:space="preserve"> </w:t>
            </w:r>
            <w:r w:rsidRPr="00950032">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B889111"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95-100</w:t>
            </w:r>
          </w:p>
        </w:tc>
      </w:tr>
      <w:tr w:rsidR="000B752B" w:rsidRPr="00862CFC" w14:paraId="3A9B5CD5" w14:textId="77777777" w:rsidTr="00457CA6">
        <w:tc>
          <w:tcPr>
            <w:tcW w:w="3249" w:type="dxa"/>
            <w:vMerge/>
          </w:tcPr>
          <w:p w14:paraId="68EDD3AD" w14:textId="77777777" w:rsidR="000B752B" w:rsidRPr="00862CFC" w:rsidRDefault="000B752B" w:rsidP="00457CA6">
            <w:pPr>
              <w:pStyle w:val="Sinespaciado"/>
              <w:rPr>
                <w:rFonts w:ascii="Arial" w:hAnsi="Arial" w:cs="Arial"/>
                <w:sz w:val="20"/>
                <w:szCs w:val="20"/>
              </w:rPr>
            </w:pPr>
          </w:p>
        </w:tc>
        <w:tc>
          <w:tcPr>
            <w:tcW w:w="3249" w:type="dxa"/>
          </w:tcPr>
          <w:p w14:paraId="06DE785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Notable</w:t>
            </w:r>
          </w:p>
        </w:tc>
        <w:tc>
          <w:tcPr>
            <w:tcW w:w="3249" w:type="dxa"/>
          </w:tcPr>
          <w:p w14:paraId="1FBAF83F"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62D25889" w14:textId="77777777" w:rsidR="000B752B" w:rsidRPr="00862CFC" w:rsidRDefault="000B752B" w:rsidP="00457CA6">
            <w:pPr>
              <w:pStyle w:val="Sinespaciado"/>
              <w:rPr>
                <w:rFonts w:ascii="Arial" w:hAnsi="Arial" w:cs="Arial"/>
                <w:sz w:val="20"/>
                <w:szCs w:val="20"/>
              </w:rPr>
            </w:pPr>
            <w:r>
              <w:rPr>
                <w:rFonts w:ascii="Arial" w:hAnsi="Arial" w:cs="Arial"/>
                <w:sz w:val="20"/>
                <w:szCs w:val="20"/>
              </w:rPr>
              <w:t>85-94</w:t>
            </w:r>
          </w:p>
        </w:tc>
      </w:tr>
      <w:tr w:rsidR="000B752B" w:rsidRPr="00862CFC" w14:paraId="62349746" w14:textId="77777777" w:rsidTr="00457CA6">
        <w:tc>
          <w:tcPr>
            <w:tcW w:w="3249" w:type="dxa"/>
            <w:vMerge/>
          </w:tcPr>
          <w:p w14:paraId="754521C8" w14:textId="77777777" w:rsidR="000B752B" w:rsidRPr="00862CFC" w:rsidRDefault="000B752B" w:rsidP="00457CA6">
            <w:pPr>
              <w:pStyle w:val="Sinespaciado"/>
              <w:rPr>
                <w:rFonts w:ascii="Arial" w:hAnsi="Arial" w:cs="Arial"/>
                <w:sz w:val="20"/>
                <w:szCs w:val="20"/>
              </w:rPr>
            </w:pPr>
          </w:p>
        </w:tc>
        <w:tc>
          <w:tcPr>
            <w:tcW w:w="3249" w:type="dxa"/>
          </w:tcPr>
          <w:p w14:paraId="782DDDA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Bueno</w:t>
            </w:r>
          </w:p>
        </w:tc>
        <w:tc>
          <w:tcPr>
            <w:tcW w:w="3249" w:type="dxa"/>
          </w:tcPr>
          <w:p w14:paraId="129D545E"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8BA6800" w14:textId="77777777" w:rsidR="000B752B" w:rsidRPr="00862CFC" w:rsidRDefault="000B752B" w:rsidP="00457CA6">
            <w:pPr>
              <w:pStyle w:val="Sinespaciado"/>
              <w:rPr>
                <w:rFonts w:ascii="Arial" w:hAnsi="Arial" w:cs="Arial"/>
                <w:sz w:val="20"/>
                <w:szCs w:val="20"/>
              </w:rPr>
            </w:pPr>
            <w:r>
              <w:rPr>
                <w:rFonts w:ascii="Arial" w:hAnsi="Arial" w:cs="Arial"/>
                <w:sz w:val="20"/>
                <w:szCs w:val="20"/>
              </w:rPr>
              <w:t>75-84</w:t>
            </w:r>
          </w:p>
        </w:tc>
      </w:tr>
      <w:tr w:rsidR="000B752B" w:rsidRPr="00862CFC" w14:paraId="25BEEA3C" w14:textId="77777777" w:rsidTr="00457CA6">
        <w:tc>
          <w:tcPr>
            <w:tcW w:w="3249" w:type="dxa"/>
            <w:vMerge/>
          </w:tcPr>
          <w:p w14:paraId="169C3904" w14:textId="77777777" w:rsidR="000B752B" w:rsidRPr="00862CFC" w:rsidRDefault="000B752B" w:rsidP="00457CA6">
            <w:pPr>
              <w:pStyle w:val="Sinespaciado"/>
              <w:rPr>
                <w:rFonts w:ascii="Arial" w:hAnsi="Arial" w:cs="Arial"/>
                <w:sz w:val="20"/>
                <w:szCs w:val="20"/>
              </w:rPr>
            </w:pPr>
          </w:p>
        </w:tc>
        <w:tc>
          <w:tcPr>
            <w:tcW w:w="3249" w:type="dxa"/>
          </w:tcPr>
          <w:p w14:paraId="0244071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6D13037"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22335134" w14:textId="77777777" w:rsidR="000B752B" w:rsidRPr="00862CFC" w:rsidRDefault="000B752B" w:rsidP="00457CA6">
            <w:pPr>
              <w:pStyle w:val="Sinespaciado"/>
              <w:rPr>
                <w:rFonts w:ascii="Arial" w:hAnsi="Arial" w:cs="Arial"/>
                <w:sz w:val="20"/>
                <w:szCs w:val="20"/>
              </w:rPr>
            </w:pPr>
            <w:r>
              <w:rPr>
                <w:rFonts w:ascii="Arial" w:hAnsi="Arial" w:cs="Arial"/>
                <w:sz w:val="20"/>
                <w:szCs w:val="20"/>
              </w:rPr>
              <w:t>70-74</w:t>
            </w:r>
          </w:p>
        </w:tc>
      </w:tr>
      <w:tr w:rsidR="000B752B" w:rsidRPr="00862CFC" w14:paraId="55A0DA0E" w14:textId="77777777" w:rsidTr="00457CA6">
        <w:tc>
          <w:tcPr>
            <w:tcW w:w="3249" w:type="dxa"/>
          </w:tcPr>
          <w:p w14:paraId="282CCCC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9B91A1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29D49B"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8CE18F9" w14:textId="77777777" w:rsidR="000B752B" w:rsidRPr="00862CFC" w:rsidRDefault="000B752B" w:rsidP="00457CA6">
            <w:pPr>
              <w:pStyle w:val="Sinespaciado"/>
              <w:rPr>
                <w:rFonts w:ascii="Arial" w:hAnsi="Arial" w:cs="Arial"/>
                <w:sz w:val="20"/>
                <w:szCs w:val="20"/>
              </w:rPr>
            </w:pPr>
            <w:r>
              <w:rPr>
                <w:rFonts w:ascii="Arial" w:hAnsi="Arial" w:cs="Arial"/>
                <w:sz w:val="20"/>
                <w:szCs w:val="20"/>
              </w:rPr>
              <w:t>N. A.</w:t>
            </w:r>
          </w:p>
        </w:tc>
      </w:tr>
    </w:tbl>
    <w:p w14:paraId="16DA1D83" w14:textId="77777777" w:rsidR="000B752B" w:rsidRPr="00862CFC" w:rsidRDefault="000B752B" w:rsidP="000B752B">
      <w:pPr>
        <w:pStyle w:val="Sinespaciado"/>
        <w:rPr>
          <w:rFonts w:ascii="Arial" w:hAnsi="Arial" w:cs="Arial"/>
          <w:sz w:val="20"/>
          <w:szCs w:val="20"/>
        </w:rPr>
      </w:pPr>
    </w:p>
    <w:p w14:paraId="48AAD693" w14:textId="77777777" w:rsidR="000B752B" w:rsidRDefault="000B752B" w:rsidP="000B752B">
      <w:pPr>
        <w:pStyle w:val="Sinespaciado"/>
        <w:rPr>
          <w:rFonts w:ascii="Arial" w:hAnsi="Arial" w:cs="Arial"/>
          <w:sz w:val="20"/>
          <w:szCs w:val="20"/>
        </w:rPr>
      </w:pPr>
      <w:r w:rsidRPr="00862CFC">
        <w:rPr>
          <w:rFonts w:ascii="Arial" w:hAnsi="Arial" w:cs="Arial"/>
          <w:sz w:val="20"/>
          <w:szCs w:val="20"/>
        </w:rPr>
        <w:t>Matriz de Evaluación (4.11):</w:t>
      </w:r>
    </w:p>
    <w:p w14:paraId="5CF690C7" w14:textId="77777777" w:rsidR="000B752B" w:rsidRDefault="000B752B" w:rsidP="000B75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B752B" w:rsidRPr="00106009" w14:paraId="6FAA789B"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D1827"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3485A8"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EF850AC"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3BE41A"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752B" w:rsidRPr="00862CFC" w14:paraId="1E14F038"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E1D73A" w14:textId="77777777" w:rsidR="000B752B" w:rsidRPr="00106009" w:rsidRDefault="000B752B"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80AD543" w14:textId="77777777" w:rsidR="000B752B" w:rsidRPr="00106009" w:rsidRDefault="000B752B" w:rsidP="00457CA6">
            <w:pP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A45BA9"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65D2095"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DB7EB31"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C69955"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4F52653"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BCC0CD4" w14:textId="77777777" w:rsidR="000B752B" w:rsidRPr="00106009" w:rsidRDefault="000B752B" w:rsidP="00457CA6">
            <w:pPr>
              <w:rPr>
                <w:rFonts w:ascii="Arial" w:eastAsia="Times New Roman" w:hAnsi="Arial" w:cs="Arial"/>
                <w:color w:val="000000"/>
                <w:sz w:val="20"/>
                <w:szCs w:val="20"/>
                <w:lang w:eastAsia="es-MX"/>
              </w:rPr>
            </w:pPr>
          </w:p>
        </w:tc>
      </w:tr>
      <w:tr w:rsidR="000B752B" w:rsidRPr="00106009" w14:paraId="6F0C336E"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504799" w14:textId="77777777" w:rsidR="000B752B" w:rsidRPr="00D814F1" w:rsidRDefault="000B752B" w:rsidP="00457CA6">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Analisis película  </w:t>
            </w: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36D7755A"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2BDBD17"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0BC21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221E90B"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F5F8B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C52E397"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2F1D54D"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2909C5A"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CAF71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5755E3C"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2ACDE7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CDF5DB0"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19F657" w14:textId="77777777" w:rsidR="000B752B" w:rsidRPr="00106009"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 D</w:t>
            </w:r>
            <w:r w:rsidRPr="00F43535">
              <w:rPr>
                <w:rFonts w:ascii="Arial" w:eastAsia="Times New Roman" w:hAnsi="Arial" w:cs="Arial"/>
                <w:color w:val="000000"/>
                <w:sz w:val="18"/>
                <w:szCs w:val="18"/>
                <w:lang w:eastAsia="es-MX"/>
              </w:rPr>
              <w:t>escribe</w:t>
            </w:r>
            <w:r>
              <w:rPr>
                <w:rFonts w:ascii="Arial" w:eastAsia="Times New Roman" w:hAnsi="Arial" w:cs="Arial"/>
                <w:color w:val="000000"/>
                <w:sz w:val="18"/>
                <w:szCs w:val="18"/>
                <w:lang w:eastAsia="es-MX"/>
              </w:rPr>
              <w:t xml:space="preserve"> las ideas principales de la pelicula</w:t>
            </w:r>
            <w:r w:rsidRPr="00F43535">
              <w:rPr>
                <w:rFonts w:ascii="Arial" w:eastAsia="Times New Roman" w:hAnsi="Arial" w:cs="Arial"/>
                <w:color w:val="000000"/>
                <w:sz w:val="18"/>
                <w:szCs w:val="18"/>
                <w:lang w:eastAsia="es-MX"/>
              </w:rPr>
              <w:t xml:space="preserve"> no tiene faltas de ortografía,  </w:t>
            </w:r>
          </w:p>
        </w:tc>
      </w:tr>
      <w:tr w:rsidR="000B752B" w:rsidRPr="00862CFC" w14:paraId="7D87EE3F"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1DFC45"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lastRenderedPageBreak/>
              <w:t xml:space="preserve">Top master </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1363BFE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4C5DCC7"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B3B2A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9D9B451" w14:textId="77777777" w:rsidR="000B752B" w:rsidRPr="00106009"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FE766B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B5D15F0" w14:textId="77777777" w:rsidR="000B752B" w:rsidRPr="00106009"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D1F515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581009B" w14:textId="77777777" w:rsidR="000B752B" w:rsidRPr="00106009"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00E70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6AAC5554"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526A8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4CDB647" w14:textId="77777777" w:rsidR="000B752B" w:rsidRPr="00106009"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D697BD"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Domina el tema, tiene tono de voz adecuada, domina el escenario, tiene presentación, desarrollo y conclusión, termina en tiempo y forma.</w:t>
            </w:r>
          </w:p>
        </w:tc>
      </w:tr>
      <w:tr w:rsidR="000B752B" w:rsidRPr="00862CFC" w14:paraId="46A7958B"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CBD6C1"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Investigacion  (Lista de cotejo)</w:t>
            </w:r>
          </w:p>
        </w:tc>
        <w:tc>
          <w:tcPr>
            <w:tcW w:w="851" w:type="dxa"/>
            <w:tcBorders>
              <w:top w:val="nil"/>
              <w:left w:val="nil"/>
              <w:bottom w:val="single" w:sz="4" w:space="0" w:color="auto"/>
              <w:right w:val="single" w:sz="4" w:space="0" w:color="auto"/>
            </w:tcBorders>
            <w:shd w:val="clear" w:color="auto" w:fill="auto"/>
            <w:noWrap/>
            <w:vAlign w:val="bottom"/>
          </w:tcPr>
          <w:p w14:paraId="40FAA23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6A2E4510"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1C674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8B30149"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64515FA"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368E418"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03697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FF2315A"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95C473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42452F5"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8F5C44"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6D37FAF"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D63477" w14:textId="77777777" w:rsidR="000B752B" w:rsidRPr="002901CB" w:rsidRDefault="000B752B" w:rsidP="00457CA6">
            <w:pPr>
              <w:rPr>
                <w:rFonts w:ascii="Arial" w:eastAsia="Times New Roman" w:hAnsi="Arial" w:cs="Arial"/>
                <w:color w:val="000000"/>
                <w:sz w:val="20"/>
                <w:szCs w:val="20"/>
                <w:lang w:eastAsia="es-MX"/>
              </w:rPr>
            </w:pPr>
            <w:r>
              <w:rPr>
                <w:rFonts w:ascii="Arial" w:eastAsia="Times New Roman" w:hAnsi="Arial" w:cs="Arial"/>
                <w:sz w:val="20"/>
                <w:szCs w:val="20"/>
                <w:lang w:eastAsia="es-MX"/>
              </w:rPr>
              <w:t>Identifica las ideas personales del periodista, clasifica el tipo de información de manera correcta.</w:t>
            </w:r>
          </w:p>
        </w:tc>
      </w:tr>
      <w:tr w:rsidR="000B752B" w:rsidRPr="00862CFC" w14:paraId="13800693"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0C6F2"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527CF666" w14:textId="77777777" w:rsidR="000B752B" w:rsidRDefault="000B752B" w:rsidP="00457CA6">
            <w:pP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F0581A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314B6192"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3EAF495"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7B5CA19"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74171658"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34C11213"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DF3027" w14:textId="77777777" w:rsidR="000B752B" w:rsidRPr="00E8376B" w:rsidRDefault="000B752B" w:rsidP="00457CA6">
            <w:pPr>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26472C6D" w14:textId="77777777" w:rsidR="000B752B" w:rsidRPr="00862CFC" w:rsidRDefault="000B752B" w:rsidP="00457CA6">
            <w:pPr>
              <w:rPr>
                <w:rFonts w:ascii="Arial" w:eastAsia="Times New Roman" w:hAnsi="Arial" w:cs="Arial"/>
                <w:color w:val="000000"/>
                <w:sz w:val="20"/>
                <w:szCs w:val="20"/>
                <w:lang w:eastAsia="es-MX"/>
              </w:rPr>
            </w:pPr>
          </w:p>
        </w:tc>
      </w:tr>
      <w:tr w:rsidR="000B752B" w:rsidRPr="00106009" w14:paraId="44E11076"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88F8FD"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EC4D59A"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10437108"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653EB98"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C81D5B9"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BF0FA30"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6BAF76D"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DB2F155" w14:textId="77777777" w:rsidR="000B752B" w:rsidRPr="00106009" w:rsidRDefault="000B752B" w:rsidP="00457CA6">
            <w:pPr>
              <w:jc w:val="center"/>
              <w:rPr>
                <w:rFonts w:ascii="Arial" w:eastAsia="Times New Roman" w:hAnsi="Arial" w:cs="Arial"/>
                <w:color w:val="000000"/>
                <w:sz w:val="20"/>
                <w:szCs w:val="20"/>
                <w:lang w:eastAsia="es-MX"/>
              </w:rPr>
            </w:pPr>
          </w:p>
        </w:tc>
      </w:tr>
    </w:tbl>
    <w:p w14:paraId="09415CC2" w14:textId="77777777" w:rsidR="000B752B" w:rsidRPr="00862CFC" w:rsidRDefault="000B752B" w:rsidP="000B752B">
      <w:pPr>
        <w:pStyle w:val="Sinespaciado"/>
        <w:rPr>
          <w:rFonts w:ascii="Arial" w:hAnsi="Arial" w:cs="Arial"/>
          <w:sz w:val="20"/>
          <w:szCs w:val="20"/>
        </w:rPr>
      </w:pPr>
    </w:p>
    <w:p w14:paraId="2B902272" w14:textId="77777777" w:rsidR="000B752B" w:rsidRPr="00862CFC" w:rsidRDefault="000B752B" w:rsidP="000B752B">
      <w:pPr>
        <w:pStyle w:val="Sinespaciado"/>
        <w:rPr>
          <w:rFonts w:ascii="Arial" w:hAnsi="Arial" w:cs="Arial"/>
          <w:sz w:val="20"/>
          <w:szCs w:val="20"/>
        </w:rPr>
      </w:pPr>
    </w:p>
    <w:p w14:paraId="53862A15" w14:textId="77777777" w:rsidR="000B752B" w:rsidRPr="00862CFC" w:rsidRDefault="000B752B" w:rsidP="000B752B">
      <w:pPr>
        <w:pStyle w:val="Sinespaciado"/>
        <w:rPr>
          <w:rFonts w:ascii="Arial" w:hAnsi="Arial" w:cs="Arial"/>
          <w:sz w:val="20"/>
          <w:szCs w:val="20"/>
        </w:rPr>
      </w:pPr>
    </w:p>
    <w:p w14:paraId="5D094A15" w14:textId="77777777" w:rsidR="000B752B" w:rsidRPr="00862CFC" w:rsidRDefault="000B752B" w:rsidP="000B752B">
      <w:pPr>
        <w:pStyle w:val="Sinespaciado"/>
        <w:numPr>
          <w:ilvl w:val="0"/>
          <w:numId w:val="3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B752B" w:rsidRPr="00862CFC" w14:paraId="22DF8891" w14:textId="77777777" w:rsidTr="00457CA6">
        <w:tc>
          <w:tcPr>
            <w:tcW w:w="1838" w:type="dxa"/>
          </w:tcPr>
          <w:p w14:paraId="486BFB65"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1981D84" w14:textId="77777777" w:rsidR="000B752B" w:rsidRPr="00862CFC" w:rsidRDefault="000B752B" w:rsidP="00457CA6">
            <w:pPr>
              <w:pStyle w:val="Sinespaciado"/>
              <w:rPr>
                <w:rFonts w:ascii="Arial" w:hAnsi="Arial" w:cs="Arial"/>
                <w:sz w:val="20"/>
                <w:szCs w:val="20"/>
              </w:rPr>
            </w:pPr>
          </w:p>
        </w:tc>
        <w:tc>
          <w:tcPr>
            <w:tcW w:w="1984" w:type="dxa"/>
            <w:tcBorders>
              <w:bottom w:val="single" w:sz="4" w:space="0" w:color="auto"/>
            </w:tcBorders>
          </w:tcPr>
          <w:p w14:paraId="73B14A42" w14:textId="77777777" w:rsidR="000B752B" w:rsidRPr="00862CFC" w:rsidRDefault="000B752B" w:rsidP="00457CA6">
            <w:pPr>
              <w:pStyle w:val="Sinespaciado"/>
              <w:rPr>
                <w:rFonts w:ascii="Arial" w:hAnsi="Arial" w:cs="Arial"/>
                <w:sz w:val="20"/>
                <w:szCs w:val="20"/>
              </w:rPr>
            </w:pPr>
            <w:r>
              <w:rPr>
                <w:rFonts w:ascii="Arial" w:hAnsi="Arial" w:cs="Arial"/>
                <w:sz w:val="20"/>
                <w:szCs w:val="20"/>
              </w:rPr>
              <w:t>5</w:t>
            </w:r>
          </w:p>
        </w:tc>
        <w:tc>
          <w:tcPr>
            <w:tcW w:w="1985" w:type="dxa"/>
          </w:tcPr>
          <w:p w14:paraId="737AC92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8849F49" w14:textId="77777777" w:rsidR="000B752B" w:rsidRPr="00950032"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Aplica las habilidades creativas en actividades emprendedoras e innovadoras</w:t>
            </w:r>
          </w:p>
        </w:tc>
      </w:tr>
    </w:tbl>
    <w:p w14:paraId="7486DC5E"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B752B" w:rsidRPr="00862CFC" w14:paraId="62E81672" w14:textId="77777777" w:rsidTr="00457CA6">
        <w:tc>
          <w:tcPr>
            <w:tcW w:w="2599" w:type="dxa"/>
          </w:tcPr>
          <w:p w14:paraId="74C0FD1A"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ABAD17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C03C32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761F2EE"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3B1467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Horas teórico-práctica</w:t>
            </w:r>
          </w:p>
        </w:tc>
      </w:tr>
      <w:tr w:rsidR="000B752B" w:rsidRPr="00862CFC" w14:paraId="39DE9C31" w14:textId="77777777" w:rsidTr="00457CA6">
        <w:tc>
          <w:tcPr>
            <w:tcW w:w="2599" w:type="dxa"/>
          </w:tcPr>
          <w:p w14:paraId="7CB1F27F"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V. APRENDER A INNOVAR </w:t>
            </w:r>
          </w:p>
          <w:p w14:paraId="51B0DF3B"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5.1. Creatividad e innovación</w:t>
            </w:r>
          </w:p>
          <w:p w14:paraId="0970C642"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5.1.1. Definición, similitud y diferencias</w:t>
            </w:r>
          </w:p>
          <w:p w14:paraId="46729410"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5.1.2. Fases del proceso creativo e</w:t>
            </w:r>
          </w:p>
          <w:p w14:paraId="34A70B98"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innovador</w:t>
            </w:r>
          </w:p>
          <w:p w14:paraId="0774A1A3" w14:textId="77777777" w:rsidR="000B752B" w:rsidRPr="005546BD" w:rsidRDefault="000B752B" w:rsidP="000B752B">
            <w:pPr>
              <w:pStyle w:val="Prrafodelista"/>
              <w:numPr>
                <w:ilvl w:val="1"/>
                <w:numId w:val="39"/>
              </w:numPr>
              <w:autoSpaceDE w:val="0"/>
              <w:autoSpaceDN w:val="0"/>
              <w:adjustRightInd w:val="0"/>
              <w:contextualSpacing/>
              <w:rPr>
                <w:rFonts w:ascii="TimesNewRomanPSMT" w:hAnsi="TimesNewRomanPSMT" w:cs="TimesNewRomanPSMT"/>
                <w:sz w:val="24"/>
                <w:szCs w:val="24"/>
              </w:rPr>
            </w:pPr>
            <w:r w:rsidRPr="005546BD">
              <w:rPr>
                <w:rFonts w:ascii="TimesNewRomanPSMT" w:hAnsi="TimesNewRomanPSMT" w:cs="TimesNewRomanPSMT"/>
                <w:sz w:val="24"/>
                <w:szCs w:val="24"/>
              </w:rPr>
              <w:t>Características de la persona creativa e innovadora</w:t>
            </w:r>
          </w:p>
          <w:p w14:paraId="20698E68" w14:textId="77777777" w:rsidR="000B752B" w:rsidRPr="005546BD" w:rsidRDefault="000B752B" w:rsidP="00457CA6">
            <w:pPr>
              <w:autoSpaceDE w:val="0"/>
              <w:autoSpaceDN w:val="0"/>
              <w:adjustRightInd w:val="0"/>
              <w:rPr>
                <w:rFonts w:ascii="TimesNewRomanPSMT" w:hAnsi="TimesNewRomanPSMT" w:cs="TimesNewRomanPSMT"/>
                <w:sz w:val="24"/>
                <w:szCs w:val="24"/>
              </w:rPr>
            </w:pPr>
            <w:r w:rsidRPr="005546BD">
              <w:rPr>
                <w:rFonts w:ascii="TimesNewRomanPSMT" w:hAnsi="TimesNewRomanPSMT" w:cs="TimesNewRomanPSMT"/>
                <w:sz w:val="24"/>
                <w:szCs w:val="24"/>
              </w:rPr>
              <w:lastRenderedPageBreak/>
              <w:t>5.3. La innovación como herramienta</w:t>
            </w:r>
          </w:p>
          <w:p w14:paraId="0C88FB5C" w14:textId="77777777" w:rsidR="000B752B" w:rsidRPr="005546BD" w:rsidRDefault="000B752B" w:rsidP="00457CA6">
            <w:pPr>
              <w:autoSpaceDE w:val="0"/>
              <w:autoSpaceDN w:val="0"/>
              <w:adjustRightInd w:val="0"/>
              <w:rPr>
                <w:rFonts w:ascii="TimesNewRomanPSMT" w:hAnsi="TimesNewRomanPSMT" w:cs="TimesNewRomanPSMT"/>
                <w:sz w:val="24"/>
                <w:szCs w:val="24"/>
              </w:rPr>
            </w:pPr>
            <w:r w:rsidRPr="005546BD">
              <w:rPr>
                <w:rFonts w:ascii="TimesNewRomanPSMT" w:hAnsi="TimesNewRomanPSMT" w:cs="TimesNewRomanPSMT"/>
                <w:sz w:val="24"/>
                <w:szCs w:val="24"/>
              </w:rPr>
              <w:t>competitiva</w:t>
            </w:r>
          </w:p>
          <w:p w14:paraId="7E1FA826" w14:textId="77777777" w:rsidR="000B752B" w:rsidRPr="005546BD" w:rsidRDefault="000B752B" w:rsidP="00457CA6">
            <w:pPr>
              <w:autoSpaceDE w:val="0"/>
              <w:autoSpaceDN w:val="0"/>
              <w:adjustRightInd w:val="0"/>
              <w:rPr>
                <w:rFonts w:ascii="TimesNewRomanPSMT" w:hAnsi="TimesNewRomanPSMT" w:cs="TimesNewRomanPSMT"/>
                <w:sz w:val="24"/>
                <w:szCs w:val="24"/>
              </w:rPr>
            </w:pPr>
            <w:r w:rsidRPr="005546BD">
              <w:rPr>
                <w:rFonts w:ascii="TimesNewRomanPSMT" w:hAnsi="TimesNewRomanPSMT" w:cs="TimesNewRomanPSMT"/>
                <w:sz w:val="24"/>
                <w:szCs w:val="24"/>
              </w:rPr>
              <w:t>5.4. Facilitadores y obstáculos de la innovación</w:t>
            </w:r>
          </w:p>
        </w:tc>
        <w:tc>
          <w:tcPr>
            <w:tcW w:w="2599" w:type="dxa"/>
          </w:tcPr>
          <w:p w14:paraId="1F82AEB2" w14:textId="77777777" w:rsidR="000B752B" w:rsidRDefault="000B752B" w:rsidP="00457CA6">
            <w:pPr>
              <w:autoSpaceDE w:val="0"/>
              <w:autoSpaceDN w:val="0"/>
              <w:adjustRightInd w:val="0"/>
              <w:rPr>
                <w:rFonts w:ascii="SymbolMT" w:eastAsia="SymbolMT" w:cs="SymbolMT" w:hint="eastAsia"/>
                <w:sz w:val="24"/>
                <w:szCs w:val="24"/>
              </w:rPr>
            </w:pPr>
          </w:p>
          <w:p w14:paraId="7374A3EC"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 xml:space="preserve">hacer un </w:t>
            </w:r>
            <w:r w:rsidRPr="00686918">
              <w:rPr>
                <w:rFonts w:ascii="TimesNewRomanPSMT" w:eastAsia="SymbolMT" w:hAnsi="TimesNewRomanPSMT" w:cs="TimesNewRomanPSMT"/>
                <w:color w:val="365F91" w:themeColor="accent1" w:themeShade="BF"/>
                <w:sz w:val="24"/>
                <w:szCs w:val="24"/>
              </w:rPr>
              <w:t xml:space="preserve">análisis </w:t>
            </w:r>
            <w:r>
              <w:rPr>
                <w:rFonts w:ascii="TimesNewRomanPSMT" w:eastAsia="SymbolMT" w:hAnsi="TimesNewRomanPSMT" w:cs="TimesNewRomanPSMT"/>
                <w:sz w:val="24"/>
                <w:szCs w:val="24"/>
              </w:rPr>
              <w:t>sobre lo que se entiende por innovación y</w:t>
            </w:r>
          </w:p>
          <w:p w14:paraId="5CC19CF4"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Creatividad.</w:t>
            </w:r>
          </w:p>
          <w:p w14:paraId="0AAF1F2D" w14:textId="77777777" w:rsidR="000B752B" w:rsidRDefault="000B752B" w:rsidP="00457CA6">
            <w:pPr>
              <w:autoSpaceDE w:val="0"/>
              <w:autoSpaceDN w:val="0"/>
              <w:adjustRightInd w:val="0"/>
              <w:rPr>
                <w:rFonts w:ascii="SymbolMT" w:eastAsia="SymbolMT" w:cs="SymbolMT" w:hint="eastAsia"/>
                <w:sz w:val="24"/>
                <w:szCs w:val="24"/>
              </w:rPr>
            </w:pPr>
          </w:p>
          <w:p w14:paraId="7B4BAF5A" w14:textId="77777777" w:rsidR="000B752B" w:rsidRDefault="000B752B" w:rsidP="00457CA6">
            <w:pPr>
              <w:autoSpaceDE w:val="0"/>
              <w:autoSpaceDN w:val="0"/>
              <w:adjustRightInd w:val="0"/>
              <w:rPr>
                <w:rFonts w:ascii="SymbolMT" w:eastAsia="SymbolMT" w:cs="SymbolMT" w:hint="eastAsia"/>
                <w:sz w:val="24"/>
                <w:szCs w:val="24"/>
              </w:rPr>
            </w:pPr>
          </w:p>
          <w:p w14:paraId="2192FDC4"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Investigar y redactar un comentario sobre los</w:t>
            </w:r>
          </w:p>
          <w:p w14:paraId="1F1E1B9A"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lastRenderedPageBreak/>
              <w:t>productos e ideas innovadoras y  creativas que</w:t>
            </w:r>
          </w:p>
          <w:p w14:paraId="61159CCA"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han contribuido al avance de la humanidad;</w:t>
            </w:r>
          </w:p>
          <w:p w14:paraId="152CD3EB"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Compartir a través de una mesa de diálogo.</w:t>
            </w:r>
          </w:p>
          <w:p w14:paraId="73CA8C60" w14:textId="77777777" w:rsidR="000B752B" w:rsidRDefault="000B752B" w:rsidP="00457CA6">
            <w:pPr>
              <w:autoSpaceDE w:val="0"/>
              <w:autoSpaceDN w:val="0"/>
              <w:adjustRightInd w:val="0"/>
              <w:rPr>
                <w:rFonts w:ascii="SymbolMT" w:eastAsia="SymbolMT" w:cs="SymbolMT" w:hint="eastAsia"/>
                <w:sz w:val="24"/>
                <w:szCs w:val="24"/>
              </w:rPr>
            </w:pPr>
          </w:p>
          <w:p w14:paraId="3C782CF2"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 xml:space="preserve">Realizar una </w:t>
            </w:r>
            <w:r w:rsidRPr="00686918">
              <w:rPr>
                <w:rFonts w:ascii="TimesNewRomanPSMT" w:eastAsia="SymbolMT" w:hAnsi="TimesNewRomanPSMT" w:cs="TimesNewRomanPSMT"/>
                <w:color w:val="365F91" w:themeColor="accent1" w:themeShade="BF"/>
                <w:sz w:val="24"/>
                <w:szCs w:val="24"/>
              </w:rPr>
              <w:t>infografía</w:t>
            </w:r>
            <w:r>
              <w:rPr>
                <w:rFonts w:ascii="TimesNewRomanPSMT" w:eastAsia="SymbolMT" w:hAnsi="TimesNewRomanPSMT" w:cs="TimesNewRomanPSMT"/>
                <w:sz w:val="24"/>
                <w:szCs w:val="24"/>
              </w:rPr>
              <w:t xml:space="preserve"> en equipos de trabajo un proyecto de innovación que ayude a su entorno a partir de su perfil.</w:t>
            </w:r>
          </w:p>
          <w:p w14:paraId="6961134F" w14:textId="77777777" w:rsidR="000B752B" w:rsidRDefault="000B752B" w:rsidP="00457CA6">
            <w:pPr>
              <w:autoSpaceDE w:val="0"/>
              <w:autoSpaceDN w:val="0"/>
              <w:adjustRightInd w:val="0"/>
              <w:rPr>
                <w:rFonts w:ascii="TimesNewRomanPSMT" w:eastAsia="SymbolMT" w:hAnsi="TimesNewRomanPSMT" w:cs="TimesNewRomanPSMT"/>
                <w:sz w:val="24"/>
                <w:szCs w:val="24"/>
              </w:rPr>
            </w:pPr>
          </w:p>
          <w:p w14:paraId="4C2E9DE8" w14:textId="77777777" w:rsidR="000B752B" w:rsidRPr="005546BD"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 xml:space="preserve">Resuelve el </w:t>
            </w:r>
            <w:r w:rsidRPr="00686918">
              <w:rPr>
                <w:rFonts w:ascii="TimesNewRomanPSMT" w:eastAsia="SymbolMT" w:hAnsi="TimesNewRomanPSMT" w:cs="TimesNewRomanPSMT"/>
                <w:color w:val="365F91" w:themeColor="accent1" w:themeShade="BF"/>
                <w:sz w:val="24"/>
                <w:szCs w:val="24"/>
              </w:rPr>
              <w:t>examen</w:t>
            </w:r>
            <w:r>
              <w:rPr>
                <w:rFonts w:ascii="TimesNewRomanPSMT" w:eastAsia="SymbolMT" w:hAnsi="TimesNewRomanPSMT" w:cs="TimesNewRomanPSMT"/>
                <w:sz w:val="24"/>
                <w:szCs w:val="24"/>
              </w:rPr>
              <w:t xml:space="preserve"> </w:t>
            </w:r>
          </w:p>
        </w:tc>
        <w:tc>
          <w:tcPr>
            <w:tcW w:w="2599" w:type="dxa"/>
          </w:tcPr>
          <w:p w14:paraId="336CAFD0"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hAnsi="TimesNewRomanPSMT" w:cs="TimesNewRomanPSMT"/>
                <w:sz w:val="24"/>
                <w:szCs w:val="24"/>
              </w:rPr>
              <w:lastRenderedPageBreak/>
              <w:t xml:space="preserve">El docente coordinara en plenario y dará instrucción para realizar un </w:t>
            </w:r>
            <w:r w:rsidRPr="00686918">
              <w:rPr>
                <w:rFonts w:ascii="TimesNewRomanPSMT" w:hAnsi="TimesNewRomanPSMT" w:cs="TimesNewRomanPSMT"/>
                <w:color w:val="365F91" w:themeColor="accent1" w:themeShade="BF"/>
                <w:sz w:val="24"/>
                <w:szCs w:val="24"/>
              </w:rPr>
              <w:t xml:space="preserve">análisis </w:t>
            </w:r>
            <w:r>
              <w:rPr>
                <w:rFonts w:ascii="TimesNewRomanPSMT" w:eastAsia="SymbolMT" w:hAnsi="TimesNewRomanPSMT" w:cs="TimesNewRomanPSMT"/>
                <w:sz w:val="24"/>
                <w:szCs w:val="24"/>
              </w:rPr>
              <w:t>sobre lo que se entiende por innovación y</w:t>
            </w:r>
          </w:p>
          <w:p w14:paraId="6BA192EE"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Creatividad.</w:t>
            </w:r>
          </w:p>
          <w:p w14:paraId="308EA288" w14:textId="77777777" w:rsidR="000B752B" w:rsidRDefault="000B752B" w:rsidP="00457CA6">
            <w:pPr>
              <w:autoSpaceDE w:val="0"/>
              <w:autoSpaceDN w:val="0"/>
              <w:adjustRightInd w:val="0"/>
              <w:rPr>
                <w:rFonts w:ascii="TimesNewRomanPSMT" w:hAnsi="TimesNewRomanPSMT" w:cs="TimesNewRomanPSMT"/>
                <w:sz w:val="24"/>
                <w:szCs w:val="24"/>
              </w:rPr>
            </w:pPr>
          </w:p>
          <w:p w14:paraId="6AFE0ECD"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hAnsi="TimesNewRomanPSMT" w:cs="TimesNewRomanPSMT"/>
                <w:sz w:val="24"/>
                <w:szCs w:val="24"/>
              </w:rPr>
              <w:t xml:space="preserve">El docente mediante la técnica expositiva explicar las características de las personas creativas e </w:t>
            </w:r>
            <w:r>
              <w:rPr>
                <w:rFonts w:ascii="TimesNewRomanPSMT" w:hAnsi="TimesNewRomanPSMT" w:cs="TimesNewRomanPSMT"/>
                <w:sz w:val="24"/>
                <w:szCs w:val="24"/>
              </w:rPr>
              <w:lastRenderedPageBreak/>
              <w:t xml:space="preserve">innovadora, y dará instrucción para realizar una investigación </w:t>
            </w:r>
            <w:r>
              <w:rPr>
                <w:rFonts w:ascii="TimesNewRomanPSMT" w:eastAsia="SymbolMT" w:hAnsi="TimesNewRomanPSMT" w:cs="TimesNewRomanPSMT"/>
                <w:sz w:val="24"/>
                <w:szCs w:val="24"/>
              </w:rPr>
              <w:t>y redactar un comentario sobre los</w:t>
            </w:r>
          </w:p>
          <w:p w14:paraId="2F8AAEAF"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productos e ideas innovadoras y creativas que</w:t>
            </w:r>
          </w:p>
          <w:p w14:paraId="765C2BBD"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han contribuido al avance de la humanidad;</w:t>
            </w:r>
          </w:p>
          <w:p w14:paraId="4906EC64" w14:textId="77777777" w:rsidR="000B752B" w:rsidRDefault="000B752B" w:rsidP="00457CA6">
            <w:pPr>
              <w:autoSpaceDE w:val="0"/>
              <w:autoSpaceDN w:val="0"/>
              <w:adjustRightInd w:val="0"/>
              <w:rPr>
                <w:rFonts w:ascii="TimesNewRomanPSMT" w:hAnsi="TimesNewRomanPSMT" w:cs="TimesNewRomanPSMT"/>
                <w:sz w:val="24"/>
                <w:szCs w:val="24"/>
              </w:rPr>
            </w:pPr>
            <w:r>
              <w:rPr>
                <w:rFonts w:ascii="TimesNewRomanPSMT" w:eastAsia="SymbolMT" w:hAnsi="TimesNewRomanPSMT" w:cs="TimesNewRomanPSMT"/>
                <w:sz w:val="24"/>
                <w:szCs w:val="24"/>
              </w:rPr>
              <w:t>compartir a través de una mesa de diálogo</w:t>
            </w:r>
          </w:p>
          <w:p w14:paraId="29A7A68D"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hAnsi="TimesNewRomanPSMT" w:cs="TimesNewRomanPSMT"/>
                <w:sz w:val="24"/>
                <w:szCs w:val="24"/>
              </w:rPr>
              <w:t xml:space="preserve">Dar instrucciones para realizar </w:t>
            </w:r>
            <w:r>
              <w:rPr>
                <w:rFonts w:ascii="TimesNewRomanPSMT" w:eastAsia="SymbolMT" w:hAnsi="TimesNewRomanPSMT" w:cs="TimesNewRomanPSMT"/>
                <w:sz w:val="24"/>
                <w:szCs w:val="24"/>
              </w:rPr>
              <w:t xml:space="preserve">una </w:t>
            </w:r>
            <w:r w:rsidRPr="00686918">
              <w:rPr>
                <w:rFonts w:ascii="TimesNewRomanPSMT" w:eastAsia="SymbolMT" w:hAnsi="TimesNewRomanPSMT" w:cs="TimesNewRomanPSMT"/>
                <w:color w:val="365F91" w:themeColor="accent1" w:themeShade="BF"/>
                <w:sz w:val="24"/>
                <w:szCs w:val="24"/>
              </w:rPr>
              <w:t>infografía</w:t>
            </w:r>
            <w:r>
              <w:rPr>
                <w:rFonts w:ascii="TimesNewRomanPSMT" w:eastAsia="SymbolMT" w:hAnsi="TimesNewRomanPSMT" w:cs="TimesNewRomanPSMT"/>
                <w:sz w:val="24"/>
                <w:szCs w:val="24"/>
              </w:rPr>
              <w:t xml:space="preserve"> de innovación que ayude a su entorno a partir de su perfil.</w:t>
            </w:r>
          </w:p>
          <w:p w14:paraId="1FAD2A1E" w14:textId="77777777" w:rsidR="000B752B" w:rsidRPr="00686918" w:rsidRDefault="000B752B" w:rsidP="00457CA6">
            <w:pPr>
              <w:autoSpaceDE w:val="0"/>
              <w:autoSpaceDN w:val="0"/>
              <w:adjustRightInd w:val="0"/>
              <w:rPr>
                <w:rFonts w:ascii="TimesNewRomanPSMT" w:hAnsi="TimesNewRomanPSMT" w:cs="TimesNewRomanPSMT"/>
                <w:color w:val="365F91" w:themeColor="accent1" w:themeShade="BF"/>
                <w:sz w:val="24"/>
                <w:szCs w:val="24"/>
              </w:rPr>
            </w:pPr>
            <w:r>
              <w:rPr>
                <w:rFonts w:ascii="TimesNewRomanPSMT" w:eastAsia="SymbolMT" w:hAnsi="TimesNewRomanPSMT" w:cs="TimesNewRomanPSMT"/>
                <w:sz w:val="24"/>
                <w:szCs w:val="24"/>
              </w:rPr>
              <w:t xml:space="preserve">Aplica el </w:t>
            </w:r>
            <w:r w:rsidRPr="00686918">
              <w:rPr>
                <w:rFonts w:ascii="TimesNewRomanPSMT" w:eastAsia="SymbolMT" w:hAnsi="TimesNewRomanPSMT" w:cs="TimesNewRomanPSMT"/>
                <w:color w:val="365F91" w:themeColor="accent1" w:themeShade="BF"/>
                <w:sz w:val="24"/>
                <w:szCs w:val="24"/>
              </w:rPr>
              <w:t>examen.</w:t>
            </w:r>
          </w:p>
          <w:p w14:paraId="513591E5" w14:textId="77777777" w:rsidR="000B752B" w:rsidRPr="00686918" w:rsidRDefault="000B752B" w:rsidP="00457CA6">
            <w:pPr>
              <w:autoSpaceDE w:val="0"/>
              <w:autoSpaceDN w:val="0"/>
              <w:adjustRightInd w:val="0"/>
              <w:rPr>
                <w:rFonts w:ascii="TimesNewRomanPSMT" w:hAnsi="TimesNewRomanPSMT" w:cs="TimesNewRomanPSMT"/>
                <w:color w:val="365F91" w:themeColor="accent1" w:themeShade="BF"/>
                <w:sz w:val="24"/>
                <w:szCs w:val="24"/>
              </w:rPr>
            </w:pPr>
          </w:p>
          <w:p w14:paraId="0F2AE599" w14:textId="77777777" w:rsidR="000B752B" w:rsidRDefault="000B752B" w:rsidP="00457CA6">
            <w:pPr>
              <w:autoSpaceDE w:val="0"/>
              <w:autoSpaceDN w:val="0"/>
              <w:adjustRightInd w:val="0"/>
              <w:rPr>
                <w:rFonts w:ascii="TimesNewRomanPSMT" w:hAnsi="TimesNewRomanPSMT" w:cs="TimesNewRomanPSMT"/>
                <w:sz w:val="24"/>
                <w:szCs w:val="24"/>
              </w:rPr>
            </w:pPr>
          </w:p>
          <w:p w14:paraId="7BB6C52B" w14:textId="77777777" w:rsidR="000B752B" w:rsidRDefault="000B752B" w:rsidP="00457CA6">
            <w:pPr>
              <w:autoSpaceDE w:val="0"/>
              <w:autoSpaceDN w:val="0"/>
              <w:adjustRightInd w:val="0"/>
              <w:rPr>
                <w:rFonts w:ascii="TimesNewRomanPSMT" w:hAnsi="TimesNewRomanPSMT" w:cs="TimesNewRomanPSMT"/>
                <w:sz w:val="24"/>
                <w:szCs w:val="24"/>
              </w:rPr>
            </w:pPr>
          </w:p>
          <w:p w14:paraId="2DB6F15E" w14:textId="77777777" w:rsidR="000B752B" w:rsidRDefault="000B752B" w:rsidP="00457CA6">
            <w:pPr>
              <w:autoSpaceDE w:val="0"/>
              <w:autoSpaceDN w:val="0"/>
              <w:adjustRightInd w:val="0"/>
              <w:rPr>
                <w:rFonts w:ascii="TimesNewRomanPSMT" w:hAnsi="TimesNewRomanPSMT" w:cs="TimesNewRomanPSMT"/>
                <w:sz w:val="24"/>
                <w:szCs w:val="24"/>
              </w:rPr>
            </w:pPr>
          </w:p>
          <w:p w14:paraId="5E56689B" w14:textId="77777777" w:rsidR="000B752B" w:rsidRDefault="000B752B" w:rsidP="00457CA6">
            <w:pPr>
              <w:autoSpaceDE w:val="0"/>
              <w:autoSpaceDN w:val="0"/>
              <w:adjustRightInd w:val="0"/>
              <w:rPr>
                <w:rFonts w:ascii="TimesNewRomanPSMT" w:hAnsi="TimesNewRomanPSMT" w:cs="TimesNewRomanPSMT"/>
                <w:sz w:val="24"/>
                <w:szCs w:val="24"/>
              </w:rPr>
            </w:pPr>
          </w:p>
          <w:p w14:paraId="33F7EAC2" w14:textId="77777777" w:rsidR="000B752B" w:rsidRDefault="000B752B" w:rsidP="00457CA6">
            <w:pPr>
              <w:autoSpaceDE w:val="0"/>
              <w:autoSpaceDN w:val="0"/>
              <w:adjustRightInd w:val="0"/>
              <w:rPr>
                <w:rFonts w:ascii="TimesNewRomanPSMT" w:hAnsi="TimesNewRomanPSMT" w:cs="TimesNewRomanPSMT"/>
                <w:sz w:val="24"/>
                <w:szCs w:val="24"/>
              </w:rPr>
            </w:pPr>
          </w:p>
          <w:p w14:paraId="48F5F642" w14:textId="77777777" w:rsidR="000B752B" w:rsidRDefault="000B752B" w:rsidP="00457CA6">
            <w:pPr>
              <w:autoSpaceDE w:val="0"/>
              <w:autoSpaceDN w:val="0"/>
              <w:adjustRightInd w:val="0"/>
              <w:rPr>
                <w:rFonts w:ascii="TimesNewRomanPSMT" w:hAnsi="TimesNewRomanPSMT" w:cs="TimesNewRomanPSMT"/>
                <w:sz w:val="24"/>
                <w:szCs w:val="24"/>
              </w:rPr>
            </w:pPr>
          </w:p>
          <w:p w14:paraId="1EF51D64" w14:textId="77777777" w:rsidR="000B752B" w:rsidRPr="00862CFC" w:rsidRDefault="000B752B" w:rsidP="00457CA6">
            <w:pPr>
              <w:rPr>
                <w:rFonts w:ascii="Arial" w:hAnsi="Arial" w:cs="Arial"/>
                <w:sz w:val="20"/>
                <w:szCs w:val="20"/>
              </w:rPr>
            </w:pPr>
          </w:p>
        </w:tc>
        <w:tc>
          <w:tcPr>
            <w:tcW w:w="2599" w:type="dxa"/>
          </w:tcPr>
          <w:p w14:paraId="3C754FE2"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Capacidad de abstracción, análisis y síntesis.</w:t>
            </w:r>
          </w:p>
          <w:p w14:paraId="7B8660AC"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de aplicar los conocimientos en la</w:t>
            </w:r>
          </w:p>
          <w:p w14:paraId="6D37A2F0"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TimesNewRomanPSMT" w:eastAsia="SymbolMT" w:hAnsi="TimesNewRomanPSMT" w:cs="TimesNewRomanPSMT"/>
                <w:sz w:val="24"/>
                <w:szCs w:val="24"/>
              </w:rPr>
              <w:t>Práctica.</w:t>
            </w:r>
          </w:p>
          <w:p w14:paraId="0A72C627"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de investigación.</w:t>
            </w:r>
          </w:p>
          <w:p w14:paraId="70288E79" w14:textId="77777777" w:rsidR="000B752B" w:rsidRDefault="000B752B" w:rsidP="00457CA6">
            <w:pPr>
              <w:autoSpaceDE w:val="0"/>
              <w:autoSpaceDN w:val="0"/>
              <w:adjustRightInd w:val="0"/>
              <w:rPr>
                <w:rFonts w:ascii="TimesNewRomanPSMT" w:eastAsia="SymbolMT" w:hAnsi="TimesNewRomanPSMT" w:cs="TimesNewRomanPSMT"/>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NewRomanPSMT" w:eastAsia="SymbolMT" w:hAnsi="TimesNewRomanPSMT" w:cs="TimesNewRomanPSMT"/>
                <w:sz w:val="24"/>
                <w:szCs w:val="24"/>
              </w:rPr>
              <w:t>Capacidad creativa.</w:t>
            </w:r>
          </w:p>
          <w:p w14:paraId="5EEE9CA9" w14:textId="77777777" w:rsidR="000B752B" w:rsidRPr="000F3D5F" w:rsidRDefault="000B752B" w:rsidP="00457CA6">
            <w:pPr>
              <w:autoSpaceDE w:val="0"/>
              <w:autoSpaceDN w:val="0"/>
              <w:adjustRightInd w:val="0"/>
              <w:rPr>
                <w:rFonts w:ascii="TimesNewRomanPSMT" w:hAnsi="TimesNewRomanPSMT" w:cs="TimesNewRomanPSMT"/>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NewRomanPSMT" w:eastAsia="SymbolMT" w:hAnsi="TimesNewRomanPSMT" w:cs="TimesNewRomanPSMT"/>
                <w:sz w:val="24"/>
                <w:szCs w:val="24"/>
              </w:rPr>
              <w:t>Capacidad de trabajo en equipo.</w:t>
            </w:r>
          </w:p>
        </w:tc>
        <w:tc>
          <w:tcPr>
            <w:tcW w:w="2600" w:type="dxa"/>
          </w:tcPr>
          <w:p w14:paraId="02FCDE08"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 xml:space="preserve">            5 horas</w:t>
            </w:r>
          </w:p>
        </w:tc>
      </w:tr>
    </w:tbl>
    <w:p w14:paraId="2C1AE1FD" w14:textId="77777777" w:rsidR="000B752B" w:rsidRDefault="000B752B" w:rsidP="000B752B">
      <w:pPr>
        <w:pStyle w:val="Sinespaciado"/>
        <w:rPr>
          <w:rFonts w:ascii="Arial" w:hAnsi="Arial" w:cs="Arial"/>
          <w:sz w:val="20"/>
          <w:szCs w:val="20"/>
        </w:rPr>
      </w:pPr>
    </w:p>
    <w:p w14:paraId="1E5C7DC1" w14:textId="77777777" w:rsidR="000B752B" w:rsidRDefault="000B752B" w:rsidP="000B752B">
      <w:pPr>
        <w:rPr>
          <w:rFonts w:ascii="Arial" w:hAnsi="Arial" w:cs="Arial"/>
          <w:sz w:val="20"/>
          <w:szCs w:val="20"/>
        </w:rPr>
      </w:pPr>
    </w:p>
    <w:tbl>
      <w:tblPr>
        <w:tblStyle w:val="Tablaconcuadrcula1"/>
        <w:tblW w:w="0" w:type="auto"/>
        <w:tblLook w:val="04A0" w:firstRow="1" w:lastRow="0" w:firstColumn="1" w:lastColumn="0" w:noHBand="0" w:noVBand="1"/>
      </w:tblPr>
      <w:tblGrid>
        <w:gridCol w:w="6498"/>
        <w:gridCol w:w="6498"/>
      </w:tblGrid>
      <w:tr w:rsidR="000B752B" w:rsidRPr="00097E3C" w14:paraId="4CE5373D" w14:textId="77777777" w:rsidTr="00457CA6">
        <w:tc>
          <w:tcPr>
            <w:tcW w:w="6498" w:type="dxa"/>
          </w:tcPr>
          <w:p w14:paraId="5D511C98" w14:textId="77777777" w:rsidR="000B752B" w:rsidRPr="00097E3C" w:rsidRDefault="000B752B" w:rsidP="00457CA6">
            <w:pPr>
              <w:rPr>
                <w:rFonts w:ascii="Arial" w:hAnsi="Arial" w:cs="Arial"/>
                <w:sz w:val="20"/>
                <w:szCs w:val="20"/>
              </w:rPr>
            </w:pPr>
            <w:r w:rsidRPr="00097E3C">
              <w:rPr>
                <w:rFonts w:ascii="Arial" w:hAnsi="Arial" w:cs="Arial"/>
                <w:sz w:val="20"/>
                <w:szCs w:val="20"/>
              </w:rPr>
              <w:t>Indicadores de Alcance (4.8)</w:t>
            </w:r>
          </w:p>
        </w:tc>
        <w:tc>
          <w:tcPr>
            <w:tcW w:w="6498" w:type="dxa"/>
          </w:tcPr>
          <w:p w14:paraId="0BC2D800" w14:textId="77777777" w:rsidR="000B752B" w:rsidRPr="00097E3C" w:rsidRDefault="000B752B" w:rsidP="00457CA6">
            <w:pPr>
              <w:rPr>
                <w:rFonts w:ascii="Arial" w:hAnsi="Arial" w:cs="Arial"/>
                <w:sz w:val="20"/>
                <w:szCs w:val="20"/>
              </w:rPr>
            </w:pPr>
            <w:r w:rsidRPr="00097E3C">
              <w:rPr>
                <w:rFonts w:ascii="Arial" w:hAnsi="Arial" w:cs="Arial"/>
                <w:sz w:val="20"/>
                <w:szCs w:val="20"/>
              </w:rPr>
              <w:t>Valor de Indicador (4.9)</w:t>
            </w:r>
          </w:p>
        </w:tc>
      </w:tr>
      <w:tr w:rsidR="000B752B" w:rsidRPr="00097E3C" w14:paraId="48CEF83B" w14:textId="77777777" w:rsidTr="00457CA6">
        <w:tc>
          <w:tcPr>
            <w:tcW w:w="6498" w:type="dxa"/>
          </w:tcPr>
          <w:p w14:paraId="108504B1" w14:textId="77777777" w:rsidR="000B752B" w:rsidRPr="00A47693" w:rsidRDefault="000B752B" w:rsidP="00457CA6">
            <w:pPr>
              <w:autoSpaceDE w:val="0"/>
              <w:autoSpaceDN w:val="0"/>
              <w:adjustRightInd w:val="0"/>
              <w:rPr>
                <w:rFonts w:ascii="Arial" w:eastAsia="Times New Roman" w:hAnsi="Arial" w:cs="Arial"/>
                <w:color w:val="000000"/>
                <w:sz w:val="18"/>
                <w:szCs w:val="20"/>
                <w:lang w:eastAsia="es-MX"/>
              </w:rPr>
            </w:pPr>
            <w:r w:rsidRPr="00097E3C">
              <w:rPr>
                <w:rFonts w:ascii="Arial" w:eastAsia="Times New Roman" w:hAnsi="Arial" w:cs="Arial"/>
                <w:b/>
                <w:color w:val="000000"/>
                <w:sz w:val="18"/>
                <w:szCs w:val="20"/>
                <w:lang w:eastAsia="es-MX"/>
              </w:rPr>
              <w:t>A)</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 xml:space="preserve">realiza un análisis sobre innovación y </w:t>
            </w:r>
            <w:r w:rsidRPr="00A47693">
              <w:rPr>
                <w:rFonts w:ascii="Arial" w:eastAsia="Times New Roman" w:hAnsi="Arial" w:cs="Arial"/>
                <w:color w:val="000000"/>
                <w:sz w:val="18"/>
                <w:szCs w:val="20"/>
                <w:lang w:eastAsia="es-MX"/>
              </w:rPr>
              <w:t>creatividad.</w:t>
            </w:r>
          </w:p>
          <w:p w14:paraId="5A11B27F" w14:textId="77777777" w:rsidR="000B752B" w:rsidRPr="00097E3C" w:rsidRDefault="000B752B" w:rsidP="00457CA6">
            <w:pPr>
              <w:autoSpaceDE w:val="0"/>
              <w:autoSpaceDN w:val="0"/>
              <w:adjustRightInd w:val="0"/>
              <w:rPr>
                <w:rFonts w:ascii="Arial" w:hAnsi="Arial" w:cs="Arial"/>
                <w:color w:val="000000"/>
                <w:sz w:val="20"/>
                <w:szCs w:val="20"/>
              </w:rPr>
            </w:pPr>
          </w:p>
        </w:tc>
        <w:tc>
          <w:tcPr>
            <w:tcW w:w="6498" w:type="dxa"/>
          </w:tcPr>
          <w:p w14:paraId="73F994D0" w14:textId="77777777" w:rsidR="000B752B" w:rsidRPr="00097E3C" w:rsidRDefault="000B752B" w:rsidP="00457CA6">
            <w:pPr>
              <w:rPr>
                <w:rFonts w:ascii="Arial" w:hAnsi="Arial" w:cs="Arial"/>
                <w:sz w:val="20"/>
                <w:szCs w:val="20"/>
              </w:rPr>
            </w:pPr>
            <w:r>
              <w:rPr>
                <w:rFonts w:ascii="Arial" w:hAnsi="Arial" w:cs="Arial"/>
                <w:sz w:val="20"/>
                <w:szCs w:val="20"/>
              </w:rPr>
              <w:lastRenderedPageBreak/>
              <w:t>2</w:t>
            </w:r>
            <w:r w:rsidRPr="00097E3C">
              <w:rPr>
                <w:rFonts w:ascii="Arial" w:hAnsi="Arial" w:cs="Arial"/>
                <w:sz w:val="20"/>
                <w:szCs w:val="20"/>
              </w:rPr>
              <w:t>0</w:t>
            </w:r>
          </w:p>
        </w:tc>
      </w:tr>
      <w:tr w:rsidR="000B752B" w:rsidRPr="00097E3C" w14:paraId="30C47158" w14:textId="77777777" w:rsidTr="00457CA6">
        <w:tc>
          <w:tcPr>
            <w:tcW w:w="6498" w:type="dxa"/>
          </w:tcPr>
          <w:p w14:paraId="4715D543"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lastRenderedPageBreak/>
              <w:t>B)</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investiga  el concepto sobre ideas innovadoras</w:t>
            </w:r>
          </w:p>
        </w:tc>
        <w:tc>
          <w:tcPr>
            <w:tcW w:w="6498" w:type="dxa"/>
          </w:tcPr>
          <w:p w14:paraId="2BA33F69" w14:textId="77777777" w:rsidR="000B752B" w:rsidRPr="00097E3C" w:rsidRDefault="000B752B" w:rsidP="00457CA6">
            <w:pPr>
              <w:rPr>
                <w:rFonts w:ascii="Arial" w:hAnsi="Arial" w:cs="Arial"/>
                <w:sz w:val="20"/>
                <w:szCs w:val="20"/>
              </w:rPr>
            </w:pPr>
            <w:r w:rsidRPr="00097E3C">
              <w:rPr>
                <w:rFonts w:ascii="Arial" w:hAnsi="Arial" w:cs="Arial"/>
                <w:sz w:val="20"/>
                <w:szCs w:val="20"/>
              </w:rPr>
              <w:t>20</w:t>
            </w:r>
          </w:p>
        </w:tc>
      </w:tr>
      <w:tr w:rsidR="000B752B" w:rsidRPr="00097E3C" w14:paraId="7FD483E9" w14:textId="77777777" w:rsidTr="00457CA6">
        <w:tc>
          <w:tcPr>
            <w:tcW w:w="6498" w:type="dxa"/>
          </w:tcPr>
          <w:p w14:paraId="7B3CFA68" w14:textId="77777777" w:rsidR="000B752B" w:rsidRPr="00097E3C" w:rsidRDefault="000B752B" w:rsidP="00457CA6">
            <w:pPr>
              <w:autoSpaceDE w:val="0"/>
              <w:autoSpaceDN w:val="0"/>
              <w:adjustRightInd w:val="0"/>
              <w:rPr>
                <w:rFonts w:ascii="Arial" w:hAnsi="Arial" w:cs="Arial"/>
                <w:color w:val="000000"/>
                <w:sz w:val="20"/>
                <w:szCs w:val="20"/>
              </w:rPr>
            </w:pPr>
            <w:r w:rsidRPr="00097E3C">
              <w:rPr>
                <w:rFonts w:ascii="Arial" w:eastAsia="Times New Roman" w:hAnsi="Arial" w:cs="Arial"/>
                <w:b/>
                <w:color w:val="000000"/>
                <w:sz w:val="18"/>
                <w:szCs w:val="20"/>
                <w:lang w:eastAsia="es-MX"/>
              </w:rPr>
              <w:t>C)</w:t>
            </w:r>
            <w:r w:rsidRPr="00097E3C">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 xml:space="preserve">realiza una infografía tema de innovacion donde </w:t>
            </w:r>
            <w:r w:rsidRPr="00097E3C">
              <w:rPr>
                <w:rFonts w:ascii="Arial" w:eastAsia="Times New Roman" w:hAnsi="Arial" w:cs="Arial"/>
                <w:color w:val="000000"/>
                <w:sz w:val="18"/>
                <w:szCs w:val="20"/>
                <w:lang w:eastAsia="es-MX"/>
              </w:rPr>
              <w:t>Analiza la información realizando la elaboración de gráficos, describe las ideas principales del tema, no tiene faltas de ortografía, entrega en tiempo y f</w:t>
            </w:r>
            <w:r>
              <w:rPr>
                <w:rFonts w:ascii="Arial" w:eastAsia="Times New Roman" w:hAnsi="Arial" w:cs="Arial"/>
                <w:color w:val="000000"/>
                <w:sz w:val="18"/>
                <w:szCs w:val="20"/>
                <w:lang w:eastAsia="es-MX"/>
              </w:rPr>
              <w:t>orma.</w:t>
            </w:r>
          </w:p>
        </w:tc>
        <w:tc>
          <w:tcPr>
            <w:tcW w:w="6498" w:type="dxa"/>
          </w:tcPr>
          <w:p w14:paraId="6D5F65E2" w14:textId="77777777" w:rsidR="000B752B" w:rsidRPr="00097E3C" w:rsidRDefault="000B752B" w:rsidP="00457CA6">
            <w:pPr>
              <w:rPr>
                <w:rFonts w:ascii="Arial" w:hAnsi="Arial" w:cs="Arial"/>
                <w:sz w:val="20"/>
                <w:szCs w:val="20"/>
              </w:rPr>
            </w:pPr>
            <w:r>
              <w:rPr>
                <w:rFonts w:ascii="Arial" w:hAnsi="Arial" w:cs="Arial"/>
                <w:sz w:val="20"/>
                <w:szCs w:val="20"/>
              </w:rPr>
              <w:t>2</w:t>
            </w:r>
            <w:r w:rsidRPr="00097E3C">
              <w:rPr>
                <w:rFonts w:ascii="Arial" w:hAnsi="Arial" w:cs="Arial"/>
                <w:sz w:val="20"/>
                <w:szCs w:val="20"/>
              </w:rPr>
              <w:t>0</w:t>
            </w:r>
          </w:p>
        </w:tc>
      </w:tr>
      <w:tr w:rsidR="000B752B" w:rsidRPr="00097E3C" w14:paraId="238CA311" w14:textId="77777777" w:rsidTr="00457CA6">
        <w:tc>
          <w:tcPr>
            <w:tcW w:w="6498" w:type="dxa"/>
          </w:tcPr>
          <w:p w14:paraId="16D588BE" w14:textId="77777777" w:rsidR="000B752B" w:rsidRPr="00097E3C" w:rsidRDefault="000B752B" w:rsidP="00457CA6">
            <w:pPr>
              <w:autoSpaceDE w:val="0"/>
              <w:autoSpaceDN w:val="0"/>
              <w:adjustRightInd w:val="0"/>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D) </w:t>
            </w:r>
            <w:r>
              <w:rPr>
                <w:sz w:val="20"/>
                <w:szCs w:val="20"/>
              </w:rPr>
              <w:t>Posee los conocimientos necesarios de los temas analizados en clases acerca de tipos de pensamientos.</w:t>
            </w:r>
          </w:p>
        </w:tc>
        <w:tc>
          <w:tcPr>
            <w:tcW w:w="6498" w:type="dxa"/>
          </w:tcPr>
          <w:p w14:paraId="18EBA7AF" w14:textId="77777777" w:rsidR="000B752B" w:rsidRPr="00097E3C" w:rsidRDefault="000B752B" w:rsidP="00457CA6">
            <w:pPr>
              <w:rPr>
                <w:rFonts w:ascii="Arial" w:hAnsi="Arial" w:cs="Arial"/>
                <w:sz w:val="20"/>
                <w:szCs w:val="20"/>
              </w:rPr>
            </w:pPr>
            <w:r>
              <w:rPr>
                <w:rFonts w:ascii="Arial" w:hAnsi="Arial" w:cs="Arial"/>
                <w:sz w:val="20"/>
                <w:szCs w:val="20"/>
              </w:rPr>
              <w:t>40</w:t>
            </w:r>
          </w:p>
        </w:tc>
      </w:tr>
    </w:tbl>
    <w:p w14:paraId="65588962" w14:textId="77777777" w:rsidR="000B752B" w:rsidRPr="00862CFC" w:rsidRDefault="000B752B" w:rsidP="000B752B">
      <w:pPr>
        <w:pStyle w:val="Sinespaciado"/>
        <w:rPr>
          <w:rFonts w:ascii="Arial" w:hAnsi="Arial" w:cs="Arial"/>
          <w:sz w:val="20"/>
          <w:szCs w:val="20"/>
        </w:rPr>
      </w:pPr>
    </w:p>
    <w:p w14:paraId="109B5603" w14:textId="77777777" w:rsidR="000B752B" w:rsidRPr="00862CFC" w:rsidRDefault="000B752B" w:rsidP="000B752B">
      <w:pPr>
        <w:pStyle w:val="Sinespaciado"/>
        <w:rPr>
          <w:rFonts w:ascii="Arial" w:hAnsi="Arial" w:cs="Arial"/>
          <w:sz w:val="20"/>
          <w:szCs w:val="20"/>
        </w:rPr>
      </w:pPr>
    </w:p>
    <w:p w14:paraId="323F69A9"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Niveles de desempeño (4.10):</w:t>
      </w:r>
    </w:p>
    <w:p w14:paraId="45C5578E"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B752B" w:rsidRPr="00862CFC" w14:paraId="1291B4E9" w14:textId="77777777" w:rsidTr="00457CA6">
        <w:tc>
          <w:tcPr>
            <w:tcW w:w="3249" w:type="dxa"/>
          </w:tcPr>
          <w:p w14:paraId="3EBCB04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7C3C838"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CE4F52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69E50E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Valoración numérica</w:t>
            </w:r>
          </w:p>
        </w:tc>
      </w:tr>
      <w:tr w:rsidR="000B752B" w:rsidRPr="00862CFC" w14:paraId="7DDFB2CF" w14:textId="77777777" w:rsidTr="00457CA6">
        <w:tc>
          <w:tcPr>
            <w:tcW w:w="3249" w:type="dxa"/>
            <w:vMerge w:val="restart"/>
          </w:tcPr>
          <w:p w14:paraId="7AD61B1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2D965D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925D7E1" w14:textId="77777777" w:rsidR="000B752B" w:rsidRPr="00950032" w:rsidRDefault="000B752B" w:rsidP="00457CA6">
            <w:pPr>
              <w:spacing w:after="160" w:line="259" w:lineRule="auto"/>
              <w:ind w:left="-108"/>
              <w:jc w:val="both"/>
              <w:rPr>
                <w:rFonts w:ascii="Calibri" w:hAnsi="Calibri" w:cs="Arial"/>
                <w:sz w:val="20"/>
                <w:szCs w:val="20"/>
              </w:rPr>
            </w:pPr>
            <w:r w:rsidRPr="00950032">
              <w:rPr>
                <w:rFonts w:ascii="Calibri" w:hAnsi="Calibri" w:cs="Arial"/>
                <w:sz w:val="20"/>
                <w:szCs w:val="20"/>
              </w:rPr>
              <w:t>Cumple al menos 5 de los siguientes indicadores</w:t>
            </w:r>
          </w:p>
          <w:p w14:paraId="6BD7B199" w14:textId="77777777" w:rsidR="000B752B" w:rsidRPr="00950032" w:rsidRDefault="000B752B" w:rsidP="000B752B">
            <w:pPr>
              <w:numPr>
                <w:ilvl w:val="0"/>
                <w:numId w:val="36"/>
              </w:numPr>
              <w:spacing w:after="160" w:line="259" w:lineRule="auto"/>
              <w:jc w:val="both"/>
              <w:rPr>
                <w:rFonts w:ascii="Calibri" w:hAnsi="Calibri" w:cs="Arial"/>
                <w:b/>
                <w:sz w:val="20"/>
                <w:szCs w:val="20"/>
              </w:rPr>
            </w:pPr>
            <w:r w:rsidRPr="00950032">
              <w:rPr>
                <w:rFonts w:ascii="Calibri" w:hAnsi="Calibri" w:cs="Arial"/>
                <w:b/>
                <w:sz w:val="20"/>
                <w:szCs w:val="20"/>
              </w:rPr>
              <w:t xml:space="preserve">Se adapta a situaciones y contextos complejos: </w:t>
            </w:r>
            <w:r w:rsidRPr="00950032">
              <w:rPr>
                <w:rFonts w:ascii="Calibri" w:hAnsi="Calibri" w:cs="Arial"/>
                <w:sz w:val="20"/>
                <w:szCs w:val="20"/>
              </w:rPr>
              <w:t xml:space="preserve">Puede trabajar en equipo, refleja sus conocimientos en la interpretación de la realidad. </w:t>
            </w:r>
          </w:p>
          <w:p w14:paraId="4CC529C6" w14:textId="77777777" w:rsidR="000B752B" w:rsidRPr="00950032" w:rsidRDefault="000B752B" w:rsidP="000B752B">
            <w:pPr>
              <w:numPr>
                <w:ilvl w:val="0"/>
                <w:numId w:val="36"/>
              </w:numPr>
              <w:spacing w:after="160" w:line="259" w:lineRule="auto"/>
              <w:jc w:val="both"/>
              <w:rPr>
                <w:rFonts w:ascii="Calibri" w:hAnsi="Calibri" w:cs="Arial"/>
                <w:b/>
                <w:sz w:val="20"/>
                <w:szCs w:val="20"/>
              </w:rPr>
            </w:pPr>
            <w:r w:rsidRPr="00950032">
              <w:rPr>
                <w:rFonts w:ascii="Calibri" w:hAnsi="Calibri" w:cs="Arial"/>
                <w:b/>
                <w:sz w:val="20"/>
                <w:szCs w:val="20"/>
              </w:rPr>
              <w:t>Hace aportaciones a las actividades académicas desarrolladas:</w:t>
            </w:r>
            <w:r w:rsidRPr="00950032">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950032">
              <w:rPr>
                <w:rFonts w:ascii="Calibri" w:hAnsi="Calibri" w:cs="Arial"/>
                <w:sz w:val="20"/>
                <w:szCs w:val="20"/>
              </w:rPr>
              <w:lastRenderedPageBreak/>
              <w:t>(internet y documental etc.) y usa más bibliografía.</w:t>
            </w:r>
          </w:p>
          <w:p w14:paraId="42E0800C"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Propone y/o explica soluciones o procedimientos no visto en clase (creatividad)</w:t>
            </w:r>
            <w:r w:rsidRPr="00950032">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99D3483"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Introduce recursos y experiencias que promueven un pensamiento crítico:</w:t>
            </w:r>
            <w:r w:rsidRPr="00950032">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w:t>
            </w:r>
            <w:r w:rsidRPr="00950032">
              <w:rPr>
                <w:rFonts w:ascii="Calibri" w:hAnsi="Calibri" w:cs="Arial"/>
                <w:sz w:val="20"/>
                <w:szCs w:val="20"/>
              </w:rPr>
              <w:lastRenderedPageBreak/>
              <w:t>apoya en foros, autores, bibliografía, documentales, etc. para sustentar su punto de vista.</w:t>
            </w:r>
          </w:p>
          <w:p w14:paraId="5EF44B7F" w14:textId="77777777" w:rsidR="000B752B" w:rsidRPr="00950032" w:rsidRDefault="000B752B" w:rsidP="000B752B">
            <w:pPr>
              <w:numPr>
                <w:ilvl w:val="0"/>
                <w:numId w:val="36"/>
              </w:numPr>
              <w:spacing w:after="160" w:line="259" w:lineRule="auto"/>
              <w:jc w:val="both"/>
              <w:rPr>
                <w:rFonts w:ascii="Calibri" w:hAnsi="Calibri" w:cs="Arial"/>
                <w:sz w:val="20"/>
                <w:szCs w:val="20"/>
              </w:rPr>
            </w:pPr>
            <w:r w:rsidRPr="00950032">
              <w:rPr>
                <w:rFonts w:ascii="Calibri" w:hAnsi="Calibri" w:cs="Arial"/>
                <w:b/>
                <w:sz w:val="20"/>
                <w:szCs w:val="20"/>
              </w:rPr>
              <w:t>Incorpora conocimientos y actividades  interdisciplinarios en su aprendizaje</w:t>
            </w:r>
            <w:r w:rsidRPr="00950032">
              <w:rPr>
                <w:rFonts w:ascii="Calibri" w:hAnsi="Calibri" w:cs="Arial"/>
                <w:sz w:val="20"/>
                <w:szCs w:val="20"/>
              </w:rPr>
              <w:t>: En el desarrollo de los temas de la asignatura incorpora conocimientos y actividades desarrolladas en otras asignaturas para lograr la competencia.</w:t>
            </w:r>
          </w:p>
          <w:p w14:paraId="5D013308" w14:textId="77777777" w:rsidR="000B752B" w:rsidRPr="00862CFC" w:rsidRDefault="000B752B" w:rsidP="00457CA6">
            <w:pPr>
              <w:pStyle w:val="Sinespaciado"/>
              <w:rPr>
                <w:rFonts w:ascii="Arial" w:hAnsi="Arial" w:cs="Arial"/>
                <w:sz w:val="20"/>
                <w:szCs w:val="20"/>
              </w:rPr>
            </w:pPr>
            <w:r w:rsidRPr="00950032">
              <w:rPr>
                <w:rFonts w:ascii="Calibri" w:hAnsi="Calibri" w:cs="Arial"/>
                <w:b/>
                <w:sz w:val="20"/>
                <w:szCs w:val="20"/>
              </w:rPr>
              <w:t xml:space="preserve">Realiza su trabajo de manera autónoma y autorregulada. </w:t>
            </w:r>
            <w:r w:rsidRPr="00950032">
              <w:rPr>
                <w:rFonts w:ascii="Calibri" w:hAnsi="Calibri" w:cs="Arial"/>
                <w:sz w:val="20"/>
                <w:szCs w:val="20"/>
              </w:rPr>
              <w:t>Es capaz de</w:t>
            </w:r>
            <w:r w:rsidRPr="00950032">
              <w:rPr>
                <w:rFonts w:ascii="Calibri" w:hAnsi="Calibri" w:cs="Arial"/>
                <w:b/>
                <w:sz w:val="20"/>
                <w:szCs w:val="20"/>
              </w:rPr>
              <w:t xml:space="preserve"> </w:t>
            </w:r>
            <w:r w:rsidRPr="00950032">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20FA954"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95-100</w:t>
            </w:r>
          </w:p>
        </w:tc>
      </w:tr>
      <w:tr w:rsidR="000B752B" w:rsidRPr="00862CFC" w14:paraId="08432297" w14:textId="77777777" w:rsidTr="00457CA6">
        <w:tc>
          <w:tcPr>
            <w:tcW w:w="3249" w:type="dxa"/>
            <w:vMerge/>
          </w:tcPr>
          <w:p w14:paraId="09DBB15A" w14:textId="77777777" w:rsidR="000B752B" w:rsidRPr="00862CFC" w:rsidRDefault="000B752B" w:rsidP="00457CA6">
            <w:pPr>
              <w:pStyle w:val="Sinespaciado"/>
              <w:rPr>
                <w:rFonts w:ascii="Arial" w:hAnsi="Arial" w:cs="Arial"/>
                <w:sz w:val="20"/>
                <w:szCs w:val="20"/>
              </w:rPr>
            </w:pPr>
          </w:p>
        </w:tc>
        <w:tc>
          <w:tcPr>
            <w:tcW w:w="3249" w:type="dxa"/>
          </w:tcPr>
          <w:p w14:paraId="4C2F90C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Notable</w:t>
            </w:r>
          </w:p>
        </w:tc>
        <w:tc>
          <w:tcPr>
            <w:tcW w:w="3249" w:type="dxa"/>
          </w:tcPr>
          <w:p w14:paraId="57D2F0C6"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526BAFC6" w14:textId="77777777" w:rsidR="000B752B" w:rsidRPr="00862CFC" w:rsidRDefault="000B752B" w:rsidP="00457CA6">
            <w:pPr>
              <w:pStyle w:val="Sinespaciado"/>
              <w:rPr>
                <w:rFonts w:ascii="Arial" w:hAnsi="Arial" w:cs="Arial"/>
                <w:sz w:val="20"/>
                <w:szCs w:val="20"/>
              </w:rPr>
            </w:pPr>
            <w:r>
              <w:rPr>
                <w:rFonts w:ascii="Arial" w:hAnsi="Arial" w:cs="Arial"/>
                <w:sz w:val="20"/>
                <w:szCs w:val="20"/>
              </w:rPr>
              <w:t>85-94</w:t>
            </w:r>
          </w:p>
        </w:tc>
      </w:tr>
      <w:tr w:rsidR="000B752B" w:rsidRPr="00862CFC" w14:paraId="30E4CC21" w14:textId="77777777" w:rsidTr="00457CA6">
        <w:tc>
          <w:tcPr>
            <w:tcW w:w="3249" w:type="dxa"/>
            <w:vMerge/>
          </w:tcPr>
          <w:p w14:paraId="12929E4D" w14:textId="77777777" w:rsidR="000B752B" w:rsidRPr="00862CFC" w:rsidRDefault="000B752B" w:rsidP="00457CA6">
            <w:pPr>
              <w:pStyle w:val="Sinespaciado"/>
              <w:rPr>
                <w:rFonts w:ascii="Arial" w:hAnsi="Arial" w:cs="Arial"/>
                <w:sz w:val="20"/>
                <w:szCs w:val="20"/>
              </w:rPr>
            </w:pPr>
          </w:p>
        </w:tc>
        <w:tc>
          <w:tcPr>
            <w:tcW w:w="3249" w:type="dxa"/>
          </w:tcPr>
          <w:p w14:paraId="1DCFA03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Bueno</w:t>
            </w:r>
          </w:p>
        </w:tc>
        <w:tc>
          <w:tcPr>
            <w:tcW w:w="3249" w:type="dxa"/>
          </w:tcPr>
          <w:p w14:paraId="4142AA03"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580FFDF" w14:textId="77777777" w:rsidR="000B752B" w:rsidRPr="00862CFC" w:rsidRDefault="000B752B" w:rsidP="00457CA6">
            <w:pPr>
              <w:pStyle w:val="Sinespaciado"/>
              <w:rPr>
                <w:rFonts w:ascii="Arial" w:hAnsi="Arial" w:cs="Arial"/>
                <w:sz w:val="20"/>
                <w:szCs w:val="20"/>
              </w:rPr>
            </w:pPr>
            <w:r>
              <w:rPr>
                <w:rFonts w:ascii="Arial" w:hAnsi="Arial" w:cs="Arial"/>
                <w:sz w:val="20"/>
                <w:szCs w:val="20"/>
              </w:rPr>
              <w:t>75-84</w:t>
            </w:r>
          </w:p>
        </w:tc>
      </w:tr>
      <w:tr w:rsidR="000B752B" w:rsidRPr="00862CFC" w14:paraId="07E9FE72" w14:textId="77777777" w:rsidTr="00457CA6">
        <w:tc>
          <w:tcPr>
            <w:tcW w:w="3249" w:type="dxa"/>
            <w:vMerge/>
          </w:tcPr>
          <w:p w14:paraId="5477D7B8" w14:textId="77777777" w:rsidR="000B752B" w:rsidRPr="00862CFC" w:rsidRDefault="000B752B" w:rsidP="00457CA6">
            <w:pPr>
              <w:pStyle w:val="Sinespaciado"/>
              <w:rPr>
                <w:rFonts w:ascii="Arial" w:hAnsi="Arial" w:cs="Arial"/>
                <w:sz w:val="20"/>
                <w:szCs w:val="20"/>
              </w:rPr>
            </w:pPr>
          </w:p>
        </w:tc>
        <w:tc>
          <w:tcPr>
            <w:tcW w:w="3249" w:type="dxa"/>
          </w:tcPr>
          <w:p w14:paraId="149B7D7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C2A27D6"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68470725" w14:textId="77777777" w:rsidR="000B752B" w:rsidRPr="00862CFC" w:rsidRDefault="000B752B" w:rsidP="00457CA6">
            <w:pPr>
              <w:pStyle w:val="Sinespaciado"/>
              <w:rPr>
                <w:rFonts w:ascii="Arial" w:hAnsi="Arial" w:cs="Arial"/>
                <w:sz w:val="20"/>
                <w:szCs w:val="20"/>
              </w:rPr>
            </w:pPr>
            <w:r>
              <w:rPr>
                <w:rFonts w:ascii="Arial" w:hAnsi="Arial" w:cs="Arial"/>
                <w:sz w:val="20"/>
                <w:szCs w:val="20"/>
              </w:rPr>
              <w:t>70-74</w:t>
            </w:r>
          </w:p>
        </w:tc>
      </w:tr>
      <w:tr w:rsidR="000B752B" w:rsidRPr="00862CFC" w14:paraId="09D3ACFB" w14:textId="77777777" w:rsidTr="00457CA6">
        <w:tc>
          <w:tcPr>
            <w:tcW w:w="3249" w:type="dxa"/>
          </w:tcPr>
          <w:p w14:paraId="36D3136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A9B8AB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C266355" w14:textId="77777777" w:rsidR="000B752B" w:rsidRPr="00862CFC" w:rsidRDefault="000B752B" w:rsidP="00457CA6">
            <w:pPr>
              <w:pStyle w:val="Sinespaciado"/>
              <w:rPr>
                <w:rFonts w:ascii="Arial" w:hAnsi="Arial" w:cs="Arial"/>
                <w:sz w:val="20"/>
                <w:szCs w:val="20"/>
              </w:rPr>
            </w:pPr>
            <w:r w:rsidRPr="004752ED">
              <w:rPr>
                <w:rFonts w:ascii="Calibri" w:hAnsi="Calibri" w:cs="Arial"/>
                <w:sz w:val="20"/>
                <w:szCs w:val="20"/>
              </w:rPr>
              <w:t xml:space="preserve">No se cumple con el 100% de evidencias conceptuales, </w:t>
            </w:r>
            <w:r w:rsidRPr="004752ED">
              <w:rPr>
                <w:rFonts w:ascii="Calibri" w:hAnsi="Calibri" w:cs="Arial"/>
                <w:sz w:val="20"/>
                <w:szCs w:val="20"/>
              </w:rPr>
              <w:lastRenderedPageBreak/>
              <w:t>procedimentales y actitudinales de los indicadores definidos en desempeño excelente.</w:t>
            </w:r>
          </w:p>
        </w:tc>
        <w:tc>
          <w:tcPr>
            <w:tcW w:w="3249" w:type="dxa"/>
          </w:tcPr>
          <w:p w14:paraId="07BD7239" w14:textId="77777777" w:rsidR="000B752B" w:rsidRPr="00862CFC" w:rsidRDefault="000B752B" w:rsidP="00457CA6">
            <w:pPr>
              <w:pStyle w:val="Sinespaciado"/>
              <w:rPr>
                <w:rFonts w:ascii="Arial" w:hAnsi="Arial" w:cs="Arial"/>
                <w:sz w:val="20"/>
                <w:szCs w:val="20"/>
              </w:rPr>
            </w:pPr>
            <w:r>
              <w:rPr>
                <w:rFonts w:ascii="Arial" w:hAnsi="Arial" w:cs="Arial"/>
                <w:sz w:val="20"/>
                <w:szCs w:val="20"/>
              </w:rPr>
              <w:lastRenderedPageBreak/>
              <w:t>N. A.</w:t>
            </w:r>
          </w:p>
        </w:tc>
      </w:tr>
    </w:tbl>
    <w:p w14:paraId="189FDC79" w14:textId="77777777" w:rsidR="000B752B" w:rsidRPr="00862CFC" w:rsidRDefault="000B752B" w:rsidP="000B752B">
      <w:pPr>
        <w:pStyle w:val="Sinespaciado"/>
        <w:rPr>
          <w:rFonts w:ascii="Arial" w:hAnsi="Arial" w:cs="Arial"/>
          <w:sz w:val="20"/>
          <w:szCs w:val="20"/>
        </w:rPr>
      </w:pPr>
    </w:p>
    <w:p w14:paraId="47D9C5C7"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Matriz de Evaluación (4.11):</w:t>
      </w:r>
    </w:p>
    <w:p w14:paraId="08854980" w14:textId="77777777" w:rsidR="000B752B" w:rsidRPr="00862CFC" w:rsidRDefault="000B752B" w:rsidP="000B75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B752B" w:rsidRPr="00106009" w14:paraId="4F2C78D3"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615DAE"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3E687"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BFAEDF"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A47514" w14:textId="77777777" w:rsidR="000B752B" w:rsidRPr="00055465" w:rsidRDefault="000B752B" w:rsidP="00457CA6">
            <w:pPr>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752B" w:rsidRPr="00862CFC" w14:paraId="0BC996F0"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8241A74" w14:textId="77777777" w:rsidR="000B752B" w:rsidRPr="00106009" w:rsidRDefault="000B752B"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17D23F" w14:textId="77777777" w:rsidR="000B752B" w:rsidRPr="00106009" w:rsidRDefault="000B752B" w:rsidP="00457CA6">
            <w:pP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8E98956"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24688E7"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6FEC588"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6ECD469"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69DB077"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87836D" w14:textId="77777777" w:rsidR="000B752B" w:rsidRPr="00106009" w:rsidRDefault="000B752B" w:rsidP="00457CA6">
            <w:pPr>
              <w:rPr>
                <w:rFonts w:ascii="Arial" w:eastAsia="Times New Roman" w:hAnsi="Arial" w:cs="Arial"/>
                <w:color w:val="000000"/>
                <w:sz w:val="20"/>
                <w:szCs w:val="20"/>
                <w:lang w:eastAsia="es-MX"/>
              </w:rPr>
            </w:pPr>
          </w:p>
        </w:tc>
      </w:tr>
      <w:tr w:rsidR="000B752B" w:rsidRPr="00106009" w14:paraId="6770F89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B01A5A" w14:textId="77777777" w:rsidR="000B752B" w:rsidRPr="00D814F1" w:rsidRDefault="000B752B" w:rsidP="00457CA6">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Analisis  </w:t>
            </w: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31EFCC2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776FB3C"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91003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7C13801"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8E874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8E7C36B"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E40D4E9"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834BDD8"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A63E116"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4BEC5C3"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5B5893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05E6988"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1038316" w14:textId="77777777" w:rsidR="000B752B" w:rsidRPr="00A47693" w:rsidRDefault="000B752B" w:rsidP="00457CA6">
            <w:pPr>
              <w:adjustRightInd w:val="0"/>
              <w:rPr>
                <w:rFonts w:ascii="Arial" w:eastAsia="Times New Roman" w:hAnsi="Arial" w:cs="Arial"/>
                <w:color w:val="000000"/>
                <w:sz w:val="18"/>
                <w:szCs w:val="20"/>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20"/>
                <w:lang w:eastAsia="es-MX"/>
              </w:rPr>
              <w:t xml:space="preserve">realiza un análisis sobre innovación y </w:t>
            </w:r>
            <w:r w:rsidRPr="00A47693">
              <w:rPr>
                <w:rFonts w:ascii="Arial" w:eastAsia="Times New Roman" w:hAnsi="Arial" w:cs="Arial"/>
                <w:color w:val="000000"/>
                <w:sz w:val="18"/>
                <w:szCs w:val="20"/>
                <w:lang w:eastAsia="es-MX"/>
              </w:rPr>
              <w:t>creatividad.</w:t>
            </w:r>
          </w:p>
          <w:p w14:paraId="2EC8C66C" w14:textId="77777777" w:rsidR="000B752B" w:rsidRPr="00106009" w:rsidRDefault="000B752B" w:rsidP="00457CA6">
            <w:pPr>
              <w:rPr>
                <w:rFonts w:ascii="Arial" w:eastAsia="Times New Roman" w:hAnsi="Arial" w:cs="Arial"/>
                <w:color w:val="000000"/>
                <w:sz w:val="20"/>
                <w:szCs w:val="20"/>
                <w:lang w:eastAsia="es-MX"/>
              </w:rPr>
            </w:pPr>
          </w:p>
        </w:tc>
      </w:tr>
      <w:tr w:rsidR="000B752B" w:rsidRPr="00862CFC" w14:paraId="40EBDC0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FCE2FC"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investigacion </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79CD79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67082B19"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F6A5D76"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E90499D" w14:textId="77777777" w:rsidR="000B752B" w:rsidRPr="00106009"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064EC6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ACDA8F2" w14:textId="77777777" w:rsidR="000B752B" w:rsidRPr="00106009"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ED725FB"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ED8CE67" w14:textId="77777777" w:rsidR="000B752B" w:rsidRPr="00106009"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E72EC15"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9D7B0FB" w14:textId="77777777" w:rsidR="000B752B" w:rsidRPr="00106009"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2AD4E5F"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DA46D66" w14:textId="77777777" w:rsidR="000B752B" w:rsidRPr="00106009"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05C88E" w14:textId="77777777" w:rsidR="000B752B" w:rsidRPr="00862CFC"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investiga  el concepto sobre ideas innovadoras.</w:t>
            </w:r>
          </w:p>
        </w:tc>
      </w:tr>
      <w:tr w:rsidR="000B752B" w:rsidRPr="00862CFC" w14:paraId="1C8DB95C"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640C33"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Infografia   (Lista de cotejo)</w:t>
            </w:r>
          </w:p>
        </w:tc>
        <w:tc>
          <w:tcPr>
            <w:tcW w:w="851" w:type="dxa"/>
            <w:tcBorders>
              <w:top w:val="nil"/>
              <w:left w:val="nil"/>
              <w:bottom w:val="single" w:sz="4" w:space="0" w:color="auto"/>
              <w:right w:val="single" w:sz="4" w:space="0" w:color="auto"/>
            </w:tcBorders>
            <w:shd w:val="clear" w:color="auto" w:fill="auto"/>
            <w:noWrap/>
            <w:vAlign w:val="bottom"/>
          </w:tcPr>
          <w:p w14:paraId="2034C158"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2EA0504"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6CF3F33"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7B84BB6" w14:textId="77777777" w:rsidR="000B752B" w:rsidRPr="00862CFC" w:rsidRDefault="000B752B" w:rsidP="00457CA6">
            <w:pPr>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43D6A32"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31FDB47" w14:textId="77777777" w:rsidR="000B752B" w:rsidRPr="00862CFC" w:rsidRDefault="000B752B" w:rsidP="00457CA6">
            <w:pPr>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82C07D7"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C357CCE" w14:textId="77777777" w:rsidR="000B752B" w:rsidRPr="00862CFC" w:rsidRDefault="000B752B" w:rsidP="00457CA6">
            <w:pPr>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B019911"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759FDCA" w14:textId="77777777" w:rsidR="000B752B" w:rsidRPr="00862CFC" w:rsidRDefault="000B752B" w:rsidP="00457CA6">
            <w:pPr>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269F556" w14:textId="77777777" w:rsidR="000B752B"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5F5E4F8" w14:textId="77777777" w:rsidR="000B752B" w:rsidRPr="00862CFC" w:rsidRDefault="000B752B" w:rsidP="00457CA6">
            <w:pPr>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5DDA55" w14:textId="77777777" w:rsidR="000B752B" w:rsidRPr="002901C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realiza una infografía tema de innovacion donde </w:t>
            </w:r>
            <w:r w:rsidRPr="00097E3C">
              <w:rPr>
                <w:rFonts w:ascii="Arial" w:eastAsia="Times New Roman" w:hAnsi="Arial" w:cs="Arial"/>
                <w:color w:val="000000"/>
                <w:sz w:val="18"/>
                <w:szCs w:val="20"/>
                <w:lang w:eastAsia="es-MX"/>
              </w:rPr>
              <w:t>Analiza la información realizando la elaboración de gráficos, describe las ideas principales del tema, no tiene faltas de ortografía, entrega en tiempo y f</w:t>
            </w:r>
            <w:r>
              <w:rPr>
                <w:rFonts w:ascii="Arial" w:eastAsia="Times New Roman" w:hAnsi="Arial" w:cs="Arial"/>
                <w:color w:val="000000"/>
                <w:sz w:val="18"/>
                <w:szCs w:val="20"/>
                <w:lang w:eastAsia="es-MX"/>
              </w:rPr>
              <w:t>orma.</w:t>
            </w:r>
          </w:p>
        </w:tc>
      </w:tr>
      <w:tr w:rsidR="000B752B" w:rsidRPr="00862CFC" w14:paraId="7487C033"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0CC708" w14:textId="77777777" w:rsidR="000B752B" w:rsidRDefault="000B752B"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793C31C1" w14:textId="77777777" w:rsidR="000B752B" w:rsidRDefault="000B752B" w:rsidP="00457CA6">
            <w:pP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54DADA1"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00ABE59"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7353367"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6F01AC70"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2E414378"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18C612F6" w14:textId="77777777" w:rsidR="000B752B" w:rsidRPr="00862CFC" w:rsidRDefault="000B752B" w:rsidP="00457CA6">
            <w:pPr>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D21BF9" w14:textId="77777777" w:rsidR="000B752B" w:rsidRPr="00862CFC" w:rsidRDefault="000B752B" w:rsidP="00457CA6">
            <w:pPr>
              <w:rPr>
                <w:rFonts w:ascii="Arial" w:eastAsia="Times New Roman" w:hAnsi="Arial" w:cs="Arial"/>
                <w:color w:val="000000"/>
                <w:sz w:val="20"/>
                <w:szCs w:val="20"/>
                <w:lang w:eastAsia="es-MX"/>
              </w:rPr>
            </w:pPr>
            <w:r>
              <w:rPr>
                <w:sz w:val="20"/>
                <w:szCs w:val="20"/>
              </w:rPr>
              <w:t>Posee los conocimientos necesarios de los temas analizados en clases acerca de tipos de pensamientos.</w:t>
            </w:r>
          </w:p>
        </w:tc>
      </w:tr>
      <w:tr w:rsidR="000B752B" w:rsidRPr="00106009" w14:paraId="0F361EA8"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E54CD5" w14:textId="77777777" w:rsidR="000B752B" w:rsidRPr="00106009" w:rsidRDefault="000B752B" w:rsidP="00457CA6">
            <w:pPr>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C14BEF"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138B17BF"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A1AC10B"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F6CA7D9"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6701C68"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5FE7CD3" w14:textId="77777777" w:rsidR="000B752B" w:rsidRPr="00106009" w:rsidRDefault="000B752B" w:rsidP="00457CA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F078995" w14:textId="77777777" w:rsidR="000B752B" w:rsidRPr="00106009" w:rsidRDefault="000B752B" w:rsidP="00457CA6">
            <w:pPr>
              <w:jc w:val="center"/>
              <w:rPr>
                <w:rFonts w:ascii="Arial" w:eastAsia="Times New Roman" w:hAnsi="Arial" w:cs="Arial"/>
                <w:color w:val="000000"/>
                <w:sz w:val="20"/>
                <w:szCs w:val="20"/>
                <w:lang w:eastAsia="es-MX"/>
              </w:rPr>
            </w:pPr>
          </w:p>
        </w:tc>
      </w:tr>
    </w:tbl>
    <w:p w14:paraId="2A42BA85" w14:textId="77777777" w:rsidR="000B752B" w:rsidRPr="00862CFC" w:rsidRDefault="000B752B" w:rsidP="000B752B">
      <w:pPr>
        <w:pStyle w:val="Sinespaciado"/>
        <w:rPr>
          <w:rFonts w:ascii="Arial" w:hAnsi="Arial" w:cs="Arial"/>
          <w:sz w:val="20"/>
          <w:szCs w:val="20"/>
        </w:rPr>
      </w:pPr>
    </w:p>
    <w:p w14:paraId="5CFA4F97" w14:textId="77777777" w:rsidR="000B752B" w:rsidRPr="00862CFC" w:rsidRDefault="000B752B" w:rsidP="000B752B">
      <w:pPr>
        <w:pStyle w:val="Sinespaciado"/>
        <w:rPr>
          <w:rFonts w:ascii="Arial" w:hAnsi="Arial" w:cs="Arial"/>
          <w:sz w:val="20"/>
          <w:szCs w:val="20"/>
        </w:rPr>
      </w:pPr>
    </w:p>
    <w:p w14:paraId="09CC3471" w14:textId="77777777" w:rsidR="000B752B" w:rsidRPr="00862CFC" w:rsidRDefault="000B752B" w:rsidP="000B752B">
      <w:pPr>
        <w:pStyle w:val="Sinespaciado"/>
        <w:rPr>
          <w:rFonts w:ascii="Arial" w:hAnsi="Arial" w:cs="Arial"/>
          <w:sz w:val="20"/>
          <w:szCs w:val="20"/>
        </w:rPr>
      </w:pPr>
    </w:p>
    <w:p w14:paraId="7A048BB1" w14:textId="77777777" w:rsidR="000B752B" w:rsidRPr="00862CFC" w:rsidRDefault="000B752B" w:rsidP="000B752B">
      <w:pPr>
        <w:pStyle w:val="Sinespaciado"/>
        <w:rPr>
          <w:rFonts w:ascii="Arial" w:hAnsi="Arial" w:cs="Arial"/>
          <w:sz w:val="20"/>
          <w:szCs w:val="20"/>
        </w:rPr>
      </w:pPr>
    </w:p>
    <w:p w14:paraId="1B7011CB" w14:textId="77777777" w:rsidR="000B752B" w:rsidRPr="00862CFC" w:rsidRDefault="000B752B" w:rsidP="000B752B">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5676267" w14:textId="77777777" w:rsidR="000B752B" w:rsidRPr="00862CFC" w:rsidRDefault="000B752B" w:rsidP="000B752B">
      <w:pPr>
        <w:pStyle w:val="Sinespaciado"/>
        <w:jc w:val="both"/>
        <w:rPr>
          <w:rFonts w:ascii="Arial" w:hAnsi="Arial" w:cs="Arial"/>
          <w:sz w:val="20"/>
          <w:szCs w:val="20"/>
        </w:rPr>
      </w:pPr>
    </w:p>
    <w:p w14:paraId="5A36D219" w14:textId="77777777" w:rsidR="000B752B" w:rsidRPr="00862CFC" w:rsidRDefault="000B752B" w:rsidP="000B752B">
      <w:pPr>
        <w:pStyle w:val="Sinespaciado"/>
        <w:rPr>
          <w:rFonts w:ascii="Arial" w:hAnsi="Arial" w:cs="Arial"/>
          <w:sz w:val="20"/>
          <w:szCs w:val="20"/>
        </w:rPr>
      </w:pPr>
    </w:p>
    <w:p w14:paraId="0426EA45" w14:textId="77777777" w:rsidR="000B752B" w:rsidRPr="00862CFC" w:rsidRDefault="000B752B" w:rsidP="000B752B">
      <w:pPr>
        <w:pStyle w:val="Sinespaciado"/>
        <w:numPr>
          <w:ilvl w:val="0"/>
          <w:numId w:val="36"/>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10162"/>
        <w:gridCol w:w="2834"/>
      </w:tblGrid>
      <w:tr w:rsidR="000B752B" w:rsidRPr="00862CFC" w14:paraId="27F2BE15" w14:textId="77777777" w:rsidTr="00457CA6">
        <w:tc>
          <w:tcPr>
            <w:tcW w:w="6498" w:type="dxa"/>
            <w:tcBorders>
              <w:top w:val="nil"/>
              <w:left w:val="nil"/>
              <w:bottom w:val="single" w:sz="4" w:space="0" w:color="auto"/>
              <w:right w:val="nil"/>
            </w:tcBorders>
          </w:tcPr>
          <w:p w14:paraId="63F5FCB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6EED7D7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Apoyos didácticos (5.2)</w:t>
            </w:r>
          </w:p>
        </w:tc>
      </w:tr>
      <w:tr w:rsidR="000B752B" w:rsidRPr="00862CFC" w14:paraId="6390E2AC" w14:textId="77777777" w:rsidTr="00457CA6">
        <w:trPr>
          <w:trHeight w:val="661"/>
        </w:trPr>
        <w:tc>
          <w:tcPr>
            <w:tcW w:w="6498" w:type="dxa"/>
            <w:tcBorders>
              <w:top w:val="single" w:sz="4" w:space="0" w:color="auto"/>
            </w:tcBorders>
          </w:tcPr>
          <w:p w14:paraId="2672F7AF" w14:textId="77777777" w:rsidR="000B752B" w:rsidRPr="00D366A0" w:rsidRDefault="000B752B" w:rsidP="000B752B">
            <w:pPr>
              <w:pStyle w:val="Prrafodelista"/>
              <w:numPr>
                <w:ilvl w:val="0"/>
                <w:numId w:val="40"/>
              </w:numPr>
              <w:autoSpaceDE w:val="0"/>
              <w:autoSpaceDN w:val="0"/>
              <w:adjustRightInd w:val="0"/>
              <w:contextualSpacing/>
              <w:rPr>
                <w:rFonts w:ascii="Times New Roman" w:hAnsi="Times New Roman" w:cs="Times New Roman"/>
                <w:i/>
                <w:iCs/>
                <w:color w:val="000000"/>
                <w:sz w:val="24"/>
                <w:szCs w:val="24"/>
              </w:rPr>
            </w:pPr>
            <w:r w:rsidRPr="00D366A0">
              <w:rPr>
                <w:rFonts w:ascii="TimesNewRomanPSMT" w:hAnsi="TimesNewRomanPSMT" w:cs="TimesNewRomanPSMT"/>
                <w:color w:val="000000"/>
                <w:sz w:val="24"/>
                <w:szCs w:val="24"/>
              </w:rPr>
              <w:t xml:space="preserve">Alvarado, E. y Borges, B. (2004). </w:t>
            </w:r>
            <w:r w:rsidRPr="00D366A0">
              <w:rPr>
                <w:rFonts w:ascii="Times New Roman" w:hAnsi="Times New Roman" w:cs="Times New Roman"/>
                <w:i/>
                <w:iCs/>
                <w:color w:val="000000"/>
                <w:sz w:val="24"/>
                <w:szCs w:val="24"/>
              </w:rPr>
              <w:t>Guía práctica para el desarrollo de monografías, ensayos,</w:t>
            </w:r>
          </w:p>
          <w:p w14:paraId="2394B610" w14:textId="77777777" w:rsidR="000B752B" w:rsidRDefault="000B752B" w:rsidP="00457CA6">
            <w:pPr>
              <w:autoSpaceDE w:val="0"/>
              <w:autoSpaceDN w:val="0"/>
              <w:adjustRightInd w:val="0"/>
              <w:rPr>
                <w:rFonts w:ascii="TimesNewRomanPSMT" w:hAnsi="TimesNewRomanPSMT" w:cs="TimesNewRomanPSMT"/>
                <w:color w:val="000000"/>
                <w:sz w:val="24"/>
                <w:szCs w:val="24"/>
              </w:rPr>
            </w:pPr>
            <w:r>
              <w:rPr>
                <w:rFonts w:ascii="Times New Roman" w:hAnsi="Times New Roman" w:cs="Times New Roman"/>
                <w:i/>
                <w:iCs/>
                <w:color w:val="000000"/>
                <w:sz w:val="24"/>
                <w:szCs w:val="24"/>
              </w:rPr>
              <w:t>bibliografías, extractos</w:t>
            </w:r>
            <w:r>
              <w:rPr>
                <w:rFonts w:ascii="TimesNewRomanPSMT" w:hAnsi="TimesNewRomanPSMT" w:cs="TimesNewRomanPSMT"/>
                <w:color w:val="000000"/>
                <w:sz w:val="24"/>
                <w:szCs w:val="24"/>
              </w:rPr>
              <w:t>. Puerto Rico: Publicaciones Puertorriqueñas.</w:t>
            </w:r>
          </w:p>
          <w:p w14:paraId="1B195437" w14:textId="77777777" w:rsidR="000B752B" w:rsidRDefault="000B752B" w:rsidP="00457CA6">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2. Antony, M. (2012). </w:t>
            </w:r>
            <w:r>
              <w:rPr>
                <w:rFonts w:ascii="Times New Roman" w:hAnsi="Times New Roman" w:cs="Times New Roman"/>
                <w:i/>
                <w:iCs/>
                <w:color w:val="000000"/>
                <w:sz w:val="24"/>
                <w:szCs w:val="24"/>
              </w:rPr>
              <w:t>Cómo superar la timidez y el miedo a hablar en público</w:t>
            </w:r>
            <w:r>
              <w:rPr>
                <w:rFonts w:ascii="TimesNewRomanPSMT" w:hAnsi="TimesNewRomanPSMT" w:cs="TimesNewRomanPSMT"/>
                <w:color w:val="000000"/>
                <w:sz w:val="24"/>
                <w:szCs w:val="24"/>
              </w:rPr>
              <w:t>. Recuperado el 28</w:t>
            </w:r>
          </w:p>
          <w:p w14:paraId="35C071A3" w14:textId="77777777" w:rsidR="000B752B" w:rsidRDefault="000B752B" w:rsidP="00457CA6">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lastRenderedPageBreak/>
              <w:t>de noviembre de 2012 de,</w:t>
            </w:r>
          </w:p>
          <w:p w14:paraId="32D441C6" w14:textId="77777777" w:rsidR="000B752B" w:rsidRDefault="000B752B" w:rsidP="00457CA6">
            <w:pPr>
              <w:autoSpaceDE w:val="0"/>
              <w:autoSpaceDN w:val="0"/>
              <w:adjustRightInd w:val="0"/>
              <w:rPr>
                <w:rFonts w:ascii="TimesNewRomanPSMT" w:hAnsi="TimesNewRomanPSMT" w:cs="TimesNewRomanPSMT"/>
                <w:color w:val="555555"/>
                <w:sz w:val="24"/>
                <w:szCs w:val="24"/>
              </w:rPr>
            </w:pPr>
            <w:r>
              <w:rPr>
                <w:rFonts w:ascii="TimesNewRomanPSMT" w:hAnsi="TimesNewRomanPSMT" w:cs="TimesNewRomanPSMT"/>
                <w:color w:val="555555"/>
                <w:sz w:val="24"/>
                <w:szCs w:val="24"/>
              </w:rPr>
              <w:t>http://books.google.com.mx/books?id=wsohikAnhf0C&amp;printsec=frontcover&amp;dq=como+hablar+</w:t>
            </w:r>
          </w:p>
          <w:p w14:paraId="13EC0E51" w14:textId="77777777" w:rsidR="000B752B" w:rsidRDefault="000B752B" w:rsidP="00457CA6">
            <w:pPr>
              <w:autoSpaceDE w:val="0"/>
              <w:autoSpaceDN w:val="0"/>
              <w:adjustRightInd w:val="0"/>
              <w:rPr>
                <w:rFonts w:ascii="TimesNewRomanPSMT" w:hAnsi="TimesNewRomanPSMT" w:cs="TimesNewRomanPSMT"/>
                <w:color w:val="555555"/>
                <w:sz w:val="24"/>
                <w:szCs w:val="24"/>
              </w:rPr>
            </w:pPr>
            <w:r>
              <w:rPr>
                <w:rFonts w:ascii="TimesNewRomanPSMT" w:hAnsi="TimesNewRomanPSMT" w:cs="TimesNewRomanPSMT"/>
                <w:color w:val="555555"/>
                <w:sz w:val="24"/>
                <w:szCs w:val="24"/>
              </w:rPr>
              <w:t>en+p%C3%BAblico&amp;hl=en&amp;sa=X&amp;ei=eMm3UMq7KcW0qAHohYDACg&amp;ved=0CEwQ6AEw</w:t>
            </w:r>
          </w:p>
          <w:p w14:paraId="61EDF48B" w14:textId="77777777" w:rsidR="000B752B" w:rsidRPr="00AF1367" w:rsidRDefault="000B752B" w:rsidP="00457CA6">
            <w:pPr>
              <w:autoSpaceDE w:val="0"/>
              <w:autoSpaceDN w:val="0"/>
              <w:adjustRightInd w:val="0"/>
              <w:rPr>
                <w:rFonts w:ascii="TimesNewRomanPSMT" w:hAnsi="TimesNewRomanPSMT" w:cs="TimesNewRomanPSMT"/>
                <w:sz w:val="24"/>
                <w:szCs w:val="24"/>
              </w:rPr>
            </w:pPr>
            <w:r>
              <w:rPr>
                <w:rFonts w:ascii="TimesNewRomanPSMT" w:hAnsi="TimesNewRomanPSMT" w:cs="TimesNewRomanPSMT"/>
                <w:color w:val="555555"/>
                <w:sz w:val="24"/>
                <w:szCs w:val="24"/>
              </w:rPr>
              <w:t>CQ</w:t>
            </w:r>
          </w:p>
        </w:tc>
        <w:tc>
          <w:tcPr>
            <w:tcW w:w="6498" w:type="dxa"/>
            <w:tcBorders>
              <w:top w:val="single" w:sz="4" w:space="0" w:color="auto"/>
            </w:tcBorders>
          </w:tcPr>
          <w:p w14:paraId="00CB5E67" w14:textId="77777777" w:rsidR="000B752B" w:rsidRDefault="000B752B" w:rsidP="00457CA6">
            <w:pPr>
              <w:pStyle w:val="Sinespaciado"/>
              <w:rPr>
                <w:rFonts w:ascii="Arial" w:hAnsi="Arial" w:cs="Arial"/>
                <w:sz w:val="20"/>
                <w:szCs w:val="20"/>
              </w:rPr>
            </w:pPr>
            <w:r>
              <w:rPr>
                <w:rFonts w:ascii="Arial" w:hAnsi="Arial" w:cs="Arial"/>
                <w:sz w:val="20"/>
                <w:szCs w:val="20"/>
              </w:rPr>
              <w:lastRenderedPageBreak/>
              <w:t>Cañón</w:t>
            </w:r>
          </w:p>
          <w:p w14:paraId="14F14A18" w14:textId="77777777" w:rsidR="000B752B" w:rsidRDefault="000B752B" w:rsidP="00457CA6">
            <w:pPr>
              <w:pStyle w:val="Sinespaciado"/>
              <w:rPr>
                <w:rFonts w:ascii="Arial" w:hAnsi="Arial" w:cs="Arial"/>
                <w:sz w:val="20"/>
                <w:szCs w:val="20"/>
              </w:rPr>
            </w:pPr>
            <w:r>
              <w:rPr>
                <w:rFonts w:ascii="Arial" w:hAnsi="Arial" w:cs="Arial"/>
                <w:sz w:val="20"/>
                <w:szCs w:val="20"/>
              </w:rPr>
              <w:t>Laptop</w:t>
            </w:r>
          </w:p>
          <w:p w14:paraId="07B448CD" w14:textId="77777777" w:rsidR="000B752B" w:rsidRDefault="000B752B" w:rsidP="00457CA6">
            <w:pPr>
              <w:pStyle w:val="Sinespaciado"/>
              <w:rPr>
                <w:rFonts w:ascii="Arial" w:hAnsi="Arial" w:cs="Arial"/>
                <w:sz w:val="20"/>
                <w:szCs w:val="20"/>
              </w:rPr>
            </w:pPr>
            <w:r>
              <w:rPr>
                <w:rFonts w:ascii="Arial" w:hAnsi="Arial" w:cs="Arial"/>
                <w:sz w:val="20"/>
                <w:szCs w:val="20"/>
              </w:rPr>
              <w:t>Impresora</w:t>
            </w:r>
          </w:p>
          <w:p w14:paraId="2A59836E" w14:textId="77777777" w:rsidR="000B752B" w:rsidRDefault="000B752B" w:rsidP="00457CA6">
            <w:pPr>
              <w:pStyle w:val="Sinespaciado"/>
              <w:rPr>
                <w:rFonts w:ascii="Arial" w:hAnsi="Arial" w:cs="Arial"/>
                <w:sz w:val="20"/>
                <w:szCs w:val="20"/>
              </w:rPr>
            </w:pPr>
            <w:r>
              <w:rPr>
                <w:rFonts w:ascii="Arial" w:hAnsi="Arial" w:cs="Arial"/>
                <w:sz w:val="20"/>
                <w:szCs w:val="20"/>
              </w:rPr>
              <w:t>Hojas blancas t/c</w:t>
            </w:r>
          </w:p>
          <w:p w14:paraId="4713CF77" w14:textId="77777777" w:rsidR="000B752B" w:rsidRDefault="000B752B" w:rsidP="00457CA6">
            <w:pPr>
              <w:pStyle w:val="Sinespaciado"/>
              <w:rPr>
                <w:rFonts w:ascii="Arial" w:hAnsi="Arial" w:cs="Arial"/>
                <w:sz w:val="20"/>
                <w:szCs w:val="20"/>
              </w:rPr>
            </w:pPr>
            <w:r>
              <w:rPr>
                <w:rFonts w:ascii="Arial" w:hAnsi="Arial" w:cs="Arial"/>
                <w:sz w:val="20"/>
                <w:szCs w:val="20"/>
              </w:rPr>
              <w:lastRenderedPageBreak/>
              <w:t>Pintarron</w:t>
            </w:r>
          </w:p>
          <w:p w14:paraId="5E0AE8C6" w14:textId="77777777" w:rsidR="000B752B" w:rsidRPr="00862CFC" w:rsidRDefault="000B752B" w:rsidP="00457CA6">
            <w:pPr>
              <w:pStyle w:val="Sinespaciado"/>
              <w:rPr>
                <w:rFonts w:ascii="Arial" w:hAnsi="Arial" w:cs="Arial"/>
                <w:sz w:val="20"/>
                <w:szCs w:val="20"/>
              </w:rPr>
            </w:pPr>
          </w:p>
        </w:tc>
      </w:tr>
    </w:tbl>
    <w:p w14:paraId="4854CC28" w14:textId="77777777" w:rsidR="000B752B" w:rsidRPr="00862CFC" w:rsidRDefault="000B752B" w:rsidP="000B752B">
      <w:pPr>
        <w:pStyle w:val="Sinespaciado"/>
        <w:rPr>
          <w:rFonts w:ascii="Arial" w:hAnsi="Arial" w:cs="Arial"/>
          <w:sz w:val="20"/>
          <w:szCs w:val="20"/>
        </w:rPr>
      </w:pPr>
    </w:p>
    <w:p w14:paraId="7828F50B" w14:textId="77777777" w:rsidR="000B752B" w:rsidRPr="00862CFC" w:rsidRDefault="000B752B" w:rsidP="000B752B">
      <w:pPr>
        <w:pStyle w:val="Sinespaciado"/>
        <w:numPr>
          <w:ilvl w:val="0"/>
          <w:numId w:val="36"/>
        </w:numPr>
        <w:rPr>
          <w:rFonts w:ascii="Arial" w:hAnsi="Arial" w:cs="Arial"/>
          <w:sz w:val="20"/>
          <w:szCs w:val="20"/>
        </w:rPr>
      </w:pPr>
      <w:r w:rsidRPr="00862CFC">
        <w:rPr>
          <w:rFonts w:ascii="Arial" w:hAnsi="Arial" w:cs="Arial"/>
          <w:sz w:val="20"/>
          <w:szCs w:val="20"/>
        </w:rPr>
        <w:t>Calendarización de evaluación en semanas (6)</w:t>
      </w:r>
    </w:p>
    <w:p w14:paraId="564D9105" w14:textId="77777777" w:rsidR="000B752B" w:rsidRPr="00862CFC" w:rsidRDefault="000B752B" w:rsidP="000B75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57"/>
        <w:gridCol w:w="747"/>
        <w:gridCol w:w="747"/>
        <w:gridCol w:w="757"/>
        <w:gridCol w:w="747"/>
        <w:gridCol w:w="747"/>
        <w:gridCol w:w="747"/>
        <w:gridCol w:w="758"/>
        <w:gridCol w:w="752"/>
        <w:gridCol w:w="752"/>
        <w:gridCol w:w="752"/>
        <w:gridCol w:w="758"/>
        <w:gridCol w:w="752"/>
        <w:gridCol w:w="752"/>
        <w:gridCol w:w="758"/>
      </w:tblGrid>
      <w:tr w:rsidR="000B752B" w:rsidRPr="00862CFC" w14:paraId="12A39105" w14:textId="77777777" w:rsidTr="00457CA6">
        <w:tc>
          <w:tcPr>
            <w:tcW w:w="764" w:type="dxa"/>
          </w:tcPr>
          <w:p w14:paraId="78C1478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9E2EB27"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w:t>
            </w:r>
          </w:p>
        </w:tc>
        <w:tc>
          <w:tcPr>
            <w:tcW w:w="764" w:type="dxa"/>
          </w:tcPr>
          <w:p w14:paraId="0164059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2</w:t>
            </w:r>
          </w:p>
        </w:tc>
        <w:tc>
          <w:tcPr>
            <w:tcW w:w="764" w:type="dxa"/>
          </w:tcPr>
          <w:p w14:paraId="75385F0E"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3</w:t>
            </w:r>
          </w:p>
        </w:tc>
        <w:tc>
          <w:tcPr>
            <w:tcW w:w="764" w:type="dxa"/>
          </w:tcPr>
          <w:p w14:paraId="0EA3821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4</w:t>
            </w:r>
          </w:p>
        </w:tc>
        <w:tc>
          <w:tcPr>
            <w:tcW w:w="764" w:type="dxa"/>
          </w:tcPr>
          <w:p w14:paraId="31C18D6F"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5</w:t>
            </w:r>
          </w:p>
        </w:tc>
        <w:tc>
          <w:tcPr>
            <w:tcW w:w="764" w:type="dxa"/>
          </w:tcPr>
          <w:p w14:paraId="695BAB32"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6</w:t>
            </w:r>
          </w:p>
        </w:tc>
        <w:tc>
          <w:tcPr>
            <w:tcW w:w="764" w:type="dxa"/>
          </w:tcPr>
          <w:p w14:paraId="7CC38F20"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7</w:t>
            </w:r>
          </w:p>
        </w:tc>
        <w:tc>
          <w:tcPr>
            <w:tcW w:w="764" w:type="dxa"/>
          </w:tcPr>
          <w:p w14:paraId="7556C96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8</w:t>
            </w:r>
          </w:p>
        </w:tc>
        <w:tc>
          <w:tcPr>
            <w:tcW w:w="765" w:type="dxa"/>
          </w:tcPr>
          <w:p w14:paraId="1D78EA7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9</w:t>
            </w:r>
          </w:p>
        </w:tc>
        <w:tc>
          <w:tcPr>
            <w:tcW w:w="765" w:type="dxa"/>
          </w:tcPr>
          <w:p w14:paraId="42C737F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10</w:t>
            </w:r>
          </w:p>
        </w:tc>
        <w:tc>
          <w:tcPr>
            <w:tcW w:w="765" w:type="dxa"/>
          </w:tcPr>
          <w:p w14:paraId="6FBBA23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11</w:t>
            </w:r>
          </w:p>
        </w:tc>
        <w:tc>
          <w:tcPr>
            <w:tcW w:w="765" w:type="dxa"/>
          </w:tcPr>
          <w:p w14:paraId="0C4A6EB3"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12</w:t>
            </w:r>
          </w:p>
        </w:tc>
        <w:tc>
          <w:tcPr>
            <w:tcW w:w="765" w:type="dxa"/>
          </w:tcPr>
          <w:p w14:paraId="1E85795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13</w:t>
            </w:r>
          </w:p>
        </w:tc>
        <w:tc>
          <w:tcPr>
            <w:tcW w:w="765" w:type="dxa"/>
          </w:tcPr>
          <w:p w14:paraId="018D77F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14</w:t>
            </w:r>
          </w:p>
        </w:tc>
        <w:tc>
          <w:tcPr>
            <w:tcW w:w="765" w:type="dxa"/>
          </w:tcPr>
          <w:p w14:paraId="2B402BC1"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15</w:t>
            </w:r>
          </w:p>
        </w:tc>
        <w:tc>
          <w:tcPr>
            <w:tcW w:w="765" w:type="dxa"/>
          </w:tcPr>
          <w:p w14:paraId="57DB499B"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16</w:t>
            </w:r>
          </w:p>
        </w:tc>
      </w:tr>
      <w:tr w:rsidR="000B752B" w:rsidRPr="00862CFC" w14:paraId="7C7A51FB" w14:textId="77777777" w:rsidTr="00457CA6">
        <w:tc>
          <w:tcPr>
            <w:tcW w:w="764" w:type="dxa"/>
          </w:tcPr>
          <w:p w14:paraId="27FF368C"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TP</w:t>
            </w:r>
          </w:p>
        </w:tc>
        <w:tc>
          <w:tcPr>
            <w:tcW w:w="764" w:type="dxa"/>
          </w:tcPr>
          <w:p w14:paraId="04DC6883" w14:textId="77777777" w:rsidR="000B752B" w:rsidRPr="00862CFC" w:rsidRDefault="000B752B" w:rsidP="00457CA6">
            <w:pPr>
              <w:pStyle w:val="Sinespaciado"/>
              <w:rPr>
                <w:rFonts w:ascii="Arial" w:hAnsi="Arial" w:cs="Arial"/>
                <w:sz w:val="20"/>
                <w:szCs w:val="20"/>
              </w:rPr>
            </w:pPr>
            <w:r>
              <w:rPr>
                <w:rFonts w:ascii="Arial" w:hAnsi="Arial" w:cs="Arial"/>
                <w:sz w:val="20"/>
                <w:szCs w:val="20"/>
              </w:rPr>
              <w:t>ED</w:t>
            </w:r>
          </w:p>
        </w:tc>
        <w:tc>
          <w:tcPr>
            <w:tcW w:w="764" w:type="dxa"/>
          </w:tcPr>
          <w:p w14:paraId="16A2204A" w14:textId="77777777" w:rsidR="000B752B" w:rsidRPr="00862CFC" w:rsidRDefault="000B752B" w:rsidP="00457CA6">
            <w:pPr>
              <w:pStyle w:val="Sinespaciado"/>
              <w:rPr>
                <w:rFonts w:ascii="Arial" w:hAnsi="Arial" w:cs="Arial"/>
                <w:sz w:val="20"/>
                <w:szCs w:val="20"/>
              </w:rPr>
            </w:pPr>
            <w:r>
              <w:rPr>
                <w:rFonts w:ascii="Arial" w:hAnsi="Arial" w:cs="Arial"/>
                <w:sz w:val="20"/>
                <w:szCs w:val="20"/>
              </w:rPr>
              <w:t>EF1</w:t>
            </w:r>
          </w:p>
        </w:tc>
        <w:tc>
          <w:tcPr>
            <w:tcW w:w="764" w:type="dxa"/>
          </w:tcPr>
          <w:p w14:paraId="64BD8149" w14:textId="77777777" w:rsidR="000B752B" w:rsidRPr="00862CFC" w:rsidRDefault="000B752B" w:rsidP="00457CA6">
            <w:pPr>
              <w:pStyle w:val="Sinespaciado"/>
              <w:rPr>
                <w:rFonts w:ascii="Arial" w:hAnsi="Arial" w:cs="Arial"/>
                <w:sz w:val="20"/>
                <w:szCs w:val="20"/>
              </w:rPr>
            </w:pPr>
          </w:p>
        </w:tc>
        <w:tc>
          <w:tcPr>
            <w:tcW w:w="764" w:type="dxa"/>
          </w:tcPr>
          <w:p w14:paraId="5515B585" w14:textId="77777777" w:rsidR="000B752B" w:rsidRPr="00862CFC" w:rsidRDefault="000B752B" w:rsidP="00457CA6">
            <w:pPr>
              <w:pStyle w:val="Sinespaciado"/>
              <w:rPr>
                <w:rFonts w:ascii="Arial" w:hAnsi="Arial" w:cs="Arial"/>
                <w:sz w:val="20"/>
                <w:szCs w:val="20"/>
              </w:rPr>
            </w:pPr>
          </w:p>
        </w:tc>
        <w:tc>
          <w:tcPr>
            <w:tcW w:w="764" w:type="dxa"/>
          </w:tcPr>
          <w:p w14:paraId="3CE18DA7" w14:textId="77777777" w:rsidR="000B752B" w:rsidRPr="00862CFC" w:rsidRDefault="000B752B" w:rsidP="00457CA6">
            <w:pPr>
              <w:pStyle w:val="Sinespaciado"/>
              <w:rPr>
                <w:rFonts w:ascii="Arial" w:hAnsi="Arial" w:cs="Arial"/>
                <w:sz w:val="20"/>
                <w:szCs w:val="20"/>
              </w:rPr>
            </w:pPr>
            <w:r>
              <w:rPr>
                <w:rFonts w:ascii="Arial" w:hAnsi="Arial" w:cs="Arial"/>
                <w:sz w:val="20"/>
                <w:szCs w:val="20"/>
              </w:rPr>
              <w:t>EF2</w:t>
            </w:r>
          </w:p>
        </w:tc>
        <w:tc>
          <w:tcPr>
            <w:tcW w:w="764" w:type="dxa"/>
          </w:tcPr>
          <w:p w14:paraId="34040D72" w14:textId="77777777" w:rsidR="000B752B" w:rsidRPr="00862CFC" w:rsidRDefault="000B752B" w:rsidP="00457CA6">
            <w:pPr>
              <w:pStyle w:val="Sinespaciado"/>
              <w:rPr>
                <w:rFonts w:ascii="Arial" w:hAnsi="Arial" w:cs="Arial"/>
                <w:sz w:val="20"/>
                <w:szCs w:val="20"/>
              </w:rPr>
            </w:pPr>
          </w:p>
        </w:tc>
        <w:tc>
          <w:tcPr>
            <w:tcW w:w="764" w:type="dxa"/>
          </w:tcPr>
          <w:p w14:paraId="1A8496B9" w14:textId="77777777" w:rsidR="000B752B" w:rsidRPr="00862CFC" w:rsidRDefault="000B752B" w:rsidP="00457CA6">
            <w:pPr>
              <w:pStyle w:val="Sinespaciado"/>
              <w:rPr>
                <w:rFonts w:ascii="Arial" w:hAnsi="Arial" w:cs="Arial"/>
                <w:sz w:val="20"/>
                <w:szCs w:val="20"/>
              </w:rPr>
            </w:pPr>
          </w:p>
        </w:tc>
        <w:tc>
          <w:tcPr>
            <w:tcW w:w="764" w:type="dxa"/>
          </w:tcPr>
          <w:p w14:paraId="6B96F58C" w14:textId="77777777" w:rsidR="000B752B" w:rsidRPr="00862CFC" w:rsidRDefault="000B752B" w:rsidP="00457CA6">
            <w:pPr>
              <w:pStyle w:val="Sinespaciado"/>
              <w:rPr>
                <w:rFonts w:ascii="Arial" w:hAnsi="Arial" w:cs="Arial"/>
                <w:sz w:val="20"/>
                <w:szCs w:val="20"/>
              </w:rPr>
            </w:pPr>
          </w:p>
        </w:tc>
        <w:tc>
          <w:tcPr>
            <w:tcW w:w="765" w:type="dxa"/>
          </w:tcPr>
          <w:p w14:paraId="1956DA7F" w14:textId="77777777" w:rsidR="000B752B" w:rsidRPr="00862CFC" w:rsidRDefault="000B752B" w:rsidP="00457CA6">
            <w:pPr>
              <w:pStyle w:val="Sinespaciado"/>
              <w:rPr>
                <w:rFonts w:ascii="Arial" w:hAnsi="Arial" w:cs="Arial"/>
                <w:sz w:val="20"/>
                <w:szCs w:val="20"/>
              </w:rPr>
            </w:pPr>
            <w:r>
              <w:rPr>
                <w:rFonts w:ascii="Arial" w:hAnsi="Arial" w:cs="Arial"/>
                <w:sz w:val="20"/>
                <w:szCs w:val="20"/>
              </w:rPr>
              <w:t>EF3</w:t>
            </w:r>
          </w:p>
        </w:tc>
        <w:tc>
          <w:tcPr>
            <w:tcW w:w="765" w:type="dxa"/>
          </w:tcPr>
          <w:p w14:paraId="3408FD80" w14:textId="77777777" w:rsidR="000B752B" w:rsidRPr="00862CFC" w:rsidRDefault="000B752B" w:rsidP="00457CA6">
            <w:pPr>
              <w:pStyle w:val="Sinespaciado"/>
              <w:rPr>
                <w:rFonts w:ascii="Arial" w:hAnsi="Arial" w:cs="Arial"/>
                <w:sz w:val="20"/>
                <w:szCs w:val="20"/>
              </w:rPr>
            </w:pPr>
          </w:p>
        </w:tc>
        <w:tc>
          <w:tcPr>
            <w:tcW w:w="765" w:type="dxa"/>
          </w:tcPr>
          <w:p w14:paraId="57F1D64A" w14:textId="77777777" w:rsidR="000B752B" w:rsidRPr="00862CFC" w:rsidRDefault="000B752B" w:rsidP="00457CA6">
            <w:pPr>
              <w:pStyle w:val="Sinespaciado"/>
              <w:rPr>
                <w:rFonts w:ascii="Arial" w:hAnsi="Arial" w:cs="Arial"/>
                <w:sz w:val="20"/>
                <w:szCs w:val="20"/>
              </w:rPr>
            </w:pPr>
          </w:p>
        </w:tc>
        <w:tc>
          <w:tcPr>
            <w:tcW w:w="765" w:type="dxa"/>
          </w:tcPr>
          <w:p w14:paraId="73B6B6F6" w14:textId="77777777" w:rsidR="000B752B" w:rsidRPr="00862CFC" w:rsidRDefault="000B752B" w:rsidP="00457CA6">
            <w:pPr>
              <w:pStyle w:val="Sinespaciado"/>
              <w:rPr>
                <w:rFonts w:ascii="Arial" w:hAnsi="Arial" w:cs="Arial"/>
                <w:sz w:val="20"/>
                <w:szCs w:val="20"/>
              </w:rPr>
            </w:pPr>
          </w:p>
        </w:tc>
        <w:tc>
          <w:tcPr>
            <w:tcW w:w="765" w:type="dxa"/>
          </w:tcPr>
          <w:p w14:paraId="4395F2A7" w14:textId="77777777" w:rsidR="000B752B" w:rsidRPr="00862CFC" w:rsidRDefault="000B752B" w:rsidP="00457CA6">
            <w:pPr>
              <w:pStyle w:val="Sinespaciado"/>
              <w:rPr>
                <w:rFonts w:ascii="Arial" w:hAnsi="Arial" w:cs="Arial"/>
                <w:sz w:val="20"/>
                <w:szCs w:val="20"/>
              </w:rPr>
            </w:pPr>
            <w:r>
              <w:rPr>
                <w:rFonts w:ascii="Arial" w:hAnsi="Arial" w:cs="Arial"/>
                <w:sz w:val="20"/>
                <w:szCs w:val="20"/>
              </w:rPr>
              <w:t>EF4</w:t>
            </w:r>
          </w:p>
        </w:tc>
        <w:tc>
          <w:tcPr>
            <w:tcW w:w="765" w:type="dxa"/>
          </w:tcPr>
          <w:p w14:paraId="6A8AD119" w14:textId="77777777" w:rsidR="000B752B" w:rsidRPr="00862CFC" w:rsidRDefault="000B752B" w:rsidP="00457CA6">
            <w:pPr>
              <w:pStyle w:val="Sinespaciado"/>
              <w:rPr>
                <w:rFonts w:ascii="Arial" w:hAnsi="Arial" w:cs="Arial"/>
                <w:sz w:val="20"/>
                <w:szCs w:val="20"/>
              </w:rPr>
            </w:pPr>
          </w:p>
        </w:tc>
        <w:tc>
          <w:tcPr>
            <w:tcW w:w="765" w:type="dxa"/>
          </w:tcPr>
          <w:p w14:paraId="6A84A384" w14:textId="77777777" w:rsidR="000B752B" w:rsidRPr="00862CFC" w:rsidRDefault="000B752B" w:rsidP="00457CA6">
            <w:pPr>
              <w:pStyle w:val="Sinespaciado"/>
              <w:rPr>
                <w:rFonts w:ascii="Arial" w:hAnsi="Arial" w:cs="Arial"/>
                <w:sz w:val="20"/>
                <w:szCs w:val="20"/>
              </w:rPr>
            </w:pPr>
          </w:p>
        </w:tc>
        <w:tc>
          <w:tcPr>
            <w:tcW w:w="765" w:type="dxa"/>
          </w:tcPr>
          <w:p w14:paraId="7D81ED52" w14:textId="77777777" w:rsidR="000B752B" w:rsidRPr="00862CFC" w:rsidRDefault="000B752B" w:rsidP="00457CA6">
            <w:pPr>
              <w:pStyle w:val="Sinespaciado"/>
              <w:rPr>
                <w:rFonts w:ascii="Arial" w:hAnsi="Arial" w:cs="Arial"/>
                <w:sz w:val="20"/>
                <w:szCs w:val="20"/>
              </w:rPr>
            </w:pPr>
            <w:r>
              <w:rPr>
                <w:rFonts w:ascii="Arial" w:hAnsi="Arial" w:cs="Arial"/>
                <w:sz w:val="20"/>
                <w:szCs w:val="20"/>
              </w:rPr>
              <w:t>EF5</w:t>
            </w:r>
          </w:p>
        </w:tc>
      </w:tr>
      <w:tr w:rsidR="000B752B" w:rsidRPr="00862CFC" w14:paraId="30A91088" w14:textId="77777777" w:rsidTr="00457CA6">
        <w:tc>
          <w:tcPr>
            <w:tcW w:w="764" w:type="dxa"/>
          </w:tcPr>
          <w:p w14:paraId="7BA7F94D"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TR</w:t>
            </w:r>
          </w:p>
        </w:tc>
        <w:tc>
          <w:tcPr>
            <w:tcW w:w="764" w:type="dxa"/>
          </w:tcPr>
          <w:p w14:paraId="7613E732" w14:textId="77777777" w:rsidR="000B752B" w:rsidRPr="00862CFC" w:rsidRDefault="000B752B" w:rsidP="00457CA6">
            <w:pPr>
              <w:pStyle w:val="Sinespaciado"/>
              <w:rPr>
                <w:rFonts w:ascii="Arial" w:hAnsi="Arial" w:cs="Arial"/>
                <w:sz w:val="20"/>
                <w:szCs w:val="20"/>
              </w:rPr>
            </w:pPr>
          </w:p>
        </w:tc>
        <w:tc>
          <w:tcPr>
            <w:tcW w:w="764" w:type="dxa"/>
          </w:tcPr>
          <w:p w14:paraId="74995C7A" w14:textId="77777777" w:rsidR="000B752B" w:rsidRPr="00862CFC" w:rsidRDefault="000B752B" w:rsidP="00457CA6">
            <w:pPr>
              <w:pStyle w:val="Sinespaciado"/>
              <w:rPr>
                <w:rFonts w:ascii="Arial" w:hAnsi="Arial" w:cs="Arial"/>
                <w:sz w:val="20"/>
                <w:szCs w:val="20"/>
              </w:rPr>
            </w:pPr>
          </w:p>
        </w:tc>
        <w:tc>
          <w:tcPr>
            <w:tcW w:w="764" w:type="dxa"/>
          </w:tcPr>
          <w:p w14:paraId="3A7DA324" w14:textId="77777777" w:rsidR="000B752B" w:rsidRPr="00862CFC" w:rsidRDefault="000B752B" w:rsidP="00457CA6">
            <w:pPr>
              <w:pStyle w:val="Sinespaciado"/>
              <w:rPr>
                <w:rFonts w:ascii="Arial" w:hAnsi="Arial" w:cs="Arial"/>
                <w:sz w:val="20"/>
                <w:szCs w:val="20"/>
              </w:rPr>
            </w:pPr>
          </w:p>
        </w:tc>
        <w:tc>
          <w:tcPr>
            <w:tcW w:w="764" w:type="dxa"/>
          </w:tcPr>
          <w:p w14:paraId="00E8686F" w14:textId="77777777" w:rsidR="000B752B" w:rsidRPr="00862CFC" w:rsidRDefault="000B752B" w:rsidP="00457CA6">
            <w:pPr>
              <w:pStyle w:val="Sinespaciado"/>
              <w:rPr>
                <w:rFonts w:ascii="Arial" w:hAnsi="Arial" w:cs="Arial"/>
                <w:sz w:val="20"/>
                <w:szCs w:val="20"/>
              </w:rPr>
            </w:pPr>
          </w:p>
        </w:tc>
        <w:tc>
          <w:tcPr>
            <w:tcW w:w="764" w:type="dxa"/>
          </w:tcPr>
          <w:p w14:paraId="6EFB2152" w14:textId="77777777" w:rsidR="000B752B" w:rsidRPr="00862CFC" w:rsidRDefault="000B752B" w:rsidP="00457CA6">
            <w:pPr>
              <w:pStyle w:val="Sinespaciado"/>
              <w:rPr>
                <w:rFonts w:ascii="Arial" w:hAnsi="Arial" w:cs="Arial"/>
                <w:sz w:val="20"/>
                <w:szCs w:val="20"/>
              </w:rPr>
            </w:pPr>
          </w:p>
        </w:tc>
        <w:tc>
          <w:tcPr>
            <w:tcW w:w="764" w:type="dxa"/>
          </w:tcPr>
          <w:p w14:paraId="333A2D12" w14:textId="77777777" w:rsidR="000B752B" w:rsidRPr="00862CFC" w:rsidRDefault="000B752B" w:rsidP="00457CA6">
            <w:pPr>
              <w:pStyle w:val="Sinespaciado"/>
              <w:rPr>
                <w:rFonts w:ascii="Arial" w:hAnsi="Arial" w:cs="Arial"/>
                <w:sz w:val="20"/>
                <w:szCs w:val="20"/>
              </w:rPr>
            </w:pPr>
          </w:p>
        </w:tc>
        <w:tc>
          <w:tcPr>
            <w:tcW w:w="764" w:type="dxa"/>
          </w:tcPr>
          <w:p w14:paraId="59DFC84E" w14:textId="77777777" w:rsidR="000B752B" w:rsidRPr="00862CFC" w:rsidRDefault="000B752B" w:rsidP="00457CA6">
            <w:pPr>
              <w:pStyle w:val="Sinespaciado"/>
              <w:rPr>
                <w:rFonts w:ascii="Arial" w:hAnsi="Arial" w:cs="Arial"/>
                <w:sz w:val="20"/>
                <w:szCs w:val="20"/>
              </w:rPr>
            </w:pPr>
          </w:p>
        </w:tc>
        <w:tc>
          <w:tcPr>
            <w:tcW w:w="764" w:type="dxa"/>
          </w:tcPr>
          <w:p w14:paraId="79143E16" w14:textId="77777777" w:rsidR="000B752B" w:rsidRPr="00862CFC" w:rsidRDefault="000B752B" w:rsidP="00457CA6">
            <w:pPr>
              <w:pStyle w:val="Sinespaciado"/>
              <w:rPr>
                <w:rFonts w:ascii="Arial" w:hAnsi="Arial" w:cs="Arial"/>
                <w:sz w:val="20"/>
                <w:szCs w:val="20"/>
              </w:rPr>
            </w:pPr>
          </w:p>
        </w:tc>
        <w:tc>
          <w:tcPr>
            <w:tcW w:w="765" w:type="dxa"/>
          </w:tcPr>
          <w:p w14:paraId="189EC576" w14:textId="77777777" w:rsidR="000B752B" w:rsidRPr="00862CFC" w:rsidRDefault="000B752B" w:rsidP="00457CA6">
            <w:pPr>
              <w:pStyle w:val="Sinespaciado"/>
              <w:rPr>
                <w:rFonts w:ascii="Arial" w:hAnsi="Arial" w:cs="Arial"/>
                <w:sz w:val="20"/>
                <w:szCs w:val="20"/>
              </w:rPr>
            </w:pPr>
          </w:p>
        </w:tc>
        <w:tc>
          <w:tcPr>
            <w:tcW w:w="765" w:type="dxa"/>
          </w:tcPr>
          <w:p w14:paraId="1E09EFE6" w14:textId="77777777" w:rsidR="000B752B" w:rsidRPr="00862CFC" w:rsidRDefault="000B752B" w:rsidP="00457CA6">
            <w:pPr>
              <w:pStyle w:val="Sinespaciado"/>
              <w:rPr>
                <w:rFonts w:ascii="Arial" w:hAnsi="Arial" w:cs="Arial"/>
                <w:sz w:val="20"/>
                <w:szCs w:val="20"/>
              </w:rPr>
            </w:pPr>
          </w:p>
        </w:tc>
        <w:tc>
          <w:tcPr>
            <w:tcW w:w="765" w:type="dxa"/>
          </w:tcPr>
          <w:p w14:paraId="7E450E96" w14:textId="77777777" w:rsidR="000B752B" w:rsidRPr="00862CFC" w:rsidRDefault="000B752B" w:rsidP="00457CA6">
            <w:pPr>
              <w:pStyle w:val="Sinespaciado"/>
              <w:rPr>
                <w:rFonts w:ascii="Arial" w:hAnsi="Arial" w:cs="Arial"/>
                <w:sz w:val="20"/>
                <w:szCs w:val="20"/>
              </w:rPr>
            </w:pPr>
          </w:p>
        </w:tc>
        <w:tc>
          <w:tcPr>
            <w:tcW w:w="765" w:type="dxa"/>
          </w:tcPr>
          <w:p w14:paraId="3A4D8DFF" w14:textId="77777777" w:rsidR="000B752B" w:rsidRPr="00862CFC" w:rsidRDefault="000B752B" w:rsidP="00457CA6">
            <w:pPr>
              <w:pStyle w:val="Sinespaciado"/>
              <w:rPr>
                <w:rFonts w:ascii="Arial" w:hAnsi="Arial" w:cs="Arial"/>
                <w:sz w:val="20"/>
                <w:szCs w:val="20"/>
              </w:rPr>
            </w:pPr>
          </w:p>
        </w:tc>
        <w:tc>
          <w:tcPr>
            <w:tcW w:w="765" w:type="dxa"/>
          </w:tcPr>
          <w:p w14:paraId="4C4D5311" w14:textId="77777777" w:rsidR="000B752B" w:rsidRPr="00862CFC" w:rsidRDefault="000B752B" w:rsidP="00457CA6">
            <w:pPr>
              <w:pStyle w:val="Sinespaciado"/>
              <w:rPr>
                <w:rFonts w:ascii="Arial" w:hAnsi="Arial" w:cs="Arial"/>
                <w:sz w:val="20"/>
                <w:szCs w:val="20"/>
              </w:rPr>
            </w:pPr>
          </w:p>
        </w:tc>
        <w:tc>
          <w:tcPr>
            <w:tcW w:w="765" w:type="dxa"/>
          </w:tcPr>
          <w:p w14:paraId="4D788E70" w14:textId="77777777" w:rsidR="000B752B" w:rsidRPr="00862CFC" w:rsidRDefault="000B752B" w:rsidP="00457CA6">
            <w:pPr>
              <w:pStyle w:val="Sinespaciado"/>
              <w:rPr>
                <w:rFonts w:ascii="Arial" w:hAnsi="Arial" w:cs="Arial"/>
                <w:sz w:val="20"/>
                <w:szCs w:val="20"/>
              </w:rPr>
            </w:pPr>
          </w:p>
        </w:tc>
        <w:tc>
          <w:tcPr>
            <w:tcW w:w="765" w:type="dxa"/>
          </w:tcPr>
          <w:p w14:paraId="24FD41AB" w14:textId="77777777" w:rsidR="000B752B" w:rsidRPr="00862CFC" w:rsidRDefault="000B752B" w:rsidP="00457CA6">
            <w:pPr>
              <w:pStyle w:val="Sinespaciado"/>
              <w:rPr>
                <w:rFonts w:ascii="Arial" w:hAnsi="Arial" w:cs="Arial"/>
                <w:sz w:val="20"/>
                <w:szCs w:val="20"/>
              </w:rPr>
            </w:pPr>
          </w:p>
        </w:tc>
        <w:tc>
          <w:tcPr>
            <w:tcW w:w="765" w:type="dxa"/>
          </w:tcPr>
          <w:p w14:paraId="22CD14F0" w14:textId="77777777" w:rsidR="000B752B" w:rsidRPr="00862CFC" w:rsidRDefault="000B752B" w:rsidP="00457CA6">
            <w:pPr>
              <w:pStyle w:val="Sinespaciado"/>
              <w:rPr>
                <w:rFonts w:ascii="Arial" w:hAnsi="Arial" w:cs="Arial"/>
                <w:sz w:val="20"/>
                <w:szCs w:val="20"/>
              </w:rPr>
            </w:pPr>
          </w:p>
        </w:tc>
      </w:tr>
      <w:tr w:rsidR="000B752B" w:rsidRPr="00862CFC" w14:paraId="43986B36" w14:textId="77777777" w:rsidTr="00457CA6">
        <w:tc>
          <w:tcPr>
            <w:tcW w:w="764" w:type="dxa"/>
          </w:tcPr>
          <w:p w14:paraId="60EC06F9"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SD</w:t>
            </w:r>
          </w:p>
        </w:tc>
        <w:tc>
          <w:tcPr>
            <w:tcW w:w="764" w:type="dxa"/>
          </w:tcPr>
          <w:p w14:paraId="59D468EE" w14:textId="77777777" w:rsidR="000B752B" w:rsidRPr="00862CFC" w:rsidRDefault="000B752B" w:rsidP="00457CA6">
            <w:pPr>
              <w:pStyle w:val="Sinespaciado"/>
              <w:rPr>
                <w:rFonts w:ascii="Arial" w:hAnsi="Arial" w:cs="Arial"/>
                <w:sz w:val="20"/>
                <w:szCs w:val="20"/>
              </w:rPr>
            </w:pPr>
          </w:p>
        </w:tc>
        <w:tc>
          <w:tcPr>
            <w:tcW w:w="764" w:type="dxa"/>
          </w:tcPr>
          <w:p w14:paraId="44CA5092" w14:textId="77777777" w:rsidR="000B752B" w:rsidRPr="00862CFC" w:rsidRDefault="000B752B" w:rsidP="00457CA6">
            <w:pPr>
              <w:pStyle w:val="Sinespaciado"/>
              <w:rPr>
                <w:rFonts w:ascii="Arial" w:hAnsi="Arial" w:cs="Arial"/>
                <w:sz w:val="20"/>
                <w:szCs w:val="20"/>
              </w:rPr>
            </w:pPr>
          </w:p>
        </w:tc>
        <w:tc>
          <w:tcPr>
            <w:tcW w:w="764" w:type="dxa"/>
          </w:tcPr>
          <w:p w14:paraId="2081D046" w14:textId="77777777" w:rsidR="000B752B" w:rsidRPr="00862CFC" w:rsidRDefault="000B752B" w:rsidP="00457CA6">
            <w:pPr>
              <w:pStyle w:val="Sinespaciado"/>
              <w:rPr>
                <w:rFonts w:ascii="Arial" w:hAnsi="Arial" w:cs="Arial"/>
                <w:sz w:val="20"/>
                <w:szCs w:val="20"/>
              </w:rPr>
            </w:pPr>
          </w:p>
        </w:tc>
        <w:tc>
          <w:tcPr>
            <w:tcW w:w="764" w:type="dxa"/>
          </w:tcPr>
          <w:p w14:paraId="2F1FE21A" w14:textId="3458B8B8" w:rsidR="000B752B" w:rsidRPr="00862CFC" w:rsidRDefault="000B752B" w:rsidP="00457CA6">
            <w:pPr>
              <w:pStyle w:val="Sinespaciado"/>
              <w:rPr>
                <w:rFonts w:ascii="Arial" w:hAnsi="Arial" w:cs="Arial"/>
                <w:sz w:val="20"/>
                <w:szCs w:val="20"/>
              </w:rPr>
            </w:pPr>
          </w:p>
        </w:tc>
        <w:tc>
          <w:tcPr>
            <w:tcW w:w="764" w:type="dxa"/>
          </w:tcPr>
          <w:p w14:paraId="7531BCA9" w14:textId="12FD1A01" w:rsidR="000B752B" w:rsidRPr="00862CFC" w:rsidRDefault="008A18A1" w:rsidP="00457CA6">
            <w:pPr>
              <w:pStyle w:val="Sinespaciado"/>
              <w:rPr>
                <w:rFonts w:ascii="Arial" w:hAnsi="Arial" w:cs="Arial"/>
                <w:sz w:val="20"/>
                <w:szCs w:val="20"/>
              </w:rPr>
            </w:pPr>
            <w:r>
              <w:rPr>
                <w:rFonts w:ascii="Arial" w:hAnsi="Arial" w:cs="Arial"/>
                <w:sz w:val="20"/>
                <w:szCs w:val="20"/>
              </w:rPr>
              <w:t>SD</w:t>
            </w:r>
          </w:p>
        </w:tc>
        <w:tc>
          <w:tcPr>
            <w:tcW w:w="764" w:type="dxa"/>
          </w:tcPr>
          <w:p w14:paraId="101F8899" w14:textId="77777777" w:rsidR="000B752B" w:rsidRPr="00862CFC" w:rsidRDefault="000B752B" w:rsidP="00457CA6">
            <w:pPr>
              <w:pStyle w:val="Sinespaciado"/>
              <w:rPr>
                <w:rFonts w:ascii="Arial" w:hAnsi="Arial" w:cs="Arial"/>
                <w:sz w:val="20"/>
                <w:szCs w:val="20"/>
              </w:rPr>
            </w:pPr>
          </w:p>
        </w:tc>
        <w:tc>
          <w:tcPr>
            <w:tcW w:w="764" w:type="dxa"/>
          </w:tcPr>
          <w:p w14:paraId="24C809F5" w14:textId="77777777" w:rsidR="000B752B" w:rsidRPr="00862CFC" w:rsidRDefault="000B752B" w:rsidP="00457CA6">
            <w:pPr>
              <w:pStyle w:val="Sinespaciado"/>
              <w:rPr>
                <w:rFonts w:ascii="Arial" w:hAnsi="Arial" w:cs="Arial"/>
                <w:sz w:val="20"/>
                <w:szCs w:val="20"/>
              </w:rPr>
            </w:pPr>
          </w:p>
        </w:tc>
        <w:tc>
          <w:tcPr>
            <w:tcW w:w="764" w:type="dxa"/>
          </w:tcPr>
          <w:p w14:paraId="2932D492" w14:textId="5F4A4834" w:rsidR="000B752B" w:rsidRPr="00862CFC" w:rsidRDefault="000B752B" w:rsidP="00457CA6">
            <w:pPr>
              <w:pStyle w:val="Sinespaciado"/>
              <w:rPr>
                <w:rFonts w:ascii="Arial" w:hAnsi="Arial" w:cs="Arial"/>
                <w:sz w:val="20"/>
                <w:szCs w:val="20"/>
              </w:rPr>
            </w:pPr>
          </w:p>
        </w:tc>
        <w:tc>
          <w:tcPr>
            <w:tcW w:w="765" w:type="dxa"/>
          </w:tcPr>
          <w:p w14:paraId="1E11B357" w14:textId="037627A5" w:rsidR="000B752B" w:rsidRPr="00862CFC" w:rsidRDefault="008A18A1" w:rsidP="00457CA6">
            <w:pPr>
              <w:pStyle w:val="Sinespaciado"/>
              <w:rPr>
                <w:rFonts w:ascii="Arial" w:hAnsi="Arial" w:cs="Arial"/>
                <w:sz w:val="20"/>
                <w:szCs w:val="20"/>
              </w:rPr>
            </w:pPr>
            <w:r>
              <w:rPr>
                <w:rFonts w:ascii="Arial" w:hAnsi="Arial" w:cs="Arial"/>
                <w:sz w:val="20"/>
                <w:szCs w:val="20"/>
              </w:rPr>
              <w:t>SD</w:t>
            </w:r>
          </w:p>
        </w:tc>
        <w:tc>
          <w:tcPr>
            <w:tcW w:w="765" w:type="dxa"/>
          </w:tcPr>
          <w:p w14:paraId="2819E354" w14:textId="77777777" w:rsidR="000B752B" w:rsidRPr="00862CFC" w:rsidRDefault="000B752B" w:rsidP="00457CA6">
            <w:pPr>
              <w:pStyle w:val="Sinespaciado"/>
              <w:rPr>
                <w:rFonts w:ascii="Arial" w:hAnsi="Arial" w:cs="Arial"/>
                <w:sz w:val="20"/>
                <w:szCs w:val="20"/>
              </w:rPr>
            </w:pPr>
          </w:p>
        </w:tc>
        <w:tc>
          <w:tcPr>
            <w:tcW w:w="765" w:type="dxa"/>
          </w:tcPr>
          <w:p w14:paraId="0432D560" w14:textId="77777777" w:rsidR="000B752B" w:rsidRPr="00862CFC" w:rsidRDefault="000B752B" w:rsidP="00457CA6">
            <w:pPr>
              <w:pStyle w:val="Sinespaciado"/>
              <w:rPr>
                <w:rFonts w:ascii="Arial" w:hAnsi="Arial" w:cs="Arial"/>
                <w:sz w:val="20"/>
                <w:szCs w:val="20"/>
              </w:rPr>
            </w:pPr>
          </w:p>
        </w:tc>
        <w:tc>
          <w:tcPr>
            <w:tcW w:w="765" w:type="dxa"/>
          </w:tcPr>
          <w:p w14:paraId="2D307EC5" w14:textId="392AEB75" w:rsidR="000B752B" w:rsidRPr="00862CFC" w:rsidRDefault="000B752B" w:rsidP="00457CA6">
            <w:pPr>
              <w:pStyle w:val="Sinespaciado"/>
              <w:rPr>
                <w:rFonts w:ascii="Arial" w:hAnsi="Arial" w:cs="Arial"/>
                <w:sz w:val="20"/>
                <w:szCs w:val="20"/>
              </w:rPr>
            </w:pPr>
          </w:p>
        </w:tc>
        <w:tc>
          <w:tcPr>
            <w:tcW w:w="765" w:type="dxa"/>
          </w:tcPr>
          <w:p w14:paraId="387C1C91" w14:textId="12EA31AB" w:rsidR="000B752B" w:rsidRPr="00862CFC" w:rsidRDefault="008A18A1" w:rsidP="00457CA6">
            <w:pPr>
              <w:pStyle w:val="Sinespaciado"/>
              <w:rPr>
                <w:rFonts w:ascii="Arial" w:hAnsi="Arial" w:cs="Arial"/>
                <w:sz w:val="20"/>
                <w:szCs w:val="20"/>
              </w:rPr>
            </w:pPr>
            <w:r>
              <w:rPr>
                <w:rFonts w:ascii="Arial" w:hAnsi="Arial" w:cs="Arial"/>
                <w:sz w:val="20"/>
                <w:szCs w:val="20"/>
              </w:rPr>
              <w:t>SD</w:t>
            </w:r>
          </w:p>
        </w:tc>
        <w:tc>
          <w:tcPr>
            <w:tcW w:w="765" w:type="dxa"/>
          </w:tcPr>
          <w:p w14:paraId="0C60A7B8" w14:textId="77777777" w:rsidR="000B752B" w:rsidRPr="00862CFC" w:rsidRDefault="000B752B" w:rsidP="00457CA6">
            <w:pPr>
              <w:pStyle w:val="Sinespaciado"/>
              <w:rPr>
                <w:rFonts w:ascii="Arial" w:hAnsi="Arial" w:cs="Arial"/>
                <w:sz w:val="20"/>
                <w:szCs w:val="20"/>
              </w:rPr>
            </w:pPr>
          </w:p>
        </w:tc>
        <w:tc>
          <w:tcPr>
            <w:tcW w:w="765" w:type="dxa"/>
          </w:tcPr>
          <w:p w14:paraId="730EE46E" w14:textId="3EDF5AB2" w:rsidR="000B752B" w:rsidRPr="00862CFC" w:rsidRDefault="000B752B" w:rsidP="00457CA6">
            <w:pPr>
              <w:pStyle w:val="Sinespaciado"/>
              <w:rPr>
                <w:rFonts w:ascii="Arial" w:hAnsi="Arial" w:cs="Arial"/>
                <w:sz w:val="20"/>
                <w:szCs w:val="20"/>
              </w:rPr>
            </w:pPr>
          </w:p>
        </w:tc>
        <w:tc>
          <w:tcPr>
            <w:tcW w:w="765" w:type="dxa"/>
          </w:tcPr>
          <w:p w14:paraId="1D5E3EB5" w14:textId="7A242015" w:rsidR="000B752B" w:rsidRPr="00862CFC" w:rsidRDefault="008A18A1" w:rsidP="00457CA6">
            <w:pPr>
              <w:pStyle w:val="Sinespaciado"/>
              <w:rPr>
                <w:rFonts w:ascii="Arial" w:hAnsi="Arial" w:cs="Arial"/>
                <w:sz w:val="20"/>
                <w:szCs w:val="20"/>
              </w:rPr>
            </w:pPr>
            <w:r>
              <w:rPr>
                <w:rFonts w:ascii="Arial" w:hAnsi="Arial" w:cs="Arial"/>
                <w:sz w:val="20"/>
                <w:szCs w:val="20"/>
              </w:rPr>
              <w:t>SD</w:t>
            </w:r>
            <w:bookmarkStart w:id="0" w:name="_GoBack"/>
            <w:bookmarkEnd w:id="0"/>
          </w:p>
        </w:tc>
      </w:tr>
    </w:tbl>
    <w:p w14:paraId="4955DF11" w14:textId="77777777" w:rsidR="000B752B" w:rsidRPr="00862CFC" w:rsidRDefault="000B752B" w:rsidP="000B752B">
      <w:pPr>
        <w:pStyle w:val="Sinespaciado"/>
        <w:rPr>
          <w:rFonts w:ascii="Arial" w:hAnsi="Arial" w:cs="Arial"/>
          <w:sz w:val="20"/>
          <w:szCs w:val="20"/>
        </w:rPr>
      </w:pPr>
    </w:p>
    <w:p w14:paraId="7E5B70F4" w14:textId="77777777" w:rsidR="000B752B" w:rsidRPr="00862CFC" w:rsidRDefault="000B752B" w:rsidP="000B752B">
      <w:pPr>
        <w:pStyle w:val="Sinespaciado"/>
        <w:rPr>
          <w:rFonts w:ascii="Arial" w:hAnsi="Arial" w:cs="Arial"/>
          <w:sz w:val="20"/>
          <w:szCs w:val="20"/>
        </w:rPr>
        <w:sectPr w:rsidR="000B752B" w:rsidRPr="00862CFC" w:rsidSect="000B752B">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1509426B"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lastRenderedPageBreak/>
        <w:t>TP: Tiempo Planeado</w:t>
      </w:r>
    </w:p>
    <w:p w14:paraId="1F45CD6D"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ED: Evaluación diagnóstica</w:t>
      </w:r>
    </w:p>
    <w:p w14:paraId="53E69E2C" w14:textId="77777777" w:rsidR="000B752B" w:rsidRPr="00862CFC" w:rsidRDefault="000B752B" w:rsidP="000B752B">
      <w:pPr>
        <w:pStyle w:val="Sinespaciado"/>
        <w:rPr>
          <w:rFonts w:ascii="Arial" w:hAnsi="Arial" w:cs="Arial"/>
          <w:sz w:val="20"/>
          <w:szCs w:val="20"/>
        </w:rPr>
      </w:pPr>
    </w:p>
    <w:p w14:paraId="514ED414"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lastRenderedPageBreak/>
        <w:t>TR: Tiempo Real</w:t>
      </w:r>
    </w:p>
    <w:p w14:paraId="582AD1CA"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DBF1A01" w14:textId="77777777" w:rsidR="000B752B" w:rsidRPr="00862CFC" w:rsidRDefault="000B752B" w:rsidP="000B752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2755A096" w14:textId="77777777" w:rsidR="000B752B" w:rsidRPr="00862CFC" w:rsidRDefault="000B752B" w:rsidP="000B752B">
      <w:pPr>
        <w:pStyle w:val="Sinespaciado"/>
        <w:rPr>
          <w:rFonts w:ascii="Arial" w:hAnsi="Arial" w:cs="Arial"/>
          <w:sz w:val="20"/>
          <w:szCs w:val="20"/>
        </w:rPr>
        <w:sectPr w:rsidR="000B752B" w:rsidRPr="00862CFC" w:rsidSect="00160D9F">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1AFE56AA" w14:textId="77777777" w:rsidR="000B752B" w:rsidRPr="00862CFC" w:rsidRDefault="000B752B" w:rsidP="000B752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0B752B" w:rsidRPr="00862CFC" w14:paraId="6C0AD8F6" w14:textId="77777777" w:rsidTr="00457CA6">
        <w:trPr>
          <w:jc w:val="right"/>
        </w:trPr>
        <w:tc>
          <w:tcPr>
            <w:tcW w:w="2229" w:type="dxa"/>
          </w:tcPr>
          <w:p w14:paraId="2A4F65C4" w14:textId="77777777" w:rsidR="000B752B" w:rsidRPr="00862CFC" w:rsidRDefault="000B752B" w:rsidP="00457CA6">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2FFD7E9" w14:textId="77777777" w:rsidR="000B752B" w:rsidRPr="00862CFC" w:rsidRDefault="000B752B" w:rsidP="00457CA6">
            <w:pPr>
              <w:pStyle w:val="Sinespaciado"/>
              <w:rPr>
                <w:rFonts w:ascii="Arial" w:hAnsi="Arial" w:cs="Arial"/>
                <w:sz w:val="20"/>
                <w:szCs w:val="20"/>
              </w:rPr>
            </w:pPr>
            <w:r>
              <w:rPr>
                <w:rFonts w:ascii="Arial" w:hAnsi="Arial" w:cs="Arial"/>
                <w:sz w:val="20"/>
                <w:szCs w:val="20"/>
              </w:rPr>
              <w:t>29 AGOSTO 2022</w:t>
            </w:r>
          </w:p>
        </w:tc>
      </w:tr>
    </w:tbl>
    <w:p w14:paraId="773254F8" w14:textId="77777777" w:rsidR="000B752B" w:rsidRPr="0005401E" w:rsidRDefault="000B752B" w:rsidP="000B752B">
      <w:pPr>
        <w:pStyle w:val="Sinespaciado"/>
        <w:rPr>
          <w:rFonts w:ascii="Arial" w:hAnsi="Arial" w:cs="Arial"/>
          <w:sz w:val="20"/>
          <w:szCs w:val="20"/>
          <w:vertAlign w:val="subscript"/>
        </w:rPr>
      </w:pPr>
      <w:r>
        <w:rPr>
          <w:rFonts w:ascii="Arial" w:hAnsi="Arial" w:cs="Arial"/>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0B752B" w:rsidRPr="00862CFC" w14:paraId="18A5E80A" w14:textId="77777777" w:rsidTr="00457CA6">
        <w:trPr>
          <w:jc w:val="center"/>
        </w:trPr>
        <w:tc>
          <w:tcPr>
            <w:tcW w:w="6091" w:type="dxa"/>
            <w:tcBorders>
              <w:bottom w:val="single" w:sz="4" w:space="0" w:color="auto"/>
            </w:tcBorders>
          </w:tcPr>
          <w:p w14:paraId="60F294D2" w14:textId="77777777" w:rsidR="000B752B" w:rsidRPr="00862CFC" w:rsidRDefault="000B752B" w:rsidP="00457CA6">
            <w:pPr>
              <w:pStyle w:val="Sinespaciado"/>
              <w:jc w:val="center"/>
              <w:rPr>
                <w:rFonts w:ascii="Arial" w:hAnsi="Arial" w:cs="Arial"/>
                <w:sz w:val="20"/>
                <w:szCs w:val="20"/>
              </w:rPr>
            </w:pPr>
            <w:r>
              <w:rPr>
                <w:rFonts w:ascii="Arial" w:hAnsi="Arial" w:cs="Arial"/>
                <w:sz w:val="20"/>
                <w:szCs w:val="20"/>
              </w:rPr>
              <w:t>LIC. ALEJANDRO RAMIREZ VAZQUEZ</w:t>
            </w:r>
          </w:p>
        </w:tc>
        <w:tc>
          <w:tcPr>
            <w:tcW w:w="850" w:type="dxa"/>
          </w:tcPr>
          <w:p w14:paraId="55441753" w14:textId="77777777" w:rsidR="000B752B" w:rsidRPr="00862CFC" w:rsidRDefault="000B752B" w:rsidP="00457CA6">
            <w:pPr>
              <w:pStyle w:val="Sinespaciado"/>
              <w:jc w:val="center"/>
              <w:rPr>
                <w:rFonts w:ascii="Arial" w:hAnsi="Arial" w:cs="Arial"/>
                <w:sz w:val="20"/>
                <w:szCs w:val="20"/>
              </w:rPr>
            </w:pPr>
          </w:p>
        </w:tc>
        <w:tc>
          <w:tcPr>
            <w:tcW w:w="6055" w:type="dxa"/>
            <w:tcBorders>
              <w:bottom w:val="single" w:sz="4" w:space="0" w:color="auto"/>
            </w:tcBorders>
          </w:tcPr>
          <w:p w14:paraId="303FBF98" w14:textId="77777777" w:rsidR="000B752B" w:rsidRPr="00862CFC" w:rsidRDefault="000B752B" w:rsidP="00457CA6">
            <w:pPr>
              <w:pStyle w:val="Sinespaciado"/>
              <w:rPr>
                <w:rFonts w:ascii="Arial" w:hAnsi="Arial" w:cs="Arial"/>
                <w:sz w:val="20"/>
                <w:szCs w:val="20"/>
              </w:rPr>
            </w:pPr>
            <w:r>
              <w:rPr>
                <w:rFonts w:ascii="Arial" w:hAnsi="Arial" w:cs="Arial"/>
                <w:sz w:val="20"/>
                <w:szCs w:val="20"/>
              </w:rPr>
              <w:t xml:space="preserve">                              M.E MARTA GABRIELA LIMON OROZCO</w:t>
            </w:r>
          </w:p>
        </w:tc>
      </w:tr>
      <w:tr w:rsidR="000B752B" w:rsidRPr="00862CFC" w14:paraId="4DE50417" w14:textId="77777777" w:rsidTr="00457CA6">
        <w:trPr>
          <w:jc w:val="center"/>
        </w:trPr>
        <w:tc>
          <w:tcPr>
            <w:tcW w:w="6091" w:type="dxa"/>
            <w:tcBorders>
              <w:top w:val="single" w:sz="4" w:space="0" w:color="auto"/>
            </w:tcBorders>
          </w:tcPr>
          <w:p w14:paraId="2FC3757E" w14:textId="77777777" w:rsidR="000B752B" w:rsidRPr="00862CFC" w:rsidRDefault="000B752B" w:rsidP="00457CA6">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87F1C8A" w14:textId="77777777" w:rsidR="000B752B" w:rsidRPr="00862CFC" w:rsidRDefault="000B752B" w:rsidP="00457CA6">
            <w:pPr>
              <w:pStyle w:val="Sinespaciado"/>
              <w:jc w:val="center"/>
              <w:rPr>
                <w:rFonts w:ascii="Arial" w:hAnsi="Arial" w:cs="Arial"/>
                <w:sz w:val="20"/>
                <w:szCs w:val="20"/>
              </w:rPr>
            </w:pPr>
          </w:p>
        </w:tc>
        <w:tc>
          <w:tcPr>
            <w:tcW w:w="6055" w:type="dxa"/>
            <w:tcBorders>
              <w:top w:val="single" w:sz="4" w:space="0" w:color="auto"/>
            </w:tcBorders>
          </w:tcPr>
          <w:p w14:paraId="3F76DC0F" w14:textId="77777777" w:rsidR="000B752B" w:rsidRPr="00862CFC" w:rsidRDefault="000B752B" w:rsidP="00457CA6">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5DABB9F" w14:textId="77777777" w:rsidR="000B752B" w:rsidRDefault="000B752B" w:rsidP="000B752B">
      <w:pPr>
        <w:rPr>
          <w:rFonts w:ascii="Arial" w:hAnsi="Arial" w:cs="Arial"/>
          <w:sz w:val="20"/>
          <w:szCs w:val="20"/>
        </w:rPr>
        <w:sectPr w:rsidR="000B752B" w:rsidSect="00862CFC">
          <w:type w:val="continuous"/>
          <w:pgSz w:w="15840" w:h="12240" w:orient="landscape" w:code="1"/>
          <w:pgMar w:top="1701" w:right="1417" w:bottom="1701" w:left="1417" w:header="708" w:footer="708" w:gutter="0"/>
          <w:cols w:space="708"/>
          <w:docGrid w:linePitch="360"/>
        </w:sectPr>
      </w:pPr>
      <w:r>
        <w:rPr>
          <w:rFonts w:ascii="Arial" w:hAnsi="Arial" w:cs="Arial"/>
          <w:sz w:val="20"/>
          <w:szCs w:val="20"/>
        </w:rPr>
        <w:t>.</w:t>
      </w:r>
    </w:p>
    <w:p w14:paraId="135CB7BA" w14:textId="77777777" w:rsidR="000B752B" w:rsidRDefault="000B752B" w:rsidP="000B752B">
      <w:pPr>
        <w:pStyle w:val="Sinespaciado"/>
        <w:rPr>
          <w:rFonts w:ascii="Arial" w:hAnsi="Arial" w:cs="Arial"/>
          <w:sz w:val="20"/>
          <w:szCs w:val="20"/>
        </w:rPr>
      </w:pPr>
    </w:p>
    <w:p w14:paraId="15A07D84" w14:textId="77777777" w:rsidR="008E34F0" w:rsidRDefault="008E34F0">
      <w:pPr>
        <w:pStyle w:val="Textoindependiente"/>
        <w:spacing w:before="1"/>
        <w:rPr>
          <w:rFonts w:ascii="Arial"/>
          <w:b/>
          <w:sz w:val="12"/>
        </w:rPr>
      </w:pPr>
    </w:p>
    <w:sectPr w:rsidR="008E34F0">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2280" w:right="1160" w:bottom="106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D52AF" w14:textId="77777777" w:rsidR="00707404" w:rsidRDefault="00707404">
      <w:r>
        <w:separator/>
      </w:r>
    </w:p>
  </w:endnote>
  <w:endnote w:type="continuationSeparator" w:id="0">
    <w:p w14:paraId="40EDDA14" w14:textId="77777777" w:rsidR="00707404" w:rsidRDefault="0070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DDC1F" w14:textId="1E5B4369" w:rsidR="000B752B" w:rsidRPr="000B752B" w:rsidRDefault="000B752B" w:rsidP="000B752B">
    <w:pPr>
      <w:pStyle w:val="Piedepgina"/>
      <w:jc w:val="right"/>
      <w:rPr>
        <w:lang w:val="en-US"/>
      </w:rPr>
    </w:pPr>
    <w:r w:rsidRPr="000B752B">
      <w:t xml:space="preserve">Página </w:t>
    </w:r>
    <w:r w:rsidRPr="000B752B">
      <w:rPr>
        <w:b/>
        <w:bCs/>
        <w:lang w:val="en-US"/>
      </w:rPr>
      <w:fldChar w:fldCharType="begin"/>
    </w:r>
    <w:r w:rsidRPr="000B752B">
      <w:rPr>
        <w:b/>
        <w:bCs/>
        <w:lang w:val="en-US"/>
      </w:rPr>
      <w:instrText>PAGE  \* Arabic  \* MERGEFORMAT</w:instrText>
    </w:r>
    <w:r w:rsidRPr="000B752B">
      <w:rPr>
        <w:b/>
        <w:bCs/>
        <w:lang w:val="en-US"/>
      </w:rPr>
      <w:fldChar w:fldCharType="separate"/>
    </w:r>
    <w:r w:rsidR="008A18A1">
      <w:rPr>
        <w:b/>
        <w:bCs/>
        <w:noProof/>
        <w:lang w:val="en-US"/>
      </w:rPr>
      <w:t>11</w:t>
    </w:r>
    <w:r w:rsidRPr="000B752B">
      <w:rPr>
        <w:lang w:val="en-US"/>
      </w:rPr>
      <w:fldChar w:fldCharType="end"/>
    </w:r>
    <w:r w:rsidRPr="000B752B">
      <w:t xml:space="preserve"> de </w:t>
    </w:r>
    <w:r w:rsidRPr="000B752B">
      <w:rPr>
        <w:b/>
        <w:bCs/>
        <w:lang w:val="en-US"/>
      </w:rPr>
      <w:fldChar w:fldCharType="begin"/>
    </w:r>
    <w:r w:rsidRPr="000B752B">
      <w:rPr>
        <w:b/>
        <w:bCs/>
        <w:lang w:val="en-US"/>
      </w:rPr>
      <w:instrText>NUMPAGES  \* Arabic  \* MERGEFORMAT</w:instrText>
    </w:r>
    <w:r w:rsidRPr="000B752B">
      <w:rPr>
        <w:b/>
        <w:bCs/>
        <w:lang w:val="en-US"/>
      </w:rPr>
      <w:fldChar w:fldCharType="separate"/>
    </w:r>
    <w:r w:rsidR="008A18A1">
      <w:rPr>
        <w:b/>
        <w:bCs/>
        <w:noProof/>
        <w:lang w:val="en-US"/>
      </w:rPr>
      <w:t>30</w:t>
    </w:r>
    <w:r w:rsidRPr="000B752B">
      <w:rPr>
        <w:lang w:val="en-US"/>
      </w:rPr>
      <w:fldChar w:fldCharType="end"/>
    </w:r>
    <w:r w:rsidRPr="000B752B">
      <w:rPr>
        <w:b/>
        <w:bCs/>
        <w:lang w:val="en-US"/>
      </w:rPr>
      <w:tab/>
    </w:r>
    <w:r w:rsidRPr="000B752B">
      <w:rPr>
        <w:b/>
        <w:bCs/>
        <w:lang w:val="en-US"/>
      </w:rPr>
      <w:tab/>
    </w:r>
    <w:r w:rsidRPr="000B752B">
      <w:rPr>
        <w:b/>
        <w:bCs/>
        <w:lang w:val="en-US"/>
      </w:rPr>
      <w:tab/>
    </w:r>
    <w:r w:rsidRPr="000B752B">
      <w:rPr>
        <w:b/>
        <w:bCs/>
        <w:lang w:val="en-US"/>
      </w:rPr>
      <w:tab/>
    </w:r>
    <w:r w:rsidRPr="000B752B">
      <w:rPr>
        <w:lang w:val="en-US"/>
      </w:rPr>
      <w:tab/>
    </w:r>
    <w:r>
      <w:rPr>
        <w:lang w:val="en-US"/>
      </w:rPr>
      <w:tab/>
    </w:r>
    <w:r w:rsidRPr="000B752B">
      <w:rPr>
        <w:lang w:val="en-US"/>
      </w:rPr>
      <w:t>Julio 2017</w:t>
    </w:r>
  </w:p>
  <w:p w14:paraId="01427BBD" w14:textId="77777777" w:rsidR="000B752B" w:rsidRPr="000B752B" w:rsidRDefault="000B752B" w:rsidP="000B752B">
    <w:pPr>
      <w:pStyle w:val="Piedepgina"/>
      <w:jc w:val="right"/>
    </w:pPr>
  </w:p>
  <w:p w14:paraId="3860A3B5" w14:textId="77777777" w:rsidR="000B752B" w:rsidRPr="00862CFC" w:rsidRDefault="000B752B" w:rsidP="009D2BD6">
    <w:pPr>
      <w:pStyle w:val="Piedepgina"/>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80CC" w14:textId="77777777" w:rsidR="004531C5" w:rsidRDefault="004531C5">
    <w:pPr>
      <w:pStyle w:val="Piedepgina"/>
    </w:pPr>
  </w:p>
  <w:p w14:paraId="7529BB54" w14:textId="77777777" w:rsidR="004531C5" w:rsidRDefault="004531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DFF79" w14:textId="77777777" w:rsidR="004531C5" w:rsidRPr="0026481A" w:rsidRDefault="004531C5" w:rsidP="00FC044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0B752B">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0B752B">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8AEBB7F" w14:textId="77777777" w:rsidR="004531C5" w:rsidRDefault="004531C5">
    <w:pPr>
      <w:pStyle w:val="Textoindependiente"/>
      <w:spacing w:line="14" w:lineRule="auto"/>
      <w:rPr>
        <w:sz w:val="12"/>
      </w:rPr>
    </w:pPr>
  </w:p>
  <w:p w14:paraId="00580296" w14:textId="77777777" w:rsidR="004531C5" w:rsidRDefault="004531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F4FA" w14:textId="77777777" w:rsidR="004531C5" w:rsidRDefault="004531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237BD" w14:textId="77777777" w:rsidR="00707404" w:rsidRDefault="00707404">
      <w:r>
        <w:separator/>
      </w:r>
    </w:p>
  </w:footnote>
  <w:footnote w:type="continuationSeparator" w:id="0">
    <w:p w14:paraId="6C75C8A8" w14:textId="77777777" w:rsidR="00707404" w:rsidRDefault="00707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6711E" w14:textId="77777777" w:rsidR="000B752B" w:rsidRPr="000B752B" w:rsidRDefault="000B752B" w:rsidP="000B752B">
    <w:pPr>
      <w:spacing w:line="14" w:lineRule="auto"/>
      <w:rPr>
        <w:sz w:val="20"/>
        <w:szCs w:val="20"/>
      </w:rPr>
    </w:pPr>
    <w:r w:rsidRPr="000B752B">
      <w:rPr>
        <w:noProof/>
        <w:sz w:val="20"/>
        <w:szCs w:val="20"/>
        <w:lang w:val="es-MX" w:eastAsia="es-MX"/>
      </w:rPr>
      <mc:AlternateContent>
        <mc:Choice Requires="wpg">
          <w:drawing>
            <wp:anchor distT="0" distB="0" distL="114300" distR="114300" simplePos="0" relativeHeight="486456832" behindDoc="0" locked="0" layoutInCell="1" allowOverlap="1" wp14:anchorId="615E58B3" wp14:editId="23CFC45C">
              <wp:simplePos x="0" y="0"/>
              <wp:positionH relativeFrom="column">
                <wp:posOffset>-149860</wp:posOffset>
              </wp:positionH>
              <wp:positionV relativeFrom="paragraph">
                <wp:posOffset>-311785</wp:posOffset>
              </wp:positionV>
              <wp:extent cx="8709025" cy="720090"/>
              <wp:effectExtent l="0" t="0" r="0" b="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7"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0AAD54" id="Grupo 26" o:spid="_x0000_s1026" style="position:absolute;margin-left:-11.8pt;margin-top:-24.55pt;width:685.75pt;height:56.7pt;z-index:48645683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CIU8yvTAwAAqA0AAA4AAAAAAAAAAAAAAAAAOgIAAGRycy9lMm9Eb2MueG1s&#10;UEsBAi0AFAAGAAgAAAAhAC5s8ADFAAAApQEAABkAAAAAAAAAAAAAAAAAOQYAAGRycy9fcmVscy9l&#10;Mm9Eb2MueG1sLnJlbHNQSwECLQAUAAYACAAAACEAsKNAceIAAAALAQAADwAAAAAAAAAAAAAAAAA1&#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1tPDAAAA2wAAAA8AAABkcnMvZG93bnJldi54bWxEj0GLwjAUhO+C/yG8BW+abIVVukZRFyGX&#10;Pej2Bzyat23X5qU0Wa3/3giCx2FmvmFWm8G14kJ9aDxreJ8pEMSltw1XGoqfw3QJIkRki61n0nCj&#10;AJv1eLTC3PorH+lyipVIEA45aqhj7HIpQ1mTwzDzHXHyfn3vMCbZV9L2eE1w18pMqQ/psOG0UGNH&#10;+5rK8+nfaTDHYmmyr7/C7M18d1bbYvEdldaTt2H7CSLSEF/hZ9tYDdkCHl/S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fW08MAAADbAAAADwAAAAAAAAAAAAAAAACf&#10;AgAAZHJzL2Rvd25yZXYueG1sUEsFBgAAAAAEAAQA9wAAAI8DAAAAAA==&#10;">
                <v:imagedata r:id="rId3" o:title="itssat"/>
              </v:shape>
              <v:shape id="Picture 1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Ng7BAAAA2wAAAA8AAABkcnMvZG93bnJldi54bWxET89rwjAUvg/8H8ITdltTBYd0RhFB9OJh&#10;VQ+7vTVvTTV5KU203f765SB4/Ph+L1aDs+JOXWg8K5hkOQjiyuuGawWn4/ZtDiJEZI3WMyn4pQCr&#10;5ehlgYX2PX/SvYy1SCEcClRgYmwLKUNlyGHIfEucuB/fOYwJdrXUHfYp3Fk5zfN36bDh1GCwpY2h&#10;6lrenAJ5+draeX/Yff9NZvaWy3JmzhulXsfD+gNEpCE+xQ/3XiuYprHpS/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dNg7BAAAA2wAAAA8AAAAAAAAAAAAAAAAAnwIA&#10;AGRycy9kb3ducmV2LnhtbFBLBQYAAAAABAAEAPcAAACNAwAAAAA=&#10;">
                <v:imagedata r:id="rId4" o:title="Logo-TecNM"/>
              </v:shape>
            </v:group>
          </w:pict>
        </mc:Fallback>
      </mc:AlternateContent>
    </w:r>
  </w:p>
  <w:p w14:paraId="670122CD" w14:textId="77777777" w:rsidR="000B752B" w:rsidRDefault="000B752B">
    <w:pPr>
      <w:pStyle w:val="Encabezado"/>
    </w:pPr>
  </w:p>
  <w:p w14:paraId="31A0F036" w14:textId="77777777" w:rsidR="000B752B" w:rsidRDefault="000B75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987A2" w14:textId="77777777" w:rsidR="004531C5" w:rsidRDefault="004531C5">
    <w:pPr>
      <w:pStyle w:val="Encabezado"/>
    </w:pPr>
  </w:p>
  <w:p w14:paraId="29C5DB4C" w14:textId="77777777" w:rsidR="004531C5" w:rsidRDefault="004531C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B29F9" w14:textId="77777777" w:rsidR="004531C5" w:rsidRDefault="004531C5">
    <w:pPr>
      <w:pStyle w:val="Textoindependiente"/>
      <w:spacing w:line="14" w:lineRule="auto"/>
    </w:pPr>
    <w:r>
      <w:rPr>
        <w:noProof/>
        <w:lang w:val="es-MX" w:eastAsia="es-MX"/>
      </w:rPr>
      <mc:AlternateContent>
        <mc:Choice Requires="wpg">
          <w:drawing>
            <wp:anchor distT="0" distB="0" distL="114300" distR="114300" simplePos="0" relativeHeight="486454784" behindDoc="0" locked="0" layoutInCell="1" allowOverlap="1" wp14:anchorId="7AABF622" wp14:editId="320E7FB2">
              <wp:simplePos x="0" y="0"/>
              <wp:positionH relativeFrom="column">
                <wp:posOffset>-105410</wp:posOffset>
              </wp:positionH>
              <wp:positionV relativeFrom="paragraph">
                <wp:posOffset>31115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FAC60A" id="Grupo 2" o:spid="_x0000_s1026" style="position:absolute;margin-left:-8.3pt;margin-top:2.45pt;width:685.75pt;height:56.7pt;z-index:4864547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p w14:paraId="041505C5" w14:textId="77777777" w:rsidR="004531C5" w:rsidRDefault="004531C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E02EA" w14:textId="77777777" w:rsidR="004531C5" w:rsidRDefault="004531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1997"/>
    <w:multiLevelType w:val="multilevel"/>
    <w:tmpl w:val="F0B6FAC8"/>
    <w:lvl w:ilvl="0">
      <w:start w:val="1"/>
      <w:numFmt w:val="decimal"/>
      <w:lvlText w:val="%1"/>
      <w:lvlJc w:val="left"/>
      <w:pPr>
        <w:ind w:left="110" w:hanging="1047"/>
      </w:pPr>
      <w:rPr>
        <w:rFonts w:hint="default"/>
        <w:lang w:val="es-ES" w:eastAsia="en-US" w:bidi="ar-SA"/>
      </w:rPr>
    </w:lvl>
    <w:lvl w:ilvl="1">
      <w:start w:val="1"/>
      <w:numFmt w:val="decimal"/>
      <w:lvlText w:val="%1.%2"/>
      <w:lvlJc w:val="left"/>
      <w:pPr>
        <w:ind w:left="110" w:hanging="1047"/>
      </w:pPr>
      <w:rPr>
        <w:rFonts w:ascii="Arial MT" w:eastAsia="Arial MT" w:hAnsi="Arial MT" w:cs="Arial MT" w:hint="default"/>
        <w:w w:val="99"/>
        <w:sz w:val="20"/>
        <w:szCs w:val="20"/>
        <w:lang w:val="es-ES" w:eastAsia="en-US" w:bidi="ar-SA"/>
      </w:rPr>
    </w:lvl>
    <w:lvl w:ilvl="2">
      <w:numFmt w:val="bullet"/>
      <w:lvlText w:val="•"/>
      <w:lvlJc w:val="left"/>
      <w:pPr>
        <w:ind w:left="538" w:hanging="1047"/>
      </w:pPr>
      <w:rPr>
        <w:rFonts w:hint="default"/>
        <w:lang w:val="es-ES" w:eastAsia="en-US" w:bidi="ar-SA"/>
      </w:rPr>
    </w:lvl>
    <w:lvl w:ilvl="3">
      <w:numFmt w:val="bullet"/>
      <w:lvlText w:val="•"/>
      <w:lvlJc w:val="left"/>
      <w:pPr>
        <w:ind w:left="747" w:hanging="1047"/>
      </w:pPr>
      <w:rPr>
        <w:rFonts w:hint="default"/>
        <w:lang w:val="es-ES" w:eastAsia="en-US" w:bidi="ar-SA"/>
      </w:rPr>
    </w:lvl>
    <w:lvl w:ilvl="4">
      <w:numFmt w:val="bullet"/>
      <w:lvlText w:val="•"/>
      <w:lvlJc w:val="left"/>
      <w:pPr>
        <w:ind w:left="957" w:hanging="1047"/>
      </w:pPr>
      <w:rPr>
        <w:rFonts w:hint="default"/>
        <w:lang w:val="es-ES" w:eastAsia="en-US" w:bidi="ar-SA"/>
      </w:rPr>
    </w:lvl>
    <w:lvl w:ilvl="5">
      <w:numFmt w:val="bullet"/>
      <w:lvlText w:val="•"/>
      <w:lvlJc w:val="left"/>
      <w:pPr>
        <w:ind w:left="1166" w:hanging="1047"/>
      </w:pPr>
      <w:rPr>
        <w:rFonts w:hint="default"/>
        <w:lang w:val="es-ES" w:eastAsia="en-US" w:bidi="ar-SA"/>
      </w:rPr>
    </w:lvl>
    <w:lvl w:ilvl="6">
      <w:numFmt w:val="bullet"/>
      <w:lvlText w:val="•"/>
      <w:lvlJc w:val="left"/>
      <w:pPr>
        <w:ind w:left="1375" w:hanging="1047"/>
      </w:pPr>
      <w:rPr>
        <w:rFonts w:hint="default"/>
        <w:lang w:val="es-ES" w:eastAsia="en-US" w:bidi="ar-SA"/>
      </w:rPr>
    </w:lvl>
    <w:lvl w:ilvl="7">
      <w:numFmt w:val="bullet"/>
      <w:lvlText w:val="•"/>
      <w:lvlJc w:val="left"/>
      <w:pPr>
        <w:ind w:left="1585" w:hanging="1047"/>
      </w:pPr>
      <w:rPr>
        <w:rFonts w:hint="default"/>
        <w:lang w:val="es-ES" w:eastAsia="en-US" w:bidi="ar-SA"/>
      </w:rPr>
    </w:lvl>
    <w:lvl w:ilvl="8">
      <w:numFmt w:val="bullet"/>
      <w:lvlText w:val="•"/>
      <w:lvlJc w:val="left"/>
      <w:pPr>
        <w:ind w:left="1794" w:hanging="1047"/>
      </w:pPr>
      <w:rPr>
        <w:rFonts w:hint="default"/>
        <w:lang w:val="es-ES" w:eastAsia="en-US" w:bidi="ar-SA"/>
      </w:r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C07591"/>
    <w:multiLevelType w:val="hybridMultilevel"/>
    <w:tmpl w:val="53E4A8C0"/>
    <w:lvl w:ilvl="0" w:tplc="FEB89A64">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F015E79"/>
    <w:multiLevelType w:val="multilevel"/>
    <w:tmpl w:val="57445C98"/>
    <w:lvl w:ilvl="0">
      <w:start w:val="4"/>
      <w:numFmt w:val="decimal"/>
      <w:lvlText w:val="%1"/>
      <w:lvlJc w:val="left"/>
      <w:pPr>
        <w:ind w:left="110" w:hanging="547"/>
      </w:pPr>
      <w:rPr>
        <w:rFonts w:hint="default"/>
        <w:lang w:val="es-ES" w:eastAsia="en-US" w:bidi="ar-SA"/>
      </w:rPr>
    </w:lvl>
    <w:lvl w:ilvl="1">
      <w:start w:val="2"/>
      <w:numFmt w:val="decimal"/>
      <w:lvlText w:val="%1.%2."/>
      <w:lvlJc w:val="left"/>
      <w:pPr>
        <w:ind w:left="110" w:hanging="54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972"/>
      </w:pPr>
      <w:rPr>
        <w:rFonts w:ascii="Arial MT" w:eastAsia="Arial MT" w:hAnsi="Arial MT" w:cs="Arial MT" w:hint="default"/>
        <w:spacing w:val="-1"/>
        <w:w w:val="99"/>
        <w:sz w:val="20"/>
        <w:szCs w:val="20"/>
        <w:lang w:val="es-ES" w:eastAsia="en-US" w:bidi="ar-SA"/>
      </w:rPr>
    </w:lvl>
    <w:lvl w:ilvl="3">
      <w:numFmt w:val="bullet"/>
      <w:lvlText w:val="•"/>
      <w:lvlJc w:val="left"/>
      <w:pPr>
        <w:ind w:left="836" w:hanging="972"/>
      </w:pPr>
      <w:rPr>
        <w:rFonts w:hint="default"/>
        <w:lang w:val="es-ES" w:eastAsia="en-US" w:bidi="ar-SA"/>
      </w:rPr>
    </w:lvl>
    <w:lvl w:ilvl="4">
      <w:numFmt w:val="bullet"/>
      <w:lvlText w:val="•"/>
      <w:lvlJc w:val="left"/>
      <w:pPr>
        <w:ind w:left="1075" w:hanging="972"/>
      </w:pPr>
      <w:rPr>
        <w:rFonts w:hint="default"/>
        <w:lang w:val="es-ES" w:eastAsia="en-US" w:bidi="ar-SA"/>
      </w:rPr>
    </w:lvl>
    <w:lvl w:ilvl="5">
      <w:numFmt w:val="bullet"/>
      <w:lvlText w:val="•"/>
      <w:lvlJc w:val="left"/>
      <w:pPr>
        <w:ind w:left="1314" w:hanging="972"/>
      </w:pPr>
      <w:rPr>
        <w:rFonts w:hint="default"/>
        <w:lang w:val="es-ES" w:eastAsia="en-US" w:bidi="ar-SA"/>
      </w:rPr>
    </w:lvl>
    <w:lvl w:ilvl="6">
      <w:numFmt w:val="bullet"/>
      <w:lvlText w:val="•"/>
      <w:lvlJc w:val="left"/>
      <w:pPr>
        <w:ind w:left="1552" w:hanging="972"/>
      </w:pPr>
      <w:rPr>
        <w:rFonts w:hint="default"/>
        <w:lang w:val="es-ES" w:eastAsia="en-US" w:bidi="ar-SA"/>
      </w:rPr>
    </w:lvl>
    <w:lvl w:ilvl="7">
      <w:numFmt w:val="bullet"/>
      <w:lvlText w:val="•"/>
      <w:lvlJc w:val="left"/>
      <w:pPr>
        <w:ind w:left="1791" w:hanging="972"/>
      </w:pPr>
      <w:rPr>
        <w:rFonts w:hint="default"/>
        <w:lang w:val="es-ES" w:eastAsia="en-US" w:bidi="ar-SA"/>
      </w:rPr>
    </w:lvl>
    <w:lvl w:ilvl="8">
      <w:numFmt w:val="bullet"/>
      <w:lvlText w:val="•"/>
      <w:lvlJc w:val="left"/>
      <w:pPr>
        <w:ind w:left="2030" w:hanging="972"/>
      </w:pPr>
      <w:rPr>
        <w:rFonts w:hint="default"/>
        <w:lang w:val="es-ES" w:eastAsia="en-US" w:bidi="ar-SA"/>
      </w:rPr>
    </w:lvl>
  </w:abstractNum>
  <w:abstractNum w:abstractNumId="4">
    <w:nsid w:val="1625486A"/>
    <w:multiLevelType w:val="multilevel"/>
    <w:tmpl w:val="993C2848"/>
    <w:lvl w:ilvl="0">
      <w:start w:val="4"/>
      <w:numFmt w:val="decimal"/>
      <w:lvlText w:val="%1"/>
      <w:lvlJc w:val="left"/>
      <w:pPr>
        <w:ind w:left="497" w:hanging="387"/>
      </w:pPr>
      <w:rPr>
        <w:rFonts w:hint="default"/>
        <w:lang w:val="es-ES" w:eastAsia="en-US" w:bidi="ar-SA"/>
      </w:rPr>
    </w:lvl>
    <w:lvl w:ilvl="1">
      <w:start w:val="1"/>
      <w:numFmt w:val="decimal"/>
      <w:lvlText w:val="%1.%2."/>
      <w:lvlJc w:val="left"/>
      <w:pPr>
        <w:ind w:left="497"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636"/>
      </w:pPr>
      <w:rPr>
        <w:rFonts w:ascii="Arial MT" w:eastAsia="Arial MT" w:hAnsi="Arial MT" w:cs="Arial MT" w:hint="default"/>
        <w:spacing w:val="-1"/>
        <w:w w:val="99"/>
        <w:sz w:val="20"/>
        <w:szCs w:val="20"/>
        <w:lang w:val="es-ES" w:eastAsia="en-US" w:bidi="ar-SA"/>
      </w:rPr>
    </w:lvl>
    <w:lvl w:ilvl="3">
      <w:numFmt w:val="bullet"/>
      <w:lvlText w:val="•"/>
      <w:lvlJc w:val="left"/>
      <w:pPr>
        <w:ind w:left="946" w:hanging="636"/>
      </w:pPr>
      <w:rPr>
        <w:rFonts w:hint="default"/>
        <w:lang w:val="es-ES" w:eastAsia="en-US" w:bidi="ar-SA"/>
      </w:rPr>
    </w:lvl>
    <w:lvl w:ilvl="4">
      <w:numFmt w:val="bullet"/>
      <w:lvlText w:val="•"/>
      <w:lvlJc w:val="left"/>
      <w:pPr>
        <w:ind w:left="1169" w:hanging="636"/>
      </w:pPr>
      <w:rPr>
        <w:rFonts w:hint="default"/>
        <w:lang w:val="es-ES" w:eastAsia="en-US" w:bidi="ar-SA"/>
      </w:rPr>
    </w:lvl>
    <w:lvl w:ilvl="5">
      <w:numFmt w:val="bullet"/>
      <w:lvlText w:val="•"/>
      <w:lvlJc w:val="left"/>
      <w:pPr>
        <w:ind w:left="1392" w:hanging="636"/>
      </w:pPr>
      <w:rPr>
        <w:rFonts w:hint="default"/>
        <w:lang w:val="es-ES" w:eastAsia="en-US" w:bidi="ar-SA"/>
      </w:rPr>
    </w:lvl>
    <w:lvl w:ilvl="6">
      <w:numFmt w:val="bullet"/>
      <w:lvlText w:val="•"/>
      <w:lvlJc w:val="left"/>
      <w:pPr>
        <w:ind w:left="1615" w:hanging="636"/>
      </w:pPr>
      <w:rPr>
        <w:rFonts w:hint="default"/>
        <w:lang w:val="es-ES" w:eastAsia="en-US" w:bidi="ar-SA"/>
      </w:rPr>
    </w:lvl>
    <w:lvl w:ilvl="7">
      <w:numFmt w:val="bullet"/>
      <w:lvlText w:val="•"/>
      <w:lvlJc w:val="left"/>
      <w:pPr>
        <w:ind w:left="1838" w:hanging="636"/>
      </w:pPr>
      <w:rPr>
        <w:rFonts w:hint="default"/>
        <w:lang w:val="es-ES" w:eastAsia="en-US" w:bidi="ar-SA"/>
      </w:rPr>
    </w:lvl>
    <w:lvl w:ilvl="8">
      <w:numFmt w:val="bullet"/>
      <w:lvlText w:val="•"/>
      <w:lvlJc w:val="left"/>
      <w:pPr>
        <w:ind w:left="2061" w:hanging="636"/>
      </w:pPr>
      <w:rPr>
        <w:rFonts w:hint="default"/>
        <w:lang w:val="es-ES" w:eastAsia="en-US" w:bidi="ar-SA"/>
      </w:rPr>
    </w:lvl>
  </w:abstractNum>
  <w:abstractNum w:abstractNumId="5">
    <w:nsid w:val="1A1A1492"/>
    <w:multiLevelType w:val="hybridMultilevel"/>
    <w:tmpl w:val="9A4E4538"/>
    <w:lvl w:ilvl="0" w:tplc="C36807C4">
      <w:start w:val="1"/>
      <w:numFmt w:val="decimal"/>
      <w:lvlText w:val="%1."/>
      <w:lvlJc w:val="left"/>
      <w:pPr>
        <w:ind w:left="140" w:hanging="816"/>
      </w:pPr>
      <w:rPr>
        <w:rFonts w:ascii="Arial MT" w:eastAsia="Arial MT" w:hAnsi="Arial MT" w:cs="Arial MT" w:hint="default"/>
        <w:spacing w:val="-1"/>
        <w:w w:val="99"/>
        <w:sz w:val="20"/>
        <w:szCs w:val="20"/>
        <w:lang w:val="es-ES" w:eastAsia="en-US" w:bidi="ar-SA"/>
      </w:rPr>
    </w:lvl>
    <w:lvl w:ilvl="1" w:tplc="3A72AA04">
      <w:numFmt w:val="bullet"/>
      <w:lvlText w:val="•"/>
      <w:lvlJc w:val="left"/>
      <w:pPr>
        <w:ind w:left="764" w:hanging="816"/>
      </w:pPr>
      <w:rPr>
        <w:rFonts w:hint="default"/>
        <w:lang w:val="es-ES" w:eastAsia="en-US" w:bidi="ar-SA"/>
      </w:rPr>
    </w:lvl>
    <w:lvl w:ilvl="2" w:tplc="E4E83178">
      <w:numFmt w:val="bullet"/>
      <w:lvlText w:val="•"/>
      <w:lvlJc w:val="left"/>
      <w:pPr>
        <w:ind w:left="1389" w:hanging="816"/>
      </w:pPr>
      <w:rPr>
        <w:rFonts w:hint="default"/>
        <w:lang w:val="es-ES" w:eastAsia="en-US" w:bidi="ar-SA"/>
      </w:rPr>
    </w:lvl>
    <w:lvl w:ilvl="3" w:tplc="410A7E9E">
      <w:numFmt w:val="bullet"/>
      <w:lvlText w:val="•"/>
      <w:lvlJc w:val="left"/>
      <w:pPr>
        <w:ind w:left="2013" w:hanging="816"/>
      </w:pPr>
      <w:rPr>
        <w:rFonts w:hint="default"/>
        <w:lang w:val="es-ES" w:eastAsia="en-US" w:bidi="ar-SA"/>
      </w:rPr>
    </w:lvl>
    <w:lvl w:ilvl="4" w:tplc="075A8782">
      <w:numFmt w:val="bullet"/>
      <w:lvlText w:val="•"/>
      <w:lvlJc w:val="left"/>
      <w:pPr>
        <w:ind w:left="2638" w:hanging="816"/>
      </w:pPr>
      <w:rPr>
        <w:rFonts w:hint="default"/>
        <w:lang w:val="es-ES" w:eastAsia="en-US" w:bidi="ar-SA"/>
      </w:rPr>
    </w:lvl>
    <w:lvl w:ilvl="5" w:tplc="0EA4E8E8">
      <w:numFmt w:val="bullet"/>
      <w:lvlText w:val="•"/>
      <w:lvlJc w:val="left"/>
      <w:pPr>
        <w:ind w:left="3262" w:hanging="816"/>
      </w:pPr>
      <w:rPr>
        <w:rFonts w:hint="default"/>
        <w:lang w:val="es-ES" w:eastAsia="en-US" w:bidi="ar-SA"/>
      </w:rPr>
    </w:lvl>
    <w:lvl w:ilvl="6" w:tplc="BAB6781E">
      <w:numFmt w:val="bullet"/>
      <w:lvlText w:val="•"/>
      <w:lvlJc w:val="left"/>
      <w:pPr>
        <w:ind w:left="3887" w:hanging="816"/>
      </w:pPr>
      <w:rPr>
        <w:rFonts w:hint="default"/>
        <w:lang w:val="es-ES" w:eastAsia="en-US" w:bidi="ar-SA"/>
      </w:rPr>
    </w:lvl>
    <w:lvl w:ilvl="7" w:tplc="BC50B81A">
      <w:numFmt w:val="bullet"/>
      <w:lvlText w:val="•"/>
      <w:lvlJc w:val="left"/>
      <w:pPr>
        <w:ind w:left="4511" w:hanging="816"/>
      </w:pPr>
      <w:rPr>
        <w:rFonts w:hint="default"/>
        <w:lang w:val="es-ES" w:eastAsia="en-US" w:bidi="ar-SA"/>
      </w:rPr>
    </w:lvl>
    <w:lvl w:ilvl="8" w:tplc="64C0B0B0">
      <w:numFmt w:val="bullet"/>
      <w:lvlText w:val="•"/>
      <w:lvlJc w:val="left"/>
      <w:pPr>
        <w:ind w:left="5136" w:hanging="816"/>
      </w:pPr>
      <w:rPr>
        <w:rFonts w:hint="default"/>
        <w:lang w:val="es-ES" w:eastAsia="en-US" w:bidi="ar-SA"/>
      </w:rPr>
    </w:lvl>
  </w:abstractNum>
  <w:abstractNum w:abstractNumId="6">
    <w:nsid w:val="1B5C53B8"/>
    <w:multiLevelType w:val="hybridMultilevel"/>
    <w:tmpl w:val="E00246B2"/>
    <w:lvl w:ilvl="0" w:tplc="7D8CE36A">
      <w:start w:val="7"/>
      <w:numFmt w:val="decimal"/>
      <w:lvlText w:val="%1."/>
      <w:lvlJc w:val="left"/>
      <w:pPr>
        <w:ind w:left="719" w:hanging="360"/>
      </w:pPr>
      <w:rPr>
        <w:rFonts w:ascii="Arial MT" w:eastAsia="Arial MT" w:hAnsi="Arial MT" w:cs="Arial MT" w:hint="default"/>
        <w:spacing w:val="-1"/>
        <w:w w:val="99"/>
        <w:sz w:val="20"/>
        <w:szCs w:val="20"/>
        <w:lang w:val="es-ES" w:eastAsia="en-US" w:bidi="ar-SA"/>
      </w:rPr>
    </w:lvl>
    <w:lvl w:ilvl="1" w:tplc="1A1AB8D8">
      <w:numFmt w:val="bullet"/>
      <w:lvlText w:val="•"/>
      <w:lvlJc w:val="left"/>
      <w:pPr>
        <w:ind w:left="1291" w:hanging="360"/>
      </w:pPr>
      <w:rPr>
        <w:rFonts w:hint="default"/>
        <w:lang w:val="es-ES" w:eastAsia="en-US" w:bidi="ar-SA"/>
      </w:rPr>
    </w:lvl>
    <w:lvl w:ilvl="2" w:tplc="B3288CDC">
      <w:numFmt w:val="bullet"/>
      <w:lvlText w:val="•"/>
      <w:lvlJc w:val="left"/>
      <w:pPr>
        <w:ind w:left="1863" w:hanging="360"/>
      </w:pPr>
      <w:rPr>
        <w:rFonts w:hint="default"/>
        <w:lang w:val="es-ES" w:eastAsia="en-US" w:bidi="ar-SA"/>
      </w:rPr>
    </w:lvl>
    <w:lvl w:ilvl="3" w:tplc="8062B47C">
      <w:numFmt w:val="bullet"/>
      <w:lvlText w:val="•"/>
      <w:lvlJc w:val="left"/>
      <w:pPr>
        <w:ind w:left="2435" w:hanging="360"/>
      </w:pPr>
      <w:rPr>
        <w:rFonts w:hint="default"/>
        <w:lang w:val="es-ES" w:eastAsia="en-US" w:bidi="ar-SA"/>
      </w:rPr>
    </w:lvl>
    <w:lvl w:ilvl="4" w:tplc="73285390">
      <w:numFmt w:val="bullet"/>
      <w:lvlText w:val="•"/>
      <w:lvlJc w:val="left"/>
      <w:pPr>
        <w:ind w:left="3007" w:hanging="360"/>
      </w:pPr>
      <w:rPr>
        <w:rFonts w:hint="default"/>
        <w:lang w:val="es-ES" w:eastAsia="en-US" w:bidi="ar-SA"/>
      </w:rPr>
    </w:lvl>
    <w:lvl w:ilvl="5" w:tplc="1584C35E">
      <w:numFmt w:val="bullet"/>
      <w:lvlText w:val="•"/>
      <w:lvlJc w:val="left"/>
      <w:pPr>
        <w:ind w:left="3579" w:hanging="360"/>
      </w:pPr>
      <w:rPr>
        <w:rFonts w:hint="default"/>
        <w:lang w:val="es-ES" w:eastAsia="en-US" w:bidi="ar-SA"/>
      </w:rPr>
    </w:lvl>
    <w:lvl w:ilvl="6" w:tplc="8A8CBB82">
      <w:numFmt w:val="bullet"/>
      <w:lvlText w:val="•"/>
      <w:lvlJc w:val="left"/>
      <w:pPr>
        <w:ind w:left="4150" w:hanging="360"/>
      </w:pPr>
      <w:rPr>
        <w:rFonts w:hint="default"/>
        <w:lang w:val="es-ES" w:eastAsia="en-US" w:bidi="ar-SA"/>
      </w:rPr>
    </w:lvl>
    <w:lvl w:ilvl="7" w:tplc="023625C2">
      <w:numFmt w:val="bullet"/>
      <w:lvlText w:val="•"/>
      <w:lvlJc w:val="left"/>
      <w:pPr>
        <w:ind w:left="4722" w:hanging="360"/>
      </w:pPr>
      <w:rPr>
        <w:rFonts w:hint="default"/>
        <w:lang w:val="es-ES" w:eastAsia="en-US" w:bidi="ar-SA"/>
      </w:rPr>
    </w:lvl>
    <w:lvl w:ilvl="8" w:tplc="F83A8588">
      <w:numFmt w:val="bullet"/>
      <w:lvlText w:val="•"/>
      <w:lvlJc w:val="left"/>
      <w:pPr>
        <w:ind w:left="5294" w:hanging="360"/>
      </w:pPr>
      <w:rPr>
        <w:rFonts w:hint="default"/>
        <w:lang w:val="es-ES" w:eastAsia="en-US" w:bidi="ar-SA"/>
      </w:rPr>
    </w:lvl>
  </w:abstractNum>
  <w:abstractNum w:abstractNumId="7">
    <w:nsid w:val="1E7D4EFC"/>
    <w:multiLevelType w:val="multilevel"/>
    <w:tmpl w:val="D9CAB830"/>
    <w:lvl w:ilvl="0">
      <w:start w:val="2"/>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numFmt w:val="bullet"/>
      <w:lvlText w:val="•"/>
      <w:lvlJc w:val="left"/>
      <w:pPr>
        <w:ind w:left="620" w:hanging="387"/>
      </w:pPr>
      <w:rPr>
        <w:rFonts w:hint="default"/>
        <w:lang w:val="es-ES" w:eastAsia="en-US" w:bidi="ar-SA"/>
      </w:rPr>
    </w:lvl>
    <w:lvl w:ilvl="3">
      <w:numFmt w:val="bullet"/>
      <w:lvlText w:val="•"/>
      <w:lvlJc w:val="left"/>
      <w:pPr>
        <w:ind w:left="870" w:hanging="387"/>
      </w:pPr>
      <w:rPr>
        <w:rFonts w:hint="default"/>
        <w:lang w:val="es-ES" w:eastAsia="en-US" w:bidi="ar-SA"/>
      </w:rPr>
    </w:lvl>
    <w:lvl w:ilvl="4">
      <w:numFmt w:val="bullet"/>
      <w:lvlText w:val="•"/>
      <w:lvlJc w:val="left"/>
      <w:pPr>
        <w:ind w:left="1121" w:hanging="387"/>
      </w:pPr>
      <w:rPr>
        <w:rFonts w:hint="default"/>
        <w:lang w:val="es-ES" w:eastAsia="en-US" w:bidi="ar-SA"/>
      </w:rPr>
    </w:lvl>
    <w:lvl w:ilvl="5">
      <w:numFmt w:val="bullet"/>
      <w:lvlText w:val="•"/>
      <w:lvlJc w:val="left"/>
      <w:pPr>
        <w:ind w:left="1371" w:hanging="387"/>
      </w:pPr>
      <w:rPr>
        <w:rFonts w:hint="default"/>
        <w:lang w:val="es-ES" w:eastAsia="en-US" w:bidi="ar-SA"/>
      </w:rPr>
    </w:lvl>
    <w:lvl w:ilvl="6">
      <w:numFmt w:val="bullet"/>
      <w:lvlText w:val="•"/>
      <w:lvlJc w:val="left"/>
      <w:pPr>
        <w:ind w:left="1621" w:hanging="387"/>
      </w:pPr>
      <w:rPr>
        <w:rFonts w:hint="default"/>
        <w:lang w:val="es-ES" w:eastAsia="en-US" w:bidi="ar-SA"/>
      </w:rPr>
    </w:lvl>
    <w:lvl w:ilvl="7">
      <w:numFmt w:val="bullet"/>
      <w:lvlText w:val="•"/>
      <w:lvlJc w:val="left"/>
      <w:pPr>
        <w:ind w:left="1872" w:hanging="387"/>
      </w:pPr>
      <w:rPr>
        <w:rFonts w:hint="default"/>
        <w:lang w:val="es-ES" w:eastAsia="en-US" w:bidi="ar-SA"/>
      </w:rPr>
    </w:lvl>
    <w:lvl w:ilvl="8">
      <w:numFmt w:val="bullet"/>
      <w:lvlText w:val="•"/>
      <w:lvlJc w:val="left"/>
      <w:pPr>
        <w:ind w:left="2122" w:hanging="387"/>
      </w:pPr>
      <w:rPr>
        <w:rFonts w:hint="default"/>
        <w:lang w:val="es-ES" w:eastAsia="en-US" w:bidi="ar-SA"/>
      </w:rPr>
    </w:lvl>
  </w:abstractNum>
  <w:abstractNum w:abstractNumId="8">
    <w:nsid w:val="1FE24F69"/>
    <w:multiLevelType w:val="hybridMultilevel"/>
    <w:tmpl w:val="2B583010"/>
    <w:lvl w:ilvl="0" w:tplc="080A000F">
      <w:start w:val="4"/>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28EA6058"/>
    <w:multiLevelType w:val="hybridMultilevel"/>
    <w:tmpl w:val="C232806A"/>
    <w:lvl w:ilvl="0" w:tplc="F57A13B6">
      <w:start w:val="1"/>
      <w:numFmt w:val="decimal"/>
      <w:lvlText w:val="%1."/>
      <w:lvlJc w:val="left"/>
      <w:pPr>
        <w:ind w:left="720" w:hanging="360"/>
        <w:jc w:val="right"/>
      </w:pPr>
      <w:rPr>
        <w:rFonts w:ascii="Arial MT" w:eastAsia="Arial MT" w:hAnsi="Arial MT" w:cs="Arial MT" w:hint="default"/>
        <w:spacing w:val="-1"/>
        <w:w w:val="99"/>
        <w:sz w:val="20"/>
        <w:szCs w:val="20"/>
        <w:lang w:val="es-ES" w:eastAsia="en-US" w:bidi="ar-SA"/>
      </w:rPr>
    </w:lvl>
    <w:lvl w:ilvl="1" w:tplc="7610CC28">
      <w:numFmt w:val="bullet"/>
      <w:lvlText w:val="•"/>
      <w:lvlJc w:val="left"/>
      <w:pPr>
        <w:ind w:left="1291" w:hanging="360"/>
      </w:pPr>
      <w:rPr>
        <w:rFonts w:hint="default"/>
        <w:lang w:val="es-ES" w:eastAsia="en-US" w:bidi="ar-SA"/>
      </w:rPr>
    </w:lvl>
    <w:lvl w:ilvl="2" w:tplc="A9C6A18A">
      <w:numFmt w:val="bullet"/>
      <w:lvlText w:val="•"/>
      <w:lvlJc w:val="left"/>
      <w:pPr>
        <w:ind w:left="1862" w:hanging="360"/>
      </w:pPr>
      <w:rPr>
        <w:rFonts w:hint="default"/>
        <w:lang w:val="es-ES" w:eastAsia="en-US" w:bidi="ar-SA"/>
      </w:rPr>
    </w:lvl>
    <w:lvl w:ilvl="3" w:tplc="BED6D248">
      <w:numFmt w:val="bullet"/>
      <w:lvlText w:val="•"/>
      <w:lvlJc w:val="left"/>
      <w:pPr>
        <w:ind w:left="2433" w:hanging="360"/>
      </w:pPr>
      <w:rPr>
        <w:rFonts w:hint="default"/>
        <w:lang w:val="es-ES" w:eastAsia="en-US" w:bidi="ar-SA"/>
      </w:rPr>
    </w:lvl>
    <w:lvl w:ilvl="4" w:tplc="BC12AFC2">
      <w:numFmt w:val="bullet"/>
      <w:lvlText w:val="•"/>
      <w:lvlJc w:val="left"/>
      <w:pPr>
        <w:ind w:left="3004" w:hanging="360"/>
      </w:pPr>
      <w:rPr>
        <w:rFonts w:hint="default"/>
        <w:lang w:val="es-ES" w:eastAsia="en-US" w:bidi="ar-SA"/>
      </w:rPr>
    </w:lvl>
    <w:lvl w:ilvl="5" w:tplc="3ECED7F6">
      <w:numFmt w:val="bullet"/>
      <w:lvlText w:val="•"/>
      <w:lvlJc w:val="left"/>
      <w:pPr>
        <w:ind w:left="3575" w:hanging="360"/>
      </w:pPr>
      <w:rPr>
        <w:rFonts w:hint="default"/>
        <w:lang w:val="es-ES" w:eastAsia="en-US" w:bidi="ar-SA"/>
      </w:rPr>
    </w:lvl>
    <w:lvl w:ilvl="6" w:tplc="717CFD08">
      <w:numFmt w:val="bullet"/>
      <w:lvlText w:val="•"/>
      <w:lvlJc w:val="left"/>
      <w:pPr>
        <w:ind w:left="4146" w:hanging="360"/>
      </w:pPr>
      <w:rPr>
        <w:rFonts w:hint="default"/>
        <w:lang w:val="es-ES" w:eastAsia="en-US" w:bidi="ar-SA"/>
      </w:rPr>
    </w:lvl>
    <w:lvl w:ilvl="7" w:tplc="C0E6DC74">
      <w:numFmt w:val="bullet"/>
      <w:lvlText w:val="•"/>
      <w:lvlJc w:val="left"/>
      <w:pPr>
        <w:ind w:left="4717" w:hanging="360"/>
      </w:pPr>
      <w:rPr>
        <w:rFonts w:hint="default"/>
        <w:lang w:val="es-ES" w:eastAsia="en-US" w:bidi="ar-SA"/>
      </w:rPr>
    </w:lvl>
    <w:lvl w:ilvl="8" w:tplc="08085758">
      <w:numFmt w:val="bullet"/>
      <w:lvlText w:val="•"/>
      <w:lvlJc w:val="left"/>
      <w:pPr>
        <w:ind w:left="5288" w:hanging="360"/>
      </w:pPr>
      <w:rPr>
        <w:rFonts w:hint="default"/>
        <w:lang w:val="es-ES" w:eastAsia="en-US" w:bidi="ar-SA"/>
      </w:r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F07B14"/>
    <w:multiLevelType w:val="multilevel"/>
    <w:tmpl w:val="BF7C7120"/>
    <w:lvl w:ilvl="0">
      <w:start w:val="3"/>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numFmt w:val="bullet"/>
      <w:lvlText w:val="•"/>
      <w:lvlJc w:val="left"/>
      <w:pPr>
        <w:ind w:left="597" w:hanging="387"/>
      </w:pPr>
      <w:rPr>
        <w:rFonts w:hint="default"/>
        <w:lang w:val="es-ES" w:eastAsia="en-US" w:bidi="ar-SA"/>
      </w:rPr>
    </w:lvl>
    <w:lvl w:ilvl="3">
      <w:numFmt w:val="bullet"/>
      <w:lvlText w:val="•"/>
      <w:lvlJc w:val="left"/>
      <w:pPr>
        <w:ind w:left="836" w:hanging="387"/>
      </w:pPr>
      <w:rPr>
        <w:rFonts w:hint="default"/>
        <w:lang w:val="es-ES" w:eastAsia="en-US" w:bidi="ar-SA"/>
      </w:rPr>
    </w:lvl>
    <w:lvl w:ilvl="4">
      <w:numFmt w:val="bullet"/>
      <w:lvlText w:val="•"/>
      <w:lvlJc w:val="left"/>
      <w:pPr>
        <w:ind w:left="1075" w:hanging="387"/>
      </w:pPr>
      <w:rPr>
        <w:rFonts w:hint="default"/>
        <w:lang w:val="es-ES" w:eastAsia="en-US" w:bidi="ar-SA"/>
      </w:rPr>
    </w:lvl>
    <w:lvl w:ilvl="5">
      <w:numFmt w:val="bullet"/>
      <w:lvlText w:val="•"/>
      <w:lvlJc w:val="left"/>
      <w:pPr>
        <w:ind w:left="1314" w:hanging="387"/>
      </w:pPr>
      <w:rPr>
        <w:rFonts w:hint="default"/>
        <w:lang w:val="es-ES" w:eastAsia="en-US" w:bidi="ar-SA"/>
      </w:rPr>
    </w:lvl>
    <w:lvl w:ilvl="6">
      <w:numFmt w:val="bullet"/>
      <w:lvlText w:val="•"/>
      <w:lvlJc w:val="left"/>
      <w:pPr>
        <w:ind w:left="1552" w:hanging="387"/>
      </w:pPr>
      <w:rPr>
        <w:rFonts w:hint="default"/>
        <w:lang w:val="es-ES" w:eastAsia="en-US" w:bidi="ar-SA"/>
      </w:rPr>
    </w:lvl>
    <w:lvl w:ilvl="7">
      <w:numFmt w:val="bullet"/>
      <w:lvlText w:val="•"/>
      <w:lvlJc w:val="left"/>
      <w:pPr>
        <w:ind w:left="1791" w:hanging="387"/>
      </w:pPr>
      <w:rPr>
        <w:rFonts w:hint="default"/>
        <w:lang w:val="es-ES" w:eastAsia="en-US" w:bidi="ar-SA"/>
      </w:rPr>
    </w:lvl>
    <w:lvl w:ilvl="8">
      <w:numFmt w:val="bullet"/>
      <w:lvlText w:val="•"/>
      <w:lvlJc w:val="left"/>
      <w:pPr>
        <w:ind w:left="2030" w:hanging="387"/>
      </w:pPr>
      <w:rPr>
        <w:rFonts w:hint="default"/>
        <w:lang w:val="es-ES" w:eastAsia="en-US" w:bidi="ar-SA"/>
      </w:rPr>
    </w:lvl>
  </w:abstractNum>
  <w:abstractNum w:abstractNumId="12">
    <w:nsid w:val="3032382B"/>
    <w:multiLevelType w:val="hybridMultilevel"/>
    <w:tmpl w:val="0F8E0F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FC5437"/>
    <w:multiLevelType w:val="hybridMultilevel"/>
    <w:tmpl w:val="8AAA3ADC"/>
    <w:lvl w:ilvl="0" w:tplc="080A000F">
      <w:start w:val="4"/>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nsid w:val="41EF3D12"/>
    <w:multiLevelType w:val="hybridMultilevel"/>
    <w:tmpl w:val="5454769A"/>
    <w:lvl w:ilvl="0" w:tplc="FEB89A64">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2C12E27"/>
    <w:multiLevelType w:val="hybridMultilevel"/>
    <w:tmpl w:val="145A376A"/>
    <w:lvl w:ilvl="0" w:tplc="AF781684">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1C752B"/>
    <w:multiLevelType w:val="hybridMultilevel"/>
    <w:tmpl w:val="90A8FE1A"/>
    <w:lvl w:ilvl="0" w:tplc="D5189856">
      <w:start w:val="1"/>
      <w:numFmt w:val="decimal"/>
      <w:lvlText w:val="%1."/>
      <w:lvlJc w:val="left"/>
      <w:pPr>
        <w:ind w:left="720" w:hanging="360"/>
      </w:pPr>
      <w:rPr>
        <w:rFonts w:ascii="Arial MT" w:eastAsia="Arial MT" w:hAnsi="Arial MT" w:cs="Arial MT" w:hint="default"/>
        <w:spacing w:val="-1"/>
        <w:w w:val="99"/>
        <w:sz w:val="20"/>
        <w:szCs w:val="20"/>
        <w:lang w:val="es-ES" w:eastAsia="en-US" w:bidi="ar-SA"/>
      </w:rPr>
    </w:lvl>
    <w:lvl w:ilvl="1" w:tplc="BE02ECC8">
      <w:numFmt w:val="bullet"/>
      <w:lvlText w:val="•"/>
      <w:lvlJc w:val="left"/>
      <w:pPr>
        <w:ind w:left="1293" w:hanging="360"/>
      </w:pPr>
      <w:rPr>
        <w:rFonts w:hint="default"/>
        <w:lang w:val="es-ES" w:eastAsia="en-US" w:bidi="ar-SA"/>
      </w:rPr>
    </w:lvl>
    <w:lvl w:ilvl="2" w:tplc="671287FA">
      <w:numFmt w:val="bullet"/>
      <w:lvlText w:val="•"/>
      <w:lvlJc w:val="left"/>
      <w:pPr>
        <w:ind w:left="1867" w:hanging="360"/>
      </w:pPr>
      <w:rPr>
        <w:rFonts w:hint="default"/>
        <w:lang w:val="es-ES" w:eastAsia="en-US" w:bidi="ar-SA"/>
      </w:rPr>
    </w:lvl>
    <w:lvl w:ilvl="3" w:tplc="1994C388">
      <w:numFmt w:val="bullet"/>
      <w:lvlText w:val="•"/>
      <w:lvlJc w:val="left"/>
      <w:pPr>
        <w:ind w:left="2441" w:hanging="360"/>
      </w:pPr>
      <w:rPr>
        <w:rFonts w:hint="default"/>
        <w:lang w:val="es-ES" w:eastAsia="en-US" w:bidi="ar-SA"/>
      </w:rPr>
    </w:lvl>
    <w:lvl w:ilvl="4" w:tplc="EA88F84A">
      <w:numFmt w:val="bullet"/>
      <w:lvlText w:val="•"/>
      <w:lvlJc w:val="left"/>
      <w:pPr>
        <w:ind w:left="3015" w:hanging="360"/>
      </w:pPr>
      <w:rPr>
        <w:rFonts w:hint="default"/>
        <w:lang w:val="es-ES" w:eastAsia="en-US" w:bidi="ar-SA"/>
      </w:rPr>
    </w:lvl>
    <w:lvl w:ilvl="5" w:tplc="E5DCCD66">
      <w:numFmt w:val="bullet"/>
      <w:lvlText w:val="•"/>
      <w:lvlJc w:val="left"/>
      <w:pPr>
        <w:ind w:left="3589" w:hanging="360"/>
      </w:pPr>
      <w:rPr>
        <w:rFonts w:hint="default"/>
        <w:lang w:val="es-ES" w:eastAsia="en-US" w:bidi="ar-SA"/>
      </w:rPr>
    </w:lvl>
    <w:lvl w:ilvl="6" w:tplc="4D6C77E6">
      <w:numFmt w:val="bullet"/>
      <w:lvlText w:val="•"/>
      <w:lvlJc w:val="left"/>
      <w:pPr>
        <w:ind w:left="4163" w:hanging="360"/>
      </w:pPr>
      <w:rPr>
        <w:rFonts w:hint="default"/>
        <w:lang w:val="es-ES" w:eastAsia="en-US" w:bidi="ar-SA"/>
      </w:rPr>
    </w:lvl>
    <w:lvl w:ilvl="7" w:tplc="10ECA6FC">
      <w:numFmt w:val="bullet"/>
      <w:lvlText w:val="•"/>
      <w:lvlJc w:val="left"/>
      <w:pPr>
        <w:ind w:left="4737" w:hanging="360"/>
      </w:pPr>
      <w:rPr>
        <w:rFonts w:hint="default"/>
        <w:lang w:val="es-ES" w:eastAsia="en-US" w:bidi="ar-SA"/>
      </w:rPr>
    </w:lvl>
    <w:lvl w:ilvl="8" w:tplc="99EA38BE">
      <w:numFmt w:val="bullet"/>
      <w:lvlText w:val="•"/>
      <w:lvlJc w:val="left"/>
      <w:pPr>
        <w:ind w:left="5311" w:hanging="360"/>
      </w:pPr>
      <w:rPr>
        <w:rFonts w:hint="default"/>
        <w:lang w:val="es-ES" w:eastAsia="en-US" w:bidi="ar-SA"/>
      </w:rPr>
    </w:lvl>
  </w:abstractNum>
  <w:abstractNum w:abstractNumId="20">
    <w:nsid w:val="458C568C"/>
    <w:multiLevelType w:val="hybridMultilevel"/>
    <w:tmpl w:val="0B3EAEAE"/>
    <w:lvl w:ilvl="0" w:tplc="C55839A2">
      <w:start w:val="5"/>
      <w:numFmt w:val="decimal"/>
      <w:lvlText w:val="%1."/>
      <w:lvlJc w:val="left"/>
      <w:pPr>
        <w:ind w:left="140" w:hanging="816"/>
      </w:pPr>
      <w:rPr>
        <w:rFonts w:ascii="Arial MT" w:eastAsia="Arial MT" w:hAnsi="Arial MT" w:cs="Arial MT" w:hint="default"/>
        <w:spacing w:val="-1"/>
        <w:w w:val="99"/>
        <w:sz w:val="20"/>
        <w:szCs w:val="20"/>
        <w:lang w:val="es-ES" w:eastAsia="en-US" w:bidi="ar-SA"/>
      </w:rPr>
    </w:lvl>
    <w:lvl w:ilvl="1" w:tplc="520E4BDC">
      <w:numFmt w:val="bullet"/>
      <w:lvlText w:val="•"/>
      <w:lvlJc w:val="left"/>
      <w:pPr>
        <w:ind w:left="764" w:hanging="816"/>
      </w:pPr>
      <w:rPr>
        <w:rFonts w:hint="default"/>
        <w:lang w:val="es-ES" w:eastAsia="en-US" w:bidi="ar-SA"/>
      </w:rPr>
    </w:lvl>
    <w:lvl w:ilvl="2" w:tplc="CB9E2352">
      <w:numFmt w:val="bullet"/>
      <w:lvlText w:val="•"/>
      <w:lvlJc w:val="left"/>
      <w:pPr>
        <w:ind w:left="1389" w:hanging="816"/>
      </w:pPr>
      <w:rPr>
        <w:rFonts w:hint="default"/>
        <w:lang w:val="es-ES" w:eastAsia="en-US" w:bidi="ar-SA"/>
      </w:rPr>
    </w:lvl>
    <w:lvl w:ilvl="3" w:tplc="82BCD39E">
      <w:numFmt w:val="bullet"/>
      <w:lvlText w:val="•"/>
      <w:lvlJc w:val="left"/>
      <w:pPr>
        <w:ind w:left="2013" w:hanging="816"/>
      </w:pPr>
      <w:rPr>
        <w:rFonts w:hint="default"/>
        <w:lang w:val="es-ES" w:eastAsia="en-US" w:bidi="ar-SA"/>
      </w:rPr>
    </w:lvl>
    <w:lvl w:ilvl="4" w:tplc="134A69BE">
      <w:numFmt w:val="bullet"/>
      <w:lvlText w:val="•"/>
      <w:lvlJc w:val="left"/>
      <w:pPr>
        <w:ind w:left="2638" w:hanging="816"/>
      </w:pPr>
      <w:rPr>
        <w:rFonts w:hint="default"/>
        <w:lang w:val="es-ES" w:eastAsia="en-US" w:bidi="ar-SA"/>
      </w:rPr>
    </w:lvl>
    <w:lvl w:ilvl="5" w:tplc="26B66B4C">
      <w:numFmt w:val="bullet"/>
      <w:lvlText w:val="•"/>
      <w:lvlJc w:val="left"/>
      <w:pPr>
        <w:ind w:left="3262" w:hanging="816"/>
      </w:pPr>
      <w:rPr>
        <w:rFonts w:hint="default"/>
        <w:lang w:val="es-ES" w:eastAsia="en-US" w:bidi="ar-SA"/>
      </w:rPr>
    </w:lvl>
    <w:lvl w:ilvl="6" w:tplc="D862D82C">
      <w:numFmt w:val="bullet"/>
      <w:lvlText w:val="•"/>
      <w:lvlJc w:val="left"/>
      <w:pPr>
        <w:ind w:left="3887" w:hanging="816"/>
      </w:pPr>
      <w:rPr>
        <w:rFonts w:hint="default"/>
        <w:lang w:val="es-ES" w:eastAsia="en-US" w:bidi="ar-SA"/>
      </w:rPr>
    </w:lvl>
    <w:lvl w:ilvl="7" w:tplc="8E84E328">
      <w:numFmt w:val="bullet"/>
      <w:lvlText w:val="•"/>
      <w:lvlJc w:val="left"/>
      <w:pPr>
        <w:ind w:left="4511" w:hanging="816"/>
      </w:pPr>
      <w:rPr>
        <w:rFonts w:hint="default"/>
        <w:lang w:val="es-ES" w:eastAsia="en-US" w:bidi="ar-SA"/>
      </w:rPr>
    </w:lvl>
    <w:lvl w:ilvl="8" w:tplc="159666D4">
      <w:numFmt w:val="bullet"/>
      <w:lvlText w:val="•"/>
      <w:lvlJc w:val="left"/>
      <w:pPr>
        <w:ind w:left="5136" w:hanging="816"/>
      </w:pPr>
      <w:rPr>
        <w:rFonts w:hint="default"/>
        <w:lang w:val="es-ES" w:eastAsia="en-US" w:bidi="ar-SA"/>
      </w:rPr>
    </w:lvl>
  </w:abstractNum>
  <w:abstractNum w:abstractNumId="21">
    <w:nsid w:val="47AB3948"/>
    <w:multiLevelType w:val="hybridMultilevel"/>
    <w:tmpl w:val="81B21BF2"/>
    <w:lvl w:ilvl="0" w:tplc="8BA49CB4">
      <w:start w:val="5"/>
      <w:numFmt w:val="decimal"/>
      <w:lvlText w:val="%1."/>
      <w:lvlJc w:val="left"/>
      <w:pPr>
        <w:ind w:left="141" w:hanging="816"/>
      </w:pPr>
      <w:rPr>
        <w:rFonts w:ascii="Arial MT" w:eastAsia="Arial MT" w:hAnsi="Arial MT" w:cs="Arial MT" w:hint="default"/>
        <w:spacing w:val="-1"/>
        <w:w w:val="99"/>
        <w:sz w:val="20"/>
        <w:szCs w:val="20"/>
        <w:lang w:val="es-ES" w:eastAsia="en-US" w:bidi="ar-SA"/>
      </w:rPr>
    </w:lvl>
    <w:lvl w:ilvl="1" w:tplc="2CC84DA0">
      <w:numFmt w:val="bullet"/>
      <w:lvlText w:val="•"/>
      <w:lvlJc w:val="left"/>
      <w:pPr>
        <w:ind w:left="769" w:hanging="816"/>
      </w:pPr>
      <w:rPr>
        <w:rFonts w:hint="default"/>
        <w:lang w:val="es-ES" w:eastAsia="en-US" w:bidi="ar-SA"/>
      </w:rPr>
    </w:lvl>
    <w:lvl w:ilvl="2" w:tplc="86FCEBA8">
      <w:numFmt w:val="bullet"/>
      <w:lvlText w:val="•"/>
      <w:lvlJc w:val="left"/>
      <w:pPr>
        <w:ind w:left="1398" w:hanging="816"/>
      </w:pPr>
      <w:rPr>
        <w:rFonts w:hint="default"/>
        <w:lang w:val="es-ES" w:eastAsia="en-US" w:bidi="ar-SA"/>
      </w:rPr>
    </w:lvl>
    <w:lvl w:ilvl="3" w:tplc="3822C69A">
      <w:numFmt w:val="bullet"/>
      <w:lvlText w:val="•"/>
      <w:lvlJc w:val="left"/>
      <w:pPr>
        <w:ind w:left="2027" w:hanging="816"/>
      </w:pPr>
      <w:rPr>
        <w:rFonts w:hint="default"/>
        <w:lang w:val="es-ES" w:eastAsia="en-US" w:bidi="ar-SA"/>
      </w:rPr>
    </w:lvl>
    <w:lvl w:ilvl="4" w:tplc="9E2EC19A">
      <w:numFmt w:val="bullet"/>
      <w:lvlText w:val="•"/>
      <w:lvlJc w:val="left"/>
      <w:pPr>
        <w:ind w:left="2656" w:hanging="816"/>
      </w:pPr>
      <w:rPr>
        <w:rFonts w:hint="default"/>
        <w:lang w:val="es-ES" w:eastAsia="en-US" w:bidi="ar-SA"/>
      </w:rPr>
    </w:lvl>
    <w:lvl w:ilvl="5" w:tplc="A7C251C8">
      <w:numFmt w:val="bullet"/>
      <w:lvlText w:val="•"/>
      <w:lvlJc w:val="left"/>
      <w:pPr>
        <w:ind w:left="3285" w:hanging="816"/>
      </w:pPr>
      <w:rPr>
        <w:rFonts w:hint="default"/>
        <w:lang w:val="es-ES" w:eastAsia="en-US" w:bidi="ar-SA"/>
      </w:rPr>
    </w:lvl>
    <w:lvl w:ilvl="6" w:tplc="BE3C9C88">
      <w:numFmt w:val="bullet"/>
      <w:lvlText w:val="•"/>
      <w:lvlJc w:val="left"/>
      <w:pPr>
        <w:ind w:left="3914" w:hanging="816"/>
      </w:pPr>
      <w:rPr>
        <w:rFonts w:hint="default"/>
        <w:lang w:val="es-ES" w:eastAsia="en-US" w:bidi="ar-SA"/>
      </w:rPr>
    </w:lvl>
    <w:lvl w:ilvl="7" w:tplc="79565812">
      <w:numFmt w:val="bullet"/>
      <w:lvlText w:val="•"/>
      <w:lvlJc w:val="left"/>
      <w:pPr>
        <w:ind w:left="4543" w:hanging="816"/>
      </w:pPr>
      <w:rPr>
        <w:rFonts w:hint="default"/>
        <w:lang w:val="es-ES" w:eastAsia="en-US" w:bidi="ar-SA"/>
      </w:rPr>
    </w:lvl>
    <w:lvl w:ilvl="8" w:tplc="1800F994">
      <w:numFmt w:val="bullet"/>
      <w:lvlText w:val="•"/>
      <w:lvlJc w:val="left"/>
      <w:pPr>
        <w:ind w:left="5172" w:hanging="816"/>
      </w:pPr>
      <w:rPr>
        <w:rFonts w:hint="default"/>
        <w:lang w:val="es-ES" w:eastAsia="en-US" w:bidi="ar-SA"/>
      </w:rPr>
    </w:lvl>
  </w:abstractNum>
  <w:abstractNum w:abstractNumId="22">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470B57"/>
    <w:multiLevelType w:val="hybridMultilevel"/>
    <w:tmpl w:val="8CC02044"/>
    <w:lvl w:ilvl="0" w:tplc="33E05F9C">
      <w:start w:val="9"/>
      <w:numFmt w:val="decimal"/>
      <w:lvlText w:val="%1."/>
      <w:lvlJc w:val="left"/>
      <w:pPr>
        <w:ind w:left="719" w:hanging="360"/>
      </w:pPr>
      <w:rPr>
        <w:rFonts w:ascii="Arial MT" w:eastAsia="Arial MT" w:hAnsi="Arial MT" w:cs="Arial MT" w:hint="default"/>
        <w:spacing w:val="-1"/>
        <w:w w:val="99"/>
        <w:sz w:val="20"/>
        <w:szCs w:val="20"/>
        <w:lang w:val="es-ES" w:eastAsia="en-US" w:bidi="ar-SA"/>
      </w:rPr>
    </w:lvl>
    <w:lvl w:ilvl="1" w:tplc="6374B37E">
      <w:numFmt w:val="bullet"/>
      <w:lvlText w:val="•"/>
      <w:lvlJc w:val="left"/>
      <w:pPr>
        <w:ind w:left="1291" w:hanging="360"/>
      </w:pPr>
      <w:rPr>
        <w:rFonts w:hint="default"/>
        <w:lang w:val="es-ES" w:eastAsia="en-US" w:bidi="ar-SA"/>
      </w:rPr>
    </w:lvl>
    <w:lvl w:ilvl="2" w:tplc="A02C5E2A">
      <w:numFmt w:val="bullet"/>
      <w:lvlText w:val="•"/>
      <w:lvlJc w:val="left"/>
      <w:pPr>
        <w:ind w:left="1863" w:hanging="360"/>
      </w:pPr>
      <w:rPr>
        <w:rFonts w:hint="default"/>
        <w:lang w:val="es-ES" w:eastAsia="en-US" w:bidi="ar-SA"/>
      </w:rPr>
    </w:lvl>
    <w:lvl w:ilvl="3" w:tplc="C3AC1E2A">
      <w:numFmt w:val="bullet"/>
      <w:lvlText w:val="•"/>
      <w:lvlJc w:val="left"/>
      <w:pPr>
        <w:ind w:left="2435" w:hanging="360"/>
      </w:pPr>
      <w:rPr>
        <w:rFonts w:hint="default"/>
        <w:lang w:val="es-ES" w:eastAsia="en-US" w:bidi="ar-SA"/>
      </w:rPr>
    </w:lvl>
    <w:lvl w:ilvl="4" w:tplc="7506DCE2">
      <w:numFmt w:val="bullet"/>
      <w:lvlText w:val="•"/>
      <w:lvlJc w:val="left"/>
      <w:pPr>
        <w:ind w:left="3007" w:hanging="360"/>
      </w:pPr>
      <w:rPr>
        <w:rFonts w:hint="default"/>
        <w:lang w:val="es-ES" w:eastAsia="en-US" w:bidi="ar-SA"/>
      </w:rPr>
    </w:lvl>
    <w:lvl w:ilvl="5" w:tplc="6CDA4108">
      <w:numFmt w:val="bullet"/>
      <w:lvlText w:val="•"/>
      <w:lvlJc w:val="left"/>
      <w:pPr>
        <w:ind w:left="3579" w:hanging="360"/>
      </w:pPr>
      <w:rPr>
        <w:rFonts w:hint="default"/>
        <w:lang w:val="es-ES" w:eastAsia="en-US" w:bidi="ar-SA"/>
      </w:rPr>
    </w:lvl>
    <w:lvl w:ilvl="6" w:tplc="5DA4EDE2">
      <w:numFmt w:val="bullet"/>
      <w:lvlText w:val="•"/>
      <w:lvlJc w:val="left"/>
      <w:pPr>
        <w:ind w:left="4150" w:hanging="360"/>
      </w:pPr>
      <w:rPr>
        <w:rFonts w:hint="default"/>
        <w:lang w:val="es-ES" w:eastAsia="en-US" w:bidi="ar-SA"/>
      </w:rPr>
    </w:lvl>
    <w:lvl w:ilvl="7" w:tplc="75D4B290">
      <w:numFmt w:val="bullet"/>
      <w:lvlText w:val="•"/>
      <w:lvlJc w:val="left"/>
      <w:pPr>
        <w:ind w:left="4722" w:hanging="360"/>
      </w:pPr>
      <w:rPr>
        <w:rFonts w:hint="default"/>
        <w:lang w:val="es-ES" w:eastAsia="en-US" w:bidi="ar-SA"/>
      </w:rPr>
    </w:lvl>
    <w:lvl w:ilvl="8" w:tplc="CD7CC28E">
      <w:numFmt w:val="bullet"/>
      <w:lvlText w:val="•"/>
      <w:lvlJc w:val="left"/>
      <w:pPr>
        <w:ind w:left="5294" w:hanging="360"/>
      </w:pPr>
      <w:rPr>
        <w:rFonts w:hint="default"/>
        <w:lang w:val="es-ES" w:eastAsia="en-US" w:bidi="ar-SA"/>
      </w:rPr>
    </w:lvl>
  </w:abstractNum>
  <w:abstractNum w:abstractNumId="25">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1255C9"/>
    <w:multiLevelType w:val="hybridMultilevel"/>
    <w:tmpl w:val="99549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1F03C6B"/>
    <w:multiLevelType w:val="multilevel"/>
    <w:tmpl w:val="1A34B6F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3F350B8"/>
    <w:multiLevelType w:val="hybridMultilevel"/>
    <w:tmpl w:val="AC76CC06"/>
    <w:lvl w:ilvl="0" w:tplc="8EDE7868">
      <w:numFmt w:val="bullet"/>
      <w:lvlText w:val=""/>
      <w:lvlJc w:val="left"/>
      <w:pPr>
        <w:ind w:left="823" w:hanging="361"/>
      </w:pPr>
      <w:rPr>
        <w:rFonts w:ascii="Symbol" w:eastAsia="Symbol" w:hAnsi="Symbol" w:cs="Symbol" w:hint="default"/>
        <w:w w:val="99"/>
        <w:sz w:val="20"/>
        <w:szCs w:val="20"/>
        <w:lang w:val="es-ES" w:eastAsia="en-US" w:bidi="ar-SA"/>
      </w:rPr>
    </w:lvl>
    <w:lvl w:ilvl="1" w:tplc="99942AA8">
      <w:numFmt w:val="bullet"/>
      <w:lvlText w:val="•"/>
      <w:lvlJc w:val="left"/>
      <w:pPr>
        <w:ind w:left="1386" w:hanging="361"/>
      </w:pPr>
      <w:rPr>
        <w:rFonts w:hint="default"/>
        <w:lang w:val="es-ES" w:eastAsia="en-US" w:bidi="ar-SA"/>
      </w:rPr>
    </w:lvl>
    <w:lvl w:ilvl="2" w:tplc="F9AA9390">
      <w:numFmt w:val="bullet"/>
      <w:lvlText w:val="•"/>
      <w:lvlJc w:val="left"/>
      <w:pPr>
        <w:ind w:left="1953" w:hanging="361"/>
      </w:pPr>
      <w:rPr>
        <w:rFonts w:hint="default"/>
        <w:lang w:val="es-ES" w:eastAsia="en-US" w:bidi="ar-SA"/>
      </w:rPr>
    </w:lvl>
    <w:lvl w:ilvl="3" w:tplc="7C74E340">
      <w:numFmt w:val="bullet"/>
      <w:lvlText w:val="•"/>
      <w:lvlJc w:val="left"/>
      <w:pPr>
        <w:ind w:left="2520" w:hanging="361"/>
      </w:pPr>
      <w:rPr>
        <w:rFonts w:hint="default"/>
        <w:lang w:val="es-ES" w:eastAsia="en-US" w:bidi="ar-SA"/>
      </w:rPr>
    </w:lvl>
    <w:lvl w:ilvl="4" w:tplc="CB667B58">
      <w:numFmt w:val="bullet"/>
      <w:lvlText w:val="•"/>
      <w:lvlJc w:val="left"/>
      <w:pPr>
        <w:ind w:left="3087" w:hanging="361"/>
      </w:pPr>
      <w:rPr>
        <w:rFonts w:hint="default"/>
        <w:lang w:val="es-ES" w:eastAsia="en-US" w:bidi="ar-SA"/>
      </w:rPr>
    </w:lvl>
    <w:lvl w:ilvl="5" w:tplc="6FB84850">
      <w:numFmt w:val="bullet"/>
      <w:lvlText w:val="•"/>
      <w:lvlJc w:val="left"/>
      <w:pPr>
        <w:ind w:left="3654" w:hanging="361"/>
      </w:pPr>
      <w:rPr>
        <w:rFonts w:hint="default"/>
        <w:lang w:val="es-ES" w:eastAsia="en-US" w:bidi="ar-SA"/>
      </w:rPr>
    </w:lvl>
    <w:lvl w:ilvl="6" w:tplc="82C2AC5E">
      <w:numFmt w:val="bullet"/>
      <w:lvlText w:val="•"/>
      <w:lvlJc w:val="left"/>
      <w:pPr>
        <w:ind w:left="4220" w:hanging="361"/>
      </w:pPr>
      <w:rPr>
        <w:rFonts w:hint="default"/>
        <w:lang w:val="es-ES" w:eastAsia="en-US" w:bidi="ar-SA"/>
      </w:rPr>
    </w:lvl>
    <w:lvl w:ilvl="7" w:tplc="FE360AA0">
      <w:numFmt w:val="bullet"/>
      <w:lvlText w:val="•"/>
      <w:lvlJc w:val="left"/>
      <w:pPr>
        <w:ind w:left="4787" w:hanging="361"/>
      </w:pPr>
      <w:rPr>
        <w:rFonts w:hint="default"/>
        <w:lang w:val="es-ES" w:eastAsia="en-US" w:bidi="ar-SA"/>
      </w:rPr>
    </w:lvl>
    <w:lvl w:ilvl="8" w:tplc="01486938">
      <w:numFmt w:val="bullet"/>
      <w:lvlText w:val="•"/>
      <w:lvlJc w:val="left"/>
      <w:pPr>
        <w:ind w:left="5354" w:hanging="361"/>
      </w:pPr>
      <w:rPr>
        <w:rFonts w:hint="default"/>
        <w:lang w:val="es-ES" w:eastAsia="en-US" w:bidi="ar-SA"/>
      </w:rPr>
    </w:lvl>
  </w:abstractNum>
  <w:abstractNum w:abstractNumId="29">
    <w:nsid w:val="56BF265D"/>
    <w:multiLevelType w:val="hybridMultilevel"/>
    <w:tmpl w:val="FD1A5E40"/>
    <w:lvl w:ilvl="0" w:tplc="248EA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EA352C"/>
    <w:multiLevelType w:val="hybridMultilevel"/>
    <w:tmpl w:val="4372D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8B48E9"/>
    <w:multiLevelType w:val="multilevel"/>
    <w:tmpl w:val="E7041ACE"/>
    <w:lvl w:ilvl="0">
      <w:start w:val="1"/>
      <w:numFmt w:val="decimal"/>
      <w:lvlText w:val="%1."/>
      <w:lvlJc w:val="left"/>
      <w:pPr>
        <w:ind w:left="612" w:hanging="360"/>
      </w:pPr>
      <w:rPr>
        <w:rFonts w:hint="default"/>
        <w:b w:val="0"/>
        <w:i w:val="0"/>
      </w:rPr>
    </w:lvl>
    <w:lvl w:ilvl="1">
      <w:start w:val="2"/>
      <w:numFmt w:val="decimal"/>
      <w:isLgl/>
      <w:lvlText w:val="%1.%2."/>
      <w:lvlJc w:val="left"/>
      <w:pPr>
        <w:ind w:left="972" w:hanging="72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1332" w:hanging="108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692" w:hanging="144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2052" w:hanging="1800"/>
      </w:pPr>
      <w:rPr>
        <w:rFonts w:hint="default"/>
      </w:rPr>
    </w:lvl>
    <w:lvl w:ilvl="8">
      <w:start w:val="1"/>
      <w:numFmt w:val="decimal"/>
      <w:isLgl/>
      <w:lvlText w:val="%1.%2.%3.%4.%5.%6.%7.%8.%9."/>
      <w:lvlJc w:val="left"/>
      <w:pPr>
        <w:ind w:left="2412" w:hanging="2160"/>
      </w:pPr>
      <w:rPr>
        <w:rFonts w:hint="default"/>
      </w:rPr>
    </w:lvl>
  </w:abstractNum>
  <w:abstractNum w:abstractNumId="34">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3337DD"/>
    <w:multiLevelType w:val="hybridMultilevel"/>
    <w:tmpl w:val="D5B620DE"/>
    <w:lvl w:ilvl="0" w:tplc="543E2556">
      <w:start w:val="1"/>
      <w:numFmt w:val="decimal"/>
      <w:lvlText w:val="%1."/>
      <w:lvlJc w:val="left"/>
      <w:pPr>
        <w:ind w:left="836" w:hanging="360"/>
      </w:pPr>
      <w:rPr>
        <w:rFonts w:ascii="Arial" w:eastAsia="Arial" w:hAnsi="Arial" w:cs="Arial" w:hint="default"/>
        <w:b/>
        <w:bCs/>
        <w:spacing w:val="-1"/>
        <w:w w:val="99"/>
        <w:sz w:val="20"/>
        <w:szCs w:val="20"/>
        <w:lang w:val="es-ES" w:eastAsia="en-US" w:bidi="ar-SA"/>
      </w:rPr>
    </w:lvl>
    <w:lvl w:ilvl="1" w:tplc="9FA04138">
      <w:numFmt w:val="bullet"/>
      <w:lvlText w:val="•"/>
      <w:lvlJc w:val="left"/>
      <w:pPr>
        <w:ind w:left="7460" w:hanging="360"/>
      </w:pPr>
      <w:rPr>
        <w:rFonts w:hint="default"/>
        <w:lang w:val="es-ES" w:eastAsia="en-US" w:bidi="ar-SA"/>
      </w:rPr>
    </w:lvl>
    <w:lvl w:ilvl="2" w:tplc="83F0F698">
      <w:numFmt w:val="bullet"/>
      <w:lvlText w:val="•"/>
      <w:lvlJc w:val="left"/>
      <w:pPr>
        <w:ind w:left="8117" w:hanging="360"/>
      </w:pPr>
      <w:rPr>
        <w:rFonts w:hint="default"/>
        <w:lang w:val="es-ES" w:eastAsia="en-US" w:bidi="ar-SA"/>
      </w:rPr>
    </w:lvl>
    <w:lvl w:ilvl="3" w:tplc="E26A8078">
      <w:numFmt w:val="bullet"/>
      <w:lvlText w:val="•"/>
      <w:lvlJc w:val="left"/>
      <w:pPr>
        <w:ind w:left="8775" w:hanging="360"/>
      </w:pPr>
      <w:rPr>
        <w:rFonts w:hint="default"/>
        <w:lang w:val="es-ES" w:eastAsia="en-US" w:bidi="ar-SA"/>
      </w:rPr>
    </w:lvl>
    <w:lvl w:ilvl="4" w:tplc="0DCCCF9A">
      <w:numFmt w:val="bullet"/>
      <w:lvlText w:val="•"/>
      <w:lvlJc w:val="left"/>
      <w:pPr>
        <w:ind w:left="9433" w:hanging="360"/>
      </w:pPr>
      <w:rPr>
        <w:rFonts w:hint="default"/>
        <w:lang w:val="es-ES" w:eastAsia="en-US" w:bidi="ar-SA"/>
      </w:rPr>
    </w:lvl>
    <w:lvl w:ilvl="5" w:tplc="E3E20126">
      <w:numFmt w:val="bullet"/>
      <w:lvlText w:val="•"/>
      <w:lvlJc w:val="left"/>
      <w:pPr>
        <w:ind w:left="10091" w:hanging="360"/>
      </w:pPr>
      <w:rPr>
        <w:rFonts w:hint="default"/>
        <w:lang w:val="es-ES" w:eastAsia="en-US" w:bidi="ar-SA"/>
      </w:rPr>
    </w:lvl>
    <w:lvl w:ilvl="6" w:tplc="7952AB34">
      <w:numFmt w:val="bullet"/>
      <w:lvlText w:val="•"/>
      <w:lvlJc w:val="left"/>
      <w:pPr>
        <w:ind w:left="10748" w:hanging="360"/>
      </w:pPr>
      <w:rPr>
        <w:rFonts w:hint="default"/>
        <w:lang w:val="es-ES" w:eastAsia="en-US" w:bidi="ar-SA"/>
      </w:rPr>
    </w:lvl>
    <w:lvl w:ilvl="7" w:tplc="7B2A5F52">
      <w:numFmt w:val="bullet"/>
      <w:lvlText w:val="•"/>
      <w:lvlJc w:val="left"/>
      <w:pPr>
        <w:ind w:left="11406" w:hanging="360"/>
      </w:pPr>
      <w:rPr>
        <w:rFonts w:hint="default"/>
        <w:lang w:val="es-ES" w:eastAsia="en-US" w:bidi="ar-SA"/>
      </w:rPr>
    </w:lvl>
    <w:lvl w:ilvl="8" w:tplc="67DA7CEA">
      <w:numFmt w:val="bullet"/>
      <w:lvlText w:val="•"/>
      <w:lvlJc w:val="left"/>
      <w:pPr>
        <w:ind w:left="12064" w:hanging="360"/>
      </w:pPr>
      <w:rPr>
        <w:rFonts w:hint="default"/>
        <w:lang w:val="es-ES" w:eastAsia="en-US" w:bidi="ar-SA"/>
      </w:rPr>
    </w:lvl>
  </w:abstractNum>
  <w:abstractNum w:abstractNumId="36">
    <w:nsid w:val="6FFB4EA5"/>
    <w:multiLevelType w:val="hybridMultilevel"/>
    <w:tmpl w:val="CB8AE8A4"/>
    <w:lvl w:ilvl="0" w:tplc="97ECCCDA">
      <w:start w:val="3"/>
      <w:numFmt w:val="decimal"/>
      <w:lvlText w:val="%1."/>
      <w:lvlJc w:val="left"/>
      <w:pPr>
        <w:ind w:left="720" w:hanging="360"/>
      </w:pPr>
      <w:rPr>
        <w:rFonts w:ascii="Arial MT" w:eastAsia="Arial MT" w:hAnsi="Arial MT" w:cs="Arial MT" w:hint="default"/>
        <w:spacing w:val="-1"/>
        <w:w w:val="99"/>
        <w:sz w:val="20"/>
        <w:szCs w:val="20"/>
        <w:lang w:val="es-ES" w:eastAsia="en-US" w:bidi="ar-SA"/>
      </w:rPr>
    </w:lvl>
    <w:lvl w:ilvl="1" w:tplc="5AF022B2">
      <w:numFmt w:val="bullet"/>
      <w:lvlText w:val="•"/>
      <w:lvlJc w:val="left"/>
      <w:pPr>
        <w:ind w:left="1293" w:hanging="360"/>
      </w:pPr>
      <w:rPr>
        <w:rFonts w:hint="default"/>
        <w:lang w:val="es-ES" w:eastAsia="en-US" w:bidi="ar-SA"/>
      </w:rPr>
    </w:lvl>
    <w:lvl w:ilvl="2" w:tplc="8500C854">
      <w:numFmt w:val="bullet"/>
      <w:lvlText w:val="•"/>
      <w:lvlJc w:val="left"/>
      <w:pPr>
        <w:ind w:left="1867" w:hanging="360"/>
      </w:pPr>
      <w:rPr>
        <w:rFonts w:hint="default"/>
        <w:lang w:val="es-ES" w:eastAsia="en-US" w:bidi="ar-SA"/>
      </w:rPr>
    </w:lvl>
    <w:lvl w:ilvl="3" w:tplc="BEDC8902">
      <w:numFmt w:val="bullet"/>
      <w:lvlText w:val="•"/>
      <w:lvlJc w:val="left"/>
      <w:pPr>
        <w:ind w:left="2441" w:hanging="360"/>
      </w:pPr>
      <w:rPr>
        <w:rFonts w:hint="default"/>
        <w:lang w:val="es-ES" w:eastAsia="en-US" w:bidi="ar-SA"/>
      </w:rPr>
    </w:lvl>
    <w:lvl w:ilvl="4" w:tplc="7CF435C2">
      <w:numFmt w:val="bullet"/>
      <w:lvlText w:val="•"/>
      <w:lvlJc w:val="left"/>
      <w:pPr>
        <w:ind w:left="3015" w:hanging="360"/>
      </w:pPr>
      <w:rPr>
        <w:rFonts w:hint="default"/>
        <w:lang w:val="es-ES" w:eastAsia="en-US" w:bidi="ar-SA"/>
      </w:rPr>
    </w:lvl>
    <w:lvl w:ilvl="5" w:tplc="AF561F52">
      <w:numFmt w:val="bullet"/>
      <w:lvlText w:val="•"/>
      <w:lvlJc w:val="left"/>
      <w:pPr>
        <w:ind w:left="3589" w:hanging="360"/>
      </w:pPr>
      <w:rPr>
        <w:rFonts w:hint="default"/>
        <w:lang w:val="es-ES" w:eastAsia="en-US" w:bidi="ar-SA"/>
      </w:rPr>
    </w:lvl>
    <w:lvl w:ilvl="6" w:tplc="092ADE0E">
      <w:numFmt w:val="bullet"/>
      <w:lvlText w:val="•"/>
      <w:lvlJc w:val="left"/>
      <w:pPr>
        <w:ind w:left="4163" w:hanging="360"/>
      </w:pPr>
      <w:rPr>
        <w:rFonts w:hint="default"/>
        <w:lang w:val="es-ES" w:eastAsia="en-US" w:bidi="ar-SA"/>
      </w:rPr>
    </w:lvl>
    <w:lvl w:ilvl="7" w:tplc="4BA219E2">
      <w:numFmt w:val="bullet"/>
      <w:lvlText w:val="•"/>
      <w:lvlJc w:val="left"/>
      <w:pPr>
        <w:ind w:left="4737" w:hanging="360"/>
      </w:pPr>
      <w:rPr>
        <w:rFonts w:hint="default"/>
        <w:lang w:val="es-ES" w:eastAsia="en-US" w:bidi="ar-SA"/>
      </w:rPr>
    </w:lvl>
    <w:lvl w:ilvl="8" w:tplc="4E941096">
      <w:numFmt w:val="bullet"/>
      <w:lvlText w:val="•"/>
      <w:lvlJc w:val="left"/>
      <w:pPr>
        <w:ind w:left="5311" w:hanging="360"/>
      </w:pPr>
      <w:rPr>
        <w:rFonts w:hint="default"/>
        <w:lang w:val="es-ES" w:eastAsia="en-US" w:bidi="ar-SA"/>
      </w:rPr>
    </w:lvl>
  </w:abstractNum>
  <w:abstractNum w:abstractNumId="37">
    <w:nsid w:val="74A123BE"/>
    <w:multiLevelType w:val="hybridMultilevel"/>
    <w:tmpl w:val="1FC2B3AA"/>
    <w:lvl w:ilvl="0" w:tplc="FD00AD40">
      <w:start w:val="1"/>
      <w:numFmt w:val="decimal"/>
      <w:lvlText w:val="%1."/>
      <w:lvlJc w:val="left"/>
      <w:pPr>
        <w:ind w:left="720" w:hanging="360"/>
      </w:pPr>
      <w:rPr>
        <w:rFonts w:ascii="TimesNewRomanPSMT" w:hAnsi="TimesNewRomanPSMT" w:cs="TimesNewRomanPSMT"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5D4C73"/>
    <w:multiLevelType w:val="hybridMultilevel"/>
    <w:tmpl w:val="200497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D8A5FD5"/>
    <w:multiLevelType w:val="hybridMultilevel"/>
    <w:tmpl w:val="87CE897A"/>
    <w:lvl w:ilvl="0" w:tplc="A84854D6">
      <w:numFmt w:val="bullet"/>
      <w:lvlText w:val=""/>
      <w:lvlJc w:val="left"/>
      <w:pPr>
        <w:ind w:left="823" w:hanging="360"/>
      </w:pPr>
      <w:rPr>
        <w:rFonts w:ascii="Symbol" w:eastAsia="Symbol" w:hAnsi="Symbol" w:cs="Symbol" w:hint="default"/>
        <w:w w:val="99"/>
        <w:sz w:val="20"/>
        <w:szCs w:val="20"/>
        <w:lang w:val="es-ES" w:eastAsia="en-US" w:bidi="ar-SA"/>
      </w:rPr>
    </w:lvl>
    <w:lvl w:ilvl="1" w:tplc="F5509BA4">
      <w:numFmt w:val="bullet"/>
      <w:lvlText w:val="•"/>
      <w:lvlJc w:val="left"/>
      <w:pPr>
        <w:ind w:left="1387" w:hanging="360"/>
      </w:pPr>
      <w:rPr>
        <w:rFonts w:hint="default"/>
        <w:lang w:val="es-ES" w:eastAsia="en-US" w:bidi="ar-SA"/>
      </w:rPr>
    </w:lvl>
    <w:lvl w:ilvl="2" w:tplc="4E86FE4E">
      <w:numFmt w:val="bullet"/>
      <w:lvlText w:val="•"/>
      <w:lvlJc w:val="left"/>
      <w:pPr>
        <w:ind w:left="1954" w:hanging="360"/>
      </w:pPr>
      <w:rPr>
        <w:rFonts w:hint="default"/>
        <w:lang w:val="es-ES" w:eastAsia="en-US" w:bidi="ar-SA"/>
      </w:rPr>
    </w:lvl>
    <w:lvl w:ilvl="3" w:tplc="9B9C4D1C">
      <w:numFmt w:val="bullet"/>
      <w:lvlText w:val="•"/>
      <w:lvlJc w:val="left"/>
      <w:pPr>
        <w:ind w:left="2521" w:hanging="360"/>
      </w:pPr>
      <w:rPr>
        <w:rFonts w:hint="default"/>
        <w:lang w:val="es-ES" w:eastAsia="en-US" w:bidi="ar-SA"/>
      </w:rPr>
    </w:lvl>
    <w:lvl w:ilvl="4" w:tplc="913A0AA0">
      <w:numFmt w:val="bullet"/>
      <w:lvlText w:val="•"/>
      <w:lvlJc w:val="left"/>
      <w:pPr>
        <w:ind w:left="3088" w:hanging="360"/>
      </w:pPr>
      <w:rPr>
        <w:rFonts w:hint="default"/>
        <w:lang w:val="es-ES" w:eastAsia="en-US" w:bidi="ar-SA"/>
      </w:rPr>
    </w:lvl>
    <w:lvl w:ilvl="5" w:tplc="DECCD118">
      <w:numFmt w:val="bullet"/>
      <w:lvlText w:val="•"/>
      <w:lvlJc w:val="left"/>
      <w:pPr>
        <w:ind w:left="3655" w:hanging="360"/>
      </w:pPr>
      <w:rPr>
        <w:rFonts w:hint="default"/>
        <w:lang w:val="es-ES" w:eastAsia="en-US" w:bidi="ar-SA"/>
      </w:rPr>
    </w:lvl>
    <w:lvl w:ilvl="6" w:tplc="26389266">
      <w:numFmt w:val="bullet"/>
      <w:lvlText w:val="•"/>
      <w:lvlJc w:val="left"/>
      <w:pPr>
        <w:ind w:left="4222" w:hanging="360"/>
      </w:pPr>
      <w:rPr>
        <w:rFonts w:hint="default"/>
        <w:lang w:val="es-ES" w:eastAsia="en-US" w:bidi="ar-SA"/>
      </w:rPr>
    </w:lvl>
    <w:lvl w:ilvl="7" w:tplc="DCAEA976">
      <w:numFmt w:val="bullet"/>
      <w:lvlText w:val="•"/>
      <w:lvlJc w:val="left"/>
      <w:pPr>
        <w:ind w:left="4789" w:hanging="360"/>
      </w:pPr>
      <w:rPr>
        <w:rFonts w:hint="default"/>
        <w:lang w:val="es-ES" w:eastAsia="en-US" w:bidi="ar-SA"/>
      </w:rPr>
    </w:lvl>
    <w:lvl w:ilvl="8" w:tplc="8DCAF4F2">
      <w:numFmt w:val="bullet"/>
      <w:lvlText w:val="•"/>
      <w:lvlJc w:val="left"/>
      <w:pPr>
        <w:ind w:left="5356" w:hanging="360"/>
      </w:pPr>
      <w:rPr>
        <w:rFonts w:hint="default"/>
        <w:lang w:val="es-ES" w:eastAsia="en-US" w:bidi="ar-SA"/>
      </w:rPr>
    </w:lvl>
  </w:abstractNum>
  <w:num w:numId="1">
    <w:abstractNumId w:val="40"/>
  </w:num>
  <w:num w:numId="2">
    <w:abstractNumId w:val="28"/>
  </w:num>
  <w:num w:numId="3">
    <w:abstractNumId w:val="36"/>
  </w:num>
  <w:num w:numId="4">
    <w:abstractNumId w:val="19"/>
  </w:num>
  <w:num w:numId="5">
    <w:abstractNumId w:val="3"/>
  </w:num>
  <w:num w:numId="6">
    <w:abstractNumId w:val="4"/>
  </w:num>
  <w:num w:numId="7">
    <w:abstractNumId w:val="24"/>
  </w:num>
  <w:num w:numId="8">
    <w:abstractNumId w:val="6"/>
  </w:num>
  <w:num w:numId="9">
    <w:abstractNumId w:val="11"/>
  </w:num>
  <w:num w:numId="10">
    <w:abstractNumId w:val="21"/>
  </w:num>
  <w:num w:numId="11">
    <w:abstractNumId w:val="9"/>
  </w:num>
  <w:num w:numId="12">
    <w:abstractNumId w:val="7"/>
  </w:num>
  <w:num w:numId="13">
    <w:abstractNumId w:val="20"/>
  </w:num>
  <w:num w:numId="14">
    <w:abstractNumId w:val="5"/>
  </w:num>
  <w:num w:numId="15">
    <w:abstractNumId w:val="0"/>
  </w:num>
  <w:num w:numId="16">
    <w:abstractNumId w:val="35"/>
  </w:num>
  <w:num w:numId="17">
    <w:abstractNumId w:val="30"/>
  </w:num>
  <w:num w:numId="18">
    <w:abstractNumId w:val="14"/>
  </w:num>
  <w:num w:numId="19">
    <w:abstractNumId w:val="39"/>
  </w:num>
  <w:num w:numId="20">
    <w:abstractNumId w:val="23"/>
  </w:num>
  <w:num w:numId="21">
    <w:abstractNumId w:val="18"/>
  </w:num>
  <w:num w:numId="22">
    <w:abstractNumId w:val="22"/>
  </w:num>
  <w:num w:numId="23">
    <w:abstractNumId w:val="13"/>
  </w:num>
  <w:num w:numId="24">
    <w:abstractNumId w:val="31"/>
  </w:num>
  <w:num w:numId="25">
    <w:abstractNumId w:val="1"/>
  </w:num>
  <w:num w:numId="26">
    <w:abstractNumId w:val="25"/>
  </w:num>
  <w:num w:numId="27">
    <w:abstractNumId w:val="34"/>
  </w:num>
  <w:num w:numId="28">
    <w:abstractNumId w:val="10"/>
  </w:num>
  <w:num w:numId="29">
    <w:abstractNumId w:val="12"/>
  </w:num>
  <w:num w:numId="30">
    <w:abstractNumId w:val="38"/>
  </w:num>
  <w:num w:numId="31">
    <w:abstractNumId w:val="32"/>
  </w:num>
  <w:num w:numId="32">
    <w:abstractNumId w:val="33"/>
  </w:num>
  <w:num w:numId="33">
    <w:abstractNumId w:val="8"/>
  </w:num>
  <w:num w:numId="34">
    <w:abstractNumId w:val="15"/>
  </w:num>
  <w:num w:numId="35">
    <w:abstractNumId w:val="17"/>
  </w:num>
  <w:num w:numId="36">
    <w:abstractNumId w:val="2"/>
  </w:num>
  <w:num w:numId="37">
    <w:abstractNumId w:val="29"/>
  </w:num>
  <w:num w:numId="38">
    <w:abstractNumId w:val="16"/>
  </w:num>
  <w:num w:numId="39">
    <w:abstractNumId w:val="27"/>
  </w:num>
  <w:num w:numId="40">
    <w:abstractNumId w:val="37"/>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B7"/>
    <w:rsid w:val="000B752B"/>
    <w:rsid w:val="000F2081"/>
    <w:rsid w:val="001C037F"/>
    <w:rsid w:val="002D496C"/>
    <w:rsid w:val="004531C5"/>
    <w:rsid w:val="00707404"/>
    <w:rsid w:val="008A18A1"/>
    <w:rsid w:val="008E34F0"/>
    <w:rsid w:val="008E5AD8"/>
    <w:rsid w:val="00942AF9"/>
    <w:rsid w:val="00973AB7"/>
    <w:rsid w:val="00C137F7"/>
    <w:rsid w:val="00D67B58"/>
    <w:rsid w:val="00E76AB2"/>
    <w:rsid w:val="00FC0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C0D0"/>
  <w15:docId w15:val="{84C3FECD-69BA-4094-A9D1-81FAB73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ind w:left="83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C044E"/>
    <w:pPr>
      <w:tabs>
        <w:tab w:val="center" w:pos="4419"/>
        <w:tab w:val="right" w:pos="8838"/>
      </w:tabs>
    </w:pPr>
  </w:style>
  <w:style w:type="character" w:customStyle="1" w:styleId="EncabezadoCar">
    <w:name w:val="Encabezado Car"/>
    <w:basedOn w:val="Fuentedeprrafopredeter"/>
    <w:link w:val="Encabezado"/>
    <w:uiPriority w:val="99"/>
    <w:rsid w:val="00FC044E"/>
    <w:rPr>
      <w:rFonts w:ascii="Arial MT" w:eastAsia="Arial MT" w:hAnsi="Arial MT" w:cs="Arial MT"/>
      <w:lang w:val="es-ES"/>
    </w:rPr>
  </w:style>
  <w:style w:type="paragraph" w:styleId="Piedepgina">
    <w:name w:val="footer"/>
    <w:basedOn w:val="Normal"/>
    <w:link w:val="PiedepginaCar"/>
    <w:uiPriority w:val="99"/>
    <w:unhideWhenUsed/>
    <w:rsid w:val="00FC044E"/>
    <w:pPr>
      <w:tabs>
        <w:tab w:val="center" w:pos="4419"/>
        <w:tab w:val="right" w:pos="8838"/>
      </w:tabs>
    </w:pPr>
  </w:style>
  <w:style w:type="character" w:customStyle="1" w:styleId="PiedepginaCar">
    <w:name w:val="Pie de página Car"/>
    <w:basedOn w:val="Fuentedeprrafopredeter"/>
    <w:link w:val="Piedepgina"/>
    <w:uiPriority w:val="99"/>
    <w:rsid w:val="00FC044E"/>
    <w:rPr>
      <w:rFonts w:ascii="Arial MT" w:eastAsia="Arial MT" w:hAnsi="Arial MT" w:cs="Arial MT"/>
      <w:lang w:val="es-ES"/>
    </w:rPr>
  </w:style>
  <w:style w:type="table" w:styleId="Tablaconcuadrcula">
    <w:name w:val="Table Grid"/>
    <w:basedOn w:val="Tablanormal"/>
    <w:uiPriority w:val="39"/>
    <w:rsid w:val="000B752B"/>
    <w:pPr>
      <w:widowControl/>
      <w:autoSpaceDE/>
      <w:autoSpaceDN/>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B752B"/>
    <w:pPr>
      <w:widowControl/>
      <w:autoSpaceDE/>
      <w:autoSpaceDN/>
    </w:pPr>
    <w:rPr>
      <w:lang w:val="es-MX"/>
    </w:rPr>
  </w:style>
  <w:style w:type="paragraph" w:styleId="Textodeglobo">
    <w:name w:val="Balloon Text"/>
    <w:basedOn w:val="Normal"/>
    <w:link w:val="TextodegloboCar"/>
    <w:uiPriority w:val="99"/>
    <w:semiHidden/>
    <w:unhideWhenUsed/>
    <w:rsid w:val="000B752B"/>
    <w:pPr>
      <w:widowControl/>
      <w:autoSpaceDE/>
      <w:autoSpaceDN/>
    </w:pPr>
    <w:rPr>
      <w:rFonts w:ascii="Segoe UI" w:eastAsiaTheme="minorHAnsi" w:hAnsi="Segoe UI" w:cs="Segoe UI"/>
      <w:sz w:val="18"/>
      <w:szCs w:val="18"/>
      <w:lang w:val="es-MX"/>
    </w:rPr>
  </w:style>
  <w:style w:type="character" w:customStyle="1" w:styleId="TextodegloboCar">
    <w:name w:val="Texto de globo Car"/>
    <w:basedOn w:val="Fuentedeprrafopredeter"/>
    <w:link w:val="Textodeglobo"/>
    <w:uiPriority w:val="99"/>
    <w:semiHidden/>
    <w:rsid w:val="000B752B"/>
    <w:rPr>
      <w:rFonts w:ascii="Segoe UI" w:hAnsi="Segoe UI" w:cs="Segoe UI"/>
      <w:sz w:val="18"/>
      <w:szCs w:val="18"/>
      <w:lang w:val="es-MX"/>
    </w:rPr>
  </w:style>
  <w:style w:type="paragraph" w:customStyle="1" w:styleId="Default">
    <w:name w:val="Default"/>
    <w:rsid w:val="000B752B"/>
    <w:pPr>
      <w:widowControl/>
      <w:adjustRightInd w:val="0"/>
    </w:pPr>
    <w:rPr>
      <w:rFonts w:ascii="Arial" w:hAnsi="Arial" w:cs="Arial"/>
      <w:color w:val="000000"/>
      <w:sz w:val="24"/>
      <w:szCs w:val="24"/>
      <w:lang w:val="es-MX"/>
    </w:rPr>
  </w:style>
  <w:style w:type="table" w:customStyle="1" w:styleId="Tablaconcuadrcula1">
    <w:name w:val="Tabla con cuadrícula1"/>
    <w:basedOn w:val="Tablanormal"/>
    <w:next w:val="Tablaconcuadrcula"/>
    <w:uiPriority w:val="39"/>
    <w:rsid w:val="000B752B"/>
    <w:pPr>
      <w:widowControl/>
      <w:autoSpaceDE/>
      <w:autoSpaceDN/>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5655</Words>
  <Characters>31107</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Cuenta Microsoft</cp:lastModifiedBy>
  <cp:revision>6</cp:revision>
  <dcterms:created xsi:type="dcterms:W3CDTF">2022-11-06T19:14:00Z</dcterms:created>
  <dcterms:modified xsi:type="dcterms:W3CDTF">2022-11-08T01:20:00Z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Microsoft® Word 2016</vt:lpwstr>
  </property>
  <property fmtid="{D5CDD505-2E9C-101B-9397-08002B2CF9AE}" pid="4" name="LastSaved">
    <vt:filetime>2022-09-06T00:00:00Z</vt:filetime>
  </property>
  <property fmtid="{D5CDD505-2E9C-101B-9397-08002B2CF9AE}" pid="5" name="GrammarlyDocumentId">
    <vt:lpwstr>7aaedb4360b26a097abca8139e762a40d649ac319b19d7942996f67fbb779a67</vt:lpwstr>
  </property>
</Properties>
</file>