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40B1" w14:textId="77777777" w:rsidR="0060549C" w:rsidRPr="00586EA1" w:rsidRDefault="0060549C" w:rsidP="0060549C">
      <w:pPr>
        <w:jc w:val="center"/>
        <w:rPr>
          <w:rFonts w:ascii="Arial" w:hAnsi="Arial" w:cs="Arial"/>
          <w:b/>
        </w:rPr>
      </w:pPr>
      <w:r w:rsidRPr="00586EA1">
        <w:rPr>
          <w:rFonts w:ascii="Arial" w:hAnsi="Arial" w:cs="Arial"/>
          <w:b/>
        </w:rPr>
        <w:t>LISTA DE COTEJO PARA TRABAJO</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816"/>
        <w:gridCol w:w="1894"/>
        <w:gridCol w:w="785"/>
        <w:gridCol w:w="14"/>
        <w:gridCol w:w="1023"/>
        <w:gridCol w:w="2769"/>
      </w:tblGrid>
      <w:tr w:rsidR="0060549C" w14:paraId="0C648C9A" w14:textId="77777777" w:rsidTr="007200E8">
        <w:tc>
          <w:tcPr>
            <w:tcW w:w="6048" w:type="dxa"/>
            <w:gridSpan w:val="4"/>
          </w:tcPr>
          <w:p w14:paraId="49E0BDD0" w14:textId="77777777" w:rsidR="0060549C" w:rsidRDefault="0060549C" w:rsidP="007200E8">
            <w:r>
              <w:t>INSTITUTO TECNOLÓGICO SUPERIOR DE SAN ANDRÉS TUXTLA</w:t>
            </w:r>
          </w:p>
        </w:tc>
        <w:tc>
          <w:tcPr>
            <w:tcW w:w="3806" w:type="dxa"/>
            <w:gridSpan w:val="3"/>
          </w:tcPr>
          <w:p w14:paraId="4DDEA389" w14:textId="77777777" w:rsidR="0060549C" w:rsidRDefault="0060549C" w:rsidP="007200E8">
            <w:r>
              <w:t>NOMBRE DEL CURSO: DINAMICA SOCIAL</w:t>
            </w:r>
          </w:p>
          <w:p w14:paraId="7134A9D7" w14:textId="77777777" w:rsidR="0060549C" w:rsidRDefault="0060549C" w:rsidP="007200E8">
            <w:r>
              <w:t xml:space="preserve"> UNIDAD: I</w:t>
            </w:r>
          </w:p>
        </w:tc>
      </w:tr>
      <w:tr w:rsidR="0060549C" w14:paraId="2BAD28EE" w14:textId="77777777" w:rsidTr="007200E8">
        <w:tc>
          <w:tcPr>
            <w:tcW w:w="6048" w:type="dxa"/>
            <w:gridSpan w:val="4"/>
            <w:tcBorders>
              <w:bottom w:val="single" w:sz="4" w:space="0" w:color="auto"/>
            </w:tcBorders>
          </w:tcPr>
          <w:p w14:paraId="0872AE37" w14:textId="77777777" w:rsidR="0060549C" w:rsidRDefault="0060549C" w:rsidP="007200E8">
            <w:r>
              <w:t>NOMBRE DEL DOCENTE: LIC. ERIKA DEL CARMEN PAEZ CHACHA</w:t>
            </w:r>
          </w:p>
        </w:tc>
        <w:tc>
          <w:tcPr>
            <w:tcW w:w="3806" w:type="dxa"/>
            <w:gridSpan w:val="3"/>
            <w:tcBorders>
              <w:bottom w:val="single" w:sz="4" w:space="0" w:color="auto"/>
            </w:tcBorders>
          </w:tcPr>
          <w:p w14:paraId="32922549" w14:textId="77777777" w:rsidR="0060549C" w:rsidRDefault="0060549C" w:rsidP="007200E8">
            <w:r>
              <w:t>FIRMA DEL DOCENTE</w:t>
            </w:r>
          </w:p>
        </w:tc>
      </w:tr>
      <w:tr w:rsidR="0060549C" w14:paraId="23A55302" w14:textId="77777777" w:rsidTr="007200E8">
        <w:tc>
          <w:tcPr>
            <w:tcW w:w="9854" w:type="dxa"/>
            <w:gridSpan w:val="7"/>
            <w:shd w:val="clear" w:color="auto" w:fill="A6A6A6"/>
            <w:vAlign w:val="center"/>
          </w:tcPr>
          <w:p w14:paraId="2D07E9E9" w14:textId="77777777" w:rsidR="0060549C" w:rsidRPr="007D5955" w:rsidRDefault="0060549C" w:rsidP="007200E8">
            <w:pPr>
              <w:pStyle w:val="Default"/>
              <w:jc w:val="center"/>
              <w:rPr>
                <w:iCs/>
                <w:sz w:val="20"/>
                <w:szCs w:val="20"/>
              </w:rPr>
            </w:pPr>
            <w:r w:rsidRPr="007D5955">
              <w:rPr>
                <w:iCs/>
                <w:sz w:val="20"/>
                <w:szCs w:val="20"/>
              </w:rPr>
              <w:t>DATOS GENERALES DEL PROCESO DE EVALUACIÓN</w:t>
            </w:r>
          </w:p>
        </w:tc>
      </w:tr>
      <w:tr w:rsidR="0060549C" w14:paraId="6DC9E704" w14:textId="77777777" w:rsidTr="007200E8">
        <w:trPr>
          <w:trHeight w:val="613"/>
        </w:trPr>
        <w:tc>
          <w:tcPr>
            <w:tcW w:w="3369" w:type="dxa"/>
            <w:gridSpan w:val="2"/>
            <w:tcBorders>
              <w:bottom w:val="single" w:sz="4" w:space="0" w:color="auto"/>
            </w:tcBorders>
            <w:vAlign w:val="center"/>
          </w:tcPr>
          <w:p w14:paraId="186E3285" w14:textId="77777777" w:rsidR="0060549C" w:rsidRDefault="0060549C" w:rsidP="007200E8">
            <w:pPr>
              <w:pStyle w:val="Default"/>
              <w:jc w:val="both"/>
              <w:rPr>
                <w:sz w:val="20"/>
                <w:szCs w:val="20"/>
              </w:rPr>
            </w:pPr>
            <w:r w:rsidRPr="007D5955">
              <w:rPr>
                <w:sz w:val="20"/>
                <w:szCs w:val="20"/>
              </w:rPr>
              <w:t>PRODUCTO:</w:t>
            </w:r>
            <w:r>
              <w:rPr>
                <w:sz w:val="20"/>
                <w:szCs w:val="20"/>
              </w:rPr>
              <w:t xml:space="preserve"> </w:t>
            </w:r>
          </w:p>
          <w:p w14:paraId="5694D409" w14:textId="77777777" w:rsidR="0060549C" w:rsidRPr="00E25537" w:rsidRDefault="0060549C" w:rsidP="007200E8">
            <w:pPr>
              <w:jc w:val="both"/>
              <w:rPr>
                <w:rFonts w:ascii="Franklin Gothic Book" w:hAnsi="Franklin Gothic Book"/>
              </w:rPr>
            </w:pPr>
            <w:r>
              <w:rPr>
                <w:rFonts w:ascii="Franklin Gothic Book" w:hAnsi="Franklin Gothic Book"/>
              </w:rPr>
              <w:t>TRABAJOS</w:t>
            </w:r>
          </w:p>
        </w:tc>
        <w:tc>
          <w:tcPr>
            <w:tcW w:w="2693" w:type="dxa"/>
            <w:gridSpan w:val="3"/>
            <w:tcBorders>
              <w:bottom w:val="single" w:sz="4" w:space="0" w:color="auto"/>
            </w:tcBorders>
            <w:vAlign w:val="center"/>
          </w:tcPr>
          <w:p w14:paraId="26972E32" w14:textId="77777777" w:rsidR="0060549C" w:rsidRPr="00BF4081" w:rsidRDefault="0060549C" w:rsidP="007200E8">
            <w:pPr>
              <w:jc w:val="both"/>
              <w:rPr>
                <w:sz w:val="20"/>
                <w:szCs w:val="20"/>
              </w:rPr>
            </w:pPr>
            <w:r>
              <w:rPr>
                <w:sz w:val="20"/>
                <w:szCs w:val="20"/>
              </w:rPr>
              <w:t>ALUMNO: LIZHETH XOLO TORNADO</w:t>
            </w:r>
          </w:p>
        </w:tc>
        <w:tc>
          <w:tcPr>
            <w:tcW w:w="3792" w:type="dxa"/>
            <w:gridSpan w:val="2"/>
            <w:tcBorders>
              <w:bottom w:val="single" w:sz="4" w:space="0" w:color="auto"/>
            </w:tcBorders>
            <w:vAlign w:val="center"/>
          </w:tcPr>
          <w:p w14:paraId="10D3EE3D" w14:textId="77777777" w:rsidR="0060549C" w:rsidRDefault="0060549C" w:rsidP="007200E8">
            <w:pPr>
              <w:pStyle w:val="Default"/>
              <w:rPr>
                <w:sz w:val="20"/>
                <w:szCs w:val="20"/>
              </w:rPr>
            </w:pPr>
            <w:r w:rsidRPr="007D5955">
              <w:rPr>
                <w:sz w:val="20"/>
                <w:szCs w:val="20"/>
              </w:rPr>
              <w:t xml:space="preserve">PERIODO ESCOLAR: </w:t>
            </w:r>
          </w:p>
          <w:p w14:paraId="2D6744DF" w14:textId="77777777" w:rsidR="0060549C" w:rsidRPr="007D5955" w:rsidRDefault="0060549C" w:rsidP="007200E8">
            <w:pPr>
              <w:pStyle w:val="Default"/>
              <w:rPr>
                <w:sz w:val="20"/>
                <w:szCs w:val="20"/>
              </w:rPr>
            </w:pPr>
            <w:r>
              <w:rPr>
                <w:sz w:val="20"/>
                <w:szCs w:val="20"/>
              </w:rPr>
              <w:t>AGOSTO 2022-ENERO 2023</w:t>
            </w:r>
          </w:p>
        </w:tc>
      </w:tr>
      <w:tr w:rsidR="0060549C" w:rsidRPr="00A337FA" w14:paraId="0D517010" w14:textId="77777777" w:rsidTr="007200E8">
        <w:trPr>
          <w:trHeight w:val="252"/>
        </w:trPr>
        <w:tc>
          <w:tcPr>
            <w:tcW w:w="9854" w:type="dxa"/>
            <w:gridSpan w:val="7"/>
            <w:shd w:val="clear" w:color="auto" w:fill="BFBFBF"/>
          </w:tcPr>
          <w:p w14:paraId="75B073A5" w14:textId="77777777" w:rsidR="0060549C" w:rsidRPr="00A337FA" w:rsidRDefault="0060549C" w:rsidP="007200E8">
            <w:pPr>
              <w:jc w:val="center"/>
            </w:pPr>
            <w:r w:rsidRPr="007D5955">
              <w:rPr>
                <w:iCs/>
                <w:sz w:val="20"/>
                <w:szCs w:val="20"/>
              </w:rPr>
              <w:t>INSTRUCCIONES</w:t>
            </w:r>
            <w:r>
              <w:rPr>
                <w:iCs/>
                <w:sz w:val="20"/>
                <w:szCs w:val="20"/>
              </w:rPr>
              <w:t xml:space="preserve"> DE APLICACIÓN</w:t>
            </w:r>
          </w:p>
        </w:tc>
      </w:tr>
      <w:tr w:rsidR="0060549C" w14:paraId="5412D4B9" w14:textId="77777777" w:rsidTr="007200E8">
        <w:trPr>
          <w:trHeight w:val="732"/>
        </w:trPr>
        <w:tc>
          <w:tcPr>
            <w:tcW w:w="9854" w:type="dxa"/>
            <w:gridSpan w:val="7"/>
            <w:vAlign w:val="center"/>
          </w:tcPr>
          <w:p w14:paraId="0844D7AE" w14:textId="77777777" w:rsidR="0060549C" w:rsidRPr="007D5955" w:rsidRDefault="0060549C" w:rsidP="007200E8">
            <w:pPr>
              <w:jc w:val="both"/>
              <w:rPr>
                <w:rFonts w:ascii="Arial" w:hAnsi="Arial" w:cs="Arial"/>
                <w:sz w:val="18"/>
                <w:szCs w:val="18"/>
              </w:rPr>
            </w:pPr>
            <w:r w:rsidRPr="007D5955">
              <w:rPr>
                <w:rFonts w:ascii="Arial" w:hAnsi="Arial" w:cs="Arial"/>
                <w:sz w:val="18"/>
                <w:szCs w:val="18"/>
              </w:rPr>
              <w:t xml:space="preserve">Revisar las actividades que se solicitan y marque </w:t>
            </w:r>
            <w:r>
              <w:rPr>
                <w:rFonts w:ascii="Arial" w:hAnsi="Arial" w:cs="Arial"/>
                <w:sz w:val="18"/>
                <w:szCs w:val="18"/>
              </w:rPr>
              <w:t xml:space="preserve">con una X </w:t>
            </w:r>
            <w:r w:rsidRPr="007D5955">
              <w:rPr>
                <w:rFonts w:ascii="Arial" w:hAnsi="Arial" w:cs="Arial"/>
                <w:sz w:val="18"/>
                <w:szCs w:val="18"/>
              </w:rPr>
              <w:t xml:space="preserve">en los apartados “SI” cuando la evidencia se cumple; en caso contrario marque “NO”. En la columna “OBSERVACIONES” </w:t>
            </w:r>
            <w:r>
              <w:rPr>
                <w:rFonts w:ascii="Arial" w:hAnsi="Arial" w:cs="Arial"/>
                <w:sz w:val="18"/>
                <w:szCs w:val="18"/>
              </w:rPr>
              <w:t xml:space="preserve">escriba </w:t>
            </w:r>
            <w:r w:rsidRPr="007D5955">
              <w:rPr>
                <w:rFonts w:ascii="Arial" w:hAnsi="Arial" w:cs="Arial"/>
                <w:sz w:val="18"/>
                <w:szCs w:val="18"/>
              </w:rPr>
              <w:t>indicaciones que puedan ayudar al alumno a saber cuáles son las condiciones no cumplidas, si fuese necesario.</w:t>
            </w:r>
          </w:p>
        </w:tc>
      </w:tr>
      <w:tr w:rsidR="0060549C" w14:paraId="0C7437CA" w14:textId="77777777" w:rsidTr="007200E8">
        <w:trPr>
          <w:trHeight w:val="667"/>
        </w:trPr>
        <w:tc>
          <w:tcPr>
            <w:tcW w:w="1553" w:type="dxa"/>
            <w:vMerge w:val="restart"/>
            <w:vAlign w:val="center"/>
          </w:tcPr>
          <w:p w14:paraId="7177A4FB" w14:textId="77777777" w:rsidR="0060549C" w:rsidRPr="007D5955" w:rsidRDefault="0060549C" w:rsidP="007200E8">
            <w:pPr>
              <w:pStyle w:val="Default"/>
              <w:jc w:val="center"/>
              <w:rPr>
                <w:rFonts w:ascii="Arial" w:hAnsi="Arial" w:cs="Arial"/>
                <w:b/>
                <w:sz w:val="18"/>
                <w:szCs w:val="18"/>
              </w:rPr>
            </w:pPr>
            <w:r w:rsidRPr="007D5955">
              <w:rPr>
                <w:rFonts w:ascii="Arial" w:hAnsi="Arial" w:cs="Arial"/>
                <w:b/>
                <w:iCs/>
                <w:sz w:val="18"/>
                <w:szCs w:val="18"/>
              </w:rPr>
              <w:t>VALOR DEL REACTIVO</w:t>
            </w:r>
          </w:p>
        </w:tc>
        <w:tc>
          <w:tcPr>
            <w:tcW w:w="3710" w:type="dxa"/>
            <w:gridSpan w:val="2"/>
            <w:vMerge w:val="restart"/>
            <w:vAlign w:val="center"/>
          </w:tcPr>
          <w:p w14:paraId="160120FB" w14:textId="77777777" w:rsidR="0060549C" w:rsidRPr="007D5955" w:rsidRDefault="0060549C" w:rsidP="007200E8">
            <w:pPr>
              <w:jc w:val="center"/>
              <w:rPr>
                <w:rFonts w:ascii="Arial" w:hAnsi="Arial" w:cs="Arial"/>
                <w:b/>
                <w:sz w:val="18"/>
                <w:szCs w:val="18"/>
              </w:rPr>
            </w:pPr>
            <w:r w:rsidRPr="007D5955">
              <w:rPr>
                <w:rFonts w:ascii="Arial" w:hAnsi="Arial" w:cs="Arial"/>
                <w:b/>
                <w:iCs/>
                <w:sz w:val="18"/>
                <w:szCs w:val="18"/>
              </w:rPr>
              <w:t>CARACTERÍSTICA A CUMPLIR (REACTIVO)</w:t>
            </w:r>
          </w:p>
        </w:tc>
        <w:tc>
          <w:tcPr>
            <w:tcW w:w="1822" w:type="dxa"/>
            <w:gridSpan w:val="3"/>
            <w:vAlign w:val="center"/>
          </w:tcPr>
          <w:p w14:paraId="445AF0F6" w14:textId="77777777" w:rsidR="0060549C" w:rsidRPr="007D5955" w:rsidRDefault="0060549C" w:rsidP="007200E8">
            <w:pPr>
              <w:jc w:val="center"/>
              <w:rPr>
                <w:rFonts w:ascii="Arial" w:hAnsi="Arial" w:cs="Arial"/>
                <w:b/>
                <w:sz w:val="18"/>
                <w:szCs w:val="18"/>
              </w:rPr>
            </w:pPr>
            <w:r w:rsidRPr="007D5955">
              <w:rPr>
                <w:rFonts w:ascii="Arial" w:hAnsi="Arial" w:cs="Arial"/>
                <w:b/>
                <w:sz w:val="18"/>
                <w:szCs w:val="18"/>
              </w:rPr>
              <w:t>CUMPLE</w:t>
            </w:r>
          </w:p>
        </w:tc>
        <w:tc>
          <w:tcPr>
            <w:tcW w:w="2769" w:type="dxa"/>
            <w:vMerge w:val="restart"/>
            <w:vAlign w:val="center"/>
          </w:tcPr>
          <w:p w14:paraId="6FDAD48C" w14:textId="77777777" w:rsidR="0060549C" w:rsidRPr="007D5955" w:rsidRDefault="0060549C" w:rsidP="007200E8">
            <w:pPr>
              <w:pStyle w:val="Default"/>
              <w:jc w:val="center"/>
              <w:rPr>
                <w:rFonts w:ascii="Arial" w:hAnsi="Arial" w:cs="Arial"/>
                <w:b/>
                <w:sz w:val="18"/>
                <w:szCs w:val="18"/>
              </w:rPr>
            </w:pPr>
            <w:r w:rsidRPr="007D5955">
              <w:rPr>
                <w:rFonts w:ascii="Arial" w:hAnsi="Arial" w:cs="Arial"/>
                <w:b/>
                <w:iCs/>
                <w:sz w:val="18"/>
                <w:szCs w:val="18"/>
              </w:rPr>
              <w:t>OBSERVACIONES</w:t>
            </w:r>
          </w:p>
          <w:p w14:paraId="3918EE21" w14:textId="77777777" w:rsidR="0060549C" w:rsidRPr="007D5955" w:rsidRDefault="0060549C" w:rsidP="007200E8">
            <w:pPr>
              <w:jc w:val="center"/>
              <w:rPr>
                <w:rFonts w:ascii="Arial" w:hAnsi="Arial" w:cs="Arial"/>
                <w:b/>
                <w:sz w:val="18"/>
                <w:szCs w:val="18"/>
              </w:rPr>
            </w:pPr>
          </w:p>
        </w:tc>
      </w:tr>
      <w:tr w:rsidR="0060549C" w14:paraId="6B7DF508" w14:textId="77777777" w:rsidTr="007200E8">
        <w:trPr>
          <w:trHeight w:val="255"/>
        </w:trPr>
        <w:tc>
          <w:tcPr>
            <w:tcW w:w="1553" w:type="dxa"/>
            <w:vMerge/>
          </w:tcPr>
          <w:p w14:paraId="618D0504" w14:textId="77777777" w:rsidR="0060549C" w:rsidRPr="007D5955" w:rsidRDefault="0060549C" w:rsidP="007200E8">
            <w:pPr>
              <w:pStyle w:val="Default"/>
              <w:rPr>
                <w:i/>
                <w:iCs/>
                <w:sz w:val="16"/>
                <w:szCs w:val="16"/>
              </w:rPr>
            </w:pPr>
          </w:p>
        </w:tc>
        <w:tc>
          <w:tcPr>
            <w:tcW w:w="3710" w:type="dxa"/>
            <w:gridSpan w:val="2"/>
            <w:vMerge/>
          </w:tcPr>
          <w:p w14:paraId="7A0652FA" w14:textId="77777777" w:rsidR="0060549C" w:rsidRDefault="0060549C" w:rsidP="007200E8"/>
        </w:tc>
        <w:tc>
          <w:tcPr>
            <w:tcW w:w="785" w:type="dxa"/>
            <w:vAlign w:val="center"/>
          </w:tcPr>
          <w:p w14:paraId="5FAA2992" w14:textId="77777777" w:rsidR="0060549C" w:rsidRPr="007D5955" w:rsidRDefault="0060549C" w:rsidP="007200E8">
            <w:pPr>
              <w:jc w:val="center"/>
              <w:rPr>
                <w:b/>
              </w:rPr>
            </w:pPr>
            <w:r w:rsidRPr="007D5955">
              <w:rPr>
                <w:b/>
              </w:rPr>
              <w:t>SI</w:t>
            </w:r>
          </w:p>
        </w:tc>
        <w:tc>
          <w:tcPr>
            <w:tcW w:w="1037" w:type="dxa"/>
            <w:gridSpan w:val="2"/>
            <w:vAlign w:val="center"/>
          </w:tcPr>
          <w:p w14:paraId="1E099D7C" w14:textId="77777777" w:rsidR="0060549C" w:rsidRPr="007D5955" w:rsidRDefault="0060549C" w:rsidP="007200E8">
            <w:pPr>
              <w:jc w:val="center"/>
              <w:rPr>
                <w:b/>
              </w:rPr>
            </w:pPr>
            <w:r w:rsidRPr="007D5955">
              <w:rPr>
                <w:b/>
              </w:rPr>
              <w:t>NO</w:t>
            </w:r>
          </w:p>
        </w:tc>
        <w:tc>
          <w:tcPr>
            <w:tcW w:w="2769" w:type="dxa"/>
            <w:vMerge/>
          </w:tcPr>
          <w:p w14:paraId="71EB508C" w14:textId="77777777" w:rsidR="0060549C" w:rsidRDefault="0060549C" w:rsidP="007200E8"/>
        </w:tc>
      </w:tr>
      <w:tr w:rsidR="0060549C" w14:paraId="78F60E34" w14:textId="77777777" w:rsidTr="007200E8">
        <w:trPr>
          <w:trHeight w:val="836"/>
        </w:trPr>
        <w:tc>
          <w:tcPr>
            <w:tcW w:w="1553" w:type="dxa"/>
            <w:vAlign w:val="center"/>
          </w:tcPr>
          <w:p w14:paraId="5A2E1C94" w14:textId="77777777" w:rsidR="0060549C" w:rsidRPr="007D5955" w:rsidRDefault="0060549C" w:rsidP="007200E8">
            <w:pPr>
              <w:pStyle w:val="Default"/>
              <w:jc w:val="center"/>
              <w:rPr>
                <w:b/>
                <w:sz w:val="20"/>
                <w:szCs w:val="20"/>
              </w:rPr>
            </w:pPr>
            <w:r>
              <w:rPr>
                <w:b/>
                <w:sz w:val="20"/>
                <w:szCs w:val="20"/>
              </w:rPr>
              <w:t>5</w:t>
            </w:r>
            <w:r w:rsidRPr="007D5955">
              <w:rPr>
                <w:b/>
                <w:sz w:val="20"/>
                <w:szCs w:val="20"/>
              </w:rPr>
              <w:t>%</w:t>
            </w:r>
          </w:p>
        </w:tc>
        <w:tc>
          <w:tcPr>
            <w:tcW w:w="3710" w:type="dxa"/>
            <w:gridSpan w:val="2"/>
            <w:vAlign w:val="center"/>
          </w:tcPr>
          <w:p w14:paraId="360B5087" w14:textId="77777777" w:rsidR="0060549C" w:rsidRPr="007D5955" w:rsidRDefault="0060549C" w:rsidP="007200E8">
            <w:pPr>
              <w:pStyle w:val="Default"/>
              <w:jc w:val="both"/>
              <w:rPr>
                <w:sz w:val="20"/>
                <w:szCs w:val="20"/>
              </w:rPr>
            </w:pPr>
          </w:p>
          <w:p w14:paraId="6B1D210F" w14:textId="77777777" w:rsidR="0060549C" w:rsidRPr="007D5955" w:rsidRDefault="0060549C" w:rsidP="007200E8">
            <w:pPr>
              <w:pStyle w:val="Default"/>
              <w:jc w:val="both"/>
              <w:rPr>
                <w:sz w:val="20"/>
                <w:szCs w:val="20"/>
              </w:rPr>
            </w:pPr>
            <w:r w:rsidRPr="007D5955">
              <w:rPr>
                <w:sz w:val="20"/>
                <w:szCs w:val="20"/>
              </w:rPr>
              <w:t>Presentación El trabajo cumple con los requisitos de:</w:t>
            </w:r>
          </w:p>
          <w:p w14:paraId="578A2A5E" w14:textId="77777777" w:rsidR="0060549C" w:rsidRPr="007D5955" w:rsidRDefault="0060549C" w:rsidP="007200E8">
            <w:pPr>
              <w:pStyle w:val="Default"/>
              <w:numPr>
                <w:ilvl w:val="0"/>
                <w:numId w:val="1"/>
              </w:numPr>
              <w:rPr>
                <w:sz w:val="20"/>
                <w:szCs w:val="20"/>
              </w:rPr>
            </w:pPr>
            <w:r>
              <w:rPr>
                <w:sz w:val="20"/>
                <w:szCs w:val="20"/>
              </w:rPr>
              <w:t xml:space="preserve">Buena </w:t>
            </w:r>
            <w:r w:rsidRPr="007D5955">
              <w:rPr>
                <w:sz w:val="20"/>
                <w:szCs w:val="20"/>
              </w:rPr>
              <w:t>presentación</w:t>
            </w:r>
          </w:p>
        </w:tc>
        <w:tc>
          <w:tcPr>
            <w:tcW w:w="785" w:type="dxa"/>
            <w:vAlign w:val="center"/>
          </w:tcPr>
          <w:p w14:paraId="6A8843F8" w14:textId="77777777" w:rsidR="0060549C" w:rsidRDefault="0060549C" w:rsidP="007200E8">
            <w:pPr>
              <w:jc w:val="center"/>
            </w:pPr>
            <w:r>
              <w:t>X</w:t>
            </w:r>
          </w:p>
        </w:tc>
        <w:tc>
          <w:tcPr>
            <w:tcW w:w="1037" w:type="dxa"/>
            <w:gridSpan w:val="2"/>
          </w:tcPr>
          <w:p w14:paraId="08A4698C" w14:textId="77777777" w:rsidR="0060549C" w:rsidRDefault="0060549C" w:rsidP="007200E8"/>
        </w:tc>
        <w:tc>
          <w:tcPr>
            <w:tcW w:w="2769" w:type="dxa"/>
          </w:tcPr>
          <w:p w14:paraId="2671DB48" w14:textId="77777777" w:rsidR="0060549C" w:rsidRDefault="0060549C" w:rsidP="007200E8"/>
        </w:tc>
      </w:tr>
      <w:tr w:rsidR="0060549C" w14:paraId="67B4A6FC" w14:textId="77777777" w:rsidTr="007200E8">
        <w:tc>
          <w:tcPr>
            <w:tcW w:w="1553" w:type="dxa"/>
            <w:vAlign w:val="center"/>
          </w:tcPr>
          <w:p w14:paraId="128BD1D0" w14:textId="77777777" w:rsidR="0060549C" w:rsidRPr="007D5955" w:rsidRDefault="0060549C" w:rsidP="007200E8">
            <w:pPr>
              <w:pStyle w:val="Default"/>
              <w:jc w:val="center"/>
              <w:rPr>
                <w:b/>
                <w:sz w:val="20"/>
                <w:szCs w:val="20"/>
              </w:rPr>
            </w:pPr>
            <w:r>
              <w:rPr>
                <w:b/>
                <w:sz w:val="20"/>
                <w:szCs w:val="20"/>
              </w:rPr>
              <w:t>5</w:t>
            </w:r>
            <w:r w:rsidRPr="007D5955">
              <w:rPr>
                <w:b/>
                <w:sz w:val="20"/>
                <w:szCs w:val="20"/>
              </w:rPr>
              <w:t>%</w:t>
            </w:r>
          </w:p>
        </w:tc>
        <w:tc>
          <w:tcPr>
            <w:tcW w:w="3710" w:type="dxa"/>
            <w:gridSpan w:val="2"/>
            <w:vAlign w:val="center"/>
          </w:tcPr>
          <w:p w14:paraId="18FCC1DA" w14:textId="77777777" w:rsidR="0060549C" w:rsidRPr="007D5955" w:rsidRDefault="0060549C" w:rsidP="007200E8">
            <w:pPr>
              <w:pStyle w:val="Default"/>
              <w:jc w:val="both"/>
              <w:rPr>
                <w:rFonts w:cs="Times New Roman"/>
                <w:color w:val="auto"/>
              </w:rPr>
            </w:pPr>
          </w:p>
          <w:p w14:paraId="33A57EE5" w14:textId="77777777" w:rsidR="0060549C" w:rsidRPr="007D5955" w:rsidRDefault="0060549C" w:rsidP="007200E8">
            <w:pPr>
              <w:pStyle w:val="Default"/>
              <w:jc w:val="both"/>
              <w:rPr>
                <w:sz w:val="20"/>
                <w:szCs w:val="20"/>
              </w:rPr>
            </w:pPr>
            <w:r w:rsidRPr="007D5955">
              <w:rPr>
                <w:b/>
                <w:sz w:val="20"/>
                <w:szCs w:val="20"/>
              </w:rPr>
              <w:t>b</w:t>
            </w:r>
            <w:r w:rsidRPr="007D5955">
              <w:rPr>
                <w:sz w:val="20"/>
                <w:szCs w:val="20"/>
              </w:rPr>
              <w:t xml:space="preserve">. </w:t>
            </w:r>
            <w:r>
              <w:rPr>
                <w:sz w:val="20"/>
                <w:szCs w:val="20"/>
              </w:rPr>
              <w:t xml:space="preserve">Introducción </w:t>
            </w:r>
          </w:p>
        </w:tc>
        <w:tc>
          <w:tcPr>
            <w:tcW w:w="785" w:type="dxa"/>
            <w:vAlign w:val="center"/>
          </w:tcPr>
          <w:p w14:paraId="6F01E198" w14:textId="77777777" w:rsidR="0060549C" w:rsidRDefault="0060549C" w:rsidP="007200E8">
            <w:pPr>
              <w:jc w:val="center"/>
            </w:pPr>
            <w:r>
              <w:t>X</w:t>
            </w:r>
          </w:p>
        </w:tc>
        <w:tc>
          <w:tcPr>
            <w:tcW w:w="1037" w:type="dxa"/>
            <w:gridSpan w:val="2"/>
          </w:tcPr>
          <w:p w14:paraId="36386C38" w14:textId="77777777" w:rsidR="0060549C" w:rsidRDefault="0060549C" w:rsidP="007200E8"/>
        </w:tc>
        <w:tc>
          <w:tcPr>
            <w:tcW w:w="2769" w:type="dxa"/>
          </w:tcPr>
          <w:p w14:paraId="2D9C7EAE" w14:textId="77777777" w:rsidR="0060549C" w:rsidRDefault="0060549C" w:rsidP="007200E8"/>
        </w:tc>
      </w:tr>
      <w:tr w:rsidR="0060549C" w14:paraId="17A73BBA" w14:textId="77777777" w:rsidTr="007200E8">
        <w:tc>
          <w:tcPr>
            <w:tcW w:w="1553" w:type="dxa"/>
            <w:vAlign w:val="center"/>
          </w:tcPr>
          <w:p w14:paraId="18770038" w14:textId="77777777" w:rsidR="0060549C" w:rsidRPr="007D5955" w:rsidRDefault="0060549C" w:rsidP="007200E8">
            <w:pPr>
              <w:pStyle w:val="Default"/>
              <w:jc w:val="center"/>
              <w:rPr>
                <w:b/>
                <w:sz w:val="20"/>
                <w:szCs w:val="20"/>
              </w:rPr>
            </w:pPr>
            <w:r>
              <w:rPr>
                <w:b/>
                <w:sz w:val="20"/>
                <w:szCs w:val="20"/>
              </w:rPr>
              <w:t>5</w:t>
            </w:r>
            <w:r w:rsidRPr="007D5955">
              <w:rPr>
                <w:b/>
                <w:sz w:val="20"/>
                <w:szCs w:val="20"/>
              </w:rPr>
              <w:t>%</w:t>
            </w:r>
          </w:p>
        </w:tc>
        <w:tc>
          <w:tcPr>
            <w:tcW w:w="3710" w:type="dxa"/>
            <w:gridSpan w:val="2"/>
            <w:vAlign w:val="center"/>
          </w:tcPr>
          <w:p w14:paraId="285022B0" w14:textId="77777777" w:rsidR="0060549C" w:rsidRPr="007D5955" w:rsidRDefault="0060549C" w:rsidP="007200E8">
            <w:pPr>
              <w:pStyle w:val="Default"/>
              <w:jc w:val="both"/>
              <w:rPr>
                <w:sz w:val="20"/>
                <w:szCs w:val="20"/>
              </w:rPr>
            </w:pPr>
            <w:r w:rsidRPr="007D5955">
              <w:rPr>
                <w:b/>
                <w:sz w:val="20"/>
                <w:szCs w:val="20"/>
              </w:rPr>
              <w:t>c</w:t>
            </w:r>
            <w:r w:rsidRPr="007D5955">
              <w:rPr>
                <w:sz w:val="20"/>
                <w:szCs w:val="20"/>
              </w:rPr>
              <w:t xml:space="preserve">. </w:t>
            </w:r>
            <w:r>
              <w:rPr>
                <w:sz w:val="20"/>
                <w:szCs w:val="20"/>
              </w:rPr>
              <w:t>Ortografía</w:t>
            </w:r>
          </w:p>
        </w:tc>
        <w:tc>
          <w:tcPr>
            <w:tcW w:w="785" w:type="dxa"/>
            <w:vAlign w:val="center"/>
          </w:tcPr>
          <w:p w14:paraId="254F7236" w14:textId="77777777" w:rsidR="0060549C" w:rsidRDefault="0060549C" w:rsidP="007200E8">
            <w:pPr>
              <w:jc w:val="center"/>
            </w:pPr>
            <w:r>
              <w:t>X</w:t>
            </w:r>
          </w:p>
        </w:tc>
        <w:tc>
          <w:tcPr>
            <w:tcW w:w="1037" w:type="dxa"/>
            <w:gridSpan w:val="2"/>
          </w:tcPr>
          <w:p w14:paraId="73DD44E6" w14:textId="77777777" w:rsidR="0060549C" w:rsidRDefault="0060549C" w:rsidP="007200E8"/>
        </w:tc>
        <w:tc>
          <w:tcPr>
            <w:tcW w:w="2769" w:type="dxa"/>
          </w:tcPr>
          <w:p w14:paraId="0AA9301B" w14:textId="77777777" w:rsidR="0060549C" w:rsidRDefault="0060549C" w:rsidP="007200E8"/>
        </w:tc>
      </w:tr>
      <w:tr w:rsidR="0060549C" w14:paraId="5DF66FE2" w14:textId="77777777" w:rsidTr="007200E8">
        <w:tc>
          <w:tcPr>
            <w:tcW w:w="1553" w:type="dxa"/>
            <w:vAlign w:val="center"/>
          </w:tcPr>
          <w:p w14:paraId="05AAFFBA" w14:textId="77777777" w:rsidR="0060549C" w:rsidRPr="007D5955" w:rsidRDefault="0060549C" w:rsidP="007200E8">
            <w:pPr>
              <w:pStyle w:val="Default"/>
              <w:jc w:val="center"/>
              <w:rPr>
                <w:b/>
                <w:sz w:val="20"/>
                <w:szCs w:val="20"/>
              </w:rPr>
            </w:pPr>
            <w:r>
              <w:rPr>
                <w:b/>
                <w:sz w:val="20"/>
                <w:szCs w:val="20"/>
              </w:rPr>
              <w:t>5</w:t>
            </w:r>
            <w:r w:rsidRPr="007D5955">
              <w:rPr>
                <w:b/>
                <w:sz w:val="20"/>
                <w:szCs w:val="20"/>
              </w:rPr>
              <w:t>%</w:t>
            </w:r>
          </w:p>
        </w:tc>
        <w:tc>
          <w:tcPr>
            <w:tcW w:w="3710" w:type="dxa"/>
            <w:gridSpan w:val="2"/>
            <w:vAlign w:val="center"/>
          </w:tcPr>
          <w:p w14:paraId="0C213C0B" w14:textId="77777777" w:rsidR="0060549C" w:rsidRPr="007D5955" w:rsidRDefault="0060549C" w:rsidP="007200E8">
            <w:pPr>
              <w:pStyle w:val="Default"/>
              <w:jc w:val="both"/>
              <w:rPr>
                <w:sz w:val="20"/>
                <w:szCs w:val="20"/>
              </w:rPr>
            </w:pPr>
            <w:r w:rsidRPr="007D5955">
              <w:rPr>
                <w:b/>
                <w:sz w:val="20"/>
                <w:szCs w:val="20"/>
              </w:rPr>
              <w:t>d</w:t>
            </w:r>
            <w:r w:rsidRPr="007D5955">
              <w:rPr>
                <w:sz w:val="20"/>
                <w:szCs w:val="20"/>
              </w:rPr>
              <w:t xml:space="preserve">. </w:t>
            </w:r>
            <w:r>
              <w:rPr>
                <w:sz w:val="20"/>
                <w:szCs w:val="20"/>
              </w:rPr>
              <w:t>Desarrollo coherente del tema</w:t>
            </w:r>
          </w:p>
        </w:tc>
        <w:tc>
          <w:tcPr>
            <w:tcW w:w="785" w:type="dxa"/>
            <w:vAlign w:val="center"/>
          </w:tcPr>
          <w:p w14:paraId="720931AF" w14:textId="77777777" w:rsidR="0060549C" w:rsidRDefault="0060549C" w:rsidP="007200E8">
            <w:pPr>
              <w:jc w:val="center"/>
            </w:pPr>
            <w:r>
              <w:t>X</w:t>
            </w:r>
          </w:p>
        </w:tc>
        <w:tc>
          <w:tcPr>
            <w:tcW w:w="1037" w:type="dxa"/>
            <w:gridSpan w:val="2"/>
          </w:tcPr>
          <w:p w14:paraId="65C3EF8C" w14:textId="77777777" w:rsidR="0060549C" w:rsidRDefault="0060549C" w:rsidP="007200E8"/>
        </w:tc>
        <w:tc>
          <w:tcPr>
            <w:tcW w:w="2769" w:type="dxa"/>
          </w:tcPr>
          <w:p w14:paraId="28C9BA22" w14:textId="77777777" w:rsidR="0060549C" w:rsidRDefault="0060549C" w:rsidP="007200E8"/>
        </w:tc>
      </w:tr>
      <w:tr w:rsidR="0060549C" w14:paraId="0111C111" w14:textId="77777777" w:rsidTr="007200E8">
        <w:trPr>
          <w:trHeight w:val="246"/>
        </w:trPr>
        <w:tc>
          <w:tcPr>
            <w:tcW w:w="1553" w:type="dxa"/>
            <w:vAlign w:val="center"/>
          </w:tcPr>
          <w:p w14:paraId="522F2085" w14:textId="77777777" w:rsidR="0060549C" w:rsidRPr="007D5955" w:rsidRDefault="0060549C" w:rsidP="007200E8">
            <w:pPr>
              <w:pStyle w:val="Default"/>
              <w:jc w:val="center"/>
              <w:rPr>
                <w:b/>
                <w:sz w:val="20"/>
                <w:szCs w:val="20"/>
              </w:rPr>
            </w:pPr>
            <w:r>
              <w:rPr>
                <w:b/>
                <w:sz w:val="20"/>
                <w:szCs w:val="20"/>
              </w:rPr>
              <w:t>5</w:t>
            </w:r>
            <w:r w:rsidRPr="007D5955">
              <w:rPr>
                <w:b/>
                <w:sz w:val="20"/>
                <w:szCs w:val="20"/>
              </w:rPr>
              <w:t>%</w:t>
            </w:r>
          </w:p>
        </w:tc>
        <w:tc>
          <w:tcPr>
            <w:tcW w:w="3710" w:type="dxa"/>
            <w:gridSpan w:val="2"/>
            <w:vAlign w:val="center"/>
          </w:tcPr>
          <w:p w14:paraId="74FF6BF9" w14:textId="77777777" w:rsidR="0060549C" w:rsidRPr="007D5955" w:rsidRDefault="0060549C" w:rsidP="007200E8">
            <w:pPr>
              <w:pStyle w:val="Default"/>
              <w:jc w:val="both"/>
              <w:rPr>
                <w:sz w:val="20"/>
                <w:szCs w:val="20"/>
              </w:rPr>
            </w:pPr>
            <w:r w:rsidRPr="007D5955">
              <w:rPr>
                <w:b/>
                <w:sz w:val="20"/>
                <w:szCs w:val="20"/>
              </w:rPr>
              <w:t>e</w:t>
            </w:r>
            <w:r w:rsidRPr="007D5955">
              <w:rPr>
                <w:sz w:val="20"/>
                <w:szCs w:val="20"/>
              </w:rPr>
              <w:t xml:space="preserve">. </w:t>
            </w:r>
            <w:r>
              <w:rPr>
                <w:sz w:val="20"/>
                <w:szCs w:val="20"/>
              </w:rPr>
              <w:t>citar fuentes de información</w:t>
            </w:r>
          </w:p>
        </w:tc>
        <w:tc>
          <w:tcPr>
            <w:tcW w:w="785" w:type="dxa"/>
            <w:vAlign w:val="center"/>
          </w:tcPr>
          <w:p w14:paraId="05DE319D" w14:textId="77777777" w:rsidR="0060549C" w:rsidRDefault="0060549C" w:rsidP="007200E8">
            <w:pPr>
              <w:jc w:val="center"/>
            </w:pPr>
            <w:r>
              <w:t>X</w:t>
            </w:r>
          </w:p>
        </w:tc>
        <w:tc>
          <w:tcPr>
            <w:tcW w:w="1037" w:type="dxa"/>
            <w:gridSpan w:val="2"/>
          </w:tcPr>
          <w:p w14:paraId="3821F4C8" w14:textId="77777777" w:rsidR="0060549C" w:rsidRDefault="0060549C" w:rsidP="007200E8"/>
        </w:tc>
        <w:tc>
          <w:tcPr>
            <w:tcW w:w="2769" w:type="dxa"/>
          </w:tcPr>
          <w:p w14:paraId="09B85E99" w14:textId="77777777" w:rsidR="0060549C" w:rsidRDefault="0060549C" w:rsidP="007200E8"/>
        </w:tc>
      </w:tr>
      <w:tr w:rsidR="0060549C" w14:paraId="5AE10348" w14:textId="77777777" w:rsidTr="007200E8">
        <w:tc>
          <w:tcPr>
            <w:tcW w:w="1553" w:type="dxa"/>
            <w:vAlign w:val="center"/>
          </w:tcPr>
          <w:p w14:paraId="21286678" w14:textId="77777777" w:rsidR="0060549C" w:rsidRPr="007D5955" w:rsidRDefault="0060549C" w:rsidP="007200E8">
            <w:pPr>
              <w:pStyle w:val="Default"/>
              <w:jc w:val="center"/>
              <w:rPr>
                <w:b/>
                <w:sz w:val="20"/>
                <w:szCs w:val="20"/>
              </w:rPr>
            </w:pPr>
            <w:r>
              <w:rPr>
                <w:b/>
                <w:sz w:val="20"/>
                <w:szCs w:val="20"/>
              </w:rPr>
              <w:t>5</w:t>
            </w:r>
            <w:r w:rsidRPr="007D5955">
              <w:rPr>
                <w:b/>
                <w:sz w:val="20"/>
                <w:szCs w:val="20"/>
              </w:rPr>
              <w:t>%</w:t>
            </w:r>
          </w:p>
        </w:tc>
        <w:tc>
          <w:tcPr>
            <w:tcW w:w="3710" w:type="dxa"/>
            <w:gridSpan w:val="2"/>
          </w:tcPr>
          <w:p w14:paraId="25EFD367" w14:textId="77777777" w:rsidR="0060549C" w:rsidRPr="007D5955" w:rsidRDefault="0060549C" w:rsidP="007200E8">
            <w:pPr>
              <w:pStyle w:val="Default"/>
              <w:jc w:val="both"/>
              <w:rPr>
                <w:sz w:val="20"/>
                <w:szCs w:val="20"/>
              </w:rPr>
            </w:pPr>
            <w:r>
              <w:rPr>
                <w:b/>
                <w:sz w:val="20"/>
                <w:szCs w:val="20"/>
              </w:rPr>
              <w:t>Enfoque</w:t>
            </w:r>
            <w:r w:rsidRPr="007D5955">
              <w:rPr>
                <w:sz w:val="20"/>
                <w:szCs w:val="20"/>
              </w:rPr>
              <w:t xml:space="preserve">: </w:t>
            </w:r>
            <w:r>
              <w:rPr>
                <w:sz w:val="20"/>
                <w:szCs w:val="20"/>
              </w:rPr>
              <w:t>buscar información para dar respuestas satisfactorias a cuestionamientos sobre fenómenos, estudiar profundamente un problema a fin de obtener datos suficientes que permitan hacer ciertas proyecciones.</w:t>
            </w:r>
          </w:p>
        </w:tc>
        <w:tc>
          <w:tcPr>
            <w:tcW w:w="785" w:type="dxa"/>
            <w:vAlign w:val="center"/>
          </w:tcPr>
          <w:p w14:paraId="7C8DD22B" w14:textId="77777777" w:rsidR="0060549C" w:rsidRDefault="0060549C" w:rsidP="007200E8">
            <w:pPr>
              <w:jc w:val="center"/>
            </w:pPr>
            <w:r>
              <w:t>X</w:t>
            </w:r>
          </w:p>
        </w:tc>
        <w:tc>
          <w:tcPr>
            <w:tcW w:w="1037" w:type="dxa"/>
            <w:gridSpan w:val="2"/>
          </w:tcPr>
          <w:p w14:paraId="67C4C992" w14:textId="77777777" w:rsidR="0060549C" w:rsidRDefault="0060549C" w:rsidP="007200E8"/>
        </w:tc>
        <w:tc>
          <w:tcPr>
            <w:tcW w:w="2769" w:type="dxa"/>
          </w:tcPr>
          <w:p w14:paraId="0375D7B6" w14:textId="77777777" w:rsidR="0060549C" w:rsidRDefault="0060549C" w:rsidP="007200E8"/>
        </w:tc>
      </w:tr>
      <w:tr w:rsidR="0060549C" w14:paraId="2FC82769" w14:textId="77777777" w:rsidTr="007200E8">
        <w:tc>
          <w:tcPr>
            <w:tcW w:w="1553" w:type="dxa"/>
            <w:vAlign w:val="center"/>
          </w:tcPr>
          <w:p w14:paraId="0547DAC5" w14:textId="77777777" w:rsidR="0060549C" w:rsidRPr="0097236A" w:rsidRDefault="0060549C" w:rsidP="007200E8">
            <w:pPr>
              <w:pStyle w:val="Default"/>
              <w:jc w:val="center"/>
              <w:rPr>
                <w:b/>
                <w:sz w:val="20"/>
                <w:szCs w:val="20"/>
              </w:rPr>
            </w:pPr>
            <w:r>
              <w:rPr>
                <w:b/>
                <w:sz w:val="20"/>
                <w:szCs w:val="20"/>
              </w:rPr>
              <w:t>5</w:t>
            </w:r>
            <w:r w:rsidRPr="0097236A">
              <w:rPr>
                <w:b/>
                <w:sz w:val="20"/>
                <w:szCs w:val="20"/>
              </w:rPr>
              <w:t>%</w:t>
            </w:r>
          </w:p>
        </w:tc>
        <w:tc>
          <w:tcPr>
            <w:tcW w:w="3710" w:type="dxa"/>
            <w:gridSpan w:val="2"/>
          </w:tcPr>
          <w:p w14:paraId="30A0637A" w14:textId="77777777" w:rsidR="0060549C" w:rsidRPr="005476DD" w:rsidRDefault="0060549C" w:rsidP="007200E8">
            <w:pPr>
              <w:adjustRightInd w:val="0"/>
              <w:jc w:val="both"/>
              <w:rPr>
                <w:rFonts w:ascii="Franklin Gothic Book" w:hAnsi="Franklin Gothic Book" w:cs="Tahoma"/>
                <w:sz w:val="20"/>
                <w:szCs w:val="23"/>
                <w:lang w:eastAsia="es-ES"/>
              </w:rPr>
            </w:pPr>
            <w:r>
              <w:rPr>
                <w:b/>
                <w:sz w:val="20"/>
                <w:szCs w:val="20"/>
              </w:rPr>
              <w:t>Elaboración</w:t>
            </w:r>
            <w:r w:rsidRPr="007D5955">
              <w:rPr>
                <w:sz w:val="20"/>
                <w:szCs w:val="20"/>
              </w:rPr>
              <w:t xml:space="preserve">: </w:t>
            </w:r>
            <w:r>
              <w:rPr>
                <w:sz w:val="20"/>
                <w:szCs w:val="20"/>
              </w:rPr>
              <w:t xml:space="preserve">Debe </w:t>
            </w:r>
            <w:r>
              <w:rPr>
                <w:rFonts w:ascii="Franklin Gothic Book" w:hAnsi="Franklin Gothic Book" w:cs="Tahoma"/>
                <w:sz w:val="20"/>
                <w:szCs w:val="23"/>
                <w:lang w:eastAsia="es-ES"/>
              </w:rPr>
              <w:t>partir</w:t>
            </w:r>
            <w:r w:rsidRPr="005476DD">
              <w:rPr>
                <w:rFonts w:ascii="Franklin Gothic Book" w:hAnsi="Franklin Gothic Book" w:cs="Tahoma"/>
                <w:sz w:val="20"/>
                <w:szCs w:val="23"/>
                <w:lang w:eastAsia="es-ES"/>
              </w:rPr>
              <w:t xml:space="preserve"> de una </w:t>
            </w:r>
            <w:r>
              <w:rPr>
                <w:bCs/>
              </w:rPr>
              <w:t>selección adecuada de  la información</w:t>
            </w:r>
          </w:p>
        </w:tc>
        <w:tc>
          <w:tcPr>
            <w:tcW w:w="785" w:type="dxa"/>
            <w:vAlign w:val="center"/>
          </w:tcPr>
          <w:p w14:paraId="141503BC" w14:textId="77777777" w:rsidR="0060549C" w:rsidRDefault="0060549C" w:rsidP="007200E8">
            <w:pPr>
              <w:jc w:val="center"/>
            </w:pPr>
            <w:r>
              <w:t>X</w:t>
            </w:r>
          </w:p>
        </w:tc>
        <w:tc>
          <w:tcPr>
            <w:tcW w:w="1037" w:type="dxa"/>
            <w:gridSpan w:val="2"/>
          </w:tcPr>
          <w:p w14:paraId="053CF08F" w14:textId="77777777" w:rsidR="0060549C" w:rsidRDefault="0060549C" w:rsidP="007200E8"/>
        </w:tc>
        <w:tc>
          <w:tcPr>
            <w:tcW w:w="2769" w:type="dxa"/>
          </w:tcPr>
          <w:p w14:paraId="0DE54657" w14:textId="77777777" w:rsidR="0060549C" w:rsidRDefault="0060549C" w:rsidP="007200E8"/>
        </w:tc>
      </w:tr>
      <w:tr w:rsidR="0060549C" w14:paraId="085085BB" w14:textId="77777777" w:rsidTr="007200E8">
        <w:tc>
          <w:tcPr>
            <w:tcW w:w="1553" w:type="dxa"/>
            <w:vAlign w:val="center"/>
          </w:tcPr>
          <w:p w14:paraId="2C9CBCA4" w14:textId="77777777" w:rsidR="0060549C" w:rsidRPr="007D5955" w:rsidRDefault="0060549C" w:rsidP="007200E8">
            <w:pPr>
              <w:pStyle w:val="Default"/>
              <w:jc w:val="center"/>
              <w:rPr>
                <w:b/>
                <w:sz w:val="20"/>
                <w:szCs w:val="20"/>
              </w:rPr>
            </w:pPr>
            <w:r>
              <w:rPr>
                <w:b/>
                <w:sz w:val="20"/>
                <w:szCs w:val="20"/>
              </w:rPr>
              <w:t>5</w:t>
            </w:r>
            <w:r w:rsidRPr="007D5955">
              <w:rPr>
                <w:b/>
                <w:sz w:val="20"/>
                <w:szCs w:val="20"/>
              </w:rPr>
              <w:t>%</w:t>
            </w:r>
          </w:p>
        </w:tc>
        <w:tc>
          <w:tcPr>
            <w:tcW w:w="3710" w:type="dxa"/>
            <w:gridSpan w:val="2"/>
            <w:vAlign w:val="center"/>
          </w:tcPr>
          <w:p w14:paraId="13FD9CB9" w14:textId="77777777" w:rsidR="0060549C" w:rsidRPr="007D5955" w:rsidRDefault="0060549C" w:rsidP="007200E8">
            <w:pPr>
              <w:pStyle w:val="Default"/>
              <w:jc w:val="both"/>
              <w:rPr>
                <w:sz w:val="20"/>
                <w:szCs w:val="20"/>
              </w:rPr>
            </w:pPr>
            <w:r w:rsidRPr="007D5955">
              <w:rPr>
                <w:b/>
                <w:sz w:val="20"/>
                <w:szCs w:val="20"/>
              </w:rPr>
              <w:t>Responsabilidad</w:t>
            </w:r>
            <w:r w:rsidRPr="007D5955">
              <w:rPr>
                <w:sz w:val="20"/>
                <w:szCs w:val="20"/>
              </w:rPr>
              <w:t xml:space="preserve">: Entregó </w:t>
            </w:r>
            <w:r>
              <w:rPr>
                <w:sz w:val="20"/>
                <w:szCs w:val="20"/>
              </w:rPr>
              <w:t>la investigación documental</w:t>
            </w:r>
            <w:r w:rsidRPr="007D5955">
              <w:rPr>
                <w:sz w:val="20"/>
                <w:szCs w:val="20"/>
              </w:rPr>
              <w:t xml:space="preserve"> en la fecha y hora señalada.</w:t>
            </w:r>
          </w:p>
        </w:tc>
        <w:tc>
          <w:tcPr>
            <w:tcW w:w="785" w:type="dxa"/>
            <w:vAlign w:val="center"/>
          </w:tcPr>
          <w:p w14:paraId="03722114" w14:textId="77777777" w:rsidR="0060549C" w:rsidRDefault="0060549C" w:rsidP="007200E8">
            <w:pPr>
              <w:jc w:val="center"/>
            </w:pPr>
            <w:r>
              <w:t>X</w:t>
            </w:r>
          </w:p>
        </w:tc>
        <w:tc>
          <w:tcPr>
            <w:tcW w:w="1037" w:type="dxa"/>
            <w:gridSpan w:val="2"/>
          </w:tcPr>
          <w:p w14:paraId="4C6BB4C3" w14:textId="77777777" w:rsidR="0060549C" w:rsidRDefault="0060549C" w:rsidP="007200E8"/>
        </w:tc>
        <w:tc>
          <w:tcPr>
            <w:tcW w:w="2769" w:type="dxa"/>
          </w:tcPr>
          <w:p w14:paraId="5B027507" w14:textId="77777777" w:rsidR="0060549C" w:rsidRDefault="0060549C" w:rsidP="007200E8"/>
        </w:tc>
      </w:tr>
      <w:tr w:rsidR="0060549C" w14:paraId="4C1B7BD7" w14:textId="77777777" w:rsidTr="007200E8">
        <w:tc>
          <w:tcPr>
            <w:tcW w:w="1553" w:type="dxa"/>
            <w:vAlign w:val="center"/>
          </w:tcPr>
          <w:p w14:paraId="142717E6" w14:textId="77777777" w:rsidR="0060549C" w:rsidRPr="007D5955" w:rsidRDefault="0060549C" w:rsidP="007200E8">
            <w:pPr>
              <w:pStyle w:val="Default"/>
              <w:jc w:val="center"/>
              <w:rPr>
                <w:b/>
                <w:sz w:val="20"/>
                <w:szCs w:val="20"/>
              </w:rPr>
            </w:pPr>
            <w:r>
              <w:rPr>
                <w:b/>
                <w:sz w:val="20"/>
                <w:szCs w:val="20"/>
              </w:rPr>
              <w:t>40</w:t>
            </w:r>
            <w:r w:rsidRPr="007D5955">
              <w:rPr>
                <w:b/>
                <w:sz w:val="20"/>
                <w:szCs w:val="20"/>
              </w:rPr>
              <w:t>%</w:t>
            </w:r>
          </w:p>
        </w:tc>
        <w:tc>
          <w:tcPr>
            <w:tcW w:w="3710" w:type="dxa"/>
            <w:gridSpan w:val="2"/>
            <w:vAlign w:val="center"/>
          </w:tcPr>
          <w:p w14:paraId="3ACC988A" w14:textId="77777777" w:rsidR="0060549C" w:rsidRPr="007D5955" w:rsidRDefault="0060549C" w:rsidP="007200E8">
            <w:pPr>
              <w:pStyle w:val="Default"/>
              <w:jc w:val="right"/>
              <w:rPr>
                <w:b/>
                <w:sz w:val="20"/>
                <w:szCs w:val="20"/>
              </w:rPr>
            </w:pPr>
            <w:r w:rsidRPr="007D5955">
              <w:rPr>
                <w:i/>
                <w:iCs/>
                <w:sz w:val="20"/>
                <w:szCs w:val="20"/>
              </w:rPr>
              <w:t xml:space="preserve">                                                                                                                                 </w:t>
            </w:r>
            <w:r w:rsidRPr="007D5955">
              <w:rPr>
                <w:b/>
                <w:iCs/>
                <w:sz w:val="20"/>
                <w:szCs w:val="20"/>
              </w:rPr>
              <w:t>CALIFICACIÓN</w:t>
            </w:r>
          </w:p>
        </w:tc>
        <w:tc>
          <w:tcPr>
            <w:tcW w:w="4591" w:type="dxa"/>
            <w:gridSpan w:val="4"/>
          </w:tcPr>
          <w:p w14:paraId="5604B2A2" w14:textId="77777777" w:rsidR="0060549C" w:rsidRDefault="0060549C" w:rsidP="007200E8">
            <w:pPr>
              <w:rPr>
                <w:b/>
                <w:bCs/>
              </w:rPr>
            </w:pPr>
          </w:p>
          <w:p w14:paraId="0D45DC27" w14:textId="77777777" w:rsidR="0060549C" w:rsidRPr="00314DDA" w:rsidRDefault="0060549C" w:rsidP="007200E8">
            <w:pPr>
              <w:rPr>
                <w:b/>
                <w:bCs/>
              </w:rPr>
            </w:pPr>
            <w:r>
              <w:rPr>
                <w:b/>
                <w:bCs/>
              </w:rPr>
              <w:t>4</w:t>
            </w:r>
            <w:r w:rsidRPr="00314DDA">
              <w:rPr>
                <w:b/>
                <w:bCs/>
              </w:rPr>
              <w:t>0%</w:t>
            </w:r>
          </w:p>
        </w:tc>
      </w:tr>
    </w:tbl>
    <w:p w14:paraId="556ABF5F" w14:textId="77777777" w:rsidR="0060549C" w:rsidRDefault="0060549C" w:rsidP="0060549C">
      <w:pPr>
        <w:pStyle w:val="Default"/>
        <w:rPr>
          <w:rFonts w:ascii="Arial" w:hAnsi="Arial" w:cs="Arial"/>
          <w:b/>
          <w:sz w:val="22"/>
          <w:szCs w:val="22"/>
        </w:rPr>
      </w:pPr>
    </w:p>
    <w:p w14:paraId="7B3C784C" w14:textId="77777777" w:rsidR="0060549C" w:rsidRDefault="0060549C" w:rsidP="0060549C">
      <w:pPr>
        <w:pStyle w:val="Default"/>
        <w:rPr>
          <w:rFonts w:ascii="Arial" w:hAnsi="Arial" w:cs="Arial"/>
          <w:b/>
          <w:sz w:val="22"/>
          <w:szCs w:val="22"/>
        </w:rPr>
      </w:pPr>
    </w:p>
    <w:p w14:paraId="59E0052D" w14:textId="77777777" w:rsidR="0060549C" w:rsidRDefault="0060549C" w:rsidP="0060549C">
      <w:pPr>
        <w:pStyle w:val="Default"/>
        <w:rPr>
          <w:rFonts w:ascii="Arial" w:hAnsi="Arial" w:cs="Arial"/>
          <w:b/>
          <w:sz w:val="22"/>
          <w:szCs w:val="22"/>
        </w:rPr>
      </w:pPr>
    </w:p>
    <w:p w14:paraId="02337C13" w14:textId="77777777" w:rsidR="0060549C" w:rsidRDefault="0060549C" w:rsidP="0060549C">
      <w:pPr>
        <w:tabs>
          <w:tab w:val="left" w:pos="2210"/>
        </w:tabs>
        <w:rPr>
          <w:rFonts w:ascii="Arial" w:hAnsi="Arial" w:cs="Arial"/>
          <w:b/>
        </w:rPr>
      </w:pPr>
      <w:r>
        <w:rPr>
          <w:rFonts w:ascii="Arial" w:hAnsi="Arial" w:cs="Arial"/>
          <w:b/>
        </w:rPr>
        <w:tab/>
      </w:r>
    </w:p>
    <w:p w14:paraId="374C353A" w14:textId="77777777" w:rsidR="0060549C" w:rsidRDefault="0060549C">
      <w:pPr>
        <w:tabs>
          <w:tab w:val="left" w:pos="4644"/>
          <w:tab w:val="left" w:pos="7900"/>
        </w:tabs>
        <w:spacing w:before="81" w:line="259" w:lineRule="auto"/>
        <w:ind w:left="1102" w:right="1713"/>
        <w:rPr>
          <w:rFonts w:ascii="Arial"/>
          <w:b/>
          <w:sz w:val="52"/>
        </w:rPr>
      </w:pPr>
    </w:p>
    <w:p w14:paraId="5DCE974E" w14:textId="77777777" w:rsidR="0060549C" w:rsidRDefault="0060549C">
      <w:pPr>
        <w:tabs>
          <w:tab w:val="left" w:pos="4644"/>
          <w:tab w:val="left" w:pos="7900"/>
        </w:tabs>
        <w:spacing w:before="81" w:line="259" w:lineRule="auto"/>
        <w:ind w:left="1102" w:right="1713"/>
        <w:rPr>
          <w:rFonts w:ascii="Arial"/>
          <w:b/>
          <w:sz w:val="52"/>
        </w:rPr>
      </w:pPr>
    </w:p>
    <w:p w14:paraId="70F200E6" w14:textId="77777777" w:rsidR="0060549C" w:rsidRDefault="0060549C">
      <w:pPr>
        <w:tabs>
          <w:tab w:val="left" w:pos="4644"/>
          <w:tab w:val="left" w:pos="7900"/>
        </w:tabs>
        <w:spacing w:before="81" w:line="259" w:lineRule="auto"/>
        <w:ind w:left="1102" w:right="1713"/>
        <w:rPr>
          <w:rFonts w:ascii="Arial"/>
          <w:b/>
          <w:sz w:val="52"/>
        </w:rPr>
      </w:pPr>
    </w:p>
    <w:p w14:paraId="5CA73B28" w14:textId="77777777" w:rsidR="0060549C" w:rsidRDefault="0060549C">
      <w:pPr>
        <w:tabs>
          <w:tab w:val="left" w:pos="4644"/>
          <w:tab w:val="left" w:pos="7900"/>
        </w:tabs>
        <w:spacing w:before="81" w:line="259" w:lineRule="auto"/>
        <w:ind w:left="1102" w:right="1713"/>
        <w:rPr>
          <w:rFonts w:ascii="Arial"/>
          <w:b/>
          <w:sz w:val="52"/>
        </w:rPr>
      </w:pPr>
    </w:p>
    <w:p w14:paraId="2BD4A534" w14:textId="7998A4DF" w:rsidR="00D47240" w:rsidRDefault="00000000">
      <w:pPr>
        <w:tabs>
          <w:tab w:val="left" w:pos="4644"/>
          <w:tab w:val="left" w:pos="7900"/>
        </w:tabs>
        <w:spacing w:before="81" w:line="259" w:lineRule="auto"/>
        <w:ind w:left="1102" w:right="1713"/>
        <w:rPr>
          <w:rFonts w:ascii="Arial"/>
          <w:sz w:val="52"/>
        </w:rPr>
      </w:pPr>
      <w:r>
        <w:pict w14:anchorId="58CA80AB">
          <v:group id="_x0000_s2178" style="position:absolute;left:0;text-align:left;margin-left:24pt;margin-top:24pt;width:564.1pt;height:744.15pt;z-index:-16415744;mso-position-horizontal-relative:page;mso-position-vertical-relative:page" coordorigin="480,480" coordsize="11282,14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3" type="#_x0000_t75" alt="https://scontent-lax3-1.xx.fbcdn.net/hphotos-xlf1/v/t1.0-9/13076736_971276542987387_5790472416372465779_n.jpg?oh=20235d111e62dfcc8d072cec9beed63b&amp;oe=579B6A68" style="position:absolute;left:1029;top:544;width:1250;height:1256">
              <v:imagedata r:id="rId7" o:title=""/>
            </v:shape>
            <v:shape id="_x0000_s2182" type="#_x0000_t75" style="position:absolute;left:10255;top:495;width:1152;height:1216">
              <v:imagedata r:id="rId8" o:title=""/>
            </v:shape>
            <v:shape id="_x0000_s2181" style="position:absolute;left:480;top:480;width:11194;height:60" coordorigin="480,480" coordsize="11194,60" path="m11673,480l569,480r-89,l480,540r89,l11673,540r,-60xe" fillcolor="black" stroked="f">
              <v:path arrowok="t"/>
            </v:shape>
            <v:rect id="_x0000_s2180" style="position:absolute;left:568;top:540;width:11105;height:15" stroked="f"/>
            <v:shape id="_x0000_s2179"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bookmarkStart w:id="0" w:name="_bookmark0"/>
      <w:bookmarkStart w:id="1" w:name="U1.A1._ANALISIS_COMPARATIVO"/>
      <w:bookmarkEnd w:id="0"/>
      <w:bookmarkEnd w:id="1"/>
      <w:r>
        <w:rPr>
          <w:rFonts w:ascii="Arial"/>
          <w:b/>
          <w:sz w:val="52"/>
        </w:rPr>
        <w:t>ALUMNA:</w:t>
      </w:r>
      <w:r>
        <w:rPr>
          <w:rFonts w:ascii="Arial"/>
          <w:b/>
          <w:sz w:val="52"/>
        </w:rPr>
        <w:tab/>
      </w:r>
      <w:r>
        <w:rPr>
          <w:rFonts w:ascii="Arial"/>
          <w:sz w:val="52"/>
        </w:rPr>
        <w:t>LIZBETH</w:t>
      </w:r>
      <w:r>
        <w:rPr>
          <w:rFonts w:ascii="Arial"/>
          <w:sz w:val="52"/>
        </w:rPr>
        <w:tab/>
      </w:r>
      <w:r>
        <w:rPr>
          <w:rFonts w:ascii="Arial"/>
          <w:spacing w:val="-6"/>
          <w:sz w:val="52"/>
        </w:rPr>
        <w:t xml:space="preserve">XOLO </w:t>
      </w:r>
      <w:r>
        <w:rPr>
          <w:rFonts w:ascii="Arial"/>
          <w:sz w:val="52"/>
        </w:rPr>
        <w:t>TORNADO</w:t>
      </w:r>
    </w:p>
    <w:p w14:paraId="17D29416" w14:textId="77777777" w:rsidR="00D47240" w:rsidRDefault="00D47240">
      <w:pPr>
        <w:pStyle w:val="Textoindependiente"/>
        <w:spacing w:before="10"/>
        <w:rPr>
          <w:sz w:val="83"/>
          <w:u w:val="none"/>
        </w:rPr>
      </w:pPr>
    </w:p>
    <w:p w14:paraId="0487BB74" w14:textId="77777777" w:rsidR="00D47240" w:rsidRDefault="00000000">
      <w:pPr>
        <w:tabs>
          <w:tab w:val="left" w:pos="4270"/>
          <w:tab w:val="left" w:pos="6254"/>
          <w:tab w:val="left" w:pos="7686"/>
        </w:tabs>
        <w:spacing w:line="259" w:lineRule="auto"/>
        <w:ind w:left="1102" w:right="1117"/>
        <w:rPr>
          <w:rFonts w:ascii="Arial"/>
          <w:sz w:val="52"/>
        </w:rPr>
      </w:pPr>
      <w:r>
        <w:rPr>
          <w:rFonts w:ascii="Arial"/>
          <w:b/>
          <w:sz w:val="52"/>
        </w:rPr>
        <w:t>MAESTRA:</w:t>
      </w:r>
      <w:r>
        <w:rPr>
          <w:rFonts w:ascii="Arial"/>
          <w:b/>
          <w:sz w:val="52"/>
        </w:rPr>
        <w:tab/>
      </w:r>
      <w:r>
        <w:rPr>
          <w:rFonts w:ascii="Arial"/>
          <w:sz w:val="52"/>
        </w:rPr>
        <w:t>ERIKA</w:t>
      </w:r>
      <w:r>
        <w:rPr>
          <w:rFonts w:ascii="Arial"/>
          <w:sz w:val="52"/>
        </w:rPr>
        <w:tab/>
        <w:t>DEL</w:t>
      </w:r>
      <w:r>
        <w:rPr>
          <w:rFonts w:ascii="Arial"/>
          <w:sz w:val="52"/>
        </w:rPr>
        <w:tab/>
      </w:r>
      <w:r>
        <w:rPr>
          <w:rFonts w:ascii="Arial"/>
          <w:spacing w:val="-4"/>
          <w:sz w:val="52"/>
        </w:rPr>
        <w:t xml:space="preserve">CARMEN </w:t>
      </w:r>
      <w:r>
        <w:rPr>
          <w:rFonts w:ascii="Arial"/>
          <w:sz w:val="52"/>
        </w:rPr>
        <w:t>PAEZ CHACHA</w:t>
      </w:r>
    </w:p>
    <w:p w14:paraId="662F121A" w14:textId="77777777" w:rsidR="00D47240" w:rsidRDefault="00D47240">
      <w:pPr>
        <w:pStyle w:val="Textoindependiente"/>
        <w:spacing w:before="10"/>
        <w:rPr>
          <w:sz w:val="83"/>
          <w:u w:val="none"/>
        </w:rPr>
      </w:pPr>
    </w:p>
    <w:p w14:paraId="36D65BCB" w14:textId="77777777" w:rsidR="00D47240" w:rsidRDefault="00000000">
      <w:pPr>
        <w:ind w:left="1102"/>
        <w:rPr>
          <w:rFonts w:ascii="Arial"/>
          <w:sz w:val="52"/>
        </w:rPr>
      </w:pPr>
      <w:r>
        <w:rPr>
          <w:rFonts w:ascii="Arial"/>
          <w:b/>
          <w:sz w:val="52"/>
        </w:rPr>
        <w:t xml:space="preserve">MATERIA: </w:t>
      </w:r>
      <w:r>
        <w:rPr>
          <w:rFonts w:ascii="Arial"/>
          <w:sz w:val="52"/>
        </w:rPr>
        <w:t>DINAMICA SOCIAL</w:t>
      </w:r>
    </w:p>
    <w:p w14:paraId="588C473F" w14:textId="77777777" w:rsidR="00D47240" w:rsidRDefault="00D47240">
      <w:pPr>
        <w:pStyle w:val="Textoindependiente"/>
        <w:rPr>
          <w:sz w:val="58"/>
          <w:u w:val="none"/>
        </w:rPr>
      </w:pPr>
    </w:p>
    <w:p w14:paraId="18962730" w14:textId="77777777" w:rsidR="00D47240" w:rsidRDefault="00000000">
      <w:pPr>
        <w:spacing w:before="346"/>
        <w:ind w:left="1102"/>
        <w:rPr>
          <w:rFonts w:ascii="Arial"/>
          <w:sz w:val="52"/>
        </w:rPr>
      </w:pPr>
      <w:r>
        <w:rPr>
          <w:rFonts w:ascii="Arial"/>
          <w:b/>
          <w:sz w:val="52"/>
        </w:rPr>
        <w:t xml:space="preserve">GRUPO: </w:t>
      </w:r>
      <w:r>
        <w:rPr>
          <w:rFonts w:ascii="Arial"/>
          <w:sz w:val="52"/>
        </w:rPr>
        <w:t>305-A</w:t>
      </w:r>
    </w:p>
    <w:p w14:paraId="536A141C" w14:textId="77777777" w:rsidR="00D47240" w:rsidRDefault="00D47240">
      <w:pPr>
        <w:pStyle w:val="Textoindependiente"/>
        <w:rPr>
          <w:sz w:val="58"/>
          <w:u w:val="none"/>
        </w:rPr>
      </w:pPr>
    </w:p>
    <w:p w14:paraId="27924E70" w14:textId="77777777" w:rsidR="00D47240" w:rsidRDefault="00000000">
      <w:pPr>
        <w:pStyle w:val="Ttulo1"/>
        <w:tabs>
          <w:tab w:val="left" w:pos="7198"/>
        </w:tabs>
        <w:spacing w:line="259" w:lineRule="auto"/>
      </w:pPr>
      <w:r>
        <w:rPr>
          <w:b/>
        </w:rPr>
        <w:t>ESCUELA:</w:t>
      </w:r>
      <w:r>
        <w:rPr>
          <w:b/>
        </w:rPr>
        <w:tab/>
      </w:r>
      <w:r>
        <w:rPr>
          <w:spacing w:val="-3"/>
        </w:rPr>
        <w:t xml:space="preserve">INSTITUTO </w:t>
      </w:r>
      <w:r>
        <w:t xml:space="preserve">TECNOLÓGICO SUPERIOR DE </w:t>
      </w:r>
      <w:r>
        <w:rPr>
          <w:spacing w:val="-6"/>
        </w:rPr>
        <w:t xml:space="preserve">SAN </w:t>
      </w:r>
      <w:r>
        <w:t>ANDRÉS</w:t>
      </w:r>
      <w:r>
        <w:rPr>
          <w:spacing w:val="-2"/>
        </w:rPr>
        <w:t xml:space="preserve"> </w:t>
      </w:r>
      <w:r>
        <w:t>TUXTLA</w:t>
      </w:r>
    </w:p>
    <w:p w14:paraId="32D7F77B" w14:textId="77777777" w:rsidR="00D47240" w:rsidRDefault="00D47240">
      <w:pPr>
        <w:pStyle w:val="Textoindependiente"/>
        <w:spacing w:before="10"/>
        <w:rPr>
          <w:sz w:val="83"/>
          <w:u w:val="none"/>
        </w:rPr>
      </w:pPr>
    </w:p>
    <w:p w14:paraId="223DE687" w14:textId="77777777" w:rsidR="00D47240" w:rsidRDefault="00000000">
      <w:pPr>
        <w:spacing w:line="259" w:lineRule="auto"/>
        <w:ind w:left="1102" w:right="2339"/>
        <w:rPr>
          <w:rFonts w:ascii="Arial" w:hAnsi="Arial"/>
          <w:sz w:val="52"/>
        </w:rPr>
      </w:pPr>
      <w:r>
        <w:rPr>
          <w:rFonts w:ascii="Arial" w:hAnsi="Arial"/>
          <w:b/>
          <w:sz w:val="52"/>
        </w:rPr>
        <w:t xml:space="preserve">CARRERA: </w:t>
      </w:r>
      <w:r>
        <w:rPr>
          <w:rFonts w:ascii="Arial" w:hAnsi="Arial"/>
          <w:sz w:val="52"/>
        </w:rPr>
        <w:t>LICENCIATURA EN ADMINISTRACIÓN</w:t>
      </w:r>
    </w:p>
    <w:p w14:paraId="3BC18F67" w14:textId="77777777" w:rsidR="00D47240" w:rsidRDefault="00D47240">
      <w:pPr>
        <w:spacing w:line="259" w:lineRule="auto"/>
        <w:rPr>
          <w:rFonts w:ascii="Arial" w:hAnsi="Arial"/>
          <w:sz w:val="52"/>
        </w:rPr>
        <w:sectPr w:rsidR="00D47240">
          <w:headerReference w:type="default" r:id="rId9"/>
          <w:type w:val="continuous"/>
          <w:pgSz w:w="12240" w:h="15840"/>
          <w:pgMar w:top="1420" w:right="580" w:bottom="280" w:left="600" w:header="749" w:footer="720" w:gutter="0"/>
          <w:cols w:space="720"/>
        </w:sectPr>
      </w:pPr>
    </w:p>
    <w:p w14:paraId="0BA72B67" w14:textId="77777777" w:rsidR="00D47240" w:rsidRDefault="00000000">
      <w:pPr>
        <w:pStyle w:val="Textoindependiente"/>
        <w:rPr>
          <w:sz w:val="27"/>
          <w:u w:val="none"/>
        </w:rPr>
      </w:pPr>
      <w:r>
        <w:lastRenderedPageBreak/>
        <w:pict w14:anchorId="6BB7045F">
          <v:group id="_x0000_s2172" style="position:absolute;margin-left:24pt;margin-top:24pt;width:564.1pt;height:744.15pt;z-index:-16415232;mso-position-horizontal-relative:page;mso-position-vertical-relative:page" coordorigin="480,480" coordsize="11282,14883">
            <v:shape id="_x0000_s2177" type="#_x0000_t75" alt="https://scontent-lax3-1.xx.fbcdn.net/hphotos-xlf1/v/t1.0-9/13076736_971276542987387_5790472416372465779_n.jpg?oh=20235d111e62dfcc8d072cec9beed63b&amp;oe=579B6A68" style="position:absolute;left:1029;top:544;width:1250;height:1256">
              <v:imagedata r:id="rId7" o:title=""/>
            </v:shape>
            <v:shape id="_x0000_s2176" type="#_x0000_t75" style="position:absolute;left:10255;top:495;width:1152;height:1216">
              <v:imagedata r:id="rId8" o:title=""/>
            </v:shape>
            <v:shape id="_x0000_s2175" style="position:absolute;left:480;top:480;width:11194;height:60" coordorigin="480,480" coordsize="11194,60" path="m11673,480l569,480r-89,l480,540r89,l11673,540r,-60xe" fillcolor="black" stroked="f">
              <v:path arrowok="t"/>
            </v:shape>
            <v:rect id="_x0000_s2174" style="position:absolute;left:568;top:540;width:11105;height:15" stroked="f"/>
            <v:shape id="_x0000_s2173"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p>
    <w:tbl>
      <w:tblPr>
        <w:tblStyle w:val="TableNormal"/>
        <w:tblW w:w="0" w:type="auto"/>
        <w:tblInd w:w="114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553"/>
        <w:gridCol w:w="7240"/>
      </w:tblGrid>
      <w:tr w:rsidR="00D47240" w14:paraId="13D87B45" w14:textId="77777777">
        <w:trPr>
          <w:trHeight w:val="549"/>
        </w:trPr>
        <w:tc>
          <w:tcPr>
            <w:tcW w:w="1553" w:type="dxa"/>
            <w:tcBorders>
              <w:left w:val="single" w:sz="18" w:space="0" w:color="000000"/>
              <w:bottom w:val="single" w:sz="18" w:space="0" w:color="000000"/>
              <w:right w:val="single" w:sz="18" w:space="0" w:color="000000"/>
            </w:tcBorders>
          </w:tcPr>
          <w:p w14:paraId="2738BEC0" w14:textId="77777777" w:rsidR="00D47240" w:rsidRDefault="00000000">
            <w:pPr>
              <w:pStyle w:val="TableParagraph"/>
              <w:spacing w:line="530" w:lineRule="exact"/>
              <w:ind w:left="0" w:right="64"/>
              <w:jc w:val="right"/>
              <w:rPr>
                <w:b/>
                <w:i/>
                <w:sz w:val="40"/>
              </w:rPr>
            </w:pPr>
            <w:r>
              <w:rPr>
                <w:b/>
                <w:i/>
                <w:spacing w:val="-1"/>
                <w:sz w:val="40"/>
              </w:rPr>
              <w:t>A</w:t>
            </w:r>
            <w:r>
              <w:rPr>
                <w:b/>
                <w:i/>
                <w:smallCaps/>
                <w:w w:val="86"/>
                <w:sz w:val="40"/>
              </w:rPr>
              <w:t>ut</w:t>
            </w:r>
            <w:r>
              <w:rPr>
                <w:b/>
                <w:i/>
                <w:sz w:val="40"/>
              </w:rPr>
              <w:t>or</w:t>
            </w:r>
          </w:p>
        </w:tc>
        <w:tc>
          <w:tcPr>
            <w:tcW w:w="7240" w:type="dxa"/>
            <w:tcBorders>
              <w:top w:val="single" w:sz="18" w:space="0" w:color="000000"/>
              <w:left w:val="single" w:sz="18" w:space="0" w:color="000000"/>
              <w:bottom w:val="single" w:sz="18" w:space="0" w:color="000000"/>
              <w:right w:val="single" w:sz="18" w:space="0" w:color="000000"/>
            </w:tcBorders>
          </w:tcPr>
          <w:p w14:paraId="46FA854B" w14:textId="77777777" w:rsidR="00D47240" w:rsidRDefault="00000000">
            <w:pPr>
              <w:pStyle w:val="TableParagraph"/>
              <w:spacing w:line="530" w:lineRule="exact"/>
              <w:ind w:left="104"/>
              <w:rPr>
                <w:b/>
                <w:sz w:val="40"/>
              </w:rPr>
            </w:pPr>
            <w:r>
              <w:rPr>
                <w:b/>
                <w:sz w:val="40"/>
              </w:rPr>
              <w:t>Aportación</w:t>
            </w:r>
          </w:p>
        </w:tc>
      </w:tr>
      <w:tr w:rsidR="00D47240" w14:paraId="24018A24" w14:textId="77777777">
        <w:trPr>
          <w:trHeight w:val="5017"/>
        </w:trPr>
        <w:tc>
          <w:tcPr>
            <w:tcW w:w="1553" w:type="dxa"/>
            <w:tcBorders>
              <w:top w:val="single" w:sz="18" w:space="0" w:color="000000"/>
              <w:left w:val="single" w:sz="18" w:space="0" w:color="000000"/>
              <w:bottom w:val="single" w:sz="18" w:space="0" w:color="000000"/>
              <w:right w:val="single" w:sz="18" w:space="0" w:color="000000"/>
            </w:tcBorders>
          </w:tcPr>
          <w:p w14:paraId="72FDC48E" w14:textId="77777777" w:rsidR="00D47240" w:rsidRDefault="00000000">
            <w:pPr>
              <w:pStyle w:val="TableParagraph"/>
              <w:ind w:left="848" w:right="47" w:hanging="99"/>
              <w:rPr>
                <w:i/>
                <w:sz w:val="24"/>
              </w:rPr>
            </w:pPr>
            <w:r>
              <w:rPr>
                <w:i/>
                <w:sz w:val="24"/>
              </w:rPr>
              <w:t>Carlos Marx</w:t>
            </w:r>
          </w:p>
        </w:tc>
        <w:tc>
          <w:tcPr>
            <w:tcW w:w="7240" w:type="dxa"/>
            <w:tcBorders>
              <w:top w:val="single" w:sz="18" w:space="0" w:color="000000"/>
              <w:left w:val="single" w:sz="18" w:space="0" w:color="000000"/>
              <w:bottom w:val="single" w:sz="18" w:space="0" w:color="000000"/>
              <w:right w:val="single" w:sz="18" w:space="0" w:color="000000"/>
            </w:tcBorders>
            <w:shd w:val="clear" w:color="auto" w:fill="DEEAF6"/>
          </w:tcPr>
          <w:p w14:paraId="0C6A6829" w14:textId="77777777" w:rsidR="00D47240" w:rsidRDefault="00000000">
            <w:pPr>
              <w:pStyle w:val="TableParagraph"/>
              <w:spacing w:before="1"/>
              <w:ind w:left="104" w:right="103"/>
              <w:rPr>
                <w:sz w:val="24"/>
              </w:rPr>
            </w:pPr>
            <w:r>
              <w:rPr>
                <w:sz w:val="24"/>
              </w:rPr>
              <w:t>En opinión de Carlos Marx, la sociedad capitalista se encontraba dominada por aquellos que controlaban los medios de producción y cosechaban beneficios del trabajo de otros. Esto produjo una división profunda entre las clases sociales, que condujo a las luchas por el poder social y, eventualmente, a la revolución. Su análisis de la economía capitalista y sus teorías sobre el materialismo histórico, la lucha de clases y la sobre-valuación se convirtieron en la base de la doctrina socialista moderna.</w:t>
            </w:r>
          </w:p>
          <w:p w14:paraId="692AA803" w14:textId="77777777" w:rsidR="00D47240" w:rsidRDefault="00000000">
            <w:pPr>
              <w:pStyle w:val="TableParagraph"/>
              <w:ind w:left="104" w:right="348"/>
              <w:rPr>
                <w:sz w:val="24"/>
              </w:rPr>
            </w:pPr>
            <w:r>
              <w:rPr>
                <w:sz w:val="24"/>
              </w:rPr>
              <w:t>Para responder al interrogante de cómo se mantiene unida la sociedad, la teoría de Marx está orientada hacia el poder.</w:t>
            </w:r>
          </w:p>
          <w:p w14:paraId="247C60FF" w14:textId="77777777" w:rsidR="00D47240" w:rsidRDefault="00000000">
            <w:pPr>
              <w:pStyle w:val="TableParagraph"/>
              <w:spacing w:before="1"/>
              <w:ind w:left="104" w:right="537"/>
              <w:rPr>
                <w:sz w:val="24"/>
              </w:rPr>
            </w:pPr>
            <w:r>
              <w:rPr>
                <w:sz w:val="24"/>
              </w:rPr>
              <w:t>Argumenta que la sociedad capitalista se mantiene unida mediante la destreza de los capitalistas para dominar a la clase trabajadora. El poder, según Marx, es la fuente de la</w:t>
            </w:r>
          </w:p>
          <w:p w14:paraId="52A1CB4F" w14:textId="77777777" w:rsidR="00D47240" w:rsidRDefault="00000000">
            <w:pPr>
              <w:pStyle w:val="TableParagraph"/>
              <w:spacing w:line="313" w:lineRule="exact"/>
              <w:ind w:left="104"/>
              <w:rPr>
                <w:sz w:val="24"/>
              </w:rPr>
            </w:pPr>
            <w:r>
              <w:rPr>
                <w:sz w:val="24"/>
              </w:rPr>
              <w:t>ventaja social.</w:t>
            </w:r>
          </w:p>
        </w:tc>
      </w:tr>
      <w:tr w:rsidR="00D47240" w14:paraId="6155ED98" w14:textId="77777777">
        <w:trPr>
          <w:trHeight w:val="5017"/>
        </w:trPr>
        <w:tc>
          <w:tcPr>
            <w:tcW w:w="1553" w:type="dxa"/>
            <w:tcBorders>
              <w:top w:val="single" w:sz="18" w:space="0" w:color="000000"/>
              <w:left w:val="single" w:sz="18" w:space="0" w:color="000000"/>
              <w:bottom w:val="single" w:sz="18" w:space="0" w:color="000000"/>
              <w:right w:val="single" w:sz="18" w:space="0" w:color="000000"/>
            </w:tcBorders>
          </w:tcPr>
          <w:p w14:paraId="6A1D44E4" w14:textId="77777777" w:rsidR="00D47240" w:rsidRDefault="00000000">
            <w:pPr>
              <w:pStyle w:val="TableParagraph"/>
              <w:spacing w:line="333" w:lineRule="exact"/>
              <w:ind w:left="0" w:right="63"/>
              <w:jc w:val="right"/>
              <w:rPr>
                <w:i/>
                <w:sz w:val="24"/>
              </w:rPr>
            </w:pPr>
            <w:r>
              <w:rPr>
                <w:i/>
                <w:sz w:val="24"/>
              </w:rPr>
              <w:t>Max Weber</w:t>
            </w:r>
          </w:p>
        </w:tc>
        <w:tc>
          <w:tcPr>
            <w:tcW w:w="7240" w:type="dxa"/>
            <w:tcBorders>
              <w:top w:val="single" w:sz="18" w:space="0" w:color="000000"/>
              <w:left w:val="single" w:sz="18" w:space="0" w:color="000000"/>
              <w:bottom w:val="single" w:sz="18" w:space="0" w:color="000000"/>
              <w:right w:val="single" w:sz="18" w:space="0" w:color="000000"/>
            </w:tcBorders>
          </w:tcPr>
          <w:p w14:paraId="7FE8D968" w14:textId="77777777" w:rsidR="00D47240" w:rsidRDefault="00000000">
            <w:pPr>
              <w:pStyle w:val="TableParagraph"/>
              <w:spacing w:before="1"/>
              <w:ind w:left="104"/>
              <w:rPr>
                <w:sz w:val="24"/>
              </w:rPr>
            </w:pPr>
            <w:r>
              <w:rPr>
                <w:sz w:val="24"/>
              </w:rPr>
              <w:t>Max Weber enfocó su pensamiento hacia la interacción de los factores económicos, políticos y culturales en la producción de una organización social distinta del occidente moderno.</w:t>
            </w:r>
          </w:p>
          <w:p w14:paraId="22E97148" w14:textId="77777777" w:rsidR="00D47240" w:rsidRDefault="00000000">
            <w:pPr>
              <w:pStyle w:val="TableParagraph"/>
              <w:ind w:left="104"/>
              <w:rPr>
                <w:sz w:val="24"/>
              </w:rPr>
            </w:pPr>
            <w:r>
              <w:rPr>
                <w:sz w:val="24"/>
              </w:rPr>
              <w:t>Insistía en que esto dependía de que los individuos adoptaran una orientación más racional y menos tradicional hacia la acción social.</w:t>
            </w:r>
          </w:p>
          <w:p w14:paraId="70AB8C6D" w14:textId="77777777" w:rsidR="00D47240" w:rsidRDefault="00000000">
            <w:pPr>
              <w:pStyle w:val="TableParagraph"/>
              <w:ind w:left="104" w:right="127"/>
              <w:rPr>
                <w:sz w:val="24"/>
              </w:rPr>
            </w:pPr>
            <w:r>
              <w:rPr>
                <w:sz w:val="24"/>
              </w:rPr>
              <w:t>Weber creía que las explicaciones sociológicas deben derivarse de la comprensión de por qué el pueblo elige ciertas acciones. Creencia que difería profundamente de la de Durkheim de que la sociedad y los individuos deberían ser estudiados en diferentes niveles, según Weber los sociólogos deben interpretar, no sólo observar, deben tratar de</w:t>
            </w:r>
            <w:r>
              <w:rPr>
                <w:spacing w:val="-26"/>
                <w:sz w:val="24"/>
              </w:rPr>
              <w:t xml:space="preserve"> </w:t>
            </w:r>
            <w:r>
              <w:rPr>
                <w:sz w:val="24"/>
              </w:rPr>
              <w:t>observar desde el punto de vista del actor, aproximación denominada verstehem, que en alemán significa 'comprensión con</w:t>
            </w:r>
            <w:r>
              <w:rPr>
                <w:spacing w:val="-22"/>
                <w:sz w:val="24"/>
              </w:rPr>
              <w:t xml:space="preserve"> </w:t>
            </w:r>
            <w:r>
              <w:rPr>
                <w:sz w:val="24"/>
              </w:rPr>
              <w:t>empatía'.</w:t>
            </w:r>
          </w:p>
          <w:p w14:paraId="0037376C" w14:textId="77777777" w:rsidR="00D47240" w:rsidRDefault="00000000">
            <w:pPr>
              <w:pStyle w:val="TableParagraph"/>
              <w:spacing w:before="1" w:line="313" w:lineRule="exact"/>
              <w:ind w:left="104"/>
              <w:rPr>
                <w:sz w:val="24"/>
              </w:rPr>
            </w:pPr>
            <w:r>
              <w:rPr>
                <w:sz w:val="24"/>
              </w:rPr>
              <w:t>.</w:t>
            </w:r>
          </w:p>
        </w:tc>
      </w:tr>
      <w:tr w:rsidR="00D47240" w14:paraId="77644F84" w14:textId="77777777">
        <w:trPr>
          <w:trHeight w:val="1671"/>
        </w:trPr>
        <w:tc>
          <w:tcPr>
            <w:tcW w:w="1553" w:type="dxa"/>
            <w:tcBorders>
              <w:top w:val="single" w:sz="18" w:space="0" w:color="000000"/>
              <w:left w:val="single" w:sz="18" w:space="0" w:color="000000"/>
              <w:bottom w:val="single" w:sz="18" w:space="0" w:color="000000"/>
              <w:right w:val="single" w:sz="18" w:space="0" w:color="000000"/>
            </w:tcBorders>
          </w:tcPr>
          <w:p w14:paraId="3888C560" w14:textId="77777777" w:rsidR="00D47240" w:rsidRDefault="00000000">
            <w:pPr>
              <w:pStyle w:val="TableParagraph"/>
              <w:ind w:left="373" w:right="48" w:firstLine="405"/>
              <w:rPr>
                <w:i/>
                <w:sz w:val="24"/>
              </w:rPr>
            </w:pPr>
            <w:r>
              <w:rPr>
                <w:i/>
                <w:spacing w:val="-2"/>
                <w:sz w:val="24"/>
              </w:rPr>
              <w:t>E</w:t>
            </w:r>
            <w:r>
              <w:rPr>
                <w:i/>
                <w:sz w:val="24"/>
              </w:rPr>
              <w:t xml:space="preserve">milio </w:t>
            </w:r>
            <w:r>
              <w:rPr>
                <w:i/>
                <w:smallCaps/>
                <w:w w:val="97"/>
                <w:sz w:val="24"/>
              </w:rPr>
              <w:t>Durkheim</w:t>
            </w:r>
          </w:p>
        </w:tc>
        <w:tc>
          <w:tcPr>
            <w:tcW w:w="7240" w:type="dxa"/>
            <w:tcBorders>
              <w:top w:val="single" w:sz="18" w:space="0" w:color="000000"/>
              <w:left w:val="single" w:sz="18" w:space="0" w:color="000000"/>
              <w:bottom w:val="single" w:sz="18" w:space="0" w:color="000000"/>
              <w:right w:val="single" w:sz="18" w:space="0" w:color="000000"/>
            </w:tcBorders>
            <w:shd w:val="clear" w:color="auto" w:fill="DEEAF6"/>
          </w:tcPr>
          <w:p w14:paraId="7208BDFA" w14:textId="77777777" w:rsidR="00D47240" w:rsidRDefault="00000000">
            <w:pPr>
              <w:pStyle w:val="TableParagraph"/>
              <w:spacing w:before="1"/>
              <w:ind w:left="104" w:right="184" w:firstLine="72"/>
              <w:rPr>
                <w:sz w:val="24"/>
              </w:rPr>
            </w:pPr>
            <w:r>
              <w:rPr>
                <w:sz w:val="24"/>
              </w:rPr>
              <w:t>Emile Durkheim creía que los vínculos sociales compartidos mantienen unida a la sociedad moderna. La confianza mutua y la interdependencia crean una "conciencia colectiva", o sea, un sentimiento de pertenencia y ayuda en que la sociedad se</w:t>
            </w:r>
          </w:p>
          <w:p w14:paraId="546D124F" w14:textId="77777777" w:rsidR="00D47240" w:rsidRDefault="00000000">
            <w:pPr>
              <w:pStyle w:val="TableParagraph"/>
              <w:spacing w:line="313" w:lineRule="exact"/>
              <w:ind w:left="104"/>
              <w:rPr>
                <w:sz w:val="24"/>
              </w:rPr>
            </w:pPr>
            <w:r>
              <w:rPr>
                <w:sz w:val="24"/>
              </w:rPr>
              <w:t>realiza como un todo mayor y distinto que la suma de los</w:t>
            </w:r>
          </w:p>
        </w:tc>
      </w:tr>
    </w:tbl>
    <w:p w14:paraId="5E4B6D98" w14:textId="77777777" w:rsidR="00D47240" w:rsidRDefault="00D47240">
      <w:pPr>
        <w:spacing w:line="313" w:lineRule="exact"/>
        <w:rPr>
          <w:sz w:val="24"/>
        </w:rPr>
        <w:sectPr w:rsidR="00D47240">
          <w:pgSz w:w="12240" w:h="15840"/>
          <w:pgMar w:top="1420" w:right="580" w:bottom="280" w:left="600" w:header="749" w:footer="0" w:gutter="0"/>
          <w:cols w:space="720"/>
        </w:sectPr>
      </w:pPr>
    </w:p>
    <w:p w14:paraId="0EB836C4" w14:textId="77777777" w:rsidR="00D47240" w:rsidRDefault="00000000">
      <w:pPr>
        <w:pStyle w:val="Textoindependiente"/>
        <w:rPr>
          <w:sz w:val="27"/>
          <w:u w:val="none"/>
        </w:rPr>
      </w:pPr>
      <w:r>
        <w:lastRenderedPageBreak/>
        <w:pict w14:anchorId="672FB210">
          <v:group id="_x0000_s2166" style="position:absolute;margin-left:24pt;margin-top:24pt;width:564.1pt;height:744.15pt;z-index:-16414720;mso-position-horizontal-relative:page;mso-position-vertical-relative:page" coordorigin="480,480" coordsize="11282,14883">
            <v:shape id="_x0000_s2171" type="#_x0000_t75" alt="https://scontent-lax3-1.xx.fbcdn.net/hphotos-xlf1/v/t1.0-9/13076736_971276542987387_5790472416372465779_n.jpg?oh=20235d111e62dfcc8d072cec9beed63b&amp;oe=579B6A68" style="position:absolute;left:1029;top:544;width:1250;height:1256">
              <v:imagedata r:id="rId7" o:title=""/>
            </v:shape>
            <v:shape id="_x0000_s2170" type="#_x0000_t75" style="position:absolute;left:10255;top:495;width:1152;height:1216">
              <v:imagedata r:id="rId8" o:title=""/>
            </v:shape>
            <v:shape id="_x0000_s2169" style="position:absolute;left:480;top:480;width:11194;height:60" coordorigin="480,480" coordsize="11194,60" path="m11673,480l569,480r-89,l480,540r89,l11673,540r,-60xe" fillcolor="black" stroked="f">
              <v:path arrowok="t"/>
            </v:shape>
            <v:rect id="_x0000_s2168" style="position:absolute;left:568;top:540;width:11105;height:15" stroked="f"/>
            <v:shape id="_x0000_s2167"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p>
    <w:tbl>
      <w:tblPr>
        <w:tblStyle w:val="TableNormal"/>
        <w:tblW w:w="0" w:type="auto"/>
        <w:tblInd w:w="114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553"/>
        <w:gridCol w:w="7240"/>
      </w:tblGrid>
      <w:tr w:rsidR="00D47240" w14:paraId="51D2B9B5" w14:textId="77777777">
        <w:trPr>
          <w:trHeight w:val="2661"/>
        </w:trPr>
        <w:tc>
          <w:tcPr>
            <w:tcW w:w="1553" w:type="dxa"/>
            <w:tcBorders>
              <w:left w:val="single" w:sz="18" w:space="0" w:color="000000"/>
              <w:right w:val="single" w:sz="18" w:space="0" w:color="000000"/>
            </w:tcBorders>
          </w:tcPr>
          <w:p w14:paraId="4C19A8D0" w14:textId="77777777" w:rsidR="00D47240" w:rsidRDefault="00D47240">
            <w:pPr>
              <w:pStyle w:val="TableParagraph"/>
              <w:ind w:left="0"/>
              <w:rPr>
                <w:rFonts w:ascii="Times New Roman"/>
              </w:rPr>
            </w:pPr>
          </w:p>
        </w:tc>
        <w:tc>
          <w:tcPr>
            <w:tcW w:w="7240" w:type="dxa"/>
            <w:tcBorders>
              <w:top w:val="single" w:sz="18" w:space="0" w:color="000000"/>
              <w:left w:val="single" w:sz="18" w:space="0" w:color="000000"/>
              <w:bottom w:val="single" w:sz="18" w:space="0" w:color="000000"/>
              <w:right w:val="single" w:sz="18" w:space="0" w:color="000000"/>
            </w:tcBorders>
            <w:shd w:val="clear" w:color="auto" w:fill="DEEAF6"/>
          </w:tcPr>
          <w:p w14:paraId="0F6E0277" w14:textId="77777777" w:rsidR="00D47240" w:rsidRDefault="00000000">
            <w:pPr>
              <w:pStyle w:val="TableParagraph"/>
              <w:ind w:left="104" w:right="95"/>
              <w:rPr>
                <w:sz w:val="24"/>
              </w:rPr>
            </w:pPr>
            <w:r>
              <w:rPr>
                <w:sz w:val="24"/>
              </w:rPr>
              <w:t>miembros individuales. Durkheim creyó que los métodos científicos se deben aplicar al estudio de la sociedad. Propuso que los grupos tenían características que eran más que, o diferente de, la suma de las características de los individuos o los comportamientos. Durkheim argumentaba que la sociedad tiende naturalmente hacia un estado de integración funcional; el todo permanece unido gracias al trabajo interrelacionado de</w:t>
            </w:r>
          </w:p>
          <w:p w14:paraId="0A614CFA" w14:textId="77777777" w:rsidR="00D47240" w:rsidRDefault="00000000">
            <w:pPr>
              <w:pStyle w:val="TableParagraph"/>
              <w:spacing w:line="307" w:lineRule="exact"/>
              <w:ind w:left="104"/>
              <w:rPr>
                <w:sz w:val="24"/>
              </w:rPr>
            </w:pPr>
            <w:r>
              <w:rPr>
                <w:sz w:val="24"/>
              </w:rPr>
              <w:t>las partes.</w:t>
            </w:r>
          </w:p>
        </w:tc>
      </w:tr>
      <w:tr w:rsidR="00D47240" w14:paraId="77A97127" w14:textId="77777777">
        <w:trPr>
          <w:trHeight w:val="1997"/>
        </w:trPr>
        <w:tc>
          <w:tcPr>
            <w:tcW w:w="1553" w:type="dxa"/>
            <w:tcBorders>
              <w:left w:val="single" w:sz="18" w:space="0" w:color="000000"/>
              <w:bottom w:val="single" w:sz="18" w:space="0" w:color="000000"/>
              <w:right w:val="single" w:sz="18" w:space="0" w:color="000000"/>
            </w:tcBorders>
          </w:tcPr>
          <w:p w14:paraId="1C2B3903" w14:textId="77777777" w:rsidR="00D47240" w:rsidRDefault="00000000">
            <w:pPr>
              <w:pStyle w:val="TableParagraph"/>
              <w:ind w:left="769" w:right="47" w:firstLine="45"/>
              <w:rPr>
                <w:i/>
                <w:sz w:val="24"/>
              </w:rPr>
            </w:pPr>
            <w:r>
              <w:rPr>
                <w:i/>
                <w:sz w:val="24"/>
              </w:rPr>
              <w:t>Adam Smith</w:t>
            </w:r>
          </w:p>
        </w:tc>
        <w:tc>
          <w:tcPr>
            <w:tcW w:w="7240" w:type="dxa"/>
            <w:tcBorders>
              <w:top w:val="single" w:sz="18" w:space="0" w:color="000000"/>
              <w:left w:val="single" w:sz="18" w:space="0" w:color="000000"/>
              <w:bottom w:val="single" w:sz="18" w:space="0" w:color="000000"/>
              <w:right w:val="single" w:sz="18" w:space="0" w:color="000000"/>
            </w:tcBorders>
          </w:tcPr>
          <w:p w14:paraId="4136DCEA" w14:textId="77777777" w:rsidR="00D47240" w:rsidRDefault="00000000">
            <w:pPr>
              <w:pStyle w:val="TableParagraph"/>
              <w:ind w:left="104" w:right="536" w:firstLine="72"/>
              <w:rPr>
                <w:sz w:val="24"/>
              </w:rPr>
            </w:pPr>
            <w:r>
              <w:rPr>
                <w:sz w:val="24"/>
              </w:rPr>
              <w:t>Smith discute el funcionamiento del sistema económico en general, y del mercado en particular, en relación a que los seres humanos no se guían solo por el beneficio propio,</w:t>
            </w:r>
          </w:p>
          <w:p w14:paraId="70C5D904" w14:textId="77777777" w:rsidR="00D47240" w:rsidRDefault="00000000">
            <w:pPr>
              <w:pStyle w:val="TableParagraph"/>
              <w:ind w:left="104" w:right="172"/>
              <w:rPr>
                <w:sz w:val="24"/>
              </w:rPr>
            </w:pPr>
            <w:r>
              <w:rPr>
                <w:sz w:val="24"/>
              </w:rPr>
              <w:t>pues sostiene que la humanidad, la justicia, la generosidad y el espíritu público, son cualidades centrales para el</w:t>
            </w:r>
          </w:p>
          <w:p w14:paraId="712370C0" w14:textId="77777777" w:rsidR="00D47240" w:rsidRDefault="00000000">
            <w:pPr>
              <w:pStyle w:val="TableParagraph"/>
              <w:spacing w:line="313" w:lineRule="exact"/>
              <w:ind w:left="104"/>
              <w:rPr>
                <w:sz w:val="24"/>
              </w:rPr>
            </w:pPr>
            <w:r>
              <w:rPr>
                <w:sz w:val="24"/>
              </w:rPr>
              <w:t>funcionamiento de la sociedad.</w:t>
            </w:r>
          </w:p>
        </w:tc>
      </w:tr>
      <w:tr w:rsidR="00D47240" w14:paraId="2811C575" w14:textId="77777777">
        <w:trPr>
          <w:trHeight w:val="4014"/>
        </w:trPr>
        <w:tc>
          <w:tcPr>
            <w:tcW w:w="1553" w:type="dxa"/>
            <w:tcBorders>
              <w:top w:val="single" w:sz="18" w:space="0" w:color="000000"/>
              <w:left w:val="single" w:sz="18" w:space="0" w:color="000000"/>
              <w:bottom w:val="single" w:sz="18" w:space="0" w:color="000000"/>
              <w:right w:val="single" w:sz="18" w:space="0" w:color="000000"/>
            </w:tcBorders>
          </w:tcPr>
          <w:p w14:paraId="3A66EBAA" w14:textId="77777777" w:rsidR="00D47240" w:rsidRDefault="00000000">
            <w:pPr>
              <w:pStyle w:val="TableParagraph"/>
              <w:ind w:left="507" w:right="47" w:firstLine="136"/>
              <w:rPr>
                <w:i/>
                <w:sz w:val="24"/>
              </w:rPr>
            </w:pPr>
            <w:r>
              <w:rPr>
                <w:i/>
                <w:sz w:val="24"/>
              </w:rPr>
              <w:t>George Herbert</w:t>
            </w:r>
          </w:p>
        </w:tc>
        <w:tc>
          <w:tcPr>
            <w:tcW w:w="7240" w:type="dxa"/>
            <w:tcBorders>
              <w:top w:val="single" w:sz="18" w:space="0" w:color="000000"/>
              <w:left w:val="single" w:sz="18" w:space="0" w:color="000000"/>
              <w:bottom w:val="single" w:sz="18" w:space="0" w:color="000000"/>
              <w:right w:val="single" w:sz="18" w:space="0" w:color="000000"/>
            </w:tcBorders>
            <w:shd w:val="clear" w:color="auto" w:fill="DEEAF6"/>
          </w:tcPr>
          <w:p w14:paraId="196BB466" w14:textId="77777777" w:rsidR="00D47240" w:rsidRDefault="00000000">
            <w:pPr>
              <w:pStyle w:val="TableParagraph"/>
              <w:spacing w:before="1"/>
              <w:ind w:left="104" w:right="578"/>
              <w:rPr>
                <w:sz w:val="24"/>
              </w:rPr>
            </w:pPr>
            <w:r>
              <w:rPr>
                <w:sz w:val="24"/>
              </w:rPr>
              <w:t>El enfoque sobre la lengua y la comunicación era uno de los factores que vinculaban la fenomenología a una escuela estadounidense de sociología llamada Interaccionismo Simbólico.</w:t>
            </w:r>
          </w:p>
          <w:p w14:paraId="53F46626" w14:textId="77777777" w:rsidR="00D47240" w:rsidRDefault="00000000">
            <w:pPr>
              <w:pStyle w:val="TableParagraph"/>
              <w:spacing w:before="1"/>
              <w:ind w:left="104" w:right="184"/>
              <w:rPr>
                <w:sz w:val="24"/>
              </w:rPr>
            </w:pPr>
            <w:r>
              <w:rPr>
                <w:sz w:val="24"/>
              </w:rPr>
              <w:t>Mead creía que mediante la interacción social llegamos a aprender cuál es "nuestro lugar" en el mundo social. Inclusive la identidad de una persona es una creación social. Esto se refiere a que llegaríamos a conocernos ampliamente contemplando cómo los demás reaccionan hacia nosotros.</w:t>
            </w:r>
          </w:p>
          <w:p w14:paraId="61FFA960" w14:textId="77777777" w:rsidR="00D47240" w:rsidRDefault="00000000">
            <w:pPr>
              <w:pStyle w:val="TableParagraph"/>
              <w:ind w:left="104" w:right="145"/>
              <w:rPr>
                <w:sz w:val="24"/>
              </w:rPr>
            </w:pPr>
            <w:r>
              <w:rPr>
                <w:sz w:val="24"/>
              </w:rPr>
              <w:t>Para que ocurra la interacción social debe haber comunicación, esencialmente.</w:t>
            </w:r>
          </w:p>
        </w:tc>
      </w:tr>
    </w:tbl>
    <w:p w14:paraId="4CD0DD77" w14:textId="77777777" w:rsidR="00D47240" w:rsidRDefault="00D47240">
      <w:pPr>
        <w:pStyle w:val="Textoindependiente"/>
        <w:rPr>
          <w:sz w:val="20"/>
          <w:u w:val="none"/>
        </w:rPr>
      </w:pPr>
    </w:p>
    <w:p w14:paraId="03CCEE68" w14:textId="77777777" w:rsidR="00D47240" w:rsidRDefault="00000000">
      <w:pPr>
        <w:pStyle w:val="Textoindependiente"/>
        <w:spacing w:before="219"/>
        <w:ind w:left="1102"/>
        <w:rPr>
          <w:u w:val="none"/>
        </w:rPr>
      </w:pPr>
      <w:r>
        <w:rPr>
          <w:u w:val="none"/>
        </w:rPr>
        <w:t>Bibliografía</w:t>
      </w:r>
    </w:p>
    <w:p w14:paraId="67E2CCE4" w14:textId="77777777" w:rsidR="00D47240" w:rsidRDefault="00000000">
      <w:pPr>
        <w:pStyle w:val="Textoindependiente"/>
        <w:spacing w:before="182" w:line="259" w:lineRule="auto"/>
        <w:ind w:left="1102" w:right="1124"/>
        <w:rPr>
          <w:u w:val="none"/>
        </w:rPr>
      </w:pPr>
      <w:hyperlink r:id="rId10" w:anchor="%3A~%3Atext%3DSmith%20discute%20el%20funcionamiento%20del%2Cel%20funcionamiento%20de%20la%20sociedad">
        <w:r>
          <w:rPr>
            <w:color w:val="0462C1"/>
            <w:u w:color="0462C1"/>
          </w:rPr>
          <w:t>https://www.monografias.com/trabajos108/enfoque-sociologico-y-tesis-economica-</w:t>
        </w:r>
      </w:hyperlink>
      <w:r>
        <w:rPr>
          <w:color w:val="0462C1"/>
          <w:u w:val="none"/>
        </w:rPr>
        <w:t xml:space="preserve"> </w:t>
      </w:r>
      <w:hyperlink r:id="rId11" w:anchor="%3A~%3Atext%3DSmith%20discute%20el%20funcionamiento%20del%2Cel%20funcionamiento%20de%20la%20sociedad">
        <w:r>
          <w:rPr>
            <w:color w:val="0462C1"/>
            <w:u w:color="0462C1"/>
          </w:rPr>
          <w:t>adam-smith/enfoque-sociologico-y-tesis-economica-adam-</w:t>
        </w:r>
      </w:hyperlink>
      <w:r>
        <w:rPr>
          <w:color w:val="0462C1"/>
          <w:u w:val="none"/>
        </w:rPr>
        <w:t xml:space="preserve"> </w:t>
      </w:r>
      <w:hyperlink r:id="rId12" w:anchor="%3A~%3Atext%3DSmith%20discute%20el%20funcionamiento%20del%2Cel%20funcionamiento%20de%20la%20sociedad">
        <w:r>
          <w:rPr>
            <w:color w:val="0462C1"/>
            <w:u w:color="0462C1"/>
          </w:rPr>
          <w:t>smith#:~:text=Smith%20discute%20el%20funcionamiento%20del,el%20funcionami</w:t>
        </w:r>
      </w:hyperlink>
      <w:r>
        <w:rPr>
          <w:color w:val="0462C1"/>
          <w:u w:val="none"/>
        </w:rPr>
        <w:t xml:space="preserve"> </w:t>
      </w:r>
      <w:hyperlink r:id="rId13" w:anchor="%3A~%3Atext%3DSmith%20discute%20el%20funcionamiento%20del%2Cel%20funcionamiento%20de%20la%20sociedad">
        <w:r>
          <w:rPr>
            <w:color w:val="0462C1"/>
            <w:u w:color="0462C1"/>
          </w:rPr>
          <w:t>ento%20de%20la%20sociedad</w:t>
        </w:r>
      </w:hyperlink>
      <w:r>
        <w:rPr>
          <w:u w:val="none"/>
        </w:rPr>
        <w:t>.</w:t>
      </w:r>
    </w:p>
    <w:p w14:paraId="02DB411D" w14:textId="77777777" w:rsidR="00D47240" w:rsidRDefault="00000000">
      <w:pPr>
        <w:pStyle w:val="Textoindependiente"/>
        <w:spacing w:before="157" w:line="398" w:lineRule="auto"/>
        <w:ind w:left="1102" w:right="2027"/>
        <w:rPr>
          <w:u w:val="none"/>
        </w:rPr>
      </w:pPr>
      <w:hyperlink r:id="rId14">
        <w:r>
          <w:rPr>
            <w:color w:val="0462C1"/>
            <w:u w:color="0462C1"/>
          </w:rPr>
          <w:t>http://munozgonzalezhugo.blogspot.com/p/principales-representantes.html</w:t>
        </w:r>
      </w:hyperlink>
      <w:r>
        <w:rPr>
          <w:color w:val="0462C1"/>
          <w:u w:val="none"/>
        </w:rPr>
        <w:t xml:space="preserve"> </w:t>
      </w:r>
      <w:hyperlink r:id="rId15">
        <w:r>
          <w:rPr>
            <w:color w:val="0462C1"/>
            <w:u w:color="0462C1"/>
          </w:rPr>
          <w:t>http://sociologiageneral1.sociales.uba.ar/publicaciones-2/los-autores/</w:t>
        </w:r>
      </w:hyperlink>
    </w:p>
    <w:p w14:paraId="305DB9CC" w14:textId="77777777" w:rsidR="00D47240" w:rsidRDefault="00D47240">
      <w:pPr>
        <w:spacing w:line="398" w:lineRule="auto"/>
        <w:sectPr w:rsidR="00D47240">
          <w:pgSz w:w="12240" w:h="15840"/>
          <w:pgMar w:top="1420" w:right="580" w:bottom="280" w:left="600" w:header="749" w:footer="0" w:gutter="0"/>
          <w:cols w:space="720"/>
        </w:sectPr>
      </w:pPr>
    </w:p>
    <w:p w14:paraId="16AD8CCC" w14:textId="77777777" w:rsidR="00D47240" w:rsidRDefault="00000000">
      <w:pPr>
        <w:tabs>
          <w:tab w:val="left" w:pos="4644"/>
          <w:tab w:val="left" w:pos="7900"/>
        </w:tabs>
        <w:spacing w:before="81" w:line="259" w:lineRule="auto"/>
        <w:ind w:left="1102" w:right="1713"/>
        <w:rPr>
          <w:rFonts w:ascii="Arial"/>
          <w:sz w:val="52"/>
        </w:rPr>
      </w:pPr>
      <w:r>
        <w:lastRenderedPageBreak/>
        <w:pict w14:anchorId="2BCEEBE7">
          <v:group id="_x0000_s2160" style="position:absolute;left:0;text-align:left;margin-left:24pt;margin-top:24pt;width:564.1pt;height:744.15pt;z-index:-16414208;mso-position-horizontal-relative:page;mso-position-vertical-relative:page" coordorigin="480,480" coordsize="11282,14883">
            <v:shape id="_x0000_s2165" type="#_x0000_t75" alt="https://scontent-lax3-1.xx.fbcdn.net/hphotos-xlf1/v/t1.0-9/13076736_971276542987387_5790472416372465779_n.jpg?oh=20235d111e62dfcc8d072cec9beed63b&amp;oe=579B6A68" style="position:absolute;left:1029;top:544;width:1250;height:1256">
              <v:imagedata r:id="rId7" o:title=""/>
            </v:shape>
            <v:shape id="_x0000_s2164" type="#_x0000_t75" style="position:absolute;left:10255;top:495;width:1152;height:1216">
              <v:imagedata r:id="rId8" o:title=""/>
            </v:shape>
            <v:shape id="_x0000_s2163" style="position:absolute;left:480;top:480;width:11194;height:60" coordorigin="480,480" coordsize="11194,60" path="m11673,480l569,480r-89,l480,540r89,l11673,540r,-60xe" fillcolor="black" stroked="f">
              <v:path arrowok="t"/>
            </v:shape>
            <v:rect id="_x0000_s2162" style="position:absolute;left:568;top:540;width:11105;height:15" stroked="f"/>
            <v:shape id="_x0000_s2161"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bookmarkStart w:id="2" w:name="U1.A1.CUADRO_COMPARATIVO"/>
      <w:bookmarkEnd w:id="2"/>
      <w:r>
        <w:rPr>
          <w:rFonts w:ascii="Arial"/>
          <w:b/>
          <w:sz w:val="52"/>
        </w:rPr>
        <w:t>ALUMNA:</w:t>
      </w:r>
      <w:r>
        <w:rPr>
          <w:rFonts w:ascii="Arial"/>
          <w:b/>
          <w:sz w:val="52"/>
        </w:rPr>
        <w:tab/>
      </w:r>
      <w:r>
        <w:rPr>
          <w:rFonts w:ascii="Arial"/>
          <w:sz w:val="52"/>
        </w:rPr>
        <w:t>LIZBETH</w:t>
      </w:r>
      <w:r>
        <w:rPr>
          <w:rFonts w:ascii="Arial"/>
          <w:sz w:val="52"/>
        </w:rPr>
        <w:tab/>
      </w:r>
      <w:r>
        <w:rPr>
          <w:rFonts w:ascii="Arial"/>
          <w:spacing w:val="-6"/>
          <w:sz w:val="52"/>
        </w:rPr>
        <w:t xml:space="preserve">XOLO </w:t>
      </w:r>
      <w:r>
        <w:rPr>
          <w:rFonts w:ascii="Arial"/>
          <w:sz w:val="52"/>
        </w:rPr>
        <w:t>TORNADO</w:t>
      </w:r>
    </w:p>
    <w:p w14:paraId="1AFF35BE" w14:textId="77777777" w:rsidR="00D47240" w:rsidRDefault="00D47240">
      <w:pPr>
        <w:pStyle w:val="Textoindependiente"/>
        <w:spacing w:before="10"/>
        <w:rPr>
          <w:sz w:val="83"/>
          <w:u w:val="none"/>
        </w:rPr>
      </w:pPr>
    </w:p>
    <w:p w14:paraId="4BBD8660" w14:textId="77777777" w:rsidR="00D47240" w:rsidRDefault="00000000">
      <w:pPr>
        <w:tabs>
          <w:tab w:val="left" w:pos="4270"/>
          <w:tab w:val="left" w:pos="6254"/>
          <w:tab w:val="left" w:pos="7686"/>
        </w:tabs>
        <w:spacing w:line="259" w:lineRule="auto"/>
        <w:ind w:left="1102" w:right="1117"/>
        <w:rPr>
          <w:rFonts w:ascii="Arial"/>
          <w:sz w:val="52"/>
        </w:rPr>
      </w:pPr>
      <w:r>
        <w:rPr>
          <w:rFonts w:ascii="Arial"/>
          <w:b/>
          <w:sz w:val="52"/>
        </w:rPr>
        <w:t>MAESTRA:</w:t>
      </w:r>
      <w:r>
        <w:rPr>
          <w:rFonts w:ascii="Arial"/>
          <w:b/>
          <w:sz w:val="52"/>
        </w:rPr>
        <w:tab/>
      </w:r>
      <w:r>
        <w:rPr>
          <w:rFonts w:ascii="Arial"/>
          <w:sz w:val="52"/>
        </w:rPr>
        <w:t>ERIKA</w:t>
      </w:r>
      <w:r>
        <w:rPr>
          <w:rFonts w:ascii="Arial"/>
          <w:sz w:val="52"/>
        </w:rPr>
        <w:tab/>
        <w:t>DEL</w:t>
      </w:r>
      <w:r>
        <w:rPr>
          <w:rFonts w:ascii="Arial"/>
          <w:sz w:val="52"/>
        </w:rPr>
        <w:tab/>
      </w:r>
      <w:r>
        <w:rPr>
          <w:rFonts w:ascii="Arial"/>
          <w:spacing w:val="-4"/>
          <w:sz w:val="52"/>
        </w:rPr>
        <w:t xml:space="preserve">CARMEN </w:t>
      </w:r>
      <w:r>
        <w:rPr>
          <w:rFonts w:ascii="Arial"/>
          <w:sz w:val="52"/>
        </w:rPr>
        <w:t>PAEZ CHACHA</w:t>
      </w:r>
    </w:p>
    <w:p w14:paraId="40D8EE3C" w14:textId="77777777" w:rsidR="00D47240" w:rsidRDefault="00D47240">
      <w:pPr>
        <w:pStyle w:val="Textoindependiente"/>
        <w:spacing w:before="10"/>
        <w:rPr>
          <w:sz w:val="83"/>
          <w:u w:val="none"/>
        </w:rPr>
      </w:pPr>
    </w:p>
    <w:p w14:paraId="5D385A13" w14:textId="77777777" w:rsidR="00D47240" w:rsidRDefault="00000000">
      <w:pPr>
        <w:ind w:left="1102"/>
        <w:rPr>
          <w:rFonts w:ascii="Arial"/>
          <w:sz w:val="52"/>
        </w:rPr>
      </w:pPr>
      <w:r>
        <w:rPr>
          <w:rFonts w:ascii="Arial"/>
          <w:b/>
          <w:sz w:val="52"/>
        </w:rPr>
        <w:t xml:space="preserve">MATERIA: </w:t>
      </w:r>
      <w:r>
        <w:rPr>
          <w:rFonts w:ascii="Arial"/>
          <w:sz w:val="52"/>
        </w:rPr>
        <w:t>DINAMICA SOCIAL</w:t>
      </w:r>
    </w:p>
    <w:p w14:paraId="55E4626B" w14:textId="77777777" w:rsidR="00D47240" w:rsidRDefault="00D47240">
      <w:pPr>
        <w:pStyle w:val="Textoindependiente"/>
        <w:rPr>
          <w:sz w:val="58"/>
          <w:u w:val="none"/>
        </w:rPr>
      </w:pPr>
    </w:p>
    <w:p w14:paraId="35A082B5" w14:textId="77777777" w:rsidR="00D47240" w:rsidRDefault="00000000">
      <w:pPr>
        <w:spacing w:before="346"/>
        <w:ind w:left="1102"/>
        <w:rPr>
          <w:rFonts w:ascii="Arial"/>
          <w:sz w:val="52"/>
        </w:rPr>
      </w:pPr>
      <w:r>
        <w:rPr>
          <w:rFonts w:ascii="Arial"/>
          <w:b/>
          <w:sz w:val="52"/>
        </w:rPr>
        <w:t xml:space="preserve">GRUPO: </w:t>
      </w:r>
      <w:r>
        <w:rPr>
          <w:rFonts w:ascii="Arial"/>
          <w:sz w:val="52"/>
        </w:rPr>
        <w:t>305-A</w:t>
      </w:r>
    </w:p>
    <w:p w14:paraId="69C31971" w14:textId="77777777" w:rsidR="00D47240" w:rsidRDefault="00D47240">
      <w:pPr>
        <w:pStyle w:val="Textoindependiente"/>
        <w:rPr>
          <w:sz w:val="58"/>
          <w:u w:val="none"/>
        </w:rPr>
      </w:pPr>
    </w:p>
    <w:p w14:paraId="7CB3ED06" w14:textId="77777777" w:rsidR="00D47240" w:rsidRDefault="00000000">
      <w:pPr>
        <w:pStyle w:val="Ttulo1"/>
        <w:tabs>
          <w:tab w:val="left" w:pos="7198"/>
        </w:tabs>
        <w:spacing w:line="259" w:lineRule="auto"/>
      </w:pPr>
      <w:r>
        <w:rPr>
          <w:b/>
        </w:rPr>
        <w:t>ESCUELA:</w:t>
      </w:r>
      <w:r>
        <w:rPr>
          <w:b/>
        </w:rPr>
        <w:tab/>
      </w:r>
      <w:r>
        <w:rPr>
          <w:spacing w:val="-3"/>
        </w:rPr>
        <w:t xml:space="preserve">INSTITUTO </w:t>
      </w:r>
      <w:r>
        <w:t xml:space="preserve">TECNOLÓGICO SUPERIOR DE </w:t>
      </w:r>
      <w:r>
        <w:rPr>
          <w:spacing w:val="-6"/>
        </w:rPr>
        <w:t xml:space="preserve">SAN </w:t>
      </w:r>
      <w:r>
        <w:t>ANDRÉS</w:t>
      </w:r>
      <w:r>
        <w:rPr>
          <w:spacing w:val="-2"/>
        </w:rPr>
        <w:t xml:space="preserve"> </w:t>
      </w:r>
      <w:r>
        <w:t>TUXTLA</w:t>
      </w:r>
    </w:p>
    <w:p w14:paraId="1D98EB61" w14:textId="77777777" w:rsidR="00D47240" w:rsidRDefault="00D47240">
      <w:pPr>
        <w:pStyle w:val="Textoindependiente"/>
        <w:spacing w:before="10"/>
        <w:rPr>
          <w:sz w:val="83"/>
          <w:u w:val="none"/>
        </w:rPr>
      </w:pPr>
    </w:p>
    <w:p w14:paraId="0E8AA6CF" w14:textId="77777777" w:rsidR="00D47240" w:rsidRDefault="00000000">
      <w:pPr>
        <w:spacing w:line="259" w:lineRule="auto"/>
        <w:ind w:left="1102" w:right="2339"/>
        <w:rPr>
          <w:rFonts w:ascii="Arial" w:hAnsi="Arial"/>
          <w:sz w:val="52"/>
        </w:rPr>
      </w:pPr>
      <w:r>
        <w:rPr>
          <w:rFonts w:ascii="Arial" w:hAnsi="Arial"/>
          <w:b/>
          <w:sz w:val="52"/>
        </w:rPr>
        <w:t xml:space="preserve">CARRERA: </w:t>
      </w:r>
      <w:r>
        <w:rPr>
          <w:rFonts w:ascii="Arial" w:hAnsi="Arial"/>
          <w:sz w:val="52"/>
        </w:rPr>
        <w:t>LICENCIATURA EN ADMINISTRACIÓN</w:t>
      </w:r>
    </w:p>
    <w:p w14:paraId="782DFA02" w14:textId="77777777" w:rsidR="00D47240" w:rsidRDefault="00D47240">
      <w:pPr>
        <w:spacing w:line="259" w:lineRule="auto"/>
        <w:rPr>
          <w:rFonts w:ascii="Arial" w:hAnsi="Arial"/>
          <w:sz w:val="52"/>
        </w:rPr>
        <w:sectPr w:rsidR="00D47240">
          <w:pgSz w:w="12240" w:h="15840"/>
          <w:pgMar w:top="1420" w:right="580" w:bottom="280" w:left="600" w:header="749" w:footer="0" w:gutter="0"/>
          <w:cols w:space="720"/>
        </w:sectPr>
      </w:pPr>
    </w:p>
    <w:p w14:paraId="16DD2261" w14:textId="77777777" w:rsidR="00D47240" w:rsidRDefault="00000000">
      <w:pPr>
        <w:pStyle w:val="Textoindependiente"/>
        <w:spacing w:before="1"/>
        <w:rPr>
          <w:sz w:val="27"/>
          <w:u w:val="none"/>
        </w:rPr>
      </w:pPr>
      <w:r>
        <w:lastRenderedPageBreak/>
        <w:pict w14:anchorId="3C3CB976">
          <v:group id="_x0000_s2154" style="position:absolute;margin-left:24pt;margin-top:24pt;width:564.1pt;height:744.15pt;z-index:-16413696;mso-position-horizontal-relative:page;mso-position-vertical-relative:page" coordorigin="480,480" coordsize="11282,14883">
            <v:shape id="_x0000_s2159" type="#_x0000_t75" alt="https://scontent-lax3-1.xx.fbcdn.net/hphotos-xlf1/v/t1.0-9/13076736_971276542987387_5790472416372465779_n.jpg?oh=20235d111e62dfcc8d072cec9beed63b&amp;oe=579B6A68" style="position:absolute;left:1029;top:544;width:1250;height:1256">
              <v:imagedata r:id="rId7" o:title=""/>
            </v:shape>
            <v:shape id="_x0000_s2158" type="#_x0000_t75" style="position:absolute;left:10255;top:495;width:1152;height:1216">
              <v:imagedata r:id="rId8" o:title=""/>
            </v:shape>
            <v:shape id="_x0000_s2157" style="position:absolute;left:480;top:480;width:11194;height:60" coordorigin="480,480" coordsize="11194,60" path="m11673,480l569,480r-89,l480,540r89,l11673,540r,-60xe" fillcolor="black" stroked="f">
              <v:path arrowok="t"/>
            </v:shape>
            <v:rect id="_x0000_s2156" style="position:absolute;left:568;top:540;width:11105;height:15" stroked="f"/>
            <v:shape id="_x0000_s2155"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01"/>
        <w:gridCol w:w="2153"/>
        <w:gridCol w:w="2304"/>
        <w:gridCol w:w="2220"/>
        <w:gridCol w:w="2496"/>
      </w:tblGrid>
      <w:tr w:rsidR="00D47240" w14:paraId="30533780" w14:textId="77777777">
        <w:trPr>
          <w:trHeight w:val="389"/>
        </w:trPr>
        <w:tc>
          <w:tcPr>
            <w:tcW w:w="1601" w:type="dxa"/>
            <w:tcBorders>
              <w:left w:val="dashSmallGap" w:sz="18" w:space="0" w:color="000000"/>
              <w:right w:val="dashSmallGap" w:sz="18" w:space="0" w:color="000000"/>
            </w:tcBorders>
            <w:shd w:val="clear" w:color="auto" w:fill="FAB7D9"/>
          </w:tcPr>
          <w:p w14:paraId="3C7C9C42" w14:textId="77777777" w:rsidR="00D47240" w:rsidRDefault="00000000">
            <w:pPr>
              <w:pStyle w:val="TableParagraph"/>
              <w:spacing w:line="369" w:lineRule="exact"/>
              <w:rPr>
                <w:b/>
                <w:sz w:val="28"/>
              </w:rPr>
            </w:pPr>
            <w:r>
              <w:rPr>
                <w:b/>
                <w:sz w:val="28"/>
              </w:rPr>
              <w:t>Técnicas</w:t>
            </w:r>
          </w:p>
        </w:tc>
        <w:tc>
          <w:tcPr>
            <w:tcW w:w="2153" w:type="dxa"/>
            <w:tcBorders>
              <w:left w:val="dashSmallGap" w:sz="18" w:space="0" w:color="000000"/>
              <w:right w:val="dashSmallGap" w:sz="18" w:space="0" w:color="000000"/>
            </w:tcBorders>
            <w:shd w:val="clear" w:color="auto" w:fill="FAB7D9"/>
          </w:tcPr>
          <w:p w14:paraId="13837296" w14:textId="77777777" w:rsidR="00D47240" w:rsidRDefault="00000000">
            <w:pPr>
              <w:pStyle w:val="TableParagraph"/>
              <w:spacing w:line="369" w:lineRule="exact"/>
              <w:rPr>
                <w:b/>
                <w:sz w:val="28"/>
              </w:rPr>
            </w:pPr>
            <w:r>
              <w:rPr>
                <w:b/>
                <w:sz w:val="28"/>
              </w:rPr>
              <w:t>Concepto</w:t>
            </w:r>
          </w:p>
        </w:tc>
        <w:tc>
          <w:tcPr>
            <w:tcW w:w="2304" w:type="dxa"/>
            <w:tcBorders>
              <w:left w:val="dashSmallGap" w:sz="18" w:space="0" w:color="000000"/>
              <w:right w:val="dashSmallGap" w:sz="18" w:space="0" w:color="000000"/>
            </w:tcBorders>
            <w:shd w:val="clear" w:color="auto" w:fill="FAB7D9"/>
          </w:tcPr>
          <w:p w14:paraId="34CF9978" w14:textId="77777777" w:rsidR="00D47240" w:rsidRDefault="00000000">
            <w:pPr>
              <w:pStyle w:val="TableParagraph"/>
              <w:spacing w:line="369" w:lineRule="exact"/>
              <w:rPr>
                <w:b/>
                <w:sz w:val="28"/>
              </w:rPr>
            </w:pPr>
            <w:r>
              <w:rPr>
                <w:b/>
                <w:sz w:val="28"/>
              </w:rPr>
              <w:t>Ventajas</w:t>
            </w:r>
          </w:p>
        </w:tc>
        <w:tc>
          <w:tcPr>
            <w:tcW w:w="2220" w:type="dxa"/>
            <w:tcBorders>
              <w:left w:val="dashSmallGap" w:sz="18" w:space="0" w:color="000000"/>
              <w:right w:val="dashSmallGap" w:sz="18" w:space="0" w:color="000000"/>
            </w:tcBorders>
            <w:shd w:val="clear" w:color="auto" w:fill="FAB7D9"/>
          </w:tcPr>
          <w:p w14:paraId="1B3F542F" w14:textId="77777777" w:rsidR="00D47240" w:rsidRDefault="00000000">
            <w:pPr>
              <w:pStyle w:val="TableParagraph"/>
              <w:spacing w:line="369" w:lineRule="exact"/>
              <w:ind w:left="105"/>
              <w:rPr>
                <w:b/>
                <w:sz w:val="28"/>
              </w:rPr>
            </w:pPr>
            <w:r>
              <w:rPr>
                <w:b/>
                <w:sz w:val="28"/>
              </w:rPr>
              <w:t>Desventajas</w:t>
            </w:r>
          </w:p>
        </w:tc>
        <w:tc>
          <w:tcPr>
            <w:tcW w:w="2496" w:type="dxa"/>
            <w:tcBorders>
              <w:left w:val="dashSmallGap" w:sz="18" w:space="0" w:color="000000"/>
              <w:right w:val="dashSmallGap" w:sz="18" w:space="0" w:color="000000"/>
            </w:tcBorders>
            <w:shd w:val="clear" w:color="auto" w:fill="FAB7D9"/>
          </w:tcPr>
          <w:p w14:paraId="678D3C67" w14:textId="77777777" w:rsidR="00D47240" w:rsidRDefault="00000000">
            <w:pPr>
              <w:pStyle w:val="TableParagraph"/>
              <w:spacing w:line="369" w:lineRule="exact"/>
              <w:ind w:left="108"/>
              <w:rPr>
                <w:b/>
                <w:sz w:val="28"/>
              </w:rPr>
            </w:pPr>
            <w:r>
              <w:rPr>
                <w:b/>
                <w:sz w:val="28"/>
              </w:rPr>
              <w:t>Diferencias</w:t>
            </w:r>
          </w:p>
        </w:tc>
      </w:tr>
      <w:tr w:rsidR="00D47240" w14:paraId="57FC5F68" w14:textId="77777777">
        <w:trPr>
          <w:trHeight w:val="7528"/>
        </w:trPr>
        <w:tc>
          <w:tcPr>
            <w:tcW w:w="1601" w:type="dxa"/>
            <w:tcBorders>
              <w:left w:val="dashSmallGap" w:sz="18" w:space="0" w:color="000000"/>
              <w:right w:val="dashSmallGap" w:sz="18" w:space="0" w:color="000000"/>
            </w:tcBorders>
            <w:shd w:val="clear" w:color="auto" w:fill="FAB7D9"/>
          </w:tcPr>
          <w:p w14:paraId="0384FB8D" w14:textId="77777777" w:rsidR="00D47240" w:rsidRDefault="00000000">
            <w:pPr>
              <w:pStyle w:val="TableParagraph"/>
              <w:spacing w:before="2"/>
              <w:rPr>
                <w:sz w:val="20"/>
              </w:rPr>
            </w:pPr>
            <w:r>
              <w:rPr>
                <w:sz w:val="20"/>
              </w:rPr>
              <w:t xml:space="preserve">estudios </w:t>
            </w:r>
            <w:r>
              <w:rPr>
                <w:w w:val="95"/>
                <w:sz w:val="20"/>
              </w:rPr>
              <w:t>longitudinales</w:t>
            </w:r>
          </w:p>
        </w:tc>
        <w:tc>
          <w:tcPr>
            <w:tcW w:w="2153" w:type="dxa"/>
            <w:tcBorders>
              <w:left w:val="dashSmallGap" w:sz="18" w:space="0" w:color="000000"/>
              <w:right w:val="dashSmallGap" w:sz="18" w:space="0" w:color="000000"/>
            </w:tcBorders>
            <w:shd w:val="clear" w:color="auto" w:fill="F6CAF8"/>
          </w:tcPr>
          <w:p w14:paraId="1FB2FFBB" w14:textId="77777777" w:rsidR="00D47240" w:rsidRDefault="00000000">
            <w:pPr>
              <w:pStyle w:val="TableParagraph"/>
              <w:spacing w:before="2"/>
              <w:ind w:right="82"/>
              <w:rPr>
                <w:sz w:val="20"/>
              </w:rPr>
            </w:pPr>
            <w:r>
              <w:rPr>
                <w:sz w:val="20"/>
              </w:rPr>
              <w:t>es un estudio observacional que recoge datos cualitativos y cuantitativos y se encarga de emplear medidas continuas o repetidas para dar seguimiento a individuos particulares durante un período prolongado de tiempo</w:t>
            </w:r>
          </w:p>
        </w:tc>
        <w:tc>
          <w:tcPr>
            <w:tcW w:w="2304" w:type="dxa"/>
            <w:tcBorders>
              <w:left w:val="dashSmallGap" w:sz="18" w:space="0" w:color="000000"/>
              <w:right w:val="dashSmallGap" w:sz="18" w:space="0" w:color="000000"/>
            </w:tcBorders>
            <w:shd w:val="clear" w:color="auto" w:fill="F6CAF8"/>
          </w:tcPr>
          <w:p w14:paraId="3109628E" w14:textId="77777777" w:rsidR="00D47240" w:rsidRDefault="00000000">
            <w:pPr>
              <w:pStyle w:val="TableParagraph"/>
              <w:spacing w:before="2"/>
              <w:rPr>
                <w:sz w:val="20"/>
              </w:rPr>
            </w:pPr>
            <w:r>
              <w:rPr>
                <w:sz w:val="20"/>
              </w:rPr>
              <w:t>La investigación longitudinal se utiliza excepcionalmente debido a su capacidad para identificar y relacionarse con los eventos.</w:t>
            </w:r>
          </w:p>
          <w:p w14:paraId="5016AF36" w14:textId="77777777" w:rsidR="00D47240" w:rsidRDefault="00000000">
            <w:pPr>
              <w:pStyle w:val="TableParagraph"/>
              <w:ind w:right="99"/>
              <w:rPr>
                <w:sz w:val="20"/>
              </w:rPr>
            </w:pPr>
            <w:r>
              <w:rPr>
                <w:sz w:val="20"/>
              </w:rPr>
              <w:t>Mediante la realización de este tipo de estudios se conoce la cronología de los acontecimientos, especialmente en el campo de la medicina. Dado que el estudio longitudinal se lleva a cabo durante un largo período de tiempo, ayuda a identificar y establecer una secuencia particular de eventos.</w:t>
            </w:r>
          </w:p>
        </w:tc>
        <w:tc>
          <w:tcPr>
            <w:tcW w:w="2220" w:type="dxa"/>
            <w:tcBorders>
              <w:left w:val="dashSmallGap" w:sz="18" w:space="0" w:color="000000"/>
              <w:right w:val="dashSmallGap" w:sz="18" w:space="0" w:color="000000"/>
            </w:tcBorders>
            <w:shd w:val="clear" w:color="auto" w:fill="F6CAF8"/>
          </w:tcPr>
          <w:p w14:paraId="114C8B5A" w14:textId="77777777" w:rsidR="00D47240" w:rsidRDefault="00000000">
            <w:pPr>
              <w:pStyle w:val="TableParagraph"/>
              <w:spacing w:before="2"/>
              <w:ind w:left="105" w:right="27"/>
              <w:rPr>
                <w:sz w:val="20"/>
              </w:rPr>
            </w:pPr>
            <w:r>
              <w:rPr>
                <w:sz w:val="20"/>
              </w:rPr>
              <w:t>Debido a que este estudio puede durar un período de tiempo, la cantidad de dinero que se necesita para llevar a cabo este estudio es bastante alta.</w:t>
            </w:r>
          </w:p>
          <w:p w14:paraId="408AC247" w14:textId="77777777" w:rsidR="00D47240" w:rsidRDefault="00000000">
            <w:pPr>
              <w:pStyle w:val="TableParagraph"/>
              <w:ind w:left="105" w:right="73"/>
              <w:rPr>
                <w:sz w:val="20"/>
              </w:rPr>
            </w:pPr>
            <w:r>
              <w:rPr>
                <w:sz w:val="20"/>
              </w:rPr>
              <w:t>Un período de tiempo prolongado puede significar que el número de encuestados abandone la encuesta. La gente</w:t>
            </w:r>
            <w:r>
              <w:rPr>
                <w:spacing w:val="-14"/>
                <w:sz w:val="20"/>
              </w:rPr>
              <w:t xml:space="preserve"> </w:t>
            </w:r>
            <w:r>
              <w:rPr>
                <w:sz w:val="20"/>
              </w:rPr>
              <w:t>se aburre y lo más probable es que no participen hasta el final de la investigación.</w:t>
            </w:r>
          </w:p>
          <w:p w14:paraId="264BFBAE" w14:textId="77777777" w:rsidR="00D47240" w:rsidRDefault="00000000">
            <w:pPr>
              <w:pStyle w:val="TableParagraph"/>
              <w:spacing w:before="2"/>
              <w:ind w:left="105"/>
              <w:rPr>
                <w:sz w:val="20"/>
              </w:rPr>
            </w:pPr>
            <w:r>
              <w:rPr>
                <w:sz w:val="20"/>
              </w:rPr>
              <w:t>Las personas pueden empezar a actuar de manera diferente porque saben que están siendo observadas.</w:t>
            </w:r>
          </w:p>
        </w:tc>
        <w:tc>
          <w:tcPr>
            <w:tcW w:w="2496" w:type="dxa"/>
            <w:tcBorders>
              <w:left w:val="dashSmallGap" w:sz="18" w:space="0" w:color="000000"/>
              <w:right w:val="dashSmallGap" w:sz="18" w:space="0" w:color="000000"/>
            </w:tcBorders>
            <w:shd w:val="clear" w:color="auto" w:fill="F6CAF8"/>
          </w:tcPr>
          <w:p w14:paraId="4C030C8A" w14:textId="77777777" w:rsidR="00D47240" w:rsidRDefault="00000000">
            <w:pPr>
              <w:pStyle w:val="TableParagraph"/>
              <w:spacing w:before="2"/>
              <w:ind w:left="108" w:right="117"/>
              <w:rPr>
                <w:sz w:val="20"/>
              </w:rPr>
            </w:pPr>
            <w:r>
              <w:rPr>
                <w:sz w:val="20"/>
              </w:rPr>
              <w:t>Los datos recolectados se toman en 2 o más momentos</w:t>
            </w:r>
          </w:p>
          <w:p w14:paraId="2C04EB2B" w14:textId="77777777" w:rsidR="00D47240" w:rsidRDefault="00000000">
            <w:pPr>
              <w:pStyle w:val="TableParagraph"/>
              <w:ind w:left="108" w:right="117"/>
              <w:rPr>
                <w:sz w:val="20"/>
              </w:rPr>
            </w:pPr>
            <w:r>
              <w:rPr>
                <w:sz w:val="20"/>
              </w:rPr>
              <w:t>Se observa el mismo grupo de estudio durante un tiempo prolongado</w:t>
            </w:r>
          </w:p>
          <w:p w14:paraId="53BE8CB6" w14:textId="77777777" w:rsidR="00D47240" w:rsidRDefault="00000000">
            <w:pPr>
              <w:pStyle w:val="TableParagraph"/>
              <w:ind w:left="108"/>
              <w:rPr>
                <w:sz w:val="20"/>
              </w:rPr>
            </w:pPr>
            <w:r>
              <w:rPr>
                <w:sz w:val="20"/>
              </w:rPr>
              <w:t>En los individuos o grupo de estudio no existe homogeneidad</w:t>
            </w:r>
          </w:p>
          <w:p w14:paraId="502915E1" w14:textId="77777777" w:rsidR="00D47240" w:rsidRDefault="00000000">
            <w:pPr>
              <w:pStyle w:val="TableParagraph"/>
              <w:ind w:left="108" w:right="423"/>
              <w:rPr>
                <w:sz w:val="20"/>
              </w:rPr>
            </w:pPr>
            <w:r>
              <w:rPr>
                <w:sz w:val="20"/>
              </w:rPr>
              <w:t>Cuenta con pocos errores estadísticos Sigue un gran rigor científico</w:t>
            </w:r>
          </w:p>
          <w:p w14:paraId="53394AEE" w14:textId="77777777" w:rsidR="00D47240" w:rsidRDefault="00000000">
            <w:pPr>
              <w:pStyle w:val="TableParagraph"/>
              <w:spacing w:before="1"/>
              <w:ind w:left="108" w:right="117"/>
              <w:rPr>
                <w:sz w:val="20"/>
              </w:rPr>
            </w:pPr>
            <w:r>
              <w:rPr>
                <w:sz w:val="20"/>
              </w:rPr>
              <w:t>Permite medir los cambios y evolución de las variables en estudio y explicar los mismo Capta las diferencias interindividuales</w:t>
            </w:r>
          </w:p>
        </w:tc>
      </w:tr>
      <w:tr w:rsidR="00D47240" w14:paraId="6BCC6EDB" w14:textId="77777777">
        <w:trPr>
          <w:trHeight w:val="4460"/>
        </w:trPr>
        <w:tc>
          <w:tcPr>
            <w:tcW w:w="1601" w:type="dxa"/>
            <w:tcBorders>
              <w:left w:val="dashSmallGap" w:sz="18" w:space="0" w:color="000000"/>
              <w:bottom w:val="single" w:sz="4" w:space="0" w:color="000000"/>
              <w:right w:val="dashSmallGap" w:sz="18" w:space="0" w:color="000000"/>
            </w:tcBorders>
            <w:shd w:val="clear" w:color="auto" w:fill="FAB7D9"/>
          </w:tcPr>
          <w:p w14:paraId="07E4F58C" w14:textId="77777777" w:rsidR="00D47240" w:rsidRDefault="00000000">
            <w:pPr>
              <w:pStyle w:val="TableParagraph"/>
              <w:ind w:right="92"/>
              <w:rPr>
                <w:sz w:val="20"/>
              </w:rPr>
            </w:pPr>
            <w:r>
              <w:rPr>
                <w:sz w:val="20"/>
              </w:rPr>
              <w:t xml:space="preserve">transversales de una muestra </w:t>
            </w:r>
            <w:r>
              <w:rPr>
                <w:w w:val="95"/>
                <w:sz w:val="20"/>
              </w:rPr>
              <w:t>representativa</w:t>
            </w:r>
          </w:p>
        </w:tc>
        <w:tc>
          <w:tcPr>
            <w:tcW w:w="2153" w:type="dxa"/>
            <w:tcBorders>
              <w:left w:val="dashSmallGap" w:sz="18" w:space="0" w:color="000000"/>
              <w:bottom w:val="single" w:sz="4" w:space="0" w:color="000000"/>
              <w:right w:val="dashSmallGap" w:sz="18" w:space="0" w:color="000000"/>
            </w:tcBorders>
            <w:shd w:val="clear" w:color="auto" w:fill="F6CAF8"/>
          </w:tcPr>
          <w:p w14:paraId="75ACAA63" w14:textId="77777777" w:rsidR="00D47240" w:rsidRDefault="00000000">
            <w:pPr>
              <w:pStyle w:val="TableParagraph"/>
              <w:ind w:right="167"/>
              <w:rPr>
                <w:sz w:val="20"/>
              </w:rPr>
            </w:pPr>
            <w:r>
              <w:rPr>
                <w:sz w:val="20"/>
              </w:rPr>
              <w:t>un tipo de investigación observacional que analiza datos de variables recopiladas en un periodo de tiempo sobre una población muestra o subconjunto predefinido.</w:t>
            </w:r>
          </w:p>
        </w:tc>
        <w:tc>
          <w:tcPr>
            <w:tcW w:w="2304" w:type="dxa"/>
            <w:tcBorders>
              <w:left w:val="dashSmallGap" w:sz="18" w:space="0" w:color="000000"/>
              <w:right w:val="dashSmallGap" w:sz="18" w:space="0" w:color="000000"/>
            </w:tcBorders>
            <w:shd w:val="clear" w:color="auto" w:fill="F6CAF8"/>
          </w:tcPr>
          <w:p w14:paraId="7C119072" w14:textId="77777777" w:rsidR="00D47240" w:rsidRDefault="00000000">
            <w:pPr>
              <w:pStyle w:val="TableParagraph"/>
              <w:ind w:right="75"/>
              <w:rPr>
                <w:sz w:val="20"/>
              </w:rPr>
            </w:pPr>
            <w:r>
              <w:rPr>
                <w:sz w:val="20"/>
              </w:rPr>
              <w:t>Relativamente rápidos de conducir</w:t>
            </w:r>
          </w:p>
          <w:p w14:paraId="48DF689D" w14:textId="77777777" w:rsidR="00D47240" w:rsidRDefault="00000000">
            <w:pPr>
              <w:pStyle w:val="TableParagraph"/>
              <w:spacing w:before="2"/>
              <w:rPr>
                <w:sz w:val="20"/>
              </w:rPr>
            </w:pPr>
            <w:r>
              <w:rPr>
                <w:sz w:val="20"/>
              </w:rPr>
              <w:t>Todas las variables se recopilan en un solo momento</w:t>
            </w:r>
          </w:p>
          <w:p w14:paraId="3DBD2AF9" w14:textId="77777777" w:rsidR="00D47240" w:rsidRDefault="00000000">
            <w:pPr>
              <w:pStyle w:val="TableParagraph"/>
              <w:ind w:right="98"/>
              <w:rPr>
                <w:sz w:val="20"/>
              </w:rPr>
            </w:pPr>
            <w:r>
              <w:rPr>
                <w:sz w:val="20"/>
              </w:rPr>
              <w:t>Se pueden investigar múltiples resultados a la vez</w:t>
            </w:r>
          </w:p>
          <w:p w14:paraId="1D26676E" w14:textId="77777777" w:rsidR="00D47240" w:rsidRDefault="00000000">
            <w:pPr>
              <w:pStyle w:val="TableParagraph"/>
              <w:ind w:right="159"/>
              <w:rPr>
                <w:sz w:val="20"/>
              </w:rPr>
            </w:pPr>
            <w:r>
              <w:rPr>
                <w:sz w:val="20"/>
              </w:rPr>
              <w:t>La prevalencia de todos los factores se puede medir</w:t>
            </w:r>
          </w:p>
          <w:p w14:paraId="655A99AF" w14:textId="77777777" w:rsidR="00D47240" w:rsidRDefault="00000000">
            <w:pPr>
              <w:pStyle w:val="TableParagraph"/>
              <w:ind w:right="160"/>
              <w:rPr>
                <w:sz w:val="20"/>
              </w:rPr>
            </w:pPr>
            <w:r>
              <w:rPr>
                <w:sz w:val="20"/>
              </w:rPr>
              <w:t>Bueno para el análisis descriptivo</w:t>
            </w:r>
          </w:p>
          <w:p w14:paraId="5FC6CDA7" w14:textId="77777777" w:rsidR="00D47240" w:rsidRDefault="00000000">
            <w:pPr>
              <w:pStyle w:val="TableParagraph"/>
              <w:rPr>
                <w:sz w:val="20"/>
              </w:rPr>
            </w:pPr>
            <w:r>
              <w:rPr>
                <w:sz w:val="20"/>
              </w:rPr>
              <w:t>Puede ser utilizado como un trampolín</w:t>
            </w:r>
          </w:p>
        </w:tc>
        <w:tc>
          <w:tcPr>
            <w:tcW w:w="2220" w:type="dxa"/>
            <w:tcBorders>
              <w:left w:val="dashSmallGap" w:sz="18" w:space="0" w:color="000000"/>
              <w:right w:val="dashSmallGap" w:sz="18" w:space="0" w:color="000000"/>
            </w:tcBorders>
            <w:shd w:val="clear" w:color="auto" w:fill="F6CAF8"/>
          </w:tcPr>
          <w:p w14:paraId="68CC5BE7" w14:textId="77777777" w:rsidR="00D47240" w:rsidRDefault="00000000">
            <w:pPr>
              <w:pStyle w:val="TableParagraph"/>
              <w:ind w:left="105" w:right="157"/>
              <w:rPr>
                <w:sz w:val="20"/>
              </w:rPr>
            </w:pPr>
            <w:r>
              <w:rPr>
                <w:sz w:val="20"/>
              </w:rPr>
              <w:t>No se puede utilizar para una investigación basada en una línea de tiempo</w:t>
            </w:r>
          </w:p>
          <w:p w14:paraId="02EE9DC4" w14:textId="77777777" w:rsidR="00D47240" w:rsidRDefault="00000000">
            <w:pPr>
              <w:pStyle w:val="TableParagraph"/>
              <w:spacing w:before="1"/>
              <w:ind w:left="105" w:right="171"/>
              <w:rPr>
                <w:sz w:val="20"/>
              </w:rPr>
            </w:pPr>
            <w:r>
              <w:rPr>
                <w:sz w:val="20"/>
              </w:rPr>
              <w:t>Difícil de encontrar personas que estén bajo las mismas variables exactas Las asociaciones son difíciles de interpretar</w:t>
            </w:r>
          </w:p>
          <w:p w14:paraId="17270A73" w14:textId="77777777" w:rsidR="00D47240" w:rsidRDefault="00000000">
            <w:pPr>
              <w:pStyle w:val="TableParagraph"/>
              <w:ind w:left="105" w:right="312"/>
              <w:jc w:val="both"/>
              <w:rPr>
                <w:sz w:val="20"/>
              </w:rPr>
            </w:pPr>
            <w:r>
              <w:rPr>
                <w:sz w:val="20"/>
              </w:rPr>
              <w:t>Cuando se trata de temas fuertes que involucren</w:t>
            </w:r>
          </w:p>
          <w:p w14:paraId="4FC891A1" w14:textId="77777777" w:rsidR="00D47240" w:rsidRDefault="00000000">
            <w:pPr>
              <w:pStyle w:val="TableParagraph"/>
              <w:spacing w:line="259" w:lineRule="exact"/>
              <w:ind w:left="105"/>
              <w:jc w:val="both"/>
              <w:rPr>
                <w:sz w:val="20"/>
              </w:rPr>
            </w:pPr>
            <w:r>
              <w:rPr>
                <w:sz w:val="20"/>
              </w:rPr>
              <w:t>sentimientos, podría</w:t>
            </w:r>
          </w:p>
        </w:tc>
        <w:tc>
          <w:tcPr>
            <w:tcW w:w="2496" w:type="dxa"/>
            <w:tcBorders>
              <w:left w:val="dashSmallGap" w:sz="18" w:space="0" w:color="000000"/>
              <w:bottom w:val="single" w:sz="4" w:space="0" w:color="000000"/>
              <w:right w:val="dashSmallGap" w:sz="18" w:space="0" w:color="000000"/>
            </w:tcBorders>
            <w:shd w:val="clear" w:color="auto" w:fill="F6CAF8"/>
          </w:tcPr>
          <w:p w14:paraId="5C87B2A4" w14:textId="77777777" w:rsidR="00D47240" w:rsidRDefault="00000000">
            <w:pPr>
              <w:pStyle w:val="TableParagraph"/>
              <w:ind w:left="108" w:right="435"/>
              <w:jc w:val="both"/>
              <w:rPr>
                <w:sz w:val="20"/>
              </w:rPr>
            </w:pPr>
            <w:r>
              <w:rPr>
                <w:sz w:val="20"/>
              </w:rPr>
              <w:t>Rápidos de ejecutar. Más económicos que otros estudios.</w:t>
            </w:r>
          </w:p>
          <w:p w14:paraId="5CDD1FA8" w14:textId="77777777" w:rsidR="00D47240" w:rsidRDefault="00000000">
            <w:pPr>
              <w:pStyle w:val="TableParagraph"/>
              <w:spacing w:before="1"/>
              <w:ind w:left="108" w:right="453"/>
              <w:jc w:val="both"/>
              <w:rPr>
                <w:sz w:val="20"/>
              </w:rPr>
            </w:pPr>
            <w:r>
              <w:rPr>
                <w:sz w:val="20"/>
              </w:rPr>
              <w:t>Se pueden observar diferentes</w:t>
            </w:r>
            <w:r>
              <w:rPr>
                <w:spacing w:val="-12"/>
                <w:sz w:val="20"/>
              </w:rPr>
              <w:t xml:space="preserve"> </w:t>
            </w:r>
            <w:r>
              <w:rPr>
                <w:sz w:val="20"/>
              </w:rPr>
              <w:t>variables momentáneamente.</w:t>
            </w:r>
          </w:p>
          <w:p w14:paraId="2A146752" w14:textId="77777777" w:rsidR="00D47240" w:rsidRDefault="00000000">
            <w:pPr>
              <w:pStyle w:val="TableParagraph"/>
              <w:ind w:left="108" w:right="139"/>
              <w:rPr>
                <w:sz w:val="20"/>
              </w:rPr>
            </w:pPr>
            <w:r>
              <w:rPr>
                <w:sz w:val="20"/>
              </w:rPr>
              <w:t>Se pueden comparar diferentes muestras</w:t>
            </w:r>
            <w:r>
              <w:rPr>
                <w:spacing w:val="-16"/>
                <w:sz w:val="20"/>
              </w:rPr>
              <w:t xml:space="preserve"> </w:t>
            </w:r>
            <w:r>
              <w:rPr>
                <w:sz w:val="20"/>
              </w:rPr>
              <w:t>de diferentes periodos de tiempo</w:t>
            </w:r>
            <w:r>
              <w:rPr>
                <w:spacing w:val="-2"/>
                <w:sz w:val="20"/>
              </w:rPr>
              <w:t xml:space="preserve"> </w:t>
            </w:r>
            <w:r>
              <w:rPr>
                <w:sz w:val="20"/>
              </w:rPr>
              <w:t>específicos.</w:t>
            </w:r>
          </w:p>
        </w:tc>
      </w:tr>
    </w:tbl>
    <w:p w14:paraId="1CC5BEFF" w14:textId="77777777" w:rsidR="00D47240" w:rsidRDefault="00D47240">
      <w:pPr>
        <w:rPr>
          <w:sz w:val="20"/>
        </w:rPr>
        <w:sectPr w:rsidR="00D47240">
          <w:pgSz w:w="12240" w:h="15840"/>
          <w:pgMar w:top="1420" w:right="580" w:bottom="280" w:left="600" w:header="749" w:footer="0" w:gutter="0"/>
          <w:cols w:space="720"/>
        </w:sectPr>
      </w:pPr>
    </w:p>
    <w:p w14:paraId="693D04CA" w14:textId="77777777" w:rsidR="00D47240" w:rsidRDefault="00000000">
      <w:pPr>
        <w:pStyle w:val="Textoindependiente"/>
        <w:spacing w:before="1"/>
        <w:rPr>
          <w:sz w:val="27"/>
          <w:u w:val="none"/>
        </w:rPr>
      </w:pPr>
      <w:r>
        <w:lastRenderedPageBreak/>
        <w:pict w14:anchorId="00A3B4B8">
          <v:group id="_x0000_s2148" style="position:absolute;margin-left:24pt;margin-top:24pt;width:564.1pt;height:744.15pt;z-index:-16413184;mso-position-horizontal-relative:page;mso-position-vertical-relative:page" coordorigin="480,480" coordsize="11282,14883">
            <v:shape id="_x0000_s2153" type="#_x0000_t75" alt="https://scontent-lax3-1.xx.fbcdn.net/hphotos-xlf1/v/t1.0-9/13076736_971276542987387_5790472416372465779_n.jpg?oh=20235d111e62dfcc8d072cec9beed63b&amp;oe=579B6A68" style="position:absolute;left:1029;top:544;width:1250;height:1256">
              <v:imagedata r:id="rId7" o:title=""/>
            </v:shape>
            <v:shape id="_x0000_s2152" type="#_x0000_t75" style="position:absolute;left:10255;top:495;width:1152;height:1216">
              <v:imagedata r:id="rId8" o:title=""/>
            </v:shape>
            <v:shape id="_x0000_s2151" style="position:absolute;left:480;top:480;width:11194;height:60" coordorigin="480,480" coordsize="11194,60" path="m11673,480l569,480r-89,l480,540r89,l11673,540r,-60xe" fillcolor="black" stroked="f">
              <v:path arrowok="t"/>
            </v:shape>
            <v:rect id="_x0000_s2150" style="position:absolute;left:568;top:540;width:11105;height:15" stroked="f"/>
            <v:shape id="_x0000_s2149"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01"/>
        <w:gridCol w:w="2153"/>
        <w:gridCol w:w="2304"/>
        <w:gridCol w:w="2220"/>
        <w:gridCol w:w="2496"/>
      </w:tblGrid>
      <w:tr w:rsidR="00D47240" w14:paraId="6A75014D" w14:textId="77777777">
        <w:trPr>
          <w:trHeight w:val="1673"/>
        </w:trPr>
        <w:tc>
          <w:tcPr>
            <w:tcW w:w="1601" w:type="dxa"/>
            <w:tcBorders>
              <w:left w:val="dashSmallGap" w:sz="18" w:space="0" w:color="000000"/>
              <w:bottom w:val="single" w:sz="4" w:space="0" w:color="000000"/>
              <w:right w:val="dashSmallGap" w:sz="18" w:space="0" w:color="000000"/>
            </w:tcBorders>
            <w:shd w:val="clear" w:color="auto" w:fill="FAB7D9"/>
          </w:tcPr>
          <w:p w14:paraId="64EDB683" w14:textId="77777777" w:rsidR="00D47240" w:rsidRDefault="00D47240">
            <w:pPr>
              <w:pStyle w:val="TableParagraph"/>
              <w:ind w:left="0"/>
              <w:rPr>
                <w:rFonts w:ascii="Times New Roman"/>
                <w:sz w:val="20"/>
              </w:rPr>
            </w:pPr>
          </w:p>
        </w:tc>
        <w:tc>
          <w:tcPr>
            <w:tcW w:w="2153" w:type="dxa"/>
            <w:tcBorders>
              <w:left w:val="dashSmallGap" w:sz="18" w:space="0" w:color="000000"/>
              <w:bottom w:val="single" w:sz="4" w:space="0" w:color="000000"/>
              <w:right w:val="dashSmallGap" w:sz="18" w:space="0" w:color="000000"/>
            </w:tcBorders>
            <w:shd w:val="clear" w:color="auto" w:fill="F6CAF8"/>
          </w:tcPr>
          <w:p w14:paraId="0E7FA678" w14:textId="77777777" w:rsidR="00D47240" w:rsidRDefault="00D47240">
            <w:pPr>
              <w:pStyle w:val="TableParagraph"/>
              <w:ind w:left="0"/>
              <w:rPr>
                <w:rFonts w:ascii="Times New Roman"/>
                <w:sz w:val="20"/>
              </w:rPr>
            </w:pPr>
          </w:p>
        </w:tc>
        <w:tc>
          <w:tcPr>
            <w:tcW w:w="2304" w:type="dxa"/>
            <w:tcBorders>
              <w:left w:val="dashSmallGap" w:sz="18" w:space="0" w:color="000000"/>
              <w:right w:val="dashSmallGap" w:sz="18" w:space="0" w:color="000000"/>
            </w:tcBorders>
            <w:shd w:val="clear" w:color="auto" w:fill="F6CAF8"/>
          </w:tcPr>
          <w:p w14:paraId="52220C21" w14:textId="77777777" w:rsidR="00D47240" w:rsidRDefault="00000000">
            <w:pPr>
              <w:pStyle w:val="TableParagraph"/>
              <w:spacing w:before="2"/>
              <w:rPr>
                <w:sz w:val="20"/>
              </w:rPr>
            </w:pPr>
            <w:r>
              <w:rPr>
                <w:sz w:val="20"/>
              </w:rPr>
              <w:t xml:space="preserve">para futuras </w:t>
            </w:r>
            <w:r>
              <w:rPr>
                <w:w w:val="95"/>
                <w:sz w:val="20"/>
              </w:rPr>
              <w:t>investigaciones</w:t>
            </w:r>
          </w:p>
        </w:tc>
        <w:tc>
          <w:tcPr>
            <w:tcW w:w="2220" w:type="dxa"/>
            <w:tcBorders>
              <w:left w:val="dashSmallGap" w:sz="18" w:space="0" w:color="000000"/>
              <w:right w:val="dashSmallGap" w:sz="18" w:space="0" w:color="000000"/>
            </w:tcBorders>
            <w:shd w:val="clear" w:color="auto" w:fill="F6CAF8"/>
          </w:tcPr>
          <w:p w14:paraId="7F383336" w14:textId="77777777" w:rsidR="00D47240" w:rsidRDefault="00000000">
            <w:pPr>
              <w:pStyle w:val="TableParagraph"/>
              <w:spacing w:before="2"/>
              <w:ind w:left="105" w:right="74"/>
              <w:rPr>
                <w:sz w:val="20"/>
              </w:rPr>
            </w:pPr>
            <w:r>
              <w:rPr>
                <w:sz w:val="20"/>
              </w:rPr>
              <w:t>darse el caso de tener un sesgo en los resultados</w:t>
            </w:r>
          </w:p>
          <w:p w14:paraId="2A11AE08" w14:textId="77777777" w:rsidR="00D47240" w:rsidRDefault="00000000">
            <w:pPr>
              <w:pStyle w:val="TableParagraph"/>
              <w:ind w:left="105" w:right="223"/>
              <w:rPr>
                <w:sz w:val="20"/>
              </w:rPr>
            </w:pPr>
            <w:r>
              <w:rPr>
                <w:sz w:val="20"/>
              </w:rPr>
              <w:t>No ayudan a determinar la causa</w:t>
            </w:r>
          </w:p>
        </w:tc>
        <w:tc>
          <w:tcPr>
            <w:tcW w:w="2496" w:type="dxa"/>
            <w:tcBorders>
              <w:left w:val="dashSmallGap" w:sz="18" w:space="0" w:color="000000"/>
              <w:bottom w:val="single" w:sz="4" w:space="0" w:color="000000"/>
              <w:right w:val="dashSmallGap" w:sz="18" w:space="0" w:color="000000"/>
            </w:tcBorders>
            <w:shd w:val="clear" w:color="auto" w:fill="F6CAF8"/>
          </w:tcPr>
          <w:p w14:paraId="034E35DD" w14:textId="77777777" w:rsidR="00D47240" w:rsidRDefault="00D47240">
            <w:pPr>
              <w:pStyle w:val="TableParagraph"/>
              <w:ind w:left="0"/>
              <w:rPr>
                <w:rFonts w:ascii="Times New Roman"/>
                <w:sz w:val="20"/>
              </w:rPr>
            </w:pPr>
          </w:p>
        </w:tc>
      </w:tr>
      <w:tr w:rsidR="00D47240" w14:paraId="40D18F74" w14:textId="77777777">
        <w:trPr>
          <w:trHeight w:val="278"/>
        </w:trPr>
        <w:tc>
          <w:tcPr>
            <w:tcW w:w="1601" w:type="dxa"/>
            <w:tcBorders>
              <w:top w:val="single" w:sz="4" w:space="0" w:color="000000"/>
              <w:left w:val="dashSmallGap" w:sz="18" w:space="0" w:color="000000"/>
              <w:bottom w:val="nil"/>
              <w:right w:val="dashSmallGap" w:sz="18" w:space="0" w:color="000000"/>
            </w:tcBorders>
            <w:shd w:val="clear" w:color="auto" w:fill="FAB7D9"/>
          </w:tcPr>
          <w:p w14:paraId="25BFD2A6" w14:textId="77777777" w:rsidR="00D47240" w:rsidRDefault="00000000">
            <w:pPr>
              <w:pStyle w:val="TableParagraph"/>
              <w:spacing w:line="258" w:lineRule="exact"/>
              <w:rPr>
                <w:sz w:val="20"/>
              </w:rPr>
            </w:pPr>
            <w:r>
              <w:rPr>
                <w:sz w:val="20"/>
              </w:rPr>
              <w:t>observación</w:t>
            </w:r>
          </w:p>
        </w:tc>
        <w:tc>
          <w:tcPr>
            <w:tcW w:w="2153" w:type="dxa"/>
            <w:tcBorders>
              <w:top w:val="single" w:sz="4" w:space="0" w:color="000000"/>
              <w:left w:val="dashSmallGap" w:sz="18" w:space="0" w:color="000000"/>
              <w:bottom w:val="nil"/>
              <w:right w:val="dashSmallGap" w:sz="18" w:space="0" w:color="000000"/>
            </w:tcBorders>
            <w:shd w:val="clear" w:color="auto" w:fill="F6CAF8"/>
          </w:tcPr>
          <w:p w14:paraId="4B00F575" w14:textId="77777777" w:rsidR="00D47240" w:rsidRDefault="00000000">
            <w:pPr>
              <w:pStyle w:val="TableParagraph"/>
              <w:spacing w:line="258" w:lineRule="exact"/>
              <w:rPr>
                <w:sz w:val="20"/>
              </w:rPr>
            </w:pPr>
            <w:r>
              <w:rPr>
                <w:sz w:val="20"/>
              </w:rPr>
              <w:t>Es una técnica de</w:t>
            </w:r>
          </w:p>
        </w:tc>
        <w:tc>
          <w:tcPr>
            <w:tcW w:w="2304" w:type="dxa"/>
            <w:tcBorders>
              <w:left w:val="dashSmallGap" w:sz="18" w:space="0" w:color="000000"/>
              <w:bottom w:val="nil"/>
              <w:right w:val="dashSmallGap" w:sz="18" w:space="0" w:color="000000"/>
            </w:tcBorders>
            <w:shd w:val="clear" w:color="auto" w:fill="F6CAF8"/>
          </w:tcPr>
          <w:p w14:paraId="7ED56A75" w14:textId="77777777" w:rsidR="00D47240" w:rsidRDefault="00000000">
            <w:pPr>
              <w:pStyle w:val="TableParagraph"/>
              <w:spacing w:line="258" w:lineRule="exact"/>
              <w:rPr>
                <w:sz w:val="20"/>
              </w:rPr>
            </w:pPr>
            <w:r>
              <w:rPr>
                <w:sz w:val="20"/>
              </w:rPr>
              <w:t>Nos permite registrar</w:t>
            </w:r>
          </w:p>
        </w:tc>
        <w:tc>
          <w:tcPr>
            <w:tcW w:w="2220" w:type="dxa"/>
            <w:tcBorders>
              <w:left w:val="dashSmallGap" w:sz="18" w:space="0" w:color="000000"/>
              <w:bottom w:val="nil"/>
              <w:right w:val="dashSmallGap" w:sz="18" w:space="0" w:color="000000"/>
            </w:tcBorders>
            <w:shd w:val="clear" w:color="auto" w:fill="F6CAF8"/>
          </w:tcPr>
          <w:p w14:paraId="5C620C5A" w14:textId="77777777" w:rsidR="00D47240" w:rsidRDefault="00000000">
            <w:pPr>
              <w:pStyle w:val="TableParagraph"/>
              <w:spacing w:line="258" w:lineRule="exact"/>
              <w:ind w:left="105"/>
              <w:rPr>
                <w:sz w:val="20"/>
              </w:rPr>
            </w:pPr>
            <w:r>
              <w:rPr>
                <w:sz w:val="20"/>
              </w:rPr>
              <w:t>A veces es imposible</w:t>
            </w:r>
          </w:p>
        </w:tc>
        <w:tc>
          <w:tcPr>
            <w:tcW w:w="2496" w:type="dxa"/>
            <w:tcBorders>
              <w:top w:val="single" w:sz="4" w:space="0" w:color="000000"/>
              <w:left w:val="dashSmallGap" w:sz="18" w:space="0" w:color="000000"/>
              <w:bottom w:val="nil"/>
              <w:right w:val="dashSmallGap" w:sz="18" w:space="0" w:color="000000"/>
            </w:tcBorders>
            <w:shd w:val="clear" w:color="auto" w:fill="F6CAF8"/>
          </w:tcPr>
          <w:p w14:paraId="3880D0A8" w14:textId="77777777" w:rsidR="00D47240" w:rsidRDefault="00000000">
            <w:pPr>
              <w:pStyle w:val="TableParagraph"/>
              <w:spacing w:line="258" w:lineRule="exact"/>
              <w:ind w:left="108"/>
              <w:rPr>
                <w:sz w:val="20"/>
              </w:rPr>
            </w:pPr>
            <w:r>
              <w:rPr>
                <w:sz w:val="20"/>
              </w:rPr>
              <w:t>Intencionada: establece</w:t>
            </w:r>
          </w:p>
        </w:tc>
      </w:tr>
      <w:tr w:rsidR="00D47240" w14:paraId="47B4A4BC" w14:textId="77777777">
        <w:trPr>
          <w:trHeight w:val="279"/>
        </w:trPr>
        <w:tc>
          <w:tcPr>
            <w:tcW w:w="1601" w:type="dxa"/>
            <w:tcBorders>
              <w:top w:val="nil"/>
              <w:left w:val="dashSmallGap" w:sz="18" w:space="0" w:color="000000"/>
              <w:bottom w:val="nil"/>
              <w:right w:val="dashSmallGap" w:sz="18" w:space="0" w:color="000000"/>
            </w:tcBorders>
            <w:shd w:val="clear" w:color="auto" w:fill="FAB7D9"/>
          </w:tcPr>
          <w:p w14:paraId="4279277D"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3CECB1CA" w14:textId="77777777" w:rsidR="00D47240" w:rsidRDefault="00000000">
            <w:pPr>
              <w:pStyle w:val="TableParagraph"/>
              <w:spacing w:line="260" w:lineRule="exact"/>
              <w:rPr>
                <w:sz w:val="20"/>
              </w:rPr>
            </w:pPr>
            <w:r>
              <w:rPr>
                <w:sz w:val="20"/>
              </w:rPr>
              <w:t>investigación que</w:t>
            </w:r>
          </w:p>
        </w:tc>
        <w:tc>
          <w:tcPr>
            <w:tcW w:w="2304" w:type="dxa"/>
            <w:tcBorders>
              <w:top w:val="nil"/>
              <w:left w:val="dashSmallGap" w:sz="18" w:space="0" w:color="000000"/>
              <w:bottom w:val="nil"/>
              <w:right w:val="dashSmallGap" w:sz="18" w:space="0" w:color="000000"/>
            </w:tcBorders>
            <w:shd w:val="clear" w:color="auto" w:fill="F6CAF8"/>
          </w:tcPr>
          <w:p w14:paraId="5F6D61E1" w14:textId="77777777" w:rsidR="00D47240" w:rsidRDefault="00000000">
            <w:pPr>
              <w:pStyle w:val="TableParagraph"/>
              <w:spacing w:line="260" w:lineRule="exact"/>
              <w:rPr>
                <w:sz w:val="20"/>
              </w:rPr>
            </w:pPr>
            <w:r>
              <w:rPr>
                <w:sz w:val="20"/>
              </w:rPr>
              <w:t>el hecho cuando está</w:t>
            </w:r>
          </w:p>
        </w:tc>
        <w:tc>
          <w:tcPr>
            <w:tcW w:w="2220" w:type="dxa"/>
            <w:tcBorders>
              <w:top w:val="nil"/>
              <w:left w:val="dashSmallGap" w:sz="18" w:space="0" w:color="000000"/>
              <w:bottom w:val="nil"/>
              <w:right w:val="dashSmallGap" w:sz="18" w:space="0" w:color="000000"/>
            </w:tcBorders>
            <w:shd w:val="clear" w:color="auto" w:fill="F6CAF8"/>
          </w:tcPr>
          <w:p w14:paraId="0250EA3B" w14:textId="77777777" w:rsidR="00D47240" w:rsidRDefault="00000000">
            <w:pPr>
              <w:pStyle w:val="TableParagraph"/>
              <w:spacing w:line="260" w:lineRule="exact"/>
              <w:ind w:left="105"/>
              <w:rPr>
                <w:sz w:val="20"/>
              </w:rPr>
            </w:pPr>
            <w:r>
              <w:rPr>
                <w:sz w:val="20"/>
              </w:rPr>
              <w:t>predecir un suceso</w:t>
            </w:r>
          </w:p>
        </w:tc>
        <w:tc>
          <w:tcPr>
            <w:tcW w:w="2496" w:type="dxa"/>
            <w:tcBorders>
              <w:top w:val="nil"/>
              <w:left w:val="dashSmallGap" w:sz="18" w:space="0" w:color="000000"/>
              <w:bottom w:val="nil"/>
              <w:right w:val="dashSmallGap" w:sz="18" w:space="0" w:color="000000"/>
            </w:tcBorders>
            <w:shd w:val="clear" w:color="auto" w:fill="F6CAF8"/>
          </w:tcPr>
          <w:p w14:paraId="753685B7" w14:textId="77777777" w:rsidR="00D47240" w:rsidRDefault="00000000">
            <w:pPr>
              <w:pStyle w:val="TableParagraph"/>
              <w:spacing w:line="260" w:lineRule="exact"/>
              <w:ind w:left="108"/>
              <w:rPr>
                <w:sz w:val="20"/>
              </w:rPr>
            </w:pPr>
            <w:r>
              <w:rPr>
                <w:sz w:val="20"/>
              </w:rPr>
              <w:t>metas y objetivos en</w:t>
            </w:r>
          </w:p>
        </w:tc>
      </w:tr>
      <w:tr w:rsidR="00D47240" w14:paraId="078D4A17" w14:textId="77777777">
        <w:trPr>
          <w:trHeight w:val="279"/>
        </w:trPr>
        <w:tc>
          <w:tcPr>
            <w:tcW w:w="1601" w:type="dxa"/>
            <w:tcBorders>
              <w:top w:val="nil"/>
              <w:left w:val="dashSmallGap" w:sz="18" w:space="0" w:color="000000"/>
              <w:bottom w:val="nil"/>
              <w:right w:val="dashSmallGap" w:sz="18" w:space="0" w:color="000000"/>
            </w:tcBorders>
            <w:shd w:val="clear" w:color="auto" w:fill="FAB7D9"/>
          </w:tcPr>
          <w:p w14:paraId="78209663"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153648DB" w14:textId="77777777" w:rsidR="00D47240" w:rsidRDefault="00000000">
            <w:pPr>
              <w:pStyle w:val="TableParagraph"/>
              <w:spacing w:line="259" w:lineRule="exact"/>
              <w:rPr>
                <w:sz w:val="20"/>
              </w:rPr>
            </w:pPr>
            <w:r>
              <w:rPr>
                <w:sz w:val="20"/>
              </w:rPr>
              <w:t>consiste en observar</w:t>
            </w:r>
          </w:p>
        </w:tc>
        <w:tc>
          <w:tcPr>
            <w:tcW w:w="2304" w:type="dxa"/>
            <w:tcBorders>
              <w:top w:val="nil"/>
              <w:left w:val="dashSmallGap" w:sz="18" w:space="0" w:color="000000"/>
              <w:bottom w:val="nil"/>
              <w:right w:val="dashSmallGap" w:sz="18" w:space="0" w:color="000000"/>
            </w:tcBorders>
            <w:shd w:val="clear" w:color="auto" w:fill="F6CAF8"/>
          </w:tcPr>
          <w:p w14:paraId="5E95BAD2" w14:textId="77777777" w:rsidR="00D47240" w:rsidRDefault="00000000">
            <w:pPr>
              <w:pStyle w:val="TableParagraph"/>
              <w:spacing w:line="259" w:lineRule="exact"/>
              <w:rPr>
                <w:sz w:val="20"/>
              </w:rPr>
            </w:pPr>
            <w:r>
              <w:rPr>
                <w:sz w:val="20"/>
              </w:rPr>
              <w:t>ocurriendo, logrando</w:t>
            </w:r>
          </w:p>
        </w:tc>
        <w:tc>
          <w:tcPr>
            <w:tcW w:w="2220" w:type="dxa"/>
            <w:tcBorders>
              <w:top w:val="nil"/>
              <w:left w:val="dashSmallGap" w:sz="18" w:space="0" w:color="000000"/>
              <w:bottom w:val="nil"/>
              <w:right w:val="dashSmallGap" w:sz="18" w:space="0" w:color="000000"/>
            </w:tcBorders>
            <w:shd w:val="clear" w:color="auto" w:fill="F6CAF8"/>
          </w:tcPr>
          <w:p w14:paraId="312CEC26" w14:textId="77777777" w:rsidR="00D47240" w:rsidRDefault="00000000">
            <w:pPr>
              <w:pStyle w:val="TableParagraph"/>
              <w:spacing w:line="259" w:lineRule="exact"/>
              <w:ind w:left="105"/>
              <w:rPr>
                <w:sz w:val="20"/>
              </w:rPr>
            </w:pPr>
            <w:r>
              <w:rPr>
                <w:sz w:val="20"/>
              </w:rPr>
              <w:t>como para poder</w:t>
            </w:r>
          </w:p>
        </w:tc>
        <w:tc>
          <w:tcPr>
            <w:tcW w:w="2496" w:type="dxa"/>
            <w:tcBorders>
              <w:top w:val="nil"/>
              <w:left w:val="dashSmallGap" w:sz="18" w:space="0" w:color="000000"/>
              <w:bottom w:val="nil"/>
              <w:right w:val="dashSmallGap" w:sz="18" w:space="0" w:color="000000"/>
            </w:tcBorders>
            <w:shd w:val="clear" w:color="auto" w:fill="F6CAF8"/>
          </w:tcPr>
          <w:p w14:paraId="236C29D3" w14:textId="77777777" w:rsidR="00D47240" w:rsidRDefault="00000000">
            <w:pPr>
              <w:pStyle w:val="TableParagraph"/>
              <w:spacing w:line="259" w:lineRule="exact"/>
              <w:ind w:left="108"/>
              <w:rPr>
                <w:sz w:val="20"/>
              </w:rPr>
            </w:pPr>
            <w:r>
              <w:rPr>
                <w:sz w:val="20"/>
              </w:rPr>
              <w:t>relación con los hechos,</w:t>
            </w:r>
          </w:p>
        </w:tc>
      </w:tr>
      <w:tr w:rsidR="00D47240" w14:paraId="390F218C"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525FFDF1"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479DD91F" w14:textId="77777777" w:rsidR="00D47240" w:rsidRDefault="00000000">
            <w:pPr>
              <w:pStyle w:val="TableParagraph"/>
              <w:spacing w:line="259" w:lineRule="exact"/>
              <w:rPr>
                <w:sz w:val="20"/>
              </w:rPr>
            </w:pPr>
            <w:r>
              <w:rPr>
                <w:sz w:val="20"/>
              </w:rPr>
              <w:t>personas,</w:t>
            </w:r>
          </w:p>
        </w:tc>
        <w:tc>
          <w:tcPr>
            <w:tcW w:w="2304" w:type="dxa"/>
            <w:tcBorders>
              <w:top w:val="nil"/>
              <w:left w:val="dashSmallGap" w:sz="18" w:space="0" w:color="000000"/>
              <w:bottom w:val="nil"/>
              <w:right w:val="dashSmallGap" w:sz="18" w:space="0" w:color="000000"/>
            </w:tcBorders>
            <w:shd w:val="clear" w:color="auto" w:fill="F6CAF8"/>
          </w:tcPr>
          <w:p w14:paraId="0D9F5A8C" w14:textId="77777777" w:rsidR="00D47240" w:rsidRDefault="00000000">
            <w:pPr>
              <w:pStyle w:val="TableParagraph"/>
              <w:spacing w:line="259" w:lineRule="exact"/>
              <w:rPr>
                <w:sz w:val="20"/>
              </w:rPr>
            </w:pPr>
            <w:r>
              <w:rPr>
                <w:sz w:val="20"/>
              </w:rPr>
              <w:t>ese registro con una</w:t>
            </w:r>
          </w:p>
        </w:tc>
        <w:tc>
          <w:tcPr>
            <w:tcW w:w="2220" w:type="dxa"/>
            <w:tcBorders>
              <w:top w:val="nil"/>
              <w:left w:val="dashSmallGap" w:sz="18" w:space="0" w:color="000000"/>
              <w:bottom w:val="nil"/>
              <w:right w:val="dashSmallGap" w:sz="18" w:space="0" w:color="000000"/>
            </w:tcBorders>
            <w:shd w:val="clear" w:color="auto" w:fill="F6CAF8"/>
          </w:tcPr>
          <w:p w14:paraId="35616FFF" w14:textId="77777777" w:rsidR="00D47240" w:rsidRDefault="00000000">
            <w:pPr>
              <w:pStyle w:val="TableParagraph"/>
              <w:spacing w:line="259" w:lineRule="exact"/>
              <w:ind w:left="105"/>
              <w:rPr>
                <w:sz w:val="20"/>
              </w:rPr>
            </w:pPr>
            <w:r>
              <w:rPr>
                <w:sz w:val="20"/>
              </w:rPr>
              <w:t>observarlo.</w:t>
            </w:r>
          </w:p>
        </w:tc>
        <w:tc>
          <w:tcPr>
            <w:tcW w:w="2496" w:type="dxa"/>
            <w:tcBorders>
              <w:top w:val="nil"/>
              <w:left w:val="dashSmallGap" w:sz="18" w:space="0" w:color="000000"/>
              <w:bottom w:val="nil"/>
              <w:right w:val="dashSmallGap" w:sz="18" w:space="0" w:color="000000"/>
            </w:tcBorders>
            <w:shd w:val="clear" w:color="auto" w:fill="F6CAF8"/>
          </w:tcPr>
          <w:p w14:paraId="761259E2" w14:textId="77777777" w:rsidR="00D47240" w:rsidRDefault="00000000">
            <w:pPr>
              <w:pStyle w:val="TableParagraph"/>
              <w:spacing w:line="259" w:lineRule="exact"/>
              <w:ind w:left="108"/>
              <w:rPr>
                <w:sz w:val="20"/>
              </w:rPr>
            </w:pPr>
            <w:r>
              <w:rPr>
                <w:sz w:val="20"/>
              </w:rPr>
              <w:t>para someterlos a una</w:t>
            </w:r>
          </w:p>
        </w:tc>
      </w:tr>
      <w:tr w:rsidR="00D47240" w14:paraId="061B0C13"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1486C7D0"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11AC22C6" w14:textId="77777777" w:rsidR="00D47240" w:rsidRDefault="00000000">
            <w:pPr>
              <w:pStyle w:val="TableParagraph"/>
              <w:spacing w:line="258" w:lineRule="exact"/>
              <w:rPr>
                <w:sz w:val="20"/>
              </w:rPr>
            </w:pPr>
            <w:r>
              <w:rPr>
                <w:sz w:val="20"/>
              </w:rPr>
              <w:t>fenómenos, hechos,</w:t>
            </w:r>
          </w:p>
        </w:tc>
        <w:tc>
          <w:tcPr>
            <w:tcW w:w="2304" w:type="dxa"/>
            <w:tcBorders>
              <w:top w:val="nil"/>
              <w:left w:val="dashSmallGap" w:sz="18" w:space="0" w:color="000000"/>
              <w:bottom w:val="nil"/>
              <w:right w:val="dashSmallGap" w:sz="18" w:space="0" w:color="000000"/>
            </w:tcBorders>
            <w:shd w:val="clear" w:color="auto" w:fill="F6CAF8"/>
          </w:tcPr>
          <w:p w14:paraId="13BEBFDA" w14:textId="77777777" w:rsidR="00D47240" w:rsidRDefault="00000000">
            <w:pPr>
              <w:pStyle w:val="TableParagraph"/>
              <w:spacing w:line="258" w:lineRule="exact"/>
              <w:rPr>
                <w:sz w:val="20"/>
              </w:rPr>
            </w:pPr>
            <w:r>
              <w:rPr>
                <w:sz w:val="20"/>
              </w:rPr>
              <w:t>mayor espontaneidad.</w:t>
            </w:r>
          </w:p>
        </w:tc>
        <w:tc>
          <w:tcPr>
            <w:tcW w:w="2220" w:type="dxa"/>
            <w:tcBorders>
              <w:top w:val="nil"/>
              <w:left w:val="dashSmallGap" w:sz="18" w:space="0" w:color="000000"/>
              <w:bottom w:val="nil"/>
              <w:right w:val="dashSmallGap" w:sz="18" w:space="0" w:color="000000"/>
            </w:tcBorders>
            <w:shd w:val="clear" w:color="auto" w:fill="F6CAF8"/>
          </w:tcPr>
          <w:p w14:paraId="17D2D155" w14:textId="77777777" w:rsidR="00D47240" w:rsidRDefault="00000000">
            <w:pPr>
              <w:pStyle w:val="TableParagraph"/>
              <w:spacing w:line="258" w:lineRule="exact"/>
              <w:ind w:left="105"/>
              <w:rPr>
                <w:sz w:val="20"/>
              </w:rPr>
            </w:pPr>
            <w:r>
              <w:rPr>
                <w:sz w:val="20"/>
              </w:rPr>
              <w:t>La observación dura</w:t>
            </w:r>
          </w:p>
        </w:tc>
        <w:tc>
          <w:tcPr>
            <w:tcW w:w="2496" w:type="dxa"/>
            <w:tcBorders>
              <w:top w:val="nil"/>
              <w:left w:val="dashSmallGap" w:sz="18" w:space="0" w:color="000000"/>
              <w:bottom w:val="nil"/>
              <w:right w:val="dashSmallGap" w:sz="18" w:space="0" w:color="000000"/>
            </w:tcBorders>
            <w:shd w:val="clear" w:color="auto" w:fill="F6CAF8"/>
          </w:tcPr>
          <w:p w14:paraId="0DB57A21" w14:textId="77777777" w:rsidR="00D47240" w:rsidRDefault="00000000">
            <w:pPr>
              <w:pStyle w:val="TableParagraph"/>
              <w:spacing w:line="258" w:lineRule="exact"/>
              <w:ind w:left="108"/>
              <w:rPr>
                <w:sz w:val="20"/>
              </w:rPr>
            </w:pPr>
            <w:r>
              <w:rPr>
                <w:sz w:val="20"/>
              </w:rPr>
              <w:t>perspectiva teleológica</w:t>
            </w:r>
          </w:p>
        </w:tc>
      </w:tr>
      <w:tr w:rsidR="00D47240" w14:paraId="37E9B73C"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56AADE56"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7420743D" w14:textId="77777777" w:rsidR="00D47240" w:rsidRDefault="00000000">
            <w:pPr>
              <w:pStyle w:val="TableParagraph"/>
              <w:spacing w:line="258" w:lineRule="exact"/>
              <w:rPr>
                <w:sz w:val="20"/>
              </w:rPr>
            </w:pPr>
            <w:r>
              <w:rPr>
                <w:sz w:val="20"/>
              </w:rPr>
              <w:t>casos, objetos,</w:t>
            </w:r>
          </w:p>
        </w:tc>
        <w:tc>
          <w:tcPr>
            <w:tcW w:w="2304" w:type="dxa"/>
            <w:tcBorders>
              <w:top w:val="nil"/>
              <w:left w:val="dashSmallGap" w:sz="18" w:space="0" w:color="000000"/>
              <w:bottom w:val="nil"/>
              <w:right w:val="dashSmallGap" w:sz="18" w:space="0" w:color="000000"/>
            </w:tcBorders>
            <w:shd w:val="clear" w:color="auto" w:fill="F6CAF8"/>
          </w:tcPr>
          <w:p w14:paraId="1C1830B0" w14:textId="77777777" w:rsidR="00D47240" w:rsidRDefault="00000000">
            <w:pPr>
              <w:pStyle w:val="TableParagraph"/>
              <w:spacing w:line="258" w:lineRule="exact"/>
              <w:rPr>
                <w:sz w:val="20"/>
              </w:rPr>
            </w:pPr>
            <w:r>
              <w:rPr>
                <w:sz w:val="20"/>
              </w:rPr>
              <w:t>Hace posible obtener</w:t>
            </w:r>
          </w:p>
        </w:tc>
        <w:tc>
          <w:tcPr>
            <w:tcW w:w="2220" w:type="dxa"/>
            <w:tcBorders>
              <w:top w:val="nil"/>
              <w:left w:val="dashSmallGap" w:sz="18" w:space="0" w:color="000000"/>
              <w:bottom w:val="nil"/>
              <w:right w:val="dashSmallGap" w:sz="18" w:space="0" w:color="000000"/>
            </w:tcBorders>
            <w:shd w:val="clear" w:color="auto" w:fill="F6CAF8"/>
          </w:tcPr>
          <w:p w14:paraId="67109266" w14:textId="77777777" w:rsidR="00D47240" w:rsidRDefault="00000000">
            <w:pPr>
              <w:pStyle w:val="TableParagraph"/>
              <w:spacing w:line="258" w:lineRule="exact"/>
              <w:ind w:left="105"/>
              <w:rPr>
                <w:sz w:val="20"/>
              </w:rPr>
            </w:pPr>
            <w:r>
              <w:rPr>
                <w:sz w:val="20"/>
              </w:rPr>
              <w:t>solamente lo que</w:t>
            </w:r>
          </w:p>
        </w:tc>
        <w:tc>
          <w:tcPr>
            <w:tcW w:w="2496" w:type="dxa"/>
            <w:tcBorders>
              <w:top w:val="nil"/>
              <w:left w:val="dashSmallGap" w:sz="18" w:space="0" w:color="000000"/>
              <w:bottom w:val="nil"/>
              <w:right w:val="dashSmallGap" w:sz="18" w:space="0" w:color="000000"/>
            </w:tcBorders>
            <w:shd w:val="clear" w:color="auto" w:fill="F6CAF8"/>
          </w:tcPr>
          <w:p w14:paraId="01CD3152" w14:textId="77777777" w:rsidR="00D47240" w:rsidRDefault="00000000">
            <w:pPr>
              <w:pStyle w:val="TableParagraph"/>
              <w:spacing w:line="258" w:lineRule="exact"/>
              <w:ind w:left="108"/>
              <w:rPr>
                <w:sz w:val="20"/>
              </w:rPr>
            </w:pPr>
            <w:r>
              <w:rPr>
                <w:sz w:val="20"/>
              </w:rPr>
              <w:t>Ilustrada: cualquier</w:t>
            </w:r>
          </w:p>
        </w:tc>
      </w:tr>
      <w:tr w:rsidR="00D47240" w14:paraId="2F9EA7F0"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1C27453B"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2997970A" w14:textId="77777777" w:rsidR="00D47240" w:rsidRDefault="00000000">
            <w:pPr>
              <w:pStyle w:val="TableParagraph"/>
              <w:spacing w:line="258" w:lineRule="exact"/>
              <w:rPr>
                <w:sz w:val="20"/>
              </w:rPr>
            </w:pPr>
            <w:r>
              <w:rPr>
                <w:sz w:val="20"/>
              </w:rPr>
              <w:t>acciones,</w:t>
            </w:r>
          </w:p>
        </w:tc>
        <w:tc>
          <w:tcPr>
            <w:tcW w:w="2304" w:type="dxa"/>
            <w:tcBorders>
              <w:top w:val="nil"/>
              <w:left w:val="dashSmallGap" w:sz="18" w:space="0" w:color="000000"/>
              <w:bottom w:val="nil"/>
              <w:right w:val="dashSmallGap" w:sz="18" w:space="0" w:color="000000"/>
            </w:tcBorders>
            <w:shd w:val="clear" w:color="auto" w:fill="F6CAF8"/>
          </w:tcPr>
          <w:p w14:paraId="378A33B9" w14:textId="77777777" w:rsidR="00D47240" w:rsidRDefault="00000000">
            <w:pPr>
              <w:pStyle w:val="TableParagraph"/>
              <w:spacing w:line="258" w:lineRule="exact"/>
              <w:rPr>
                <w:sz w:val="20"/>
              </w:rPr>
            </w:pPr>
            <w:r>
              <w:rPr>
                <w:sz w:val="20"/>
              </w:rPr>
              <w:t>información del</w:t>
            </w:r>
          </w:p>
        </w:tc>
        <w:tc>
          <w:tcPr>
            <w:tcW w:w="2220" w:type="dxa"/>
            <w:tcBorders>
              <w:top w:val="nil"/>
              <w:left w:val="dashSmallGap" w:sz="18" w:space="0" w:color="000000"/>
              <w:bottom w:val="nil"/>
              <w:right w:val="dashSmallGap" w:sz="18" w:space="0" w:color="000000"/>
            </w:tcBorders>
            <w:shd w:val="clear" w:color="auto" w:fill="F6CAF8"/>
          </w:tcPr>
          <w:p w14:paraId="4BEF18EC" w14:textId="77777777" w:rsidR="00D47240" w:rsidRDefault="00000000">
            <w:pPr>
              <w:pStyle w:val="TableParagraph"/>
              <w:spacing w:line="258" w:lineRule="exact"/>
              <w:ind w:left="105"/>
              <w:rPr>
                <w:sz w:val="20"/>
              </w:rPr>
            </w:pPr>
            <w:r>
              <w:rPr>
                <w:sz w:val="20"/>
              </w:rPr>
              <w:t>dura el proceso.</w:t>
            </w:r>
          </w:p>
        </w:tc>
        <w:tc>
          <w:tcPr>
            <w:tcW w:w="2496" w:type="dxa"/>
            <w:tcBorders>
              <w:top w:val="nil"/>
              <w:left w:val="dashSmallGap" w:sz="18" w:space="0" w:color="000000"/>
              <w:bottom w:val="nil"/>
              <w:right w:val="dashSmallGap" w:sz="18" w:space="0" w:color="000000"/>
            </w:tcBorders>
            <w:shd w:val="clear" w:color="auto" w:fill="F6CAF8"/>
          </w:tcPr>
          <w:p w14:paraId="2E9BF1F9" w14:textId="77777777" w:rsidR="00D47240" w:rsidRDefault="00000000">
            <w:pPr>
              <w:pStyle w:val="TableParagraph"/>
              <w:spacing w:line="258" w:lineRule="exact"/>
              <w:ind w:left="108"/>
              <w:rPr>
                <w:sz w:val="20"/>
              </w:rPr>
            </w:pPr>
            <w:r>
              <w:rPr>
                <w:sz w:val="20"/>
              </w:rPr>
              <w:t>observación, para ser</w:t>
            </w:r>
          </w:p>
        </w:tc>
      </w:tr>
      <w:tr w:rsidR="00D47240" w14:paraId="021ECF02"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749D6ACA"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5616C7F5" w14:textId="77777777" w:rsidR="00D47240" w:rsidRDefault="00000000">
            <w:pPr>
              <w:pStyle w:val="TableParagraph"/>
              <w:spacing w:line="258" w:lineRule="exact"/>
              <w:rPr>
                <w:sz w:val="20"/>
              </w:rPr>
            </w:pPr>
            <w:r>
              <w:rPr>
                <w:sz w:val="20"/>
              </w:rPr>
              <w:t>situaciones, etc., con</w:t>
            </w:r>
          </w:p>
        </w:tc>
        <w:tc>
          <w:tcPr>
            <w:tcW w:w="2304" w:type="dxa"/>
            <w:tcBorders>
              <w:top w:val="nil"/>
              <w:left w:val="dashSmallGap" w:sz="18" w:space="0" w:color="000000"/>
              <w:bottom w:val="nil"/>
              <w:right w:val="dashSmallGap" w:sz="18" w:space="0" w:color="000000"/>
            </w:tcBorders>
            <w:shd w:val="clear" w:color="auto" w:fill="F6CAF8"/>
          </w:tcPr>
          <w:p w14:paraId="4301F684" w14:textId="77777777" w:rsidR="00D47240" w:rsidRDefault="00000000">
            <w:pPr>
              <w:pStyle w:val="TableParagraph"/>
              <w:spacing w:line="258" w:lineRule="exact"/>
              <w:rPr>
                <w:sz w:val="20"/>
              </w:rPr>
            </w:pPr>
            <w:r>
              <w:rPr>
                <w:sz w:val="20"/>
              </w:rPr>
              <w:t>comportamiento tal</w:t>
            </w:r>
          </w:p>
        </w:tc>
        <w:tc>
          <w:tcPr>
            <w:tcW w:w="2220" w:type="dxa"/>
            <w:tcBorders>
              <w:top w:val="nil"/>
              <w:left w:val="dashSmallGap" w:sz="18" w:space="0" w:color="000000"/>
              <w:bottom w:val="nil"/>
              <w:right w:val="dashSmallGap" w:sz="18" w:space="0" w:color="000000"/>
            </w:tcBorders>
            <w:shd w:val="clear" w:color="auto" w:fill="F6CAF8"/>
          </w:tcPr>
          <w:p w14:paraId="3D5B111A" w14:textId="77777777" w:rsidR="00D47240" w:rsidRDefault="00000000">
            <w:pPr>
              <w:pStyle w:val="TableParagraph"/>
              <w:spacing w:line="258" w:lineRule="exact"/>
              <w:ind w:left="105"/>
              <w:rPr>
                <w:sz w:val="20"/>
              </w:rPr>
            </w:pPr>
            <w:r>
              <w:rPr>
                <w:sz w:val="20"/>
              </w:rPr>
              <w:t>Se puede dar la</w:t>
            </w:r>
          </w:p>
        </w:tc>
        <w:tc>
          <w:tcPr>
            <w:tcW w:w="2496" w:type="dxa"/>
            <w:tcBorders>
              <w:top w:val="nil"/>
              <w:left w:val="dashSmallGap" w:sz="18" w:space="0" w:color="000000"/>
              <w:bottom w:val="nil"/>
              <w:right w:val="dashSmallGap" w:sz="18" w:space="0" w:color="000000"/>
            </w:tcBorders>
            <w:shd w:val="clear" w:color="auto" w:fill="F6CAF8"/>
          </w:tcPr>
          <w:p w14:paraId="69ABE28B" w14:textId="77777777" w:rsidR="00D47240" w:rsidRDefault="00000000">
            <w:pPr>
              <w:pStyle w:val="TableParagraph"/>
              <w:spacing w:line="258" w:lineRule="exact"/>
              <w:ind w:left="108"/>
              <w:rPr>
                <w:sz w:val="20"/>
              </w:rPr>
            </w:pPr>
            <w:r>
              <w:rPr>
                <w:sz w:val="20"/>
              </w:rPr>
              <w:t>tal, se encuentra</w:t>
            </w:r>
          </w:p>
        </w:tc>
      </w:tr>
      <w:tr w:rsidR="00D47240" w14:paraId="424FC4D8"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72F83167"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368C26AB" w14:textId="77777777" w:rsidR="00D47240" w:rsidRDefault="00000000">
            <w:pPr>
              <w:pStyle w:val="TableParagraph"/>
              <w:spacing w:line="258" w:lineRule="exact"/>
              <w:rPr>
                <w:sz w:val="20"/>
              </w:rPr>
            </w:pPr>
            <w:r>
              <w:rPr>
                <w:sz w:val="20"/>
              </w:rPr>
              <w:t>el fin de obtener</w:t>
            </w:r>
          </w:p>
        </w:tc>
        <w:tc>
          <w:tcPr>
            <w:tcW w:w="2304" w:type="dxa"/>
            <w:tcBorders>
              <w:top w:val="nil"/>
              <w:left w:val="dashSmallGap" w:sz="18" w:space="0" w:color="000000"/>
              <w:bottom w:val="nil"/>
              <w:right w:val="dashSmallGap" w:sz="18" w:space="0" w:color="000000"/>
            </w:tcBorders>
            <w:shd w:val="clear" w:color="auto" w:fill="F6CAF8"/>
          </w:tcPr>
          <w:p w14:paraId="39B44E68" w14:textId="77777777" w:rsidR="00D47240" w:rsidRDefault="00000000">
            <w:pPr>
              <w:pStyle w:val="TableParagraph"/>
              <w:spacing w:line="258" w:lineRule="exact"/>
              <w:rPr>
                <w:sz w:val="20"/>
              </w:rPr>
            </w:pPr>
            <w:r>
              <w:rPr>
                <w:sz w:val="20"/>
              </w:rPr>
              <w:t>como ocurre.</w:t>
            </w:r>
          </w:p>
        </w:tc>
        <w:tc>
          <w:tcPr>
            <w:tcW w:w="2220" w:type="dxa"/>
            <w:tcBorders>
              <w:top w:val="nil"/>
              <w:left w:val="dashSmallGap" w:sz="18" w:space="0" w:color="000000"/>
              <w:bottom w:val="nil"/>
              <w:right w:val="dashSmallGap" w:sz="18" w:space="0" w:color="000000"/>
            </w:tcBorders>
            <w:shd w:val="clear" w:color="auto" w:fill="F6CAF8"/>
          </w:tcPr>
          <w:p w14:paraId="5530AEEB" w14:textId="77777777" w:rsidR="00D47240" w:rsidRDefault="00000000">
            <w:pPr>
              <w:pStyle w:val="TableParagraph"/>
              <w:spacing w:line="258" w:lineRule="exact"/>
              <w:ind w:left="105"/>
              <w:rPr>
                <w:sz w:val="20"/>
              </w:rPr>
            </w:pPr>
            <w:r>
              <w:rPr>
                <w:sz w:val="20"/>
              </w:rPr>
              <w:t>«ecuación personal»</w:t>
            </w:r>
          </w:p>
        </w:tc>
        <w:tc>
          <w:tcPr>
            <w:tcW w:w="2496" w:type="dxa"/>
            <w:tcBorders>
              <w:top w:val="nil"/>
              <w:left w:val="dashSmallGap" w:sz="18" w:space="0" w:color="000000"/>
              <w:bottom w:val="nil"/>
              <w:right w:val="dashSmallGap" w:sz="18" w:space="0" w:color="000000"/>
            </w:tcBorders>
            <w:shd w:val="clear" w:color="auto" w:fill="F6CAF8"/>
          </w:tcPr>
          <w:p w14:paraId="47B33D9F" w14:textId="77777777" w:rsidR="00D47240" w:rsidRDefault="00000000">
            <w:pPr>
              <w:pStyle w:val="TableParagraph"/>
              <w:spacing w:line="258" w:lineRule="exact"/>
              <w:ind w:left="108"/>
              <w:rPr>
                <w:sz w:val="20"/>
              </w:rPr>
            </w:pPr>
            <w:r>
              <w:rPr>
                <w:sz w:val="20"/>
              </w:rPr>
              <w:t>inmersa en un cuerpo de</w:t>
            </w:r>
          </w:p>
        </w:tc>
      </w:tr>
      <w:tr w:rsidR="00D47240" w14:paraId="47C838AE" w14:textId="77777777">
        <w:trPr>
          <w:trHeight w:val="279"/>
        </w:trPr>
        <w:tc>
          <w:tcPr>
            <w:tcW w:w="1601" w:type="dxa"/>
            <w:tcBorders>
              <w:top w:val="nil"/>
              <w:left w:val="dashSmallGap" w:sz="18" w:space="0" w:color="000000"/>
              <w:bottom w:val="nil"/>
              <w:right w:val="dashSmallGap" w:sz="18" w:space="0" w:color="000000"/>
            </w:tcBorders>
            <w:shd w:val="clear" w:color="auto" w:fill="FAB7D9"/>
          </w:tcPr>
          <w:p w14:paraId="093F6245"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5FA9B5B3" w14:textId="77777777" w:rsidR="00D47240" w:rsidRDefault="00000000">
            <w:pPr>
              <w:pStyle w:val="TableParagraph"/>
              <w:spacing w:line="260" w:lineRule="exact"/>
              <w:rPr>
                <w:sz w:val="20"/>
              </w:rPr>
            </w:pPr>
            <w:r>
              <w:rPr>
                <w:sz w:val="20"/>
              </w:rPr>
              <w:t>determinada</w:t>
            </w:r>
          </w:p>
        </w:tc>
        <w:tc>
          <w:tcPr>
            <w:tcW w:w="2304" w:type="dxa"/>
            <w:tcBorders>
              <w:top w:val="nil"/>
              <w:left w:val="dashSmallGap" w:sz="18" w:space="0" w:color="000000"/>
              <w:bottom w:val="nil"/>
              <w:right w:val="dashSmallGap" w:sz="18" w:space="0" w:color="000000"/>
            </w:tcBorders>
            <w:shd w:val="clear" w:color="auto" w:fill="F6CAF8"/>
          </w:tcPr>
          <w:p w14:paraId="0CAC7C8E" w14:textId="77777777" w:rsidR="00D47240" w:rsidRDefault="00000000">
            <w:pPr>
              <w:pStyle w:val="TableParagraph"/>
              <w:spacing w:line="260" w:lineRule="exact"/>
              <w:rPr>
                <w:sz w:val="20"/>
              </w:rPr>
            </w:pPr>
            <w:r>
              <w:rPr>
                <w:sz w:val="20"/>
              </w:rPr>
              <w:t>Los fenómenos se</w:t>
            </w:r>
          </w:p>
        </w:tc>
        <w:tc>
          <w:tcPr>
            <w:tcW w:w="2220" w:type="dxa"/>
            <w:tcBorders>
              <w:top w:val="nil"/>
              <w:left w:val="dashSmallGap" w:sz="18" w:space="0" w:color="000000"/>
              <w:bottom w:val="nil"/>
              <w:right w:val="dashSmallGap" w:sz="18" w:space="0" w:color="000000"/>
            </w:tcBorders>
            <w:shd w:val="clear" w:color="auto" w:fill="F6CAF8"/>
          </w:tcPr>
          <w:p w14:paraId="503315F9" w14:textId="77777777" w:rsidR="00D47240" w:rsidRDefault="00000000">
            <w:pPr>
              <w:pStyle w:val="TableParagraph"/>
              <w:spacing w:line="260" w:lineRule="exact"/>
              <w:ind w:left="105"/>
              <w:rPr>
                <w:sz w:val="20"/>
              </w:rPr>
            </w:pPr>
            <w:r>
              <w:rPr>
                <w:sz w:val="20"/>
              </w:rPr>
              <w:t>o proyección del</w:t>
            </w:r>
          </w:p>
        </w:tc>
        <w:tc>
          <w:tcPr>
            <w:tcW w:w="2496" w:type="dxa"/>
            <w:tcBorders>
              <w:top w:val="nil"/>
              <w:left w:val="dashSmallGap" w:sz="18" w:space="0" w:color="000000"/>
              <w:bottom w:val="nil"/>
              <w:right w:val="dashSmallGap" w:sz="18" w:space="0" w:color="000000"/>
            </w:tcBorders>
            <w:shd w:val="clear" w:color="auto" w:fill="F6CAF8"/>
          </w:tcPr>
          <w:p w14:paraId="52DEC8BF" w14:textId="77777777" w:rsidR="00D47240" w:rsidRDefault="00000000">
            <w:pPr>
              <w:pStyle w:val="TableParagraph"/>
              <w:spacing w:line="260" w:lineRule="exact"/>
              <w:ind w:left="108"/>
              <w:rPr>
                <w:sz w:val="20"/>
              </w:rPr>
            </w:pPr>
            <w:r>
              <w:rPr>
                <w:sz w:val="20"/>
              </w:rPr>
              <w:t>conocimientos que le</w:t>
            </w:r>
          </w:p>
        </w:tc>
      </w:tr>
      <w:tr w:rsidR="00D47240" w14:paraId="40DE5741" w14:textId="77777777">
        <w:trPr>
          <w:trHeight w:val="279"/>
        </w:trPr>
        <w:tc>
          <w:tcPr>
            <w:tcW w:w="1601" w:type="dxa"/>
            <w:tcBorders>
              <w:top w:val="nil"/>
              <w:left w:val="dashSmallGap" w:sz="18" w:space="0" w:color="000000"/>
              <w:bottom w:val="nil"/>
              <w:right w:val="dashSmallGap" w:sz="18" w:space="0" w:color="000000"/>
            </w:tcBorders>
            <w:shd w:val="clear" w:color="auto" w:fill="FAB7D9"/>
          </w:tcPr>
          <w:p w14:paraId="67333743"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32DBED31" w14:textId="77777777" w:rsidR="00D47240" w:rsidRDefault="00000000">
            <w:pPr>
              <w:pStyle w:val="TableParagraph"/>
              <w:spacing w:line="259" w:lineRule="exact"/>
              <w:rPr>
                <w:sz w:val="20"/>
              </w:rPr>
            </w:pPr>
            <w:r>
              <w:rPr>
                <w:sz w:val="20"/>
              </w:rPr>
              <w:t>información</w:t>
            </w:r>
          </w:p>
        </w:tc>
        <w:tc>
          <w:tcPr>
            <w:tcW w:w="2304" w:type="dxa"/>
            <w:tcBorders>
              <w:top w:val="nil"/>
              <w:left w:val="dashSmallGap" w:sz="18" w:space="0" w:color="000000"/>
              <w:bottom w:val="nil"/>
              <w:right w:val="dashSmallGap" w:sz="18" w:space="0" w:color="000000"/>
            </w:tcBorders>
            <w:shd w:val="clear" w:color="auto" w:fill="F6CAF8"/>
          </w:tcPr>
          <w:p w14:paraId="3A274133" w14:textId="77777777" w:rsidR="00D47240" w:rsidRDefault="00000000">
            <w:pPr>
              <w:pStyle w:val="TableParagraph"/>
              <w:spacing w:line="259" w:lineRule="exact"/>
              <w:rPr>
                <w:sz w:val="20"/>
              </w:rPr>
            </w:pPr>
            <w:r>
              <w:rPr>
                <w:sz w:val="20"/>
              </w:rPr>
              <w:t>pueden analizar en su</w:t>
            </w:r>
          </w:p>
        </w:tc>
        <w:tc>
          <w:tcPr>
            <w:tcW w:w="2220" w:type="dxa"/>
            <w:tcBorders>
              <w:top w:val="nil"/>
              <w:left w:val="dashSmallGap" w:sz="18" w:space="0" w:color="000000"/>
              <w:bottom w:val="nil"/>
              <w:right w:val="dashSmallGap" w:sz="18" w:space="0" w:color="000000"/>
            </w:tcBorders>
            <w:shd w:val="clear" w:color="auto" w:fill="F6CAF8"/>
          </w:tcPr>
          <w:p w14:paraId="0EFD178C" w14:textId="77777777" w:rsidR="00D47240" w:rsidRDefault="00000000">
            <w:pPr>
              <w:pStyle w:val="TableParagraph"/>
              <w:spacing w:line="259" w:lineRule="exact"/>
              <w:ind w:left="105"/>
              <w:rPr>
                <w:sz w:val="20"/>
              </w:rPr>
            </w:pPr>
            <w:r>
              <w:rPr>
                <w:sz w:val="20"/>
              </w:rPr>
              <w:t>observador sobre el</w:t>
            </w:r>
          </w:p>
        </w:tc>
        <w:tc>
          <w:tcPr>
            <w:tcW w:w="2496" w:type="dxa"/>
            <w:tcBorders>
              <w:top w:val="nil"/>
              <w:left w:val="dashSmallGap" w:sz="18" w:space="0" w:color="000000"/>
              <w:bottom w:val="nil"/>
              <w:right w:val="dashSmallGap" w:sz="18" w:space="0" w:color="000000"/>
            </w:tcBorders>
            <w:shd w:val="clear" w:color="auto" w:fill="F6CAF8"/>
          </w:tcPr>
          <w:p w14:paraId="1E7D1D6B" w14:textId="77777777" w:rsidR="00D47240" w:rsidRDefault="00000000">
            <w:pPr>
              <w:pStyle w:val="TableParagraph"/>
              <w:spacing w:line="259" w:lineRule="exact"/>
              <w:ind w:left="108"/>
              <w:rPr>
                <w:sz w:val="20"/>
              </w:rPr>
            </w:pPr>
            <w:r>
              <w:rPr>
                <w:sz w:val="20"/>
              </w:rPr>
              <w:t>permite ser tal, sólo se</w:t>
            </w:r>
          </w:p>
        </w:tc>
      </w:tr>
      <w:tr w:rsidR="00D47240" w14:paraId="757C82D9"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2CC63A19"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4BAF909F" w14:textId="77777777" w:rsidR="00D47240" w:rsidRDefault="00000000">
            <w:pPr>
              <w:pStyle w:val="TableParagraph"/>
              <w:spacing w:line="258" w:lineRule="exact"/>
              <w:rPr>
                <w:sz w:val="20"/>
              </w:rPr>
            </w:pPr>
            <w:r>
              <w:rPr>
                <w:sz w:val="20"/>
              </w:rPr>
              <w:t>necesaria para una</w:t>
            </w:r>
          </w:p>
        </w:tc>
        <w:tc>
          <w:tcPr>
            <w:tcW w:w="2304" w:type="dxa"/>
            <w:tcBorders>
              <w:top w:val="nil"/>
              <w:left w:val="dashSmallGap" w:sz="18" w:space="0" w:color="000000"/>
              <w:bottom w:val="nil"/>
              <w:right w:val="dashSmallGap" w:sz="18" w:space="0" w:color="000000"/>
            </w:tcBorders>
            <w:shd w:val="clear" w:color="auto" w:fill="F6CAF8"/>
          </w:tcPr>
          <w:p w14:paraId="294BFECD" w14:textId="77777777" w:rsidR="00D47240" w:rsidRDefault="00000000">
            <w:pPr>
              <w:pStyle w:val="TableParagraph"/>
              <w:spacing w:line="258" w:lineRule="exact"/>
              <w:rPr>
                <w:sz w:val="20"/>
              </w:rPr>
            </w:pPr>
            <w:r>
              <w:rPr>
                <w:sz w:val="20"/>
              </w:rPr>
              <w:t>totalidad.</w:t>
            </w:r>
          </w:p>
        </w:tc>
        <w:tc>
          <w:tcPr>
            <w:tcW w:w="2220" w:type="dxa"/>
            <w:tcBorders>
              <w:top w:val="nil"/>
              <w:left w:val="dashSmallGap" w:sz="18" w:space="0" w:color="000000"/>
              <w:bottom w:val="nil"/>
              <w:right w:val="dashSmallGap" w:sz="18" w:space="0" w:color="000000"/>
            </w:tcBorders>
            <w:shd w:val="clear" w:color="auto" w:fill="F6CAF8"/>
          </w:tcPr>
          <w:p w14:paraId="637ACC8C" w14:textId="77777777" w:rsidR="00D47240" w:rsidRDefault="00000000">
            <w:pPr>
              <w:pStyle w:val="TableParagraph"/>
              <w:spacing w:line="258" w:lineRule="exact"/>
              <w:ind w:left="105"/>
              <w:rPr>
                <w:sz w:val="20"/>
              </w:rPr>
            </w:pPr>
            <w:r>
              <w:rPr>
                <w:sz w:val="20"/>
              </w:rPr>
              <w:t>observado.</w:t>
            </w:r>
          </w:p>
        </w:tc>
        <w:tc>
          <w:tcPr>
            <w:tcW w:w="2496" w:type="dxa"/>
            <w:tcBorders>
              <w:top w:val="nil"/>
              <w:left w:val="dashSmallGap" w:sz="18" w:space="0" w:color="000000"/>
              <w:bottom w:val="nil"/>
              <w:right w:val="dashSmallGap" w:sz="18" w:space="0" w:color="000000"/>
            </w:tcBorders>
            <w:shd w:val="clear" w:color="auto" w:fill="F6CAF8"/>
          </w:tcPr>
          <w:p w14:paraId="7905FB09" w14:textId="77777777" w:rsidR="00D47240" w:rsidRDefault="00000000">
            <w:pPr>
              <w:pStyle w:val="TableParagraph"/>
              <w:spacing w:line="258" w:lineRule="exact"/>
              <w:ind w:left="108"/>
              <w:rPr>
                <w:sz w:val="20"/>
              </w:rPr>
            </w:pPr>
            <w:r>
              <w:rPr>
                <w:sz w:val="20"/>
              </w:rPr>
              <w:t>observa desde una</w:t>
            </w:r>
          </w:p>
        </w:tc>
      </w:tr>
      <w:tr w:rsidR="00D47240" w14:paraId="1E4837D9"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44B4C554"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66030327" w14:textId="77777777" w:rsidR="00D47240" w:rsidRDefault="00000000">
            <w:pPr>
              <w:pStyle w:val="TableParagraph"/>
              <w:spacing w:line="258" w:lineRule="exact"/>
              <w:rPr>
                <w:sz w:val="20"/>
              </w:rPr>
            </w:pPr>
            <w:r>
              <w:rPr>
                <w:sz w:val="20"/>
              </w:rPr>
              <w:t>investigación</w:t>
            </w:r>
          </w:p>
        </w:tc>
        <w:tc>
          <w:tcPr>
            <w:tcW w:w="2304" w:type="dxa"/>
            <w:tcBorders>
              <w:top w:val="nil"/>
              <w:left w:val="dashSmallGap" w:sz="18" w:space="0" w:color="000000"/>
              <w:bottom w:val="nil"/>
              <w:right w:val="dashSmallGap" w:sz="18" w:space="0" w:color="000000"/>
            </w:tcBorders>
            <w:shd w:val="clear" w:color="auto" w:fill="F6CAF8"/>
          </w:tcPr>
          <w:p w14:paraId="1C9CCEA1"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46AFB9B3" w14:textId="77777777" w:rsidR="00D47240" w:rsidRDefault="00000000">
            <w:pPr>
              <w:pStyle w:val="TableParagraph"/>
              <w:spacing w:line="258" w:lineRule="exact"/>
              <w:ind w:left="105"/>
              <w:rPr>
                <w:sz w:val="20"/>
              </w:rPr>
            </w:pPr>
            <w:r>
              <w:rPr>
                <w:sz w:val="20"/>
              </w:rPr>
              <w:t>Es necesario adquirir</w:t>
            </w:r>
          </w:p>
        </w:tc>
        <w:tc>
          <w:tcPr>
            <w:tcW w:w="2496" w:type="dxa"/>
            <w:tcBorders>
              <w:top w:val="nil"/>
              <w:left w:val="dashSmallGap" w:sz="18" w:space="0" w:color="000000"/>
              <w:bottom w:val="nil"/>
              <w:right w:val="dashSmallGap" w:sz="18" w:space="0" w:color="000000"/>
            </w:tcBorders>
            <w:shd w:val="clear" w:color="auto" w:fill="F6CAF8"/>
          </w:tcPr>
          <w:p w14:paraId="5E73DF3E" w14:textId="77777777" w:rsidR="00D47240" w:rsidRDefault="00000000">
            <w:pPr>
              <w:pStyle w:val="TableParagraph"/>
              <w:spacing w:line="258" w:lineRule="exact"/>
              <w:ind w:left="108"/>
              <w:rPr>
                <w:sz w:val="20"/>
              </w:rPr>
            </w:pPr>
            <w:r>
              <w:rPr>
                <w:sz w:val="20"/>
              </w:rPr>
              <w:t>perspectiva teórica.</w:t>
            </w:r>
          </w:p>
        </w:tc>
      </w:tr>
      <w:tr w:rsidR="00D47240" w14:paraId="1603722F"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53935001"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55711DD7"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6F929506"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656BF1CD" w14:textId="77777777" w:rsidR="00D47240" w:rsidRDefault="00000000">
            <w:pPr>
              <w:pStyle w:val="TableParagraph"/>
              <w:spacing w:line="259" w:lineRule="exact"/>
              <w:ind w:left="105"/>
              <w:rPr>
                <w:sz w:val="20"/>
              </w:rPr>
            </w:pPr>
            <w:r>
              <w:rPr>
                <w:sz w:val="20"/>
              </w:rPr>
              <w:t>la capacidad de</w:t>
            </w:r>
          </w:p>
        </w:tc>
        <w:tc>
          <w:tcPr>
            <w:tcW w:w="2496" w:type="dxa"/>
            <w:tcBorders>
              <w:top w:val="nil"/>
              <w:left w:val="dashSmallGap" w:sz="18" w:space="0" w:color="000000"/>
              <w:bottom w:val="nil"/>
              <w:right w:val="dashSmallGap" w:sz="18" w:space="0" w:color="000000"/>
            </w:tcBorders>
            <w:shd w:val="clear" w:color="auto" w:fill="F6CAF8"/>
          </w:tcPr>
          <w:p w14:paraId="79283197" w14:textId="77777777" w:rsidR="00D47240" w:rsidRDefault="00000000">
            <w:pPr>
              <w:pStyle w:val="TableParagraph"/>
              <w:spacing w:line="259" w:lineRule="exact"/>
              <w:ind w:left="108"/>
              <w:rPr>
                <w:sz w:val="20"/>
              </w:rPr>
            </w:pPr>
            <w:r>
              <w:rPr>
                <w:sz w:val="20"/>
              </w:rPr>
              <w:t>Selectiva: se debe</w:t>
            </w:r>
          </w:p>
        </w:tc>
      </w:tr>
      <w:tr w:rsidR="00D47240" w14:paraId="3FA1C605"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1D402029"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401E8961"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6E8928D3"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1EF017A6" w14:textId="77777777" w:rsidR="00D47240" w:rsidRDefault="00000000">
            <w:pPr>
              <w:pStyle w:val="TableParagraph"/>
              <w:spacing w:line="259" w:lineRule="exact"/>
              <w:ind w:left="105"/>
              <w:rPr>
                <w:sz w:val="20"/>
              </w:rPr>
            </w:pPr>
            <w:r>
              <w:rPr>
                <w:sz w:val="20"/>
              </w:rPr>
              <w:t>distinguir entre los</w:t>
            </w:r>
          </w:p>
        </w:tc>
        <w:tc>
          <w:tcPr>
            <w:tcW w:w="2496" w:type="dxa"/>
            <w:tcBorders>
              <w:top w:val="nil"/>
              <w:left w:val="dashSmallGap" w:sz="18" w:space="0" w:color="000000"/>
              <w:bottom w:val="nil"/>
              <w:right w:val="dashSmallGap" w:sz="18" w:space="0" w:color="000000"/>
            </w:tcBorders>
            <w:shd w:val="clear" w:color="auto" w:fill="F6CAF8"/>
          </w:tcPr>
          <w:p w14:paraId="7BC7EB7B" w14:textId="77777777" w:rsidR="00D47240" w:rsidRDefault="00000000">
            <w:pPr>
              <w:pStyle w:val="TableParagraph"/>
              <w:spacing w:line="259" w:lineRule="exact"/>
              <w:ind w:left="108"/>
              <w:rPr>
                <w:sz w:val="20"/>
              </w:rPr>
            </w:pPr>
            <w:r>
              <w:rPr>
                <w:sz w:val="20"/>
              </w:rPr>
              <w:t>discriminar, en cada</w:t>
            </w:r>
          </w:p>
        </w:tc>
      </w:tr>
      <w:tr w:rsidR="00D47240" w14:paraId="4A214915"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3C367CDE"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11611C54"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55888786"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71C404AE" w14:textId="77777777" w:rsidR="00D47240" w:rsidRDefault="00000000">
            <w:pPr>
              <w:pStyle w:val="TableParagraph"/>
              <w:spacing w:line="258" w:lineRule="exact"/>
              <w:ind w:left="105"/>
              <w:rPr>
                <w:sz w:val="20"/>
              </w:rPr>
            </w:pPr>
            <w:r>
              <w:rPr>
                <w:sz w:val="20"/>
              </w:rPr>
              <w:t>hechos observados y</w:t>
            </w:r>
          </w:p>
        </w:tc>
        <w:tc>
          <w:tcPr>
            <w:tcW w:w="2496" w:type="dxa"/>
            <w:tcBorders>
              <w:top w:val="nil"/>
              <w:left w:val="dashSmallGap" w:sz="18" w:space="0" w:color="000000"/>
              <w:bottom w:val="nil"/>
              <w:right w:val="dashSmallGap" w:sz="18" w:space="0" w:color="000000"/>
            </w:tcBorders>
            <w:shd w:val="clear" w:color="auto" w:fill="F6CAF8"/>
          </w:tcPr>
          <w:p w14:paraId="07F481B9" w14:textId="77777777" w:rsidR="00D47240" w:rsidRDefault="00000000">
            <w:pPr>
              <w:pStyle w:val="TableParagraph"/>
              <w:spacing w:line="258" w:lineRule="exact"/>
              <w:ind w:left="108"/>
              <w:rPr>
                <w:sz w:val="20"/>
              </w:rPr>
            </w:pPr>
            <w:r>
              <w:rPr>
                <w:sz w:val="20"/>
              </w:rPr>
              <w:t>paso, aquello que nos</w:t>
            </w:r>
          </w:p>
        </w:tc>
      </w:tr>
      <w:tr w:rsidR="00D47240" w14:paraId="5B82B94D"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79FD9147"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0FBB4B27"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1F3EE279"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4A83047D" w14:textId="77777777" w:rsidR="00D47240" w:rsidRDefault="00000000">
            <w:pPr>
              <w:pStyle w:val="TableParagraph"/>
              <w:spacing w:line="258" w:lineRule="exact"/>
              <w:ind w:left="105"/>
              <w:rPr>
                <w:sz w:val="20"/>
              </w:rPr>
            </w:pPr>
            <w:r>
              <w:rPr>
                <w:sz w:val="20"/>
              </w:rPr>
              <w:t>la interpretación de</w:t>
            </w:r>
          </w:p>
        </w:tc>
        <w:tc>
          <w:tcPr>
            <w:tcW w:w="2496" w:type="dxa"/>
            <w:tcBorders>
              <w:top w:val="nil"/>
              <w:left w:val="dashSmallGap" w:sz="18" w:space="0" w:color="000000"/>
              <w:bottom w:val="nil"/>
              <w:right w:val="dashSmallGap" w:sz="18" w:space="0" w:color="000000"/>
            </w:tcBorders>
            <w:shd w:val="clear" w:color="auto" w:fill="F6CAF8"/>
          </w:tcPr>
          <w:p w14:paraId="1F5002A8" w14:textId="77777777" w:rsidR="00D47240" w:rsidRDefault="00000000">
            <w:pPr>
              <w:pStyle w:val="TableParagraph"/>
              <w:spacing w:line="258" w:lineRule="exact"/>
              <w:ind w:left="108"/>
              <w:rPr>
                <w:sz w:val="20"/>
              </w:rPr>
            </w:pPr>
            <w:r>
              <w:rPr>
                <w:sz w:val="20"/>
              </w:rPr>
              <w:t>interesa conocer y</w:t>
            </w:r>
          </w:p>
        </w:tc>
      </w:tr>
      <w:tr w:rsidR="00D47240" w14:paraId="1F3EA851" w14:textId="77777777">
        <w:trPr>
          <w:trHeight w:val="279"/>
        </w:trPr>
        <w:tc>
          <w:tcPr>
            <w:tcW w:w="1601" w:type="dxa"/>
            <w:tcBorders>
              <w:top w:val="nil"/>
              <w:left w:val="dashSmallGap" w:sz="18" w:space="0" w:color="000000"/>
              <w:bottom w:val="nil"/>
              <w:right w:val="dashSmallGap" w:sz="18" w:space="0" w:color="000000"/>
            </w:tcBorders>
            <w:shd w:val="clear" w:color="auto" w:fill="FAB7D9"/>
          </w:tcPr>
          <w:p w14:paraId="410BA9BF"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777BD801"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651A9379"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47988590" w14:textId="77777777" w:rsidR="00D47240" w:rsidRDefault="00000000">
            <w:pPr>
              <w:pStyle w:val="TableParagraph"/>
              <w:spacing w:line="260" w:lineRule="exact"/>
              <w:ind w:left="105"/>
              <w:rPr>
                <w:sz w:val="20"/>
              </w:rPr>
            </w:pPr>
            <w:r>
              <w:rPr>
                <w:sz w:val="20"/>
              </w:rPr>
              <w:t>esos hechos.</w:t>
            </w:r>
          </w:p>
        </w:tc>
        <w:tc>
          <w:tcPr>
            <w:tcW w:w="2496" w:type="dxa"/>
            <w:tcBorders>
              <w:top w:val="nil"/>
              <w:left w:val="dashSmallGap" w:sz="18" w:space="0" w:color="000000"/>
              <w:bottom w:val="nil"/>
              <w:right w:val="dashSmallGap" w:sz="18" w:space="0" w:color="000000"/>
            </w:tcBorders>
            <w:shd w:val="clear" w:color="auto" w:fill="F6CAF8"/>
          </w:tcPr>
          <w:p w14:paraId="4148C1C6" w14:textId="77777777" w:rsidR="00D47240" w:rsidRDefault="00000000">
            <w:pPr>
              <w:pStyle w:val="TableParagraph"/>
              <w:spacing w:line="260" w:lineRule="exact"/>
              <w:ind w:left="108"/>
              <w:rPr>
                <w:sz w:val="20"/>
              </w:rPr>
            </w:pPr>
            <w:r>
              <w:rPr>
                <w:sz w:val="20"/>
              </w:rPr>
              <w:t>separarlo del cúmulo de</w:t>
            </w:r>
          </w:p>
        </w:tc>
      </w:tr>
      <w:tr w:rsidR="00D47240" w14:paraId="3D8988EA" w14:textId="77777777">
        <w:trPr>
          <w:trHeight w:val="279"/>
        </w:trPr>
        <w:tc>
          <w:tcPr>
            <w:tcW w:w="1601" w:type="dxa"/>
            <w:tcBorders>
              <w:top w:val="nil"/>
              <w:left w:val="dashSmallGap" w:sz="18" w:space="0" w:color="000000"/>
              <w:bottom w:val="nil"/>
              <w:right w:val="dashSmallGap" w:sz="18" w:space="0" w:color="000000"/>
            </w:tcBorders>
            <w:shd w:val="clear" w:color="auto" w:fill="FAB7D9"/>
          </w:tcPr>
          <w:p w14:paraId="41CBE7AB"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46836675"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39FE8074"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7392B5D5" w14:textId="77777777" w:rsidR="00D47240" w:rsidRDefault="00000000">
            <w:pPr>
              <w:pStyle w:val="TableParagraph"/>
              <w:spacing w:line="259" w:lineRule="exact"/>
              <w:ind w:left="105"/>
              <w:rPr>
                <w:sz w:val="20"/>
              </w:rPr>
            </w:pPr>
            <w:r>
              <w:rPr>
                <w:sz w:val="20"/>
              </w:rPr>
              <w:t>Influencia del</w:t>
            </w:r>
          </w:p>
        </w:tc>
        <w:tc>
          <w:tcPr>
            <w:tcW w:w="2496" w:type="dxa"/>
            <w:tcBorders>
              <w:top w:val="nil"/>
              <w:left w:val="dashSmallGap" w:sz="18" w:space="0" w:color="000000"/>
              <w:bottom w:val="nil"/>
              <w:right w:val="dashSmallGap" w:sz="18" w:space="0" w:color="000000"/>
            </w:tcBorders>
            <w:shd w:val="clear" w:color="auto" w:fill="F6CAF8"/>
          </w:tcPr>
          <w:p w14:paraId="5E56A875" w14:textId="77777777" w:rsidR="00D47240" w:rsidRDefault="00000000">
            <w:pPr>
              <w:pStyle w:val="TableParagraph"/>
              <w:spacing w:line="259" w:lineRule="exact"/>
              <w:ind w:left="108"/>
              <w:rPr>
                <w:sz w:val="20"/>
              </w:rPr>
            </w:pPr>
            <w:r>
              <w:rPr>
                <w:sz w:val="20"/>
              </w:rPr>
              <w:t>sensaciones que nos</w:t>
            </w:r>
          </w:p>
        </w:tc>
      </w:tr>
      <w:tr w:rsidR="00D47240" w14:paraId="5D7309CD"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60564EE0"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6A1CC75B"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6D18E20C"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6EA4C717" w14:textId="77777777" w:rsidR="00D47240" w:rsidRDefault="00000000">
            <w:pPr>
              <w:pStyle w:val="TableParagraph"/>
              <w:spacing w:line="258" w:lineRule="exact"/>
              <w:ind w:left="105"/>
              <w:rPr>
                <w:sz w:val="20"/>
              </w:rPr>
            </w:pPr>
            <w:r>
              <w:rPr>
                <w:sz w:val="20"/>
              </w:rPr>
              <w:t>observador sobre la</w:t>
            </w:r>
          </w:p>
        </w:tc>
        <w:tc>
          <w:tcPr>
            <w:tcW w:w="2496" w:type="dxa"/>
            <w:tcBorders>
              <w:top w:val="nil"/>
              <w:left w:val="dashSmallGap" w:sz="18" w:space="0" w:color="000000"/>
              <w:bottom w:val="nil"/>
              <w:right w:val="dashSmallGap" w:sz="18" w:space="0" w:color="000000"/>
            </w:tcBorders>
            <w:shd w:val="clear" w:color="auto" w:fill="F6CAF8"/>
          </w:tcPr>
          <w:p w14:paraId="4276AA60" w14:textId="77777777" w:rsidR="00D47240" w:rsidRDefault="00000000">
            <w:pPr>
              <w:pStyle w:val="TableParagraph"/>
              <w:spacing w:line="258" w:lineRule="exact"/>
              <w:ind w:left="108"/>
              <w:rPr>
                <w:sz w:val="20"/>
              </w:rPr>
            </w:pPr>
            <w:r>
              <w:rPr>
                <w:sz w:val="20"/>
              </w:rPr>
              <w:t>rodea.</w:t>
            </w:r>
          </w:p>
        </w:tc>
      </w:tr>
      <w:tr w:rsidR="00D47240" w14:paraId="0C178EDA"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214BF104"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7969DD5F"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6D5E8B2E"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5F0E65B6" w14:textId="77777777" w:rsidR="00D47240" w:rsidRDefault="00000000">
            <w:pPr>
              <w:pStyle w:val="TableParagraph"/>
              <w:spacing w:line="258" w:lineRule="exact"/>
              <w:ind w:left="105"/>
              <w:rPr>
                <w:sz w:val="20"/>
              </w:rPr>
            </w:pPr>
            <w:r>
              <w:rPr>
                <w:sz w:val="20"/>
              </w:rPr>
              <w:t>situación motivo de</w:t>
            </w:r>
          </w:p>
        </w:tc>
        <w:tc>
          <w:tcPr>
            <w:tcW w:w="2496" w:type="dxa"/>
            <w:tcBorders>
              <w:top w:val="nil"/>
              <w:left w:val="dashSmallGap" w:sz="18" w:space="0" w:color="000000"/>
              <w:bottom w:val="nil"/>
              <w:right w:val="dashSmallGap" w:sz="18" w:space="0" w:color="000000"/>
            </w:tcBorders>
            <w:shd w:val="clear" w:color="auto" w:fill="F6CAF8"/>
          </w:tcPr>
          <w:p w14:paraId="4660D6A7" w14:textId="77777777" w:rsidR="00D47240" w:rsidRDefault="00000000">
            <w:pPr>
              <w:pStyle w:val="TableParagraph"/>
              <w:spacing w:line="258" w:lineRule="exact"/>
              <w:ind w:left="108"/>
              <w:rPr>
                <w:sz w:val="20"/>
              </w:rPr>
            </w:pPr>
            <w:r>
              <w:rPr>
                <w:sz w:val="20"/>
              </w:rPr>
              <w:t>Interpretativa: ya que</w:t>
            </w:r>
          </w:p>
        </w:tc>
      </w:tr>
      <w:tr w:rsidR="00D47240" w14:paraId="008442AA"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7ECFEDED"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09E787CD"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125169C4"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585330B6" w14:textId="77777777" w:rsidR="00D47240" w:rsidRDefault="00000000">
            <w:pPr>
              <w:pStyle w:val="TableParagraph"/>
              <w:spacing w:line="258" w:lineRule="exact"/>
              <w:ind w:left="105"/>
              <w:rPr>
                <w:sz w:val="20"/>
              </w:rPr>
            </w:pPr>
            <w:r>
              <w:rPr>
                <w:sz w:val="20"/>
              </w:rPr>
              <w:t>investigación.</w:t>
            </w:r>
          </w:p>
        </w:tc>
        <w:tc>
          <w:tcPr>
            <w:tcW w:w="2496" w:type="dxa"/>
            <w:tcBorders>
              <w:top w:val="nil"/>
              <w:left w:val="dashSmallGap" w:sz="18" w:space="0" w:color="000000"/>
              <w:bottom w:val="nil"/>
              <w:right w:val="dashSmallGap" w:sz="18" w:space="0" w:color="000000"/>
            </w:tcBorders>
            <w:shd w:val="clear" w:color="auto" w:fill="F6CAF8"/>
          </w:tcPr>
          <w:p w14:paraId="0A808BEA" w14:textId="77777777" w:rsidR="00D47240" w:rsidRDefault="00000000">
            <w:pPr>
              <w:pStyle w:val="TableParagraph"/>
              <w:spacing w:line="258" w:lineRule="exact"/>
              <w:ind w:left="108"/>
              <w:rPr>
                <w:sz w:val="20"/>
              </w:rPr>
            </w:pPr>
            <w:r>
              <w:rPr>
                <w:sz w:val="20"/>
              </w:rPr>
              <w:t>tratamos de describir y</w:t>
            </w:r>
          </w:p>
        </w:tc>
      </w:tr>
      <w:tr w:rsidR="00D47240" w14:paraId="2F4BA6A5"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6CFE1F24"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6BFD886F"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78680654"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49C7B608" w14:textId="77777777" w:rsidR="00D47240" w:rsidRDefault="00000000">
            <w:pPr>
              <w:pStyle w:val="TableParagraph"/>
              <w:spacing w:line="258" w:lineRule="exact"/>
              <w:ind w:left="105"/>
              <w:rPr>
                <w:sz w:val="20"/>
              </w:rPr>
            </w:pPr>
            <w:r>
              <w:rPr>
                <w:sz w:val="20"/>
              </w:rPr>
              <w:t>Existe el peligro de</w:t>
            </w:r>
          </w:p>
        </w:tc>
        <w:tc>
          <w:tcPr>
            <w:tcW w:w="2496" w:type="dxa"/>
            <w:tcBorders>
              <w:top w:val="nil"/>
              <w:left w:val="dashSmallGap" w:sz="18" w:space="0" w:color="000000"/>
              <w:bottom w:val="nil"/>
              <w:right w:val="dashSmallGap" w:sz="18" w:space="0" w:color="000000"/>
            </w:tcBorders>
            <w:shd w:val="clear" w:color="auto" w:fill="F6CAF8"/>
          </w:tcPr>
          <w:p w14:paraId="0D9F31F1" w14:textId="77777777" w:rsidR="00D47240" w:rsidRDefault="00000000">
            <w:pPr>
              <w:pStyle w:val="TableParagraph"/>
              <w:spacing w:line="258" w:lineRule="exact"/>
              <w:ind w:left="108"/>
              <w:rPr>
                <w:sz w:val="20"/>
              </w:rPr>
            </w:pPr>
            <w:r>
              <w:rPr>
                <w:sz w:val="20"/>
              </w:rPr>
              <w:t>de explicar aquello que</w:t>
            </w:r>
          </w:p>
        </w:tc>
      </w:tr>
      <w:tr w:rsidR="00D47240" w14:paraId="329078B1"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0444D559"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5FB95CCB"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6529D10E"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1045E2DA" w14:textId="77777777" w:rsidR="00D47240" w:rsidRDefault="00000000">
            <w:pPr>
              <w:pStyle w:val="TableParagraph"/>
              <w:spacing w:line="258" w:lineRule="exact"/>
              <w:ind w:left="105"/>
              <w:rPr>
                <w:sz w:val="20"/>
              </w:rPr>
            </w:pPr>
            <w:r>
              <w:rPr>
                <w:sz w:val="20"/>
              </w:rPr>
              <w:t>realizar</w:t>
            </w:r>
          </w:p>
        </w:tc>
        <w:tc>
          <w:tcPr>
            <w:tcW w:w="2496" w:type="dxa"/>
            <w:tcBorders>
              <w:top w:val="nil"/>
              <w:left w:val="dashSmallGap" w:sz="18" w:space="0" w:color="000000"/>
              <w:bottom w:val="nil"/>
              <w:right w:val="dashSmallGap" w:sz="18" w:space="0" w:color="000000"/>
            </w:tcBorders>
            <w:shd w:val="clear" w:color="auto" w:fill="F6CAF8"/>
          </w:tcPr>
          <w:p w14:paraId="641C73B9" w14:textId="77777777" w:rsidR="00D47240" w:rsidRDefault="00000000">
            <w:pPr>
              <w:pStyle w:val="TableParagraph"/>
              <w:spacing w:line="258" w:lineRule="exact"/>
              <w:ind w:left="108"/>
              <w:rPr>
                <w:sz w:val="20"/>
              </w:rPr>
            </w:pPr>
            <w:r>
              <w:rPr>
                <w:sz w:val="20"/>
              </w:rPr>
              <w:t>estamos observando.</w:t>
            </w:r>
          </w:p>
        </w:tc>
      </w:tr>
      <w:tr w:rsidR="00D47240" w14:paraId="68113312" w14:textId="77777777">
        <w:trPr>
          <w:trHeight w:val="279"/>
        </w:trPr>
        <w:tc>
          <w:tcPr>
            <w:tcW w:w="1601" w:type="dxa"/>
            <w:tcBorders>
              <w:top w:val="nil"/>
              <w:left w:val="dashSmallGap" w:sz="18" w:space="0" w:color="000000"/>
              <w:bottom w:val="nil"/>
              <w:right w:val="dashSmallGap" w:sz="18" w:space="0" w:color="000000"/>
            </w:tcBorders>
            <w:shd w:val="clear" w:color="auto" w:fill="FAB7D9"/>
          </w:tcPr>
          <w:p w14:paraId="6B72FB22"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35194994"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262880EB"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7AE67C27" w14:textId="77777777" w:rsidR="00D47240" w:rsidRDefault="00000000">
            <w:pPr>
              <w:pStyle w:val="TableParagraph"/>
              <w:spacing w:line="260" w:lineRule="exact"/>
              <w:ind w:left="105"/>
              <w:rPr>
                <w:sz w:val="20"/>
              </w:rPr>
            </w:pPr>
            <w:r>
              <w:rPr>
                <w:sz w:val="20"/>
              </w:rPr>
              <w:t>generalizaciones no</w:t>
            </w:r>
          </w:p>
        </w:tc>
        <w:tc>
          <w:tcPr>
            <w:tcW w:w="2496" w:type="dxa"/>
            <w:tcBorders>
              <w:top w:val="nil"/>
              <w:left w:val="dashSmallGap" w:sz="18" w:space="0" w:color="000000"/>
              <w:bottom w:val="nil"/>
              <w:right w:val="dashSmallGap" w:sz="18" w:space="0" w:color="000000"/>
            </w:tcBorders>
            <w:shd w:val="clear" w:color="auto" w:fill="F6CAF8"/>
          </w:tcPr>
          <w:p w14:paraId="7735DAA0" w14:textId="77777777" w:rsidR="00D47240" w:rsidRDefault="00D47240">
            <w:pPr>
              <w:pStyle w:val="TableParagraph"/>
              <w:ind w:left="0"/>
              <w:rPr>
                <w:rFonts w:ascii="Times New Roman"/>
                <w:sz w:val="20"/>
              </w:rPr>
            </w:pPr>
          </w:p>
        </w:tc>
      </w:tr>
      <w:tr w:rsidR="00D47240" w14:paraId="4EDA6D55" w14:textId="77777777">
        <w:trPr>
          <w:trHeight w:val="279"/>
        </w:trPr>
        <w:tc>
          <w:tcPr>
            <w:tcW w:w="1601" w:type="dxa"/>
            <w:tcBorders>
              <w:top w:val="nil"/>
              <w:left w:val="dashSmallGap" w:sz="18" w:space="0" w:color="000000"/>
              <w:bottom w:val="nil"/>
              <w:right w:val="dashSmallGap" w:sz="18" w:space="0" w:color="000000"/>
            </w:tcBorders>
            <w:shd w:val="clear" w:color="auto" w:fill="FAB7D9"/>
          </w:tcPr>
          <w:p w14:paraId="76E1189F"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347A78DC"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597B5561"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6B8752B0" w14:textId="77777777" w:rsidR="00D47240" w:rsidRDefault="00000000">
            <w:pPr>
              <w:pStyle w:val="TableParagraph"/>
              <w:spacing w:before="1" w:line="259" w:lineRule="exact"/>
              <w:ind w:left="105"/>
              <w:rPr>
                <w:sz w:val="20"/>
              </w:rPr>
            </w:pPr>
            <w:r>
              <w:rPr>
                <w:sz w:val="20"/>
              </w:rPr>
              <w:t>válidas a partir de</w:t>
            </w:r>
          </w:p>
        </w:tc>
        <w:tc>
          <w:tcPr>
            <w:tcW w:w="2496" w:type="dxa"/>
            <w:tcBorders>
              <w:top w:val="nil"/>
              <w:left w:val="dashSmallGap" w:sz="18" w:space="0" w:color="000000"/>
              <w:bottom w:val="nil"/>
              <w:right w:val="dashSmallGap" w:sz="18" w:space="0" w:color="000000"/>
            </w:tcBorders>
            <w:shd w:val="clear" w:color="auto" w:fill="F6CAF8"/>
          </w:tcPr>
          <w:p w14:paraId="417C0BB8" w14:textId="77777777" w:rsidR="00D47240" w:rsidRDefault="00D47240">
            <w:pPr>
              <w:pStyle w:val="TableParagraph"/>
              <w:ind w:left="0"/>
              <w:rPr>
                <w:rFonts w:ascii="Times New Roman"/>
                <w:sz w:val="20"/>
              </w:rPr>
            </w:pPr>
          </w:p>
        </w:tc>
      </w:tr>
      <w:tr w:rsidR="00D47240" w14:paraId="50593FBC"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2CA12767"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3D7165DF" w14:textId="77777777" w:rsidR="00D47240" w:rsidRDefault="00D47240">
            <w:pPr>
              <w:pStyle w:val="TableParagraph"/>
              <w:ind w:left="0"/>
              <w:rPr>
                <w:rFonts w:ascii="Times New Roman"/>
                <w:sz w:val="20"/>
              </w:rPr>
            </w:pPr>
          </w:p>
        </w:tc>
        <w:tc>
          <w:tcPr>
            <w:tcW w:w="2304" w:type="dxa"/>
            <w:tcBorders>
              <w:top w:val="nil"/>
              <w:left w:val="dashSmallGap" w:sz="18" w:space="0" w:color="000000"/>
              <w:bottom w:val="nil"/>
              <w:right w:val="dashSmallGap" w:sz="18" w:space="0" w:color="000000"/>
            </w:tcBorders>
            <w:shd w:val="clear" w:color="auto" w:fill="F6CAF8"/>
          </w:tcPr>
          <w:p w14:paraId="425DF27B" w14:textId="77777777" w:rsidR="00D47240" w:rsidRDefault="00D47240">
            <w:pPr>
              <w:pStyle w:val="TableParagraph"/>
              <w:ind w:left="0"/>
              <w:rPr>
                <w:rFonts w:ascii="Times New Roman"/>
                <w:sz w:val="20"/>
              </w:rPr>
            </w:pPr>
          </w:p>
        </w:tc>
        <w:tc>
          <w:tcPr>
            <w:tcW w:w="2220" w:type="dxa"/>
            <w:tcBorders>
              <w:top w:val="nil"/>
              <w:left w:val="dashSmallGap" w:sz="18" w:space="0" w:color="000000"/>
              <w:bottom w:val="nil"/>
              <w:right w:val="dashSmallGap" w:sz="18" w:space="0" w:color="000000"/>
            </w:tcBorders>
            <w:shd w:val="clear" w:color="auto" w:fill="F6CAF8"/>
          </w:tcPr>
          <w:p w14:paraId="292C23B0" w14:textId="77777777" w:rsidR="00D47240" w:rsidRDefault="00000000">
            <w:pPr>
              <w:pStyle w:val="TableParagraph"/>
              <w:spacing w:line="258" w:lineRule="exact"/>
              <w:ind w:left="105"/>
              <w:rPr>
                <w:sz w:val="20"/>
              </w:rPr>
            </w:pPr>
            <w:r>
              <w:rPr>
                <w:sz w:val="20"/>
              </w:rPr>
              <w:t>observaciones</w:t>
            </w:r>
          </w:p>
        </w:tc>
        <w:tc>
          <w:tcPr>
            <w:tcW w:w="2496" w:type="dxa"/>
            <w:tcBorders>
              <w:top w:val="nil"/>
              <w:left w:val="dashSmallGap" w:sz="18" w:space="0" w:color="000000"/>
              <w:bottom w:val="nil"/>
              <w:right w:val="dashSmallGap" w:sz="18" w:space="0" w:color="000000"/>
            </w:tcBorders>
            <w:shd w:val="clear" w:color="auto" w:fill="F6CAF8"/>
          </w:tcPr>
          <w:p w14:paraId="1D61E9F6" w14:textId="77777777" w:rsidR="00D47240" w:rsidRDefault="00D47240">
            <w:pPr>
              <w:pStyle w:val="TableParagraph"/>
              <w:ind w:left="0"/>
              <w:rPr>
                <w:rFonts w:ascii="Times New Roman"/>
                <w:sz w:val="20"/>
              </w:rPr>
            </w:pPr>
          </w:p>
        </w:tc>
      </w:tr>
      <w:tr w:rsidR="00D47240" w14:paraId="1033DEE1" w14:textId="77777777">
        <w:trPr>
          <w:trHeight w:val="555"/>
        </w:trPr>
        <w:tc>
          <w:tcPr>
            <w:tcW w:w="1601" w:type="dxa"/>
            <w:tcBorders>
              <w:top w:val="nil"/>
              <w:left w:val="dashSmallGap" w:sz="18" w:space="0" w:color="000000"/>
              <w:right w:val="dashSmallGap" w:sz="18" w:space="0" w:color="000000"/>
            </w:tcBorders>
            <w:shd w:val="clear" w:color="auto" w:fill="FAB7D9"/>
          </w:tcPr>
          <w:p w14:paraId="0AEEE013" w14:textId="77777777" w:rsidR="00D47240" w:rsidRDefault="00D47240">
            <w:pPr>
              <w:pStyle w:val="TableParagraph"/>
              <w:ind w:left="0"/>
              <w:rPr>
                <w:rFonts w:ascii="Times New Roman"/>
                <w:sz w:val="20"/>
              </w:rPr>
            </w:pPr>
          </w:p>
        </w:tc>
        <w:tc>
          <w:tcPr>
            <w:tcW w:w="2153" w:type="dxa"/>
            <w:tcBorders>
              <w:top w:val="nil"/>
              <w:left w:val="dashSmallGap" w:sz="18" w:space="0" w:color="000000"/>
              <w:right w:val="dashSmallGap" w:sz="18" w:space="0" w:color="000000"/>
            </w:tcBorders>
            <w:shd w:val="clear" w:color="auto" w:fill="F6CAF8"/>
          </w:tcPr>
          <w:p w14:paraId="0916E50A" w14:textId="77777777" w:rsidR="00D47240" w:rsidRDefault="00D47240">
            <w:pPr>
              <w:pStyle w:val="TableParagraph"/>
              <w:ind w:left="0"/>
              <w:rPr>
                <w:rFonts w:ascii="Times New Roman"/>
                <w:sz w:val="20"/>
              </w:rPr>
            </w:pPr>
          </w:p>
        </w:tc>
        <w:tc>
          <w:tcPr>
            <w:tcW w:w="2304" w:type="dxa"/>
            <w:tcBorders>
              <w:top w:val="nil"/>
              <w:left w:val="dashSmallGap" w:sz="18" w:space="0" w:color="000000"/>
              <w:right w:val="dashSmallGap" w:sz="18" w:space="0" w:color="000000"/>
            </w:tcBorders>
            <w:shd w:val="clear" w:color="auto" w:fill="F6CAF8"/>
          </w:tcPr>
          <w:p w14:paraId="4E5D6395" w14:textId="77777777" w:rsidR="00D47240" w:rsidRDefault="00D47240">
            <w:pPr>
              <w:pStyle w:val="TableParagraph"/>
              <w:ind w:left="0"/>
              <w:rPr>
                <w:rFonts w:ascii="Times New Roman"/>
                <w:sz w:val="20"/>
              </w:rPr>
            </w:pPr>
          </w:p>
        </w:tc>
        <w:tc>
          <w:tcPr>
            <w:tcW w:w="2220" w:type="dxa"/>
            <w:tcBorders>
              <w:top w:val="nil"/>
              <w:left w:val="dashSmallGap" w:sz="18" w:space="0" w:color="000000"/>
              <w:right w:val="dashSmallGap" w:sz="18" w:space="0" w:color="000000"/>
            </w:tcBorders>
            <w:shd w:val="clear" w:color="auto" w:fill="F6CAF8"/>
          </w:tcPr>
          <w:p w14:paraId="6FC238BF" w14:textId="77777777" w:rsidR="00D47240" w:rsidRDefault="00000000">
            <w:pPr>
              <w:pStyle w:val="TableParagraph"/>
              <w:spacing w:line="278" w:lineRule="exact"/>
              <w:ind w:left="105"/>
              <w:rPr>
                <w:sz w:val="20"/>
              </w:rPr>
            </w:pPr>
            <w:r>
              <w:rPr>
                <w:sz w:val="20"/>
              </w:rPr>
              <w:t>parciales.</w:t>
            </w:r>
          </w:p>
        </w:tc>
        <w:tc>
          <w:tcPr>
            <w:tcW w:w="2496" w:type="dxa"/>
            <w:tcBorders>
              <w:top w:val="nil"/>
              <w:left w:val="dashSmallGap" w:sz="18" w:space="0" w:color="000000"/>
              <w:right w:val="dashSmallGap" w:sz="18" w:space="0" w:color="000000"/>
            </w:tcBorders>
            <w:shd w:val="clear" w:color="auto" w:fill="F6CAF8"/>
          </w:tcPr>
          <w:p w14:paraId="0907EDA1" w14:textId="77777777" w:rsidR="00D47240" w:rsidRDefault="00D47240">
            <w:pPr>
              <w:pStyle w:val="TableParagraph"/>
              <w:ind w:left="0"/>
              <w:rPr>
                <w:rFonts w:ascii="Times New Roman"/>
                <w:sz w:val="20"/>
              </w:rPr>
            </w:pPr>
          </w:p>
        </w:tc>
      </w:tr>
      <w:tr w:rsidR="00D47240" w14:paraId="7E83BF53" w14:textId="77777777">
        <w:trPr>
          <w:trHeight w:val="280"/>
        </w:trPr>
        <w:tc>
          <w:tcPr>
            <w:tcW w:w="1601" w:type="dxa"/>
            <w:tcBorders>
              <w:left w:val="dashSmallGap" w:sz="18" w:space="0" w:color="000000"/>
              <w:bottom w:val="nil"/>
              <w:right w:val="dashSmallGap" w:sz="18" w:space="0" w:color="000000"/>
            </w:tcBorders>
            <w:shd w:val="clear" w:color="auto" w:fill="FAB7D9"/>
          </w:tcPr>
          <w:p w14:paraId="30FA29B8" w14:textId="77777777" w:rsidR="00D47240" w:rsidRDefault="00000000">
            <w:pPr>
              <w:pStyle w:val="TableParagraph"/>
              <w:spacing w:before="2" w:line="259" w:lineRule="exact"/>
              <w:rPr>
                <w:sz w:val="20"/>
              </w:rPr>
            </w:pPr>
            <w:r>
              <w:rPr>
                <w:sz w:val="20"/>
              </w:rPr>
              <w:t>observación</w:t>
            </w:r>
          </w:p>
        </w:tc>
        <w:tc>
          <w:tcPr>
            <w:tcW w:w="2153" w:type="dxa"/>
            <w:tcBorders>
              <w:left w:val="dashSmallGap" w:sz="18" w:space="0" w:color="000000"/>
              <w:bottom w:val="nil"/>
              <w:right w:val="dashSmallGap" w:sz="18" w:space="0" w:color="000000"/>
            </w:tcBorders>
            <w:shd w:val="clear" w:color="auto" w:fill="F6CAF8"/>
          </w:tcPr>
          <w:p w14:paraId="081F325E" w14:textId="77777777" w:rsidR="00D47240" w:rsidRDefault="00000000">
            <w:pPr>
              <w:pStyle w:val="TableParagraph"/>
              <w:spacing w:before="2" w:line="259" w:lineRule="exact"/>
              <w:rPr>
                <w:sz w:val="20"/>
              </w:rPr>
            </w:pPr>
            <w:r>
              <w:rPr>
                <w:sz w:val="20"/>
              </w:rPr>
              <w:t>es una metodología</w:t>
            </w:r>
          </w:p>
        </w:tc>
        <w:tc>
          <w:tcPr>
            <w:tcW w:w="2304" w:type="dxa"/>
            <w:tcBorders>
              <w:left w:val="dashSmallGap" w:sz="18" w:space="0" w:color="000000"/>
              <w:bottom w:val="nil"/>
              <w:right w:val="dashSmallGap" w:sz="18" w:space="0" w:color="000000"/>
            </w:tcBorders>
            <w:shd w:val="clear" w:color="auto" w:fill="F6CAF8"/>
          </w:tcPr>
          <w:p w14:paraId="2FDBEE4E" w14:textId="77777777" w:rsidR="00D47240" w:rsidRDefault="00000000">
            <w:pPr>
              <w:pStyle w:val="TableParagraph"/>
              <w:spacing w:before="2" w:line="259" w:lineRule="exact"/>
              <w:rPr>
                <w:sz w:val="20"/>
              </w:rPr>
            </w:pPr>
            <w:r>
              <w:rPr>
                <w:sz w:val="20"/>
              </w:rPr>
              <w:t>Permite que el</w:t>
            </w:r>
          </w:p>
        </w:tc>
        <w:tc>
          <w:tcPr>
            <w:tcW w:w="2220" w:type="dxa"/>
            <w:tcBorders>
              <w:left w:val="dashSmallGap" w:sz="18" w:space="0" w:color="000000"/>
              <w:bottom w:val="nil"/>
              <w:right w:val="dashSmallGap" w:sz="18" w:space="0" w:color="000000"/>
            </w:tcBorders>
            <w:shd w:val="clear" w:color="auto" w:fill="F6CAF8"/>
          </w:tcPr>
          <w:p w14:paraId="2351FBFB" w14:textId="77777777" w:rsidR="00D47240" w:rsidRDefault="00000000">
            <w:pPr>
              <w:pStyle w:val="TableParagraph"/>
              <w:spacing w:before="2" w:line="259" w:lineRule="exact"/>
              <w:ind w:left="105"/>
              <w:rPr>
                <w:sz w:val="20"/>
              </w:rPr>
            </w:pPr>
            <w:r>
              <w:rPr>
                <w:sz w:val="20"/>
              </w:rPr>
              <w:t>Uno de los</w:t>
            </w:r>
          </w:p>
        </w:tc>
        <w:tc>
          <w:tcPr>
            <w:tcW w:w="2496" w:type="dxa"/>
            <w:tcBorders>
              <w:left w:val="dashSmallGap" w:sz="18" w:space="0" w:color="000000"/>
              <w:bottom w:val="nil"/>
              <w:right w:val="dashSmallGap" w:sz="18" w:space="0" w:color="000000"/>
            </w:tcBorders>
            <w:shd w:val="clear" w:color="auto" w:fill="F6CAF8"/>
          </w:tcPr>
          <w:p w14:paraId="1B3C9744" w14:textId="77777777" w:rsidR="00D47240" w:rsidRDefault="00000000">
            <w:pPr>
              <w:pStyle w:val="TableParagraph"/>
              <w:spacing w:before="2" w:line="259" w:lineRule="exact"/>
              <w:ind w:left="108"/>
              <w:rPr>
                <w:sz w:val="20"/>
              </w:rPr>
            </w:pPr>
            <w:r>
              <w:rPr>
                <w:sz w:val="20"/>
              </w:rPr>
              <w:t>La naturaleza a largo</w:t>
            </w:r>
          </w:p>
        </w:tc>
      </w:tr>
      <w:tr w:rsidR="00D47240" w14:paraId="031873EC"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1F4FD920" w14:textId="77777777" w:rsidR="00D47240" w:rsidRDefault="00000000">
            <w:pPr>
              <w:pStyle w:val="TableParagraph"/>
              <w:spacing w:line="258" w:lineRule="exact"/>
              <w:rPr>
                <w:sz w:val="20"/>
              </w:rPr>
            </w:pPr>
            <w:r>
              <w:rPr>
                <w:sz w:val="20"/>
              </w:rPr>
              <w:t>participativa</w:t>
            </w:r>
          </w:p>
        </w:tc>
        <w:tc>
          <w:tcPr>
            <w:tcW w:w="2153" w:type="dxa"/>
            <w:tcBorders>
              <w:top w:val="nil"/>
              <w:left w:val="dashSmallGap" w:sz="18" w:space="0" w:color="000000"/>
              <w:bottom w:val="nil"/>
              <w:right w:val="dashSmallGap" w:sz="18" w:space="0" w:color="000000"/>
            </w:tcBorders>
            <w:shd w:val="clear" w:color="auto" w:fill="F6CAF8"/>
          </w:tcPr>
          <w:p w14:paraId="554971C5" w14:textId="77777777" w:rsidR="00D47240" w:rsidRDefault="00000000">
            <w:pPr>
              <w:pStyle w:val="TableParagraph"/>
              <w:spacing w:line="258" w:lineRule="exact"/>
              <w:rPr>
                <w:sz w:val="20"/>
              </w:rPr>
            </w:pPr>
            <w:r>
              <w:rPr>
                <w:sz w:val="20"/>
              </w:rPr>
              <w:t>de investigación</w:t>
            </w:r>
          </w:p>
        </w:tc>
        <w:tc>
          <w:tcPr>
            <w:tcW w:w="2304" w:type="dxa"/>
            <w:tcBorders>
              <w:top w:val="nil"/>
              <w:left w:val="dashSmallGap" w:sz="18" w:space="0" w:color="000000"/>
              <w:bottom w:val="nil"/>
              <w:right w:val="dashSmallGap" w:sz="18" w:space="0" w:color="000000"/>
            </w:tcBorders>
            <w:shd w:val="clear" w:color="auto" w:fill="F6CAF8"/>
          </w:tcPr>
          <w:p w14:paraId="7D9E87E7" w14:textId="77777777" w:rsidR="00D47240" w:rsidRDefault="00000000">
            <w:pPr>
              <w:pStyle w:val="TableParagraph"/>
              <w:spacing w:line="258" w:lineRule="exact"/>
              <w:rPr>
                <w:sz w:val="20"/>
              </w:rPr>
            </w:pPr>
            <w:r>
              <w:rPr>
                <w:sz w:val="20"/>
              </w:rPr>
              <w:t>investigador obtenga</w:t>
            </w:r>
          </w:p>
        </w:tc>
        <w:tc>
          <w:tcPr>
            <w:tcW w:w="2220" w:type="dxa"/>
            <w:tcBorders>
              <w:top w:val="nil"/>
              <w:left w:val="dashSmallGap" w:sz="18" w:space="0" w:color="000000"/>
              <w:bottom w:val="nil"/>
              <w:right w:val="dashSmallGap" w:sz="18" w:space="0" w:color="000000"/>
            </w:tcBorders>
            <w:shd w:val="clear" w:color="auto" w:fill="F6CAF8"/>
          </w:tcPr>
          <w:p w14:paraId="45D093FE" w14:textId="77777777" w:rsidR="00D47240" w:rsidRDefault="00000000">
            <w:pPr>
              <w:pStyle w:val="TableParagraph"/>
              <w:spacing w:line="258" w:lineRule="exact"/>
              <w:ind w:left="105"/>
              <w:rPr>
                <w:sz w:val="20"/>
              </w:rPr>
            </w:pPr>
            <w:r>
              <w:rPr>
                <w:sz w:val="20"/>
              </w:rPr>
              <w:t>inconvenientes o</w:t>
            </w:r>
          </w:p>
        </w:tc>
        <w:tc>
          <w:tcPr>
            <w:tcW w:w="2496" w:type="dxa"/>
            <w:tcBorders>
              <w:top w:val="nil"/>
              <w:left w:val="dashSmallGap" w:sz="18" w:space="0" w:color="000000"/>
              <w:bottom w:val="nil"/>
              <w:right w:val="dashSmallGap" w:sz="18" w:space="0" w:color="000000"/>
            </w:tcBorders>
            <w:shd w:val="clear" w:color="auto" w:fill="F6CAF8"/>
          </w:tcPr>
          <w:p w14:paraId="6DCA407A" w14:textId="77777777" w:rsidR="00D47240" w:rsidRDefault="00000000">
            <w:pPr>
              <w:pStyle w:val="TableParagraph"/>
              <w:spacing w:line="258" w:lineRule="exact"/>
              <w:ind w:left="108"/>
              <w:rPr>
                <w:sz w:val="20"/>
              </w:rPr>
            </w:pPr>
            <w:r>
              <w:rPr>
                <w:sz w:val="20"/>
              </w:rPr>
              <w:t>plazo de la interacción</w:t>
            </w:r>
          </w:p>
        </w:tc>
      </w:tr>
      <w:tr w:rsidR="00D47240" w14:paraId="5AFD011B"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5C23D1EA"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6538EC27" w14:textId="77777777" w:rsidR="00D47240" w:rsidRDefault="00000000">
            <w:pPr>
              <w:pStyle w:val="TableParagraph"/>
              <w:spacing w:line="258" w:lineRule="exact"/>
              <w:rPr>
                <w:sz w:val="20"/>
              </w:rPr>
            </w:pPr>
            <w:r>
              <w:rPr>
                <w:sz w:val="20"/>
              </w:rPr>
              <w:t>cualitativa en la que</w:t>
            </w:r>
          </w:p>
        </w:tc>
        <w:tc>
          <w:tcPr>
            <w:tcW w:w="2304" w:type="dxa"/>
            <w:tcBorders>
              <w:top w:val="nil"/>
              <w:left w:val="dashSmallGap" w:sz="18" w:space="0" w:color="000000"/>
              <w:bottom w:val="nil"/>
              <w:right w:val="dashSmallGap" w:sz="18" w:space="0" w:color="000000"/>
            </w:tcBorders>
            <w:shd w:val="clear" w:color="auto" w:fill="F6CAF8"/>
          </w:tcPr>
          <w:p w14:paraId="53C88575" w14:textId="77777777" w:rsidR="00D47240" w:rsidRDefault="00000000">
            <w:pPr>
              <w:pStyle w:val="TableParagraph"/>
              <w:spacing w:line="258" w:lineRule="exact"/>
              <w:rPr>
                <w:sz w:val="20"/>
              </w:rPr>
            </w:pPr>
            <w:r>
              <w:rPr>
                <w:sz w:val="20"/>
              </w:rPr>
              <w:t>una perspectiva más</w:t>
            </w:r>
          </w:p>
        </w:tc>
        <w:tc>
          <w:tcPr>
            <w:tcW w:w="2220" w:type="dxa"/>
            <w:tcBorders>
              <w:top w:val="nil"/>
              <w:left w:val="dashSmallGap" w:sz="18" w:space="0" w:color="000000"/>
              <w:bottom w:val="nil"/>
              <w:right w:val="dashSmallGap" w:sz="18" w:space="0" w:color="000000"/>
            </w:tcBorders>
            <w:shd w:val="clear" w:color="auto" w:fill="F6CAF8"/>
          </w:tcPr>
          <w:p w14:paraId="4EB4CBEB" w14:textId="77777777" w:rsidR="00D47240" w:rsidRDefault="00000000">
            <w:pPr>
              <w:pStyle w:val="TableParagraph"/>
              <w:spacing w:line="258" w:lineRule="exact"/>
              <w:ind w:left="105"/>
              <w:rPr>
                <w:sz w:val="20"/>
              </w:rPr>
            </w:pPr>
            <w:r>
              <w:rPr>
                <w:sz w:val="20"/>
              </w:rPr>
              <w:t>debilidades de este</w:t>
            </w:r>
          </w:p>
        </w:tc>
        <w:tc>
          <w:tcPr>
            <w:tcW w:w="2496" w:type="dxa"/>
            <w:tcBorders>
              <w:top w:val="nil"/>
              <w:left w:val="dashSmallGap" w:sz="18" w:space="0" w:color="000000"/>
              <w:bottom w:val="nil"/>
              <w:right w:val="dashSmallGap" w:sz="18" w:space="0" w:color="000000"/>
            </w:tcBorders>
            <w:shd w:val="clear" w:color="auto" w:fill="F6CAF8"/>
          </w:tcPr>
          <w:p w14:paraId="08FFDE3A" w14:textId="77777777" w:rsidR="00D47240" w:rsidRDefault="00000000">
            <w:pPr>
              <w:pStyle w:val="TableParagraph"/>
              <w:spacing w:line="258" w:lineRule="exact"/>
              <w:ind w:left="108"/>
              <w:rPr>
                <w:sz w:val="20"/>
              </w:rPr>
            </w:pPr>
            <w:r>
              <w:rPr>
                <w:sz w:val="20"/>
              </w:rPr>
              <w:t>entre el investigador y</w:t>
            </w:r>
          </w:p>
        </w:tc>
      </w:tr>
      <w:tr w:rsidR="00D47240" w14:paraId="7A2FF01B"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37203ED4"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6B171292" w14:textId="77777777" w:rsidR="00D47240" w:rsidRDefault="00000000">
            <w:pPr>
              <w:pStyle w:val="TableParagraph"/>
              <w:spacing w:line="258" w:lineRule="exact"/>
              <w:rPr>
                <w:sz w:val="20"/>
              </w:rPr>
            </w:pPr>
            <w:r>
              <w:rPr>
                <w:sz w:val="20"/>
              </w:rPr>
              <w:t>el investigador</w:t>
            </w:r>
          </w:p>
        </w:tc>
        <w:tc>
          <w:tcPr>
            <w:tcW w:w="2304" w:type="dxa"/>
            <w:tcBorders>
              <w:top w:val="nil"/>
              <w:left w:val="dashSmallGap" w:sz="18" w:space="0" w:color="000000"/>
              <w:bottom w:val="nil"/>
              <w:right w:val="dashSmallGap" w:sz="18" w:space="0" w:color="000000"/>
            </w:tcBorders>
            <w:shd w:val="clear" w:color="auto" w:fill="F6CAF8"/>
          </w:tcPr>
          <w:p w14:paraId="6F3056C9" w14:textId="77777777" w:rsidR="00D47240" w:rsidRDefault="00000000">
            <w:pPr>
              <w:pStyle w:val="TableParagraph"/>
              <w:spacing w:line="258" w:lineRule="exact"/>
              <w:rPr>
                <w:sz w:val="20"/>
              </w:rPr>
            </w:pPr>
            <w:r>
              <w:rPr>
                <w:sz w:val="20"/>
              </w:rPr>
              <w:t>precisa de los</w:t>
            </w:r>
          </w:p>
        </w:tc>
        <w:tc>
          <w:tcPr>
            <w:tcW w:w="2220" w:type="dxa"/>
            <w:tcBorders>
              <w:top w:val="nil"/>
              <w:left w:val="dashSmallGap" w:sz="18" w:space="0" w:color="000000"/>
              <w:bottom w:val="nil"/>
              <w:right w:val="dashSmallGap" w:sz="18" w:space="0" w:color="000000"/>
            </w:tcBorders>
            <w:shd w:val="clear" w:color="auto" w:fill="F6CAF8"/>
          </w:tcPr>
          <w:p w14:paraId="2C7E3EA7" w14:textId="77777777" w:rsidR="00D47240" w:rsidRDefault="00000000">
            <w:pPr>
              <w:pStyle w:val="TableParagraph"/>
              <w:spacing w:line="258" w:lineRule="exact"/>
              <w:ind w:left="105"/>
              <w:rPr>
                <w:sz w:val="20"/>
              </w:rPr>
            </w:pPr>
            <w:r>
              <w:rPr>
                <w:sz w:val="20"/>
              </w:rPr>
              <w:t>método es la gran</w:t>
            </w:r>
          </w:p>
        </w:tc>
        <w:tc>
          <w:tcPr>
            <w:tcW w:w="2496" w:type="dxa"/>
            <w:tcBorders>
              <w:top w:val="nil"/>
              <w:left w:val="dashSmallGap" w:sz="18" w:space="0" w:color="000000"/>
              <w:bottom w:val="nil"/>
              <w:right w:val="dashSmallGap" w:sz="18" w:space="0" w:color="000000"/>
            </w:tcBorders>
            <w:shd w:val="clear" w:color="auto" w:fill="F6CAF8"/>
          </w:tcPr>
          <w:p w14:paraId="02365A39" w14:textId="77777777" w:rsidR="00D47240" w:rsidRDefault="00000000">
            <w:pPr>
              <w:pStyle w:val="TableParagraph"/>
              <w:spacing w:line="258" w:lineRule="exact"/>
              <w:ind w:left="108"/>
              <w:rPr>
                <w:sz w:val="20"/>
              </w:rPr>
            </w:pPr>
            <w:r>
              <w:rPr>
                <w:sz w:val="20"/>
              </w:rPr>
              <w:t>los participantes como</w:t>
            </w:r>
          </w:p>
        </w:tc>
      </w:tr>
      <w:tr w:rsidR="00D47240" w14:paraId="41E032F6"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1C1B2CE1"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599581E3" w14:textId="77777777" w:rsidR="00D47240" w:rsidRDefault="00000000">
            <w:pPr>
              <w:pStyle w:val="TableParagraph"/>
              <w:spacing w:line="258" w:lineRule="exact"/>
              <w:rPr>
                <w:sz w:val="20"/>
              </w:rPr>
            </w:pPr>
            <w:r>
              <w:rPr>
                <w:sz w:val="20"/>
              </w:rPr>
              <w:t>estudia un grupo no</w:t>
            </w:r>
          </w:p>
        </w:tc>
        <w:tc>
          <w:tcPr>
            <w:tcW w:w="2304" w:type="dxa"/>
            <w:tcBorders>
              <w:top w:val="nil"/>
              <w:left w:val="dashSmallGap" w:sz="18" w:space="0" w:color="000000"/>
              <w:bottom w:val="nil"/>
              <w:right w:val="dashSmallGap" w:sz="18" w:space="0" w:color="000000"/>
            </w:tcBorders>
            <w:shd w:val="clear" w:color="auto" w:fill="F6CAF8"/>
          </w:tcPr>
          <w:p w14:paraId="57A4CC9C" w14:textId="77777777" w:rsidR="00D47240" w:rsidRDefault="00000000">
            <w:pPr>
              <w:pStyle w:val="TableParagraph"/>
              <w:spacing w:line="258" w:lineRule="exact"/>
              <w:rPr>
                <w:sz w:val="20"/>
              </w:rPr>
            </w:pPr>
            <w:r>
              <w:rPr>
                <w:sz w:val="20"/>
              </w:rPr>
              <w:t>problemas sociales del</w:t>
            </w:r>
          </w:p>
        </w:tc>
        <w:tc>
          <w:tcPr>
            <w:tcW w:w="2220" w:type="dxa"/>
            <w:tcBorders>
              <w:top w:val="nil"/>
              <w:left w:val="dashSmallGap" w:sz="18" w:space="0" w:color="000000"/>
              <w:bottom w:val="nil"/>
              <w:right w:val="dashSmallGap" w:sz="18" w:space="0" w:color="000000"/>
            </w:tcBorders>
            <w:shd w:val="clear" w:color="auto" w:fill="F6CAF8"/>
          </w:tcPr>
          <w:p w14:paraId="684A7322" w14:textId="77777777" w:rsidR="00D47240" w:rsidRDefault="00000000">
            <w:pPr>
              <w:pStyle w:val="TableParagraph"/>
              <w:spacing w:line="258" w:lineRule="exact"/>
              <w:ind w:left="105"/>
              <w:rPr>
                <w:sz w:val="20"/>
              </w:rPr>
            </w:pPr>
            <w:r>
              <w:rPr>
                <w:sz w:val="20"/>
              </w:rPr>
              <w:t>cantidad de tiempo</w:t>
            </w:r>
          </w:p>
        </w:tc>
        <w:tc>
          <w:tcPr>
            <w:tcW w:w="2496" w:type="dxa"/>
            <w:tcBorders>
              <w:top w:val="nil"/>
              <w:left w:val="dashSmallGap" w:sz="18" w:space="0" w:color="000000"/>
              <w:bottom w:val="nil"/>
              <w:right w:val="dashSmallGap" w:sz="18" w:space="0" w:color="000000"/>
            </w:tcBorders>
            <w:shd w:val="clear" w:color="auto" w:fill="F6CAF8"/>
          </w:tcPr>
          <w:p w14:paraId="0B2FBFDD" w14:textId="77777777" w:rsidR="00D47240" w:rsidRDefault="00000000">
            <w:pPr>
              <w:pStyle w:val="TableParagraph"/>
              <w:spacing w:line="258" w:lineRule="exact"/>
              <w:ind w:left="108"/>
              <w:rPr>
                <w:sz w:val="20"/>
              </w:rPr>
            </w:pPr>
            <w:r>
              <w:rPr>
                <w:sz w:val="20"/>
              </w:rPr>
              <w:t>parte del</w:t>
            </w:r>
          </w:p>
        </w:tc>
      </w:tr>
      <w:tr w:rsidR="00D47240" w14:paraId="08F39B96" w14:textId="77777777">
        <w:trPr>
          <w:trHeight w:val="279"/>
        </w:trPr>
        <w:tc>
          <w:tcPr>
            <w:tcW w:w="1601" w:type="dxa"/>
            <w:tcBorders>
              <w:top w:val="nil"/>
              <w:left w:val="dashSmallGap" w:sz="18" w:space="0" w:color="000000"/>
              <w:bottom w:val="nil"/>
              <w:right w:val="dashSmallGap" w:sz="18" w:space="0" w:color="000000"/>
            </w:tcBorders>
            <w:shd w:val="clear" w:color="auto" w:fill="FAB7D9"/>
          </w:tcPr>
          <w:p w14:paraId="510FF19D"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6BB5039A" w14:textId="77777777" w:rsidR="00D47240" w:rsidRDefault="00000000">
            <w:pPr>
              <w:pStyle w:val="TableParagraph"/>
              <w:spacing w:line="260" w:lineRule="exact"/>
              <w:rPr>
                <w:sz w:val="20"/>
              </w:rPr>
            </w:pPr>
            <w:r>
              <w:rPr>
                <w:sz w:val="20"/>
              </w:rPr>
              <w:t>únicamente a través</w:t>
            </w:r>
          </w:p>
        </w:tc>
        <w:tc>
          <w:tcPr>
            <w:tcW w:w="2304" w:type="dxa"/>
            <w:tcBorders>
              <w:top w:val="nil"/>
              <w:left w:val="dashSmallGap" w:sz="18" w:space="0" w:color="000000"/>
              <w:bottom w:val="nil"/>
              <w:right w:val="dashSmallGap" w:sz="18" w:space="0" w:color="000000"/>
            </w:tcBorders>
            <w:shd w:val="clear" w:color="auto" w:fill="F6CAF8"/>
          </w:tcPr>
          <w:p w14:paraId="1A58168C" w14:textId="77777777" w:rsidR="00D47240" w:rsidRDefault="00000000">
            <w:pPr>
              <w:pStyle w:val="TableParagraph"/>
              <w:spacing w:line="260" w:lineRule="exact"/>
              <w:rPr>
                <w:sz w:val="20"/>
              </w:rPr>
            </w:pPr>
            <w:r>
              <w:rPr>
                <w:sz w:val="20"/>
              </w:rPr>
              <w:t>grupo estudiado.</w:t>
            </w:r>
          </w:p>
        </w:tc>
        <w:tc>
          <w:tcPr>
            <w:tcW w:w="2220" w:type="dxa"/>
            <w:tcBorders>
              <w:top w:val="nil"/>
              <w:left w:val="dashSmallGap" w:sz="18" w:space="0" w:color="000000"/>
              <w:bottom w:val="nil"/>
              <w:right w:val="dashSmallGap" w:sz="18" w:space="0" w:color="000000"/>
            </w:tcBorders>
            <w:shd w:val="clear" w:color="auto" w:fill="F6CAF8"/>
          </w:tcPr>
          <w:p w14:paraId="4065A60B" w14:textId="77777777" w:rsidR="00D47240" w:rsidRDefault="00000000">
            <w:pPr>
              <w:pStyle w:val="TableParagraph"/>
              <w:spacing w:line="260" w:lineRule="exact"/>
              <w:ind w:left="105"/>
              <w:rPr>
                <w:sz w:val="20"/>
              </w:rPr>
            </w:pPr>
            <w:r>
              <w:rPr>
                <w:sz w:val="20"/>
              </w:rPr>
              <w:t>que se necesita para</w:t>
            </w:r>
          </w:p>
        </w:tc>
        <w:tc>
          <w:tcPr>
            <w:tcW w:w="2496" w:type="dxa"/>
            <w:tcBorders>
              <w:top w:val="nil"/>
              <w:left w:val="dashSmallGap" w:sz="18" w:space="0" w:color="000000"/>
              <w:bottom w:val="nil"/>
              <w:right w:val="dashSmallGap" w:sz="18" w:space="0" w:color="000000"/>
            </w:tcBorders>
            <w:shd w:val="clear" w:color="auto" w:fill="F6CAF8"/>
          </w:tcPr>
          <w:p w14:paraId="169FBBC8" w14:textId="77777777" w:rsidR="00D47240" w:rsidRDefault="00000000">
            <w:pPr>
              <w:pStyle w:val="TableParagraph"/>
              <w:spacing w:line="260" w:lineRule="exact"/>
              <w:ind w:left="108"/>
              <w:rPr>
                <w:sz w:val="20"/>
              </w:rPr>
            </w:pPr>
            <w:r>
              <w:rPr>
                <w:sz w:val="20"/>
              </w:rPr>
              <w:t>proceso trabajo de</w:t>
            </w:r>
          </w:p>
        </w:tc>
      </w:tr>
      <w:tr w:rsidR="00D47240" w14:paraId="0CCF4F7F" w14:textId="77777777">
        <w:trPr>
          <w:trHeight w:val="279"/>
        </w:trPr>
        <w:tc>
          <w:tcPr>
            <w:tcW w:w="1601" w:type="dxa"/>
            <w:tcBorders>
              <w:top w:val="nil"/>
              <w:left w:val="dashSmallGap" w:sz="18" w:space="0" w:color="000000"/>
              <w:bottom w:val="nil"/>
              <w:right w:val="dashSmallGap" w:sz="18" w:space="0" w:color="000000"/>
            </w:tcBorders>
            <w:shd w:val="clear" w:color="auto" w:fill="FAB7D9"/>
          </w:tcPr>
          <w:p w14:paraId="04A47840"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34A5EFEA" w14:textId="77777777" w:rsidR="00D47240" w:rsidRDefault="00000000">
            <w:pPr>
              <w:pStyle w:val="TableParagraph"/>
              <w:spacing w:line="259" w:lineRule="exact"/>
              <w:rPr>
                <w:sz w:val="20"/>
              </w:rPr>
            </w:pPr>
            <w:r>
              <w:rPr>
                <w:sz w:val="20"/>
              </w:rPr>
              <w:t>de la observación,</w:t>
            </w:r>
          </w:p>
        </w:tc>
        <w:tc>
          <w:tcPr>
            <w:tcW w:w="2304" w:type="dxa"/>
            <w:tcBorders>
              <w:top w:val="nil"/>
              <w:left w:val="dashSmallGap" w:sz="18" w:space="0" w:color="000000"/>
              <w:bottom w:val="nil"/>
              <w:right w:val="dashSmallGap" w:sz="18" w:space="0" w:color="000000"/>
            </w:tcBorders>
            <w:shd w:val="clear" w:color="auto" w:fill="F6CAF8"/>
          </w:tcPr>
          <w:p w14:paraId="5CF1B47B" w14:textId="77777777" w:rsidR="00D47240" w:rsidRDefault="00000000">
            <w:pPr>
              <w:pStyle w:val="TableParagraph"/>
              <w:spacing w:line="259" w:lineRule="exact"/>
              <w:rPr>
                <w:sz w:val="20"/>
              </w:rPr>
            </w:pPr>
            <w:r>
              <w:rPr>
                <w:sz w:val="20"/>
              </w:rPr>
              <w:t>Este método permite</w:t>
            </w:r>
          </w:p>
        </w:tc>
        <w:tc>
          <w:tcPr>
            <w:tcW w:w="2220" w:type="dxa"/>
            <w:tcBorders>
              <w:top w:val="nil"/>
              <w:left w:val="dashSmallGap" w:sz="18" w:space="0" w:color="000000"/>
              <w:bottom w:val="nil"/>
              <w:right w:val="dashSmallGap" w:sz="18" w:space="0" w:color="000000"/>
            </w:tcBorders>
            <w:shd w:val="clear" w:color="auto" w:fill="F6CAF8"/>
          </w:tcPr>
          <w:p w14:paraId="3FA5AFAC" w14:textId="77777777" w:rsidR="00D47240" w:rsidRDefault="00000000">
            <w:pPr>
              <w:pStyle w:val="TableParagraph"/>
              <w:spacing w:line="259" w:lineRule="exact"/>
              <w:ind w:left="105"/>
              <w:rPr>
                <w:sz w:val="20"/>
              </w:rPr>
            </w:pPr>
            <w:r>
              <w:rPr>
                <w:sz w:val="20"/>
              </w:rPr>
              <w:t>hallar resultados</w:t>
            </w:r>
          </w:p>
        </w:tc>
        <w:tc>
          <w:tcPr>
            <w:tcW w:w="2496" w:type="dxa"/>
            <w:tcBorders>
              <w:top w:val="nil"/>
              <w:left w:val="dashSmallGap" w:sz="18" w:space="0" w:color="000000"/>
              <w:bottom w:val="nil"/>
              <w:right w:val="dashSmallGap" w:sz="18" w:space="0" w:color="000000"/>
            </w:tcBorders>
            <w:shd w:val="clear" w:color="auto" w:fill="F6CAF8"/>
          </w:tcPr>
          <w:p w14:paraId="52511CEB" w14:textId="77777777" w:rsidR="00D47240" w:rsidRDefault="00000000">
            <w:pPr>
              <w:pStyle w:val="TableParagraph"/>
              <w:spacing w:line="259" w:lineRule="exact"/>
              <w:ind w:left="108"/>
              <w:rPr>
                <w:sz w:val="20"/>
              </w:rPr>
            </w:pPr>
            <w:r>
              <w:rPr>
                <w:sz w:val="20"/>
              </w:rPr>
              <w:t>campo.</w:t>
            </w:r>
          </w:p>
        </w:tc>
      </w:tr>
      <w:tr w:rsidR="00D47240" w14:paraId="72A10834" w14:textId="77777777">
        <w:trPr>
          <w:trHeight w:val="278"/>
        </w:trPr>
        <w:tc>
          <w:tcPr>
            <w:tcW w:w="1601" w:type="dxa"/>
            <w:tcBorders>
              <w:top w:val="nil"/>
              <w:left w:val="dashSmallGap" w:sz="18" w:space="0" w:color="000000"/>
              <w:bottom w:val="nil"/>
              <w:right w:val="dashSmallGap" w:sz="18" w:space="0" w:color="000000"/>
            </w:tcBorders>
            <w:shd w:val="clear" w:color="auto" w:fill="FAB7D9"/>
          </w:tcPr>
          <w:p w14:paraId="082972BD" w14:textId="77777777" w:rsidR="00D47240" w:rsidRDefault="00D47240">
            <w:pPr>
              <w:pStyle w:val="TableParagraph"/>
              <w:ind w:left="0"/>
              <w:rPr>
                <w:rFonts w:ascii="Times New Roman"/>
                <w:sz w:val="20"/>
              </w:rPr>
            </w:pPr>
          </w:p>
        </w:tc>
        <w:tc>
          <w:tcPr>
            <w:tcW w:w="2153" w:type="dxa"/>
            <w:tcBorders>
              <w:top w:val="nil"/>
              <w:left w:val="dashSmallGap" w:sz="18" w:space="0" w:color="000000"/>
              <w:bottom w:val="nil"/>
              <w:right w:val="dashSmallGap" w:sz="18" w:space="0" w:color="000000"/>
            </w:tcBorders>
            <w:shd w:val="clear" w:color="auto" w:fill="F6CAF8"/>
          </w:tcPr>
          <w:p w14:paraId="39236798" w14:textId="77777777" w:rsidR="00D47240" w:rsidRDefault="00000000">
            <w:pPr>
              <w:pStyle w:val="TableParagraph"/>
              <w:spacing w:line="259" w:lineRule="exact"/>
              <w:rPr>
                <w:sz w:val="20"/>
              </w:rPr>
            </w:pPr>
            <w:r>
              <w:rPr>
                <w:sz w:val="20"/>
              </w:rPr>
              <w:t>sino también</w:t>
            </w:r>
          </w:p>
        </w:tc>
        <w:tc>
          <w:tcPr>
            <w:tcW w:w="2304" w:type="dxa"/>
            <w:tcBorders>
              <w:top w:val="nil"/>
              <w:left w:val="dashSmallGap" w:sz="18" w:space="0" w:color="000000"/>
              <w:bottom w:val="nil"/>
              <w:right w:val="dashSmallGap" w:sz="18" w:space="0" w:color="000000"/>
            </w:tcBorders>
            <w:shd w:val="clear" w:color="auto" w:fill="F6CAF8"/>
          </w:tcPr>
          <w:p w14:paraId="1E4A0F22" w14:textId="77777777" w:rsidR="00D47240" w:rsidRDefault="00000000">
            <w:pPr>
              <w:pStyle w:val="TableParagraph"/>
              <w:spacing w:line="259" w:lineRule="exact"/>
              <w:rPr>
                <w:sz w:val="20"/>
              </w:rPr>
            </w:pPr>
            <w:r>
              <w:rPr>
                <w:sz w:val="20"/>
              </w:rPr>
              <w:t>el acercamiento a</w:t>
            </w:r>
          </w:p>
        </w:tc>
        <w:tc>
          <w:tcPr>
            <w:tcW w:w="2220" w:type="dxa"/>
            <w:tcBorders>
              <w:top w:val="nil"/>
              <w:left w:val="dashSmallGap" w:sz="18" w:space="0" w:color="000000"/>
              <w:bottom w:val="nil"/>
              <w:right w:val="dashSmallGap" w:sz="18" w:space="0" w:color="000000"/>
            </w:tcBorders>
            <w:shd w:val="clear" w:color="auto" w:fill="F6CAF8"/>
          </w:tcPr>
          <w:p w14:paraId="1A3347D2" w14:textId="77777777" w:rsidR="00D47240" w:rsidRDefault="00000000">
            <w:pPr>
              <w:pStyle w:val="TableParagraph"/>
              <w:spacing w:line="259" w:lineRule="exact"/>
              <w:ind w:left="105"/>
              <w:rPr>
                <w:sz w:val="20"/>
              </w:rPr>
            </w:pPr>
            <w:r>
              <w:rPr>
                <w:sz w:val="20"/>
              </w:rPr>
              <w:t>concretos.</w:t>
            </w:r>
          </w:p>
        </w:tc>
        <w:tc>
          <w:tcPr>
            <w:tcW w:w="2496" w:type="dxa"/>
            <w:tcBorders>
              <w:top w:val="nil"/>
              <w:left w:val="dashSmallGap" w:sz="18" w:space="0" w:color="000000"/>
              <w:bottom w:val="nil"/>
              <w:right w:val="dashSmallGap" w:sz="18" w:space="0" w:color="000000"/>
            </w:tcBorders>
            <w:shd w:val="clear" w:color="auto" w:fill="F6CAF8"/>
          </w:tcPr>
          <w:p w14:paraId="3C570D2B" w14:textId="77777777" w:rsidR="00D47240" w:rsidRDefault="00000000">
            <w:pPr>
              <w:pStyle w:val="TableParagraph"/>
              <w:spacing w:line="259" w:lineRule="exact"/>
              <w:ind w:left="108"/>
              <w:rPr>
                <w:sz w:val="20"/>
              </w:rPr>
            </w:pPr>
            <w:r>
              <w:rPr>
                <w:sz w:val="20"/>
              </w:rPr>
              <w:t>Una amplia gama de</w:t>
            </w:r>
          </w:p>
        </w:tc>
      </w:tr>
      <w:tr w:rsidR="00D47240" w14:paraId="1487DF7F" w14:textId="77777777">
        <w:trPr>
          <w:trHeight w:val="279"/>
        </w:trPr>
        <w:tc>
          <w:tcPr>
            <w:tcW w:w="1601" w:type="dxa"/>
            <w:tcBorders>
              <w:top w:val="nil"/>
              <w:left w:val="dashSmallGap" w:sz="18" w:space="0" w:color="000000"/>
              <w:bottom w:val="single" w:sz="4" w:space="0" w:color="000000"/>
              <w:right w:val="dashSmallGap" w:sz="18" w:space="0" w:color="000000"/>
            </w:tcBorders>
            <w:shd w:val="clear" w:color="auto" w:fill="FAB7D9"/>
          </w:tcPr>
          <w:p w14:paraId="26C4AE13" w14:textId="77777777" w:rsidR="00D47240" w:rsidRDefault="00D47240">
            <w:pPr>
              <w:pStyle w:val="TableParagraph"/>
              <w:ind w:left="0"/>
              <w:rPr>
                <w:rFonts w:ascii="Times New Roman"/>
                <w:sz w:val="20"/>
              </w:rPr>
            </w:pPr>
          </w:p>
        </w:tc>
        <w:tc>
          <w:tcPr>
            <w:tcW w:w="2153" w:type="dxa"/>
            <w:tcBorders>
              <w:top w:val="nil"/>
              <w:left w:val="dashSmallGap" w:sz="18" w:space="0" w:color="000000"/>
              <w:right w:val="dashSmallGap" w:sz="18" w:space="0" w:color="000000"/>
            </w:tcBorders>
            <w:shd w:val="clear" w:color="auto" w:fill="F6CAF8"/>
          </w:tcPr>
          <w:p w14:paraId="6256DA0E" w14:textId="77777777" w:rsidR="00D47240" w:rsidRDefault="00D47240">
            <w:pPr>
              <w:pStyle w:val="TableParagraph"/>
              <w:ind w:left="0"/>
              <w:rPr>
                <w:rFonts w:ascii="Times New Roman"/>
                <w:sz w:val="20"/>
              </w:rPr>
            </w:pPr>
          </w:p>
        </w:tc>
        <w:tc>
          <w:tcPr>
            <w:tcW w:w="2304" w:type="dxa"/>
            <w:tcBorders>
              <w:top w:val="nil"/>
              <w:left w:val="dashSmallGap" w:sz="18" w:space="0" w:color="000000"/>
              <w:right w:val="dashSmallGap" w:sz="18" w:space="0" w:color="000000"/>
            </w:tcBorders>
            <w:shd w:val="clear" w:color="auto" w:fill="F6CAF8"/>
          </w:tcPr>
          <w:p w14:paraId="38F82C0B" w14:textId="77777777" w:rsidR="00D47240" w:rsidRDefault="00000000">
            <w:pPr>
              <w:pStyle w:val="TableParagraph"/>
              <w:spacing w:line="259" w:lineRule="exact"/>
              <w:rPr>
                <w:sz w:val="20"/>
              </w:rPr>
            </w:pPr>
            <w:r>
              <w:rPr>
                <w:sz w:val="20"/>
              </w:rPr>
              <w:t>sospechosos como</w:t>
            </w:r>
          </w:p>
        </w:tc>
        <w:tc>
          <w:tcPr>
            <w:tcW w:w="2220" w:type="dxa"/>
            <w:tcBorders>
              <w:top w:val="nil"/>
              <w:left w:val="dashSmallGap" w:sz="18" w:space="0" w:color="000000"/>
              <w:right w:val="dashSmallGap" w:sz="18" w:space="0" w:color="000000"/>
            </w:tcBorders>
            <w:shd w:val="clear" w:color="auto" w:fill="F6CAF8"/>
          </w:tcPr>
          <w:p w14:paraId="23BE7D7C" w14:textId="77777777" w:rsidR="00D47240" w:rsidRDefault="00D47240">
            <w:pPr>
              <w:pStyle w:val="TableParagraph"/>
              <w:ind w:left="0"/>
              <w:rPr>
                <w:rFonts w:ascii="Times New Roman"/>
                <w:sz w:val="20"/>
              </w:rPr>
            </w:pPr>
          </w:p>
        </w:tc>
        <w:tc>
          <w:tcPr>
            <w:tcW w:w="2496" w:type="dxa"/>
            <w:tcBorders>
              <w:top w:val="nil"/>
              <w:left w:val="dashSmallGap" w:sz="18" w:space="0" w:color="000000"/>
              <w:right w:val="dashSmallGap" w:sz="18" w:space="0" w:color="000000"/>
            </w:tcBorders>
            <w:shd w:val="clear" w:color="auto" w:fill="F6CAF8"/>
          </w:tcPr>
          <w:p w14:paraId="5DE0CF91" w14:textId="77777777" w:rsidR="00D47240" w:rsidRDefault="00000000">
            <w:pPr>
              <w:pStyle w:val="TableParagraph"/>
              <w:spacing w:line="259" w:lineRule="exact"/>
              <w:ind w:left="108"/>
              <w:rPr>
                <w:sz w:val="20"/>
              </w:rPr>
            </w:pPr>
            <w:r>
              <w:rPr>
                <w:sz w:val="20"/>
              </w:rPr>
              <w:t>dinámicas de</w:t>
            </w:r>
          </w:p>
        </w:tc>
      </w:tr>
    </w:tbl>
    <w:p w14:paraId="3B95BB3E" w14:textId="77777777" w:rsidR="00D47240" w:rsidRDefault="00D47240">
      <w:pPr>
        <w:spacing w:line="259" w:lineRule="exact"/>
        <w:rPr>
          <w:sz w:val="20"/>
        </w:rPr>
        <w:sectPr w:rsidR="00D47240">
          <w:pgSz w:w="12240" w:h="15840"/>
          <w:pgMar w:top="1420" w:right="580" w:bottom="280" w:left="600" w:header="749" w:footer="0" w:gutter="0"/>
          <w:cols w:space="720"/>
        </w:sectPr>
      </w:pPr>
    </w:p>
    <w:p w14:paraId="7A3D0486" w14:textId="77777777" w:rsidR="00D47240" w:rsidRDefault="00000000">
      <w:pPr>
        <w:pStyle w:val="Textoindependiente"/>
        <w:spacing w:before="1"/>
        <w:rPr>
          <w:sz w:val="27"/>
          <w:u w:val="none"/>
        </w:rPr>
      </w:pPr>
      <w:r>
        <w:lastRenderedPageBreak/>
        <w:pict w14:anchorId="2358A9F2">
          <v:group id="_x0000_s2142" style="position:absolute;margin-left:24pt;margin-top:24pt;width:564.1pt;height:744.15pt;z-index:-16412672;mso-position-horizontal-relative:page;mso-position-vertical-relative:page" coordorigin="480,480" coordsize="11282,14883">
            <v:shape id="_x0000_s2147" type="#_x0000_t75" alt="https://scontent-lax3-1.xx.fbcdn.net/hphotos-xlf1/v/t1.0-9/13076736_971276542987387_5790472416372465779_n.jpg?oh=20235d111e62dfcc8d072cec9beed63b&amp;oe=579B6A68" style="position:absolute;left:1029;top:544;width:1250;height:1256">
              <v:imagedata r:id="rId7" o:title=""/>
            </v:shape>
            <v:shape id="_x0000_s2146" type="#_x0000_t75" style="position:absolute;left:10255;top:495;width:1152;height:1216">
              <v:imagedata r:id="rId8" o:title=""/>
            </v:shape>
            <v:shape id="_x0000_s2145" style="position:absolute;left:480;top:480;width:11194;height:60" coordorigin="480,480" coordsize="11194,60" path="m11673,480l569,480r-89,l480,540r89,l11673,540r,-60xe" fillcolor="black" stroked="f">
              <v:path arrowok="t"/>
            </v:shape>
            <v:rect id="_x0000_s2144" style="position:absolute;left:568;top:540;width:11105;height:15" stroked="f"/>
            <v:shape id="_x0000_s2143"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01"/>
        <w:gridCol w:w="2153"/>
        <w:gridCol w:w="2304"/>
        <w:gridCol w:w="2220"/>
        <w:gridCol w:w="2496"/>
      </w:tblGrid>
      <w:tr w:rsidR="00D47240" w14:paraId="752EDAF4" w14:textId="77777777">
        <w:trPr>
          <w:trHeight w:val="8920"/>
        </w:trPr>
        <w:tc>
          <w:tcPr>
            <w:tcW w:w="1601" w:type="dxa"/>
            <w:tcBorders>
              <w:left w:val="dashSmallGap" w:sz="18" w:space="0" w:color="000000"/>
              <w:bottom w:val="single" w:sz="4" w:space="0" w:color="000000"/>
              <w:right w:val="dashSmallGap" w:sz="18" w:space="0" w:color="000000"/>
            </w:tcBorders>
            <w:shd w:val="clear" w:color="auto" w:fill="FAB7D9"/>
          </w:tcPr>
          <w:p w14:paraId="11E38211" w14:textId="77777777" w:rsidR="00D47240" w:rsidRDefault="00D47240">
            <w:pPr>
              <w:pStyle w:val="TableParagraph"/>
              <w:ind w:left="0"/>
              <w:rPr>
                <w:rFonts w:ascii="Times New Roman"/>
                <w:sz w:val="20"/>
              </w:rPr>
            </w:pPr>
          </w:p>
        </w:tc>
        <w:tc>
          <w:tcPr>
            <w:tcW w:w="2153" w:type="dxa"/>
            <w:tcBorders>
              <w:left w:val="dashSmallGap" w:sz="18" w:space="0" w:color="000000"/>
              <w:right w:val="dashSmallGap" w:sz="18" w:space="0" w:color="000000"/>
            </w:tcBorders>
            <w:shd w:val="clear" w:color="auto" w:fill="F6CAF8"/>
          </w:tcPr>
          <w:p w14:paraId="6001838A" w14:textId="77777777" w:rsidR="00D47240" w:rsidRDefault="00000000">
            <w:pPr>
              <w:pStyle w:val="TableParagraph"/>
              <w:spacing w:before="2"/>
              <w:rPr>
                <w:sz w:val="20"/>
              </w:rPr>
            </w:pPr>
            <w:r>
              <w:rPr>
                <w:sz w:val="20"/>
              </w:rPr>
              <w:t>participando en sus actividades.</w:t>
            </w:r>
          </w:p>
        </w:tc>
        <w:tc>
          <w:tcPr>
            <w:tcW w:w="2304" w:type="dxa"/>
            <w:tcBorders>
              <w:left w:val="dashSmallGap" w:sz="18" w:space="0" w:color="000000"/>
              <w:right w:val="dashSmallGap" w:sz="18" w:space="0" w:color="000000"/>
            </w:tcBorders>
            <w:shd w:val="clear" w:color="auto" w:fill="F6CAF8"/>
          </w:tcPr>
          <w:p w14:paraId="35203C45" w14:textId="77777777" w:rsidR="00D47240" w:rsidRDefault="00000000">
            <w:pPr>
              <w:pStyle w:val="TableParagraph"/>
              <w:spacing w:before="2"/>
              <w:ind w:right="75"/>
              <w:rPr>
                <w:sz w:val="20"/>
              </w:rPr>
            </w:pPr>
            <w:r>
              <w:rPr>
                <w:sz w:val="20"/>
              </w:rPr>
              <w:t>ladrones, estafadores y asesinos.</w:t>
            </w:r>
          </w:p>
        </w:tc>
        <w:tc>
          <w:tcPr>
            <w:tcW w:w="2220" w:type="dxa"/>
            <w:tcBorders>
              <w:left w:val="dashSmallGap" w:sz="18" w:space="0" w:color="000000"/>
              <w:right w:val="dashSmallGap" w:sz="18" w:space="0" w:color="000000"/>
            </w:tcBorders>
            <w:shd w:val="clear" w:color="auto" w:fill="F6CAF8"/>
          </w:tcPr>
          <w:p w14:paraId="30B4F590" w14:textId="77777777" w:rsidR="00D47240" w:rsidRDefault="00000000">
            <w:pPr>
              <w:pStyle w:val="TableParagraph"/>
              <w:spacing w:before="2"/>
              <w:ind w:left="105" w:right="94"/>
              <w:rPr>
                <w:sz w:val="20"/>
              </w:rPr>
            </w:pPr>
            <w:r>
              <w:rPr>
                <w:sz w:val="20"/>
              </w:rPr>
              <w:t>Cuando los miembros del grupo de estudio no están al tanto de la investigación, el investigador tiende a engañar u ocultar información para no revelar su objetivo.</w:t>
            </w:r>
          </w:p>
        </w:tc>
        <w:tc>
          <w:tcPr>
            <w:tcW w:w="2496" w:type="dxa"/>
            <w:tcBorders>
              <w:left w:val="dashSmallGap" w:sz="18" w:space="0" w:color="000000"/>
              <w:right w:val="dashSmallGap" w:sz="18" w:space="0" w:color="000000"/>
            </w:tcBorders>
            <w:shd w:val="clear" w:color="auto" w:fill="F6CAF8"/>
          </w:tcPr>
          <w:p w14:paraId="293D6EA1" w14:textId="77777777" w:rsidR="00D47240" w:rsidRDefault="00000000">
            <w:pPr>
              <w:pStyle w:val="TableParagraph"/>
              <w:spacing w:before="2"/>
              <w:ind w:left="108" w:right="139"/>
              <w:rPr>
                <w:sz w:val="20"/>
              </w:rPr>
            </w:pPr>
            <w:r>
              <w:rPr>
                <w:sz w:val="20"/>
              </w:rPr>
              <w:t>relación que estudia, como diferencias de estatus entre las dos partes, diferencias de poder y diferencias educativas, así como grados de formalidad. La variedad de entornos.</w:t>
            </w:r>
          </w:p>
          <w:p w14:paraId="34C9DDBF" w14:textId="77777777" w:rsidR="00D47240" w:rsidRDefault="00000000">
            <w:pPr>
              <w:pStyle w:val="TableParagraph"/>
              <w:ind w:left="108"/>
              <w:rPr>
                <w:sz w:val="20"/>
              </w:rPr>
            </w:pPr>
            <w:r>
              <w:rPr>
                <w:sz w:val="20"/>
              </w:rPr>
              <w:t>Pueden haber códigos éticos diferentes entre los grupos estudiados y los del país o institución de origen del investigador.</w:t>
            </w:r>
          </w:p>
          <w:p w14:paraId="3F4CB843" w14:textId="77777777" w:rsidR="00D47240" w:rsidRDefault="00000000">
            <w:pPr>
              <w:pStyle w:val="TableParagraph"/>
              <w:ind w:left="108" w:right="26"/>
              <w:rPr>
                <w:sz w:val="20"/>
              </w:rPr>
            </w:pPr>
            <w:r>
              <w:rPr>
                <w:sz w:val="20"/>
              </w:rPr>
              <w:t>La naturaleza cambiante de las funciones y relaciones del investigador con respecto al grupo estudiado a lo largo del tiempo.</w:t>
            </w:r>
          </w:p>
          <w:p w14:paraId="7D45ADF0" w14:textId="77777777" w:rsidR="00D47240" w:rsidRDefault="00000000">
            <w:pPr>
              <w:pStyle w:val="TableParagraph"/>
              <w:spacing w:before="1"/>
              <w:ind w:left="108" w:right="117"/>
              <w:rPr>
                <w:sz w:val="20"/>
              </w:rPr>
            </w:pPr>
            <w:r>
              <w:rPr>
                <w:sz w:val="20"/>
              </w:rPr>
              <w:t>El uso de la tecnología para documentar las observaciones, incluida la cartografía, la fotografía y la grabación de vídeo y audio.</w:t>
            </w:r>
          </w:p>
        </w:tc>
      </w:tr>
      <w:tr w:rsidR="00D47240" w14:paraId="7A57484F" w14:textId="77777777">
        <w:trPr>
          <w:trHeight w:val="3624"/>
        </w:trPr>
        <w:tc>
          <w:tcPr>
            <w:tcW w:w="1601" w:type="dxa"/>
            <w:tcBorders>
              <w:top w:val="single" w:sz="4" w:space="0" w:color="000000"/>
              <w:left w:val="dashSmallGap" w:sz="18" w:space="0" w:color="000000"/>
              <w:bottom w:val="single" w:sz="4" w:space="0" w:color="000000"/>
              <w:right w:val="dashSmallGap" w:sz="18" w:space="0" w:color="000000"/>
            </w:tcBorders>
            <w:shd w:val="clear" w:color="auto" w:fill="FAB7D9"/>
          </w:tcPr>
          <w:p w14:paraId="2192ABC4" w14:textId="77777777" w:rsidR="00D47240" w:rsidRDefault="00000000">
            <w:pPr>
              <w:pStyle w:val="TableParagraph"/>
              <w:spacing w:before="2"/>
              <w:rPr>
                <w:sz w:val="20"/>
              </w:rPr>
            </w:pPr>
            <w:r>
              <w:rPr>
                <w:sz w:val="20"/>
              </w:rPr>
              <w:t>Entrevista</w:t>
            </w:r>
          </w:p>
        </w:tc>
        <w:tc>
          <w:tcPr>
            <w:tcW w:w="2153" w:type="dxa"/>
            <w:tcBorders>
              <w:left w:val="dashSmallGap" w:sz="18" w:space="0" w:color="000000"/>
              <w:bottom w:val="single" w:sz="4" w:space="0" w:color="000000"/>
              <w:right w:val="dashSmallGap" w:sz="18" w:space="0" w:color="000000"/>
            </w:tcBorders>
            <w:shd w:val="clear" w:color="auto" w:fill="F6CAF8"/>
          </w:tcPr>
          <w:p w14:paraId="12D4520D" w14:textId="77777777" w:rsidR="00D47240" w:rsidRDefault="00000000">
            <w:pPr>
              <w:pStyle w:val="TableParagraph"/>
              <w:spacing w:before="2"/>
              <w:ind w:right="64"/>
              <w:rPr>
                <w:sz w:val="20"/>
              </w:rPr>
            </w:pPr>
            <w:r>
              <w:rPr>
                <w:sz w:val="20"/>
              </w:rPr>
              <w:t>es una técnica de observación directa de la realidad, cuyo principal objetivo es cuantificar los datos obtenidos.</w:t>
            </w:r>
          </w:p>
        </w:tc>
        <w:tc>
          <w:tcPr>
            <w:tcW w:w="2304" w:type="dxa"/>
            <w:tcBorders>
              <w:left w:val="dashSmallGap" w:sz="18" w:space="0" w:color="000000"/>
              <w:right w:val="dashSmallGap" w:sz="18" w:space="0" w:color="000000"/>
            </w:tcBorders>
            <w:shd w:val="clear" w:color="auto" w:fill="F6CAF8"/>
          </w:tcPr>
          <w:p w14:paraId="765C7A03" w14:textId="77777777" w:rsidR="00D47240" w:rsidRDefault="00000000">
            <w:pPr>
              <w:pStyle w:val="TableParagraph"/>
              <w:spacing w:before="2"/>
              <w:ind w:right="96"/>
              <w:rPr>
                <w:sz w:val="20"/>
              </w:rPr>
            </w:pPr>
            <w:r>
              <w:rPr>
                <w:sz w:val="20"/>
              </w:rPr>
              <w:t>Permite planificar previamente qué es lo que se va a preguntar. Al poder ser aplicado a un gran colectivo de personas, permite obtener mucha información. Además, es un procedimiento relativamente barato y de fácil aplicación. permite la</w:t>
            </w:r>
          </w:p>
          <w:p w14:paraId="54C1B542" w14:textId="77777777" w:rsidR="00D47240" w:rsidRDefault="00000000">
            <w:pPr>
              <w:pStyle w:val="TableParagraph"/>
              <w:spacing w:line="259" w:lineRule="exact"/>
              <w:rPr>
                <w:sz w:val="20"/>
              </w:rPr>
            </w:pPr>
            <w:r>
              <w:rPr>
                <w:sz w:val="20"/>
              </w:rPr>
              <w:t>comparación con otras</w:t>
            </w:r>
          </w:p>
        </w:tc>
        <w:tc>
          <w:tcPr>
            <w:tcW w:w="2220" w:type="dxa"/>
            <w:tcBorders>
              <w:left w:val="dashSmallGap" w:sz="18" w:space="0" w:color="000000"/>
              <w:bottom w:val="single" w:sz="4" w:space="0" w:color="000000"/>
              <w:right w:val="dashSmallGap" w:sz="18" w:space="0" w:color="000000"/>
            </w:tcBorders>
            <w:shd w:val="clear" w:color="auto" w:fill="F6CAF8"/>
          </w:tcPr>
          <w:p w14:paraId="26537BAC" w14:textId="77777777" w:rsidR="00D47240" w:rsidRDefault="00000000">
            <w:pPr>
              <w:pStyle w:val="TableParagraph"/>
              <w:spacing w:before="2"/>
              <w:ind w:left="105"/>
              <w:rPr>
                <w:sz w:val="20"/>
              </w:rPr>
            </w:pPr>
            <w:r>
              <w:rPr>
                <w:sz w:val="20"/>
              </w:rPr>
              <w:t>No se adapta a las diferencias individuales, ya que el cuestionario es fijo y no debe variarse.</w:t>
            </w:r>
          </w:p>
          <w:p w14:paraId="6BBC2F07" w14:textId="77777777" w:rsidR="00D47240" w:rsidRDefault="00000000">
            <w:pPr>
              <w:pStyle w:val="TableParagraph"/>
              <w:ind w:left="105" w:right="195"/>
              <w:rPr>
                <w:sz w:val="20"/>
              </w:rPr>
            </w:pPr>
            <w:r>
              <w:rPr>
                <w:sz w:val="20"/>
              </w:rPr>
              <w:t>Elaborar un cuestionario es una tarea muy compleja. Requiere la colaboración del encuestado.</w:t>
            </w:r>
          </w:p>
        </w:tc>
        <w:tc>
          <w:tcPr>
            <w:tcW w:w="2496" w:type="dxa"/>
            <w:tcBorders>
              <w:left w:val="dashSmallGap" w:sz="18" w:space="0" w:color="000000"/>
              <w:bottom w:val="single" w:sz="4" w:space="0" w:color="000000"/>
              <w:right w:val="dashSmallGap" w:sz="18" w:space="0" w:color="000000"/>
            </w:tcBorders>
            <w:shd w:val="clear" w:color="auto" w:fill="F6CAF8"/>
          </w:tcPr>
          <w:p w14:paraId="2D650C91" w14:textId="77777777" w:rsidR="00D47240" w:rsidRDefault="00000000">
            <w:pPr>
              <w:pStyle w:val="TableParagraph"/>
              <w:spacing w:before="2"/>
              <w:ind w:left="108" w:right="117" w:firstLine="60"/>
              <w:rPr>
                <w:sz w:val="20"/>
              </w:rPr>
            </w:pPr>
            <w:r>
              <w:rPr>
                <w:sz w:val="20"/>
              </w:rPr>
              <w:t>La entrevista generalmente gira en torno a un tema concreto.</w:t>
            </w:r>
          </w:p>
          <w:p w14:paraId="189FD53E" w14:textId="77777777" w:rsidR="00D47240" w:rsidRDefault="00000000">
            <w:pPr>
              <w:pStyle w:val="TableParagraph"/>
              <w:ind w:left="108" w:right="132" w:firstLine="60"/>
              <w:jc w:val="both"/>
              <w:rPr>
                <w:sz w:val="20"/>
              </w:rPr>
            </w:pPr>
            <w:r>
              <w:rPr>
                <w:sz w:val="20"/>
              </w:rPr>
              <w:t>Es importante</w:t>
            </w:r>
            <w:r>
              <w:rPr>
                <w:spacing w:val="-14"/>
                <w:sz w:val="20"/>
              </w:rPr>
              <w:t xml:space="preserve"> </w:t>
            </w:r>
            <w:r>
              <w:rPr>
                <w:sz w:val="20"/>
              </w:rPr>
              <w:t>elaborar antes las preguntas que se quieren</w:t>
            </w:r>
            <w:r>
              <w:rPr>
                <w:spacing w:val="-5"/>
                <w:sz w:val="20"/>
              </w:rPr>
              <w:t xml:space="preserve"> </w:t>
            </w:r>
            <w:r>
              <w:rPr>
                <w:sz w:val="20"/>
              </w:rPr>
              <w:t>hacer.</w:t>
            </w:r>
          </w:p>
          <w:p w14:paraId="46C478B3" w14:textId="77777777" w:rsidR="00D47240" w:rsidRDefault="00000000">
            <w:pPr>
              <w:pStyle w:val="TableParagraph"/>
              <w:ind w:left="108"/>
              <w:rPr>
                <w:sz w:val="20"/>
              </w:rPr>
            </w:pPr>
            <w:r>
              <w:rPr>
                <w:sz w:val="20"/>
              </w:rPr>
              <w:t>Es fundamental saber improvisar preguntas. Debe contar con un grabador o algún dispositivo digital</w:t>
            </w:r>
          </w:p>
        </w:tc>
      </w:tr>
    </w:tbl>
    <w:p w14:paraId="017E0460" w14:textId="77777777" w:rsidR="00D47240" w:rsidRDefault="00D47240">
      <w:pPr>
        <w:rPr>
          <w:sz w:val="20"/>
        </w:rPr>
        <w:sectPr w:rsidR="00D47240">
          <w:pgSz w:w="12240" w:h="15840"/>
          <w:pgMar w:top="1420" w:right="580" w:bottom="280" w:left="600" w:header="749" w:footer="0" w:gutter="0"/>
          <w:cols w:space="720"/>
        </w:sectPr>
      </w:pPr>
    </w:p>
    <w:p w14:paraId="5A7A8C26" w14:textId="77777777" w:rsidR="00D47240" w:rsidRDefault="00000000">
      <w:pPr>
        <w:pStyle w:val="Textoindependiente"/>
        <w:spacing w:before="1"/>
        <w:rPr>
          <w:sz w:val="27"/>
          <w:u w:val="none"/>
        </w:rPr>
      </w:pPr>
      <w:r>
        <w:lastRenderedPageBreak/>
        <w:pict w14:anchorId="1B7C7E1C">
          <v:group id="_x0000_s2136" style="position:absolute;margin-left:24pt;margin-top:24pt;width:564.1pt;height:744.15pt;z-index:-16412160;mso-position-horizontal-relative:page;mso-position-vertical-relative:page" coordorigin="480,480" coordsize="11282,14883">
            <v:shape id="_x0000_s2141" type="#_x0000_t75" alt="https://scontent-lax3-1.xx.fbcdn.net/hphotos-xlf1/v/t1.0-9/13076736_971276542987387_5790472416372465779_n.jpg?oh=20235d111e62dfcc8d072cec9beed63b&amp;oe=579B6A68" style="position:absolute;left:1029;top:544;width:1250;height:1256">
              <v:imagedata r:id="rId7" o:title=""/>
            </v:shape>
            <v:shape id="_x0000_s2140" type="#_x0000_t75" style="position:absolute;left:10255;top:495;width:1152;height:1216">
              <v:imagedata r:id="rId8" o:title=""/>
            </v:shape>
            <v:shape id="_x0000_s2139" style="position:absolute;left:480;top:480;width:11194;height:60" coordorigin="480,480" coordsize="11194,60" path="m11673,480l569,480r-89,l480,540r89,l11673,540r,-60xe" fillcolor="black" stroked="f">
              <v:path arrowok="t"/>
            </v:shape>
            <v:rect id="_x0000_s2138" style="position:absolute;left:568;top:540;width:11105;height:15" stroked="f"/>
            <v:shape id="_x0000_s2137"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01"/>
        <w:gridCol w:w="2153"/>
        <w:gridCol w:w="2304"/>
        <w:gridCol w:w="2220"/>
        <w:gridCol w:w="2496"/>
      </w:tblGrid>
      <w:tr w:rsidR="00D47240" w14:paraId="7C457FA0" w14:textId="77777777">
        <w:trPr>
          <w:trHeight w:val="835"/>
        </w:trPr>
        <w:tc>
          <w:tcPr>
            <w:tcW w:w="1601" w:type="dxa"/>
            <w:tcBorders>
              <w:left w:val="dashSmallGap" w:sz="18" w:space="0" w:color="000000"/>
              <w:bottom w:val="single" w:sz="4" w:space="0" w:color="000000"/>
              <w:right w:val="dashSmallGap" w:sz="18" w:space="0" w:color="000000"/>
            </w:tcBorders>
            <w:shd w:val="clear" w:color="auto" w:fill="FAB7D9"/>
          </w:tcPr>
          <w:p w14:paraId="2A5F6D44" w14:textId="77777777" w:rsidR="00D47240" w:rsidRDefault="00D47240">
            <w:pPr>
              <w:pStyle w:val="TableParagraph"/>
              <w:ind w:left="0"/>
              <w:rPr>
                <w:rFonts w:ascii="Times New Roman"/>
                <w:sz w:val="18"/>
              </w:rPr>
            </w:pPr>
          </w:p>
        </w:tc>
        <w:tc>
          <w:tcPr>
            <w:tcW w:w="2153" w:type="dxa"/>
            <w:tcBorders>
              <w:left w:val="dashSmallGap" w:sz="18" w:space="0" w:color="000000"/>
              <w:bottom w:val="single" w:sz="4" w:space="0" w:color="000000"/>
              <w:right w:val="dashSmallGap" w:sz="18" w:space="0" w:color="000000"/>
            </w:tcBorders>
            <w:shd w:val="clear" w:color="auto" w:fill="F6CAF8"/>
          </w:tcPr>
          <w:p w14:paraId="29EF9861" w14:textId="77777777" w:rsidR="00D47240" w:rsidRDefault="00D47240">
            <w:pPr>
              <w:pStyle w:val="TableParagraph"/>
              <w:ind w:left="0"/>
              <w:rPr>
                <w:rFonts w:ascii="Times New Roman"/>
                <w:sz w:val="18"/>
              </w:rPr>
            </w:pPr>
          </w:p>
        </w:tc>
        <w:tc>
          <w:tcPr>
            <w:tcW w:w="2304" w:type="dxa"/>
            <w:tcBorders>
              <w:left w:val="dashSmallGap" w:sz="18" w:space="0" w:color="000000"/>
              <w:right w:val="dashSmallGap" w:sz="18" w:space="0" w:color="000000"/>
            </w:tcBorders>
            <w:shd w:val="clear" w:color="auto" w:fill="F6CAF8"/>
          </w:tcPr>
          <w:p w14:paraId="67B5906F" w14:textId="77777777" w:rsidR="00D47240" w:rsidRDefault="00000000">
            <w:pPr>
              <w:pStyle w:val="TableParagraph"/>
              <w:spacing w:before="2"/>
              <w:ind w:right="355"/>
              <w:rPr>
                <w:sz w:val="20"/>
              </w:rPr>
            </w:pPr>
            <w:r>
              <w:rPr>
                <w:sz w:val="20"/>
              </w:rPr>
              <w:t>investigaciones que se hayan realizado</w:t>
            </w:r>
          </w:p>
          <w:p w14:paraId="3B72F24D" w14:textId="77777777" w:rsidR="00D47240" w:rsidRDefault="00000000">
            <w:pPr>
              <w:pStyle w:val="TableParagraph"/>
              <w:spacing w:line="256" w:lineRule="exact"/>
              <w:rPr>
                <w:sz w:val="20"/>
              </w:rPr>
            </w:pPr>
            <w:r>
              <w:rPr>
                <w:sz w:val="20"/>
              </w:rPr>
              <w:t>sobre el mismo tema.</w:t>
            </w:r>
          </w:p>
        </w:tc>
        <w:tc>
          <w:tcPr>
            <w:tcW w:w="2220" w:type="dxa"/>
            <w:tcBorders>
              <w:left w:val="dashSmallGap" w:sz="18" w:space="0" w:color="000000"/>
              <w:bottom w:val="single" w:sz="4" w:space="0" w:color="000000"/>
              <w:right w:val="dashSmallGap" w:sz="18" w:space="0" w:color="000000"/>
            </w:tcBorders>
            <w:shd w:val="clear" w:color="auto" w:fill="F6CAF8"/>
          </w:tcPr>
          <w:p w14:paraId="43C6571A" w14:textId="77777777" w:rsidR="00D47240" w:rsidRDefault="00D47240">
            <w:pPr>
              <w:pStyle w:val="TableParagraph"/>
              <w:ind w:left="0"/>
              <w:rPr>
                <w:rFonts w:ascii="Times New Roman"/>
                <w:sz w:val="18"/>
              </w:rPr>
            </w:pPr>
          </w:p>
        </w:tc>
        <w:tc>
          <w:tcPr>
            <w:tcW w:w="2496" w:type="dxa"/>
            <w:tcBorders>
              <w:left w:val="dashSmallGap" w:sz="18" w:space="0" w:color="000000"/>
              <w:bottom w:val="single" w:sz="4" w:space="0" w:color="000000"/>
              <w:right w:val="dashSmallGap" w:sz="18" w:space="0" w:color="000000"/>
            </w:tcBorders>
            <w:shd w:val="clear" w:color="auto" w:fill="F6CAF8"/>
          </w:tcPr>
          <w:p w14:paraId="2B086633" w14:textId="77777777" w:rsidR="00D47240" w:rsidRDefault="00D47240">
            <w:pPr>
              <w:pStyle w:val="TableParagraph"/>
              <w:ind w:left="0"/>
              <w:rPr>
                <w:rFonts w:ascii="Times New Roman"/>
                <w:sz w:val="18"/>
              </w:rPr>
            </w:pPr>
          </w:p>
        </w:tc>
      </w:tr>
      <w:tr w:rsidR="00D47240" w14:paraId="4E0042A1" w14:textId="77777777">
        <w:trPr>
          <w:trHeight w:val="3625"/>
        </w:trPr>
        <w:tc>
          <w:tcPr>
            <w:tcW w:w="1601" w:type="dxa"/>
            <w:tcBorders>
              <w:top w:val="single" w:sz="4" w:space="0" w:color="000000"/>
              <w:left w:val="dashSmallGap" w:sz="18" w:space="0" w:color="000000"/>
              <w:bottom w:val="dashSmallGap" w:sz="18" w:space="0" w:color="000000"/>
              <w:right w:val="dashSmallGap" w:sz="18" w:space="0" w:color="000000"/>
            </w:tcBorders>
            <w:shd w:val="clear" w:color="auto" w:fill="FAB7D9"/>
          </w:tcPr>
          <w:p w14:paraId="113E19CF" w14:textId="77777777" w:rsidR="00D47240" w:rsidRDefault="00000000">
            <w:pPr>
              <w:pStyle w:val="TableParagraph"/>
              <w:spacing w:before="2"/>
              <w:rPr>
                <w:sz w:val="20"/>
              </w:rPr>
            </w:pPr>
            <w:r>
              <w:rPr>
                <w:sz w:val="20"/>
              </w:rPr>
              <w:t>estudio de casos</w:t>
            </w:r>
          </w:p>
        </w:tc>
        <w:tc>
          <w:tcPr>
            <w:tcW w:w="2153" w:type="dxa"/>
            <w:tcBorders>
              <w:top w:val="single" w:sz="4" w:space="0" w:color="000000"/>
              <w:left w:val="dashSmallGap" w:sz="18" w:space="0" w:color="000000"/>
              <w:bottom w:val="dashSmallGap" w:sz="18" w:space="0" w:color="000000"/>
              <w:right w:val="dashSmallGap" w:sz="18" w:space="0" w:color="000000"/>
            </w:tcBorders>
            <w:shd w:val="clear" w:color="auto" w:fill="F6CAF8"/>
          </w:tcPr>
          <w:p w14:paraId="1670D745" w14:textId="77777777" w:rsidR="00D47240" w:rsidRDefault="00000000">
            <w:pPr>
              <w:pStyle w:val="TableParagraph"/>
              <w:spacing w:before="2"/>
              <w:ind w:right="6"/>
              <w:rPr>
                <w:sz w:val="20"/>
              </w:rPr>
            </w:pPr>
            <w:r>
              <w:rPr>
                <w:sz w:val="20"/>
              </w:rPr>
              <w:t>Consiste en un método o técnica de investigación, habitualmente utilizado en las ciencias de la salud y sociales, el cual se caracteriza por precisar de un proceso de búsqueda e indagación</w:t>
            </w:r>
          </w:p>
        </w:tc>
        <w:tc>
          <w:tcPr>
            <w:tcW w:w="2304" w:type="dxa"/>
            <w:tcBorders>
              <w:left w:val="dashSmallGap" w:sz="18" w:space="0" w:color="000000"/>
              <w:right w:val="dashSmallGap" w:sz="18" w:space="0" w:color="000000"/>
            </w:tcBorders>
            <w:shd w:val="clear" w:color="auto" w:fill="F6CAF8"/>
          </w:tcPr>
          <w:p w14:paraId="01FF26F8" w14:textId="77777777" w:rsidR="00D47240" w:rsidRDefault="00000000">
            <w:pPr>
              <w:pStyle w:val="TableParagraph"/>
              <w:spacing w:before="2"/>
              <w:ind w:right="68"/>
              <w:rPr>
                <w:sz w:val="20"/>
              </w:rPr>
            </w:pPr>
            <w:r>
              <w:rPr>
                <w:sz w:val="20"/>
              </w:rPr>
              <w:t>se realizan en mucho menos tiempo y con un coste menor que los estudios de cohortes permiten estudiar exposiciones que son raras en la población general, siempre y cuando estén asociadas a la enfermedad en estudio.</w:t>
            </w:r>
          </w:p>
        </w:tc>
        <w:tc>
          <w:tcPr>
            <w:tcW w:w="2220" w:type="dxa"/>
            <w:tcBorders>
              <w:top w:val="single" w:sz="4" w:space="0" w:color="000000"/>
              <w:left w:val="dashSmallGap" w:sz="18" w:space="0" w:color="000000"/>
              <w:bottom w:val="dashSmallGap" w:sz="18" w:space="0" w:color="000000"/>
              <w:right w:val="dashSmallGap" w:sz="18" w:space="0" w:color="000000"/>
            </w:tcBorders>
            <w:shd w:val="clear" w:color="auto" w:fill="F6CAF8"/>
          </w:tcPr>
          <w:p w14:paraId="3486B4B6" w14:textId="77777777" w:rsidR="00D47240" w:rsidRDefault="00000000">
            <w:pPr>
              <w:pStyle w:val="TableParagraph"/>
              <w:spacing w:before="2"/>
              <w:ind w:left="105" w:right="27"/>
              <w:rPr>
                <w:sz w:val="20"/>
              </w:rPr>
            </w:pPr>
            <w:r>
              <w:rPr>
                <w:sz w:val="20"/>
              </w:rPr>
              <w:t>Son muy susceptibles a la introducción de sesgos tanto en la selección de los grupos como en la información que se obtiene sobre los factores de riesgo.</w:t>
            </w:r>
          </w:p>
          <w:p w14:paraId="2ECF81F0" w14:textId="77777777" w:rsidR="00D47240" w:rsidRDefault="00000000">
            <w:pPr>
              <w:pStyle w:val="TableParagraph"/>
              <w:ind w:left="105" w:right="126"/>
              <w:rPr>
                <w:sz w:val="20"/>
              </w:rPr>
            </w:pPr>
            <w:r>
              <w:rPr>
                <w:sz w:val="20"/>
              </w:rPr>
              <w:t>No proporcionan una estimación directa de la incidencia ni de la prevalencia de una</w:t>
            </w:r>
          </w:p>
          <w:p w14:paraId="69B89A2B" w14:textId="77777777" w:rsidR="00D47240" w:rsidRDefault="00000000">
            <w:pPr>
              <w:pStyle w:val="TableParagraph"/>
              <w:spacing w:line="258" w:lineRule="exact"/>
              <w:ind w:left="105"/>
              <w:rPr>
                <w:sz w:val="20"/>
              </w:rPr>
            </w:pPr>
            <w:r>
              <w:rPr>
                <w:sz w:val="20"/>
              </w:rPr>
              <w:t>enfermedad.</w:t>
            </w:r>
          </w:p>
        </w:tc>
        <w:tc>
          <w:tcPr>
            <w:tcW w:w="2496" w:type="dxa"/>
            <w:tcBorders>
              <w:top w:val="single" w:sz="4" w:space="0" w:color="000000"/>
              <w:left w:val="dashSmallGap" w:sz="18" w:space="0" w:color="000000"/>
              <w:bottom w:val="dashSmallGap" w:sz="18" w:space="0" w:color="000000"/>
              <w:right w:val="dashSmallGap" w:sz="18" w:space="0" w:color="000000"/>
            </w:tcBorders>
            <w:shd w:val="clear" w:color="auto" w:fill="F6CAF8"/>
          </w:tcPr>
          <w:p w14:paraId="69FF567C" w14:textId="77777777" w:rsidR="00D47240" w:rsidRDefault="00000000">
            <w:pPr>
              <w:pStyle w:val="TableParagraph"/>
              <w:spacing w:before="2"/>
              <w:ind w:left="108" w:right="265"/>
              <w:rPr>
                <w:sz w:val="20"/>
              </w:rPr>
            </w:pPr>
            <w:r>
              <w:rPr>
                <w:sz w:val="20"/>
              </w:rPr>
              <w:t>abarcan una realidad</w:t>
            </w:r>
            <w:r>
              <w:rPr>
                <w:spacing w:val="-17"/>
                <w:sz w:val="20"/>
              </w:rPr>
              <w:t xml:space="preserve"> </w:t>
            </w:r>
            <w:r>
              <w:rPr>
                <w:sz w:val="20"/>
              </w:rPr>
              <w:t>o tema específico, lo que los constituye en técnicas muy eficaces para analizar situaciones únicas y concretas.</w:t>
            </w:r>
          </w:p>
          <w:p w14:paraId="03A5BE59" w14:textId="77777777" w:rsidR="00D47240" w:rsidRDefault="00000000">
            <w:pPr>
              <w:pStyle w:val="TableParagraph"/>
              <w:ind w:left="108" w:right="430"/>
              <w:rPr>
                <w:sz w:val="20"/>
              </w:rPr>
            </w:pPr>
            <w:r>
              <w:rPr>
                <w:sz w:val="20"/>
              </w:rPr>
              <w:t>Descubrir nuevos aspectos de un tema específico o</w:t>
            </w:r>
          </w:p>
          <w:p w14:paraId="08841402" w14:textId="77777777" w:rsidR="00D47240" w:rsidRDefault="00000000">
            <w:pPr>
              <w:pStyle w:val="TableParagraph"/>
              <w:ind w:left="108" w:right="64"/>
              <w:rPr>
                <w:sz w:val="20"/>
              </w:rPr>
            </w:pPr>
            <w:r>
              <w:rPr>
                <w:sz w:val="20"/>
              </w:rPr>
              <w:t>confirmar aquello que ya sabemos.</w:t>
            </w:r>
          </w:p>
        </w:tc>
      </w:tr>
      <w:tr w:rsidR="00D47240" w14:paraId="4799EDD2" w14:textId="77777777">
        <w:trPr>
          <w:trHeight w:val="3066"/>
        </w:trPr>
        <w:tc>
          <w:tcPr>
            <w:tcW w:w="1601" w:type="dxa"/>
            <w:tcBorders>
              <w:top w:val="dashSmallGap" w:sz="18" w:space="0" w:color="000000"/>
              <w:left w:val="single" w:sz="4" w:space="0" w:color="000000"/>
              <w:bottom w:val="single" w:sz="4" w:space="0" w:color="000000"/>
              <w:right w:val="single" w:sz="4" w:space="0" w:color="000000"/>
            </w:tcBorders>
            <w:shd w:val="clear" w:color="auto" w:fill="FAB7D9"/>
          </w:tcPr>
          <w:p w14:paraId="7B08F346" w14:textId="77777777" w:rsidR="00D47240" w:rsidRDefault="00000000">
            <w:pPr>
              <w:pStyle w:val="TableParagraph"/>
              <w:spacing w:line="278" w:lineRule="exact"/>
              <w:ind w:left="122"/>
              <w:rPr>
                <w:sz w:val="20"/>
              </w:rPr>
            </w:pPr>
            <w:r>
              <w:rPr>
                <w:sz w:val="20"/>
              </w:rPr>
              <w:t>impresionistas</w:t>
            </w:r>
          </w:p>
        </w:tc>
        <w:tc>
          <w:tcPr>
            <w:tcW w:w="2153" w:type="dxa"/>
            <w:tcBorders>
              <w:top w:val="dashSmallGap" w:sz="18" w:space="0" w:color="000000"/>
              <w:left w:val="single" w:sz="4" w:space="0" w:color="000000"/>
              <w:bottom w:val="single" w:sz="4" w:space="0" w:color="000000"/>
              <w:right w:val="dashSmallGap" w:sz="18" w:space="0" w:color="000000"/>
            </w:tcBorders>
            <w:shd w:val="clear" w:color="auto" w:fill="F6CAF8"/>
          </w:tcPr>
          <w:p w14:paraId="2169CE00" w14:textId="77777777" w:rsidR="00D47240" w:rsidRDefault="00000000">
            <w:pPr>
              <w:pStyle w:val="TableParagraph"/>
              <w:ind w:left="124" w:right="136"/>
              <w:rPr>
                <w:sz w:val="20"/>
              </w:rPr>
            </w:pPr>
            <w:r>
              <w:rPr>
                <w:sz w:val="20"/>
              </w:rPr>
              <w:t>Fue una época que comenzó a mostrar novedosas formas de comportamiento, tendencias a la ruptura y la revolución, el arte y la cultura no pudieron ser menos.</w:t>
            </w:r>
          </w:p>
        </w:tc>
        <w:tc>
          <w:tcPr>
            <w:tcW w:w="2304" w:type="dxa"/>
            <w:tcBorders>
              <w:left w:val="dashSmallGap" w:sz="18" w:space="0" w:color="000000"/>
              <w:bottom w:val="single" w:sz="4" w:space="0" w:color="000000"/>
              <w:right w:val="single" w:sz="4" w:space="0" w:color="000000"/>
            </w:tcBorders>
            <w:shd w:val="clear" w:color="auto" w:fill="F6CAF8"/>
          </w:tcPr>
          <w:p w14:paraId="73109C5B" w14:textId="77777777" w:rsidR="00D47240" w:rsidRDefault="00000000">
            <w:pPr>
              <w:pStyle w:val="TableParagraph"/>
              <w:ind w:right="42"/>
              <w:rPr>
                <w:sz w:val="20"/>
              </w:rPr>
            </w:pPr>
            <w:r>
              <w:rPr>
                <w:sz w:val="20"/>
              </w:rPr>
              <w:t>Daban a conocer el arte y los paisajes de una manera diferente que representó a esa época</w:t>
            </w:r>
          </w:p>
        </w:tc>
        <w:tc>
          <w:tcPr>
            <w:tcW w:w="2220" w:type="dxa"/>
            <w:tcBorders>
              <w:top w:val="dashSmallGap" w:sz="18" w:space="0" w:color="000000"/>
              <w:left w:val="single" w:sz="4" w:space="0" w:color="000000"/>
              <w:bottom w:val="single" w:sz="4" w:space="0" w:color="000000"/>
              <w:right w:val="single" w:sz="4" w:space="0" w:color="000000"/>
            </w:tcBorders>
            <w:shd w:val="clear" w:color="auto" w:fill="F6CAF8"/>
          </w:tcPr>
          <w:p w14:paraId="5F4B3E67" w14:textId="77777777" w:rsidR="00D47240" w:rsidRDefault="00000000">
            <w:pPr>
              <w:pStyle w:val="TableParagraph"/>
              <w:ind w:left="123" w:right="82"/>
              <w:rPr>
                <w:sz w:val="20"/>
              </w:rPr>
            </w:pPr>
            <w:r>
              <w:rPr>
                <w:sz w:val="20"/>
              </w:rPr>
              <w:t>El principal desprecio que recibieron estos artistas fue la idea de que no sabían pintar y por eso hacían manchones indefinidos en los lienzos.</w:t>
            </w:r>
          </w:p>
        </w:tc>
        <w:tc>
          <w:tcPr>
            <w:tcW w:w="2496" w:type="dxa"/>
            <w:tcBorders>
              <w:top w:val="dashSmallGap" w:sz="18" w:space="0" w:color="000000"/>
              <w:left w:val="single" w:sz="4" w:space="0" w:color="000000"/>
              <w:bottom w:val="single" w:sz="4" w:space="0" w:color="000000"/>
              <w:right w:val="single" w:sz="4" w:space="0" w:color="000000"/>
            </w:tcBorders>
            <w:shd w:val="clear" w:color="auto" w:fill="F6CAF8"/>
          </w:tcPr>
          <w:p w14:paraId="64A5CC42" w14:textId="77777777" w:rsidR="00D47240" w:rsidRDefault="00000000">
            <w:pPr>
              <w:pStyle w:val="TableParagraph"/>
              <w:ind w:left="125" w:right="66"/>
              <w:rPr>
                <w:sz w:val="20"/>
              </w:rPr>
            </w:pPr>
            <w:r>
              <w:rPr>
                <w:sz w:val="20"/>
              </w:rPr>
              <w:t>Los impresionistas entendían la realidad como constante devenir y no como ser acabado. Por lo tanto, se abrieron a la percepción sensorial del instante, del momento irrepetible que debía ser registrado de inmediato y con rapidez.</w:t>
            </w:r>
          </w:p>
        </w:tc>
      </w:tr>
      <w:tr w:rsidR="00D47240" w14:paraId="26D286C3" w14:textId="77777777">
        <w:trPr>
          <w:trHeight w:val="4756"/>
        </w:trPr>
        <w:tc>
          <w:tcPr>
            <w:tcW w:w="1601" w:type="dxa"/>
            <w:tcBorders>
              <w:top w:val="single" w:sz="4" w:space="0" w:color="000000"/>
              <w:left w:val="dashSmallGap" w:sz="18" w:space="0" w:color="000000"/>
              <w:bottom w:val="single" w:sz="4" w:space="0" w:color="000000"/>
              <w:right w:val="dashSmallGap" w:sz="18" w:space="0" w:color="000000"/>
            </w:tcBorders>
            <w:shd w:val="clear" w:color="auto" w:fill="FAB7D9"/>
          </w:tcPr>
          <w:p w14:paraId="77457611" w14:textId="77777777" w:rsidR="00D47240" w:rsidRDefault="00000000">
            <w:pPr>
              <w:pStyle w:val="TableParagraph"/>
              <w:spacing w:before="33" w:line="242" w:lineRule="auto"/>
              <w:ind w:right="106"/>
              <w:rPr>
                <w:sz w:val="20"/>
              </w:rPr>
            </w:pPr>
            <w:r>
              <w:rPr>
                <w:sz w:val="20"/>
              </w:rPr>
              <w:t>experimentos de laboratorio</w:t>
            </w:r>
          </w:p>
        </w:tc>
        <w:tc>
          <w:tcPr>
            <w:tcW w:w="2153" w:type="dxa"/>
            <w:tcBorders>
              <w:top w:val="single" w:sz="4" w:space="0" w:color="000000"/>
              <w:left w:val="dashSmallGap" w:sz="18" w:space="0" w:color="000000"/>
              <w:bottom w:val="single" w:sz="4" w:space="0" w:color="000000"/>
              <w:right w:val="dashSmallGap" w:sz="18" w:space="0" w:color="000000"/>
            </w:tcBorders>
            <w:shd w:val="clear" w:color="auto" w:fill="F6CAF8"/>
          </w:tcPr>
          <w:p w14:paraId="3ECF4FC7" w14:textId="77777777" w:rsidR="00D47240" w:rsidRDefault="00000000">
            <w:pPr>
              <w:pStyle w:val="TableParagraph"/>
              <w:spacing w:before="33"/>
              <w:ind w:right="117"/>
              <w:rPr>
                <w:sz w:val="20"/>
              </w:rPr>
            </w:pPr>
            <w:r>
              <w:rPr>
                <w:sz w:val="20"/>
              </w:rPr>
              <w:t>Es cualquier investigación realizada con un enfoque científico, donde un conjunto de variables se mantienen constantes, mientras que el otro conjunto de variables se miden como sujeto del experimento.</w:t>
            </w:r>
          </w:p>
        </w:tc>
        <w:tc>
          <w:tcPr>
            <w:tcW w:w="2304" w:type="dxa"/>
            <w:tcBorders>
              <w:top w:val="single" w:sz="4" w:space="0" w:color="000000"/>
              <w:left w:val="dashSmallGap" w:sz="18" w:space="0" w:color="000000"/>
              <w:right w:val="dashSmallGap" w:sz="18" w:space="0" w:color="000000"/>
            </w:tcBorders>
            <w:shd w:val="clear" w:color="auto" w:fill="F6CAF8"/>
          </w:tcPr>
          <w:p w14:paraId="32346AD2" w14:textId="77777777" w:rsidR="00D47240" w:rsidRDefault="00000000">
            <w:pPr>
              <w:pStyle w:val="TableParagraph"/>
              <w:spacing w:before="33"/>
              <w:ind w:right="524"/>
              <w:jc w:val="both"/>
              <w:rPr>
                <w:sz w:val="20"/>
              </w:rPr>
            </w:pPr>
            <w:r>
              <w:rPr>
                <w:sz w:val="20"/>
              </w:rPr>
              <w:t>Puede aplicarse a diversas áreas de estudio.</w:t>
            </w:r>
          </w:p>
          <w:p w14:paraId="1FF2D8DA" w14:textId="77777777" w:rsidR="00D47240" w:rsidRDefault="00000000">
            <w:pPr>
              <w:pStyle w:val="TableParagraph"/>
              <w:spacing w:before="2"/>
              <w:ind w:right="99"/>
              <w:rPr>
                <w:sz w:val="20"/>
              </w:rPr>
            </w:pPr>
            <w:r>
              <w:rPr>
                <w:sz w:val="20"/>
              </w:rPr>
              <w:t>El investigador tiene control de las variables.</w:t>
            </w:r>
          </w:p>
          <w:p w14:paraId="4275DF83" w14:textId="77777777" w:rsidR="00D47240" w:rsidRDefault="00000000">
            <w:pPr>
              <w:pStyle w:val="TableParagraph"/>
              <w:ind w:right="133"/>
              <w:rPr>
                <w:sz w:val="20"/>
              </w:rPr>
            </w:pPr>
            <w:r>
              <w:rPr>
                <w:sz w:val="20"/>
              </w:rPr>
              <w:t>Permite identificar la relación de causa y efecto en los objetos de estudio.</w:t>
            </w:r>
          </w:p>
          <w:p w14:paraId="3F0C86E5" w14:textId="77777777" w:rsidR="00D47240" w:rsidRDefault="00000000">
            <w:pPr>
              <w:pStyle w:val="TableParagraph"/>
              <w:spacing w:before="1"/>
              <w:ind w:right="177"/>
              <w:jc w:val="both"/>
              <w:rPr>
                <w:sz w:val="20"/>
              </w:rPr>
            </w:pPr>
            <w:r>
              <w:rPr>
                <w:sz w:val="20"/>
              </w:rPr>
              <w:t>Los resultados de los experimentos pueden repetirse.</w:t>
            </w:r>
          </w:p>
          <w:p w14:paraId="5E9FE504" w14:textId="77777777" w:rsidR="00D47240" w:rsidRDefault="00000000">
            <w:pPr>
              <w:pStyle w:val="TableParagraph"/>
              <w:ind w:right="414"/>
              <w:rPr>
                <w:sz w:val="20"/>
              </w:rPr>
            </w:pPr>
            <w:r>
              <w:rPr>
                <w:sz w:val="20"/>
              </w:rPr>
              <w:t>Los resultados son específicos y cuantificables.</w:t>
            </w:r>
          </w:p>
        </w:tc>
        <w:tc>
          <w:tcPr>
            <w:tcW w:w="2220" w:type="dxa"/>
            <w:tcBorders>
              <w:top w:val="single" w:sz="4" w:space="0" w:color="000000"/>
              <w:left w:val="dashSmallGap" w:sz="18" w:space="0" w:color="000000"/>
              <w:bottom w:val="single" w:sz="4" w:space="0" w:color="000000"/>
              <w:right w:val="dashSmallGap" w:sz="18" w:space="0" w:color="000000"/>
            </w:tcBorders>
            <w:shd w:val="clear" w:color="auto" w:fill="F6CAF8"/>
          </w:tcPr>
          <w:p w14:paraId="3721C4E3" w14:textId="77777777" w:rsidR="00D47240" w:rsidRDefault="00000000">
            <w:pPr>
              <w:pStyle w:val="TableParagraph"/>
              <w:spacing w:before="33"/>
              <w:ind w:left="105" w:right="193"/>
              <w:rPr>
                <w:sz w:val="20"/>
              </w:rPr>
            </w:pPr>
            <w:r>
              <w:rPr>
                <w:sz w:val="20"/>
              </w:rPr>
              <w:t>Las condiciones del experimento son siempre</w:t>
            </w:r>
            <w:r>
              <w:rPr>
                <w:spacing w:val="-13"/>
                <w:sz w:val="20"/>
              </w:rPr>
              <w:t xml:space="preserve"> </w:t>
            </w:r>
            <w:r>
              <w:rPr>
                <w:sz w:val="20"/>
              </w:rPr>
              <w:t>artificiales. No puede aplicarse para estudiar fenómenos subjetivos.</w:t>
            </w:r>
          </w:p>
          <w:p w14:paraId="258B0AAA" w14:textId="77777777" w:rsidR="00D47240" w:rsidRDefault="00000000">
            <w:pPr>
              <w:pStyle w:val="TableParagraph"/>
              <w:spacing w:before="1"/>
              <w:ind w:left="105" w:right="145"/>
              <w:rPr>
                <w:sz w:val="20"/>
              </w:rPr>
            </w:pPr>
            <w:r>
              <w:rPr>
                <w:sz w:val="20"/>
              </w:rPr>
              <w:t>Puede haber factores externos</w:t>
            </w:r>
            <w:r>
              <w:rPr>
                <w:spacing w:val="-16"/>
                <w:sz w:val="20"/>
              </w:rPr>
              <w:t xml:space="preserve"> </w:t>
            </w:r>
            <w:r>
              <w:rPr>
                <w:sz w:val="20"/>
              </w:rPr>
              <w:t>al experimento que desvirtúen los resultados.</w:t>
            </w:r>
          </w:p>
          <w:p w14:paraId="6224D932" w14:textId="77777777" w:rsidR="00D47240" w:rsidRDefault="00000000">
            <w:pPr>
              <w:pStyle w:val="TableParagraph"/>
              <w:spacing w:before="1"/>
              <w:ind w:left="105"/>
              <w:rPr>
                <w:sz w:val="20"/>
              </w:rPr>
            </w:pPr>
            <w:r>
              <w:rPr>
                <w:sz w:val="20"/>
              </w:rPr>
              <w:t>Requiere una importante inversión de tiempo.</w:t>
            </w:r>
          </w:p>
        </w:tc>
        <w:tc>
          <w:tcPr>
            <w:tcW w:w="2496" w:type="dxa"/>
            <w:tcBorders>
              <w:top w:val="single" w:sz="4" w:space="0" w:color="000000"/>
              <w:left w:val="dashSmallGap" w:sz="18" w:space="0" w:color="000000"/>
              <w:right w:val="dashSmallGap" w:sz="18" w:space="0" w:color="000000"/>
            </w:tcBorders>
            <w:shd w:val="clear" w:color="auto" w:fill="F6CAF8"/>
          </w:tcPr>
          <w:p w14:paraId="3AAD5145" w14:textId="77777777" w:rsidR="00D47240" w:rsidRDefault="00000000">
            <w:pPr>
              <w:pStyle w:val="TableParagraph"/>
              <w:spacing w:before="33"/>
              <w:ind w:left="108" w:right="117"/>
              <w:rPr>
                <w:sz w:val="20"/>
              </w:rPr>
            </w:pPr>
            <w:r>
              <w:rPr>
                <w:sz w:val="20"/>
              </w:rPr>
              <w:t>os experimentos se aplican en condiciones rigurosamente controladas para tener claridad sobre los factores que inciden en el comportamiento del objeto de estudio.</w:t>
            </w:r>
          </w:p>
          <w:p w14:paraId="26139271" w14:textId="77777777" w:rsidR="00D47240" w:rsidRDefault="00000000">
            <w:pPr>
              <w:pStyle w:val="TableParagraph"/>
              <w:spacing w:before="3"/>
              <w:ind w:left="108" w:right="110"/>
              <w:rPr>
                <w:sz w:val="20"/>
              </w:rPr>
            </w:pPr>
            <w:r>
              <w:rPr>
                <w:sz w:val="20"/>
              </w:rPr>
              <w:t>l experimento es introducido o provocado por el investigador, quien manipula deliberadamente las variables independientes para obtener diversos</w:t>
            </w:r>
          </w:p>
          <w:p w14:paraId="57E5D2BD" w14:textId="77777777" w:rsidR="00D47240" w:rsidRDefault="00000000">
            <w:pPr>
              <w:pStyle w:val="TableParagraph"/>
              <w:spacing w:before="1" w:line="240" w:lineRule="exact"/>
              <w:ind w:left="108"/>
              <w:rPr>
                <w:sz w:val="20"/>
              </w:rPr>
            </w:pPr>
            <w:r>
              <w:rPr>
                <w:sz w:val="20"/>
              </w:rPr>
              <w:t>resultados, siempre en</w:t>
            </w:r>
          </w:p>
        </w:tc>
      </w:tr>
    </w:tbl>
    <w:p w14:paraId="7588A21B" w14:textId="77777777" w:rsidR="00D47240" w:rsidRDefault="00D47240">
      <w:pPr>
        <w:spacing w:line="240" w:lineRule="exact"/>
        <w:rPr>
          <w:sz w:val="20"/>
        </w:rPr>
        <w:sectPr w:rsidR="00D47240">
          <w:pgSz w:w="12240" w:h="15840"/>
          <w:pgMar w:top="1420" w:right="580" w:bottom="280" w:left="600" w:header="749" w:footer="0" w:gutter="0"/>
          <w:cols w:space="720"/>
        </w:sectPr>
      </w:pPr>
    </w:p>
    <w:p w14:paraId="15BFD9A7" w14:textId="77777777" w:rsidR="00D47240" w:rsidRDefault="00000000">
      <w:pPr>
        <w:pStyle w:val="Textoindependiente"/>
        <w:spacing w:before="1"/>
        <w:rPr>
          <w:sz w:val="27"/>
          <w:u w:val="none"/>
        </w:rPr>
      </w:pPr>
      <w:r>
        <w:lastRenderedPageBreak/>
        <w:pict w14:anchorId="11FECB4F">
          <v:group id="_x0000_s2130" style="position:absolute;margin-left:24pt;margin-top:24pt;width:564.1pt;height:744.15pt;z-index:-16411648;mso-position-horizontal-relative:page;mso-position-vertical-relative:page" coordorigin="480,480" coordsize="11282,14883">
            <v:shape id="_x0000_s2135" type="#_x0000_t75" alt="https://scontent-lax3-1.xx.fbcdn.net/hphotos-xlf1/v/t1.0-9/13076736_971276542987387_5790472416372465779_n.jpg?oh=20235d111e62dfcc8d072cec9beed63b&amp;oe=579B6A68" style="position:absolute;left:1029;top:544;width:1250;height:1256">
              <v:imagedata r:id="rId7" o:title=""/>
            </v:shape>
            <v:shape id="_x0000_s2134" type="#_x0000_t75" style="position:absolute;left:10255;top:495;width:1152;height:1216">
              <v:imagedata r:id="rId8" o:title=""/>
            </v:shape>
            <v:shape id="_x0000_s2133" style="position:absolute;left:480;top:480;width:11194;height:60" coordorigin="480,480" coordsize="11194,60" path="m11673,480l569,480r-89,l480,540r89,l11673,540r,-60xe" fillcolor="black" stroked="f">
              <v:path arrowok="t"/>
            </v:shape>
            <v:rect id="_x0000_s2132" style="position:absolute;left:568;top:540;width:11105;height:15" stroked="f"/>
            <v:shape id="_x0000_s2131"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01"/>
        <w:gridCol w:w="2153"/>
        <w:gridCol w:w="2304"/>
        <w:gridCol w:w="2220"/>
        <w:gridCol w:w="2496"/>
      </w:tblGrid>
      <w:tr w:rsidR="00D47240" w14:paraId="5D073B45" w14:textId="77777777">
        <w:trPr>
          <w:trHeight w:val="1114"/>
        </w:trPr>
        <w:tc>
          <w:tcPr>
            <w:tcW w:w="1601" w:type="dxa"/>
            <w:tcBorders>
              <w:left w:val="dashSmallGap" w:sz="18" w:space="0" w:color="000000"/>
              <w:bottom w:val="single" w:sz="4" w:space="0" w:color="000000"/>
              <w:right w:val="dashSmallGap" w:sz="18" w:space="0" w:color="000000"/>
            </w:tcBorders>
            <w:shd w:val="clear" w:color="auto" w:fill="FAB7D9"/>
          </w:tcPr>
          <w:p w14:paraId="7C0D883F" w14:textId="77777777" w:rsidR="00D47240" w:rsidRDefault="00D47240">
            <w:pPr>
              <w:pStyle w:val="TableParagraph"/>
              <w:ind w:left="0"/>
              <w:rPr>
                <w:rFonts w:ascii="Times New Roman"/>
                <w:sz w:val="20"/>
              </w:rPr>
            </w:pPr>
          </w:p>
        </w:tc>
        <w:tc>
          <w:tcPr>
            <w:tcW w:w="2153" w:type="dxa"/>
            <w:tcBorders>
              <w:left w:val="dashSmallGap" w:sz="18" w:space="0" w:color="000000"/>
              <w:bottom w:val="single" w:sz="4" w:space="0" w:color="000000"/>
              <w:right w:val="dashSmallGap" w:sz="18" w:space="0" w:color="000000"/>
            </w:tcBorders>
            <w:shd w:val="clear" w:color="auto" w:fill="F6CAF8"/>
          </w:tcPr>
          <w:p w14:paraId="2E30DC03" w14:textId="77777777" w:rsidR="00D47240" w:rsidRDefault="00D47240">
            <w:pPr>
              <w:pStyle w:val="TableParagraph"/>
              <w:ind w:left="0"/>
              <w:rPr>
                <w:rFonts w:ascii="Times New Roman"/>
                <w:sz w:val="20"/>
              </w:rPr>
            </w:pPr>
          </w:p>
        </w:tc>
        <w:tc>
          <w:tcPr>
            <w:tcW w:w="2304" w:type="dxa"/>
            <w:tcBorders>
              <w:left w:val="dashSmallGap" w:sz="18" w:space="0" w:color="000000"/>
              <w:right w:val="dashSmallGap" w:sz="18" w:space="0" w:color="000000"/>
            </w:tcBorders>
            <w:shd w:val="clear" w:color="auto" w:fill="F6CAF8"/>
          </w:tcPr>
          <w:p w14:paraId="23753423" w14:textId="77777777" w:rsidR="00D47240" w:rsidRDefault="00000000">
            <w:pPr>
              <w:pStyle w:val="TableParagraph"/>
              <w:spacing w:before="2"/>
              <w:ind w:right="289"/>
              <w:rPr>
                <w:sz w:val="20"/>
              </w:rPr>
            </w:pPr>
            <w:r>
              <w:rPr>
                <w:sz w:val="20"/>
              </w:rPr>
              <w:t>Admite relación con otros métodos de investigación.</w:t>
            </w:r>
          </w:p>
        </w:tc>
        <w:tc>
          <w:tcPr>
            <w:tcW w:w="2220" w:type="dxa"/>
            <w:tcBorders>
              <w:left w:val="dashSmallGap" w:sz="18" w:space="0" w:color="000000"/>
              <w:bottom w:val="single" w:sz="4" w:space="0" w:color="000000"/>
              <w:right w:val="dashSmallGap" w:sz="18" w:space="0" w:color="000000"/>
            </w:tcBorders>
            <w:shd w:val="clear" w:color="auto" w:fill="F6CAF8"/>
          </w:tcPr>
          <w:p w14:paraId="625DDC68" w14:textId="77777777" w:rsidR="00D47240" w:rsidRDefault="00D47240">
            <w:pPr>
              <w:pStyle w:val="TableParagraph"/>
              <w:ind w:left="0"/>
              <w:rPr>
                <w:rFonts w:ascii="Times New Roman"/>
                <w:sz w:val="20"/>
              </w:rPr>
            </w:pPr>
          </w:p>
        </w:tc>
        <w:tc>
          <w:tcPr>
            <w:tcW w:w="2496" w:type="dxa"/>
            <w:tcBorders>
              <w:left w:val="dashSmallGap" w:sz="18" w:space="0" w:color="000000"/>
              <w:right w:val="dashSmallGap" w:sz="18" w:space="0" w:color="000000"/>
            </w:tcBorders>
            <w:shd w:val="clear" w:color="auto" w:fill="F6CAF8"/>
          </w:tcPr>
          <w:p w14:paraId="45DD7CBD" w14:textId="77777777" w:rsidR="00D47240" w:rsidRDefault="00000000">
            <w:pPr>
              <w:pStyle w:val="TableParagraph"/>
              <w:spacing w:before="2"/>
              <w:ind w:left="108" w:right="64"/>
              <w:rPr>
                <w:sz w:val="20"/>
              </w:rPr>
            </w:pPr>
            <w:r>
              <w:rPr>
                <w:sz w:val="20"/>
              </w:rPr>
              <w:t>condiciones controladas y rigurosas.</w:t>
            </w:r>
          </w:p>
        </w:tc>
      </w:tr>
      <w:tr w:rsidR="00D47240" w14:paraId="41FB0942" w14:textId="77777777">
        <w:trPr>
          <w:trHeight w:val="4739"/>
        </w:trPr>
        <w:tc>
          <w:tcPr>
            <w:tcW w:w="1601" w:type="dxa"/>
            <w:tcBorders>
              <w:top w:val="single" w:sz="4" w:space="0" w:color="000000"/>
              <w:left w:val="dashSmallGap" w:sz="18" w:space="0" w:color="000000"/>
              <w:right w:val="dashSmallGap" w:sz="18" w:space="0" w:color="000000"/>
            </w:tcBorders>
            <w:shd w:val="clear" w:color="auto" w:fill="FAB7D9"/>
          </w:tcPr>
          <w:p w14:paraId="7979B362" w14:textId="77777777" w:rsidR="00D47240" w:rsidRDefault="00000000">
            <w:pPr>
              <w:pStyle w:val="TableParagraph"/>
              <w:spacing w:before="2"/>
              <w:rPr>
                <w:sz w:val="20"/>
              </w:rPr>
            </w:pPr>
            <w:r>
              <w:rPr>
                <w:sz w:val="20"/>
              </w:rPr>
              <w:t>de campo</w:t>
            </w:r>
          </w:p>
        </w:tc>
        <w:tc>
          <w:tcPr>
            <w:tcW w:w="2153" w:type="dxa"/>
            <w:tcBorders>
              <w:top w:val="single" w:sz="4" w:space="0" w:color="000000"/>
              <w:left w:val="dashSmallGap" w:sz="18" w:space="0" w:color="000000"/>
              <w:right w:val="dashSmallGap" w:sz="18" w:space="0" w:color="000000"/>
            </w:tcBorders>
            <w:shd w:val="clear" w:color="auto" w:fill="F6CAF8"/>
          </w:tcPr>
          <w:p w14:paraId="4CE3B754" w14:textId="77777777" w:rsidR="00D47240" w:rsidRDefault="00000000">
            <w:pPr>
              <w:pStyle w:val="TableParagraph"/>
              <w:spacing w:before="2"/>
              <w:ind w:right="140"/>
              <w:rPr>
                <w:sz w:val="20"/>
              </w:rPr>
            </w:pPr>
            <w:r>
              <w:rPr>
                <w:sz w:val="20"/>
              </w:rPr>
              <w:t>estudio de campo o trabajo de campo, es el proceso que permite obtener datos de la realidad y estudiarlos tal y como se presentan, sin manipular las variables.</w:t>
            </w:r>
          </w:p>
        </w:tc>
        <w:tc>
          <w:tcPr>
            <w:tcW w:w="2304" w:type="dxa"/>
            <w:tcBorders>
              <w:left w:val="dashSmallGap" w:sz="18" w:space="0" w:color="000000"/>
              <w:right w:val="dashSmallGap" w:sz="18" w:space="0" w:color="000000"/>
            </w:tcBorders>
            <w:shd w:val="clear" w:color="auto" w:fill="F6CAF8"/>
          </w:tcPr>
          <w:p w14:paraId="56FCEDC0" w14:textId="77777777" w:rsidR="00D47240" w:rsidRDefault="00000000">
            <w:pPr>
              <w:pStyle w:val="TableParagraph"/>
              <w:spacing w:before="2"/>
              <w:ind w:right="128"/>
              <w:rPr>
                <w:sz w:val="20"/>
              </w:rPr>
            </w:pPr>
            <w:r>
              <w:rPr>
                <w:sz w:val="20"/>
              </w:rPr>
              <w:t>El investigador tiene que desplazarse al terreno donde ocurre el evento. Esto le permite tener información de primera mano.</w:t>
            </w:r>
          </w:p>
          <w:p w14:paraId="4039CF98" w14:textId="77777777" w:rsidR="00D47240" w:rsidRDefault="00000000">
            <w:pPr>
              <w:pStyle w:val="TableParagraph"/>
              <w:ind w:right="77"/>
              <w:rPr>
                <w:sz w:val="20"/>
              </w:rPr>
            </w:pPr>
            <w:r>
              <w:rPr>
                <w:sz w:val="20"/>
              </w:rPr>
              <w:t>Los datos recolectados no responden al interés de los investigadores, sino que obedecen a la naturaleza del fenómeno estudiado, lo que le da mayor credibilidad a la</w:t>
            </w:r>
          </w:p>
          <w:p w14:paraId="04DDC2D4" w14:textId="77777777" w:rsidR="00D47240" w:rsidRDefault="00000000">
            <w:pPr>
              <w:pStyle w:val="TableParagraph"/>
              <w:spacing w:line="257" w:lineRule="exact"/>
              <w:rPr>
                <w:sz w:val="20"/>
              </w:rPr>
            </w:pPr>
            <w:r>
              <w:rPr>
                <w:sz w:val="20"/>
              </w:rPr>
              <w:t>investigación.</w:t>
            </w:r>
          </w:p>
        </w:tc>
        <w:tc>
          <w:tcPr>
            <w:tcW w:w="2220" w:type="dxa"/>
            <w:tcBorders>
              <w:top w:val="single" w:sz="4" w:space="0" w:color="000000"/>
              <w:left w:val="dashSmallGap" w:sz="18" w:space="0" w:color="000000"/>
              <w:right w:val="dashSmallGap" w:sz="18" w:space="0" w:color="000000"/>
            </w:tcBorders>
            <w:shd w:val="clear" w:color="auto" w:fill="F6CAF8"/>
          </w:tcPr>
          <w:p w14:paraId="4A87F2DE" w14:textId="77777777" w:rsidR="00D47240" w:rsidRDefault="00000000">
            <w:pPr>
              <w:pStyle w:val="TableParagraph"/>
              <w:spacing w:before="2"/>
              <w:ind w:left="105" w:right="195"/>
              <w:rPr>
                <w:sz w:val="20"/>
              </w:rPr>
            </w:pPr>
            <w:r>
              <w:rPr>
                <w:sz w:val="20"/>
              </w:rPr>
              <w:t>Cuando se trata de análisis de datos cualitativos, los sesgos o creencias que tenga el investigador pueden influir en los resultados del estudio. Por eso, es importante que las personas involucradas en la investigación mantengan una posición objetiva.</w:t>
            </w:r>
          </w:p>
        </w:tc>
        <w:tc>
          <w:tcPr>
            <w:tcW w:w="2496" w:type="dxa"/>
            <w:tcBorders>
              <w:left w:val="dashSmallGap" w:sz="18" w:space="0" w:color="000000"/>
              <w:right w:val="dashSmallGap" w:sz="18" w:space="0" w:color="000000"/>
            </w:tcBorders>
            <w:shd w:val="clear" w:color="auto" w:fill="F6CAF8"/>
          </w:tcPr>
          <w:p w14:paraId="5C7CFCCC" w14:textId="77777777" w:rsidR="00D47240" w:rsidRDefault="00000000">
            <w:pPr>
              <w:pStyle w:val="TableParagraph"/>
              <w:spacing w:before="2"/>
              <w:ind w:left="108" w:right="72"/>
              <w:rPr>
                <w:sz w:val="20"/>
              </w:rPr>
            </w:pPr>
            <w:r>
              <w:rPr>
                <w:sz w:val="20"/>
              </w:rPr>
              <w:t>La investigación de campo se realiza en el lugar en el que se va a estudiar el fenómeno. Eso significa que “campo” es, en realidad, cualquier ubicación geográfica que esté fuera de un laboratorio o espacio con condiciones controladas.</w:t>
            </w:r>
          </w:p>
        </w:tc>
      </w:tr>
      <w:tr w:rsidR="00D47240" w14:paraId="74B62311" w14:textId="77777777">
        <w:trPr>
          <w:trHeight w:val="4738"/>
        </w:trPr>
        <w:tc>
          <w:tcPr>
            <w:tcW w:w="1601" w:type="dxa"/>
            <w:tcBorders>
              <w:left w:val="dashSmallGap" w:sz="18" w:space="0" w:color="000000"/>
              <w:right w:val="dashSmallGap" w:sz="18" w:space="0" w:color="000000"/>
            </w:tcBorders>
            <w:shd w:val="clear" w:color="auto" w:fill="FAB7D9"/>
          </w:tcPr>
          <w:p w14:paraId="569EF913" w14:textId="77777777" w:rsidR="00D47240" w:rsidRDefault="00000000">
            <w:pPr>
              <w:pStyle w:val="TableParagraph"/>
              <w:spacing w:before="2"/>
              <w:rPr>
                <w:sz w:val="20"/>
              </w:rPr>
            </w:pPr>
            <w:r>
              <w:rPr>
                <w:w w:val="95"/>
                <w:sz w:val="20"/>
              </w:rPr>
              <w:t xml:space="preserve">investigación </w:t>
            </w:r>
            <w:r>
              <w:rPr>
                <w:sz w:val="20"/>
              </w:rPr>
              <w:t>evaluativa</w:t>
            </w:r>
          </w:p>
        </w:tc>
        <w:tc>
          <w:tcPr>
            <w:tcW w:w="2153" w:type="dxa"/>
            <w:tcBorders>
              <w:left w:val="dashSmallGap" w:sz="18" w:space="0" w:color="000000"/>
              <w:right w:val="dashSmallGap" w:sz="18" w:space="0" w:color="000000"/>
            </w:tcBorders>
            <w:shd w:val="clear" w:color="auto" w:fill="F6CAF8"/>
          </w:tcPr>
          <w:p w14:paraId="2BC62E69" w14:textId="77777777" w:rsidR="00D47240" w:rsidRDefault="00000000">
            <w:pPr>
              <w:pStyle w:val="TableParagraph"/>
              <w:spacing w:before="2"/>
              <w:ind w:right="77" w:firstLine="60"/>
              <w:rPr>
                <w:sz w:val="20"/>
              </w:rPr>
            </w:pPr>
            <w:r>
              <w:rPr>
                <w:sz w:val="20"/>
              </w:rPr>
              <w:t>es el proceso de evaluar el propósito de una investigación en lugar de un método específico. Consiste en valorar sistemáticamente el mérito del tiempo,</w:t>
            </w:r>
            <w:r>
              <w:rPr>
                <w:spacing w:val="-14"/>
                <w:sz w:val="20"/>
              </w:rPr>
              <w:t xml:space="preserve"> </w:t>
            </w:r>
            <w:r>
              <w:rPr>
                <w:sz w:val="20"/>
              </w:rPr>
              <w:t>el dinero, el esfuerzo</w:t>
            </w:r>
            <w:r>
              <w:rPr>
                <w:spacing w:val="-13"/>
                <w:sz w:val="20"/>
              </w:rPr>
              <w:t xml:space="preserve"> </w:t>
            </w:r>
            <w:r>
              <w:rPr>
                <w:sz w:val="20"/>
              </w:rPr>
              <w:t>y los recursos que utilizados para lograr una</w:t>
            </w:r>
            <w:r>
              <w:rPr>
                <w:spacing w:val="-3"/>
                <w:sz w:val="20"/>
              </w:rPr>
              <w:t xml:space="preserve"> </w:t>
            </w:r>
            <w:r>
              <w:rPr>
                <w:sz w:val="20"/>
              </w:rPr>
              <w:t>meta.</w:t>
            </w:r>
          </w:p>
        </w:tc>
        <w:tc>
          <w:tcPr>
            <w:tcW w:w="2304" w:type="dxa"/>
            <w:tcBorders>
              <w:left w:val="dashSmallGap" w:sz="18" w:space="0" w:color="000000"/>
              <w:right w:val="dashSmallGap" w:sz="18" w:space="0" w:color="000000"/>
            </w:tcBorders>
            <w:shd w:val="clear" w:color="auto" w:fill="F6CAF8"/>
          </w:tcPr>
          <w:p w14:paraId="6CEF4A2F" w14:textId="77777777" w:rsidR="00D47240" w:rsidRDefault="00000000">
            <w:pPr>
              <w:pStyle w:val="TableParagraph"/>
              <w:spacing w:before="2"/>
              <w:ind w:right="205"/>
              <w:rPr>
                <w:sz w:val="20"/>
              </w:rPr>
            </w:pPr>
            <w:r>
              <w:rPr>
                <w:sz w:val="20"/>
              </w:rPr>
              <w:t>Provee evidencias de los efectos a corto y largo plazo.Evalúa y valora perfeccionamiento. Provee evidencias de los efectos a corto y largo plazo.</w:t>
            </w:r>
          </w:p>
        </w:tc>
        <w:tc>
          <w:tcPr>
            <w:tcW w:w="2220" w:type="dxa"/>
            <w:tcBorders>
              <w:left w:val="dashSmallGap" w:sz="18" w:space="0" w:color="000000"/>
              <w:right w:val="dashSmallGap" w:sz="18" w:space="0" w:color="000000"/>
            </w:tcBorders>
            <w:shd w:val="clear" w:color="auto" w:fill="F6CAF8"/>
          </w:tcPr>
          <w:p w14:paraId="32FDD753" w14:textId="77777777" w:rsidR="00D47240" w:rsidRDefault="00000000">
            <w:pPr>
              <w:pStyle w:val="TableParagraph"/>
              <w:spacing w:before="2"/>
              <w:ind w:left="105" w:right="147"/>
              <w:rPr>
                <w:sz w:val="20"/>
              </w:rPr>
            </w:pPr>
            <w:r>
              <w:rPr>
                <w:sz w:val="20"/>
              </w:rPr>
              <w:t>Emitir juicios valorativos en forma personal.</w:t>
            </w:r>
          </w:p>
          <w:p w14:paraId="4F3A5482" w14:textId="77777777" w:rsidR="00D47240" w:rsidRDefault="00000000">
            <w:pPr>
              <w:pStyle w:val="TableParagraph"/>
              <w:ind w:left="105" w:right="157"/>
              <w:rPr>
                <w:sz w:val="20"/>
              </w:rPr>
            </w:pPr>
            <w:r>
              <w:rPr>
                <w:sz w:val="20"/>
              </w:rPr>
              <w:t>Parcialización de quien emite los juicios de valor por afectos hacia el objeto de investigación.</w:t>
            </w:r>
          </w:p>
          <w:p w14:paraId="0BC8D267" w14:textId="77777777" w:rsidR="00D47240" w:rsidRDefault="00000000">
            <w:pPr>
              <w:pStyle w:val="TableParagraph"/>
              <w:ind w:left="105"/>
              <w:rPr>
                <w:sz w:val="20"/>
              </w:rPr>
            </w:pPr>
            <w:r>
              <w:rPr>
                <w:sz w:val="20"/>
              </w:rPr>
              <w:t>Elevan los costos.</w:t>
            </w:r>
          </w:p>
          <w:p w14:paraId="323C5E5C" w14:textId="77777777" w:rsidR="00D47240" w:rsidRDefault="00000000">
            <w:pPr>
              <w:pStyle w:val="TableParagraph"/>
              <w:ind w:left="105"/>
              <w:rPr>
                <w:sz w:val="20"/>
              </w:rPr>
            </w:pPr>
            <w:r>
              <w:rPr>
                <w:sz w:val="20"/>
              </w:rPr>
              <w:t>Se emplea demasiado tiempo.</w:t>
            </w:r>
          </w:p>
          <w:p w14:paraId="50FCB7F4" w14:textId="77777777" w:rsidR="00D47240" w:rsidRDefault="00000000">
            <w:pPr>
              <w:pStyle w:val="TableParagraph"/>
              <w:spacing w:before="1"/>
              <w:ind w:left="105" w:right="143"/>
              <w:rPr>
                <w:sz w:val="20"/>
              </w:rPr>
            </w:pPr>
            <w:r>
              <w:rPr>
                <w:sz w:val="20"/>
              </w:rPr>
              <w:t>Falta de adiestramiento suficiente en los dos tipos de métodos.</w:t>
            </w:r>
          </w:p>
        </w:tc>
        <w:tc>
          <w:tcPr>
            <w:tcW w:w="2496" w:type="dxa"/>
            <w:tcBorders>
              <w:left w:val="dashSmallGap" w:sz="18" w:space="0" w:color="000000"/>
              <w:right w:val="dashSmallGap" w:sz="18" w:space="0" w:color="000000"/>
            </w:tcBorders>
            <w:shd w:val="clear" w:color="auto" w:fill="F6CAF8"/>
          </w:tcPr>
          <w:p w14:paraId="0A29DEE4" w14:textId="77777777" w:rsidR="00D47240" w:rsidRDefault="00000000">
            <w:pPr>
              <w:pStyle w:val="TableParagraph"/>
              <w:spacing w:before="2"/>
              <w:ind w:left="108" w:right="102"/>
              <w:rPr>
                <w:sz w:val="20"/>
              </w:rPr>
            </w:pPr>
            <w:r>
              <w:rPr>
                <w:sz w:val="20"/>
              </w:rPr>
              <w:t>La investigación evaluativa ofrece a los empleados y clientes la oportunidad de expresar cómo se sienten y si hay algo</w:t>
            </w:r>
            <w:r>
              <w:rPr>
                <w:spacing w:val="-11"/>
                <w:sz w:val="20"/>
              </w:rPr>
              <w:t xml:space="preserve"> </w:t>
            </w:r>
            <w:r>
              <w:rPr>
                <w:sz w:val="20"/>
              </w:rPr>
              <w:t>que les gustaría</w:t>
            </w:r>
            <w:r>
              <w:rPr>
                <w:spacing w:val="-7"/>
                <w:sz w:val="20"/>
              </w:rPr>
              <w:t xml:space="preserve"> </w:t>
            </w:r>
            <w:r>
              <w:rPr>
                <w:sz w:val="20"/>
              </w:rPr>
              <w:t>cambiar.</w:t>
            </w:r>
          </w:p>
          <w:p w14:paraId="03587CBD" w14:textId="77777777" w:rsidR="00D47240" w:rsidRDefault="00000000">
            <w:pPr>
              <w:pStyle w:val="TableParagraph"/>
              <w:ind w:left="108" w:right="73"/>
              <w:rPr>
                <w:sz w:val="20"/>
              </w:rPr>
            </w:pPr>
            <w:r>
              <w:rPr>
                <w:sz w:val="20"/>
              </w:rPr>
              <w:t>También te permite modificar o adoptar una práctica de manera que aumente las posibilidades de éxito.</w:t>
            </w:r>
          </w:p>
        </w:tc>
      </w:tr>
      <w:tr w:rsidR="00D47240" w14:paraId="20117EF6" w14:textId="77777777">
        <w:trPr>
          <w:trHeight w:val="1673"/>
        </w:trPr>
        <w:tc>
          <w:tcPr>
            <w:tcW w:w="1601" w:type="dxa"/>
            <w:tcBorders>
              <w:left w:val="dashSmallGap" w:sz="18" w:space="0" w:color="000000"/>
              <w:right w:val="dashSmallGap" w:sz="18" w:space="0" w:color="000000"/>
            </w:tcBorders>
            <w:shd w:val="clear" w:color="auto" w:fill="FAB7D9"/>
          </w:tcPr>
          <w:p w14:paraId="0A6C3D2A" w14:textId="77777777" w:rsidR="00D47240" w:rsidRDefault="00000000">
            <w:pPr>
              <w:pStyle w:val="TableParagraph"/>
              <w:spacing w:before="2"/>
              <w:rPr>
                <w:sz w:val="20"/>
              </w:rPr>
            </w:pPr>
            <w:r>
              <w:rPr>
                <w:sz w:val="20"/>
              </w:rPr>
              <w:t xml:space="preserve">estadísticos </w:t>
            </w:r>
            <w:r>
              <w:rPr>
                <w:w w:val="95"/>
                <w:sz w:val="20"/>
              </w:rPr>
              <w:t>comparativos</w:t>
            </w:r>
          </w:p>
        </w:tc>
        <w:tc>
          <w:tcPr>
            <w:tcW w:w="2153" w:type="dxa"/>
            <w:tcBorders>
              <w:left w:val="dashSmallGap" w:sz="18" w:space="0" w:color="000000"/>
              <w:right w:val="dashSmallGap" w:sz="18" w:space="0" w:color="000000"/>
            </w:tcBorders>
            <w:shd w:val="clear" w:color="auto" w:fill="F6CAF8"/>
          </w:tcPr>
          <w:p w14:paraId="75731CA4" w14:textId="77777777" w:rsidR="00D47240" w:rsidRDefault="00000000">
            <w:pPr>
              <w:pStyle w:val="TableParagraph"/>
              <w:spacing w:before="2"/>
              <w:ind w:right="472"/>
              <w:rPr>
                <w:sz w:val="20"/>
              </w:rPr>
            </w:pPr>
            <w:r>
              <w:rPr>
                <w:sz w:val="20"/>
              </w:rPr>
              <w:t>es un método de investigación, recolección y análisis de información que</w:t>
            </w:r>
          </w:p>
          <w:p w14:paraId="5C1EBC1C" w14:textId="77777777" w:rsidR="00D47240" w:rsidRDefault="00000000">
            <w:pPr>
              <w:pStyle w:val="TableParagraph"/>
              <w:spacing w:before="1" w:line="257" w:lineRule="exact"/>
              <w:rPr>
                <w:sz w:val="20"/>
              </w:rPr>
            </w:pPr>
            <w:r>
              <w:rPr>
                <w:sz w:val="20"/>
              </w:rPr>
              <w:t>consiste en la</w:t>
            </w:r>
          </w:p>
        </w:tc>
        <w:tc>
          <w:tcPr>
            <w:tcW w:w="2304" w:type="dxa"/>
            <w:tcBorders>
              <w:left w:val="dashSmallGap" w:sz="18" w:space="0" w:color="000000"/>
              <w:right w:val="dashSmallGap" w:sz="18" w:space="0" w:color="000000"/>
            </w:tcBorders>
            <w:shd w:val="clear" w:color="auto" w:fill="F6CAF8"/>
          </w:tcPr>
          <w:p w14:paraId="222353D1" w14:textId="77777777" w:rsidR="00D47240" w:rsidRDefault="00000000">
            <w:pPr>
              <w:pStyle w:val="TableParagraph"/>
              <w:spacing w:before="2"/>
              <w:ind w:right="99"/>
              <w:rPr>
                <w:sz w:val="20"/>
              </w:rPr>
            </w:pPr>
            <w:r>
              <w:rPr>
                <w:sz w:val="20"/>
              </w:rPr>
              <w:t>Introducir variables explicativas adicionales.</w:t>
            </w:r>
          </w:p>
          <w:p w14:paraId="40534401" w14:textId="77777777" w:rsidR="00D47240" w:rsidRDefault="00000000">
            <w:pPr>
              <w:pStyle w:val="TableParagraph"/>
              <w:ind w:right="265"/>
              <w:rPr>
                <w:sz w:val="20"/>
              </w:rPr>
            </w:pPr>
            <w:r>
              <w:rPr>
                <w:sz w:val="20"/>
              </w:rPr>
              <w:t>Permitir la variación de variables que</w:t>
            </w:r>
          </w:p>
          <w:p w14:paraId="5564B45A" w14:textId="77777777" w:rsidR="00D47240" w:rsidRDefault="00000000">
            <w:pPr>
              <w:pStyle w:val="TableParagraph"/>
              <w:spacing w:before="1" w:line="257" w:lineRule="exact"/>
              <w:rPr>
                <w:sz w:val="20"/>
              </w:rPr>
            </w:pPr>
            <w:r>
              <w:rPr>
                <w:sz w:val="20"/>
              </w:rPr>
              <w:t>toman un valor fijo en</w:t>
            </w:r>
          </w:p>
        </w:tc>
        <w:tc>
          <w:tcPr>
            <w:tcW w:w="2220" w:type="dxa"/>
            <w:tcBorders>
              <w:left w:val="dashSmallGap" w:sz="18" w:space="0" w:color="000000"/>
              <w:right w:val="dashSmallGap" w:sz="18" w:space="0" w:color="000000"/>
            </w:tcBorders>
            <w:shd w:val="clear" w:color="auto" w:fill="F6CAF8"/>
          </w:tcPr>
          <w:p w14:paraId="1367C04F" w14:textId="77777777" w:rsidR="00D47240" w:rsidRDefault="00000000">
            <w:pPr>
              <w:pStyle w:val="TableParagraph"/>
              <w:spacing w:before="2"/>
              <w:ind w:left="105" w:right="58"/>
              <w:rPr>
                <w:sz w:val="20"/>
              </w:rPr>
            </w:pPr>
            <w:r>
              <w:rPr>
                <w:sz w:val="20"/>
              </w:rPr>
              <w:t>Requiere la conmensurabilidad de los conceptos entre los casos.</w:t>
            </w:r>
          </w:p>
          <w:p w14:paraId="0E49417D" w14:textId="77777777" w:rsidR="00D47240" w:rsidRDefault="00000000">
            <w:pPr>
              <w:pStyle w:val="TableParagraph"/>
              <w:spacing w:line="278" w:lineRule="exact"/>
              <w:ind w:left="105"/>
              <w:rPr>
                <w:sz w:val="20"/>
              </w:rPr>
            </w:pPr>
            <w:r>
              <w:rPr>
                <w:sz w:val="20"/>
              </w:rPr>
              <w:t>La introducción de</w:t>
            </w:r>
          </w:p>
          <w:p w14:paraId="2B620106" w14:textId="77777777" w:rsidR="00D47240" w:rsidRDefault="00000000">
            <w:pPr>
              <w:pStyle w:val="TableParagraph"/>
              <w:spacing w:before="2" w:line="257" w:lineRule="exact"/>
              <w:ind w:left="105"/>
              <w:rPr>
                <w:sz w:val="20"/>
              </w:rPr>
            </w:pPr>
            <w:r>
              <w:rPr>
                <w:sz w:val="20"/>
              </w:rPr>
              <w:t>nuevas variables</w:t>
            </w:r>
          </w:p>
        </w:tc>
        <w:tc>
          <w:tcPr>
            <w:tcW w:w="2496" w:type="dxa"/>
            <w:tcBorders>
              <w:left w:val="dashSmallGap" w:sz="18" w:space="0" w:color="000000"/>
              <w:right w:val="dashSmallGap" w:sz="18" w:space="0" w:color="000000"/>
            </w:tcBorders>
            <w:shd w:val="clear" w:color="auto" w:fill="F6CAF8"/>
          </w:tcPr>
          <w:p w14:paraId="69CE07E3" w14:textId="77777777" w:rsidR="00D47240" w:rsidRDefault="00000000">
            <w:pPr>
              <w:pStyle w:val="TableParagraph"/>
              <w:spacing w:before="2"/>
              <w:ind w:left="108" w:right="62"/>
              <w:rPr>
                <w:sz w:val="20"/>
              </w:rPr>
            </w:pPr>
            <w:r>
              <w:rPr>
                <w:sz w:val="20"/>
              </w:rPr>
              <w:t>identifica sus posiciones competitivas y sus resultados operativos durante un periodo definido</w:t>
            </w:r>
          </w:p>
        </w:tc>
      </w:tr>
    </w:tbl>
    <w:p w14:paraId="5A4061A2" w14:textId="77777777" w:rsidR="00D47240" w:rsidRDefault="00D47240">
      <w:pPr>
        <w:rPr>
          <w:sz w:val="20"/>
        </w:rPr>
        <w:sectPr w:rsidR="00D47240">
          <w:pgSz w:w="12240" w:h="15840"/>
          <w:pgMar w:top="1420" w:right="580" w:bottom="280" w:left="600" w:header="749" w:footer="0" w:gutter="0"/>
          <w:cols w:space="720"/>
        </w:sectPr>
      </w:pPr>
    </w:p>
    <w:p w14:paraId="72EE5B84" w14:textId="77777777" w:rsidR="00D47240" w:rsidRDefault="00000000">
      <w:pPr>
        <w:pStyle w:val="Textoindependiente"/>
        <w:spacing w:before="1"/>
        <w:rPr>
          <w:sz w:val="27"/>
          <w:u w:val="none"/>
        </w:rPr>
      </w:pPr>
      <w:r>
        <w:lastRenderedPageBreak/>
        <w:pict w14:anchorId="76CA4A55">
          <v:group id="_x0000_s2124" style="position:absolute;margin-left:24pt;margin-top:24pt;width:564.1pt;height:744.15pt;z-index:-16411136;mso-position-horizontal-relative:page;mso-position-vertical-relative:page" coordorigin="480,480" coordsize="11282,14883">
            <v:shape id="_x0000_s2129" type="#_x0000_t75" alt="https://scontent-lax3-1.xx.fbcdn.net/hphotos-xlf1/v/t1.0-9/13076736_971276542987387_5790472416372465779_n.jpg?oh=20235d111e62dfcc8d072cec9beed63b&amp;oe=579B6A68" style="position:absolute;left:1029;top:544;width:1250;height:1256">
              <v:imagedata r:id="rId7" o:title=""/>
            </v:shape>
            <v:shape id="_x0000_s2128" type="#_x0000_t75" style="position:absolute;left:10255;top:495;width:1152;height:1216">
              <v:imagedata r:id="rId8" o:title=""/>
            </v:shape>
            <v:shape id="_x0000_s2127" style="position:absolute;left:480;top:480;width:11194;height:60" coordorigin="480,480" coordsize="11194,60" path="m11673,480l569,480r-89,l480,540r89,l11673,540r,-60xe" fillcolor="black" stroked="f">
              <v:path arrowok="t"/>
            </v:shape>
            <v:rect id="_x0000_s2126" style="position:absolute;left:568;top:540;width:11105;height:15" stroked="f"/>
            <v:shape id="_x0000_s2125"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01"/>
        <w:gridCol w:w="2153"/>
        <w:gridCol w:w="2304"/>
        <w:gridCol w:w="2220"/>
        <w:gridCol w:w="2496"/>
      </w:tblGrid>
      <w:tr w:rsidR="00D47240" w14:paraId="126510F7" w14:textId="77777777">
        <w:trPr>
          <w:trHeight w:val="3625"/>
        </w:trPr>
        <w:tc>
          <w:tcPr>
            <w:tcW w:w="1601" w:type="dxa"/>
            <w:tcBorders>
              <w:left w:val="dashSmallGap" w:sz="18" w:space="0" w:color="000000"/>
              <w:right w:val="dashSmallGap" w:sz="18" w:space="0" w:color="000000"/>
            </w:tcBorders>
            <w:shd w:val="clear" w:color="auto" w:fill="FAB7D9"/>
          </w:tcPr>
          <w:p w14:paraId="3D39C4B9" w14:textId="77777777" w:rsidR="00D47240" w:rsidRDefault="00D47240">
            <w:pPr>
              <w:pStyle w:val="TableParagraph"/>
              <w:ind w:left="0"/>
              <w:rPr>
                <w:rFonts w:ascii="Times New Roman"/>
                <w:sz w:val="20"/>
              </w:rPr>
            </w:pPr>
          </w:p>
        </w:tc>
        <w:tc>
          <w:tcPr>
            <w:tcW w:w="2153" w:type="dxa"/>
            <w:tcBorders>
              <w:left w:val="dashSmallGap" w:sz="18" w:space="0" w:color="000000"/>
              <w:right w:val="dashSmallGap" w:sz="18" w:space="0" w:color="000000"/>
            </w:tcBorders>
            <w:shd w:val="clear" w:color="auto" w:fill="F6CAF8"/>
          </w:tcPr>
          <w:p w14:paraId="6C3CCB17" w14:textId="77777777" w:rsidR="00D47240" w:rsidRDefault="00000000">
            <w:pPr>
              <w:pStyle w:val="TableParagraph"/>
              <w:spacing w:before="2"/>
              <w:ind w:right="77"/>
              <w:rPr>
                <w:sz w:val="20"/>
              </w:rPr>
            </w:pPr>
            <w:r>
              <w:rPr>
                <w:sz w:val="20"/>
              </w:rPr>
              <w:t>comparación de dos o más procesos, documentos, conjuntos de datos</w:t>
            </w:r>
            <w:r>
              <w:rPr>
                <w:spacing w:val="-17"/>
                <w:sz w:val="20"/>
              </w:rPr>
              <w:t xml:space="preserve"> </w:t>
            </w:r>
            <w:r>
              <w:rPr>
                <w:sz w:val="20"/>
              </w:rPr>
              <w:t>u otros</w:t>
            </w:r>
            <w:r>
              <w:rPr>
                <w:spacing w:val="-3"/>
                <w:sz w:val="20"/>
              </w:rPr>
              <w:t xml:space="preserve"> </w:t>
            </w:r>
            <w:r>
              <w:rPr>
                <w:sz w:val="20"/>
              </w:rPr>
              <w:t>objetos.</w:t>
            </w:r>
          </w:p>
        </w:tc>
        <w:tc>
          <w:tcPr>
            <w:tcW w:w="2304" w:type="dxa"/>
            <w:tcBorders>
              <w:left w:val="dashSmallGap" w:sz="18" w:space="0" w:color="000000"/>
              <w:right w:val="dashSmallGap" w:sz="18" w:space="0" w:color="000000"/>
            </w:tcBorders>
            <w:shd w:val="clear" w:color="auto" w:fill="F6CAF8"/>
          </w:tcPr>
          <w:p w14:paraId="7348220B" w14:textId="77777777" w:rsidR="00D47240" w:rsidRDefault="00000000">
            <w:pPr>
              <w:pStyle w:val="TableParagraph"/>
              <w:spacing w:before="2"/>
              <w:ind w:right="620"/>
              <w:rPr>
                <w:sz w:val="20"/>
              </w:rPr>
            </w:pPr>
            <w:r>
              <w:rPr>
                <w:sz w:val="20"/>
              </w:rPr>
              <w:t>el caso inicial de interés.</w:t>
            </w:r>
          </w:p>
          <w:p w14:paraId="314F0765" w14:textId="77777777" w:rsidR="00D47240" w:rsidRDefault="00000000">
            <w:pPr>
              <w:pStyle w:val="TableParagraph"/>
              <w:rPr>
                <w:sz w:val="20"/>
              </w:rPr>
            </w:pPr>
            <w:r>
              <w:rPr>
                <w:sz w:val="20"/>
              </w:rPr>
              <w:t>Demostrar que las relaciones son más o menos generales de lo que se había pensado inicialmente.</w:t>
            </w:r>
          </w:p>
        </w:tc>
        <w:tc>
          <w:tcPr>
            <w:tcW w:w="2220" w:type="dxa"/>
            <w:tcBorders>
              <w:left w:val="dashSmallGap" w:sz="18" w:space="0" w:color="000000"/>
              <w:right w:val="dashSmallGap" w:sz="18" w:space="0" w:color="000000"/>
            </w:tcBorders>
            <w:shd w:val="clear" w:color="auto" w:fill="F6CAF8"/>
          </w:tcPr>
          <w:p w14:paraId="3FDB69DC" w14:textId="77777777" w:rsidR="00D47240" w:rsidRDefault="00000000">
            <w:pPr>
              <w:pStyle w:val="TableParagraph"/>
              <w:spacing w:before="2"/>
              <w:ind w:left="105" w:right="46"/>
              <w:rPr>
                <w:sz w:val="20"/>
              </w:rPr>
            </w:pPr>
            <w:r>
              <w:rPr>
                <w:sz w:val="20"/>
              </w:rPr>
              <w:t>conlleva también la introducción de variación desconocida y que, como</w:t>
            </w:r>
          </w:p>
          <w:p w14:paraId="5F78F14A" w14:textId="77777777" w:rsidR="00D47240" w:rsidRDefault="00000000">
            <w:pPr>
              <w:pStyle w:val="TableParagraph"/>
              <w:ind w:left="105" w:right="27"/>
              <w:rPr>
                <w:sz w:val="20"/>
              </w:rPr>
            </w:pPr>
            <w:r>
              <w:rPr>
                <w:sz w:val="20"/>
              </w:rPr>
              <w:t>toda investigación no experimental, tiene que basarse en la “variación natural”, que descarta muchas combinaciones de valores de interés para el investigador.</w:t>
            </w:r>
          </w:p>
        </w:tc>
        <w:tc>
          <w:tcPr>
            <w:tcW w:w="2496" w:type="dxa"/>
            <w:tcBorders>
              <w:left w:val="dashSmallGap" w:sz="18" w:space="0" w:color="000000"/>
              <w:right w:val="dashSmallGap" w:sz="18" w:space="0" w:color="000000"/>
            </w:tcBorders>
            <w:shd w:val="clear" w:color="auto" w:fill="F6CAF8"/>
          </w:tcPr>
          <w:p w14:paraId="3DCD91F4" w14:textId="77777777" w:rsidR="00D47240" w:rsidRDefault="00000000">
            <w:pPr>
              <w:pStyle w:val="TableParagraph"/>
              <w:spacing w:before="2"/>
              <w:ind w:left="108" w:right="26"/>
              <w:rPr>
                <w:sz w:val="20"/>
              </w:rPr>
            </w:pPr>
            <w:r>
              <w:rPr>
                <w:sz w:val="20"/>
              </w:rPr>
              <w:t>Ha constituido el núcleo de la antropología, la sociología y otras ciencias sociales. .</w:t>
            </w:r>
          </w:p>
        </w:tc>
      </w:tr>
    </w:tbl>
    <w:p w14:paraId="4A48869B" w14:textId="77777777" w:rsidR="00D47240" w:rsidRDefault="00D47240">
      <w:pPr>
        <w:rPr>
          <w:sz w:val="20"/>
        </w:rPr>
        <w:sectPr w:rsidR="00D47240">
          <w:pgSz w:w="12240" w:h="15840"/>
          <w:pgMar w:top="1420" w:right="580" w:bottom="280" w:left="600" w:header="749" w:footer="0" w:gutter="0"/>
          <w:cols w:space="720"/>
        </w:sectPr>
      </w:pPr>
    </w:p>
    <w:p w14:paraId="5B60CEF6" w14:textId="77777777" w:rsidR="00D47240" w:rsidRDefault="00000000">
      <w:pPr>
        <w:pStyle w:val="Textoindependiente"/>
        <w:spacing w:before="82"/>
        <w:ind w:left="1102"/>
        <w:rPr>
          <w:u w:val="none"/>
        </w:rPr>
      </w:pPr>
      <w:r>
        <w:lastRenderedPageBreak/>
        <w:pict w14:anchorId="4992A304">
          <v:group id="_x0000_s2118" style="position:absolute;left:0;text-align:left;margin-left:24pt;margin-top:24pt;width:564.1pt;height:744.15pt;z-index:-16410624;mso-position-horizontal-relative:page;mso-position-vertical-relative:page" coordorigin="480,480" coordsize="11282,14883">
            <v:shape id="_x0000_s2123" type="#_x0000_t75" alt="https://scontent-lax3-1.xx.fbcdn.net/hphotos-xlf1/v/t1.0-9/13076736_971276542987387_5790472416372465779_n.jpg?oh=20235d111e62dfcc8d072cec9beed63b&amp;oe=579B6A68" style="position:absolute;left:1029;top:544;width:1250;height:1256">
              <v:imagedata r:id="rId7" o:title=""/>
            </v:shape>
            <v:shape id="_x0000_s2122" type="#_x0000_t75" style="position:absolute;left:10255;top:495;width:1152;height:1216">
              <v:imagedata r:id="rId8" o:title=""/>
            </v:shape>
            <v:shape id="_x0000_s2121" style="position:absolute;left:480;top:480;width:11194;height:60" coordorigin="480,480" coordsize="11194,60" path="m11673,480l569,480r-89,l480,540r89,l11673,540r,-60xe" fillcolor="black" stroked="f">
              <v:path arrowok="t"/>
            </v:shape>
            <v:rect id="_x0000_s2120" style="position:absolute;left:568;top:540;width:11105;height:15" stroked="f"/>
            <v:shape id="_x0000_s2119"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r>
        <w:rPr>
          <w:u w:val="none"/>
        </w:rPr>
        <w:t>Bibliografía</w:t>
      </w:r>
    </w:p>
    <w:p w14:paraId="2BF0875D" w14:textId="77777777" w:rsidR="00D47240" w:rsidRDefault="00000000">
      <w:pPr>
        <w:pStyle w:val="Textoindependiente"/>
        <w:spacing w:before="182" w:line="259" w:lineRule="auto"/>
        <w:ind w:left="1102" w:right="1145"/>
        <w:rPr>
          <w:u w:val="none"/>
        </w:rPr>
      </w:pPr>
      <w:hyperlink r:id="rId16" w:anchor="%3A~%3Atext%3DEn%20el%20estudio%20transversal%2C%20el%2Cdatos%20basados%20en%20dichos%20estudios">
        <w:r>
          <w:rPr>
            <w:color w:val="0462C1"/>
            <w:u w:color="0462C1"/>
          </w:rPr>
          <w:t>https://www.questionpro.com/blog/es/investigacion-</w:t>
        </w:r>
      </w:hyperlink>
      <w:r>
        <w:rPr>
          <w:color w:val="0462C1"/>
          <w:u w:val="none"/>
        </w:rPr>
        <w:t xml:space="preserve"> </w:t>
      </w:r>
      <w:hyperlink r:id="rId17" w:anchor="%3A~%3Atext%3DEn%20el%20estudio%20transversal%2C%20el%2Cdatos%20basados%20en%20dichos%20estudios">
        <w:r>
          <w:rPr>
            <w:color w:val="0462C1"/>
            <w:u w:color="0462C1"/>
          </w:rPr>
          <w:t>longitudinal/#:~:text=En%20el%20estudio%20transversal%2C%20el,datos%20bas</w:t>
        </w:r>
      </w:hyperlink>
      <w:r>
        <w:rPr>
          <w:color w:val="0462C1"/>
          <w:u w:val="none"/>
        </w:rPr>
        <w:t xml:space="preserve"> </w:t>
      </w:r>
      <w:hyperlink r:id="rId18" w:anchor="%3A~%3Atext%3DEn%20el%20estudio%20transversal%2C%20el%2Cdatos%20basados%20en%20dichos%20estudios">
        <w:r>
          <w:rPr>
            <w:color w:val="0462C1"/>
            <w:u w:color="0462C1"/>
          </w:rPr>
          <w:t>ados%20en%20dichos%20estudios</w:t>
        </w:r>
      </w:hyperlink>
      <w:r>
        <w:rPr>
          <w:u w:val="none"/>
        </w:rPr>
        <w:t>.</w:t>
      </w:r>
    </w:p>
    <w:p w14:paraId="4585C603" w14:textId="77777777" w:rsidR="00D47240" w:rsidRDefault="00000000">
      <w:pPr>
        <w:pStyle w:val="Textoindependiente"/>
        <w:spacing w:before="157" w:line="398" w:lineRule="auto"/>
        <w:ind w:left="1102" w:right="3267"/>
        <w:rPr>
          <w:u w:val="none"/>
        </w:rPr>
      </w:pPr>
      <w:hyperlink r:id="rId19">
        <w:r>
          <w:rPr>
            <w:color w:val="0462C1"/>
            <w:u w:color="0462C1"/>
          </w:rPr>
          <w:t>https://tiposinvestigacion.com/investigacion-longitudinal/</w:t>
        </w:r>
      </w:hyperlink>
      <w:r>
        <w:rPr>
          <w:color w:val="0462C1"/>
          <w:u w:val="none"/>
        </w:rPr>
        <w:t xml:space="preserve"> </w:t>
      </w:r>
      <w:hyperlink r:id="rId20">
        <w:r>
          <w:rPr>
            <w:color w:val="0462C1"/>
            <w:u w:color="0462C1"/>
          </w:rPr>
          <w:t>https://www.questionpro.com/blog/es/estudio-transversal/</w:t>
        </w:r>
      </w:hyperlink>
      <w:r>
        <w:rPr>
          <w:color w:val="0462C1"/>
          <w:u w:val="none"/>
        </w:rPr>
        <w:t xml:space="preserve"> </w:t>
      </w:r>
      <w:hyperlink r:id="rId21">
        <w:r>
          <w:rPr>
            <w:color w:val="0462C1"/>
            <w:w w:val="95"/>
            <w:u w:color="0462C1"/>
          </w:rPr>
          <w:t>https://economipedia.com/definiciones/estudio-transversal.html</w:t>
        </w:r>
      </w:hyperlink>
    </w:p>
    <w:p w14:paraId="380A4904" w14:textId="77777777" w:rsidR="00D47240" w:rsidRDefault="00000000">
      <w:pPr>
        <w:pStyle w:val="Textoindependiente"/>
        <w:spacing w:before="4" w:line="256" w:lineRule="auto"/>
        <w:ind w:left="1102" w:right="2133"/>
        <w:rPr>
          <w:u w:val="none"/>
        </w:rPr>
      </w:pPr>
      <w:hyperlink r:id="rId22">
        <w:r>
          <w:rPr>
            <w:color w:val="0462C1"/>
            <w:u w:color="0462C1"/>
          </w:rPr>
          <w:t>https://lcmetodologiainvestigacion.wordpress.com/2017/03/02/tecnica-de-</w:t>
        </w:r>
      </w:hyperlink>
      <w:r>
        <w:rPr>
          <w:color w:val="0462C1"/>
          <w:u w:val="none"/>
        </w:rPr>
        <w:t xml:space="preserve"> </w:t>
      </w:r>
      <w:hyperlink r:id="rId23">
        <w:r>
          <w:rPr>
            <w:color w:val="0462C1"/>
            <w:u w:color="0462C1"/>
          </w:rPr>
          <w:t>observacion/</w:t>
        </w:r>
      </w:hyperlink>
    </w:p>
    <w:p w14:paraId="7D9FF5D1" w14:textId="77777777" w:rsidR="00D47240" w:rsidRDefault="00000000">
      <w:pPr>
        <w:pStyle w:val="Textoindependiente"/>
        <w:spacing w:before="163"/>
        <w:ind w:left="1102"/>
        <w:rPr>
          <w:u w:val="none"/>
        </w:rPr>
      </w:pPr>
      <w:hyperlink r:id="rId24">
        <w:r>
          <w:rPr>
            <w:color w:val="0462C1"/>
            <w:u w:color="0462C1"/>
          </w:rPr>
          <w:t>https://www.questionpro.com/blog/es/observacion-participante/</w:t>
        </w:r>
      </w:hyperlink>
    </w:p>
    <w:p w14:paraId="7CA64B2F" w14:textId="77777777" w:rsidR="00D47240" w:rsidRDefault="00000000">
      <w:pPr>
        <w:pStyle w:val="Textoindependiente"/>
        <w:spacing w:before="183" w:line="256" w:lineRule="auto"/>
        <w:ind w:left="1102" w:right="1120"/>
        <w:rPr>
          <w:u w:val="none"/>
        </w:rPr>
      </w:pPr>
      <w:r>
        <w:rPr>
          <w:color w:val="0462C1"/>
          <w:u w:color="0462C1"/>
        </w:rPr>
        <w:t>file:///C:/Users/LIZBETH/Downloads/Observaci%C3%B3n%20participante%20(1).p</w:t>
      </w:r>
      <w:r>
        <w:rPr>
          <w:color w:val="0462C1"/>
          <w:u w:val="none"/>
        </w:rPr>
        <w:t xml:space="preserve"> </w:t>
      </w:r>
      <w:r>
        <w:rPr>
          <w:color w:val="0462C1"/>
          <w:u w:color="0462C1"/>
        </w:rPr>
        <w:t>df</w:t>
      </w:r>
    </w:p>
    <w:p w14:paraId="129F3872" w14:textId="77777777" w:rsidR="00D47240" w:rsidRDefault="00000000">
      <w:pPr>
        <w:pStyle w:val="Textoindependiente"/>
        <w:spacing w:before="165" w:line="256" w:lineRule="auto"/>
        <w:ind w:left="1102" w:right="1709"/>
        <w:rPr>
          <w:u w:val="none"/>
        </w:rPr>
      </w:pPr>
      <w:hyperlink r:id="rId25">
        <w:r>
          <w:rPr>
            <w:color w:val="0462C1"/>
            <w:u w:color="0462C1"/>
          </w:rPr>
          <w:t>https://blogs.imf-formacion.com/blog/prevencion-riesgos-laborales/actualidad-</w:t>
        </w:r>
      </w:hyperlink>
      <w:r>
        <w:rPr>
          <w:color w:val="0462C1"/>
          <w:u w:val="none"/>
        </w:rPr>
        <w:t xml:space="preserve"> </w:t>
      </w:r>
      <w:hyperlink r:id="rId26">
        <w:r>
          <w:rPr>
            <w:color w:val="0462C1"/>
            <w:u w:color="0462C1"/>
          </w:rPr>
          <w:t>laboral/el-cuestionario-como-tecnica-para-la-recogida-de-datos/</w:t>
        </w:r>
      </w:hyperlink>
    </w:p>
    <w:p w14:paraId="01453653" w14:textId="77777777" w:rsidR="00D47240" w:rsidRDefault="00000000">
      <w:pPr>
        <w:pStyle w:val="Textoindependiente"/>
        <w:spacing w:before="163" w:line="398" w:lineRule="auto"/>
        <w:ind w:left="1102" w:right="2834"/>
        <w:rPr>
          <w:u w:val="none"/>
        </w:rPr>
      </w:pPr>
      <w:hyperlink r:id="rId27">
        <w:r>
          <w:rPr>
            <w:color w:val="0462C1"/>
            <w:u w:color="0462C1"/>
          </w:rPr>
          <w:t>https://psicologiaymente.com/psicologia/estudio-de-caso</w:t>
        </w:r>
      </w:hyperlink>
      <w:r>
        <w:rPr>
          <w:color w:val="0462C1"/>
          <w:u w:val="none"/>
        </w:rPr>
        <w:t xml:space="preserve"> </w:t>
      </w:r>
      <w:hyperlink r:id="rId28">
        <w:r>
          <w:rPr>
            <w:color w:val="0462C1"/>
            <w:u w:color="0462C1"/>
          </w:rPr>
          <w:t>https://www.madrimasd.org/blogs/salud_publica/2008/04/19/89523</w:t>
        </w:r>
      </w:hyperlink>
      <w:r>
        <w:rPr>
          <w:color w:val="0462C1"/>
          <w:u w:val="none"/>
        </w:rPr>
        <w:t xml:space="preserve"> </w:t>
      </w:r>
      <w:hyperlink r:id="rId29">
        <w:r>
          <w:rPr>
            <w:color w:val="0462C1"/>
            <w:u w:color="0462C1"/>
          </w:rPr>
          <w:t>https://www.culturagenial.com/es/impresionismo/</w:t>
        </w:r>
      </w:hyperlink>
      <w:r>
        <w:rPr>
          <w:color w:val="0462C1"/>
          <w:u w:val="none"/>
        </w:rPr>
        <w:t xml:space="preserve"> </w:t>
      </w:r>
      <w:hyperlink r:id="rId30">
        <w:r>
          <w:rPr>
            <w:color w:val="0462C1"/>
            <w:u w:color="0462C1"/>
          </w:rPr>
          <w:t>https://www.importancia.org/impresionismo.php</w:t>
        </w:r>
      </w:hyperlink>
      <w:r>
        <w:rPr>
          <w:color w:val="0462C1"/>
          <w:u w:val="none"/>
        </w:rPr>
        <w:t xml:space="preserve"> </w:t>
      </w:r>
      <w:hyperlink r:id="rId31">
        <w:r>
          <w:rPr>
            <w:color w:val="0462C1"/>
            <w:u w:color="0462C1"/>
          </w:rPr>
          <w:t>https://www.questionpro.com/blog/es/investigacion-experimental/</w:t>
        </w:r>
      </w:hyperlink>
      <w:r>
        <w:rPr>
          <w:color w:val="0462C1"/>
          <w:u w:val="none"/>
        </w:rPr>
        <w:t xml:space="preserve"> </w:t>
      </w:r>
      <w:hyperlink r:id="rId32">
        <w:r>
          <w:rPr>
            <w:color w:val="0462C1"/>
            <w:u w:color="0462C1"/>
          </w:rPr>
          <w:t>https://www.significados.com/investigacion-experimental/</w:t>
        </w:r>
      </w:hyperlink>
    </w:p>
    <w:p w14:paraId="5741B783" w14:textId="77777777" w:rsidR="00D47240" w:rsidRDefault="00000000">
      <w:pPr>
        <w:pStyle w:val="Textoindependiente"/>
        <w:spacing w:before="2" w:line="259" w:lineRule="auto"/>
        <w:ind w:left="1102"/>
        <w:rPr>
          <w:u w:val="none"/>
        </w:rPr>
      </w:pPr>
      <w:hyperlink r:id="rId33" w:anchor="%3A~%3Atext%3DLas%20t%C3%A9cnicas%20de%20investigaci%C3%B3n%20de%2Ccon%20el%20fen%C3%B3meno%20a%20estudiar">
        <w:r>
          <w:rPr>
            <w:color w:val="0462C1"/>
            <w:u w:color="0462C1"/>
          </w:rPr>
          <w:t>https://www.significados.com/investigacion-de-</w:t>
        </w:r>
      </w:hyperlink>
      <w:r>
        <w:rPr>
          <w:color w:val="0462C1"/>
          <w:u w:val="none"/>
        </w:rPr>
        <w:t xml:space="preserve"> </w:t>
      </w:r>
      <w:hyperlink r:id="rId34" w:anchor="%3A~%3Atext%3DLas%20t%C3%A9cnicas%20de%20investigaci%C3%B3n%20de%2Ccon%20el%20fen%C3%B3meno%20a%20estudiar">
        <w:r>
          <w:rPr>
            <w:color w:val="0462C1"/>
            <w:u w:color="0462C1"/>
          </w:rPr>
          <w:t>campo/#:~:text=Las%20t%C3%A9cnicas%20de%20investigaci%C3%B3n%20de,c</w:t>
        </w:r>
      </w:hyperlink>
      <w:r>
        <w:rPr>
          <w:color w:val="0462C1"/>
          <w:u w:val="none"/>
        </w:rPr>
        <w:t xml:space="preserve"> </w:t>
      </w:r>
      <w:hyperlink r:id="rId35" w:anchor="%3A~%3Atext%3DLas%20t%C3%A9cnicas%20de%20investigaci%C3%B3n%20de%2Ccon%20el%20fen%C3%B3meno%20a%20estudiar">
        <w:r>
          <w:rPr>
            <w:color w:val="0462C1"/>
            <w:u w:color="0462C1"/>
          </w:rPr>
          <w:t>on%20el%20fen%C3%B3meno%20a%20estudiar</w:t>
        </w:r>
      </w:hyperlink>
      <w:r>
        <w:rPr>
          <w:u w:val="none"/>
        </w:rPr>
        <w:t>.</w:t>
      </w:r>
    </w:p>
    <w:p w14:paraId="0F2A00A0" w14:textId="77777777" w:rsidR="00D47240" w:rsidRDefault="00000000">
      <w:pPr>
        <w:pStyle w:val="Textoindependiente"/>
        <w:spacing w:before="160" w:line="256" w:lineRule="auto"/>
        <w:ind w:left="1102"/>
        <w:rPr>
          <w:u w:val="none"/>
        </w:rPr>
      </w:pPr>
      <w:hyperlink r:id="rId36" w:anchor="%3A~%3Atext%3DLa%20investigaci%C3%B3n%20evaluativa%20es%20el%2Cutilizados%20para%20lograr%20una%20meta">
        <w:r>
          <w:rPr>
            <w:color w:val="0462C1"/>
            <w:u w:color="0462C1"/>
          </w:rPr>
          <w:t>https://www.questionpro.com/blog/es/investigacion-</w:t>
        </w:r>
      </w:hyperlink>
      <w:r>
        <w:rPr>
          <w:color w:val="0462C1"/>
          <w:u w:val="none"/>
        </w:rPr>
        <w:t xml:space="preserve"> </w:t>
      </w:r>
      <w:hyperlink r:id="rId37" w:anchor="%3A~%3Atext%3DLa%20investigaci%C3%B3n%20evaluativa%20es%20el%2Cutilizados%20para%20lograr%20una%20meta">
        <w:r>
          <w:rPr>
            <w:color w:val="0462C1"/>
            <w:u w:color="0462C1"/>
          </w:rPr>
          <w:t>evaluativa/#:~:text=La%20investigaci%C3%B3n%20evaluativa%20es%20el,utiliza</w:t>
        </w:r>
      </w:hyperlink>
      <w:r>
        <w:rPr>
          <w:color w:val="0462C1"/>
          <w:u w:val="none"/>
        </w:rPr>
        <w:t xml:space="preserve"> </w:t>
      </w:r>
      <w:hyperlink r:id="rId38" w:anchor="%3A~%3Atext%3DLa%20investigaci%C3%B3n%20evaluativa%20es%20el%2Cutilizados%20para%20lograr%20una%20meta">
        <w:r>
          <w:rPr>
            <w:color w:val="0462C1"/>
            <w:u w:color="0462C1"/>
          </w:rPr>
          <w:t>dos%20para%20lograr%20una%20meta</w:t>
        </w:r>
      </w:hyperlink>
      <w:r>
        <w:rPr>
          <w:u w:val="none"/>
        </w:rPr>
        <w:t>.</w:t>
      </w:r>
    </w:p>
    <w:p w14:paraId="5966A582" w14:textId="77777777" w:rsidR="00D47240" w:rsidRDefault="00D47240">
      <w:pPr>
        <w:spacing w:line="256" w:lineRule="auto"/>
        <w:sectPr w:rsidR="00D47240">
          <w:pgSz w:w="12240" w:h="15840"/>
          <w:pgMar w:top="1420" w:right="580" w:bottom="280" w:left="600" w:header="749" w:footer="0" w:gutter="0"/>
          <w:cols w:space="720"/>
        </w:sectPr>
      </w:pPr>
    </w:p>
    <w:p w14:paraId="51E84C95" w14:textId="77777777" w:rsidR="00D47240" w:rsidRDefault="00000000">
      <w:pPr>
        <w:tabs>
          <w:tab w:val="left" w:pos="4644"/>
          <w:tab w:val="left" w:pos="7900"/>
        </w:tabs>
        <w:spacing w:before="81" w:line="259" w:lineRule="auto"/>
        <w:ind w:left="1102" w:right="1713"/>
        <w:rPr>
          <w:rFonts w:ascii="Arial"/>
          <w:sz w:val="52"/>
        </w:rPr>
      </w:pPr>
      <w:r>
        <w:lastRenderedPageBreak/>
        <w:pict w14:anchorId="1984A38D">
          <v:group id="_x0000_s2112" style="position:absolute;left:0;text-align:left;margin-left:24pt;margin-top:24pt;width:564.1pt;height:744.15pt;z-index:-16410112;mso-position-horizontal-relative:page;mso-position-vertical-relative:page" coordorigin="480,480" coordsize="11282,14883">
            <v:shape id="_x0000_s2117" type="#_x0000_t75" alt="https://scontent-lax3-1.xx.fbcdn.net/hphotos-xlf1/v/t1.0-9/13076736_971276542987387_5790472416372465779_n.jpg?oh=20235d111e62dfcc8d072cec9beed63b&amp;oe=579B6A68" style="position:absolute;left:1029;top:544;width:1250;height:1256">
              <v:imagedata r:id="rId7" o:title=""/>
            </v:shape>
            <v:shape id="_x0000_s2116" type="#_x0000_t75" style="position:absolute;left:10255;top:495;width:1152;height:1216">
              <v:imagedata r:id="rId8" o:title=""/>
            </v:shape>
            <v:shape id="_x0000_s2115" style="position:absolute;left:480;top:480;width:11194;height:60" coordorigin="480,480" coordsize="11194,60" path="m11673,480l569,480r-89,l480,540r89,l11673,540r,-60xe" fillcolor="black" stroked="f">
              <v:path arrowok="t"/>
            </v:shape>
            <v:rect id="_x0000_s2114" style="position:absolute;left:568;top:540;width:11105;height:15" stroked="f"/>
            <v:shape id="_x0000_s2113" style="position:absolute;left:480;top:480;width:11282;height:14883" coordorigin="480,480" coordsize="11282,14883" o:spt="100" adj="0,,0" path="m569,554r-15,l554,15288r15,l569,554xm11688,554r-15,l11673,554,569,554r,15l11673,569r,14705l569,15274r,14l11673,15288r,l11688,15288r,-14734xm11762,480r-60,l11673,480r,60l11702,540r,14762l11673,15302r-11104,l540,15302,540,480r-60,l480,15302r,60l540,15362r29,l11673,15362r29,l11762,15362r,-60l11762,540r,-60xe" fillcolor="black" stroked="f">
              <v:stroke joinstyle="round"/>
              <v:formulas/>
              <v:path arrowok="t" o:connecttype="segments"/>
            </v:shape>
            <w10:wrap anchorx="page" anchory="page"/>
          </v:group>
        </w:pict>
      </w:r>
      <w:bookmarkStart w:id="3" w:name="U1.A1.LINEA_DEL_TIEMPO"/>
      <w:bookmarkEnd w:id="3"/>
      <w:r>
        <w:rPr>
          <w:rFonts w:ascii="Arial"/>
          <w:b/>
          <w:sz w:val="52"/>
        </w:rPr>
        <w:t>ALUMNA:</w:t>
      </w:r>
      <w:r>
        <w:rPr>
          <w:rFonts w:ascii="Arial"/>
          <w:b/>
          <w:sz w:val="52"/>
        </w:rPr>
        <w:tab/>
      </w:r>
      <w:r>
        <w:rPr>
          <w:rFonts w:ascii="Arial"/>
          <w:sz w:val="52"/>
        </w:rPr>
        <w:t>LIZBETH</w:t>
      </w:r>
      <w:r>
        <w:rPr>
          <w:rFonts w:ascii="Arial"/>
          <w:sz w:val="52"/>
        </w:rPr>
        <w:tab/>
      </w:r>
      <w:r>
        <w:rPr>
          <w:rFonts w:ascii="Arial"/>
          <w:spacing w:val="-6"/>
          <w:sz w:val="52"/>
        </w:rPr>
        <w:t xml:space="preserve">XOLO </w:t>
      </w:r>
      <w:r>
        <w:rPr>
          <w:rFonts w:ascii="Arial"/>
          <w:sz w:val="52"/>
        </w:rPr>
        <w:t>TORNADO</w:t>
      </w:r>
    </w:p>
    <w:p w14:paraId="57CEE098" w14:textId="77777777" w:rsidR="00D47240" w:rsidRDefault="00D47240">
      <w:pPr>
        <w:pStyle w:val="Textoindependiente"/>
        <w:spacing w:before="10"/>
        <w:rPr>
          <w:sz w:val="83"/>
          <w:u w:val="none"/>
        </w:rPr>
      </w:pPr>
    </w:p>
    <w:p w14:paraId="368B19B6" w14:textId="77777777" w:rsidR="00D47240" w:rsidRDefault="00000000">
      <w:pPr>
        <w:tabs>
          <w:tab w:val="left" w:pos="4270"/>
          <w:tab w:val="left" w:pos="6254"/>
          <w:tab w:val="left" w:pos="7686"/>
        </w:tabs>
        <w:spacing w:line="259" w:lineRule="auto"/>
        <w:ind w:left="1102" w:right="1117"/>
        <w:rPr>
          <w:rFonts w:ascii="Arial"/>
          <w:sz w:val="52"/>
        </w:rPr>
      </w:pPr>
      <w:r>
        <w:rPr>
          <w:rFonts w:ascii="Arial"/>
          <w:b/>
          <w:sz w:val="52"/>
        </w:rPr>
        <w:t>MAESTRA:</w:t>
      </w:r>
      <w:r>
        <w:rPr>
          <w:rFonts w:ascii="Arial"/>
          <w:b/>
          <w:sz w:val="52"/>
        </w:rPr>
        <w:tab/>
      </w:r>
      <w:r>
        <w:rPr>
          <w:rFonts w:ascii="Arial"/>
          <w:sz w:val="52"/>
        </w:rPr>
        <w:t>ERIKA</w:t>
      </w:r>
      <w:r>
        <w:rPr>
          <w:rFonts w:ascii="Arial"/>
          <w:sz w:val="52"/>
        </w:rPr>
        <w:tab/>
        <w:t>DEL</w:t>
      </w:r>
      <w:r>
        <w:rPr>
          <w:rFonts w:ascii="Arial"/>
          <w:sz w:val="52"/>
        </w:rPr>
        <w:tab/>
      </w:r>
      <w:r>
        <w:rPr>
          <w:rFonts w:ascii="Arial"/>
          <w:spacing w:val="-4"/>
          <w:sz w:val="52"/>
        </w:rPr>
        <w:t xml:space="preserve">CARMEN </w:t>
      </w:r>
      <w:r>
        <w:rPr>
          <w:rFonts w:ascii="Arial"/>
          <w:sz w:val="52"/>
        </w:rPr>
        <w:t>PAEZ CHACHA</w:t>
      </w:r>
    </w:p>
    <w:p w14:paraId="11662393" w14:textId="77777777" w:rsidR="00D47240" w:rsidRDefault="00D47240">
      <w:pPr>
        <w:pStyle w:val="Textoindependiente"/>
        <w:spacing w:before="10"/>
        <w:rPr>
          <w:sz w:val="83"/>
          <w:u w:val="none"/>
        </w:rPr>
      </w:pPr>
    </w:p>
    <w:p w14:paraId="166F8AAF" w14:textId="77777777" w:rsidR="00D47240" w:rsidRDefault="00000000">
      <w:pPr>
        <w:ind w:left="1102"/>
        <w:rPr>
          <w:rFonts w:ascii="Arial"/>
          <w:sz w:val="52"/>
        </w:rPr>
      </w:pPr>
      <w:r>
        <w:rPr>
          <w:rFonts w:ascii="Arial"/>
          <w:b/>
          <w:sz w:val="52"/>
        </w:rPr>
        <w:t xml:space="preserve">MATERIA: </w:t>
      </w:r>
      <w:r>
        <w:rPr>
          <w:rFonts w:ascii="Arial"/>
          <w:sz w:val="52"/>
        </w:rPr>
        <w:t>DINAMICA SOCIAL</w:t>
      </w:r>
    </w:p>
    <w:p w14:paraId="50280B9A" w14:textId="77777777" w:rsidR="00D47240" w:rsidRDefault="00D47240">
      <w:pPr>
        <w:pStyle w:val="Textoindependiente"/>
        <w:rPr>
          <w:sz w:val="58"/>
          <w:u w:val="none"/>
        </w:rPr>
      </w:pPr>
    </w:p>
    <w:p w14:paraId="2B51FD58" w14:textId="77777777" w:rsidR="00D47240" w:rsidRDefault="00000000">
      <w:pPr>
        <w:spacing w:before="346"/>
        <w:ind w:left="1102"/>
        <w:rPr>
          <w:rFonts w:ascii="Arial"/>
          <w:sz w:val="52"/>
        </w:rPr>
      </w:pPr>
      <w:r>
        <w:rPr>
          <w:rFonts w:ascii="Arial"/>
          <w:b/>
          <w:sz w:val="52"/>
        </w:rPr>
        <w:t xml:space="preserve">GRUPO: </w:t>
      </w:r>
      <w:r>
        <w:rPr>
          <w:rFonts w:ascii="Arial"/>
          <w:sz w:val="52"/>
        </w:rPr>
        <w:t>305-A</w:t>
      </w:r>
    </w:p>
    <w:p w14:paraId="0370F01D" w14:textId="77777777" w:rsidR="00D47240" w:rsidRDefault="00D47240">
      <w:pPr>
        <w:pStyle w:val="Textoindependiente"/>
        <w:rPr>
          <w:sz w:val="58"/>
          <w:u w:val="none"/>
        </w:rPr>
      </w:pPr>
    </w:p>
    <w:p w14:paraId="1EB84587" w14:textId="77777777" w:rsidR="00D47240" w:rsidRDefault="00000000">
      <w:pPr>
        <w:pStyle w:val="Ttulo1"/>
        <w:tabs>
          <w:tab w:val="left" w:pos="7198"/>
        </w:tabs>
        <w:spacing w:line="259" w:lineRule="auto"/>
      </w:pPr>
      <w:r>
        <w:rPr>
          <w:b/>
        </w:rPr>
        <w:t>ESCUELA:</w:t>
      </w:r>
      <w:r>
        <w:rPr>
          <w:b/>
        </w:rPr>
        <w:tab/>
      </w:r>
      <w:r>
        <w:rPr>
          <w:spacing w:val="-3"/>
        </w:rPr>
        <w:t xml:space="preserve">INSTITUTO </w:t>
      </w:r>
      <w:r>
        <w:t xml:space="preserve">TECNOLÓGICO SUPERIOR DE </w:t>
      </w:r>
      <w:r>
        <w:rPr>
          <w:spacing w:val="-6"/>
        </w:rPr>
        <w:t xml:space="preserve">SAN </w:t>
      </w:r>
      <w:r>
        <w:t>ANDRÉS</w:t>
      </w:r>
      <w:r>
        <w:rPr>
          <w:spacing w:val="-2"/>
        </w:rPr>
        <w:t xml:space="preserve"> </w:t>
      </w:r>
      <w:r>
        <w:t>TUXTLA</w:t>
      </w:r>
    </w:p>
    <w:p w14:paraId="1E502057" w14:textId="77777777" w:rsidR="00D47240" w:rsidRDefault="00D47240">
      <w:pPr>
        <w:pStyle w:val="Textoindependiente"/>
        <w:spacing w:before="10"/>
        <w:rPr>
          <w:sz w:val="83"/>
          <w:u w:val="none"/>
        </w:rPr>
      </w:pPr>
    </w:p>
    <w:p w14:paraId="02F56A59" w14:textId="77777777" w:rsidR="00D47240" w:rsidRDefault="00000000">
      <w:pPr>
        <w:spacing w:line="259" w:lineRule="auto"/>
        <w:ind w:left="1102" w:right="2339"/>
        <w:rPr>
          <w:rFonts w:ascii="Arial" w:hAnsi="Arial"/>
          <w:sz w:val="52"/>
        </w:rPr>
      </w:pPr>
      <w:r>
        <w:rPr>
          <w:rFonts w:ascii="Arial" w:hAnsi="Arial"/>
          <w:b/>
          <w:sz w:val="52"/>
        </w:rPr>
        <w:t xml:space="preserve">CARRERA: </w:t>
      </w:r>
      <w:r>
        <w:rPr>
          <w:rFonts w:ascii="Arial" w:hAnsi="Arial"/>
          <w:sz w:val="52"/>
        </w:rPr>
        <w:t>LICENCIATURA EN ADMINISTRACIÓN</w:t>
      </w:r>
    </w:p>
    <w:p w14:paraId="1BFD896A" w14:textId="77777777" w:rsidR="00D47240" w:rsidRDefault="00D47240">
      <w:pPr>
        <w:spacing w:line="259" w:lineRule="auto"/>
        <w:rPr>
          <w:rFonts w:ascii="Arial" w:hAnsi="Arial"/>
          <w:sz w:val="52"/>
        </w:rPr>
        <w:sectPr w:rsidR="00D47240">
          <w:pgSz w:w="12240" w:h="15840"/>
          <w:pgMar w:top="1420" w:right="580" w:bottom="280" w:left="600" w:header="749" w:footer="0" w:gutter="0"/>
          <w:cols w:space="720"/>
        </w:sectPr>
      </w:pPr>
    </w:p>
    <w:p w14:paraId="688D5A02" w14:textId="77777777" w:rsidR="00D47240" w:rsidRDefault="00D47240">
      <w:pPr>
        <w:pStyle w:val="Textoindependiente"/>
        <w:spacing w:before="8"/>
        <w:rPr>
          <w:sz w:val="12"/>
          <w:u w:val="none"/>
        </w:rPr>
      </w:pPr>
    </w:p>
    <w:p w14:paraId="11C2FFE8" w14:textId="77777777" w:rsidR="00D47240" w:rsidRDefault="00D47240">
      <w:pPr>
        <w:rPr>
          <w:sz w:val="12"/>
        </w:rPr>
        <w:sectPr w:rsidR="00D47240">
          <w:headerReference w:type="default" r:id="rId39"/>
          <w:pgSz w:w="20170" w:h="12250" w:orient="landscape"/>
          <w:pgMar w:top="500" w:right="840" w:bottom="280" w:left="320" w:header="0" w:footer="0" w:gutter="0"/>
          <w:pgBorders w:offsetFrom="page">
            <w:top w:val="single" w:sz="36" w:space="24" w:color="000000"/>
            <w:left w:val="single" w:sz="36" w:space="24" w:color="000000"/>
            <w:bottom w:val="single" w:sz="36" w:space="24" w:color="000000"/>
            <w:right w:val="single" w:sz="36" w:space="24" w:color="000000"/>
          </w:pgBorders>
          <w:cols w:space="720"/>
        </w:sectPr>
      </w:pPr>
    </w:p>
    <w:p w14:paraId="00E02075" w14:textId="77777777" w:rsidR="00D47240" w:rsidRDefault="00000000">
      <w:pPr>
        <w:spacing w:before="56"/>
        <w:ind w:left="3554" w:hanging="1102"/>
        <w:rPr>
          <w:rFonts w:ascii="Carlito" w:hAnsi="Carlito"/>
        </w:rPr>
      </w:pPr>
      <w:r>
        <w:rPr>
          <w:noProof/>
        </w:rPr>
        <w:drawing>
          <wp:anchor distT="0" distB="0" distL="0" distR="0" simplePos="0" relativeHeight="486907392" behindDoc="1" locked="0" layoutInCell="1" allowOverlap="1" wp14:anchorId="10831C8F" wp14:editId="10EB669B">
            <wp:simplePos x="0" y="0"/>
            <wp:positionH relativeFrom="page">
              <wp:posOffset>473963</wp:posOffset>
            </wp:positionH>
            <wp:positionV relativeFrom="paragraph">
              <wp:posOffset>-64596</wp:posOffset>
            </wp:positionV>
            <wp:extent cx="793238" cy="795527"/>
            <wp:effectExtent l="0" t="0" r="0" b="0"/>
            <wp:wrapNone/>
            <wp:docPr id="1" name="image1.jpeg" descr="https://scontent-lax3-1.xx.fbcdn.net/hphotos-xlf1/v/t1.0-9/13076736_971276542987387_5790472416372465779_n.jpg?oh=20235d111e62dfcc8d072cec9beed63b&amp;oe=579B6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0" cstate="print"/>
                    <a:stretch>
                      <a:fillRect/>
                    </a:stretch>
                  </pic:blipFill>
                  <pic:spPr>
                    <a:xfrm>
                      <a:off x="0" y="0"/>
                      <a:ext cx="793238" cy="795527"/>
                    </a:xfrm>
                    <a:prstGeom prst="rect">
                      <a:avLst/>
                    </a:prstGeom>
                  </pic:spPr>
                </pic:pic>
              </a:graphicData>
            </a:graphic>
          </wp:anchor>
        </w:drawing>
      </w:r>
      <w:r>
        <w:rPr>
          <w:rFonts w:ascii="Carlito" w:hAnsi="Carlito"/>
        </w:rPr>
        <w:t>INSTITUTO TECNOLÓGICO SUPERIOR DE SAN ANDRÉS TUXTLA LICENCIATURA EN ADMINISTRACIÓN.</w:t>
      </w:r>
    </w:p>
    <w:p w14:paraId="3149CC52" w14:textId="77777777" w:rsidR="00D47240" w:rsidRDefault="00000000">
      <w:pPr>
        <w:spacing w:before="71"/>
        <w:ind w:left="4643"/>
        <w:rPr>
          <w:rFonts w:ascii="Carlito"/>
        </w:rPr>
      </w:pPr>
      <w:r>
        <w:rPr>
          <w:rFonts w:ascii="Carlito"/>
        </w:rPr>
        <w:t>1840</w:t>
      </w:r>
    </w:p>
    <w:p w14:paraId="773038E2" w14:textId="77777777" w:rsidR="00D47240" w:rsidRDefault="00000000">
      <w:pPr>
        <w:spacing w:before="180"/>
        <w:ind w:left="4643"/>
        <w:rPr>
          <w:rFonts w:ascii="Carlito"/>
        </w:rPr>
      </w:pPr>
      <w:r>
        <w:pict w14:anchorId="31CBF4D1">
          <v:group id="_x0000_s2105" style="position:absolute;left:0;text-align:left;margin-left:21.95pt;margin-top:20.55pt;width:204.25pt;height:192.25pt;z-index:15737344;mso-position-horizontal-relative:page" coordorigin="439,411" coordsize="4085,3845">
            <v:shape id="_x0000_s2111" type="#_x0000_t75" style="position:absolute;left:1447;top:410;width:3077;height:2576">
              <v:imagedata r:id="rId41" o:title=""/>
            </v:shape>
            <v:rect id="_x0000_s2110" style="position:absolute;left:1599;top:563;width:2780;height:2278" filled="f" strokeweight="1.56pt">
              <v:stroke dashstyle="longDashDot"/>
            </v:rect>
            <v:shape id="_x0000_s2109" type="#_x0000_t75" alt="https://s3.amazonaws.com/s3.timetoast.com/public/uploads/photo/12433189/image/54a62dd5d74409deb042baf453697adb" style="position:absolute;left:439;top:2105;width:1284;height:1692">
              <v:imagedata r:id="rId42" o:title=""/>
            </v:shape>
            <v:shape id="_x0000_s2108" type="#_x0000_t75" style="position:absolute;left:3535;top:2731;width:524;height:1524">
              <v:imagedata r:id="rId43" o:title=""/>
            </v:shape>
            <v:shape id="_x0000_s2107" style="position:absolute;left:3650;top:2996;width:180;height:1182" coordorigin="3650,2997" coordsize="180,1182" o:spt="100" adj="0,,0" path="m3770,4119r-60,l3710,4179r60,l3770,4119xm3770,3999r-60,l3710,4059r60,l3770,3999xm3770,3879r-60,l3710,3939r60,l3770,3879xm3770,3759r-60,l3710,3819r60,l3770,3759xm3770,3639r-60,l3710,3699r60,l3770,3639xm3770,3519r-60,l3710,3579r60,l3770,3519xm3770,3399r-60,l3710,3459r60,l3770,3399xm3770,3279r-60,l3710,3339r60,l3770,3279xm3770,3159r-60,l3710,3219r60,l3770,3159xm3740,2997r-90,180l3710,3177r,-18l3821,3159r-81,-162xm3821,3159r-51,l3770,3177r60,l3821,3159xe" fillcolor="black" stroked="f">
              <v:stroke joinstyle="round"/>
              <v:formulas/>
              <v:path arrowok="t" o:connecttype="segments"/>
            </v:shape>
            <v:shapetype id="_x0000_t202" coordsize="21600,21600" o:spt="202" path="m,l,21600r21600,l21600,xe">
              <v:stroke joinstyle="miter"/>
              <v:path gradientshapeok="t" o:connecttype="rect"/>
            </v:shapetype>
            <v:shape id="_x0000_s2106" type="#_x0000_t202" style="position:absolute;left:439;top:410;width:4085;height:3845" filled="f" stroked="f">
              <v:textbox inset="0,0,0,0">
                <w:txbxContent>
                  <w:p w14:paraId="5AB3A70E" w14:textId="77777777" w:rsidR="00D47240" w:rsidRDefault="00D47240">
                    <w:pPr>
                      <w:spacing w:before="4"/>
                      <w:rPr>
                        <w:rFonts w:ascii="Arial"/>
                        <w:sz w:val="20"/>
                      </w:rPr>
                    </w:pPr>
                  </w:p>
                  <w:p w14:paraId="391CA891" w14:textId="77777777" w:rsidR="00D47240" w:rsidRDefault="00000000">
                    <w:pPr>
                      <w:spacing w:before="1"/>
                      <w:ind w:left="1317"/>
                      <w:rPr>
                        <w:rFonts w:ascii="Carlito"/>
                      </w:rPr>
                    </w:pPr>
                    <w:r>
                      <w:rPr>
                        <w:rFonts w:ascii="Carlito"/>
                      </w:rPr>
                      <w:t>1760</w:t>
                    </w:r>
                  </w:p>
                  <w:p w14:paraId="1B7B8C68" w14:textId="77777777" w:rsidR="00D47240" w:rsidRDefault="00000000">
                    <w:pPr>
                      <w:spacing w:before="182"/>
                      <w:ind w:left="1317"/>
                      <w:rPr>
                        <w:rFonts w:ascii="Carlito"/>
                      </w:rPr>
                    </w:pPr>
                    <w:r>
                      <w:rPr>
                        <w:rFonts w:ascii="Carlito"/>
                      </w:rPr>
                      <w:t>Saint-Simon</w:t>
                    </w:r>
                  </w:p>
                  <w:p w14:paraId="6DC6416D" w14:textId="77777777" w:rsidR="00D47240" w:rsidRDefault="00000000">
                    <w:pPr>
                      <w:spacing w:before="181" w:line="259" w:lineRule="auto"/>
                      <w:ind w:left="1317" w:right="301"/>
                      <w:rPr>
                        <w:rFonts w:ascii="Carlito" w:hAnsi="Carlito"/>
                      </w:rPr>
                    </w:pPr>
                    <w:r>
                      <w:rPr>
                        <w:rFonts w:ascii="Carlito" w:hAnsi="Carlito"/>
                      </w:rPr>
                      <w:t>Primero en defender una teoría e investigación científica de los fenómenos sociales</w:t>
                    </w:r>
                  </w:p>
                </w:txbxContent>
              </v:textbox>
            </v:shape>
            <w10:wrap anchorx="page"/>
          </v:group>
        </w:pict>
      </w:r>
      <w:r>
        <w:rPr>
          <w:rFonts w:ascii="Carlito"/>
        </w:rPr>
        <w:t>Herbert Spencer</w:t>
      </w:r>
    </w:p>
    <w:p w14:paraId="10032C4E" w14:textId="77777777" w:rsidR="00D47240" w:rsidRDefault="00000000">
      <w:pPr>
        <w:tabs>
          <w:tab w:val="right" w:pos="7904"/>
        </w:tabs>
        <w:spacing w:before="63"/>
        <w:ind w:left="4643"/>
        <w:rPr>
          <w:rFonts w:ascii="Carlito"/>
        </w:rPr>
      </w:pPr>
      <w:r>
        <w:rPr>
          <w:rFonts w:ascii="Carlito"/>
        </w:rPr>
        <w:t>Aplica el</w:t>
      </w:r>
      <w:r>
        <w:rPr>
          <w:rFonts w:ascii="Carlito"/>
          <w:spacing w:val="-1"/>
        </w:rPr>
        <w:t xml:space="preserve"> </w:t>
      </w:r>
      <w:r>
        <w:rPr>
          <w:rFonts w:ascii="Carlito"/>
        </w:rPr>
        <w:t>concepto</w:t>
      </w:r>
      <w:r>
        <w:rPr>
          <w:rFonts w:ascii="Carlito"/>
          <w:spacing w:val="1"/>
        </w:rPr>
        <w:t xml:space="preserve"> </w:t>
      </w:r>
      <w:r>
        <w:rPr>
          <w:rFonts w:ascii="Carlito"/>
        </w:rPr>
        <w:t>de</w:t>
      </w:r>
      <w:r>
        <w:rPr>
          <w:rFonts w:ascii="Carlito"/>
        </w:rPr>
        <w:tab/>
      </w:r>
      <w:r>
        <w:rPr>
          <w:rFonts w:ascii="Carlito"/>
          <w:position w:val="12"/>
        </w:rPr>
        <w:t>1895</w:t>
      </w:r>
    </w:p>
    <w:p w14:paraId="64C7614F" w14:textId="77777777" w:rsidR="00D47240" w:rsidRDefault="00000000">
      <w:pPr>
        <w:pStyle w:val="Textoindependiente"/>
        <w:rPr>
          <w:rFonts w:ascii="Carlito"/>
          <w:sz w:val="25"/>
          <w:u w:val="none"/>
        </w:rPr>
      </w:pPr>
      <w:r>
        <w:rPr>
          <w:u w:val="none"/>
        </w:rPr>
        <w:br w:type="column"/>
      </w:r>
    </w:p>
    <w:p w14:paraId="4FECFDA6" w14:textId="77777777" w:rsidR="00D47240" w:rsidRDefault="00000000">
      <w:pPr>
        <w:spacing w:before="1"/>
        <w:ind w:left="1966"/>
        <w:rPr>
          <w:rFonts w:ascii="Carlito"/>
        </w:rPr>
      </w:pPr>
      <w:r>
        <w:rPr>
          <w:rFonts w:ascii="Carlito"/>
        </w:rPr>
        <w:t>1870</w:t>
      </w:r>
    </w:p>
    <w:p w14:paraId="51CB9D00" w14:textId="77777777" w:rsidR="00D47240" w:rsidRDefault="00000000">
      <w:pPr>
        <w:spacing w:before="180"/>
        <w:ind w:left="1966"/>
        <w:rPr>
          <w:rFonts w:ascii="Carlito"/>
        </w:rPr>
      </w:pPr>
      <w:r>
        <w:rPr>
          <w:noProof/>
        </w:rPr>
        <w:drawing>
          <wp:anchor distT="0" distB="0" distL="0" distR="0" simplePos="0" relativeHeight="486907904" behindDoc="1" locked="0" layoutInCell="1" allowOverlap="1" wp14:anchorId="787BCBB7" wp14:editId="40432ADC">
            <wp:simplePos x="0" y="0"/>
            <wp:positionH relativeFrom="page">
              <wp:posOffset>6332321</wp:posOffset>
            </wp:positionH>
            <wp:positionV relativeFrom="paragraph">
              <wp:posOffset>-462499</wp:posOffset>
            </wp:positionV>
            <wp:extent cx="731316" cy="77160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4" cstate="print"/>
                    <a:stretch>
                      <a:fillRect/>
                    </a:stretch>
                  </pic:blipFill>
                  <pic:spPr>
                    <a:xfrm>
                      <a:off x="0" y="0"/>
                      <a:ext cx="731316" cy="771604"/>
                    </a:xfrm>
                    <a:prstGeom prst="rect">
                      <a:avLst/>
                    </a:prstGeom>
                  </pic:spPr>
                </pic:pic>
              </a:graphicData>
            </a:graphic>
          </wp:anchor>
        </w:drawing>
      </w:r>
      <w:r>
        <w:rPr>
          <w:rFonts w:ascii="Carlito"/>
        </w:rPr>
        <w:t>Le Play</w:t>
      </w:r>
    </w:p>
    <w:p w14:paraId="0B52DEB9" w14:textId="77777777" w:rsidR="00D47240" w:rsidRDefault="00000000">
      <w:pPr>
        <w:spacing w:before="181" w:line="256" w:lineRule="auto"/>
        <w:ind w:left="1966" w:right="22"/>
        <w:rPr>
          <w:rFonts w:ascii="Arial" w:hAnsi="Arial"/>
          <w:sz w:val="21"/>
        </w:rPr>
      </w:pPr>
      <w:r>
        <w:rPr>
          <w:rFonts w:ascii="Arial" w:hAnsi="Arial"/>
          <w:color w:val="3E3E42"/>
          <w:sz w:val="21"/>
        </w:rPr>
        <w:t>Se inaugura la técnica de investigación</w:t>
      </w:r>
    </w:p>
    <w:p w14:paraId="05370AE5" w14:textId="77777777" w:rsidR="00D47240" w:rsidRDefault="00000000">
      <w:pPr>
        <w:spacing w:before="4" w:line="173" w:lineRule="exact"/>
        <w:ind w:left="1966"/>
        <w:rPr>
          <w:rFonts w:ascii="Arial"/>
          <w:sz w:val="21"/>
        </w:rPr>
      </w:pPr>
      <w:r>
        <w:rPr>
          <w:rFonts w:ascii="Arial"/>
          <w:color w:val="3E3E42"/>
          <w:sz w:val="21"/>
        </w:rPr>
        <w:t>conocida como</w:t>
      </w:r>
    </w:p>
    <w:p w14:paraId="2BA9A2B3" w14:textId="77777777" w:rsidR="00D47240" w:rsidRDefault="00000000">
      <w:pPr>
        <w:spacing w:before="128"/>
        <w:ind w:left="426"/>
        <w:rPr>
          <w:rFonts w:ascii="Carlito"/>
        </w:rPr>
      </w:pPr>
      <w:r>
        <w:br w:type="column"/>
      </w:r>
      <w:r>
        <w:rPr>
          <w:rFonts w:ascii="Carlito"/>
        </w:rPr>
        <w:t>1896</w:t>
      </w:r>
    </w:p>
    <w:p w14:paraId="25D366A6" w14:textId="77777777" w:rsidR="00D47240" w:rsidRDefault="00000000">
      <w:pPr>
        <w:spacing w:before="181"/>
        <w:ind w:left="426"/>
        <w:rPr>
          <w:rFonts w:ascii="Carlito"/>
        </w:rPr>
      </w:pPr>
      <w:r>
        <w:rPr>
          <w:rFonts w:ascii="Carlito"/>
        </w:rPr>
        <w:t>Durkheim</w:t>
      </w:r>
    </w:p>
    <w:p w14:paraId="3A15BBEE" w14:textId="77777777" w:rsidR="00D47240" w:rsidRDefault="00D47240">
      <w:pPr>
        <w:pStyle w:val="Textoindependiente"/>
        <w:spacing w:before="7"/>
        <w:rPr>
          <w:rFonts w:ascii="Carlito"/>
          <w:u w:val="none"/>
        </w:rPr>
      </w:pPr>
    </w:p>
    <w:p w14:paraId="6ED77A31" w14:textId="77777777" w:rsidR="00D47240" w:rsidRDefault="00000000">
      <w:pPr>
        <w:spacing w:before="1"/>
        <w:ind w:left="426" w:right="966"/>
        <w:rPr>
          <w:rFonts w:ascii="Arial" w:hAnsi="Arial"/>
          <w:sz w:val="21"/>
        </w:rPr>
      </w:pPr>
      <w:r>
        <w:rPr>
          <w:rFonts w:ascii="Arial" w:hAnsi="Arial"/>
          <w:color w:val="3E3E42"/>
          <w:sz w:val="21"/>
        </w:rPr>
        <w:t>Creó la primera revista dedicada a la Sociología</w:t>
      </w:r>
    </w:p>
    <w:p w14:paraId="5B7796BF" w14:textId="77777777" w:rsidR="00D47240" w:rsidRDefault="00D47240">
      <w:pPr>
        <w:rPr>
          <w:rFonts w:ascii="Arial" w:hAnsi="Arial"/>
          <w:sz w:val="21"/>
        </w:rPr>
        <w:sectPr w:rsidR="00D47240">
          <w:type w:val="continuous"/>
          <w:pgSz w:w="20170" w:h="12250" w:orient="landscape"/>
          <w:pgMar w:top="1420" w:right="840" w:bottom="280" w:left="320" w:header="720" w:footer="720" w:gutter="0"/>
          <w:pgBorders w:offsetFrom="page">
            <w:top w:val="single" w:sz="36" w:space="24" w:color="000000"/>
            <w:left w:val="single" w:sz="36" w:space="24" w:color="000000"/>
            <w:bottom w:val="single" w:sz="36" w:space="24" w:color="000000"/>
            <w:right w:val="single" w:sz="36" w:space="24" w:color="000000"/>
          </w:pgBorders>
          <w:cols w:num="3" w:space="720" w:equalWidth="0">
            <w:col w:w="8026" w:space="1199"/>
            <w:col w:w="4087" w:space="1997"/>
            <w:col w:w="3701"/>
          </w:cols>
        </w:sectPr>
      </w:pPr>
    </w:p>
    <w:p w14:paraId="15DEFB6D" w14:textId="77777777" w:rsidR="00D47240" w:rsidRDefault="00000000">
      <w:pPr>
        <w:spacing w:line="225" w:lineRule="exact"/>
        <w:ind w:left="4643"/>
        <w:rPr>
          <w:rFonts w:ascii="Carlito" w:hAnsi="Carlito"/>
        </w:rPr>
      </w:pPr>
      <w:r>
        <w:rPr>
          <w:rFonts w:ascii="Carlito" w:hAnsi="Carlito"/>
        </w:rPr>
        <w:t>evolución a las</w:t>
      </w:r>
    </w:p>
    <w:p w14:paraId="26603680" w14:textId="77777777" w:rsidR="00D47240" w:rsidRDefault="00000000">
      <w:pPr>
        <w:spacing w:before="19" w:line="259" w:lineRule="auto"/>
        <w:ind w:left="4643" w:right="-15"/>
        <w:rPr>
          <w:rFonts w:ascii="Carlito"/>
        </w:rPr>
      </w:pPr>
      <w:r>
        <w:rPr>
          <w:rFonts w:ascii="Carlito"/>
        </w:rPr>
        <w:t>sociedades para explicar como cambian o evolucionan.</w:t>
      </w:r>
    </w:p>
    <w:p w14:paraId="5417A54A" w14:textId="77777777" w:rsidR="00D47240" w:rsidRDefault="00000000">
      <w:pPr>
        <w:spacing w:line="259" w:lineRule="auto"/>
        <w:ind w:left="582" w:right="-18"/>
        <w:rPr>
          <w:rFonts w:ascii="Arial" w:hAnsi="Arial"/>
          <w:sz w:val="21"/>
        </w:rPr>
      </w:pPr>
      <w:r>
        <w:br w:type="column"/>
      </w:r>
      <w:r>
        <w:rPr>
          <w:rFonts w:ascii="Carlito" w:hAnsi="Carlito"/>
        </w:rPr>
        <w:t xml:space="preserve">Las reglas del método Sociológico. </w:t>
      </w:r>
      <w:r>
        <w:rPr>
          <w:rFonts w:ascii="Arial" w:hAnsi="Arial"/>
          <w:color w:val="3E3E42"/>
          <w:sz w:val="21"/>
        </w:rPr>
        <w:t>Es un manual completo del que hacer del sociólogo</w:t>
      </w:r>
    </w:p>
    <w:p w14:paraId="2A2CEB17" w14:textId="77777777" w:rsidR="00D47240" w:rsidRDefault="00000000">
      <w:pPr>
        <w:spacing w:before="86" w:line="259" w:lineRule="auto"/>
        <w:ind w:left="1616" w:right="2143" w:hanging="142"/>
        <w:rPr>
          <w:rFonts w:ascii="Arial" w:hAnsi="Arial"/>
          <w:sz w:val="21"/>
        </w:rPr>
      </w:pPr>
      <w:r>
        <w:br w:type="column"/>
      </w:r>
      <w:r>
        <w:rPr>
          <w:rFonts w:ascii="Arial" w:hAnsi="Arial"/>
          <w:color w:val="3E3E42"/>
          <w:sz w:val="21"/>
        </w:rPr>
        <w:t>Observación de articipante</w:t>
      </w:r>
    </w:p>
    <w:p w14:paraId="184397B7" w14:textId="77777777" w:rsidR="00D47240" w:rsidRDefault="00D47240">
      <w:pPr>
        <w:pStyle w:val="Textoindependiente"/>
        <w:rPr>
          <w:u w:val="none"/>
        </w:rPr>
      </w:pPr>
    </w:p>
    <w:p w14:paraId="74201075" w14:textId="77777777" w:rsidR="00D47240" w:rsidRDefault="00D47240">
      <w:pPr>
        <w:pStyle w:val="Textoindependiente"/>
        <w:rPr>
          <w:u w:val="none"/>
        </w:rPr>
      </w:pPr>
    </w:p>
    <w:p w14:paraId="0D245590" w14:textId="77777777" w:rsidR="00D47240" w:rsidRDefault="00D47240">
      <w:pPr>
        <w:pStyle w:val="Textoindependiente"/>
        <w:spacing w:before="9"/>
        <w:rPr>
          <w:sz w:val="19"/>
          <w:u w:val="none"/>
        </w:rPr>
      </w:pPr>
    </w:p>
    <w:p w14:paraId="45F32EEF" w14:textId="77777777" w:rsidR="00D47240" w:rsidRDefault="00000000">
      <w:pPr>
        <w:ind w:left="2511"/>
        <w:rPr>
          <w:rFonts w:ascii="Carlito"/>
        </w:rPr>
      </w:pPr>
      <w:r>
        <w:pict w14:anchorId="6BD00BAB">
          <v:shape id="_x0000_s2104" type="#_x0000_t202" style="position:absolute;left:0;text-align:left;margin-left:575.6pt;margin-top:-51.7pt;width:7.05pt;height:11.8pt;z-index:-16409600;mso-position-horizontal-relative:page" filled="f" stroked="f">
            <v:textbox inset="0,0,0,0">
              <w:txbxContent>
                <w:p w14:paraId="5D930EBB" w14:textId="77777777" w:rsidR="00D47240" w:rsidRDefault="00000000">
                  <w:pPr>
                    <w:spacing w:line="236" w:lineRule="exact"/>
                    <w:rPr>
                      <w:rFonts w:ascii="Arial"/>
                      <w:sz w:val="21"/>
                    </w:rPr>
                  </w:pPr>
                  <w:r>
                    <w:rPr>
                      <w:rFonts w:ascii="Arial"/>
                      <w:color w:val="3E3E42"/>
                      <w:sz w:val="21"/>
                    </w:rPr>
                    <w:t>P</w:t>
                  </w:r>
                </w:p>
              </w:txbxContent>
            </v:textbox>
            <w10:wrap anchorx="page"/>
          </v:shape>
        </w:pict>
      </w:r>
      <w:r>
        <w:rPr>
          <w:rFonts w:ascii="Carlito"/>
        </w:rPr>
        <w:t>1952</w:t>
      </w:r>
    </w:p>
    <w:p w14:paraId="1D5C5474" w14:textId="77777777" w:rsidR="00D47240" w:rsidRDefault="00000000">
      <w:pPr>
        <w:spacing w:before="180" w:line="261" w:lineRule="auto"/>
        <w:ind w:left="2511" w:right="-18"/>
        <w:rPr>
          <w:rFonts w:ascii="Carlito" w:hAnsi="Carlito"/>
        </w:rPr>
      </w:pPr>
      <w:r>
        <w:rPr>
          <w:rFonts w:ascii="Carlito" w:hAnsi="Carlito"/>
        </w:rPr>
        <w:t xml:space="preserve">China rechaza la sociología </w:t>
      </w:r>
      <w:r>
        <w:rPr>
          <w:rFonts w:ascii="Carlito" w:hAnsi="Carlito"/>
          <w:shd w:val="clear" w:color="auto" w:fill="FFFFFF"/>
        </w:rPr>
        <w:t>al</w:t>
      </w:r>
      <w:r>
        <w:rPr>
          <w:rFonts w:ascii="Carlito" w:hAnsi="Carlito"/>
        </w:rPr>
        <w:t xml:space="preserve"> </w:t>
      </w:r>
      <w:r>
        <w:rPr>
          <w:rFonts w:ascii="Carlito" w:hAnsi="Carlito"/>
          <w:shd w:val="clear" w:color="auto" w:fill="FFFFFF"/>
        </w:rPr>
        <w:t>ser considerada como una</w:t>
      </w:r>
      <w:r>
        <w:rPr>
          <w:rFonts w:ascii="Carlito" w:hAnsi="Carlito"/>
        </w:rPr>
        <w:t xml:space="preserve"> </w:t>
      </w:r>
      <w:r>
        <w:rPr>
          <w:rFonts w:ascii="Carlito" w:hAnsi="Carlito"/>
          <w:shd w:val="clear" w:color="auto" w:fill="FFFFFF"/>
        </w:rPr>
        <w:t>pseudociencia burguesa.</w:t>
      </w:r>
    </w:p>
    <w:p w14:paraId="7A20A082" w14:textId="77777777" w:rsidR="00D47240" w:rsidRDefault="00000000">
      <w:pPr>
        <w:pStyle w:val="Textoindependiente"/>
        <w:rPr>
          <w:rFonts w:ascii="Carlito"/>
          <w:sz w:val="22"/>
          <w:u w:val="none"/>
        </w:rPr>
      </w:pPr>
      <w:r>
        <w:rPr>
          <w:u w:val="none"/>
        </w:rPr>
        <w:br w:type="column"/>
      </w:r>
    </w:p>
    <w:p w14:paraId="50BA882C" w14:textId="77777777" w:rsidR="00D47240" w:rsidRDefault="00D47240">
      <w:pPr>
        <w:pStyle w:val="Textoindependiente"/>
        <w:rPr>
          <w:rFonts w:ascii="Carlito"/>
          <w:sz w:val="22"/>
          <w:u w:val="none"/>
        </w:rPr>
      </w:pPr>
    </w:p>
    <w:p w14:paraId="1F06DE06" w14:textId="77777777" w:rsidR="00D47240" w:rsidRDefault="00D47240">
      <w:pPr>
        <w:pStyle w:val="Textoindependiente"/>
        <w:rPr>
          <w:rFonts w:ascii="Carlito"/>
          <w:sz w:val="22"/>
          <w:u w:val="none"/>
        </w:rPr>
      </w:pPr>
    </w:p>
    <w:p w14:paraId="65803E14" w14:textId="77777777" w:rsidR="00D47240" w:rsidRDefault="00000000">
      <w:pPr>
        <w:spacing w:before="163"/>
        <w:ind w:left="1149"/>
        <w:rPr>
          <w:rFonts w:ascii="Carlito"/>
        </w:rPr>
      </w:pPr>
      <w:r>
        <w:rPr>
          <w:rFonts w:ascii="Carlito"/>
        </w:rPr>
        <w:t>Siglo XXI</w:t>
      </w:r>
    </w:p>
    <w:p w14:paraId="03DA846C" w14:textId="77777777" w:rsidR="00D47240" w:rsidRDefault="00000000">
      <w:pPr>
        <w:spacing w:before="184" w:line="259" w:lineRule="auto"/>
        <w:ind w:left="1149" w:right="300"/>
        <w:rPr>
          <w:rFonts w:ascii="Carlito" w:hAnsi="Carlito"/>
        </w:rPr>
      </w:pPr>
      <w:r>
        <w:rPr>
          <w:rFonts w:ascii="Carlito" w:hAnsi="Carlito"/>
          <w:shd w:val="clear" w:color="auto" w:fill="FFFFFF"/>
        </w:rPr>
        <w:t>la sociología de este siglo está</w:t>
      </w:r>
      <w:r>
        <w:rPr>
          <w:rFonts w:ascii="Carlito" w:hAnsi="Carlito"/>
        </w:rPr>
        <w:t xml:space="preserve"> </w:t>
      </w:r>
      <w:r>
        <w:rPr>
          <w:rFonts w:ascii="Carlito" w:hAnsi="Carlito"/>
          <w:shd w:val="clear" w:color="auto" w:fill="FFFFFF"/>
        </w:rPr>
        <w:t>prestando una gran atención</w:t>
      </w:r>
      <w:r>
        <w:rPr>
          <w:rFonts w:ascii="Carlito" w:hAnsi="Carlito"/>
        </w:rPr>
        <w:t xml:space="preserve"> </w:t>
      </w:r>
      <w:r>
        <w:rPr>
          <w:rFonts w:ascii="Carlito" w:hAnsi="Carlito"/>
          <w:shd w:val="clear" w:color="auto" w:fill="FFFFFF"/>
        </w:rPr>
        <w:t>las tecnologías que</w:t>
      </w:r>
      <w:r>
        <w:rPr>
          <w:rFonts w:ascii="Carlito" w:hAnsi="Carlito"/>
        </w:rPr>
        <w:t xml:space="preserve"> </w:t>
      </w:r>
      <w:r>
        <w:rPr>
          <w:rFonts w:ascii="Carlito" w:hAnsi="Carlito"/>
          <w:shd w:val="clear" w:color="auto" w:fill="FFFFFF"/>
        </w:rPr>
        <w:t>transforman la sociedad</w:t>
      </w:r>
    </w:p>
    <w:p w14:paraId="7116E013" w14:textId="77777777" w:rsidR="00D47240" w:rsidRDefault="00D47240">
      <w:pPr>
        <w:spacing w:line="259" w:lineRule="auto"/>
        <w:rPr>
          <w:rFonts w:ascii="Carlito" w:hAnsi="Carlito"/>
        </w:rPr>
        <w:sectPr w:rsidR="00D47240">
          <w:type w:val="continuous"/>
          <w:pgSz w:w="20170" w:h="12250" w:orient="landscape"/>
          <w:pgMar w:top="1420" w:right="840" w:bottom="280" w:left="320" w:header="720" w:footer="720" w:gutter="0"/>
          <w:pgBorders w:offsetFrom="page">
            <w:top w:val="single" w:sz="36" w:space="24" w:color="000000"/>
            <w:left w:val="single" w:sz="36" w:space="24" w:color="000000"/>
            <w:bottom w:val="single" w:sz="36" w:space="24" w:color="000000"/>
            <w:right w:val="single" w:sz="36" w:space="24" w:color="000000"/>
          </w:pgBorders>
          <w:cols w:num="4" w:space="720" w:equalWidth="0">
            <w:col w:w="6835" w:space="40"/>
            <w:col w:w="2803" w:space="39"/>
            <w:col w:w="5108" w:space="39"/>
            <w:col w:w="4146"/>
          </w:cols>
        </w:sectPr>
      </w:pPr>
    </w:p>
    <w:p w14:paraId="159F25A0" w14:textId="77777777" w:rsidR="00D47240" w:rsidRDefault="00D47240">
      <w:pPr>
        <w:pStyle w:val="Textoindependiente"/>
        <w:rPr>
          <w:rFonts w:ascii="Carlito"/>
          <w:sz w:val="20"/>
          <w:u w:val="none"/>
        </w:rPr>
      </w:pPr>
    </w:p>
    <w:p w14:paraId="1573342F" w14:textId="77777777" w:rsidR="00D47240" w:rsidRDefault="00D47240">
      <w:pPr>
        <w:pStyle w:val="Textoindependiente"/>
        <w:rPr>
          <w:rFonts w:ascii="Carlito"/>
          <w:sz w:val="20"/>
          <w:u w:val="none"/>
        </w:rPr>
      </w:pPr>
    </w:p>
    <w:p w14:paraId="7FA5A65E" w14:textId="77777777" w:rsidR="00D47240" w:rsidRDefault="00D47240">
      <w:pPr>
        <w:pStyle w:val="Textoindependiente"/>
        <w:rPr>
          <w:rFonts w:ascii="Carlito"/>
          <w:sz w:val="20"/>
          <w:u w:val="none"/>
        </w:rPr>
      </w:pPr>
    </w:p>
    <w:p w14:paraId="10EC664D" w14:textId="77777777" w:rsidR="00D47240" w:rsidRDefault="00000000">
      <w:pPr>
        <w:spacing w:before="244"/>
        <w:ind w:left="6480" w:right="6152"/>
        <w:jc w:val="center"/>
        <w:rPr>
          <w:rFonts w:ascii="Trebuchet MS" w:hAnsi="Trebuchet MS"/>
          <w:b/>
          <w:sz w:val="72"/>
        </w:rPr>
      </w:pPr>
      <w:r>
        <w:rPr>
          <w:rFonts w:ascii="Trebuchet MS" w:hAnsi="Trebuchet MS"/>
          <w:b/>
          <w:w w:val="105"/>
          <w:sz w:val="72"/>
        </w:rPr>
        <w:t>S</w:t>
      </w:r>
      <w:r>
        <w:rPr>
          <w:rFonts w:ascii="Trebuchet MS" w:hAnsi="Trebuchet MS"/>
          <w:b/>
          <w:spacing w:val="-51"/>
          <w:w w:val="105"/>
          <w:sz w:val="72"/>
        </w:rPr>
        <w:t xml:space="preserve"> </w:t>
      </w:r>
      <w:r>
        <w:rPr>
          <w:rFonts w:ascii="Trebuchet MS" w:hAnsi="Trebuchet MS"/>
          <w:b/>
          <w:sz w:val="72"/>
        </w:rPr>
        <w:t xml:space="preserve">O </w:t>
      </w:r>
      <w:r>
        <w:rPr>
          <w:rFonts w:ascii="Trebuchet MS" w:hAnsi="Trebuchet MS"/>
          <w:b/>
          <w:w w:val="105"/>
          <w:sz w:val="72"/>
        </w:rPr>
        <w:t xml:space="preserve">C </w:t>
      </w:r>
      <w:r>
        <w:rPr>
          <w:rFonts w:ascii="Trebuchet MS" w:hAnsi="Trebuchet MS"/>
          <w:b/>
          <w:w w:val="200"/>
          <w:sz w:val="72"/>
        </w:rPr>
        <w:t>I</w:t>
      </w:r>
      <w:r>
        <w:rPr>
          <w:rFonts w:ascii="Trebuchet MS" w:hAnsi="Trebuchet MS"/>
          <w:b/>
          <w:spacing w:val="-255"/>
          <w:w w:val="200"/>
          <w:sz w:val="72"/>
        </w:rPr>
        <w:t xml:space="preserve"> </w:t>
      </w:r>
      <w:r>
        <w:rPr>
          <w:rFonts w:ascii="Trebuchet MS" w:hAnsi="Trebuchet MS"/>
          <w:b/>
          <w:sz w:val="72"/>
        </w:rPr>
        <w:t xml:space="preserve">O </w:t>
      </w:r>
      <w:r>
        <w:rPr>
          <w:rFonts w:ascii="Trebuchet MS" w:hAnsi="Trebuchet MS"/>
          <w:b/>
          <w:w w:val="105"/>
          <w:sz w:val="72"/>
        </w:rPr>
        <w:t>L</w:t>
      </w:r>
      <w:r>
        <w:rPr>
          <w:rFonts w:ascii="Trebuchet MS" w:hAnsi="Trebuchet MS"/>
          <w:b/>
          <w:spacing w:val="-51"/>
          <w:w w:val="105"/>
          <w:sz w:val="72"/>
        </w:rPr>
        <w:t xml:space="preserve"> </w:t>
      </w:r>
      <w:r>
        <w:rPr>
          <w:rFonts w:ascii="Trebuchet MS" w:hAnsi="Trebuchet MS"/>
          <w:b/>
          <w:sz w:val="72"/>
        </w:rPr>
        <w:t xml:space="preserve">O </w:t>
      </w:r>
      <w:r>
        <w:rPr>
          <w:rFonts w:ascii="Trebuchet MS" w:hAnsi="Trebuchet MS"/>
          <w:b/>
          <w:w w:val="105"/>
          <w:sz w:val="72"/>
        </w:rPr>
        <w:t>G</w:t>
      </w:r>
      <w:r>
        <w:rPr>
          <w:rFonts w:ascii="Trebuchet MS" w:hAnsi="Trebuchet MS"/>
          <w:b/>
          <w:spacing w:val="-52"/>
          <w:w w:val="105"/>
          <w:sz w:val="72"/>
        </w:rPr>
        <w:t xml:space="preserve"> </w:t>
      </w:r>
      <w:r>
        <w:rPr>
          <w:rFonts w:ascii="Trebuchet MS" w:hAnsi="Trebuchet MS"/>
          <w:b/>
          <w:w w:val="200"/>
          <w:sz w:val="72"/>
        </w:rPr>
        <w:t>Í</w:t>
      </w:r>
      <w:r>
        <w:rPr>
          <w:rFonts w:ascii="Trebuchet MS" w:hAnsi="Trebuchet MS"/>
          <w:b/>
          <w:spacing w:val="-257"/>
          <w:w w:val="200"/>
          <w:sz w:val="72"/>
        </w:rPr>
        <w:t xml:space="preserve"> </w:t>
      </w:r>
      <w:r>
        <w:rPr>
          <w:rFonts w:ascii="Trebuchet MS" w:hAnsi="Trebuchet MS"/>
          <w:b/>
          <w:w w:val="105"/>
          <w:sz w:val="72"/>
        </w:rPr>
        <w:t>A</w:t>
      </w:r>
    </w:p>
    <w:p w14:paraId="581D5F14" w14:textId="77777777" w:rsidR="00D47240" w:rsidRDefault="00D47240">
      <w:pPr>
        <w:pStyle w:val="Textoindependiente"/>
        <w:rPr>
          <w:rFonts w:ascii="Trebuchet MS"/>
          <w:b/>
          <w:sz w:val="20"/>
          <w:u w:val="none"/>
        </w:rPr>
      </w:pPr>
    </w:p>
    <w:p w14:paraId="79D56A90" w14:textId="77777777" w:rsidR="00D47240" w:rsidRDefault="00D47240">
      <w:pPr>
        <w:pStyle w:val="Textoindependiente"/>
        <w:rPr>
          <w:rFonts w:ascii="Trebuchet MS"/>
          <w:b/>
          <w:sz w:val="20"/>
          <w:u w:val="none"/>
        </w:rPr>
      </w:pPr>
    </w:p>
    <w:p w14:paraId="0B661086" w14:textId="77777777" w:rsidR="00D47240" w:rsidRDefault="00D47240">
      <w:pPr>
        <w:pStyle w:val="Textoindependiente"/>
        <w:rPr>
          <w:rFonts w:ascii="Trebuchet MS"/>
          <w:b/>
          <w:sz w:val="20"/>
          <w:u w:val="none"/>
        </w:rPr>
      </w:pPr>
    </w:p>
    <w:p w14:paraId="6594A20B" w14:textId="77777777" w:rsidR="00D47240" w:rsidRDefault="00D47240">
      <w:pPr>
        <w:pStyle w:val="Textoindependiente"/>
        <w:spacing w:before="9"/>
        <w:rPr>
          <w:rFonts w:ascii="Trebuchet MS"/>
          <w:b/>
          <w:sz w:val="26"/>
          <w:u w:val="none"/>
        </w:rPr>
      </w:pPr>
    </w:p>
    <w:p w14:paraId="12197723" w14:textId="77777777" w:rsidR="00D47240" w:rsidRDefault="00D47240">
      <w:pPr>
        <w:rPr>
          <w:rFonts w:ascii="Trebuchet MS"/>
          <w:sz w:val="26"/>
        </w:rPr>
        <w:sectPr w:rsidR="00D47240">
          <w:type w:val="continuous"/>
          <w:pgSz w:w="20170" w:h="12250" w:orient="landscape"/>
          <w:pgMar w:top="1420" w:right="840" w:bottom="280" w:left="320" w:header="720" w:footer="720" w:gutter="0"/>
          <w:pgBorders w:offsetFrom="page">
            <w:top w:val="single" w:sz="36" w:space="24" w:color="000000"/>
            <w:left w:val="single" w:sz="36" w:space="24" w:color="000000"/>
            <w:bottom w:val="single" w:sz="36" w:space="24" w:color="000000"/>
            <w:right w:val="single" w:sz="36" w:space="24" w:color="000000"/>
          </w:pgBorders>
          <w:cols w:space="720"/>
        </w:sectPr>
      </w:pPr>
    </w:p>
    <w:p w14:paraId="75FC25D8" w14:textId="77777777" w:rsidR="00D47240" w:rsidRDefault="00000000">
      <w:pPr>
        <w:pStyle w:val="Textoindependiente"/>
        <w:rPr>
          <w:rFonts w:ascii="Trebuchet MS"/>
          <w:b/>
          <w:sz w:val="22"/>
          <w:u w:val="none"/>
        </w:rPr>
      </w:pPr>
      <w:r>
        <w:pict w14:anchorId="275C7F7B">
          <v:group id="_x0000_s2050" style="position:absolute;margin-left:33pt;margin-top:20.05pt;width:955.05pt;height:569.2pt;z-index:-16408064;mso-position-horizontal-relative:page;mso-position-vertical-relative:page" coordorigin="660,401" coordsize="19101,11384">
            <v:shape id="_x0000_s2103" type="#_x0000_t75" style="position:absolute;left:4624;top:1048;width:2866;height:2900">
              <v:imagedata r:id="rId45" o:title=""/>
            </v:shape>
            <v:rect id="_x0000_s2102" style="position:absolute;left:4806;top:1230;width:2511;height:2544" filled="f" strokeweight="1.56pt">
              <v:stroke dashstyle="longDashDot"/>
            </v:rect>
            <v:shape id="_x0000_s2101" type="#_x0000_t75" style="position:absolute;left:7435;top:1824;width:3000;height:2235">
              <v:imagedata r:id="rId46" o:title=""/>
            </v:shape>
            <v:rect id="_x0000_s2100" style="position:absolute;left:7616;top:2005;width:2645;height:1880" filled="f" strokeweight="1.56pt">
              <v:stroke dashstyle="longDashDot"/>
            </v:rect>
            <v:shape id="_x0000_s2099" type="#_x0000_t75" style="position:absolute;left:11215;top:719;width:2797;height:2792">
              <v:imagedata r:id="rId47" o:title=""/>
            </v:shape>
            <v:rect id="_x0000_s2098" style="position:absolute;left:11353;top:872;width:2528;height:2494" filled="f" strokeweight="1.56pt">
              <v:stroke dashstyle="longDashDot"/>
            </v:rect>
            <v:shape id="_x0000_s2097" type="#_x0000_t75" alt="https://s3.amazonaws.com/s3.timetoast.com/public/uploads/photo/12433929/image/d4db3ebd5cd88aa2054b8a73e25af16a" style="position:absolute;left:13843;top:400;width:1775;height:2008">
              <v:imagedata r:id="rId48" o:title=""/>
            </v:shape>
            <v:shape id="_x0000_s2096" type="#_x0000_t75" alt="https://s3.amazonaws.com/s3.timetoast.com/public/uploads/photo/12434169/image/da00ebb659acddbe3bf71d13f6a6ec3d" style="position:absolute;left:10346;top:2911;width:1318;height:2067">
              <v:imagedata r:id="rId49" o:title=""/>
            </v:shape>
            <v:shape id="_x0000_s2095" type="#_x0000_t75" style="position:absolute;left:659;top:8354;width:3046;height:3296">
              <v:imagedata r:id="rId50" o:title=""/>
            </v:shape>
            <v:rect id="_x0000_s2094" style="position:absolute;left:812;top:8506;width:2763;height:2998" filled="f" strokeweight="1.56pt">
              <v:stroke dashstyle="longDashDot"/>
            </v:rect>
            <v:shape id="_x0000_s2093" type="#_x0000_t75" style="position:absolute;left:12251;top:3712;width:3318;height:1976">
              <v:imagedata r:id="rId51" o:title=""/>
            </v:shape>
            <v:rect id="_x0000_s2092" style="position:absolute;left:12390;top:3850;width:3048;height:1707" filled="f" strokeweight="1.56pt">
              <v:stroke dashstyle="longDashDot"/>
            </v:rect>
            <v:shape id="_x0000_s2091" type="#_x0000_t75" style="position:absolute;left:902;top:6103;width:18334;height:1011">
              <v:imagedata r:id="rId52" o:title=""/>
            </v:shape>
            <v:shape id="_x0000_s2090" style="position:absolute;left:902;top:6103;width:18334;height:1011" coordorigin="902,6103" coordsize="18334,1011" path="m902,6103r17829,l19236,6608r-505,506l902,7114r506,-506l902,6103xe" filled="f" strokecolor="#41709c" strokeweight=".96pt">
              <v:path arrowok="t"/>
            </v:shape>
            <v:shape id="_x0000_s2089" type="#_x0000_t75" style="position:absolute;left:14088;top:5258;width:524;height:862">
              <v:imagedata r:id="rId53" o:title=""/>
            </v:shape>
            <v:shape id="_x0000_s2088" style="position:absolute;left:14228;top:5523;width:179;height:519" coordorigin="14229,5524" coordsize="179,519" o:spt="100" adj="0,,0" path="m14386,5975r-60,8l14334,6043r60,-8l14386,5975xm14369,5856r-59,8l14318,5924r60,-8l14369,5856xm14353,5737r-59,9l14302,5805r59,-8l14353,5737xm14293,5524r-64,190l14407,5690r-2,-4l14285,5686r-1,-10l14343,5668r49,l14293,5524xm14343,5668r-59,8l14285,5686r60,-8l14343,5668xm14392,5668r-49,l14345,5678r-60,8l14405,5686r-13,-18xe" fillcolor="black" stroked="f">
              <v:stroke joinstyle="round"/>
              <v:formulas/>
              <v:path arrowok="t" o:connecttype="segments"/>
            </v:shape>
            <v:shape id="_x0000_s2087" type="#_x0000_t75" style="position:absolute;left:2548;top:7118;width:524;height:1524">
              <v:imagedata r:id="rId54" o:title=""/>
            </v:shape>
            <v:shape id="_x0000_s2086" style="position:absolute;left:2664;top:7203;width:180;height:1182" coordorigin="2664,7204" coordsize="180,1182" o:spt="100" adj="0,,0" path="m2784,7204r-60,l2724,7264r60,l2784,7204xm2784,7324r-60,l2724,7384r60,l2784,7324xm2784,7444r-60,l2724,7504r60,l2784,7444xm2784,7564r-60,l2724,7624r60,l2784,7564xm2784,7684r-60,l2724,7744r60,l2784,7684xm2784,7804r-60,l2724,7864r60,l2784,7804xm2784,7924r-60,l2724,7984r60,l2784,7924xm2784,8044r-60,l2724,8104r60,l2784,8044xm2724,8206r-60,l2754,8386r81,-162l2724,8224r,-18xm2784,8164r-60,l2724,8224r60,l2784,8164xm2844,8206r-60,l2784,8224r51,l2844,8206xe" fillcolor="black" stroked="f">
              <v:stroke joinstyle="round"/>
              <v:formulas/>
              <v:path arrowok="t" o:connecttype="segments"/>
            </v:shape>
            <v:shape id="_x0000_s2085" type="#_x0000_t75" style="position:absolute;left:5707;top:3540;width:524;height:2556">
              <v:imagedata r:id="rId55" o:title=""/>
            </v:shape>
            <v:shape id="_x0000_s2084" style="position:absolute;left:5825;top:3805;width:180;height:2214" coordorigin="5826,3805" coordsize="180,2214" o:spt="100" adj="0,,0" path="m5983,5958r-60,1l5924,6019r60,-1l5983,5958xm5981,5838r-60,1l5922,5899r60,-1l5981,5838xm5979,5718r-60,1l5920,5779r60,-1l5979,5718xm5976,5598r-60,1l5918,5659r60,-1l5976,5598xm5974,5478r-60,1l5915,5539r60,-1l5974,5478xm5972,5358r-60,1l5913,5419r60,-1l5972,5358xm5970,5238r-60,1l5911,5299r60,-1l5970,5238xm5967,5118r-60,1l5908,5179r60,-1l5967,5118xm5965,4998r-60,1l5906,5059r60,-1l5965,4998xm5963,4878r-60,1l5904,4939r60,-1l5963,4878xm5960,4758r-60,1l5902,4819r60,-1l5960,4758xm5958,4638r-60,1l5899,4699r60,-1l5958,4638xm5956,4518r-60,1l5897,4579r60,-1l5956,4518xm5954,4398r-60,1l5895,4459r60,-1l5954,4398xm5951,4278r-60,1l5893,4339r60,-1l5951,4278xm5949,4158r-60,1l5890,4219r60,-1l5949,4158xm5947,4038r-60,1l5888,4099r60,-1l5947,4038xm5912,3805r-86,182l6006,3983r-2,-4l5886,3979r-1,-23l5945,3955r46,l5912,3805xm5945,3955r-60,1l5886,3979r60,-1l5945,3955xm5991,3955r-46,l5946,3978r-60,1l6004,3979r-13,-24xe" fillcolor="black" stroked="f">
              <v:stroke joinstyle="round"/>
              <v:formulas/>
              <v:path arrowok="t" o:connecttype="segments"/>
            </v:shape>
            <v:shape id="_x0000_s2083" type="#_x0000_t75" style="position:absolute;left:8476;top:3732;width:524;height:2384">
              <v:imagedata r:id="rId56" o:title=""/>
            </v:shape>
            <v:shape id="_x0000_s2082" style="position:absolute;left:8592;top:3997;width:180;height:2041" coordorigin="8592,3997" coordsize="180,2041" o:spt="100" adj="0,,0" path="m8712,5978r-60,l8652,6038r60,l8712,5978xm8712,5858r-60,l8652,5918r60,l8712,5858xm8712,5738r-60,l8652,5798r60,l8712,5738xm8712,5618r-60,l8652,5678r60,l8712,5618xm8712,5498r-60,l8652,5558r60,l8712,5498xm8712,5378r-60,l8652,5438r60,l8712,5378xm8712,5258r-60,l8652,5318r60,l8712,5258xm8712,5138r-60,l8652,5198r60,l8712,5138xm8712,5018r-60,l8652,5078r60,l8712,5018xm8712,4898r-60,l8652,4958r60,l8712,4898xm8712,4778r-60,l8652,4838r60,l8712,4778xm8712,4658r-60,l8652,4718r60,l8712,4658xm8712,4538r-60,l8652,4598r60,l8712,4538xm8712,4418r-60,l8652,4478r60,l8712,4418xm8712,4298r-60,l8652,4358r60,l8712,4298xm8712,4178r-60,l8652,4238r60,l8712,4178xm8682,3997r-90,180l8772,4177r-90,-180xe" fillcolor="black" stroked="f">
              <v:stroke joinstyle="round"/>
              <v:formulas/>
              <v:path arrowok="t" o:connecttype="segments"/>
            </v:shape>
            <v:shape id="_x0000_s2081" type="#_x0000_t75" style="position:absolute;left:10478;top:9707;width:3116;height:2077">
              <v:imagedata r:id="rId57" o:title=""/>
            </v:shape>
            <v:shape id="_x0000_s2080" type="#_x0000_t75" style="position:absolute;left:7488;top:7872;width:3084;height:2631">
              <v:imagedata r:id="rId58" o:title=""/>
            </v:shape>
            <v:rect id="_x0000_s2079" style="position:absolute;left:7669;top:8053;width:2729;height:2276" filled="f" strokeweight="1.56pt">
              <v:stroke dashstyle="longDashDot"/>
            </v:rect>
            <v:shape id="_x0000_s2078" type="#_x0000_t75" style="position:absolute;left:3972;top:9228;width:3588;height:2264">
              <v:imagedata r:id="rId59" o:title=""/>
            </v:shape>
            <v:rect id="_x0000_s2077" style="position:absolute;left:4153;top:9409;width:3233;height:1908" filled="f" strokeweight="1.56pt">
              <v:stroke dashstyle="longDashDot"/>
            </v:rect>
            <v:shape id="_x0000_s2076" type="#_x0000_t75" alt="https://s3.amazonaws.com/s3.timetoast.com/public/uploads/photo/12433085/image/3312b3dd4257eeb4384a8c3c2c6c48ae" style="position:absolute;left:10339;top:7413;width:1626;height:2294">
              <v:imagedata r:id="rId60" o:title=""/>
            </v:shape>
            <v:shape id="_x0000_s2075" type="#_x0000_t75" alt="https://s3.amazonaws.com/s3.timetoast.com/public/uploads/photo/12433966/image/aa8c00ae984322964eaa21ed35874918" style="position:absolute;left:5983;top:8623;width:1426;height:1805">
              <v:imagedata r:id="rId61" o:title=""/>
            </v:shape>
            <v:shape id="_x0000_s2074" type="#_x0000_t75" style="position:absolute;left:8779;top:7051;width:524;height:1311">
              <v:imagedata r:id="rId62" o:title=""/>
            </v:shape>
            <v:shape id="_x0000_s2073" style="position:absolute;left:8880;top:7134;width:180;height:970" coordorigin="8880,7134" coordsize="180,970" o:spt="100" adj="0,,0" path="m8942,7134r-60,5l8887,7198r60,-4l8942,7134xm8951,7254r-60,4l8896,7318r59,-4l8951,7254xm8960,7374r-60,4l8904,7438r60,-5l8960,7374xm8969,7493r-60,5l8913,7557r60,-4l8969,7493xm8977,7613r-59,4l8922,7677r60,-4l8977,7613xm8986,7733r-60,4l8931,7797r60,-5l8986,7733xm8995,7852r-60,5l8940,7916r59,-4l8995,7852xm9060,7917r-180,13l8983,8103r77,-186xe" fillcolor="black" stroked="f">
              <v:stroke joinstyle="round"/>
              <v:formulas/>
              <v:path arrowok="t" o:connecttype="segments"/>
            </v:shape>
            <v:shape id="_x0000_s2072" type="#_x0000_t75" style="position:absolute;left:12432;top:7116;width:524;height:2657">
              <v:imagedata r:id="rId63" o:title=""/>
            </v:shape>
            <v:shape id="_x0000_s2071" style="position:absolute;left:12535;top:7200;width:186;height:2314" coordorigin="12535,7200" coordsize="186,2314" o:spt="100" adj="0,,0" path="m12595,7200r-60,2l12537,7262r60,-2l12595,7200xm12599,7320r-60,2l12541,7382r60,-2l12599,7320xm12603,7440r-60,2l12544,7502r60,-2l12603,7440xm12606,7560r-60,2l12548,7622r60,-2l12606,7560xm12610,7680r-60,2l12552,7742r60,-2l12610,7680xm12614,7800r-60,2l12555,7862r60,-2l12614,7800xm12617,7920r-60,2l12559,7982r60,-2l12617,7920xm12621,8040r-60,2l12563,8102r60,-2l12621,8040xm12625,8160r-60,2l12567,8222r59,-2l12625,8160xm12628,8280r-60,2l12570,8342r60,-2l12628,8280xm12632,8400r-60,2l12574,8462r60,-2l12632,8400xm12636,8520r-60,1l12578,8581r60,-1l12636,8520xm12639,8640r-60,1l12581,8701r60,-1l12639,8640xm12643,8760r-60,1l12585,8821r60,-1l12643,8760xm12647,8879r-60,2l12589,8941r60,-2l12647,8879xm12650,8999r-60,2l12592,9061r60,-2l12650,8999xm12654,9119r-60,2l12596,9181r60,-2l12654,9119xm12658,9239r-60,2l12600,9301r60,-2l12658,9239xm12721,9332r-180,5l12636,9514r69,-149l12602,9365r-1,-4l12661,9359r47,l12721,9332xm12661,9359r-60,2l12602,9365r60,-2l12661,9359xm12708,9359r-47,l12662,9363r-60,2l12705,9365r3,-6xe" fillcolor="black" stroked="f">
              <v:stroke joinstyle="round"/>
              <v:formulas/>
              <v:path arrowok="t" o:connecttype="segments"/>
            </v:shape>
            <v:shape id="_x0000_s2070" type="#_x0000_t75" style="position:absolute;left:13775;top:8287;width:2063;height:3380">
              <v:imagedata r:id="rId64" o:title=""/>
            </v:shape>
            <v:rect id="_x0000_s2069" style="position:absolute;left:13914;top:8439;width:1793;height:3082" filled="f" strokeweight="1.56pt">
              <v:stroke dashstyle="longDashDot"/>
            </v:rect>
            <v:shape id="_x0000_s2068" type="#_x0000_t75" style="position:absolute;left:14392;top:7099;width:524;height:1524">
              <v:imagedata r:id="rId54" o:title=""/>
            </v:shape>
            <v:shape id="_x0000_s2067" style="position:absolute;left:14508;top:7184;width:180;height:1182" coordorigin="14508,7184" coordsize="180,1182" o:spt="100" adj="0,,0" path="m14628,7184r-60,l14568,7244r60,l14628,7184xm14628,7304r-60,l14568,7364r60,l14628,7304xm14628,7424r-60,l14568,7484r60,l14628,7424xm14628,7544r-60,l14568,7604r60,l14628,7544xm14628,7664r-60,l14568,7724r60,l14628,7664xm14628,7784r-60,l14568,7844r60,l14628,7784xm14628,7904r-60,l14568,7964r60,l14628,7904xm14628,8024r-60,l14568,8084r60,l14628,8024xm14568,8186r-60,l14598,8366r81,-162l14568,8204r,-18xm14628,8144r-60,l14568,8204r60,l14628,8144xm14688,8186r-60,l14628,8204r51,l14688,8186xe" fillcolor="black" stroked="f">
              <v:stroke joinstyle="round"/>
              <v:formulas/>
              <v:path arrowok="t" o:connecttype="segments"/>
            </v:shape>
            <v:shape id="_x0000_s2066" type="#_x0000_t75" style="position:absolute;left:16439;top:9223;width:3142;height:2310">
              <v:imagedata r:id="rId65" o:title=""/>
            </v:shape>
            <v:rect id="_x0000_s2065" style="position:absolute;left:16578;top:9361;width:2873;height:2040" filled="f" strokeweight="1.56pt">
              <v:stroke dashstyle="longDashDot"/>
            </v:rect>
            <v:shape id="_x0000_s2064" type="#_x0000_t75" alt="https://s3.amazonaws.com/s3.timetoast.com/public/uploads/photo/12434143/image/11e01a78fbfadadb4bf8ae54320b3172" style="position:absolute;left:18105;top:7948;width:1655;height:2094">
              <v:imagedata r:id="rId66" o:title=""/>
            </v:shape>
            <v:shape id="_x0000_s2063" type="#_x0000_t75" style="position:absolute;left:16159;top:7000;width:1748;height:2307">
              <v:imagedata r:id="rId67" o:title=""/>
            </v:shape>
            <v:shape id="_x0000_s2062" style="position:absolute;left:16484;top:7176;width:1225;height:1963" coordorigin="16484,7176" coordsize="1225,1963" o:spt="100" adj="0,,0" path="m16664,7176r-180,90l16664,7356r,-60l16634,7296r,-60l16664,7236r,-60xm16664,7236r-30,l16634,7296r30,l16664,7236xm16694,7236r-30,l16664,7296r30,l16694,7236xm16814,7236r-60,l16754,7296r60,l16814,7236xm16934,7236r-60,l16874,7296r60,l16934,7236xm17054,7236r-60,l16994,7296r60,l17054,7236xm17127,7283r-60,l17067,7343r60,l17127,7283xm17127,7403r-60,l17067,7463r60,l17127,7403xm17127,7523r-60,l17067,7583r60,l17127,7523xm17127,7643r-60,l17067,7703r60,l17127,7643xm17127,7763r-60,l17067,7823r60,l17127,7763xm17127,7883r-60,l17067,7943r60,l17127,7883xm17127,8003r-60,l17067,8063r60,l17127,8003xm17127,8123r-60,l17067,8183r60,l17127,8123xm17127,8243r-60,l17067,8303r60,l17127,8243xm17127,8363r-60,l17067,8423r60,l17127,8363xm17127,8483r-60,l17067,8543r60,l17127,8483xm17127,8603r-60,l17067,8663r60,l17127,8603xm17127,8723r-60,l17067,8783r60,l17127,8723xm17127,8843r-60,l17067,8903r60,l17127,8843xm17127,8963r-60,l17067,9023r60,l17127,8963xm17191,9019r-60,l17131,9079r60,l17191,9019xm17311,9019r-60,l17251,9079r60,l17311,9019xm17431,9019r-60,l17371,9079r60,l17431,9019xm17529,8959r,180l17649,9079r-98,l17551,9019r98,l17529,8959xm17529,9019r-38,l17491,9079r38,l17529,9019xm17649,9019r-98,l17551,9079r98,l17709,9049r-60,-30xe" fillcolor="black" stroked="f">
              <v:stroke joinstyle="round"/>
              <v:formulas/>
              <v:path arrowok="t" o:connecttype="segments"/>
            </v:shape>
            <v:shape id="_x0000_s2061" type="#_x0000_t75" style="position:absolute;left:16036;top:3280;width:3385;height:2072">
              <v:imagedata r:id="rId68" o:title=""/>
            </v:shape>
            <v:rect id="_x0000_s2060" style="position:absolute;left:16174;top:3433;width:3116;height:1774" filled="f" strokeweight="1.56pt">
              <v:stroke dashstyle="longDashDot"/>
            </v:rect>
            <v:shape id="_x0000_s2059" type="#_x0000_t75" style="position:absolute;left:15758;top:542;width:2898;height:2156">
              <v:imagedata r:id="rId69" o:title=""/>
            </v:shape>
            <v:rect id="_x0000_s2058" style="position:absolute;left:15896;top:694;width:2628;height:1858" filled="f" strokeweight="1.56pt">
              <v:stroke dashstyle="longDashDot"/>
            </v:rect>
            <v:shape id="_x0000_s2057" type="#_x0000_t75" alt="LA SOCIOLOGIA EN LA ACTUALIDAD – Grado Cero Prensa" style="position:absolute;left:17380;top:2260;width:2124;height:1522">
              <v:imagedata r:id="rId70" o:title=""/>
            </v:shape>
            <v:shape id="_x0000_s2056" type="#_x0000_t75" style="position:absolute;left:15408;top:2316;width:972;height:3759">
              <v:imagedata r:id="rId71" o:title=""/>
            </v:shape>
            <v:shape id="_x0000_s2055" style="position:absolute;left:15552;top:2580;width:718;height:3418" coordorigin="15552,2581" coordsize="718,3418" o:spt="100" adj="0,,0" path="m15553,5938r-1,60l15612,5999r1,-60l15553,5938xm15554,5817r,21l15553,5878r60,1l15614,5838r,-19l15554,5817xm15614,5839r,l15614,5839r,xm15558,5697r-2,60l15616,5759r2,-60l15558,5697xm15564,5577r-2,22l15561,5637r60,3l15622,5603r,l15624,5580r-60,-3xm15622,5602r,1l15622,5603r,-1xm15571,5457r-4,60l15627,5521r4,-60l15571,5457xm15581,5336r-3,32l15576,5397r60,4l15638,5373r,l15640,5342r-59,-6xm15638,5373r,l15638,5373r,xm15592,5216r-6,60l15646,5282r5,-55l15651,5226r1,-3l15592,5216xm15651,5226r,l15651,5227r,-1xm15605,5097r-6,52l15598,5157r60,6l15659,5157r,-2l15665,5104r-60,-7xm15659,5155r,l15659,5155r,xm15621,4977r-5,33l15613,5037r59,8l15676,5019r,l15681,4986r-60,-9xm15676,5018r,1l15676,5019r,-1xm15640,4858r-4,22l15630,4917r59,10l15695,4890r,l15699,4868r-59,-10xm15695,4890r,l15695,4890r,xm15661,4739r-4,20l15650,4798r59,11l15716,4771r,-1l15720,4750r-59,-11xm15716,4770r,l15716,4771r,-1xm15687,4620r-7,29l15673,4680r59,12l15738,4662r,l15745,4634r-58,-14xm15739,4662r-1,l15738,4662r1,xm15718,4502r-1,3l15704,4550r-3,12l15759,4577r3,-12l15762,4565r13,-43l15775,4522r,-2l15718,4502xm15762,4565r,l15762,4566r,-1xm15775,4522r,l15775,4523r,-1xm15760,4386r-2,6l15751,4408r-7,18l15737,4444r57,21l15800,4447r,l15806,4430r,l15812,4416r,l15815,4411r-55,-25xm15800,4447r,l15800,4447r,xm15806,4430r,l15806,4431r,-1xm15813,4415r-1,1l15812,4416r1,-1xm15835,4276r-8,6l15818,4291r-8,9l15802,4310r-8,11l15789,4329r51,32l15844,4355r,l15850,4347r,l15851,4345r,l15857,4338r,l15862,4332r,l15866,4329r-1,l15868,4327r,l15872,4324r-37,-48xm15844,4354r,1l15844,4355r,-1xm15851,4345r-1,2l15850,4346r1,-1xm15850,4346r,1l15850,4347r,-1xm15851,4345r,l15850,4346r1,-1xm15857,4338r,l15855,4339r2,-1xm15862,4332r,l15861,4333r1,-1xm15868,4327r-3,2l15867,4327r1,xm15867,4327r-2,2l15866,4329r1,-2xm15868,4327r,l15867,4327r1,xm15972,4254r-78,l15894,4255r31,51l15927,4305r10,-8l15945,4289r9,-10l15962,4269r8,-11l15972,4254xm15973,4251r-74,l15897,4252r,l15891,4256r3,-1l15894,4255r,-1l15972,4254r2,-2l15973,4251xm15894,4254r,1l15894,4255r,-1xm15897,4252r,l15897,4252r,xm15899,4251r-2,1l15897,4252r2,-1xm15965,4246r-61,l15902,4248r,l15897,4252r2,-1l15973,4251r-8,-5xm15903,4247r-1,1l15902,4248r1,-1xm15904,4246r-1,1l15902,4248r2,-2xm15909,4240r-6,7l15904,4246r61,l15958,4242r-51,l15909,4240xm15909,4240r,l15907,4242r2,-2xm15955,4240r-46,l15907,4242r51,l15955,4240xm15914,4233r-5,7l15909,4240r46,l15946,4234r-33,l15914,4233xm15930,4224r-10,l15913,4234r33,l15930,4224xm15923,4220r-3,5l15920,4224r10,l15923,4220xm15970,4116r-6,17l15964,4133r-6,16l15958,4149r-7,16l15951,4165r-2,5l16003,4195r3,-7l16013,4171r7,-18l16026,4137r-56,-21xm15951,4164r,1l15951,4165r,-1xm15958,4149r,l15958,4149r,xm15964,4132r,1l15964,4133r,-1xm16004,4004r-2,10l16002,4014r-13,43l15989,4057r-1,4l16045,4079r2,-5l16060,4029r2,-10l16004,4004xm15989,4056r,1l15989,4057r,-1xm16002,4013r,1l16002,4014r,-1xm16087,3917r-61,l16019,3947r58,14l16084,3931r3,-14xm16032,3889r-7,29l16026,3917r61,l16090,3902r-58,-13xm16055,3772r-7,37l16048,3809r-4,22l16103,3842r4,-22l16114,3783r-59,-11xm16048,3809r,l16048,3809r,xm16074,3655r-5,35l16069,3690r-4,23l16124,3723r4,-24l16134,3664r-60,-9xm16069,3689r,1l16069,3690r,-1xm16148,3561r-60,l16083,3596r59,8l16147,3569r1,-8xm16091,3536r-3,25l16088,3561r60,l16151,3544r-60,-8xm16106,3418r-1,6l16105,3425r-6,52l16158,3484r7,-53l16165,3425r-59,-7xm16105,3424r,l16105,3424r,xm16173,3353r-60,l16112,3358r60,7l16173,3353xm16118,3299r-5,54l16113,3353r60,l16178,3305r-60,-6xm16128,3180r-2,26l16123,3240r60,5l16186,3211r2,-26l16128,3180xm16126,3206r,l16126,3206r,xm16137,3061r-4,60l16192,3124r4,-59l16137,3061xm16143,2941r-2,36l16140,3001r60,3l16201,2979r2,-35l16143,2941xm16141,2976r,1l16141,2977r,-1xm16147,2822r-2,60l16205,2884r2,-60l16147,2822xm16149,2760r,2l16209,2764r,-3l16149,2760xm16254,2730r-104,l16210,2731r-1,30l16269,2762r-15,-32xm16150,2730r-1,30l16209,2761r1,-30l16150,2730xm16182,2581r-93,178l16149,2760r1,-30l16254,2730r-72,-149xe" fillcolor="black" stroked="f">
              <v:stroke joinstyle="round"/>
              <v:formulas/>
              <v:path arrowok="t" o:connecttype="segments"/>
            </v:shape>
            <v:shape id="_x0000_s2054" type="#_x0000_t75" style="position:absolute;left:11131;top:3079;width:1359;height:2964">
              <v:imagedata r:id="rId72" o:title=""/>
            </v:shape>
            <v:shape id="_x0000_s2053" style="position:absolute;left:11275;top:3344;width:1101;height:2623" coordorigin="11275,3344" coordsize="1101,2623" o:spt="100" adj="0,,0" path="m11276,5906r-1,60l11335,5967r1,-60l11276,5906xm11281,5785r-3,57l11278,5845r60,2l11338,5845r3,-57l11281,5785xm11338,5845r,l11338,5845r,xm11292,5664r-6,55l11286,5724r60,5l11346,5725r,-1l11352,5670r-60,-6xm11346,5724r,l11346,5725r,-1xm11308,5544r-9,60l11359,5611r,-5l11359,5606r8,-54l11308,5544xm11359,5606r,l11359,5606r,xm11328,5424r-10,56l11317,5484r60,10l11377,5490r,l11387,5435r-59,-11xm11377,5490r,l11377,5491r,-1xm11355,5305r-2,5l11341,5364r58,14l11412,5324r,l11413,5320r-58,-15xm11412,5324r,l11412,5324r,xm11387,5188r-5,15l11370,5246r58,17l11439,5220r,l11444,5206r-57,-18xm11440,5220r-1,l11439,5220r1,xm11425,5073r-11,29l11405,5130r57,19l11471,5122r,l11481,5093r-56,-20xm11471,5122r,l11471,5122r,xm11471,4959r-3,6l11449,5009r-3,7l11502,5038r3,-6l11505,5032r18,-43l11523,4989r2,-5l11471,4959xm11505,5031r,1l11505,5032r,-1xm11523,4989r,l11523,4989r,xm11526,4850r-18,33l11497,4904r54,27l11561,4911r,l11578,4879r-52,-29xm11561,4911r,l11560,4912r1,-1xm11597,4746r-3,3l11572,4779r-13,18l11609,4831r12,-18l11621,4813r19,-25l11640,4788r2,-3l11597,4746xm11621,4813r,l11620,4815r1,-2xm11641,4786r-1,2l11640,4788r1,-2xm11683,4741r,l11681,4743r2,-2xm11693,4658r-2,1l11665,4677r-24,21l11639,4700r43,42l11683,4741r,l11702,4725r-1,l11704,4724r,l11721,4711r,l11722,4711r-29,-53xm11704,4724r-3,1l11703,4724r1,xm11703,4724r-2,1l11702,4725r1,-1xm11704,4724r,l11703,4724r1,xm11724,4709r-3,2l11721,4711r3,-2xm11770,4689r,l11770,4689r,xm11771,4689r-1,l11770,4689r1,xm11772,4688r-2,1l11770,4689r1,l11772,4688xm11808,4625r-10,l11785,4626r-14,2l11757,4630r-3,1l11770,4689r2,-1l11773,4688r8,-1l11782,4687r8,-1l11788,4686r3,l11794,4686r6,-1l11813,4685r12,-2l11818,4625r-12,l11808,4625xm11773,4688r-1,l11771,4689r2,-1xm11782,4687r-1,l11779,4687r3,xm11791,4686r-3,l11790,4686r1,xm11790,4686r-2,l11790,4686r,xm11794,4686r-3,l11790,4686r4,xm11809,4625r-1,l11806,4625r3,xm11818,4625r-9,l11806,4625r12,l11818,4625xm11818,4624r-10,1l11809,4625r9,l11818,4624xm11874,4601r-11,6l11892,4660r15,-9l11932,4634r14,-13l11929,4602r-56,l11874,4601xm11876,4600r-2,1l11873,4602r3,-2xm11927,4600r-51,l11873,4602r56,l11927,4600xm11895,4586r-21,15l11876,4600r51,l11916,4587r-22,l11895,4586xm11896,4585r-1,1l11894,4587r2,-2xm11915,4585r-19,l11894,4587r22,l11915,4585xm11907,4576r-12,10l11896,4585r19,l11907,4576xm12026,4523r-69,l11946,4536r45,40l12003,4562r23,-30l12030,4526r-4,-3xm11987,4496r-10,l11977,4498r-1,l11956,4525r1,-2l12026,4523r-39,-27xm11977,4497r-1,1l11977,4498r,-1xm11980,4492r-3,5l11977,4496r10,l11980,4492xm12086,4434r-69,l12012,4443r51,31l12069,4465r17,-31xm12053,4399r-16,l12037,4400r,l12017,4435r,-1l12086,4434r4,-6l12094,4419r-41,-20xm12037,4399r,1l12037,4400r,-1xm12040,4392r-3,7l12037,4399r16,l12040,4392xm12140,4321r-65,l12066,4339r55,26l12129,4346r11,-25xm12090,4285r-16,37l12075,4321r65,l12145,4309r-55,-24xm12170,4188r-43,l12111,4231r57,21l12183,4208r5,-14l12170,4188xm12131,4175r-5,14l12127,4188r43,l12131,4175xm12220,4091r-62,l12149,4119r58,17l12215,4108r5,-17xm12166,4062r-8,29l12158,4091r62,l12224,4078r-58,-16xm12247,3986r-61,l12181,4005r58,14l12244,4001r3,-15xm12195,3947r-10,40l12186,3986r61,l12253,3960r-58,-13xm12271,3877r-61,l12207,3889r59,12l12268,3889r3,-12xm12218,3831r-9,46l12210,3877r61,l12277,3842r-59,-11xm12290,3763r-60,l12228,3772r59,10l12289,3772r1,-9xm12237,3713r-8,50l12230,3763r60,l12296,3722r-59,-9xm12250,3595r-5,51l12245,3646r-1,8l12303,3662r2,-10l12310,3601r-60,-6xm12245,3645r,1l12245,3646r,-1xm12256,3523r,4l12255,3527r,9l12315,3541r1,-11l12316,3525r-60,-2xm12256,3526r-1,1l12256,3527r,-1xm12360,3493r-103,l12317,3495r-1,30l12376,3527r-16,-34xm12257,3493r-1,30l12316,3525r1,-30l12257,3493xm12292,3344r-96,177l12256,3523r1,-30l12360,3493r-68,-149xe" fillcolor="black" stroked="f">
              <v:stroke joinstyle="round"/>
              <v:formulas/>
              <v:path arrowok="t" o:connecttype="segments"/>
            </v:shape>
            <v:shape id="_x0000_s2052" type="#_x0000_t75" style="position:absolute;left:4392;top:7171;width:1757;height:2048">
              <v:imagedata r:id="rId73" o:title=""/>
            </v:shape>
            <v:shape id="_x0000_s2051" style="position:absolute;left:4533;top:7255;width:1418;height:1761" coordorigin="4534,7255" coordsize="1418,1761" o:spt="100" adj="0,,0" path="m4592,7316r-27,l4567,7316r,l4591,7319r1,-3l4566,7316r26,l4592,7316xm4565,7316r1,l4567,7316r-2,xm4536,7255r-2,60l4566,7316r-1,l4592,7316r6,-57l4570,7256r-34,-1xm4689,7343r11,4l4701,7343r-10,l4689,7343xm4689,7342r,1l4691,7343r-2,-1xm4702,7342r-13,l4691,7343r10,l4702,7342xm4658,7333r31,10l4689,7342r13,l4705,7333r-45,l4658,7333xm4661,7272r-15,58l4660,7333r45,l4721,7291r-12,-5l4675,7275r-14,-3xm4780,7383r23,14l4811,7384r-30,l4780,7383xm4780,7315r-28,54l4781,7384r30,l4834,7345r-24,-14l4780,7315xm4895,7462r1,1l4896,7463r-1,-1xm4897,7462r-2,l4896,7463r,l4897,7462xm4886,7380r-35,48l4868,7441r,l4895,7462r,l4897,7462r39,-44l4934,7417r-30,-24l4886,7380xm4867,7440r1,1l4868,7441r-1,-1xm5016,7511r-68,l4949,7512r,l4975,7539r,l4979,7544r37,-33xm4974,7538r1,1l4975,7539r-1,-1xm4949,7512r,l4949,7512r,xm4981,7460r-42,43l4949,7512r-1,-1l5016,7511r8,-7l5019,7498r-28,-29l4981,7460xm5066,7625r-21,l5052,7635r14,-10xm5022,7595r23,31l5045,7625r21,l5101,7601r-4,-5l5023,7596r-1,-1xm5064,7551r-47,38l5023,7596r74,l5094,7591r-24,-32l5064,7551xm5136,7722r-30,l5112,7735r24,-13xm5156,7689r-69,l5087,7690r,l5106,7723r,-1l5136,7722r29,-15l5159,7694r-3,-5xm5087,7689r,1l5087,7690r,-1xm5135,7653r-51,31l5087,7689r,l5156,7689r-18,-30l5135,7653xm5199,7826r-45,l5160,7841r39,-15xm5205,7791r-65,l5155,7827r-1,-1l5199,7826r17,-6l5210,7805r-5,-14xm5192,7762r-54,25l5140,7792r,-1l5205,7791r-10,-24l5192,7762xm5251,7935r-61,l5193,7951r59,-13l5251,7935xm5242,7898r-63,l5180,7899r,l5190,7936r,-1l5251,7935r-3,-14l5242,7898xm5179,7898r1,1l5180,7899r-1,-1xm5236,7878r-57,18l5179,7898r,l5242,7898r-5,-16l5236,7878xm5270,8047r-61,l5210,8049r,l5211,8066r60,-5l5270,8047xm5209,8047r1,2l5210,8049r-1,-2xm5265,8010r-60,l5205,8011r,l5209,8047r,l5270,8047r-1,-5l5265,8010xm5205,8011r,l5205,8011r,xm5264,7999r-60,10l5205,8011r,-1l5265,8010r-1,-9l5264,7999xm5273,8122r-60,2l5214,8164r2,22l5276,8181r-1,-19l5274,8162r-1,-40xm5274,8160r,2l5275,8162r-1,-2xm5282,8238r-59,10l5230,8285r5,23l5294,8295r-5,-21l5289,8274r-7,-36xm5289,8273r,1l5289,8274r,-1xm5308,8350r-57,19l5262,8404r9,23l5327,8406r-8,-21l5319,8385r-11,-35xm5319,8384r,1l5319,8385r,-1xm5319,8383r,l5319,8384r,-1xm5349,8459r-54,26l5309,8516r12,24l5375,8512r-12,-23l5363,8489r-14,-30xm5363,8489r,l5364,8490r-1,-1xm5403,8562r-51,32l5370,8622r16,23l5435,8611r-15,-21l5420,8590r-17,-28xm5420,8589r,1l5420,8590r,-1xm5469,8658r-46,37l5442,8719r20,23l5507,8702r-19,-21l5488,8681r-19,-23xm5487,8680r1,1l5488,8681r-1,-1xm5547,8744r-41,43l5524,8804r27,24l5591,8783r-27,-24l5564,8759r-17,-15xm5564,8759r,l5565,8760r-1,-1xm5636,8818r-35,49l5614,8876r31,21l5653,8901r31,-51l5677,8846r,l5647,8826r,l5636,8818xm5676,8845r1,1l5677,8846r-1,-1xm5648,8827r,l5648,8827r,xm5647,8826r,l5648,8827r-1,-1xm5792,8839r-11,57l5785,8897r-13,47l5758,9016r194,-55l5792,8839xm5735,8878r-28,53l5710,8933r35,15l5769,8955r3,-11l5781,8896r-12,-3l5767,8893r-4,-2l5764,8891r-29,-13l5736,8878r-1,xm5781,8896r-9,48l5785,8897r-4,-1xm5763,8891r4,2l5765,8892r-2,-1xm5765,8892r2,1l5769,8893r-4,-1xm5764,8891r-1,l5765,8892r-1,-1xm5736,8878r-1,l5737,8879r-1,-1xe" fillcolor="black" stroked="f">
              <v:stroke joinstyle="round"/>
              <v:formulas/>
              <v:path arrowok="t" o:connecttype="segments"/>
            </v:shape>
            <w10:wrap anchorx="page" anchory="page"/>
          </v:group>
        </w:pict>
      </w:r>
    </w:p>
    <w:p w14:paraId="6544CF25" w14:textId="77777777" w:rsidR="00D47240" w:rsidRDefault="00D47240">
      <w:pPr>
        <w:pStyle w:val="Textoindependiente"/>
        <w:spacing w:before="10"/>
        <w:rPr>
          <w:rFonts w:ascii="Trebuchet MS"/>
          <w:b/>
          <w:sz w:val="21"/>
          <w:u w:val="none"/>
        </w:rPr>
      </w:pPr>
    </w:p>
    <w:p w14:paraId="1BCBAC10" w14:textId="77777777" w:rsidR="00D47240" w:rsidRDefault="00000000">
      <w:pPr>
        <w:spacing w:before="1"/>
        <w:ind w:left="652"/>
        <w:rPr>
          <w:rFonts w:ascii="Carlito"/>
        </w:rPr>
      </w:pPr>
      <w:r>
        <w:rPr>
          <w:rFonts w:ascii="Carlito"/>
        </w:rPr>
        <w:t>1815</w:t>
      </w:r>
    </w:p>
    <w:p w14:paraId="6F94B1AF" w14:textId="77777777" w:rsidR="00D47240" w:rsidRDefault="00000000">
      <w:pPr>
        <w:spacing w:before="183"/>
        <w:ind w:left="652"/>
        <w:rPr>
          <w:rFonts w:ascii="Carlito"/>
        </w:rPr>
      </w:pPr>
      <w:r>
        <w:rPr>
          <w:rFonts w:ascii="Carlito"/>
        </w:rPr>
        <w:t>Von Stein</w:t>
      </w:r>
    </w:p>
    <w:p w14:paraId="3671788B" w14:textId="77777777" w:rsidR="00D47240" w:rsidRDefault="00000000">
      <w:pPr>
        <w:spacing w:before="180" w:line="259" w:lineRule="auto"/>
        <w:ind w:left="652" w:right="38"/>
        <w:rPr>
          <w:rFonts w:ascii="Carlito" w:hAnsi="Carlito"/>
        </w:rPr>
      </w:pPr>
      <w:r>
        <w:rPr>
          <w:rFonts w:ascii="Carlito" w:hAnsi="Carlito"/>
        </w:rPr>
        <w:t xml:space="preserve">Introdujo el concepto de sociología como ciencia, </w:t>
      </w:r>
      <w:r>
        <w:rPr>
          <w:rFonts w:ascii="Carlito" w:hAnsi="Carlito"/>
          <w:spacing w:val="-7"/>
        </w:rPr>
        <w:t xml:space="preserve">de </w:t>
      </w:r>
      <w:r>
        <w:rPr>
          <w:rFonts w:ascii="Carlito" w:hAnsi="Carlito"/>
        </w:rPr>
        <w:t>esta manera logra darle a la disciplina una visión dinámica</w:t>
      </w:r>
    </w:p>
    <w:p w14:paraId="3A2A2A9D" w14:textId="77777777" w:rsidR="00D47240" w:rsidRDefault="00000000">
      <w:pPr>
        <w:pStyle w:val="Textoindependiente"/>
        <w:rPr>
          <w:rFonts w:ascii="Carlito"/>
          <w:sz w:val="22"/>
          <w:u w:val="none"/>
        </w:rPr>
      </w:pPr>
      <w:r>
        <w:rPr>
          <w:u w:val="none"/>
        </w:rPr>
        <w:br w:type="column"/>
      </w:r>
    </w:p>
    <w:p w14:paraId="7EB192C3" w14:textId="77777777" w:rsidR="00D47240" w:rsidRDefault="00D47240">
      <w:pPr>
        <w:pStyle w:val="Textoindependiente"/>
        <w:rPr>
          <w:rFonts w:ascii="Carlito"/>
          <w:sz w:val="22"/>
          <w:u w:val="none"/>
        </w:rPr>
      </w:pPr>
    </w:p>
    <w:p w14:paraId="7D5838D9" w14:textId="77777777" w:rsidR="00D47240" w:rsidRDefault="00D47240">
      <w:pPr>
        <w:pStyle w:val="Textoindependiente"/>
        <w:rPr>
          <w:rFonts w:ascii="Carlito"/>
          <w:sz w:val="22"/>
          <w:u w:val="none"/>
        </w:rPr>
      </w:pPr>
    </w:p>
    <w:p w14:paraId="3C89E055" w14:textId="77777777" w:rsidR="00D47240" w:rsidRDefault="00D47240">
      <w:pPr>
        <w:pStyle w:val="Textoindependiente"/>
        <w:rPr>
          <w:rFonts w:ascii="Carlito"/>
          <w:sz w:val="22"/>
          <w:u w:val="none"/>
        </w:rPr>
      </w:pPr>
    </w:p>
    <w:p w14:paraId="106FEE54" w14:textId="77777777" w:rsidR="00D47240" w:rsidRDefault="00D47240">
      <w:pPr>
        <w:pStyle w:val="Textoindependiente"/>
        <w:spacing w:before="9"/>
        <w:rPr>
          <w:rFonts w:ascii="Carlito"/>
          <w:sz w:val="27"/>
          <w:u w:val="none"/>
        </w:rPr>
      </w:pPr>
    </w:p>
    <w:p w14:paraId="3116D100" w14:textId="77777777" w:rsidR="00D47240" w:rsidRDefault="00000000">
      <w:pPr>
        <w:ind w:left="651"/>
        <w:rPr>
          <w:rFonts w:ascii="Carlito"/>
        </w:rPr>
      </w:pPr>
      <w:r>
        <w:rPr>
          <w:rFonts w:ascii="Carlito"/>
        </w:rPr>
        <w:t>1853</w:t>
      </w:r>
    </w:p>
    <w:p w14:paraId="535CC796" w14:textId="77777777" w:rsidR="00D47240" w:rsidRDefault="00000000">
      <w:pPr>
        <w:spacing w:before="183"/>
        <w:ind w:left="651"/>
        <w:rPr>
          <w:rFonts w:ascii="Carlito"/>
        </w:rPr>
      </w:pPr>
      <w:r>
        <w:rPr>
          <w:rFonts w:ascii="Carlito"/>
        </w:rPr>
        <w:t>Gobineau</w:t>
      </w:r>
    </w:p>
    <w:p w14:paraId="2961B67C" w14:textId="77777777" w:rsidR="00D47240" w:rsidRDefault="00D47240">
      <w:pPr>
        <w:pStyle w:val="Textoindependiente"/>
        <w:spacing w:before="5"/>
        <w:rPr>
          <w:rFonts w:ascii="Carlito"/>
          <w:u w:val="none"/>
        </w:rPr>
      </w:pPr>
    </w:p>
    <w:p w14:paraId="24A28997" w14:textId="77777777" w:rsidR="00D47240" w:rsidRDefault="00000000">
      <w:pPr>
        <w:ind w:left="651" w:right="23"/>
        <w:rPr>
          <w:rFonts w:ascii="Arial"/>
          <w:sz w:val="21"/>
        </w:rPr>
      </w:pPr>
      <w:r>
        <w:rPr>
          <w:rFonts w:ascii="Arial"/>
          <w:color w:val="3E3E42"/>
          <w:sz w:val="21"/>
        </w:rPr>
        <w:t>Ensayo sobre la desigualdad de las razas humanas</w:t>
      </w:r>
    </w:p>
    <w:p w14:paraId="0A8537D5" w14:textId="77777777" w:rsidR="00D47240" w:rsidRDefault="00000000">
      <w:pPr>
        <w:spacing w:before="56"/>
        <w:ind w:left="652"/>
        <w:rPr>
          <w:rFonts w:ascii="Carlito"/>
        </w:rPr>
      </w:pPr>
      <w:r>
        <w:br w:type="column"/>
      </w:r>
      <w:r>
        <w:rPr>
          <w:rFonts w:ascii="Carlito"/>
        </w:rPr>
        <w:t>1895</w:t>
      </w:r>
    </w:p>
    <w:p w14:paraId="33BB8EEB" w14:textId="77777777" w:rsidR="00D47240" w:rsidRDefault="00000000">
      <w:pPr>
        <w:spacing w:before="180"/>
        <w:ind w:left="652"/>
        <w:rPr>
          <w:rFonts w:ascii="Carlito"/>
        </w:rPr>
      </w:pPr>
      <w:r>
        <w:rPr>
          <w:rFonts w:ascii="Carlito"/>
        </w:rPr>
        <w:t>Durkheim</w:t>
      </w:r>
    </w:p>
    <w:p w14:paraId="3D668B1D" w14:textId="77777777" w:rsidR="00D47240" w:rsidRDefault="00000000">
      <w:pPr>
        <w:spacing w:before="182" w:line="259" w:lineRule="auto"/>
        <w:ind w:left="652" w:right="-17"/>
        <w:rPr>
          <w:rFonts w:ascii="Arial" w:hAnsi="Arial"/>
          <w:sz w:val="21"/>
        </w:rPr>
      </w:pPr>
      <w:r>
        <w:rPr>
          <w:rFonts w:ascii="Arial" w:hAnsi="Arial"/>
          <w:color w:val="3E3E42"/>
          <w:sz w:val="21"/>
        </w:rPr>
        <w:t>Creó el primer departamento de sociología en la Universidad de Burdeos</w:t>
      </w:r>
    </w:p>
    <w:p w14:paraId="21F3A4CA" w14:textId="77777777" w:rsidR="00D47240" w:rsidRDefault="00000000">
      <w:pPr>
        <w:pStyle w:val="Textoindependiente"/>
        <w:rPr>
          <w:sz w:val="22"/>
          <w:u w:val="none"/>
        </w:rPr>
      </w:pPr>
      <w:r>
        <w:rPr>
          <w:u w:val="none"/>
        </w:rPr>
        <w:br w:type="column"/>
      </w:r>
    </w:p>
    <w:p w14:paraId="1B059747" w14:textId="77777777" w:rsidR="00D47240" w:rsidRDefault="00D47240">
      <w:pPr>
        <w:pStyle w:val="Textoindependiente"/>
        <w:rPr>
          <w:sz w:val="22"/>
          <w:u w:val="none"/>
        </w:rPr>
      </w:pPr>
    </w:p>
    <w:p w14:paraId="4089339E" w14:textId="77777777" w:rsidR="00D47240" w:rsidRDefault="00D47240">
      <w:pPr>
        <w:pStyle w:val="Textoindependiente"/>
        <w:rPr>
          <w:sz w:val="22"/>
          <w:u w:val="none"/>
        </w:rPr>
      </w:pPr>
    </w:p>
    <w:p w14:paraId="6A8E1068" w14:textId="77777777" w:rsidR="00D47240" w:rsidRDefault="00D47240">
      <w:pPr>
        <w:pStyle w:val="Textoindependiente"/>
        <w:rPr>
          <w:sz w:val="22"/>
          <w:u w:val="none"/>
        </w:rPr>
      </w:pPr>
    </w:p>
    <w:p w14:paraId="67186814" w14:textId="77777777" w:rsidR="00D47240" w:rsidRDefault="00D47240">
      <w:pPr>
        <w:pStyle w:val="Textoindependiente"/>
        <w:rPr>
          <w:sz w:val="22"/>
          <w:u w:val="none"/>
        </w:rPr>
      </w:pPr>
    </w:p>
    <w:p w14:paraId="2E5DC299" w14:textId="77777777" w:rsidR="00D47240" w:rsidRDefault="00D47240">
      <w:pPr>
        <w:pStyle w:val="Textoindependiente"/>
        <w:rPr>
          <w:sz w:val="22"/>
          <w:u w:val="none"/>
        </w:rPr>
      </w:pPr>
    </w:p>
    <w:p w14:paraId="5DFF40AC" w14:textId="77777777" w:rsidR="00D47240" w:rsidRDefault="00D47240">
      <w:pPr>
        <w:pStyle w:val="Textoindependiente"/>
        <w:spacing w:before="10"/>
        <w:rPr>
          <w:sz w:val="28"/>
          <w:u w:val="none"/>
        </w:rPr>
      </w:pPr>
    </w:p>
    <w:p w14:paraId="2460DF34" w14:textId="77777777" w:rsidR="00D47240" w:rsidRDefault="00000000">
      <w:pPr>
        <w:ind w:left="652"/>
        <w:rPr>
          <w:rFonts w:ascii="Carlito"/>
        </w:rPr>
      </w:pPr>
      <w:r>
        <w:rPr>
          <w:rFonts w:ascii="Carlito"/>
        </w:rPr>
        <w:t>1930</w:t>
      </w:r>
    </w:p>
    <w:p w14:paraId="335F83C4" w14:textId="77777777" w:rsidR="00D47240" w:rsidRDefault="00000000">
      <w:pPr>
        <w:spacing w:before="182" w:line="259" w:lineRule="auto"/>
        <w:ind w:left="652" w:right="21"/>
        <w:rPr>
          <w:rFonts w:ascii="Carlito" w:hAnsi="Carlito"/>
        </w:rPr>
      </w:pPr>
      <w:r>
        <w:rPr>
          <w:rFonts w:ascii="Carlito" w:hAnsi="Carlito"/>
          <w:shd w:val="clear" w:color="auto" w:fill="FFFFFF"/>
        </w:rPr>
        <w:t>Talcott Parson desarrolló la</w:t>
      </w:r>
      <w:r>
        <w:rPr>
          <w:rFonts w:ascii="Carlito" w:hAnsi="Carlito"/>
        </w:rPr>
        <w:t xml:space="preserve"> </w:t>
      </w:r>
      <w:r>
        <w:rPr>
          <w:rFonts w:ascii="Carlito" w:hAnsi="Carlito"/>
          <w:shd w:val="clear" w:color="auto" w:fill="FFFFFF"/>
        </w:rPr>
        <w:t>llamada teoría de la acción,</w:t>
      </w:r>
      <w:r>
        <w:rPr>
          <w:rFonts w:ascii="Carlito" w:hAnsi="Carlito"/>
        </w:rPr>
        <w:t xml:space="preserve"> </w:t>
      </w:r>
      <w:r>
        <w:rPr>
          <w:rFonts w:ascii="Carlito" w:hAnsi="Carlito"/>
          <w:shd w:val="clear" w:color="auto" w:fill="FFFFFF"/>
        </w:rPr>
        <w:t>que combinaba las dos</w:t>
      </w:r>
      <w:r>
        <w:rPr>
          <w:rFonts w:ascii="Carlito" w:hAnsi="Carlito"/>
        </w:rPr>
        <w:t xml:space="preserve"> </w:t>
      </w:r>
      <w:r>
        <w:rPr>
          <w:rFonts w:ascii="Carlito" w:hAnsi="Carlito"/>
          <w:shd w:val="clear" w:color="auto" w:fill="FFFFFF"/>
        </w:rPr>
        <w:t>vertientes sociológicas</w:t>
      </w:r>
    </w:p>
    <w:p w14:paraId="724EC0AE" w14:textId="77777777" w:rsidR="00D47240" w:rsidRDefault="00000000">
      <w:pPr>
        <w:pStyle w:val="Textoindependiente"/>
        <w:rPr>
          <w:rFonts w:ascii="Carlito"/>
          <w:sz w:val="22"/>
          <w:u w:val="none"/>
        </w:rPr>
      </w:pPr>
      <w:r>
        <w:rPr>
          <w:u w:val="none"/>
        </w:rPr>
        <w:br w:type="column"/>
      </w:r>
    </w:p>
    <w:p w14:paraId="5242C22E" w14:textId="77777777" w:rsidR="00D47240" w:rsidRDefault="00000000">
      <w:pPr>
        <w:spacing w:before="176"/>
        <w:ind w:left="652"/>
        <w:rPr>
          <w:rFonts w:ascii="Carlito"/>
        </w:rPr>
      </w:pPr>
      <w:r>
        <w:rPr>
          <w:rFonts w:ascii="Carlito"/>
        </w:rPr>
        <w:t>1910</w:t>
      </w:r>
    </w:p>
    <w:p w14:paraId="662038FF" w14:textId="77777777" w:rsidR="00D47240" w:rsidRDefault="00000000">
      <w:pPr>
        <w:spacing w:before="181" w:line="259" w:lineRule="auto"/>
        <w:ind w:left="652" w:right="20"/>
        <w:rPr>
          <w:rFonts w:ascii="Arial" w:hAnsi="Arial"/>
          <w:sz w:val="21"/>
        </w:rPr>
      </w:pPr>
      <w:r>
        <w:rPr>
          <w:rFonts w:ascii="Carlito" w:hAnsi="Carlito"/>
        </w:rPr>
        <w:t xml:space="preserve">Robert K. Merton. </w:t>
      </w:r>
      <w:r>
        <w:rPr>
          <w:rFonts w:ascii="Arial" w:hAnsi="Arial"/>
          <w:color w:val="3E3E42"/>
          <w:sz w:val="21"/>
        </w:rPr>
        <w:t>Su aporte esencial es la preocupación es relacionar la teoría social con la investigación.</w:t>
      </w:r>
    </w:p>
    <w:p w14:paraId="7D378A1D" w14:textId="77777777" w:rsidR="00D47240" w:rsidRDefault="00000000">
      <w:pPr>
        <w:pStyle w:val="Textoindependiente"/>
        <w:rPr>
          <w:sz w:val="22"/>
          <w:u w:val="none"/>
        </w:rPr>
      </w:pPr>
      <w:r>
        <w:rPr>
          <w:u w:val="none"/>
        </w:rPr>
        <w:br w:type="column"/>
      </w:r>
    </w:p>
    <w:p w14:paraId="56BA87EC" w14:textId="77777777" w:rsidR="00D47240" w:rsidRDefault="00D47240">
      <w:pPr>
        <w:pStyle w:val="Textoindependiente"/>
        <w:rPr>
          <w:sz w:val="22"/>
          <w:u w:val="none"/>
        </w:rPr>
      </w:pPr>
    </w:p>
    <w:p w14:paraId="4CFD5FA5" w14:textId="77777777" w:rsidR="00D47240" w:rsidRDefault="00D47240">
      <w:pPr>
        <w:pStyle w:val="Textoindependiente"/>
        <w:rPr>
          <w:sz w:val="22"/>
          <w:u w:val="none"/>
        </w:rPr>
      </w:pPr>
    </w:p>
    <w:p w14:paraId="2F4B20E6" w14:textId="77777777" w:rsidR="00D47240" w:rsidRDefault="00D47240">
      <w:pPr>
        <w:pStyle w:val="Textoindependiente"/>
        <w:rPr>
          <w:sz w:val="22"/>
          <w:u w:val="none"/>
        </w:rPr>
      </w:pPr>
    </w:p>
    <w:p w14:paraId="7039D6DE" w14:textId="77777777" w:rsidR="00D47240" w:rsidRDefault="00D47240">
      <w:pPr>
        <w:pStyle w:val="Textoindependiente"/>
        <w:spacing w:before="8"/>
        <w:rPr>
          <w:sz w:val="30"/>
          <w:u w:val="none"/>
        </w:rPr>
      </w:pPr>
    </w:p>
    <w:p w14:paraId="75F4EF24" w14:textId="77777777" w:rsidR="00D47240" w:rsidRDefault="00000000">
      <w:pPr>
        <w:ind w:left="652"/>
        <w:rPr>
          <w:rFonts w:ascii="Carlito"/>
        </w:rPr>
      </w:pPr>
      <w:r>
        <w:rPr>
          <w:rFonts w:ascii="Carlito"/>
        </w:rPr>
        <w:t>1938</w:t>
      </w:r>
    </w:p>
    <w:p w14:paraId="508738E1" w14:textId="77777777" w:rsidR="00D47240" w:rsidRDefault="00000000">
      <w:pPr>
        <w:spacing w:before="180" w:line="259" w:lineRule="auto"/>
        <w:ind w:left="652" w:right="102"/>
        <w:rPr>
          <w:rFonts w:ascii="Arial" w:hAnsi="Arial"/>
          <w:sz w:val="21"/>
        </w:rPr>
      </w:pPr>
      <w:r>
        <w:rPr>
          <w:rFonts w:ascii="Carlito" w:hAnsi="Carlito"/>
        </w:rPr>
        <w:t xml:space="preserve">Herbert Blummer. </w:t>
      </w:r>
      <w:r>
        <w:rPr>
          <w:rFonts w:ascii="Arial" w:hAnsi="Arial"/>
          <w:color w:val="3E3E42"/>
          <w:sz w:val="21"/>
        </w:rPr>
        <w:t>Aporta a la sociología un repertorio de técnicas cualitativas de observación de participante.</w:t>
      </w:r>
    </w:p>
    <w:p w14:paraId="6E9DF2DE" w14:textId="77777777" w:rsidR="00D47240" w:rsidRDefault="00D47240">
      <w:pPr>
        <w:spacing w:line="259" w:lineRule="auto"/>
        <w:rPr>
          <w:rFonts w:ascii="Arial" w:hAnsi="Arial"/>
          <w:sz w:val="21"/>
        </w:rPr>
        <w:sectPr w:rsidR="00D47240">
          <w:type w:val="continuous"/>
          <w:pgSz w:w="20170" w:h="12250" w:orient="landscape"/>
          <w:pgMar w:top="1420" w:right="840" w:bottom="280" w:left="320" w:header="720" w:footer="720" w:gutter="0"/>
          <w:pgBorders w:offsetFrom="page">
            <w:top w:val="single" w:sz="36" w:space="24" w:color="000000"/>
            <w:left w:val="single" w:sz="36" w:space="24" w:color="000000"/>
            <w:bottom w:val="single" w:sz="36" w:space="24" w:color="000000"/>
            <w:right w:val="single" w:sz="36" w:space="24" w:color="000000"/>
          </w:pgBorders>
          <w:cols w:num="6" w:space="720" w:equalWidth="0">
            <w:col w:w="3131" w:space="208"/>
            <w:col w:w="3391" w:space="125"/>
            <w:col w:w="2897" w:space="51"/>
            <w:col w:w="3142" w:space="158"/>
            <w:col w:w="2117" w:space="545"/>
            <w:col w:w="3245"/>
          </w:cols>
        </w:sectPr>
      </w:pPr>
    </w:p>
    <w:p w14:paraId="3C7B1467" w14:textId="77777777" w:rsidR="00D47240" w:rsidRDefault="00000000">
      <w:pPr>
        <w:pStyle w:val="Textoindependiente"/>
        <w:spacing w:before="4"/>
        <w:rPr>
          <w:sz w:val="17"/>
          <w:u w:val="none"/>
        </w:rPr>
      </w:pPr>
      <w:r>
        <w:rPr>
          <w:noProof/>
        </w:rPr>
        <w:lastRenderedPageBreak/>
        <w:drawing>
          <wp:anchor distT="0" distB="0" distL="0" distR="0" simplePos="0" relativeHeight="486909952" behindDoc="1" locked="0" layoutInCell="1" allowOverlap="1" wp14:anchorId="22935BF1" wp14:editId="0A3AE041">
            <wp:simplePos x="0" y="0"/>
            <wp:positionH relativeFrom="page">
              <wp:posOffset>0</wp:posOffset>
            </wp:positionH>
            <wp:positionV relativeFrom="page">
              <wp:posOffset>0</wp:posOffset>
            </wp:positionV>
            <wp:extent cx="15078075" cy="20104100"/>
            <wp:effectExtent l="0" t="0" r="0" b="0"/>
            <wp:wrapNone/>
            <wp:docPr id="5"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5.jpeg"/>
                    <pic:cNvPicPr/>
                  </pic:nvPicPr>
                  <pic:blipFill>
                    <a:blip r:embed="rId74" cstate="print"/>
                    <a:stretch>
                      <a:fillRect/>
                    </a:stretch>
                  </pic:blipFill>
                  <pic:spPr>
                    <a:xfrm>
                      <a:off x="0" y="0"/>
                      <a:ext cx="15078075" cy="20104100"/>
                    </a:xfrm>
                    <a:prstGeom prst="rect">
                      <a:avLst/>
                    </a:prstGeom>
                  </pic:spPr>
                </pic:pic>
              </a:graphicData>
            </a:graphic>
          </wp:anchor>
        </w:drawing>
      </w:r>
      <w:bookmarkStart w:id="4" w:name="WhatsApp_Image_2022-11-03_at_11.28.42_AM"/>
      <w:bookmarkEnd w:id="4"/>
    </w:p>
    <w:sectPr w:rsidR="00D47240">
      <w:headerReference w:type="default" r:id="rId75"/>
      <w:pgSz w:w="23750" w:h="31660"/>
      <w:pgMar w:top="3080" w:right="3460" w:bottom="280" w:left="3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1E03" w14:textId="77777777" w:rsidR="0077053A" w:rsidRDefault="0077053A">
      <w:r>
        <w:separator/>
      </w:r>
    </w:p>
  </w:endnote>
  <w:endnote w:type="continuationSeparator" w:id="0">
    <w:p w14:paraId="2C2643BC" w14:textId="77777777" w:rsidR="0077053A" w:rsidRDefault="0077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6A55" w14:textId="77777777" w:rsidR="0077053A" w:rsidRDefault="0077053A">
      <w:r>
        <w:separator/>
      </w:r>
    </w:p>
  </w:footnote>
  <w:footnote w:type="continuationSeparator" w:id="0">
    <w:p w14:paraId="5C1880FC" w14:textId="77777777" w:rsidR="0077053A" w:rsidRDefault="0077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FF9D" w14:textId="77777777" w:rsidR="00D47240" w:rsidRDefault="00000000">
    <w:pPr>
      <w:pStyle w:val="Textoindependiente"/>
      <w:spacing w:line="14" w:lineRule="auto"/>
      <w:rPr>
        <w:sz w:val="20"/>
        <w:u w:val="none"/>
      </w:rPr>
    </w:pPr>
    <w:r>
      <w:pict w14:anchorId="16411AF3">
        <v:shapetype id="_x0000_t202" coordsize="21600,21600" o:spt="202" path="m,l,21600r21600,l21600,xe">
          <v:stroke joinstyle="miter"/>
          <v:path gradientshapeok="t" o:connecttype="rect"/>
        </v:shapetype>
        <v:shape id="_x0000_s1025" type="#_x0000_t202" style="position:absolute;margin-left:151.8pt;margin-top:36.45pt;width:278.7pt;height:26.5pt;z-index:-251658752;mso-position-horizontal-relative:page;mso-position-vertical-relative:page" filled="f" stroked="f">
          <v:textbox inset="0,0,0,0">
            <w:txbxContent>
              <w:p w14:paraId="72CFD068" w14:textId="77777777" w:rsidR="00D47240" w:rsidRDefault="00000000">
                <w:pPr>
                  <w:spacing w:line="232" w:lineRule="exact"/>
                  <w:ind w:left="38" w:right="38"/>
                  <w:jc w:val="center"/>
                  <w:rPr>
                    <w:rFonts w:ascii="Arial" w:hAnsi="Arial"/>
                  </w:rPr>
                </w:pPr>
                <w:r>
                  <w:rPr>
                    <w:rFonts w:ascii="Arial" w:hAnsi="Arial"/>
                    <w:w w:val="80"/>
                  </w:rPr>
                  <w:t>INSTITUTO TECNOLÓGICO SUPERIOR DE SAN ANDRÉS TUXTLA</w:t>
                </w:r>
              </w:p>
              <w:p w14:paraId="297B1461" w14:textId="77777777" w:rsidR="00D47240" w:rsidRDefault="00000000">
                <w:pPr>
                  <w:spacing w:before="16"/>
                  <w:ind w:left="38" w:right="36"/>
                  <w:jc w:val="center"/>
                  <w:rPr>
                    <w:rFonts w:ascii="Arial" w:hAnsi="Arial"/>
                  </w:rPr>
                </w:pPr>
                <w:r>
                  <w:rPr>
                    <w:rFonts w:ascii="Arial" w:hAnsi="Arial"/>
                    <w:w w:val="95"/>
                  </w:rPr>
                  <w:t>LICENCIATURA EN ADMINISTRACIÓN.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F776" w14:textId="77777777" w:rsidR="00D47240" w:rsidRDefault="00D47240">
    <w:pPr>
      <w:pStyle w:val="Textoindependiente"/>
      <w:spacing w:line="14" w:lineRule="auto"/>
      <w:rPr>
        <w:sz w:val="2"/>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52C5" w14:textId="77777777" w:rsidR="00D47240" w:rsidRDefault="00D47240">
    <w:pPr>
      <w:pStyle w:val="Textoindependiente"/>
      <w:spacing w:line="14" w:lineRule="auto"/>
      <w:rPr>
        <w:sz w:val="2"/>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32896"/>
    <w:multiLevelType w:val="hybridMultilevel"/>
    <w:tmpl w:val="00AC2AF0"/>
    <w:lvl w:ilvl="0" w:tplc="76B201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17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18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47240"/>
    <w:rsid w:val="001F28A0"/>
    <w:rsid w:val="0060549C"/>
    <w:rsid w:val="0077053A"/>
    <w:rsid w:val="00D472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84"/>
    <o:shapelayout v:ext="edit">
      <o:idmap v:ext="edit" data="2"/>
    </o:shapelayout>
  </w:shapeDefaults>
  <w:decimalSymbol w:val="."/>
  <w:listSeparator w:val=","/>
  <w14:docId w14:val="5206C175"/>
  <w15:docId w15:val="{06B81EF4-CE88-45A2-B0D9-3549398D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lang w:val="es-ES"/>
    </w:rPr>
  </w:style>
  <w:style w:type="paragraph" w:styleId="Ttulo1">
    <w:name w:val="heading 1"/>
    <w:basedOn w:val="Normal"/>
    <w:uiPriority w:val="9"/>
    <w:qFormat/>
    <w:pPr>
      <w:spacing w:before="346"/>
      <w:ind w:left="1102" w:right="1116"/>
      <w:jc w:val="both"/>
      <w:outlineLvl w:val="0"/>
    </w:pPr>
    <w:rPr>
      <w:rFonts w:ascii="Arial" w:eastAsia="Arial" w:hAnsi="Arial" w:cs="Arial"/>
      <w:sz w:val="52"/>
      <w:szCs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4"/>
      <w:szCs w:val="24"/>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Default">
    <w:name w:val="Default"/>
    <w:rsid w:val="0060549C"/>
    <w:pPr>
      <w:widowControl/>
      <w:adjustRightInd w:val="0"/>
    </w:pPr>
    <w:rPr>
      <w:rFonts w:ascii="Franklin Gothic Book" w:eastAsia="Calibri" w:hAnsi="Franklin Gothic Book" w:cs="Franklin Gothic Book"/>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blogs.imf-formacion.com/blog/prevencion-riesgos-laborales/actualidad-laboral/el-cuestionario-como-tecnica-para-la-recogida-de-datos/" TargetMode="External"/><Relationship Id="rId21" Type="http://schemas.openxmlformats.org/officeDocument/2006/relationships/hyperlink" Target="https://economipedia.com/definiciones/estudio-transversal.html" TargetMode="External"/><Relationship Id="rId42" Type="http://schemas.openxmlformats.org/officeDocument/2006/relationships/image" Target="media/image5.png"/><Relationship Id="rId47" Type="http://schemas.openxmlformats.org/officeDocument/2006/relationships/image" Target="media/image10.png"/><Relationship Id="rId63" Type="http://schemas.openxmlformats.org/officeDocument/2006/relationships/image" Target="media/image26.png"/><Relationship Id="rId68" Type="http://schemas.openxmlformats.org/officeDocument/2006/relationships/image" Target="media/image31.png"/><Relationship Id="rId16" Type="http://schemas.openxmlformats.org/officeDocument/2006/relationships/hyperlink" Target="https://www.questionpro.com/blog/es/investigacion-longitudinal/" TargetMode="External"/><Relationship Id="rId11" Type="http://schemas.openxmlformats.org/officeDocument/2006/relationships/hyperlink" Target="https://www.monografias.com/trabajos108/enfoque-sociologico-y-tesis-economica-adam-smith/enfoque-sociologico-y-tesis-economica-adam-smith" TargetMode="External"/><Relationship Id="rId24" Type="http://schemas.openxmlformats.org/officeDocument/2006/relationships/hyperlink" Target="https://www.questionpro.com/blog/es/observacion-participante/" TargetMode="External"/><Relationship Id="rId32" Type="http://schemas.openxmlformats.org/officeDocument/2006/relationships/hyperlink" Target="https://www.significados.com/investigacion-experimental/" TargetMode="External"/><Relationship Id="rId37" Type="http://schemas.openxmlformats.org/officeDocument/2006/relationships/hyperlink" Target="https://www.questionpro.com/blog/es/investigacion-evaluativa/" TargetMode="External"/><Relationship Id="rId40" Type="http://schemas.openxmlformats.org/officeDocument/2006/relationships/image" Target="media/image3.jpeg"/><Relationship Id="rId45" Type="http://schemas.openxmlformats.org/officeDocument/2006/relationships/image" Target="media/image8.png"/><Relationship Id="rId53" Type="http://schemas.openxmlformats.org/officeDocument/2006/relationships/image" Target="media/image16.png"/><Relationship Id="rId58" Type="http://schemas.openxmlformats.org/officeDocument/2006/relationships/image" Target="media/image21.png"/><Relationship Id="rId66" Type="http://schemas.openxmlformats.org/officeDocument/2006/relationships/image" Target="media/image29.png"/><Relationship Id="rId74" Type="http://schemas.openxmlformats.org/officeDocument/2006/relationships/image" Target="media/image37.jpeg"/><Relationship Id="rId5" Type="http://schemas.openxmlformats.org/officeDocument/2006/relationships/footnotes" Target="footnotes.xml"/><Relationship Id="rId61" Type="http://schemas.openxmlformats.org/officeDocument/2006/relationships/image" Target="media/image24.png"/><Relationship Id="rId19" Type="http://schemas.openxmlformats.org/officeDocument/2006/relationships/hyperlink" Target="https://tiposinvestigacion.com/investigacion-longitudinal/" TargetMode="External"/><Relationship Id="rId14" Type="http://schemas.openxmlformats.org/officeDocument/2006/relationships/hyperlink" Target="http://munozgonzalezhugo.blogspot.com/p/principales-representantes.html" TargetMode="External"/><Relationship Id="rId22" Type="http://schemas.openxmlformats.org/officeDocument/2006/relationships/hyperlink" Target="https://lcmetodologiainvestigacion.wordpress.com/2017/03/02/tecnica-de-observacion/" TargetMode="External"/><Relationship Id="rId27" Type="http://schemas.openxmlformats.org/officeDocument/2006/relationships/hyperlink" Target="https://psicologiaymente.com/psicologia/estudio-de-caso" TargetMode="External"/><Relationship Id="rId30" Type="http://schemas.openxmlformats.org/officeDocument/2006/relationships/hyperlink" Target="https://www.importancia.org/impresionismo.php" TargetMode="External"/><Relationship Id="rId35" Type="http://schemas.openxmlformats.org/officeDocument/2006/relationships/hyperlink" Target="https://www.significados.com/investigacion-de-campo/" TargetMode="Externa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image" Target="media/image19.png"/><Relationship Id="rId64" Type="http://schemas.openxmlformats.org/officeDocument/2006/relationships/image" Target="media/image27.png"/><Relationship Id="rId69" Type="http://schemas.openxmlformats.org/officeDocument/2006/relationships/image" Target="media/image32.png"/><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14.png"/><Relationship Id="rId72" Type="http://schemas.openxmlformats.org/officeDocument/2006/relationships/image" Target="media/image35.png"/><Relationship Id="rId3" Type="http://schemas.openxmlformats.org/officeDocument/2006/relationships/settings" Target="settings.xml"/><Relationship Id="rId12" Type="http://schemas.openxmlformats.org/officeDocument/2006/relationships/hyperlink" Target="https://www.monografias.com/trabajos108/enfoque-sociologico-y-tesis-economica-adam-smith/enfoque-sociologico-y-tesis-economica-adam-smith" TargetMode="External"/><Relationship Id="rId17" Type="http://schemas.openxmlformats.org/officeDocument/2006/relationships/hyperlink" Target="https://www.questionpro.com/blog/es/investigacion-longitudinal/" TargetMode="External"/><Relationship Id="rId25" Type="http://schemas.openxmlformats.org/officeDocument/2006/relationships/hyperlink" Target="https://blogs.imf-formacion.com/blog/prevencion-riesgos-laborales/actualidad-laboral/el-cuestionario-como-tecnica-para-la-recogida-de-datos/" TargetMode="External"/><Relationship Id="rId33" Type="http://schemas.openxmlformats.org/officeDocument/2006/relationships/hyperlink" Target="https://www.significados.com/investigacion-de-campo/" TargetMode="External"/><Relationship Id="rId38" Type="http://schemas.openxmlformats.org/officeDocument/2006/relationships/hyperlink" Target="https://www.questionpro.com/blog/es/investigacion-evaluativa/" TargetMode="External"/><Relationship Id="rId46" Type="http://schemas.openxmlformats.org/officeDocument/2006/relationships/image" Target="media/image9.png"/><Relationship Id="rId59" Type="http://schemas.openxmlformats.org/officeDocument/2006/relationships/image" Target="media/image22.png"/><Relationship Id="rId67" Type="http://schemas.openxmlformats.org/officeDocument/2006/relationships/image" Target="media/image30.png"/><Relationship Id="rId20" Type="http://schemas.openxmlformats.org/officeDocument/2006/relationships/hyperlink" Target="https://www.questionpro.com/blog/es/estudio-transversal/" TargetMode="External"/><Relationship Id="rId41" Type="http://schemas.openxmlformats.org/officeDocument/2006/relationships/image" Target="media/image4.png"/><Relationship Id="rId54" Type="http://schemas.openxmlformats.org/officeDocument/2006/relationships/image" Target="media/image17.png"/><Relationship Id="rId62"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ciologiageneral1.sociales.uba.ar/publicaciones-2/los-autores/" TargetMode="External"/><Relationship Id="rId23" Type="http://schemas.openxmlformats.org/officeDocument/2006/relationships/hyperlink" Target="https://lcmetodologiainvestigacion.wordpress.com/2017/03/02/tecnica-de-observacion/" TargetMode="External"/><Relationship Id="rId28" Type="http://schemas.openxmlformats.org/officeDocument/2006/relationships/hyperlink" Target="https://www.madrimasd.org/blogs/salud_publica/2008/04/19/89523" TargetMode="External"/><Relationship Id="rId36" Type="http://schemas.openxmlformats.org/officeDocument/2006/relationships/hyperlink" Target="https://www.questionpro.com/blog/es/investigacion-evaluativa/" TargetMode="External"/><Relationship Id="rId49" Type="http://schemas.openxmlformats.org/officeDocument/2006/relationships/image" Target="media/image12.jpeg"/><Relationship Id="rId57" Type="http://schemas.openxmlformats.org/officeDocument/2006/relationships/image" Target="media/image20.png"/><Relationship Id="rId10" Type="http://schemas.openxmlformats.org/officeDocument/2006/relationships/hyperlink" Target="https://www.monografias.com/trabajos108/enfoque-sociologico-y-tesis-economica-adam-smith/enfoque-sociologico-y-tesis-economica-adam-smith" TargetMode="External"/><Relationship Id="rId31" Type="http://schemas.openxmlformats.org/officeDocument/2006/relationships/hyperlink" Target="https://www.questionpro.com/blog/es/investigacion-experimental/" TargetMode="External"/><Relationship Id="rId44" Type="http://schemas.openxmlformats.org/officeDocument/2006/relationships/image" Target="media/image7.png"/><Relationship Id="rId52" Type="http://schemas.openxmlformats.org/officeDocument/2006/relationships/image" Target="media/image15.png"/><Relationship Id="rId60" Type="http://schemas.openxmlformats.org/officeDocument/2006/relationships/image" Target="media/image23.png"/><Relationship Id="rId65" Type="http://schemas.openxmlformats.org/officeDocument/2006/relationships/image" Target="media/image28.png"/><Relationship Id="rId73"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www.monografias.com/trabajos108/enfoque-sociologico-y-tesis-economica-adam-smith/enfoque-sociologico-y-tesis-economica-adam-smith" TargetMode="External"/><Relationship Id="rId18" Type="http://schemas.openxmlformats.org/officeDocument/2006/relationships/hyperlink" Target="https://www.questionpro.com/blog/es/investigacion-longitudinal/" TargetMode="External"/><Relationship Id="rId39" Type="http://schemas.openxmlformats.org/officeDocument/2006/relationships/header" Target="header2.xml"/><Relationship Id="rId34" Type="http://schemas.openxmlformats.org/officeDocument/2006/relationships/hyperlink" Target="https://www.significados.com/investigacion-de-campo/" TargetMode="External"/><Relationship Id="rId50" Type="http://schemas.openxmlformats.org/officeDocument/2006/relationships/image" Target="media/image13.png"/><Relationship Id="rId55" Type="http://schemas.openxmlformats.org/officeDocument/2006/relationships/image" Target="media/image18.png"/><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34.png"/><Relationship Id="rId2" Type="http://schemas.openxmlformats.org/officeDocument/2006/relationships/styles" Target="styles.xml"/><Relationship Id="rId29" Type="http://schemas.openxmlformats.org/officeDocument/2006/relationships/hyperlink" Target="https://www.culturagenial.com/es/impresioni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3787</Words>
  <Characters>20830</Characters>
  <Application>Microsoft Office Word</Application>
  <DocSecurity>0</DocSecurity>
  <Lines>173</Lines>
  <Paragraphs>49</Paragraphs>
  <ScaleCrop>false</ScaleCrop>
  <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dc:creator>
  <cp:lastModifiedBy>Erika del Carmen Paez Chacha</cp:lastModifiedBy>
  <cp:revision>3</cp:revision>
  <dcterms:created xsi:type="dcterms:W3CDTF">2022-11-06T00:39:00Z</dcterms:created>
  <dcterms:modified xsi:type="dcterms:W3CDTF">2022-11-06T00:42:00Z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Adobe Acrobat Pro 11.0.0</vt:lpwstr>
  </property>
  <property fmtid="{D5CDD505-2E9C-101B-9397-08002B2CF9AE}" pid="4" name="LastSaved">
    <vt:filetime>2022-11-06T00:00:00Z</vt:filetime>
  </property>
</Properties>
</file>