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CAE9F" w14:textId="7438DA5B" w:rsidR="00E7406A" w:rsidRPr="00680832" w:rsidRDefault="00DE26A7" w:rsidP="00680832">
      <w:pPr>
        <w:pStyle w:val="Sinespaciado"/>
        <w:tabs>
          <w:tab w:val="center" w:pos="6503"/>
          <w:tab w:val="left" w:pos="10343"/>
        </w:tabs>
        <w:rPr>
          <w:rFonts w:ascii="Arial" w:hAnsi="Arial" w:cs="Arial"/>
          <w:b/>
          <w:bCs/>
          <w:sz w:val="24"/>
          <w:szCs w:val="24"/>
          <w:lang w:eastAsia="es-MX"/>
        </w:rPr>
      </w:pPr>
      <w:r w:rsidRPr="00C17E27">
        <w:rPr>
          <w:rFonts w:ascii="Arial" w:hAnsi="Arial" w:cs="Arial"/>
          <w:b/>
          <w:sz w:val="18"/>
          <w:szCs w:val="18"/>
        </w:rPr>
        <w:tab/>
      </w:r>
      <w:bookmarkStart w:id="0" w:name="_Hlk112675534"/>
      <w:r w:rsidR="00E7406A" w:rsidRPr="00680832">
        <w:rPr>
          <w:rFonts w:ascii="Arial" w:hAnsi="Arial" w:cs="Arial"/>
          <w:b/>
          <w:bCs/>
          <w:sz w:val="24"/>
          <w:szCs w:val="24"/>
          <w:lang w:eastAsia="es-MX"/>
        </w:rPr>
        <w:t>Tecnológico Nacional de México</w:t>
      </w:r>
    </w:p>
    <w:p w14:paraId="6B73C960" w14:textId="780833DB" w:rsidR="00E7406A" w:rsidRPr="00680832" w:rsidRDefault="000F5C16" w:rsidP="00680832">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w:t>
      </w:r>
      <w:bookmarkStart w:id="1" w:name="_GoBack"/>
      <w:bookmarkEnd w:id="1"/>
      <w:r w:rsidR="00C070D4">
        <w:rPr>
          <w:rFonts w:ascii="Arial" w:hAnsi="Arial" w:cs="Arial"/>
          <w:b/>
          <w:bCs/>
          <w:sz w:val="24"/>
          <w:szCs w:val="24"/>
          <w:lang w:eastAsia="es-MX"/>
        </w:rPr>
        <w:t>irección Académica</w:t>
      </w:r>
    </w:p>
    <w:p w14:paraId="540149E1" w14:textId="77777777" w:rsidR="00E7406A" w:rsidRPr="00680832" w:rsidRDefault="00E7406A" w:rsidP="00680832">
      <w:pPr>
        <w:autoSpaceDE w:val="0"/>
        <w:autoSpaceDN w:val="0"/>
        <w:adjustRightInd w:val="0"/>
        <w:spacing w:after="0"/>
        <w:jc w:val="center"/>
        <w:rPr>
          <w:rFonts w:ascii="Arial" w:hAnsi="Arial" w:cs="Arial"/>
          <w:b/>
          <w:bCs/>
          <w:sz w:val="24"/>
          <w:szCs w:val="24"/>
          <w:lang w:eastAsia="es-MX"/>
        </w:rPr>
      </w:pPr>
      <w:r w:rsidRPr="00680832">
        <w:rPr>
          <w:rFonts w:ascii="Arial" w:hAnsi="Arial" w:cs="Arial"/>
          <w:b/>
          <w:bCs/>
          <w:sz w:val="24"/>
          <w:szCs w:val="24"/>
          <w:lang w:eastAsia="es-MX"/>
        </w:rPr>
        <w:t>Instrumentación didáctica para la formación y desarrollo de competencias Profesionales</w:t>
      </w:r>
    </w:p>
    <w:p w14:paraId="507C2D0E" w14:textId="77777777" w:rsidR="00E7406A" w:rsidRPr="00680832" w:rsidRDefault="00E7406A" w:rsidP="00680832">
      <w:pPr>
        <w:autoSpaceDE w:val="0"/>
        <w:autoSpaceDN w:val="0"/>
        <w:adjustRightInd w:val="0"/>
        <w:spacing w:after="0"/>
        <w:jc w:val="center"/>
        <w:rPr>
          <w:rFonts w:ascii="Arial" w:hAnsi="Arial" w:cs="Arial"/>
          <w:b/>
          <w:bCs/>
          <w:sz w:val="24"/>
          <w:szCs w:val="24"/>
          <w:lang w:eastAsia="es-MX"/>
        </w:rPr>
      </w:pPr>
      <w:r w:rsidRPr="00680832">
        <w:rPr>
          <w:rFonts w:ascii="Arial" w:hAnsi="Arial" w:cs="Arial"/>
          <w:b/>
          <w:bCs/>
          <w:sz w:val="24"/>
          <w:szCs w:val="24"/>
          <w:lang w:eastAsia="es-MX"/>
        </w:rPr>
        <w:t xml:space="preserve">Periodo: </w:t>
      </w:r>
      <w:r w:rsidRPr="00680832">
        <w:rPr>
          <w:rFonts w:ascii="Arial" w:hAnsi="Arial" w:cs="Arial"/>
          <w:b/>
          <w:sz w:val="24"/>
          <w:szCs w:val="24"/>
          <w:u w:val="single"/>
        </w:rPr>
        <w:t>Septiembre 2022 – Enero 2023</w:t>
      </w:r>
    </w:p>
    <w:p w14:paraId="46D956A4" w14:textId="77777777" w:rsidR="00E7406A" w:rsidRPr="00680832" w:rsidRDefault="00E7406A" w:rsidP="00E7406A">
      <w:pPr>
        <w:autoSpaceDE w:val="0"/>
        <w:autoSpaceDN w:val="0"/>
        <w:adjustRightInd w:val="0"/>
        <w:spacing w:after="0"/>
        <w:ind w:left="3261"/>
        <w:rPr>
          <w:rFonts w:ascii="Arial" w:hAnsi="Arial" w:cs="Arial"/>
          <w:sz w:val="24"/>
          <w:szCs w:val="24"/>
          <w:lang w:eastAsia="es-MX"/>
        </w:rPr>
      </w:pPr>
    </w:p>
    <w:p w14:paraId="1ADDA247" w14:textId="23363398" w:rsidR="00E7406A" w:rsidRPr="00680832" w:rsidRDefault="00E7406A" w:rsidP="00E7406A">
      <w:pPr>
        <w:autoSpaceDE w:val="0"/>
        <w:autoSpaceDN w:val="0"/>
        <w:adjustRightInd w:val="0"/>
        <w:spacing w:after="0"/>
        <w:ind w:left="2977"/>
        <w:rPr>
          <w:rFonts w:ascii="Arial" w:hAnsi="Arial" w:cs="Arial"/>
          <w:sz w:val="24"/>
          <w:szCs w:val="24"/>
          <w:lang w:eastAsia="es-MX"/>
        </w:rPr>
      </w:pPr>
      <w:r w:rsidRPr="00680832">
        <w:rPr>
          <w:rFonts w:ascii="Arial" w:hAnsi="Arial" w:cs="Arial"/>
          <w:sz w:val="24"/>
          <w:szCs w:val="24"/>
          <w:lang w:eastAsia="es-MX"/>
        </w:rPr>
        <w:t xml:space="preserve">Nombre de la asignatura: </w:t>
      </w:r>
      <w:r w:rsidR="00680832">
        <w:rPr>
          <w:rFonts w:ascii="Arial" w:hAnsi="Arial" w:cs="Arial"/>
          <w:b/>
          <w:color w:val="000000"/>
          <w:sz w:val="24"/>
          <w:szCs w:val="24"/>
        </w:rPr>
        <w:t>Taller de Investigación</w:t>
      </w:r>
      <w:r w:rsidR="00680832">
        <w:rPr>
          <w:rFonts w:ascii="Arial" w:hAnsi="Arial" w:cs="Arial"/>
          <w:sz w:val="24"/>
          <w:szCs w:val="24"/>
          <w:lang w:eastAsia="es-MX"/>
        </w:rPr>
        <w:t xml:space="preserve"> I</w:t>
      </w:r>
    </w:p>
    <w:p w14:paraId="43A74952" w14:textId="77777777" w:rsidR="00E7406A" w:rsidRPr="00680832" w:rsidRDefault="00E7406A" w:rsidP="00E7406A">
      <w:pPr>
        <w:autoSpaceDE w:val="0"/>
        <w:autoSpaceDN w:val="0"/>
        <w:adjustRightInd w:val="0"/>
        <w:spacing w:after="0"/>
        <w:ind w:left="2977"/>
        <w:rPr>
          <w:rFonts w:ascii="Arial" w:hAnsi="Arial" w:cs="Arial"/>
          <w:sz w:val="24"/>
          <w:szCs w:val="24"/>
          <w:lang w:eastAsia="es-MX"/>
        </w:rPr>
      </w:pPr>
      <w:r w:rsidRPr="00680832">
        <w:rPr>
          <w:rFonts w:ascii="Arial" w:hAnsi="Arial" w:cs="Arial"/>
          <w:sz w:val="24"/>
          <w:szCs w:val="24"/>
          <w:lang w:eastAsia="es-MX"/>
        </w:rPr>
        <w:t xml:space="preserve">Plan de Estudios: </w:t>
      </w:r>
      <w:r w:rsidRPr="00680832">
        <w:rPr>
          <w:rFonts w:ascii="Arial" w:hAnsi="Arial" w:cs="Arial"/>
          <w:b/>
          <w:sz w:val="24"/>
          <w:szCs w:val="24"/>
        </w:rPr>
        <w:t>ISIC-2010-224</w:t>
      </w:r>
    </w:p>
    <w:p w14:paraId="03B4AC3B" w14:textId="57DF0FDB" w:rsidR="00E7406A" w:rsidRPr="00680832" w:rsidRDefault="00E7406A" w:rsidP="00E7406A">
      <w:pPr>
        <w:autoSpaceDE w:val="0"/>
        <w:autoSpaceDN w:val="0"/>
        <w:adjustRightInd w:val="0"/>
        <w:spacing w:after="0"/>
        <w:ind w:left="2977"/>
        <w:rPr>
          <w:rFonts w:ascii="Arial" w:hAnsi="Arial" w:cs="Arial"/>
          <w:sz w:val="24"/>
          <w:szCs w:val="24"/>
          <w:lang w:eastAsia="es-MX"/>
        </w:rPr>
      </w:pPr>
      <w:r w:rsidRPr="00680832">
        <w:rPr>
          <w:rFonts w:ascii="Arial" w:hAnsi="Arial" w:cs="Arial"/>
          <w:sz w:val="24"/>
          <w:szCs w:val="24"/>
          <w:lang w:eastAsia="es-MX"/>
        </w:rPr>
        <w:t xml:space="preserve">Clave de la asignatura: </w:t>
      </w:r>
      <w:r w:rsidRPr="00680832">
        <w:rPr>
          <w:rFonts w:ascii="Arial" w:hAnsi="Arial" w:cs="Arial"/>
          <w:b/>
          <w:sz w:val="24"/>
          <w:szCs w:val="24"/>
        </w:rPr>
        <w:t>ACA-090</w:t>
      </w:r>
      <w:r w:rsidR="00680832">
        <w:rPr>
          <w:rFonts w:ascii="Arial" w:hAnsi="Arial" w:cs="Arial"/>
          <w:b/>
          <w:sz w:val="24"/>
          <w:szCs w:val="24"/>
        </w:rPr>
        <w:t>9</w:t>
      </w:r>
    </w:p>
    <w:p w14:paraId="453FF3F4" w14:textId="77777777" w:rsidR="00E7406A" w:rsidRPr="00680832" w:rsidRDefault="00E7406A" w:rsidP="00E7406A">
      <w:pPr>
        <w:autoSpaceDE w:val="0"/>
        <w:autoSpaceDN w:val="0"/>
        <w:adjustRightInd w:val="0"/>
        <w:spacing w:after="0"/>
        <w:ind w:left="2977"/>
        <w:rPr>
          <w:rFonts w:ascii="Arial" w:hAnsi="Arial" w:cs="Arial"/>
          <w:sz w:val="24"/>
          <w:szCs w:val="24"/>
          <w:lang w:eastAsia="es-MX"/>
        </w:rPr>
      </w:pPr>
      <w:r w:rsidRPr="00680832">
        <w:rPr>
          <w:rFonts w:ascii="Arial" w:hAnsi="Arial" w:cs="Arial"/>
          <w:sz w:val="24"/>
          <w:szCs w:val="24"/>
          <w:lang w:eastAsia="es-MX"/>
        </w:rPr>
        <w:t>Horas teoría-Horas prácticas-Créditos:</w:t>
      </w:r>
      <w:r w:rsidRPr="00680832">
        <w:rPr>
          <w:rFonts w:ascii="Arial" w:hAnsi="Arial" w:cs="Arial"/>
          <w:b/>
          <w:sz w:val="24"/>
          <w:szCs w:val="24"/>
        </w:rPr>
        <w:t xml:space="preserve"> 0-4-4</w:t>
      </w:r>
    </w:p>
    <w:bookmarkEnd w:id="0"/>
    <w:p w14:paraId="210309BF" w14:textId="77777777" w:rsidR="00E7406A" w:rsidRPr="00C17E27" w:rsidRDefault="00E7406A" w:rsidP="005053AB">
      <w:pPr>
        <w:pStyle w:val="Sinespaciado"/>
        <w:rPr>
          <w:rFonts w:ascii="Arial" w:hAnsi="Arial" w:cs="Arial"/>
          <w:sz w:val="18"/>
          <w:szCs w:val="18"/>
        </w:rPr>
      </w:pPr>
    </w:p>
    <w:p w14:paraId="373A3F70"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57297A71" w14:textId="77777777" w:rsidTr="00D30111">
        <w:tc>
          <w:tcPr>
            <w:tcW w:w="12996" w:type="dxa"/>
            <w:shd w:val="clear" w:color="auto" w:fill="auto"/>
          </w:tcPr>
          <w:p w14:paraId="50A0897F" w14:textId="77777777" w:rsidR="005E5601" w:rsidRDefault="005E5601" w:rsidP="00AD696B">
            <w:pPr>
              <w:spacing w:after="0" w:line="240" w:lineRule="auto"/>
              <w:ind w:left="29"/>
              <w:jc w:val="both"/>
              <w:rPr>
                <w:rFonts w:ascii="Arial" w:eastAsiaTheme="minorHAnsi" w:hAnsi="Arial" w:cs="Arial"/>
                <w:sz w:val="18"/>
                <w:szCs w:val="18"/>
              </w:rPr>
            </w:pPr>
            <w:r w:rsidRPr="005E5601">
              <w:rPr>
                <w:rFonts w:ascii="Arial" w:eastAsiaTheme="minorHAnsi" w:hAnsi="Arial" w:cs="Arial"/>
                <w:b/>
                <w:sz w:val="18"/>
                <w:szCs w:val="18"/>
              </w:rPr>
              <w:t>Aportación de la asignatura al perfil del ingeniero en sistemas computacionales:</w:t>
            </w:r>
          </w:p>
          <w:p w14:paraId="39C7B6DC" w14:textId="77777777" w:rsidR="00AD696B" w:rsidRDefault="00AD696B" w:rsidP="00AD696B">
            <w:pPr>
              <w:spacing w:after="0" w:line="240" w:lineRule="auto"/>
              <w:ind w:left="29"/>
              <w:jc w:val="both"/>
              <w:rPr>
                <w:rFonts w:ascii="Arial" w:eastAsiaTheme="minorHAnsi" w:hAnsi="Arial" w:cs="Arial"/>
                <w:sz w:val="18"/>
                <w:szCs w:val="18"/>
              </w:rPr>
            </w:pPr>
            <w:r w:rsidRPr="00AD696B">
              <w:rPr>
                <w:rFonts w:ascii="Arial" w:eastAsiaTheme="minorHAnsi" w:hAnsi="Arial" w:cs="Arial"/>
                <w:sz w:val="18"/>
                <w:szCs w:val="18"/>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w:t>
            </w:r>
            <w:r>
              <w:rPr>
                <w:rFonts w:ascii="Arial" w:eastAsiaTheme="minorHAnsi" w:hAnsi="Arial" w:cs="Arial"/>
                <w:sz w:val="18"/>
                <w:szCs w:val="18"/>
              </w:rPr>
              <w:t>.</w:t>
            </w:r>
          </w:p>
          <w:p w14:paraId="3DBEFB13" w14:textId="77777777" w:rsidR="00AD696B" w:rsidRPr="005E5601" w:rsidRDefault="00AD696B" w:rsidP="00AD696B">
            <w:pPr>
              <w:spacing w:after="0" w:line="240" w:lineRule="auto"/>
              <w:ind w:left="29"/>
              <w:jc w:val="both"/>
              <w:rPr>
                <w:rFonts w:ascii="Arial" w:eastAsiaTheme="minorHAnsi" w:hAnsi="Arial" w:cs="Arial"/>
                <w:sz w:val="18"/>
                <w:szCs w:val="18"/>
              </w:rPr>
            </w:pPr>
          </w:p>
          <w:p w14:paraId="62B2E9FB" w14:textId="77777777" w:rsidR="005E5601" w:rsidRPr="005E5601" w:rsidRDefault="005E5601" w:rsidP="00AD696B">
            <w:pPr>
              <w:spacing w:after="0" w:line="240" w:lineRule="auto"/>
              <w:ind w:left="29"/>
              <w:jc w:val="both"/>
              <w:rPr>
                <w:rFonts w:ascii="Arial" w:eastAsiaTheme="minorHAnsi" w:hAnsi="Arial" w:cs="Arial"/>
                <w:sz w:val="18"/>
                <w:szCs w:val="18"/>
              </w:rPr>
            </w:pPr>
            <w:r w:rsidRPr="005E5601">
              <w:rPr>
                <w:rFonts w:ascii="Arial" w:eastAsiaTheme="minorHAnsi" w:hAnsi="Arial" w:cs="Arial"/>
                <w:b/>
                <w:sz w:val="18"/>
                <w:szCs w:val="18"/>
              </w:rPr>
              <w:t>Importancia de la asignatura:</w:t>
            </w:r>
          </w:p>
          <w:p w14:paraId="04C73979" w14:textId="77777777" w:rsidR="00AD696B" w:rsidRDefault="00AD696B" w:rsidP="00AD696B">
            <w:pPr>
              <w:spacing w:after="0"/>
              <w:ind w:left="29"/>
              <w:rPr>
                <w:rFonts w:ascii="Arial" w:eastAsiaTheme="minorHAnsi" w:hAnsi="Arial" w:cs="Arial"/>
                <w:sz w:val="18"/>
                <w:szCs w:val="20"/>
              </w:rPr>
            </w:pPr>
            <w:r w:rsidRPr="00AD696B">
              <w:rPr>
                <w:rFonts w:ascii="Arial" w:eastAsiaTheme="minorHAnsi" w:hAnsi="Arial" w:cs="Arial"/>
                <w:sz w:val="18"/>
                <w:szCs w:val="20"/>
              </w:rPr>
              <w:t>El Modelo Educativo para siglo XXI hace patente la importancia de la investigación en la formación de profesionistas, afirmando que ésta es una forma de generar conocimientos pertinentes y de actualidad, que sirve para enriquecer el acervo cultural. La investigación es una estrategia útil para vincular al Sistema Nacional de Institutos Tecnológicos (SNIT) con el entorno regional, nacional y mundial</w:t>
            </w:r>
            <w:r>
              <w:rPr>
                <w:rFonts w:ascii="Arial" w:eastAsiaTheme="minorHAnsi" w:hAnsi="Arial" w:cs="Arial"/>
                <w:sz w:val="18"/>
                <w:szCs w:val="20"/>
              </w:rPr>
              <w:t>.</w:t>
            </w:r>
          </w:p>
          <w:p w14:paraId="69F49106" w14:textId="77777777" w:rsidR="00AD696B" w:rsidRPr="00AD696B" w:rsidRDefault="00AD696B" w:rsidP="00AD696B">
            <w:pPr>
              <w:spacing w:after="0"/>
              <w:ind w:left="29"/>
              <w:rPr>
                <w:rFonts w:ascii="Arial" w:eastAsiaTheme="minorHAnsi" w:hAnsi="Arial" w:cs="Arial"/>
                <w:sz w:val="18"/>
                <w:szCs w:val="20"/>
              </w:rPr>
            </w:pPr>
          </w:p>
          <w:p w14:paraId="666C8A9D" w14:textId="77777777" w:rsidR="005E5601" w:rsidRPr="005E5601" w:rsidRDefault="005E5601" w:rsidP="00AD696B">
            <w:pPr>
              <w:spacing w:after="0"/>
              <w:ind w:left="29"/>
              <w:rPr>
                <w:rFonts w:ascii="Arial" w:eastAsiaTheme="minorHAnsi" w:hAnsi="Arial" w:cstheme="minorBidi"/>
                <w:sz w:val="20"/>
              </w:rPr>
            </w:pPr>
            <w:r w:rsidRPr="005E5601">
              <w:rPr>
                <w:rFonts w:ascii="Arial" w:eastAsiaTheme="minorHAnsi" w:hAnsi="Arial" w:cs="Arial"/>
                <w:b/>
                <w:sz w:val="18"/>
                <w:szCs w:val="20"/>
              </w:rPr>
              <w:t>En qué consiste la asignatura</w:t>
            </w:r>
          </w:p>
          <w:p w14:paraId="6D0E9767" w14:textId="77777777" w:rsidR="00AD696B" w:rsidRDefault="00AD696B" w:rsidP="00AD696B">
            <w:pPr>
              <w:spacing w:after="0" w:line="240" w:lineRule="auto"/>
              <w:ind w:left="29"/>
              <w:jc w:val="both"/>
              <w:rPr>
                <w:rFonts w:ascii="Arial" w:eastAsiaTheme="minorHAnsi" w:hAnsi="Arial" w:cs="Arial"/>
                <w:sz w:val="18"/>
                <w:szCs w:val="18"/>
              </w:rPr>
            </w:pPr>
            <w:r w:rsidRPr="00AD696B">
              <w:rPr>
                <w:rFonts w:ascii="Arial" w:eastAsiaTheme="minorHAnsi" w:hAnsi="Arial" w:cs="Arial"/>
                <w:sz w:val="18"/>
                <w:szCs w:val="18"/>
              </w:rPr>
              <w:t>La investigación es un proceso que habilita al profesional para conocer, analizar y descubrir áreas de oportunidad en los diferentes ámbitos donde desarrollará su profesión y proponer soluciones interdisciplinarias y colaborativas con un enfoque sustentable.</w:t>
            </w:r>
          </w:p>
          <w:p w14:paraId="63D3399C" w14:textId="77777777" w:rsidR="009E0DDA" w:rsidRDefault="009E0DDA" w:rsidP="00AD696B">
            <w:pPr>
              <w:spacing w:after="0" w:line="240" w:lineRule="auto"/>
              <w:ind w:left="29"/>
              <w:jc w:val="both"/>
              <w:rPr>
                <w:rFonts w:ascii="Arial" w:eastAsiaTheme="minorHAnsi" w:hAnsi="Arial" w:cs="Arial"/>
                <w:sz w:val="18"/>
                <w:szCs w:val="18"/>
              </w:rPr>
            </w:pPr>
            <w:r w:rsidRPr="009E0DDA">
              <w:rPr>
                <w:rFonts w:ascii="Arial" w:eastAsiaTheme="minorHAnsi" w:hAnsi="Arial" w:cs="Arial"/>
                <w:sz w:val="18"/>
                <w:szCs w:val="18"/>
              </w:rPr>
              <w:t>El Taller de investigación I, debe ser ubicada en el quinto o sexto semestre de los programas educativos, debido a que los estudiantes han incorporado, en su proceso de formación, un nivel de conocimientos que les permite identificar, contextualizar y proponer soluciones reales y fundamentadas a problemáticas detectadas en su área profesional.</w:t>
            </w:r>
          </w:p>
          <w:p w14:paraId="395604CB" w14:textId="77777777" w:rsidR="00AD696B" w:rsidRPr="00AD696B" w:rsidRDefault="00AD696B" w:rsidP="00AD696B">
            <w:pPr>
              <w:spacing w:after="0" w:line="240" w:lineRule="auto"/>
              <w:ind w:left="29"/>
              <w:jc w:val="both"/>
              <w:rPr>
                <w:rFonts w:ascii="Arial" w:eastAsiaTheme="minorHAnsi" w:hAnsi="Arial" w:cs="Arial"/>
                <w:sz w:val="18"/>
                <w:szCs w:val="18"/>
              </w:rPr>
            </w:pPr>
          </w:p>
          <w:p w14:paraId="3402A189" w14:textId="77777777" w:rsidR="005E5601" w:rsidRDefault="005E5601" w:rsidP="00AD696B">
            <w:pPr>
              <w:spacing w:after="0" w:line="240" w:lineRule="auto"/>
              <w:ind w:left="29"/>
              <w:jc w:val="both"/>
              <w:rPr>
                <w:rFonts w:ascii="Arial" w:eastAsiaTheme="minorHAnsi" w:hAnsi="Arial" w:cs="Arial"/>
                <w:sz w:val="18"/>
                <w:szCs w:val="18"/>
              </w:rPr>
            </w:pPr>
            <w:r w:rsidRPr="005E5601">
              <w:rPr>
                <w:rFonts w:ascii="Arial" w:eastAsiaTheme="minorHAnsi" w:hAnsi="Arial" w:cs="Arial"/>
                <w:b/>
                <w:sz w:val="18"/>
                <w:szCs w:val="18"/>
              </w:rPr>
              <w:t>Relación con otras asignaturas:</w:t>
            </w:r>
          </w:p>
          <w:p w14:paraId="63FBCAAD" w14:textId="77777777" w:rsidR="00D90470" w:rsidRPr="005E5601" w:rsidRDefault="00D90470" w:rsidP="00AD696B">
            <w:pPr>
              <w:spacing w:after="0" w:line="240" w:lineRule="auto"/>
              <w:ind w:left="29"/>
              <w:jc w:val="both"/>
              <w:rPr>
                <w:rFonts w:ascii="Arial" w:eastAsiaTheme="minorHAnsi" w:hAnsi="Arial" w:cs="Arial"/>
                <w:sz w:val="18"/>
                <w:szCs w:val="18"/>
              </w:rPr>
            </w:pPr>
            <w:r>
              <w:rPr>
                <w:rFonts w:ascii="Arial" w:eastAsiaTheme="minorHAnsi" w:hAnsi="Arial" w:cs="Arial"/>
                <w:sz w:val="18"/>
                <w:szCs w:val="18"/>
              </w:rPr>
              <w:t xml:space="preserve">De manera directa existe relación con la materia de Taller de Investigación II, posterior a ésta. De manera indirecta, para determinar </w:t>
            </w:r>
            <w:r w:rsidR="009E0DDA">
              <w:rPr>
                <w:rFonts w:ascii="Arial" w:eastAsiaTheme="minorHAnsi" w:hAnsi="Arial" w:cs="Arial"/>
                <w:sz w:val="18"/>
                <w:szCs w:val="18"/>
              </w:rPr>
              <w:t>el</w:t>
            </w:r>
            <w:r>
              <w:rPr>
                <w:rFonts w:ascii="Arial" w:eastAsiaTheme="minorHAnsi" w:hAnsi="Arial" w:cs="Arial"/>
                <w:sz w:val="18"/>
                <w:szCs w:val="18"/>
              </w:rPr>
              <w:t xml:space="preserve"> protocolo de investigación se requiere de todo el bagaje de conocimientos adquiridos en materias previas, que le permitan aplicar lo aprendido en aulas en un proyecto que resuelva necesidades del ámbito profesional acorde a su perfil.</w:t>
            </w:r>
          </w:p>
          <w:p w14:paraId="4D9B3ABE" w14:textId="77777777" w:rsidR="00B91487" w:rsidRPr="008418A2" w:rsidRDefault="00B91487" w:rsidP="00DC6F2B">
            <w:pPr>
              <w:autoSpaceDE w:val="0"/>
              <w:autoSpaceDN w:val="0"/>
              <w:adjustRightInd w:val="0"/>
              <w:spacing w:after="0" w:line="240" w:lineRule="auto"/>
              <w:jc w:val="both"/>
              <w:rPr>
                <w:rFonts w:ascii="Arial" w:hAnsi="Arial" w:cs="Arial"/>
                <w:sz w:val="18"/>
                <w:szCs w:val="18"/>
                <w:lang w:eastAsia="es-ES"/>
              </w:rPr>
            </w:pPr>
          </w:p>
        </w:tc>
      </w:tr>
    </w:tbl>
    <w:p w14:paraId="6D4B1EB5" w14:textId="77777777" w:rsidR="005053AB" w:rsidRPr="00C17E27" w:rsidRDefault="005053AB" w:rsidP="005053AB">
      <w:pPr>
        <w:pStyle w:val="Sinespaciado"/>
        <w:rPr>
          <w:rFonts w:ascii="Arial" w:hAnsi="Arial" w:cs="Arial"/>
          <w:sz w:val="18"/>
          <w:szCs w:val="18"/>
        </w:rPr>
      </w:pPr>
    </w:p>
    <w:p w14:paraId="75E607E7"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lastRenderedPageBreak/>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4AD3AAA3" w14:textId="77777777" w:rsidTr="00D30111">
        <w:tc>
          <w:tcPr>
            <w:tcW w:w="12996" w:type="dxa"/>
            <w:shd w:val="clear" w:color="auto" w:fill="auto"/>
          </w:tcPr>
          <w:p w14:paraId="14CA1664" w14:textId="77777777" w:rsidR="005E5601" w:rsidRPr="005E5601" w:rsidRDefault="005E5601" w:rsidP="005E5601">
            <w:pPr>
              <w:spacing w:after="0" w:line="240" w:lineRule="auto"/>
              <w:jc w:val="both"/>
              <w:rPr>
                <w:rFonts w:ascii="Arial" w:eastAsiaTheme="minorHAnsi" w:hAnsi="Arial" w:cs="Arial"/>
                <w:b/>
                <w:sz w:val="18"/>
                <w:szCs w:val="18"/>
              </w:rPr>
            </w:pPr>
            <w:r w:rsidRPr="005E5601">
              <w:rPr>
                <w:rFonts w:ascii="Arial" w:eastAsiaTheme="minorHAnsi" w:hAnsi="Arial" w:cs="Arial"/>
                <w:b/>
                <w:sz w:val="18"/>
                <w:szCs w:val="18"/>
              </w:rPr>
              <w:t>Explicar claramente la forma de tratar la asignatura de tal manera que oriente las actividades de enseñanza-aprendizaje:</w:t>
            </w:r>
          </w:p>
          <w:p w14:paraId="27C9BC57" w14:textId="77777777" w:rsidR="009E0DDA" w:rsidRPr="00AD696B" w:rsidRDefault="009E0DDA" w:rsidP="009E0DDA">
            <w:pPr>
              <w:spacing w:after="0" w:line="240" w:lineRule="auto"/>
              <w:jc w:val="both"/>
              <w:rPr>
                <w:rFonts w:ascii="Arial" w:eastAsiaTheme="minorHAnsi" w:hAnsi="Arial" w:cs="Arial"/>
                <w:sz w:val="18"/>
                <w:szCs w:val="18"/>
              </w:rPr>
            </w:pPr>
            <w:r w:rsidRPr="009E0DDA">
              <w:rPr>
                <w:rFonts w:ascii="Arial" w:eastAsiaTheme="minorHAnsi" w:hAnsi="Arial" w:cs="Arial"/>
                <w:sz w:val="18"/>
                <w:szCs w:val="18"/>
              </w:rPr>
              <w:t xml:space="preserve">El docente en su papel de mediador fomentará actividades de aprendizaje o estrategias que impulsen el desarrollo de habilidades 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9E0DDA">
              <w:rPr>
                <w:rFonts w:ascii="Arial" w:eastAsiaTheme="minorHAnsi" w:hAnsi="Arial" w:cs="Arial"/>
                <w:sz w:val="18"/>
                <w:szCs w:val="18"/>
              </w:rPr>
              <w:t>metacognición</w:t>
            </w:r>
            <w:proofErr w:type="spellEnd"/>
            <w:r w:rsidRPr="009E0DDA">
              <w:rPr>
                <w:rFonts w:ascii="Arial" w:eastAsiaTheme="minorHAnsi" w:hAnsi="Arial" w:cs="Arial"/>
                <w:sz w:val="18"/>
                <w:szCs w:val="18"/>
              </w:rPr>
              <w:t>, y permitan potenciar la autonomía, la toma de decisiones, estimular el trabajo colaborativo y contribuir a la interacción personal.</w:t>
            </w:r>
          </w:p>
          <w:p w14:paraId="014B306C" w14:textId="77777777" w:rsidR="00AD696B" w:rsidRPr="00AD696B" w:rsidRDefault="00AD696B" w:rsidP="005E5601">
            <w:pPr>
              <w:spacing w:after="0" w:line="240" w:lineRule="auto"/>
              <w:jc w:val="both"/>
              <w:rPr>
                <w:rFonts w:ascii="Arial" w:eastAsiaTheme="minorHAnsi" w:hAnsi="Arial" w:cs="Arial"/>
                <w:sz w:val="18"/>
                <w:szCs w:val="18"/>
              </w:rPr>
            </w:pPr>
          </w:p>
          <w:p w14:paraId="3C8D5868" w14:textId="77777777" w:rsidR="005E5601" w:rsidRDefault="005E5601" w:rsidP="005E5601">
            <w:pPr>
              <w:spacing w:after="0" w:line="240" w:lineRule="auto"/>
              <w:jc w:val="both"/>
              <w:rPr>
                <w:rFonts w:ascii="Arial" w:eastAsiaTheme="minorHAnsi" w:hAnsi="Arial" w:cs="Arial"/>
                <w:sz w:val="18"/>
                <w:szCs w:val="18"/>
              </w:rPr>
            </w:pPr>
            <w:r w:rsidRPr="005E5601">
              <w:rPr>
                <w:rFonts w:ascii="Arial" w:eastAsiaTheme="minorHAnsi" w:hAnsi="Arial" w:cs="Arial"/>
                <w:b/>
                <w:sz w:val="18"/>
                <w:szCs w:val="18"/>
              </w:rPr>
              <w:t>La manera de abordar los contenidos</w:t>
            </w:r>
            <w:r w:rsidR="009E0DDA">
              <w:rPr>
                <w:rFonts w:ascii="Arial" w:eastAsiaTheme="minorHAnsi" w:hAnsi="Arial" w:cs="Arial"/>
                <w:sz w:val="18"/>
                <w:szCs w:val="18"/>
              </w:rPr>
              <w:t>.</w:t>
            </w:r>
          </w:p>
          <w:p w14:paraId="158557F7" w14:textId="77777777" w:rsidR="009E0DDA" w:rsidRPr="00AD696B" w:rsidRDefault="009E0DDA" w:rsidP="009E0DDA">
            <w:pPr>
              <w:spacing w:after="0" w:line="240" w:lineRule="auto"/>
              <w:jc w:val="both"/>
              <w:rPr>
                <w:rFonts w:ascii="Arial" w:eastAsiaTheme="minorHAnsi" w:hAnsi="Arial" w:cs="Arial"/>
                <w:sz w:val="18"/>
                <w:szCs w:val="18"/>
              </w:rPr>
            </w:pPr>
            <w:r w:rsidRPr="009E0DDA">
              <w:rPr>
                <w:rFonts w:ascii="Arial" w:eastAsiaTheme="minorHAnsi" w:hAnsi="Arial" w:cs="Arial"/>
                <w:sz w:val="18"/>
                <w:szCs w:val="18"/>
              </w:rPr>
              <w:t>Las estrategias contempladas en este programa son propuestas que pueden adaptarse o modificarse de acuerdo a la experiencia práctica del docente.</w:t>
            </w:r>
          </w:p>
          <w:p w14:paraId="378C56ED" w14:textId="77777777" w:rsidR="009E0DDA" w:rsidRPr="005E5601" w:rsidRDefault="009E0DDA" w:rsidP="005E5601">
            <w:pPr>
              <w:spacing w:after="0" w:line="240" w:lineRule="auto"/>
              <w:jc w:val="both"/>
              <w:rPr>
                <w:rFonts w:ascii="Arial" w:eastAsiaTheme="minorHAnsi" w:hAnsi="Arial" w:cs="Arial"/>
                <w:sz w:val="18"/>
                <w:szCs w:val="18"/>
              </w:rPr>
            </w:pPr>
          </w:p>
          <w:p w14:paraId="1DEFA4C8" w14:textId="77777777" w:rsidR="005E5601" w:rsidRDefault="005E5601" w:rsidP="005E5601">
            <w:pPr>
              <w:spacing w:after="0" w:line="240" w:lineRule="auto"/>
              <w:jc w:val="both"/>
              <w:rPr>
                <w:rFonts w:ascii="Arial" w:eastAsiaTheme="minorHAnsi" w:hAnsi="Arial" w:cs="Arial"/>
                <w:b/>
                <w:sz w:val="18"/>
                <w:szCs w:val="18"/>
              </w:rPr>
            </w:pPr>
            <w:r w:rsidRPr="005E5601">
              <w:rPr>
                <w:rFonts w:ascii="Arial" w:eastAsiaTheme="minorHAnsi" w:hAnsi="Arial" w:cs="Arial"/>
                <w:b/>
                <w:sz w:val="18"/>
                <w:szCs w:val="18"/>
              </w:rPr>
              <w:t>El enfoque con que deben ser tratada:</w:t>
            </w:r>
          </w:p>
          <w:p w14:paraId="0D91489A" w14:textId="77777777" w:rsidR="009E0DDA" w:rsidRDefault="009E0DDA" w:rsidP="005E5601">
            <w:pPr>
              <w:spacing w:after="0" w:line="240" w:lineRule="auto"/>
              <w:jc w:val="both"/>
              <w:rPr>
                <w:rFonts w:ascii="Arial" w:eastAsiaTheme="minorHAnsi" w:hAnsi="Arial" w:cs="Arial"/>
                <w:sz w:val="18"/>
                <w:szCs w:val="18"/>
              </w:rPr>
            </w:pPr>
            <w:r w:rsidRPr="009E0DDA">
              <w:rPr>
                <w:rFonts w:ascii="Arial" w:eastAsiaTheme="minorHAnsi" w:hAnsi="Arial" w:cs="Arial"/>
                <w:sz w:val="18"/>
                <w:szCs w:val="18"/>
              </w:rPr>
              <w:t>El docente de la asignatura deberá tener habilidad para vincular el saber, con el hacer y con el saber ser, para que el proceso formativo sea integral.</w:t>
            </w:r>
          </w:p>
          <w:p w14:paraId="199AFB6A" w14:textId="77777777" w:rsidR="009E0DDA" w:rsidRPr="009E0DDA" w:rsidRDefault="009E0DDA" w:rsidP="005E5601">
            <w:pPr>
              <w:spacing w:after="0" w:line="240" w:lineRule="auto"/>
              <w:jc w:val="both"/>
              <w:rPr>
                <w:rFonts w:ascii="Arial" w:eastAsiaTheme="minorHAnsi" w:hAnsi="Arial" w:cs="Arial"/>
                <w:sz w:val="18"/>
                <w:szCs w:val="18"/>
              </w:rPr>
            </w:pPr>
          </w:p>
          <w:p w14:paraId="69ABBF36" w14:textId="77777777" w:rsidR="005E5601" w:rsidRPr="005E5601" w:rsidRDefault="005E5601" w:rsidP="005E5601">
            <w:pPr>
              <w:spacing w:after="0" w:line="240" w:lineRule="auto"/>
              <w:jc w:val="both"/>
              <w:rPr>
                <w:rFonts w:ascii="Arial" w:eastAsiaTheme="minorHAnsi" w:hAnsi="Arial" w:cs="Arial"/>
                <w:sz w:val="18"/>
                <w:szCs w:val="18"/>
              </w:rPr>
            </w:pPr>
            <w:r w:rsidRPr="005E5601">
              <w:rPr>
                <w:rFonts w:ascii="Arial" w:eastAsiaTheme="minorHAnsi" w:hAnsi="Arial" w:cs="Arial"/>
                <w:b/>
                <w:sz w:val="18"/>
                <w:szCs w:val="18"/>
              </w:rPr>
              <w:t>La extensión y la profundidad de los mismos</w:t>
            </w:r>
            <w:r w:rsidRPr="005E5601">
              <w:rPr>
                <w:rFonts w:ascii="Arial" w:eastAsiaTheme="minorHAnsi" w:hAnsi="Arial" w:cs="Arial"/>
                <w:sz w:val="18"/>
                <w:szCs w:val="18"/>
              </w:rPr>
              <w:t>.</w:t>
            </w:r>
          </w:p>
          <w:p w14:paraId="7CD3732C" w14:textId="77777777" w:rsidR="009E0DDA" w:rsidRDefault="009E0DDA" w:rsidP="009E0DDA">
            <w:pPr>
              <w:spacing w:after="0" w:line="240" w:lineRule="auto"/>
              <w:jc w:val="both"/>
              <w:rPr>
                <w:rFonts w:ascii="Arial" w:eastAsiaTheme="minorHAnsi" w:hAnsi="Arial" w:cs="Arial"/>
                <w:sz w:val="18"/>
                <w:szCs w:val="18"/>
              </w:rPr>
            </w:pPr>
            <w:r w:rsidRPr="009E0DDA">
              <w:rPr>
                <w:rFonts w:ascii="Arial" w:eastAsiaTheme="minorHAnsi" w:hAnsi="Arial" w:cs="Arial"/>
                <w:sz w:val="18"/>
                <w:szCs w:val="18"/>
              </w:rPr>
              <w:t>El eje de investigación que apoya el proceso de titulación no pretende formar científicos, sino proporcionar bases metodológicas para que el futuro profesionista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w:t>
            </w:r>
          </w:p>
          <w:p w14:paraId="56F66927" w14:textId="77777777" w:rsidR="00AD696B" w:rsidRPr="00AD696B" w:rsidRDefault="00AD696B" w:rsidP="005E5601">
            <w:pPr>
              <w:spacing w:after="0" w:line="240" w:lineRule="auto"/>
              <w:jc w:val="both"/>
              <w:rPr>
                <w:rFonts w:ascii="Arial" w:eastAsiaTheme="minorHAnsi" w:hAnsi="Arial" w:cs="Arial"/>
                <w:sz w:val="18"/>
                <w:szCs w:val="18"/>
              </w:rPr>
            </w:pPr>
          </w:p>
          <w:p w14:paraId="462CD4E9" w14:textId="77777777" w:rsidR="005E5601" w:rsidRPr="005E5601" w:rsidRDefault="005E5601" w:rsidP="005E5601">
            <w:pPr>
              <w:spacing w:after="0" w:line="240" w:lineRule="auto"/>
              <w:jc w:val="both"/>
              <w:rPr>
                <w:rFonts w:ascii="Arial" w:eastAsiaTheme="minorHAnsi" w:hAnsi="Arial" w:cs="Arial"/>
                <w:b/>
                <w:sz w:val="18"/>
                <w:szCs w:val="18"/>
              </w:rPr>
            </w:pPr>
            <w:r w:rsidRPr="005E5601">
              <w:rPr>
                <w:rFonts w:ascii="Arial" w:eastAsiaTheme="minorHAnsi" w:hAnsi="Arial" w:cs="Arial"/>
                <w:b/>
                <w:sz w:val="18"/>
                <w:szCs w:val="18"/>
              </w:rPr>
              <w:t>Actividades del estudiante se deben resaltar para el desarrollo de competencias genéricas:</w:t>
            </w:r>
          </w:p>
          <w:p w14:paraId="40F0BD05" w14:textId="77777777" w:rsidR="00AD696B" w:rsidRDefault="009E0DDA" w:rsidP="005E5601">
            <w:pPr>
              <w:spacing w:after="0" w:line="240" w:lineRule="auto"/>
              <w:jc w:val="both"/>
              <w:rPr>
                <w:rFonts w:ascii="Arial" w:eastAsiaTheme="minorHAnsi" w:hAnsi="Arial" w:cs="Arial"/>
                <w:sz w:val="18"/>
                <w:szCs w:val="18"/>
              </w:rPr>
            </w:pPr>
            <w:r w:rsidRPr="009E0DDA">
              <w:rPr>
                <w:rFonts w:ascii="Arial" w:eastAsiaTheme="minorHAnsi" w:hAnsi="Arial" w:cs="Arial"/>
                <w:sz w:val="18"/>
                <w:szCs w:val="18"/>
              </w:rPr>
              <w:t>Es conveniente que se conserve una copia de los productos (protocolos) y su evaluación, a fin de verificar la originalidad de las propuestas y dar un seguimiento a los mismos.</w:t>
            </w:r>
          </w:p>
          <w:p w14:paraId="6E904281" w14:textId="77777777" w:rsidR="009E0DDA" w:rsidRPr="00AD696B" w:rsidRDefault="005A68B0" w:rsidP="005E5601">
            <w:pPr>
              <w:spacing w:after="0" w:line="240" w:lineRule="auto"/>
              <w:jc w:val="both"/>
              <w:rPr>
                <w:rFonts w:ascii="Arial" w:eastAsiaTheme="minorHAnsi" w:hAnsi="Arial" w:cs="Arial"/>
                <w:sz w:val="18"/>
                <w:szCs w:val="18"/>
              </w:rPr>
            </w:pPr>
            <w:r w:rsidRPr="005A68B0">
              <w:rPr>
                <w:rFonts w:ascii="Arial" w:eastAsiaTheme="minorHAnsi" w:hAnsi="Arial" w:cs="Arial"/>
                <w:sz w:val="18"/>
                <w:szCs w:val="18"/>
              </w:rPr>
              <w:t>La evaluación de la asignatura debe comprender la valoración diagnóstica, formativa sumativa y contemplar saberes de competencias holísticas.</w:t>
            </w:r>
          </w:p>
          <w:p w14:paraId="2F5438F7" w14:textId="77777777" w:rsidR="005A68B0" w:rsidRPr="005A68B0" w:rsidRDefault="005A68B0" w:rsidP="005E5601">
            <w:pPr>
              <w:spacing w:after="0" w:line="240" w:lineRule="auto"/>
              <w:jc w:val="both"/>
              <w:rPr>
                <w:rFonts w:ascii="Arial" w:eastAsiaTheme="minorHAnsi" w:hAnsi="Arial" w:cs="Arial"/>
                <w:sz w:val="18"/>
                <w:szCs w:val="18"/>
              </w:rPr>
            </w:pPr>
          </w:p>
          <w:p w14:paraId="4D1A1700" w14:textId="77777777" w:rsidR="005E5601" w:rsidRPr="005E5601" w:rsidRDefault="005E5601" w:rsidP="005E5601">
            <w:pPr>
              <w:spacing w:after="0" w:line="240" w:lineRule="auto"/>
              <w:jc w:val="both"/>
              <w:rPr>
                <w:rFonts w:ascii="Arial" w:eastAsiaTheme="minorHAnsi" w:hAnsi="Arial" w:cs="Arial"/>
                <w:sz w:val="18"/>
                <w:szCs w:val="18"/>
              </w:rPr>
            </w:pPr>
            <w:r w:rsidRPr="005E5601">
              <w:rPr>
                <w:rFonts w:ascii="Arial" w:eastAsiaTheme="minorHAnsi" w:hAnsi="Arial" w:cs="Arial"/>
                <w:b/>
                <w:sz w:val="18"/>
                <w:szCs w:val="18"/>
              </w:rPr>
              <w:t>Competencias genéricas se están desarrollando con el tratamiento de los contenidos de la asignatura</w:t>
            </w:r>
            <w:r w:rsidRPr="005E5601">
              <w:rPr>
                <w:rFonts w:ascii="Arial" w:eastAsiaTheme="minorHAnsi" w:hAnsi="Arial" w:cs="Arial"/>
                <w:sz w:val="18"/>
                <w:szCs w:val="18"/>
              </w:rPr>
              <w:t>:</w:t>
            </w:r>
          </w:p>
          <w:p w14:paraId="7CF12879" w14:textId="77777777" w:rsidR="009E0DDA" w:rsidRDefault="009E0DDA" w:rsidP="009E0DDA">
            <w:pPr>
              <w:spacing w:after="0" w:line="240" w:lineRule="auto"/>
              <w:ind w:left="29"/>
              <w:jc w:val="both"/>
              <w:rPr>
                <w:rFonts w:ascii="Arial" w:eastAsiaTheme="minorHAnsi" w:hAnsi="Arial" w:cs="Arial"/>
                <w:sz w:val="18"/>
                <w:szCs w:val="18"/>
              </w:rPr>
            </w:pPr>
            <w:r w:rsidRPr="00AD696B">
              <w:rPr>
                <w:rFonts w:ascii="Arial" w:eastAsiaTheme="minorHAnsi" w:hAnsi="Arial" w:cs="Arial"/>
                <w:sz w:val="18"/>
                <w:szCs w:val="18"/>
              </w:rPr>
              <w:t>El programa de la asignatura Taller de investigación I, está diseñando para fortalecer competencias genéricas útiles durante la vida académica que deberán ser fomentadas en el resto de las asignaturas.</w:t>
            </w:r>
          </w:p>
          <w:p w14:paraId="4AAAA31E" w14:textId="77777777" w:rsidR="005A68B0" w:rsidRDefault="005A68B0" w:rsidP="005E5601">
            <w:pPr>
              <w:spacing w:after="0" w:line="240" w:lineRule="auto"/>
              <w:jc w:val="both"/>
              <w:rPr>
                <w:rFonts w:ascii="Arial" w:hAnsi="Arial" w:cs="Arial"/>
                <w:sz w:val="18"/>
                <w:szCs w:val="18"/>
                <w:lang w:eastAsia="es-ES"/>
              </w:rPr>
            </w:pPr>
            <w:r w:rsidRPr="009E0DDA">
              <w:rPr>
                <w:rFonts w:ascii="Arial" w:hAnsi="Arial" w:cs="Arial"/>
                <w:sz w:val="18"/>
                <w:szCs w:val="18"/>
                <w:lang w:eastAsia="es-ES"/>
              </w:rPr>
              <w:t>En Taller de investigación I, los estudiantes adquieren la competencia para elaborar un protocolo de investigación, con el cual se apropien de las herramientas metodológicas que</w:t>
            </w:r>
            <w:r>
              <w:rPr>
                <w:rFonts w:ascii="Arial" w:hAnsi="Arial" w:cs="Arial"/>
                <w:sz w:val="18"/>
                <w:szCs w:val="18"/>
                <w:lang w:eastAsia="es-ES"/>
              </w:rPr>
              <w:t xml:space="preserve"> </w:t>
            </w:r>
            <w:r w:rsidRPr="009E0DDA">
              <w:rPr>
                <w:rFonts w:ascii="Arial" w:hAnsi="Arial" w:cs="Arial"/>
                <w:sz w:val="18"/>
                <w:szCs w:val="18"/>
                <w:lang w:eastAsia="es-ES"/>
              </w:rPr>
              <w:t>les permitan problematizar la realidad, pero además, aplicar conocimientos, desarrollar un sentido crítico y propositivo, mismo que se verifica al exponer y socializar sus proyecto</w:t>
            </w:r>
            <w:r>
              <w:rPr>
                <w:rFonts w:ascii="Arial" w:hAnsi="Arial" w:cs="Arial"/>
                <w:sz w:val="18"/>
                <w:szCs w:val="18"/>
                <w:lang w:eastAsia="es-ES"/>
              </w:rPr>
              <w:t>s.</w:t>
            </w:r>
          </w:p>
          <w:p w14:paraId="0F4084CD" w14:textId="77777777" w:rsidR="005A68B0" w:rsidRPr="005A68B0" w:rsidRDefault="005A68B0" w:rsidP="005E5601">
            <w:pPr>
              <w:spacing w:after="0" w:line="240" w:lineRule="auto"/>
              <w:jc w:val="both"/>
              <w:rPr>
                <w:rFonts w:ascii="Arial" w:eastAsiaTheme="minorHAnsi" w:hAnsi="Arial" w:cs="Arial"/>
                <w:sz w:val="18"/>
                <w:szCs w:val="18"/>
              </w:rPr>
            </w:pPr>
          </w:p>
          <w:p w14:paraId="39336A37" w14:textId="77777777" w:rsidR="005E5601" w:rsidRPr="005E5601" w:rsidRDefault="005E5601" w:rsidP="005E5601">
            <w:pPr>
              <w:spacing w:after="0" w:line="240" w:lineRule="auto"/>
              <w:jc w:val="both"/>
              <w:rPr>
                <w:rFonts w:ascii="Arial" w:eastAsiaTheme="minorHAnsi" w:hAnsi="Arial" w:cs="Arial"/>
                <w:b/>
                <w:sz w:val="18"/>
                <w:szCs w:val="18"/>
              </w:rPr>
            </w:pPr>
            <w:r w:rsidRPr="005E5601">
              <w:rPr>
                <w:rFonts w:ascii="Arial" w:eastAsiaTheme="minorHAnsi" w:hAnsi="Arial" w:cs="Arial"/>
                <w:b/>
                <w:sz w:val="18"/>
                <w:szCs w:val="18"/>
              </w:rPr>
              <w:t>Papel que debe desempeñar el (la) profesor(a) para el desarrollo de la asignatura:</w:t>
            </w:r>
          </w:p>
          <w:p w14:paraId="047E8D3C" w14:textId="77777777" w:rsidR="005053AB" w:rsidRDefault="009E0DDA" w:rsidP="00B91487">
            <w:pPr>
              <w:autoSpaceDE w:val="0"/>
              <w:autoSpaceDN w:val="0"/>
              <w:adjustRightInd w:val="0"/>
              <w:spacing w:after="0" w:line="240" w:lineRule="auto"/>
              <w:jc w:val="both"/>
              <w:rPr>
                <w:rFonts w:ascii="Arial" w:hAnsi="Arial" w:cs="Arial"/>
                <w:sz w:val="18"/>
                <w:szCs w:val="18"/>
                <w:lang w:eastAsia="es-ES"/>
              </w:rPr>
            </w:pPr>
            <w:r w:rsidRPr="009E0DDA">
              <w:rPr>
                <w:rFonts w:ascii="Arial" w:hAnsi="Arial" w:cs="Arial"/>
                <w:sz w:val="18"/>
                <w:szCs w:val="18"/>
                <w:lang w:eastAsia="es-ES"/>
              </w:rPr>
              <w:t>Se propone que las asignaturas de Taller de investigación I y II, sean guiadas por especialistas del área, con experiencia en investigación, con la finalidad de que oriente al estudiante en los aspectos técnicos de su campo profesional. Es conveniente que el docente busque que los estudiantes participen en proyectos integradores disciplinarios o multidisciplinarios en los que se trabaje en forma colaborativa con otros estudiantes, fomentando así las competencias de habilidades de trabajo en equipo y relaciones interpersonales.</w:t>
            </w:r>
          </w:p>
          <w:p w14:paraId="05FCF4B1" w14:textId="77777777" w:rsidR="009E0DDA" w:rsidRDefault="009E0DDA" w:rsidP="00B91487">
            <w:pPr>
              <w:autoSpaceDE w:val="0"/>
              <w:autoSpaceDN w:val="0"/>
              <w:adjustRightInd w:val="0"/>
              <w:spacing w:after="0" w:line="240" w:lineRule="auto"/>
              <w:jc w:val="both"/>
              <w:rPr>
                <w:rFonts w:ascii="Arial" w:hAnsi="Arial" w:cs="Arial"/>
                <w:sz w:val="18"/>
                <w:szCs w:val="18"/>
                <w:lang w:eastAsia="es-ES"/>
              </w:rPr>
            </w:pPr>
            <w:r w:rsidRPr="009E0DDA">
              <w:rPr>
                <w:rFonts w:ascii="Arial" w:hAnsi="Arial" w:cs="Arial"/>
                <w:sz w:val="18"/>
                <w:szCs w:val="18"/>
                <w:lang w:eastAsia="es-E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w:t>
            </w:r>
          </w:p>
          <w:p w14:paraId="5443DF20" w14:textId="77777777" w:rsidR="00AD696B" w:rsidRPr="008418A2" w:rsidRDefault="00AD696B" w:rsidP="00B91487">
            <w:pPr>
              <w:autoSpaceDE w:val="0"/>
              <w:autoSpaceDN w:val="0"/>
              <w:adjustRightInd w:val="0"/>
              <w:spacing w:after="0" w:line="240" w:lineRule="auto"/>
              <w:jc w:val="both"/>
              <w:rPr>
                <w:rFonts w:ascii="Arial" w:hAnsi="Arial" w:cs="Arial"/>
                <w:sz w:val="18"/>
                <w:szCs w:val="18"/>
                <w:lang w:eastAsia="es-ES"/>
              </w:rPr>
            </w:pPr>
          </w:p>
        </w:tc>
      </w:tr>
    </w:tbl>
    <w:p w14:paraId="35460B27" w14:textId="77777777" w:rsidR="005053AB" w:rsidRPr="00C17E27" w:rsidRDefault="005053AB" w:rsidP="005053AB">
      <w:pPr>
        <w:pStyle w:val="Sinespaciado"/>
        <w:rPr>
          <w:rFonts w:ascii="Arial" w:hAnsi="Arial" w:cs="Arial"/>
          <w:sz w:val="18"/>
          <w:szCs w:val="18"/>
        </w:rPr>
      </w:pPr>
    </w:p>
    <w:p w14:paraId="5B26AC23"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986539" w14:paraId="12811E8E" w14:textId="77777777" w:rsidTr="000957F4">
        <w:trPr>
          <w:trHeight w:val="287"/>
        </w:trPr>
        <w:tc>
          <w:tcPr>
            <w:tcW w:w="12996" w:type="dxa"/>
            <w:shd w:val="clear" w:color="auto" w:fill="auto"/>
            <w:vAlign w:val="center"/>
          </w:tcPr>
          <w:p w14:paraId="75A693CD" w14:textId="77777777" w:rsidR="005053AB" w:rsidRPr="00E36B7F" w:rsidRDefault="00C37EA4" w:rsidP="00D33FC8">
            <w:pPr>
              <w:pStyle w:val="Sinespaciado"/>
              <w:rPr>
                <w:rFonts w:ascii="Arial" w:hAnsi="Arial" w:cs="Arial"/>
                <w:sz w:val="18"/>
                <w:szCs w:val="18"/>
              </w:rPr>
            </w:pPr>
            <w:r w:rsidRPr="00C37EA4">
              <w:rPr>
                <w:rFonts w:ascii="Arial" w:hAnsi="Arial" w:cs="Arial"/>
                <w:sz w:val="18"/>
                <w:szCs w:val="18"/>
              </w:rPr>
              <w:t>Elabora un protocolo de investigación en el que presenta soluciones científico - tecnológicas a problemáticas relacionadas con su campo profesional en diversos contextos.</w:t>
            </w:r>
          </w:p>
        </w:tc>
      </w:tr>
    </w:tbl>
    <w:p w14:paraId="7E7DE375" w14:textId="7C5939E0" w:rsidR="005053AB" w:rsidRDefault="005053AB" w:rsidP="005053AB">
      <w:pPr>
        <w:pStyle w:val="Sinespaciado"/>
        <w:rPr>
          <w:rFonts w:ascii="Arial" w:hAnsi="Arial" w:cs="Arial"/>
          <w:sz w:val="18"/>
          <w:szCs w:val="18"/>
        </w:rPr>
      </w:pPr>
    </w:p>
    <w:p w14:paraId="060E392B" w14:textId="77777777" w:rsidR="008825CD" w:rsidRPr="00C17E27" w:rsidRDefault="008825CD" w:rsidP="005053AB">
      <w:pPr>
        <w:pStyle w:val="Sinespaciado"/>
        <w:rPr>
          <w:rFonts w:ascii="Arial" w:hAnsi="Arial" w:cs="Arial"/>
          <w:sz w:val="18"/>
          <w:szCs w:val="18"/>
        </w:rPr>
      </w:pPr>
    </w:p>
    <w:p w14:paraId="3E8BF059"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Análisis por competencias específicas:</w:t>
      </w:r>
    </w:p>
    <w:tbl>
      <w:tblPr>
        <w:tblW w:w="13041" w:type="dxa"/>
        <w:tblLook w:val="04A0" w:firstRow="1" w:lastRow="0" w:firstColumn="1" w:lastColumn="0" w:noHBand="0" w:noVBand="1"/>
      </w:tblPr>
      <w:tblGrid>
        <w:gridCol w:w="1838"/>
        <w:gridCol w:w="1984"/>
        <w:gridCol w:w="1985"/>
        <w:gridCol w:w="7234"/>
      </w:tblGrid>
      <w:tr w:rsidR="0031019A" w:rsidRPr="00D30111" w14:paraId="1D79B713" w14:textId="77777777" w:rsidTr="00C85055">
        <w:tc>
          <w:tcPr>
            <w:tcW w:w="1838" w:type="dxa"/>
            <w:shd w:val="clear" w:color="auto" w:fill="auto"/>
            <w:vAlign w:val="center"/>
          </w:tcPr>
          <w:p w14:paraId="19904F17" w14:textId="77777777" w:rsidR="0031019A" w:rsidRPr="00D30111" w:rsidRDefault="0031019A" w:rsidP="005053AB">
            <w:pPr>
              <w:pStyle w:val="Sinespaciado"/>
              <w:rPr>
                <w:rFonts w:ascii="Arial" w:hAnsi="Arial" w:cs="Arial"/>
                <w:sz w:val="18"/>
                <w:szCs w:val="18"/>
              </w:rPr>
            </w:pPr>
            <w:r w:rsidRPr="00D30111">
              <w:rPr>
                <w:rFonts w:ascii="Arial" w:hAnsi="Arial" w:cs="Arial"/>
                <w:sz w:val="18"/>
                <w:szCs w:val="18"/>
              </w:rPr>
              <w:t>Competencia No.</w:t>
            </w:r>
          </w:p>
        </w:tc>
        <w:tc>
          <w:tcPr>
            <w:tcW w:w="1984" w:type="dxa"/>
            <w:tcBorders>
              <w:bottom w:val="single" w:sz="4" w:space="0" w:color="auto"/>
            </w:tcBorders>
            <w:shd w:val="clear" w:color="auto" w:fill="auto"/>
            <w:vAlign w:val="center"/>
          </w:tcPr>
          <w:p w14:paraId="5036E724" w14:textId="77777777" w:rsidR="00E51165" w:rsidRDefault="0031019A" w:rsidP="00C85055">
            <w:pPr>
              <w:pStyle w:val="Sinespaciado"/>
              <w:jc w:val="center"/>
              <w:rPr>
                <w:rFonts w:ascii="Arial" w:hAnsi="Arial" w:cs="Arial"/>
                <w:b/>
                <w:sz w:val="18"/>
                <w:szCs w:val="18"/>
              </w:rPr>
            </w:pPr>
            <w:r w:rsidRPr="00D30111">
              <w:rPr>
                <w:rFonts w:ascii="Arial" w:hAnsi="Arial" w:cs="Arial"/>
                <w:b/>
                <w:sz w:val="18"/>
                <w:szCs w:val="18"/>
              </w:rPr>
              <w:t>1</w:t>
            </w:r>
          </w:p>
          <w:p w14:paraId="654E3C59" w14:textId="77777777" w:rsidR="007E3E26" w:rsidRPr="00D30111" w:rsidRDefault="00C37EA4" w:rsidP="00C37EA4">
            <w:pPr>
              <w:pStyle w:val="Sinespaciado"/>
              <w:jc w:val="center"/>
              <w:rPr>
                <w:rFonts w:ascii="Arial" w:hAnsi="Arial" w:cs="Arial"/>
                <w:b/>
                <w:sz w:val="18"/>
                <w:szCs w:val="18"/>
              </w:rPr>
            </w:pPr>
            <w:r>
              <w:rPr>
                <w:rFonts w:ascii="Arial" w:hAnsi="Arial" w:cs="Arial"/>
                <w:b/>
                <w:sz w:val="18"/>
                <w:szCs w:val="18"/>
              </w:rPr>
              <w:t>Tipos de Investigación</w:t>
            </w:r>
          </w:p>
        </w:tc>
        <w:tc>
          <w:tcPr>
            <w:tcW w:w="1985" w:type="dxa"/>
            <w:shd w:val="clear" w:color="auto" w:fill="auto"/>
            <w:vAlign w:val="center"/>
          </w:tcPr>
          <w:p w14:paraId="056E0E3C" w14:textId="77777777" w:rsidR="0031019A" w:rsidRPr="00D30111" w:rsidRDefault="0031019A" w:rsidP="005053AB">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tcPr>
          <w:p w14:paraId="6A24B67D" w14:textId="77777777" w:rsidR="0031019A" w:rsidRPr="00E51165" w:rsidRDefault="001F29B1" w:rsidP="001F29B1">
            <w:pPr>
              <w:pStyle w:val="Sinespaciado"/>
              <w:jc w:val="both"/>
              <w:rPr>
                <w:rFonts w:ascii="Arial" w:hAnsi="Arial" w:cs="Arial"/>
                <w:sz w:val="18"/>
                <w:szCs w:val="18"/>
              </w:rPr>
            </w:pPr>
            <w:r w:rsidRPr="001F29B1">
              <w:rPr>
                <w:rFonts w:ascii="Arial" w:hAnsi="Arial" w:cs="Arial"/>
                <w:sz w:val="18"/>
                <w:szCs w:val="18"/>
              </w:rPr>
              <w:t>Distingue los tipos de investigación, así como los métodos y técnicas de cada uno de ellos.</w:t>
            </w:r>
          </w:p>
        </w:tc>
      </w:tr>
    </w:tbl>
    <w:p w14:paraId="61710953" w14:textId="77777777" w:rsidR="005053AB" w:rsidRPr="00C37EA4" w:rsidRDefault="00C37EA4" w:rsidP="00C37EA4">
      <w:pPr>
        <w:pStyle w:val="Sinespaciado"/>
        <w:outlineLvl w:val="0"/>
        <w:rPr>
          <w:rFonts w:ascii="Arial" w:hAnsi="Arial" w:cs="Arial"/>
          <w:color w:val="FFFFFF" w:themeColor="background1"/>
          <w:sz w:val="18"/>
          <w:szCs w:val="18"/>
        </w:rPr>
      </w:pPr>
      <w:proofErr w:type="gramStart"/>
      <w:r w:rsidRPr="00C37EA4">
        <w:rPr>
          <w:rFonts w:ascii="Arial" w:hAnsi="Arial" w:cs="Arial"/>
          <w:color w:val="FFFFFF" w:themeColor="background1"/>
          <w:sz w:val="18"/>
          <w:szCs w:val="18"/>
        </w:rPr>
        <w:t>1.Tipos</w:t>
      </w:r>
      <w:proofErr w:type="gramEnd"/>
      <w:r w:rsidRPr="00C37EA4">
        <w:rPr>
          <w:rFonts w:ascii="Arial" w:hAnsi="Arial" w:cs="Arial"/>
          <w:color w:val="FFFFFF" w:themeColor="background1"/>
          <w:sz w:val="18"/>
          <w:szCs w:val="18"/>
        </w:rPr>
        <w:t xml:space="preserve"> d</w:t>
      </w:r>
      <w:r w:rsidR="006B6410" w:rsidRPr="00C37EA4">
        <w:rPr>
          <w:rFonts w:ascii="Arial" w:hAnsi="Arial" w:cs="Arial"/>
          <w:color w:val="FFFFFF" w:themeColor="background1"/>
          <w:sz w:val="18"/>
          <w:szCs w:val="18"/>
        </w:rPr>
        <w:t>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D30111" w14:paraId="275C2BBB" w14:textId="77777777" w:rsidTr="00D30111">
        <w:tc>
          <w:tcPr>
            <w:tcW w:w="2599" w:type="dxa"/>
            <w:shd w:val="clear" w:color="auto" w:fill="auto"/>
          </w:tcPr>
          <w:p w14:paraId="487FA28C" w14:textId="77777777" w:rsidR="005053AB" w:rsidRPr="00D30111" w:rsidRDefault="005053AB" w:rsidP="00D30111">
            <w:pPr>
              <w:pStyle w:val="Sinespaciado"/>
              <w:jc w:val="center"/>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638BB630" w14:textId="77777777" w:rsidR="005053AB" w:rsidRPr="00D30111" w:rsidRDefault="005053AB" w:rsidP="00D30111">
            <w:pPr>
              <w:pStyle w:val="Sinespaciado"/>
              <w:jc w:val="center"/>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01D94DC5" w14:textId="77777777" w:rsidR="005053AB" w:rsidRPr="00D30111" w:rsidRDefault="005053AB" w:rsidP="00D30111">
            <w:pPr>
              <w:pStyle w:val="Sinespaciado"/>
              <w:jc w:val="center"/>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08893B7D" w14:textId="77777777" w:rsidR="005053AB" w:rsidRPr="00D30111" w:rsidRDefault="005053AB" w:rsidP="00D30111">
            <w:pPr>
              <w:pStyle w:val="Sinespaciado"/>
              <w:jc w:val="center"/>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13BBD161" w14:textId="77777777" w:rsidR="005053AB" w:rsidRPr="00D30111" w:rsidRDefault="005053AB" w:rsidP="00D30111">
            <w:pPr>
              <w:pStyle w:val="Sinespaciado"/>
              <w:jc w:val="center"/>
              <w:rPr>
                <w:rFonts w:ascii="Arial" w:hAnsi="Arial" w:cs="Arial"/>
                <w:sz w:val="18"/>
                <w:szCs w:val="18"/>
              </w:rPr>
            </w:pPr>
            <w:r w:rsidRPr="00D30111">
              <w:rPr>
                <w:rFonts w:ascii="Arial" w:hAnsi="Arial" w:cs="Arial"/>
                <w:sz w:val="18"/>
                <w:szCs w:val="18"/>
              </w:rPr>
              <w:t>Horas teórico-práctica</w:t>
            </w:r>
          </w:p>
        </w:tc>
      </w:tr>
      <w:tr w:rsidR="00694B3C" w:rsidRPr="00D30111" w14:paraId="7C22552E" w14:textId="77777777" w:rsidTr="00343E1E">
        <w:tc>
          <w:tcPr>
            <w:tcW w:w="2599" w:type="dxa"/>
            <w:shd w:val="clear" w:color="auto" w:fill="auto"/>
          </w:tcPr>
          <w:p w14:paraId="160663B0" w14:textId="77777777" w:rsidR="00FC6361" w:rsidRDefault="00FC6361" w:rsidP="008B0258">
            <w:pPr>
              <w:pStyle w:val="Sinespaciado"/>
              <w:numPr>
                <w:ilvl w:val="0"/>
                <w:numId w:val="9"/>
              </w:numPr>
              <w:ind w:left="174" w:hanging="174"/>
              <w:rPr>
                <w:rFonts w:ascii="Arial" w:hAnsi="Arial" w:cs="Arial"/>
                <w:sz w:val="18"/>
                <w:szCs w:val="18"/>
              </w:rPr>
            </w:pPr>
            <w:r>
              <w:rPr>
                <w:rFonts w:ascii="Arial" w:hAnsi="Arial" w:cs="Arial"/>
                <w:sz w:val="18"/>
                <w:szCs w:val="18"/>
              </w:rPr>
              <w:t>Tipos de Investigación</w:t>
            </w:r>
          </w:p>
          <w:p w14:paraId="0E2B225B" w14:textId="77777777" w:rsidR="006B6410" w:rsidRDefault="006B6410" w:rsidP="008B0258">
            <w:pPr>
              <w:pStyle w:val="Sinespaciado"/>
              <w:numPr>
                <w:ilvl w:val="1"/>
                <w:numId w:val="10"/>
              </w:numPr>
              <w:ind w:left="316" w:hanging="316"/>
              <w:rPr>
                <w:rFonts w:ascii="Arial" w:hAnsi="Arial" w:cs="Arial"/>
                <w:sz w:val="18"/>
                <w:szCs w:val="18"/>
              </w:rPr>
            </w:pPr>
            <w:r>
              <w:rPr>
                <w:rFonts w:ascii="Arial" w:hAnsi="Arial" w:cs="Arial"/>
                <w:sz w:val="18"/>
                <w:szCs w:val="18"/>
              </w:rPr>
              <w:t>Pura y Aplicada</w:t>
            </w:r>
          </w:p>
          <w:p w14:paraId="27D1BCDD" w14:textId="77777777" w:rsidR="00FC6361" w:rsidRDefault="006B6410" w:rsidP="008B0258">
            <w:pPr>
              <w:pStyle w:val="Sinespaciado"/>
              <w:numPr>
                <w:ilvl w:val="1"/>
                <w:numId w:val="10"/>
              </w:numPr>
              <w:ind w:left="316" w:hanging="316"/>
              <w:rPr>
                <w:rFonts w:ascii="Arial" w:hAnsi="Arial" w:cs="Arial"/>
                <w:sz w:val="18"/>
                <w:szCs w:val="18"/>
              </w:rPr>
            </w:pPr>
            <w:r w:rsidRPr="006B6410">
              <w:rPr>
                <w:rFonts w:ascii="Arial" w:hAnsi="Arial" w:cs="Arial"/>
                <w:sz w:val="18"/>
                <w:szCs w:val="18"/>
              </w:rPr>
              <w:t>Cualitativa y cuantitativa</w:t>
            </w:r>
          </w:p>
          <w:p w14:paraId="3447242B" w14:textId="77777777" w:rsidR="00FC6361" w:rsidRDefault="006B6410" w:rsidP="008B0258">
            <w:pPr>
              <w:pStyle w:val="Sinespaciado"/>
              <w:numPr>
                <w:ilvl w:val="1"/>
                <w:numId w:val="10"/>
              </w:numPr>
              <w:ind w:left="316" w:hanging="316"/>
              <w:rPr>
                <w:rFonts w:ascii="Arial" w:hAnsi="Arial" w:cs="Arial"/>
                <w:sz w:val="18"/>
                <w:szCs w:val="18"/>
              </w:rPr>
            </w:pPr>
            <w:r w:rsidRPr="00FC6361">
              <w:rPr>
                <w:rFonts w:ascii="Arial" w:hAnsi="Arial" w:cs="Arial"/>
                <w:sz w:val="18"/>
                <w:szCs w:val="18"/>
              </w:rPr>
              <w:t>Diagnóstica, descriptiva y explicativa</w:t>
            </w:r>
          </w:p>
          <w:p w14:paraId="28435875" w14:textId="77777777" w:rsidR="00FC6361" w:rsidRDefault="006B6410" w:rsidP="008B0258">
            <w:pPr>
              <w:pStyle w:val="Sinespaciado"/>
              <w:numPr>
                <w:ilvl w:val="1"/>
                <w:numId w:val="10"/>
              </w:numPr>
              <w:ind w:left="316" w:hanging="316"/>
              <w:rPr>
                <w:rFonts w:ascii="Arial" w:hAnsi="Arial" w:cs="Arial"/>
                <w:sz w:val="18"/>
                <w:szCs w:val="18"/>
              </w:rPr>
            </w:pPr>
            <w:r w:rsidRPr="00FC6361">
              <w:rPr>
                <w:rFonts w:ascii="Arial" w:hAnsi="Arial" w:cs="Arial"/>
                <w:sz w:val="18"/>
                <w:szCs w:val="18"/>
              </w:rPr>
              <w:t>Investigación documental y de campo</w:t>
            </w:r>
          </w:p>
          <w:p w14:paraId="3AA53FA2" w14:textId="77777777" w:rsidR="00FC6361" w:rsidRDefault="006B6410" w:rsidP="008B0258">
            <w:pPr>
              <w:pStyle w:val="Sinespaciado"/>
              <w:numPr>
                <w:ilvl w:val="1"/>
                <w:numId w:val="10"/>
              </w:numPr>
              <w:ind w:left="316" w:hanging="316"/>
              <w:rPr>
                <w:rFonts w:ascii="Arial" w:hAnsi="Arial" w:cs="Arial"/>
                <w:sz w:val="18"/>
                <w:szCs w:val="18"/>
              </w:rPr>
            </w:pPr>
            <w:r w:rsidRPr="00FC6361">
              <w:rPr>
                <w:rFonts w:ascii="Arial" w:hAnsi="Arial" w:cs="Arial"/>
                <w:sz w:val="18"/>
                <w:szCs w:val="18"/>
              </w:rPr>
              <w:t>Experimental y no experimental</w:t>
            </w:r>
          </w:p>
          <w:p w14:paraId="7086F1BE" w14:textId="77777777" w:rsidR="00FC6361" w:rsidRDefault="006B6410" w:rsidP="008B0258">
            <w:pPr>
              <w:pStyle w:val="Sinespaciado"/>
              <w:numPr>
                <w:ilvl w:val="1"/>
                <w:numId w:val="10"/>
              </w:numPr>
              <w:ind w:left="316" w:hanging="316"/>
              <w:rPr>
                <w:rFonts w:ascii="Arial" w:hAnsi="Arial" w:cs="Arial"/>
                <w:sz w:val="18"/>
                <w:szCs w:val="18"/>
              </w:rPr>
            </w:pPr>
            <w:r w:rsidRPr="00FC6361">
              <w:rPr>
                <w:rFonts w:ascii="Arial" w:hAnsi="Arial" w:cs="Arial"/>
                <w:sz w:val="18"/>
                <w:szCs w:val="18"/>
              </w:rPr>
              <w:t>Transversal y longitudinal</w:t>
            </w:r>
          </w:p>
          <w:p w14:paraId="03F4FDEA" w14:textId="77777777" w:rsidR="00694B3C" w:rsidRPr="00FC6361" w:rsidRDefault="006B6410" w:rsidP="008B0258">
            <w:pPr>
              <w:pStyle w:val="Sinespaciado"/>
              <w:numPr>
                <w:ilvl w:val="1"/>
                <w:numId w:val="10"/>
              </w:numPr>
              <w:ind w:left="316" w:hanging="316"/>
              <w:rPr>
                <w:rFonts w:ascii="Arial" w:hAnsi="Arial" w:cs="Arial"/>
                <w:sz w:val="18"/>
                <w:szCs w:val="18"/>
              </w:rPr>
            </w:pPr>
            <w:r w:rsidRPr="00FC6361">
              <w:rPr>
                <w:rFonts w:ascii="Arial" w:hAnsi="Arial" w:cs="Arial"/>
                <w:sz w:val="18"/>
                <w:szCs w:val="18"/>
              </w:rPr>
              <w:t xml:space="preserve">Técnicas e instrumentos para la recolección de datos: la observación, la entrevista, el cuestionario, la encuesta, el censo y la bitácora </w:t>
            </w:r>
            <w:proofErr w:type="spellStart"/>
            <w:r w:rsidRPr="00FC6361">
              <w:rPr>
                <w:rFonts w:ascii="Arial" w:hAnsi="Arial" w:cs="Arial"/>
                <w:sz w:val="18"/>
                <w:szCs w:val="18"/>
              </w:rPr>
              <w:t>ó</w:t>
            </w:r>
            <w:proofErr w:type="spellEnd"/>
            <w:r w:rsidRPr="00FC6361">
              <w:rPr>
                <w:rFonts w:ascii="Arial" w:hAnsi="Arial" w:cs="Arial"/>
                <w:sz w:val="18"/>
                <w:szCs w:val="18"/>
              </w:rPr>
              <w:t xml:space="preserve"> diario de campo (Definición, características ventajas y desventajas de cada una de ellas)</w:t>
            </w:r>
          </w:p>
        </w:tc>
        <w:tc>
          <w:tcPr>
            <w:tcW w:w="2599" w:type="dxa"/>
            <w:shd w:val="clear" w:color="auto" w:fill="auto"/>
          </w:tcPr>
          <w:p w14:paraId="68BD9F18" w14:textId="77777777" w:rsidR="009E7BAB" w:rsidRPr="009E7BAB" w:rsidRDefault="00875477" w:rsidP="008B0258">
            <w:pPr>
              <w:pStyle w:val="Sinespaciado"/>
              <w:numPr>
                <w:ilvl w:val="0"/>
                <w:numId w:val="5"/>
              </w:numPr>
              <w:ind w:left="118" w:hanging="141"/>
              <w:rPr>
                <w:rFonts w:ascii="Arial" w:hAnsi="Arial" w:cs="Arial"/>
                <w:sz w:val="18"/>
                <w:szCs w:val="18"/>
              </w:rPr>
            </w:pPr>
            <w:r>
              <w:rPr>
                <w:rFonts w:ascii="Arial" w:hAnsi="Arial" w:cs="Arial"/>
                <w:sz w:val="18"/>
                <w:szCs w:val="18"/>
              </w:rPr>
              <w:t xml:space="preserve">Definir el Estado del Arte mediante </w:t>
            </w:r>
            <w:r w:rsidR="00EB2D01" w:rsidRPr="00875477">
              <w:rPr>
                <w:rFonts w:ascii="Arial" w:hAnsi="Arial" w:cs="Arial"/>
                <w:sz w:val="18"/>
                <w:szCs w:val="18"/>
              </w:rPr>
              <w:t xml:space="preserve">consultas en Internet </w:t>
            </w:r>
            <w:r w:rsidR="00EB2D01">
              <w:rPr>
                <w:rFonts w:ascii="Arial" w:hAnsi="Arial" w:cs="Arial"/>
                <w:sz w:val="18"/>
                <w:szCs w:val="18"/>
              </w:rPr>
              <w:t>en diverso</w:t>
            </w:r>
            <w:r w:rsidR="009E7BAB" w:rsidRPr="009E7BAB">
              <w:rPr>
                <w:rFonts w:ascii="Arial" w:hAnsi="Arial" w:cs="Arial"/>
                <w:sz w:val="18"/>
                <w:szCs w:val="18"/>
              </w:rPr>
              <w:t xml:space="preserve">s </w:t>
            </w:r>
            <w:r w:rsidR="00EB2D01">
              <w:rPr>
                <w:rFonts w:ascii="Arial" w:hAnsi="Arial" w:cs="Arial"/>
                <w:sz w:val="18"/>
                <w:szCs w:val="18"/>
              </w:rPr>
              <w:t xml:space="preserve">sitios, </w:t>
            </w:r>
            <w:r w:rsidR="009E7BAB" w:rsidRPr="009E7BAB">
              <w:rPr>
                <w:rFonts w:ascii="Arial" w:hAnsi="Arial" w:cs="Arial"/>
                <w:sz w:val="18"/>
                <w:szCs w:val="18"/>
              </w:rPr>
              <w:t xml:space="preserve">los tipos de investigación, sus métodos y técnicas en forma autónoma y elabora un esquema en forma colaborativa. </w:t>
            </w:r>
          </w:p>
          <w:p w14:paraId="4D8D588C" w14:textId="77777777" w:rsidR="009E7BAB" w:rsidRDefault="009E7BAB" w:rsidP="008B0258">
            <w:pPr>
              <w:pStyle w:val="Sinespaciado"/>
              <w:numPr>
                <w:ilvl w:val="0"/>
                <w:numId w:val="5"/>
              </w:numPr>
              <w:ind w:left="118" w:hanging="141"/>
              <w:rPr>
                <w:rFonts w:ascii="Arial" w:hAnsi="Arial" w:cs="Arial"/>
                <w:sz w:val="18"/>
                <w:szCs w:val="18"/>
              </w:rPr>
            </w:pPr>
            <w:r w:rsidRPr="009E7BAB">
              <w:rPr>
                <w:rFonts w:ascii="Arial" w:hAnsi="Arial" w:cs="Arial"/>
                <w:sz w:val="18"/>
                <w:szCs w:val="18"/>
              </w:rPr>
              <w:t>Identifica en artículos científicos los tipos de investigación y las técnicas empleadas.</w:t>
            </w:r>
          </w:p>
          <w:p w14:paraId="428AE43A" w14:textId="77777777" w:rsidR="005B6146" w:rsidRPr="000D1424" w:rsidRDefault="005B6146" w:rsidP="00EB2D01">
            <w:pPr>
              <w:pStyle w:val="Sinespaciado"/>
              <w:ind w:left="-23"/>
              <w:rPr>
                <w:rFonts w:ascii="Arial" w:hAnsi="Arial" w:cs="Arial"/>
                <w:sz w:val="18"/>
                <w:szCs w:val="18"/>
              </w:rPr>
            </w:pPr>
          </w:p>
        </w:tc>
        <w:tc>
          <w:tcPr>
            <w:tcW w:w="2599" w:type="dxa"/>
            <w:shd w:val="clear" w:color="auto" w:fill="auto"/>
          </w:tcPr>
          <w:p w14:paraId="65625817" w14:textId="77777777" w:rsidR="004B2F8D" w:rsidRDefault="00EB2D01" w:rsidP="008B0258">
            <w:pPr>
              <w:pStyle w:val="Sinespaciado"/>
              <w:numPr>
                <w:ilvl w:val="0"/>
                <w:numId w:val="6"/>
              </w:numPr>
              <w:ind w:left="218" w:hanging="218"/>
              <w:jc w:val="both"/>
              <w:rPr>
                <w:rFonts w:ascii="Arial" w:hAnsi="Arial" w:cs="Arial"/>
                <w:sz w:val="18"/>
                <w:szCs w:val="18"/>
              </w:rPr>
            </w:pPr>
            <w:r>
              <w:rPr>
                <w:rFonts w:ascii="Arial" w:hAnsi="Arial" w:cs="Arial"/>
                <w:sz w:val="18"/>
                <w:szCs w:val="18"/>
              </w:rPr>
              <w:t>Exposición Efectiva sobre los diferentes tipos de Investigación.</w:t>
            </w:r>
          </w:p>
          <w:p w14:paraId="08DA4E17" w14:textId="77777777" w:rsidR="00EB2D01" w:rsidRPr="005C2578" w:rsidRDefault="00EB2D01" w:rsidP="008B0258">
            <w:pPr>
              <w:pStyle w:val="Sinespaciado"/>
              <w:numPr>
                <w:ilvl w:val="0"/>
                <w:numId w:val="6"/>
              </w:numPr>
              <w:ind w:left="218" w:hanging="218"/>
              <w:jc w:val="both"/>
              <w:rPr>
                <w:rFonts w:ascii="Arial" w:hAnsi="Arial" w:cs="Arial"/>
                <w:sz w:val="18"/>
                <w:szCs w:val="18"/>
              </w:rPr>
            </w:pPr>
            <w:r>
              <w:rPr>
                <w:rFonts w:ascii="Arial" w:hAnsi="Arial" w:cs="Arial"/>
                <w:sz w:val="18"/>
                <w:szCs w:val="18"/>
              </w:rPr>
              <w:t>Exposición Efectiva sobre las Técnicas e Instrumentos para recolección de información.</w:t>
            </w:r>
          </w:p>
        </w:tc>
        <w:tc>
          <w:tcPr>
            <w:tcW w:w="2599" w:type="dxa"/>
            <w:shd w:val="clear" w:color="auto" w:fill="auto"/>
          </w:tcPr>
          <w:p w14:paraId="39F272C4" w14:textId="77777777" w:rsidR="00C849C4"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Capacidad de investigación</w:t>
            </w:r>
          </w:p>
          <w:p w14:paraId="25299BB3" w14:textId="77777777" w:rsidR="00C849C4"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Habilidad para trabajar en forma autónoma</w:t>
            </w:r>
            <w:r w:rsidR="00C37EA4">
              <w:rPr>
                <w:rFonts w:ascii="Arial" w:hAnsi="Arial" w:cs="Arial"/>
                <w:sz w:val="18"/>
                <w:szCs w:val="18"/>
              </w:rPr>
              <w:t>.</w:t>
            </w:r>
          </w:p>
          <w:p w14:paraId="4846FB57" w14:textId="77777777" w:rsidR="00C849C4"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Capacidad de abstracción, análisis y síntesis</w:t>
            </w:r>
            <w:r w:rsidR="00C37EA4">
              <w:rPr>
                <w:rFonts w:ascii="Arial" w:hAnsi="Arial" w:cs="Arial"/>
                <w:sz w:val="18"/>
                <w:szCs w:val="18"/>
              </w:rPr>
              <w:t>.</w:t>
            </w:r>
          </w:p>
          <w:p w14:paraId="66252639" w14:textId="77777777" w:rsidR="00C849C4"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Habilidades para buscar, procesar y analizar información procedente de diversas fuentes</w:t>
            </w:r>
            <w:r w:rsidR="00C37EA4">
              <w:rPr>
                <w:rFonts w:ascii="Arial" w:hAnsi="Arial" w:cs="Arial"/>
                <w:sz w:val="18"/>
                <w:szCs w:val="18"/>
              </w:rPr>
              <w:t>.</w:t>
            </w:r>
          </w:p>
          <w:p w14:paraId="3A384EF2" w14:textId="77777777" w:rsidR="00C849C4"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Habilidad en el uso de Tecnologías de la información y de la comunicación</w:t>
            </w:r>
            <w:r w:rsidR="00C37EA4">
              <w:rPr>
                <w:rFonts w:ascii="Arial" w:hAnsi="Arial" w:cs="Arial"/>
                <w:sz w:val="18"/>
                <w:szCs w:val="18"/>
              </w:rPr>
              <w:t>.</w:t>
            </w:r>
          </w:p>
          <w:p w14:paraId="1D396585" w14:textId="77777777" w:rsidR="00694B3C" w:rsidRPr="00D30111" w:rsidRDefault="00471DCB" w:rsidP="008B0258">
            <w:pPr>
              <w:pStyle w:val="Sinespaciado"/>
              <w:numPr>
                <w:ilvl w:val="0"/>
                <w:numId w:val="4"/>
              </w:numPr>
              <w:ind w:left="170" w:hanging="170"/>
              <w:rPr>
                <w:rFonts w:ascii="Arial" w:hAnsi="Arial" w:cs="Arial"/>
                <w:sz w:val="18"/>
                <w:szCs w:val="18"/>
              </w:rPr>
            </w:pPr>
            <w:r w:rsidRPr="00471DCB">
              <w:rPr>
                <w:rFonts w:ascii="Arial" w:hAnsi="Arial" w:cs="Arial"/>
                <w:sz w:val="18"/>
                <w:szCs w:val="18"/>
              </w:rPr>
              <w:t>Capacidad de trabajar en equipo</w:t>
            </w:r>
            <w:r w:rsidR="00C37EA4">
              <w:rPr>
                <w:rFonts w:ascii="Arial" w:hAnsi="Arial" w:cs="Arial"/>
                <w:sz w:val="18"/>
                <w:szCs w:val="18"/>
              </w:rPr>
              <w:t>.</w:t>
            </w:r>
          </w:p>
        </w:tc>
        <w:tc>
          <w:tcPr>
            <w:tcW w:w="2600" w:type="dxa"/>
            <w:shd w:val="clear" w:color="auto" w:fill="auto"/>
            <w:vAlign w:val="center"/>
          </w:tcPr>
          <w:p w14:paraId="3DF85D5C" w14:textId="617F33C4" w:rsidR="006B4DB9" w:rsidRPr="00D30111" w:rsidRDefault="00C8002C" w:rsidP="00D30111">
            <w:pPr>
              <w:pStyle w:val="Sinespaciado"/>
              <w:jc w:val="center"/>
              <w:rPr>
                <w:rFonts w:ascii="Arial" w:hAnsi="Arial" w:cs="Arial"/>
                <w:sz w:val="18"/>
                <w:szCs w:val="18"/>
              </w:rPr>
            </w:pPr>
            <w:r>
              <w:rPr>
                <w:rFonts w:ascii="Arial" w:hAnsi="Arial" w:cs="Arial"/>
                <w:sz w:val="18"/>
                <w:szCs w:val="18"/>
              </w:rPr>
              <w:t xml:space="preserve">0 - </w:t>
            </w:r>
            <w:r w:rsidR="008825CD">
              <w:rPr>
                <w:rFonts w:ascii="Arial" w:hAnsi="Arial" w:cs="Arial"/>
                <w:sz w:val="18"/>
                <w:szCs w:val="18"/>
              </w:rPr>
              <w:t>16</w:t>
            </w:r>
          </w:p>
        </w:tc>
      </w:tr>
    </w:tbl>
    <w:p w14:paraId="4C2ABFD8" w14:textId="77777777" w:rsidR="008A3A46" w:rsidRPr="0020043D" w:rsidRDefault="00AC5C13" w:rsidP="00AC5C13">
      <w:pPr>
        <w:pStyle w:val="Sinespaciado"/>
        <w:outlineLvl w:val="1"/>
        <w:rPr>
          <w:rFonts w:ascii="Arial" w:hAnsi="Arial" w:cs="Arial"/>
          <w:color w:val="FFFFFF" w:themeColor="background1"/>
          <w:sz w:val="18"/>
          <w:szCs w:val="18"/>
        </w:rPr>
      </w:pPr>
      <w:r w:rsidRPr="0020043D">
        <w:rPr>
          <w:rFonts w:ascii="Arial" w:hAnsi="Arial" w:cs="Arial"/>
          <w:color w:val="FFFFFF" w:themeColor="background1"/>
          <w:sz w:val="18"/>
          <w:szCs w:val="18"/>
        </w:rPr>
        <w:t>Indicadores de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6B1F93" w:rsidRPr="00D30111" w14:paraId="26E75C88" w14:textId="77777777" w:rsidTr="00CC2E13">
        <w:tc>
          <w:tcPr>
            <w:tcW w:w="10456" w:type="dxa"/>
            <w:shd w:val="clear" w:color="auto" w:fill="auto"/>
          </w:tcPr>
          <w:p w14:paraId="1F0E9E4F" w14:textId="77777777" w:rsidR="006B1F93" w:rsidRPr="00D30111" w:rsidRDefault="006B1F93" w:rsidP="00CC2E13">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0EDBF234" w14:textId="77777777" w:rsidR="006B1F93" w:rsidRPr="00D30111" w:rsidRDefault="006B1F93" w:rsidP="00CC2E13">
            <w:pPr>
              <w:pStyle w:val="Sinespaciado"/>
              <w:rPr>
                <w:rFonts w:ascii="Arial" w:hAnsi="Arial" w:cs="Arial"/>
                <w:sz w:val="18"/>
                <w:szCs w:val="18"/>
              </w:rPr>
            </w:pPr>
            <w:r w:rsidRPr="00D30111">
              <w:rPr>
                <w:rFonts w:ascii="Arial" w:hAnsi="Arial" w:cs="Arial"/>
                <w:sz w:val="18"/>
                <w:szCs w:val="18"/>
              </w:rPr>
              <w:t>Valor de Indicador</w:t>
            </w:r>
          </w:p>
        </w:tc>
      </w:tr>
      <w:tr w:rsidR="006B1F93" w:rsidRPr="00D30111" w14:paraId="46FDC35B" w14:textId="77777777" w:rsidTr="00CC2E13">
        <w:tc>
          <w:tcPr>
            <w:tcW w:w="10456" w:type="dxa"/>
            <w:shd w:val="clear" w:color="auto" w:fill="auto"/>
          </w:tcPr>
          <w:p w14:paraId="14D58442" w14:textId="77777777" w:rsidR="006B1F93" w:rsidRDefault="00EB2D01" w:rsidP="00EB2D01">
            <w:pPr>
              <w:spacing w:after="0" w:line="240" w:lineRule="auto"/>
              <w:rPr>
                <w:rFonts w:ascii="Arial" w:eastAsiaTheme="minorHAnsi" w:hAnsi="Arial" w:cs="Arial"/>
                <w:sz w:val="18"/>
                <w:szCs w:val="18"/>
              </w:rPr>
            </w:pPr>
            <w:r>
              <w:rPr>
                <w:rFonts w:ascii="Arial" w:eastAsiaTheme="minorHAnsi" w:hAnsi="Arial" w:cs="Arial"/>
                <w:sz w:val="18"/>
                <w:szCs w:val="18"/>
              </w:rPr>
              <w:lastRenderedPageBreak/>
              <w:t xml:space="preserve">Mediante </w:t>
            </w:r>
            <w:r w:rsidR="00875477">
              <w:rPr>
                <w:rFonts w:ascii="Arial" w:eastAsiaTheme="minorHAnsi" w:hAnsi="Arial" w:cs="Arial"/>
                <w:sz w:val="18"/>
                <w:szCs w:val="18"/>
              </w:rPr>
              <w:t xml:space="preserve">la </w:t>
            </w:r>
            <w:r w:rsidR="000A6BB2">
              <w:rPr>
                <w:rFonts w:ascii="Arial" w:eastAsiaTheme="minorHAnsi" w:hAnsi="Arial" w:cs="Arial"/>
                <w:sz w:val="18"/>
                <w:szCs w:val="18"/>
              </w:rPr>
              <w:t>resolución de</w:t>
            </w:r>
            <w:r w:rsidR="00875477">
              <w:rPr>
                <w:rFonts w:ascii="Arial" w:eastAsiaTheme="minorHAnsi" w:hAnsi="Arial" w:cs="Arial"/>
                <w:sz w:val="18"/>
                <w:szCs w:val="18"/>
              </w:rPr>
              <w:t xml:space="preserve">l </w:t>
            </w:r>
            <w:r w:rsidR="00875477">
              <w:rPr>
                <w:rFonts w:ascii="Arial" w:eastAsiaTheme="minorHAnsi" w:hAnsi="Arial" w:cs="Arial"/>
                <w:b/>
                <w:sz w:val="18"/>
                <w:szCs w:val="18"/>
              </w:rPr>
              <w:t>E</w:t>
            </w:r>
            <w:r w:rsidR="000A6BB2">
              <w:rPr>
                <w:rFonts w:ascii="Arial" w:eastAsiaTheme="minorHAnsi" w:hAnsi="Arial" w:cs="Arial"/>
                <w:b/>
                <w:sz w:val="18"/>
                <w:szCs w:val="18"/>
              </w:rPr>
              <w:t>xamen en Línea</w:t>
            </w:r>
            <w:r>
              <w:rPr>
                <w:rFonts w:ascii="Arial" w:eastAsiaTheme="minorHAnsi" w:hAnsi="Arial" w:cs="Arial"/>
                <w:sz w:val="18"/>
                <w:szCs w:val="18"/>
              </w:rPr>
              <w:t xml:space="preserve"> desarrollar </w:t>
            </w:r>
          </w:p>
          <w:p w14:paraId="5E3F89F4" w14:textId="77777777" w:rsidR="00EB2D01" w:rsidRPr="00EB2D01" w:rsidRDefault="00EB2D01"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Capacidad de investigación</w:t>
            </w:r>
          </w:p>
          <w:p w14:paraId="469C3566" w14:textId="77777777" w:rsidR="00EB2D01" w:rsidRPr="00EB2D01" w:rsidRDefault="00EB2D01"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 para trabajar en forma autónoma.</w:t>
            </w:r>
          </w:p>
          <w:p w14:paraId="71B96923" w14:textId="77777777" w:rsidR="00EB2D01" w:rsidRPr="00EB2D01" w:rsidRDefault="00EB2D01"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Capacidad de abstracción, análisis y síntesis.</w:t>
            </w:r>
          </w:p>
          <w:p w14:paraId="710350CF" w14:textId="77777777" w:rsidR="00EB2D01" w:rsidRPr="00EB2D01" w:rsidRDefault="00EB2D01"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Habilidades para buscar, procesar y analizar información procedente de diversas fuentes.</w:t>
            </w:r>
          </w:p>
          <w:p w14:paraId="27400106" w14:textId="77777777" w:rsidR="00EB2D01" w:rsidRPr="000A6BB2" w:rsidRDefault="00EB2D01" w:rsidP="000A6BB2">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 en el uso de Tecnologías de la información y de la comunicación.</w:t>
            </w:r>
          </w:p>
        </w:tc>
        <w:tc>
          <w:tcPr>
            <w:tcW w:w="2540" w:type="dxa"/>
            <w:shd w:val="clear" w:color="auto" w:fill="auto"/>
            <w:vAlign w:val="center"/>
          </w:tcPr>
          <w:p w14:paraId="5D740557" w14:textId="77777777" w:rsidR="006B1F93" w:rsidRPr="00D30111" w:rsidRDefault="00D5221F" w:rsidP="00CC2E13">
            <w:pPr>
              <w:pStyle w:val="Sinespaciado"/>
              <w:jc w:val="center"/>
              <w:rPr>
                <w:rFonts w:ascii="Arial" w:hAnsi="Arial" w:cs="Arial"/>
                <w:sz w:val="18"/>
                <w:szCs w:val="18"/>
              </w:rPr>
            </w:pPr>
            <w:r>
              <w:rPr>
                <w:rFonts w:ascii="Arial" w:hAnsi="Arial" w:cs="Arial"/>
                <w:sz w:val="18"/>
                <w:szCs w:val="18"/>
              </w:rPr>
              <w:t>100%</w:t>
            </w:r>
          </w:p>
        </w:tc>
      </w:tr>
    </w:tbl>
    <w:p w14:paraId="103C515A" w14:textId="77777777" w:rsidR="006B1F93" w:rsidRDefault="006B1F93" w:rsidP="005053AB">
      <w:pPr>
        <w:pStyle w:val="Sinespaciado"/>
        <w:rPr>
          <w:rFonts w:ascii="Arial" w:hAnsi="Arial" w:cs="Arial"/>
          <w:sz w:val="18"/>
          <w:szCs w:val="18"/>
        </w:rPr>
      </w:pPr>
    </w:p>
    <w:p w14:paraId="7509B49F" w14:textId="77777777" w:rsidR="005053AB" w:rsidRPr="00C17E27" w:rsidRDefault="00206F1D" w:rsidP="005053AB">
      <w:pPr>
        <w:pStyle w:val="Sinespaciado"/>
        <w:rPr>
          <w:rFonts w:ascii="Arial" w:hAnsi="Arial" w:cs="Arial"/>
          <w:sz w:val="18"/>
          <w:szCs w:val="18"/>
        </w:rPr>
      </w:pPr>
      <w:r w:rsidRPr="00C17E27">
        <w:rPr>
          <w:rFonts w:ascii="Arial" w:hAnsi="Arial" w:cs="Arial"/>
          <w:sz w:val="18"/>
          <w:szCs w:val="18"/>
        </w:rPr>
        <w:t>N</w:t>
      </w:r>
      <w:r w:rsidR="004B4091"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206F1D" w:rsidRPr="00D30111" w14:paraId="4EEAE4A8" w14:textId="77777777" w:rsidTr="00D30111">
        <w:tc>
          <w:tcPr>
            <w:tcW w:w="2802" w:type="dxa"/>
            <w:shd w:val="clear" w:color="auto" w:fill="auto"/>
          </w:tcPr>
          <w:p w14:paraId="10632A2E"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4755E846"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45BC9CCC"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6FD81001"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Valoración numérica</w:t>
            </w:r>
          </w:p>
        </w:tc>
      </w:tr>
      <w:tr w:rsidR="00C745BF" w:rsidRPr="00D30111" w14:paraId="2C4B7E7B" w14:textId="77777777" w:rsidTr="00686E7E">
        <w:tc>
          <w:tcPr>
            <w:tcW w:w="2802" w:type="dxa"/>
            <w:vMerge w:val="restart"/>
            <w:shd w:val="clear" w:color="auto" w:fill="auto"/>
          </w:tcPr>
          <w:p w14:paraId="2452E942"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1BCB55DB"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62A973F8" w14:textId="77777777" w:rsidR="00C745BF" w:rsidRPr="00D30111" w:rsidRDefault="00C745BF" w:rsidP="00686E7E">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19D2E0E4"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4A0A3E9A"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0610877F"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32AB5AE"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88A3EF"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w:t>
            </w:r>
            <w:r w:rsidRPr="00D30111">
              <w:rPr>
                <w:rFonts w:ascii="Arial" w:hAnsi="Arial" w:cs="Arial"/>
                <w:sz w:val="18"/>
                <w:szCs w:val="18"/>
              </w:rPr>
              <w:lastRenderedPageBreak/>
              <w:t>asignaturas para lograr la competencia.</w:t>
            </w:r>
          </w:p>
          <w:p w14:paraId="0D05EBDB"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3735F6D8" w14:textId="77777777" w:rsidR="00C745BF" w:rsidRPr="00D30111" w:rsidRDefault="00C745BF" w:rsidP="00686E7E">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C745BF" w:rsidRPr="00D30111" w14:paraId="2B6303E5" w14:textId="77777777" w:rsidTr="00B665B7">
        <w:tc>
          <w:tcPr>
            <w:tcW w:w="2802" w:type="dxa"/>
            <w:vMerge/>
            <w:shd w:val="clear" w:color="auto" w:fill="auto"/>
          </w:tcPr>
          <w:p w14:paraId="67400F7F"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1F9F5AAC"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F6642AA"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511846DA"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85-94</w:t>
            </w:r>
          </w:p>
        </w:tc>
      </w:tr>
      <w:tr w:rsidR="00C745BF" w:rsidRPr="00D30111" w14:paraId="4D705E49" w14:textId="77777777" w:rsidTr="00B665B7">
        <w:tc>
          <w:tcPr>
            <w:tcW w:w="2802" w:type="dxa"/>
            <w:vMerge/>
            <w:shd w:val="clear" w:color="auto" w:fill="auto"/>
          </w:tcPr>
          <w:p w14:paraId="109934D9"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608D1556"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1F788067"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6CE2A211"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75-84</w:t>
            </w:r>
          </w:p>
        </w:tc>
      </w:tr>
      <w:tr w:rsidR="00C745BF" w:rsidRPr="00D30111" w14:paraId="28916A10" w14:textId="77777777" w:rsidTr="00B665B7">
        <w:tc>
          <w:tcPr>
            <w:tcW w:w="2802" w:type="dxa"/>
            <w:vMerge/>
            <w:shd w:val="clear" w:color="auto" w:fill="auto"/>
          </w:tcPr>
          <w:p w14:paraId="6ADDF6F3"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6057BFB6"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216297A3"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5E601EFB"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70-74</w:t>
            </w:r>
          </w:p>
        </w:tc>
      </w:tr>
      <w:tr w:rsidR="00C745BF" w:rsidRPr="00D30111" w14:paraId="101E3F0B" w14:textId="77777777" w:rsidTr="00B665B7">
        <w:tc>
          <w:tcPr>
            <w:tcW w:w="2802" w:type="dxa"/>
            <w:shd w:val="clear" w:color="auto" w:fill="auto"/>
          </w:tcPr>
          <w:p w14:paraId="6D9EAA59"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7AF9FD8F"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63814012"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7083ECBF"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N. A.</w:t>
            </w:r>
          </w:p>
        </w:tc>
      </w:tr>
    </w:tbl>
    <w:p w14:paraId="736552F3" w14:textId="6AB3E496" w:rsidR="00206F1D" w:rsidRDefault="00206F1D" w:rsidP="005053AB">
      <w:pPr>
        <w:pStyle w:val="Sinespaciado"/>
        <w:rPr>
          <w:rFonts w:ascii="Arial" w:hAnsi="Arial" w:cs="Arial"/>
          <w:sz w:val="18"/>
          <w:szCs w:val="18"/>
        </w:rPr>
      </w:pPr>
    </w:p>
    <w:p w14:paraId="125530A7" w14:textId="77777777" w:rsidR="008825CD" w:rsidRPr="00C17E27" w:rsidRDefault="008825CD" w:rsidP="005053AB">
      <w:pPr>
        <w:pStyle w:val="Sinespaciado"/>
        <w:rPr>
          <w:rFonts w:ascii="Arial" w:hAnsi="Arial" w:cs="Arial"/>
          <w:sz w:val="18"/>
          <w:szCs w:val="18"/>
        </w:rPr>
      </w:pPr>
    </w:p>
    <w:p w14:paraId="112C18D6" w14:textId="77777777" w:rsidR="005053AB" w:rsidRPr="00C17E27" w:rsidRDefault="00206F1D" w:rsidP="00AC5C13">
      <w:pPr>
        <w:pStyle w:val="Sinespaciado"/>
        <w:outlineLvl w:val="1"/>
        <w:rPr>
          <w:rFonts w:ascii="Arial" w:hAnsi="Arial" w:cs="Arial"/>
          <w:sz w:val="18"/>
          <w:szCs w:val="18"/>
        </w:rPr>
      </w:pPr>
      <w:r w:rsidRPr="00C17E27">
        <w:rPr>
          <w:rFonts w:ascii="Arial" w:hAnsi="Arial" w:cs="Arial"/>
          <w:sz w:val="18"/>
          <w:szCs w:val="18"/>
        </w:rPr>
        <w:t>M</w:t>
      </w:r>
      <w:r w:rsidR="004B4091" w:rsidRPr="00C17E27">
        <w:rPr>
          <w:rFonts w:ascii="Arial" w:hAnsi="Arial" w:cs="Arial"/>
          <w:sz w:val="18"/>
          <w:szCs w:val="18"/>
        </w:rPr>
        <w:t>atriz de 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6B1F93" w:rsidRPr="00D30111" w14:paraId="52481D23" w14:textId="77777777" w:rsidTr="00CC2E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C1743A"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4AE8A"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F892F6"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AD55D"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6B1F93" w:rsidRPr="00D30111" w14:paraId="6AFE5F3A" w14:textId="77777777" w:rsidTr="00CC2E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92A514"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D3B02F"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1AAC3B"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14E0CE7"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51DFF9"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20A1611"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7FD7660"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1B2FF71"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r>
      <w:tr w:rsidR="0050404A" w:rsidRPr="00D30111" w14:paraId="70B6F9EC" w14:textId="77777777" w:rsidTr="00CC2E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B98115B" w14:textId="77777777" w:rsidR="0050404A" w:rsidRDefault="002F44D5" w:rsidP="0050404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Examen en Línea</w:t>
            </w:r>
          </w:p>
          <w:p w14:paraId="53DEAF71" w14:textId="77777777" w:rsidR="00ED5A5A" w:rsidRDefault="00ED5A5A" w:rsidP="0050404A">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20FD64A9" w14:textId="77777777" w:rsidR="0050404A" w:rsidRDefault="00ED5A5A" w:rsidP="0050404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340B5C5F" w14:textId="77777777" w:rsidR="0050404A" w:rsidRDefault="00ED5A5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32E36C19" w14:textId="77777777" w:rsidR="0050404A" w:rsidRDefault="00ED5A5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59B6CEC7" w14:textId="77777777" w:rsidR="0050404A" w:rsidRDefault="00ED5A5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55277E03" w14:textId="77777777" w:rsidR="0050404A" w:rsidRPr="001F43D6" w:rsidRDefault="00ED5A5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671A0B22" w14:textId="77777777" w:rsidR="0050404A" w:rsidRDefault="00ED5A5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0 - 69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D2A1395" w14:textId="77777777" w:rsidR="00B46057" w:rsidRPr="00EB2D01" w:rsidRDefault="00B46057"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Capacidad de investigación</w:t>
            </w:r>
          </w:p>
          <w:p w14:paraId="023E1B1E" w14:textId="77777777" w:rsidR="00B46057" w:rsidRPr="00EB2D01" w:rsidRDefault="00B46057"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 para trabajar en forma autónoma.</w:t>
            </w:r>
          </w:p>
          <w:p w14:paraId="23A2F53D" w14:textId="77777777" w:rsidR="00B46057" w:rsidRPr="00EB2D01" w:rsidRDefault="00B46057"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Capacidad de abstracción, análisis y síntesis.</w:t>
            </w:r>
          </w:p>
          <w:p w14:paraId="3DA6E680" w14:textId="77777777" w:rsidR="00B46057" w:rsidRPr="00EB2D01" w:rsidRDefault="00B46057" w:rsidP="008B0258">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Habilidades para buscar, procesar y analizar información procedente de diversas fuentes.</w:t>
            </w:r>
          </w:p>
          <w:p w14:paraId="46E595F7" w14:textId="77777777" w:rsidR="0050404A" w:rsidRPr="000A6BB2" w:rsidRDefault="00B46057" w:rsidP="000A6BB2">
            <w:pPr>
              <w:pStyle w:val="Prrafodelista"/>
              <w:numPr>
                <w:ilvl w:val="0"/>
                <w:numId w:val="12"/>
              </w:numPr>
              <w:spacing w:after="0" w:line="240" w:lineRule="auto"/>
              <w:ind w:left="174" w:hanging="174"/>
              <w:rPr>
                <w:rFonts w:ascii="Arial" w:eastAsiaTheme="minorHAnsi" w:hAnsi="Arial" w:cs="Arial"/>
                <w:sz w:val="18"/>
                <w:szCs w:val="18"/>
              </w:rPr>
            </w:pPr>
            <w:r w:rsidRPr="00EB2D01">
              <w:rPr>
                <w:rFonts w:ascii="Arial" w:eastAsiaTheme="minorHAnsi" w:hAnsi="Arial" w:cs="Arial"/>
                <w:sz w:val="18"/>
                <w:szCs w:val="18"/>
              </w:rPr>
              <w:t>Habilidad en el uso de Tecnologías de la información y de la comunicación.</w:t>
            </w:r>
          </w:p>
        </w:tc>
      </w:tr>
      <w:tr w:rsidR="0050404A" w:rsidRPr="00D30111" w14:paraId="055862FA" w14:textId="77777777" w:rsidTr="00CC2E13">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369EC0BB" w14:textId="7B1FB1F0" w:rsidR="0050404A" w:rsidRPr="00C17E27" w:rsidRDefault="0050404A" w:rsidP="0050404A">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0354924A" w14:textId="77777777" w:rsidR="0050404A" w:rsidRPr="00C17E27" w:rsidRDefault="0050404A" w:rsidP="0050404A">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E7CD7E1" w14:textId="77777777" w:rsidR="0050404A" w:rsidRPr="00C17E27" w:rsidRDefault="0050404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7672B904" w14:textId="77777777" w:rsidR="0050404A" w:rsidRPr="00C17E27" w:rsidRDefault="0050404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2A30BCF9" w14:textId="77777777" w:rsidR="0050404A" w:rsidRPr="00C17E27" w:rsidRDefault="0050404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2ACE734D" w14:textId="77777777" w:rsidR="0050404A" w:rsidRPr="00C17E27" w:rsidRDefault="0050404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4D2A1874" w14:textId="77777777" w:rsidR="0050404A" w:rsidRPr="00C17E27" w:rsidRDefault="0050404A" w:rsidP="0050404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2F8FEEB" w14:textId="77777777" w:rsidR="0050404A" w:rsidRPr="00C17E27" w:rsidRDefault="0050404A" w:rsidP="0050404A">
            <w:pPr>
              <w:spacing w:after="0" w:line="240" w:lineRule="auto"/>
              <w:jc w:val="center"/>
              <w:rPr>
                <w:rFonts w:ascii="Arial" w:eastAsia="Times New Roman" w:hAnsi="Arial" w:cs="Arial"/>
                <w:color w:val="000000"/>
                <w:sz w:val="18"/>
                <w:szCs w:val="18"/>
                <w:lang w:eastAsia="es-MX"/>
              </w:rPr>
            </w:pPr>
          </w:p>
        </w:tc>
      </w:tr>
    </w:tbl>
    <w:p w14:paraId="2AD9CFFD" w14:textId="77777777" w:rsidR="008A3A46" w:rsidRDefault="008A3A46" w:rsidP="005053AB">
      <w:pPr>
        <w:pStyle w:val="Sinespaciado"/>
        <w:rPr>
          <w:rFonts w:ascii="Arial" w:hAnsi="Arial" w:cs="Arial"/>
          <w:sz w:val="18"/>
          <w:szCs w:val="18"/>
        </w:rPr>
      </w:pPr>
    </w:p>
    <w:p w14:paraId="010CD51C" w14:textId="77777777" w:rsidR="008A3A46" w:rsidRDefault="008A3A46">
      <w:pPr>
        <w:rPr>
          <w:rFonts w:ascii="Arial" w:hAnsi="Arial" w:cs="Arial"/>
          <w:sz w:val="18"/>
          <w:szCs w:val="18"/>
        </w:rPr>
      </w:pPr>
      <w:r>
        <w:rPr>
          <w:rFonts w:ascii="Arial" w:hAnsi="Arial" w:cs="Arial"/>
          <w:sz w:val="18"/>
          <w:szCs w:val="18"/>
        </w:rPr>
        <w:br w:type="page"/>
      </w:r>
    </w:p>
    <w:tbl>
      <w:tblPr>
        <w:tblW w:w="13041" w:type="dxa"/>
        <w:tblLook w:val="04A0" w:firstRow="1" w:lastRow="0" w:firstColumn="1" w:lastColumn="0" w:noHBand="0" w:noVBand="1"/>
      </w:tblPr>
      <w:tblGrid>
        <w:gridCol w:w="1838"/>
        <w:gridCol w:w="1984"/>
        <w:gridCol w:w="1985"/>
        <w:gridCol w:w="7234"/>
      </w:tblGrid>
      <w:tr w:rsidR="0031019A" w:rsidRPr="00D30111" w14:paraId="198A0AAC" w14:textId="77777777" w:rsidTr="009A5AD9">
        <w:trPr>
          <w:trHeight w:val="430"/>
        </w:trPr>
        <w:tc>
          <w:tcPr>
            <w:tcW w:w="1838" w:type="dxa"/>
            <w:shd w:val="clear" w:color="auto" w:fill="auto"/>
            <w:vAlign w:val="center"/>
          </w:tcPr>
          <w:p w14:paraId="64584F7D"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lastRenderedPageBreak/>
              <w:t>Competencia No.</w:t>
            </w:r>
          </w:p>
        </w:tc>
        <w:tc>
          <w:tcPr>
            <w:tcW w:w="1984" w:type="dxa"/>
            <w:tcBorders>
              <w:bottom w:val="single" w:sz="4" w:space="0" w:color="auto"/>
            </w:tcBorders>
            <w:shd w:val="clear" w:color="auto" w:fill="auto"/>
            <w:vAlign w:val="center"/>
          </w:tcPr>
          <w:p w14:paraId="2AEE50B8" w14:textId="77777777" w:rsidR="008F5C98" w:rsidRDefault="00334871" w:rsidP="009A5AD9">
            <w:pPr>
              <w:pStyle w:val="Sinespaciado"/>
              <w:jc w:val="center"/>
              <w:rPr>
                <w:rFonts w:ascii="Arial" w:hAnsi="Arial" w:cs="Arial"/>
                <w:b/>
                <w:sz w:val="18"/>
                <w:szCs w:val="18"/>
              </w:rPr>
            </w:pPr>
            <w:r>
              <w:rPr>
                <w:rFonts w:ascii="Arial" w:hAnsi="Arial" w:cs="Arial"/>
                <w:b/>
                <w:sz w:val="18"/>
                <w:szCs w:val="18"/>
              </w:rPr>
              <w:t>1</w:t>
            </w:r>
          </w:p>
          <w:p w14:paraId="139B6DC6" w14:textId="77777777" w:rsidR="00C37EA4" w:rsidRPr="00D30111" w:rsidRDefault="00C37EA4" w:rsidP="009A5AD9">
            <w:pPr>
              <w:pStyle w:val="Sinespaciado"/>
              <w:jc w:val="center"/>
              <w:rPr>
                <w:rFonts w:ascii="Arial" w:hAnsi="Arial" w:cs="Arial"/>
                <w:b/>
                <w:sz w:val="18"/>
                <w:szCs w:val="18"/>
              </w:rPr>
            </w:pPr>
            <w:r>
              <w:rPr>
                <w:rFonts w:ascii="Arial" w:hAnsi="Arial" w:cs="Arial"/>
                <w:b/>
                <w:sz w:val="18"/>
                <w:szCs w:val="18"/>
              </w:rPr>
              <w:t>Estructura del Protocolo de Investigación</w:t>
            </w:r>
          </w:p>
        </w:tc>
        <w:tc>
          <w:tcPr>
            <w:tcW w:w="1985" w:type="dxa"/>
            <w:shd w:val="clear" w:color="auto" w:fill="auto"/>
            <w:vAlign w:val="center"/>
          </w:tcPr>
          <w:p w14:paraId="4CCF10FB"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tcPr>
          <w:p w14:paraId="3ECB5509" w14:textId="77777777" w:rsidR="0031019A" w:rsidRPr="001F29B1" w:rsidRDefault="001F29B1" w:rsidP="001F29B1">
            <w:pPr>
              <w:pStyle w:val="Sinespaciado"/>
              <w:ind w:left="181"/>
              <w:jc w:val="both"/>
              <w:rPr>
                <w:rFonts w:ascii="Arial" w:hAnsi="Arial" w:cs="Arial"/>
                <w:sz w:val="18"/>
                <w:szCs w:val="18"/>
              </w:rPr>
            </w:pPr>
            <w:r w:rsidRPr="001F29B1">
              <w:rPr>
                <w:rFonts w:ascii="Arial" w:hAnsi="Arial" w:cs="Arial"/>
                <w:sz w:val="18"/>
                <w:szCs w:val="18"/>
              </w:rPr>
              <w:t>Diseña un protocolo de investigación.</w:t>
            </w:r>
          </w:p>
        </w:tc>
      </w:tr>
    </w:tbl>
    <w:p w14:paraId="5FC81823" w14:textId="77777777" w:rsidR="0031019A" w:rsidRPr="006B6410" w:rsidRDefault="006B6410" w:rsidP="008B0258">
      <w:pPr>
        <w:pStyle w:val="Sinespaciado"/>
        <w:numPr>
          <w:ilvl w:val="0"/>
          <w:numId w:val="8"/>
        </w:numPr>
        <w:outlineLvl w:val="0"/>
        <w:rPr>
          <w:rFonts w:ascii="Arial" w:hAnsi="Arial" w:cs="Arial"/>
          <w:color w:val="FFFFFF" w:themeColor="background1"/>
          <w:sz w:val="18"/>
          <w:szCs w:val="18"/>
        </w:rPr>
      </w:pPr>
      <w:r w:rsidRPr="006B6410">
        <w:rPr>
          <w:rFonts w:ascii="Arial" w:hAnsi="Arial" w:cs="Arial"/>
          <w:color w:val="FFFFFF" w:themeColor="background1"/>
          <w:sz w:val="18"/>
          <w:szCs w:val="18"/>
        </w:rPr>
        <w:t>Estructura del Protocolo de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D30111" w14:paraId="150AA528" w14:textId="77777777" w:rsidTr="00D30111">
        <w:tc>
          <w:tcPr>
            <w:tcW w:w="2599" w:type="dxa"/>
            <w:shd w:val="clear" w:color="auto" w:fill="auto"/>
          </w:tcPr>
          <w:p w14:paraId="1A52E4A3"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791A0698"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767BFD10"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0DA834CB"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08FE0B78"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Horas teórico-práctica</w:t>
            </w:r>
          </w:p>
        </w:tc>
      </w:tr>
      <w:tr w:rsidR="006112E1" w:rsidRPr="00D30111" w14:paraId="7C719EA2" w14:textId="77777777" w:rsidTr="008A561E">
        <w:tc>
          <w:tcPr>
            <w:tcW w:w="2599" w:type="dxa"/>
            <w:shd w:val="clear" w:color="auto" w:fill="auto"/>
          </w:tcPr>
          <w:p w14:paraId="546EA99A" w14:textId="77777777" w:rsidR="00FC6361" w:rsidRPr="00FC6361" w:rsidRDefault="00FC6361" w:rsidP="008B0258">
            <w:pPr>
              <w:pStyle w:val="Sinespaciado"/>
              <w:numPr>
                <w:ilvl w:val="0"/>
                <w:numId w:val="10"/>
              </w:numPr>
              <w:ind w:left="174" w:hanging="174"/>
              <w:rPr>
                <w:rFonts w:ascii="Arial" w:hAnsi="Arial" w:cs="Arial"/>
                <w:sz w:val="18"/>
                <w:szCs w:val="18"/>
              </w:rPr>
            </w:pPr>
            <w:r w:rsidRPr="00FC6361">
              <w:rPr>
                <w:rFonts w:ascii="Arial" w:hAnsi="Arial" w:cs="Arial"/>
                <w:sz w:val="18"/>
                <w:szCs w:val="18"/>
              </w:rPr>
              <w:t xml:space="preserve">Estructura </w:t>
            </w:r>
            <w:r w:rsidR="00E87E1E">
              <w:rPr>
                <w:rFonts w:ascii="Arial" w:hAnsi="Arial" w:cs="Arial"/>
                <w:sz w:val="18"/>
                <w:szCs w:val="18"/>
              </w:rPr>
              <w:t>del protocolo de investigación.</w:t>
            </w:r>
          </w:p>
          <w:p w14:paraId="346D4A05"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Antecedentes del problema</w:t>
            </w:r>
          </w:p>
          <w:p w14:paraId="5FBD69D2"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Planteamiento del problema</w:t>
            </w:r>
          </w:p>
          <w:p w14:paraId="00918C7D"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Objetivos de la investigación: general y específicos</w:t>
            </w:r>
          </w:p>
          <w:p w14:paraId="6AC739CD"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Justificación: Impacto social, tecnológico, ético, económico y ambiental. Viabilidad de la investigación</w:t>
            </w:r>
          </w:p>
          <w:p w14:paraId="7801559F"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Diseño del marco teórico (referentes teóricos).</w:t>
            </w:r>
          </w:p>
          <w:p w14:paraId="663EAC92" w14:textId="77777777" w:rsidR="00FC6361" w:rsidRDefault="00FC6361" w:rsidP="008B0258">
            <w:pPr>
              <w:pStyle w:val="Sinespaciado"/>
              <w:numPr>
                <w:ilvl w:val="1"/>
                <w:numId w:val="10"/>
              </w:numPr>
              <w:ind w:left="457" w:hanging="425"/>
              <w:rPr>
                <w:rFonts w:ascii="Arial" w:hAnsi="Arial" w:cs="Arial"/>
                <w:sz w:val="18"/>
                <w:szCs w:val="18"/>
              </w:rPr>
            </w:pPr>
            <w:r>
              <w:rPr>
                <w:rFonts w:ascii="Arial" w:hAnsi="Arial" w:cs="Arial"/>
                <w:sz w:val="18"/>
                <w:szCs w:val="18"/>
              </w:rPr>
              <w:t>F</w:t>
            </w:r>
            <w:r w:rsidRPr="00FC6361">
              <w:rPr>
                <w:rFonts w:ascii="Arial" w:hAnsi="Arial" w:cs="Arial"/>
                <w:sz w:val="18"/>
                <w:szCs w:val="18"/>
              </w:rPr>
              <w:t>ormulación de hipótesis o supuestos (si corresponde)</w:t>
            </w:r>
          </w:p>
          <w:p w14:paraId="0D6F47F7"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Bosquejo del método</w:t>
            </w:r>
          </w:p>
          <w:p w14:paraId="012889EE" w14:textId="77777777" w:rsidR="006112E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Determinación del universo y obtención de la muestra</w:t>
            </w:r>
          </w:p>
          <w:p w14:paraId="0B400F9C" w14:textId="77777777" w:rsidR="00FC636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Determinación del tipo de estudio (Tipo de investigación)</w:t>
            </w:r>
          </w:p>
          <w:p w14:paraId="33A3843A" w14:textId="77777777" w:rsidR="00FC636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 xml:space="preserve">Selección, diseño y prueba del instrumento de </w:t>
            </w:r>
            <w:r w:rsidRPr="00FC6361">
              <w:rPr>
                <w:rFonts w:ascii="Arial" w:hAnsi="Arial" w:cs="Arial"/>
                <w:sz w:val="18"/>
                <w:szCs w:val="18"/>
              </w:rPr>
              <w:lastRenderedPageBreak/>
              <w:t>recolección de la información.</w:t>
            </w:r>
          </w:p>
          <w:p w14:paraId="23147F06" w14:textId="77777777" w:rsidR="00FC636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Plan de recolección de la información para el trabajo de campo</w:t>
            </w:r>
          </w:p>
          <w:p w14:paraId="6459D21F" w14:textId="77777777" w:rsidR="00FC636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Plan de procesamiento y análisis de información</w:t>
            </w:r>
          </w:p>
          <w:p w14:paraId="64DED5A6" w14:textId="77777777" w:rsidR="00FC6361" w:rsidRDefault="00FC6361" w:rsidP="008B0258">
            <w:pPr>
              <w:pStyle w:val="Sinespaciado"/>
              <w:numPr>
                <w:ilvl w:val="2"/>
                <w:numId w:val="10"/>
              </w:numPr>
              <w:ind w:left="741" w:hanging="567"/>
              <w:rPr>
                <w:rFonts w:ascii="Arial" w:hAnsi="Arial" w:cs="Arial"/>
                <w:sz w:val="18"/>
                <w:szCs w:val="18"/>
              </w:rPr>
            </w:pPr>
            <w:r w:rsidRPr="00FC6361">
              <w:rPr>
                <w:rFonts w:ascii="Arial" w:hAnsi="Arial" w:cs="Arial"/>
                <w:sz w:val="18"/>
                <w:szCs w:val="18"/>
              </w:rPr>
              <w:t>Plan de presentación gráfica de los resultados</w:t>
            </w:r>
          </w:p>
          <w:p w14:paraId="53B7367E"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Cronograma</w:t>
            </w:r>
          </w:p>
          <w:p w14:paraId="36B25CE9" w14:textId="77777777" w:rsidR="00FC636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Presupuesto y/o financiamiento (si corresponde)</w:t>
            </w:r>
          </w:p>
          <w:p w14:paraId="73A32804" w14:textId="77777777" w:rsidR="00FC6361" w:rsidRPr="00D30111" w:rsidRDefault="00FC6361" w:rsidP="008B0258">
            <w:pPr>
              <w:pStyle w:val="Sinespaciado"/>
              <w:numPr>
                <w:ilvl w:val="1"/>
                <w:numId w:val="10"/>
              </w:numPr>
              <w:ind w:left="457" w:hanging="425"/>
              <w:rPr>
                <w:rFonts w:ascii="Arial" w:hAnsi="Arial" w:cs="Arial"/>
                <w:sz w:val="18"/>
                <w:szCs w:val="18"/>
              </w:rPr>
            </w:pPr>
            <w:r w:rsidRPr="00FC6361">
              <w:rPr>
                <w:rFonts w:ascii="Arial" w:hAnsi="Arial" w:cs="Arial"/>
                <w:sz w:val="18"/>
                <w:szCs w:val="18"/>
              </w:rPr>
              <w:t>Fuentes consultadas</w:t>
            </w:r>
          </w:p>
        </w:tc>
        <w:tc>
          <w:tcPr>
            <w:tcW w:w="2599" w:type="dxa"/>
            <w:shd w:val="clear" w:color="auto" w:fill="auto"/>
          </w:tcPr>
          <w:p w14:paraId="55430555" w14:textId="6E62702B" w:rsidR="00ED5A5A" w:rsidRDefault="007D264E" w:rsidP="00ED5A5A">
            <w:pPr>
              <w:pStyle w:val="Sinespaciado"/>
              <w:rPr>
                <w:rFonts w:ascii="Arial" w:hAnsi="Arial" w:cs="Arial"/>
                <w:sz w:val="18"/>
                <w:szCs w:val="18"/>
              </w:rPr>
            </w:pPr>
            <w:r>
              <w:rPr>
                <w:rFonts w:ascii="Arial" w:hAnsi="Arial" w:cs="Arial"/>
                <w:sz w:val="18"/>
                <w:szCs w:val="18"/>
              </w:rPr>
              <w:lastRenderedPageBreak/>
              <w:t xml:space="preserve">Participar en los </w:t>
            </w:r>
            <w:r w:rsidRPr="007D264E">
              <w:rPr>
                <w:rFonts w:ascii="Arial" w:hAnsi="Arial" w:cs="Arial"/>
                <w:b/>
                <w:bCs/>
                <w:sz w:val="18"/>
                <w:szCs w:val="18"/>
              </w:rPr>
              <w:t>Foros de la Plataforma Educativa</w:t>
            </w:r>
            <w:r>
              <w:rPr>
                <w:rFonts w:ascii="Arial" w:hAnsi="Arial" w:cs="Arial"/>
                <w:sz w:val="18"/>
                <w:szCs w:val="18"/>
              </w:rPr>
              <w:t xml:space="preserve"> y e</w:t>
            </w:r>
            <w:r w:rsidR="00ED5A5A">
              <w:rPr>
                <w:rFonts w:ascii="Arial" w:hAnsi="Arial" w:cs="Arial"/>
                <w:sz w:val="18"/>
                <w:szCs w:val="18"/>
              </w:rPr>
              <w:t xml:space="preserve">laborar un </w:t>
            </w:r>
            <w:r w:rsidR="00ED5A5A" w:rsidRPr="00ED5A5A">
              <w:rPr>
                <w:rFonts w:ascii="Arial" w:hAnsi="Arial" w:cs="Arial"/>
                <w:b/>
                <w:sz w:val="18"/>
                <w:szCs w:val="18"/>
              </w:rPr>
              <w:t>Anteproyecto de Investigación</w:t>
            </w:r>
            <w:r w:rsidR="00ED5A5A">
              <w:rPr>
                <w:rFonts w:ascii="Arial" w:hAnsi="Arial" w:cs="Arial"/>
                <w:sz w:val="18"/>
                <w:szCs w:val="18"/>
              </w:rPr>
              <w:t xml:space="preserve"> donde:</w:t>
            </w:r>
          </w:p>
          <w:p w14:paraId="07306CAB" w14:textId="77777777" w:rsidR="009E7BAB" w:rsidRPr="009E7BAB" w:rsidRDefault="00ED5A5A" w:rsidP="008B0258">
            <w:pPr>
              <w:pStyle w:val="Sinespaciado"/>
              <w:numPr>
                <w:ilvl w:val="0"/>
                <w:numId w:val="13"/>
              </w:numPr>
              <w:ind w:left="125" w:hanging="125"/>
              <w:rPr>
                <w:rFonts w:ascii="Arial" w:hAnsi="Arial" w:cs="Arial"/>
                <w:sz w:val="18"/>
                <w:szCs w:val="18"/>
              </w:rPr>
            </w:pPr>
            <w:r>
              <w:rPr>
                <w:rFonts w:ascii="Arial" w:hAnsi="Arial" w:cs="Arial"/>
                <w:sz w:val="18"/>
                <w:szCs w:val="18"/>
              </w:rPr>
              <w:t>Se plasme la el</w:t>
            </w:r>
            <w:r w:rsidR="009E7BAB" w:rsidRPr="009E7BAB">
              <w:rPr>
                <w:rFonts w:ascii="Arial" w:hAnsi="Arial" w:cs="Arial"/>
                <w:sz w:val="18"/>
                <w:szCs w:val="18"/>
              </w:rPr>
              <w:t>e</w:t>
            </w:r>
            <w:r>
              <w:rPr>
                <w:rFonts w:ascii="Arial" w:hAnsi="Arial" w:cs="Arial"/>
                <w:sz w:val="18"/>
                <w:szCs w:val="18"/>
              </w:rPr>
              <w:t xml:space="preserve">cción del </w:t>
            </w:r>
            <w:r w:rsidR="009E7BAB" w:rsidRPr="009E7BAB">
              <w:rPr>
                <w:rFonts w:ascii="Arial" w:hAnsi="Arial" w:cs="Arial"/>
                <w:sz w:val="18"/>
                <w:szCs w:val="18"/>
              </w:rPr>
              <w:t xml:space="preserve">tema de investigación de su especialidad consultando docentes que realizan investigación, bancos de proyectos, y proyectos disciplinares o interdisciplinares o mediante la observación de fenómenos y problemáticas del campo profesional. </w:t>
            </w:r>
          </w:p>
          <w:p w14:paraId="67C586FA"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Describa</w:t>
            </w:r>
            <w:r w:rsidR="009E7BAB" w:rsidRPr="009E7BAB">
              <w:rPr>
                <w:rFonts w:ascii="Arial" w:hAnsi="Arial" w:cs="Arial"/>
                <w:sz w:val="18"/>
                <w:szCs w:val="18"/>
              </w:rPr>
              <w:t xml:space="preserve"> el planteamiento del problema.</w:t>
            </w:r>
          </w:p>
          <w:p w14:paraId="1FD82121" w14:textId="77777777" w:rsidR="009E7BAB" w:rsidRDefault="009E7BAB" w:rsidP="008B0258">
            <w:pPr>
              <w:pStyle w:val="Sinespaciado"/>
              <w:numPr>
                <w:ilvl w:val="0"/>
                <w:numId w:val="5"/>
              </w:numPr>
              <w:ind w:left="118" w:hanging="118"/>
              <w:rPr>
                <w:rFonts w:ascii="Arial" w:hAnsi="Arial" w:cs="Arial"/>
                <w:sz w:val="18"/>
                <w:szCs w:val="18"/>
              </w:rPr>
            </w:pPr>
            <w:r w:rsidRPr="009E7BAB">
              <w:rPr>
                <w:rFonts w:ascii="Arial" w:hAnsi="Arial" w:cs="Arial"/>
                <w:sz w:val="18"/>
                <w:szCs w:val="18"/>
              </w:rPr>
              <w:t>Estable</w:t>
            </w:r>
            <w:r w:rsidR="00ED5A5A">
              <w:rPr>
                <w:rFonts w:ascii="Arial" w:hAnsi="Arial" w:cs="Arial"/>
                <w:sz w:val="18"/>
                <w:szCs w:val="18"/>
              </w:rPr>
              <w:t>zca</w:t>
            </w:r>
            <w:r w:rsidRPr="009E7BAB">
              <w:rPr>
                <w:rFonts w:ascii="Arial" w:hAnsi="Arial" w:cs="Arial"/>
                <w:sz w:val="18"/>
                <w:szCs w:val="18"/>
              </w:rPr>
              <w:t xml:space="preserve"> los objetivos de la investigación: general y específicos.</w:t>
            </w:r>
          </w:p>
          <w:p w14:paraId="417BAF94"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Redacte</w:t>
            </w:r>
            <w:r w:rsidR="009E7BAB" w:rsidRPr="009E7BAB">
              <w:rPr>
                <w:rFonts w:ascii="Arial" w:hAnsi="Arial" w:cs="Arial"/>
                <w:sz w:val="18"/>
                <w:szCs w:val="18"/>
              </w:rPr>
              <w:t xml:space="preserve"> la justificación de la investigación considerando en la viabilidad; el Impacto social, tecnológico, ético, económico y ambiental.</w:t>
            </w:r>
          </w:p>
          <w:p w14:paraId="410B8A45"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Diseñe</w:t>
            </w:r>
            <w:r w:rsidR="009E7BAB" w:rsidRPr="009E7BAB">
              <w:rPr>
                <w:rFonts w:ascii="Arial" w:hAnsi="Arial" w:cs="Arial"/>
                <w:sz w:val="18"/>
                <w:szCs w:val="18"/>
              </w:rPr>
              <w:t xml:space="preserve"> del marco teórico (referentes teóricos).</w:t>
            </w:r>
          </w:p>
          <w:p w14:paraId="72C45A2C"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Entregue</w:t>
            </w:r>
            <w:r w:rsidR="009E7BAB" w:rsidRPr="009E7BAB">
              <w:rPr>
                <w:rFonts w:ascii="Arial" w:hAnsi="Arial" w:cs="Arial"/>
                <w:sz w:val="18"/>
                <w:szCs w:val="18"/>
              </w:rPr>
              <w:t xml:space="preserve"> un avance del marco teórico.</w:t>
            </w:r>
          </w:p>
          <w:p w14:paraId="71C43368" w14:textId="77777777" w:rsidR="009E7BAB" w:rsidRDefault="009E7BAB" w:rsidP="008B0258">
            <w:pPr>
              <w:pStyle w:val="Sinespaciado"/>
              <w:numPr>
                <w:ilvl w:val="0"/>
                <w:numId w:val="5"/>
              </w:numPr>
              <w:ind w:left="118" w:hanging="118"/>
              <w:rPr>
                <w:rFonts w:ascii="Arial" w:hAnsi="Arial" w:cs="Arial"/>
                <w:sz w:val="18"/>
                <w:szCs w:val="18"/>
              </w:rPr>
            </w:pPr>
            <w:r w:rsidRPr="009E7BAB">
              <w:rPr>
                <w:rFonts w:ascii="Arial" w:hAnsi="Arial" w:cs="Arial"/>
                <w:sz w:val="18"/>
                <w:szCs w:val="18"/>
              </w:rPr>
              <w:lastRenderedPageBreak/>
              <w:t>Formula la(s) hipótesis o supuestos (si corresponden).</w:t>
            </w:r>
          </w:p>
          <w:p w14:paraId="0EF50C81"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Diseñe</w:t>
            </w:r>
            <w:r w:rsidR="009E7BAB" w:rsidRPr="009E7BAB">
              <w:rPr>
                <w:rFonts w:ascii="Arial" w:hAnsi="Arial" w:cs="Arial"/>
                <w:sz w:val="18"/>
                <w:szCs w:val="18"/>
              </w:rPr>
              <w:t xml:space="preserve"> la estructura el bosquejo del método.</w:t>
            </w:r>
          </w:p>
          <w:p w14:paraId="69ED5DBE"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Elabore</w:t>
            </w:r>
            <w:r w:rsidR="009E7BAB" w:rsidRPr="009E7BAB">
              <w:rPr>
                <w:rFonts w:ascii="Arial" w:hAnsi="Arial" w:cs="Arial"/>
                <w:sz w:val="18"/>
                <w:szCs w:val="18"/>
              </w:rPr>
              <w:t xml:space="preserve"> el cronograma.</w:t>
            </w:r>
          </w:p>
          <w:p w14:paraId="52323AA8" w14:textId="77777777" w:rsidR="009E7BAB"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Realice</w:t>
            </w:r>
            <w:r w:rsidR="009E7BAB" w:rsidRPr="009E7BAB">
              <w:rPr>
                <w:rFonts w:ascii="Arial" w:hAnsi="Arial" w:cs="Arial"/>
                <w:sz w:val="18"/>
                <w:szCs w:val="18"/>
              </w:rPr>
              <w:t xml:space="preserve"> el presupuesto y/o financiamiento.</w:t>
            </w:r>
          </w:p>
          <w:p w14:paraId="6C0129CD" w14:textId="77777777" w:rsidR="006112E1" w:rsidRPr="000D1424" w:rsidRDefault="00ED5A5A" w:rsidP="008B0258">
            <w:pPr>
              <w:pStyle w:val="Sinespaciado"/>
              <w:numPr>
                <w:ilvl w:val="0"/>
                <w:numId w:val="5"/>
              </w:numPr>
              <w:ind w:left="118" w:hanging="118"/>
              <w:rPr>
                <w:rFonts w:ascii="Arial" w:hAnsi="Arial" w:cs="Arial"/>
                <w:sz w:val="18"/>
                <w:szCs w:val="18"/>
              </w:rPr>
            </w:pPr>
            <w:r>
              <w:rPr>
                <w:rFonts w:ascii="Arial" w:hAnsi="Arial" w:cs="Arial"/>
                <w:sz w:val="18"/>
                <w:szCs w:val="18"/>
              </w:rPr>
              <w:t>Enliste</w:t>
            </w:r>
            <w:r w:rsidR="009E7BAB" w:rsidRPr="009E7BAB">
              <w:rPr>
                <w:rFonts w:ascii="Arial" w:hAnsi="Arial" w:cs="Arial"/>
                <w:sz w:val="18"/>
                <w:szCs w:val="18"/>
              </w:rPr>
              <w:t xml:space="preserve"> las fuentes de información.</w:t>
            </w:r>
          </w:p>
        </w:tc>
        <w:tc>
          <w:tcPr>
            <w:tcW w:w="2599" w:type="dxa"/>
            <w:shd w:val="clear" w:color="auto" w:fill="auto"/>
          </w:tcPr>
          <w:p w14:paraId="03AD9776" w14:textId="77777777" w:rsidR="00ED5A5A" w:rsidRDefault="00ED5A5A" w:rsidP="008B0258">
            <w:pPr>
              <w:pStyle w:val="Sinespaciado"/>
              <w:numPr>
                <w:ilvl w:val="0"/>
                <w:numId w:val="6"/>
              </w:numPr>
              <w:ind w:left="218" w:hanging="218"/>
              <w:jc w:val="both"/>
              <w:rPr>
                <w:rFonts w:ascii="Arial" w:hAnsi="Arial" w:cs="Arial"/>
                <w:sz w:val="18"/>
                <w:szCs w:val="18"/>
              </w:rPr>
            </w:pPr>
            <w:r>
              <w:rPr>
                <w:rFonts w:ascii="Arial" w:hAnsi="Arial" w:cs="Arial"/>
                <w:sz w:val="18"/>
                <w:szCs w:val="18"/>
              </w:rPr>
              <w:lastRenderedPageBreak/>
              <w:t>Exposición Efectiva de los temas de la Unidad.</w:t>
            </w:r>
          </w:p>
          <w:p w14:paraId="35983241" w14:textId="77777777" w:rsidR="00ED5A5A" w:rsidRPr="00ED5A5A" w:rsidRDefault="00ED5A5A" w:rsidP="008B0258">
            <w:pPr>
              <w:pStyle w:val="Sinespaciado"/>
              <w:numPr>
                <w:ilvl w:val="0"/>
                <w:numId w:val="6"/>
              </w:numPr>
              <w:ind w:left="218" w:hanging="218"/>
              <w:jc w:val="both"/>
              <w:rPr>
                <w:rFonts w:ascii="Arial" w:hAnsi="Arial" w:cs="Arial"/>
                <w:sz w:val="18"/>
                <w:szCs w:val="18"/>
              </w:rPr>
            </w:pPr>
            <w:r>
              <w:rPr>
                <w:rFonts w:ascii="Arial" w:hAnsi="Arial" w:cs="Arial"/>
                <w:sz w:val="18"/>
                <w:szCs w:val="18"/>
              </w:rPr>
              <w:t>Revisión y retroalimentación de los avances del Anteproyecto correspondientes a cada uno de los elementos de la Estructura.</w:t>
            </w:r>
          </w:p>
        </w:tc>
        <w:tc>
          <w:tcPr>
            <w:tcW w:w="2599" w:type="dxa"/>
            <w:shd w:val="clear" w:color="auto" w:fill="auto"/>
          </w:tcPr>
          <w:p w14:paraId="2ACCBDC8" w14:textId="77777777" w:rsidR="00ED6FFE"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investigación</w:t>
            </w:r>
          </w:p>
          <w:p w14:paraId="0B997727" w14:textId="77777777" w:rsidR="00ED6FFE"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para trabajar en forma autónoma</w:t>
            </w:r>
          </w:p>
          <w:p w14:paraId="197CD050" w14:textId="77777777" w:rsidR="00ED6FFE"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abstracción, análisis y síntesis</w:t>
            </w:r>
          </w:p>
          <w:p w14:paraId="645048EE" w14:textId="77777777" w:rsidR="00ED6FFE"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Habilidades para buscar, procesar y</w:t>
            </w:r>
            <w:r>
              <w:rPr>
                <w:rFonts w:ascii="Arial" w:hAnsi="Arial" w:cs="Arial"/>
                <w:sz w:val="18"/>
                <w:szCs w:val="18"/>
              </w:rPr>
              <w:t xml:space="preserve"> analizar </w:t>
            </w:r>
            <w:r w:rsidRPr="00471DCB">
              <w:rPr>
                <w:rFonts w:ascii="Arial" w:hAnsi="Arial" w:cs="Arial"/>
                <w:sz w:val="18"/>
                <w:szCs w:val="18"/>
              </w:rPr>
              <w:t>información procedente de diversas fuentes</w:t>
            </w:r>
          </w:p>
          <w:p w14:paraId="770AB151" w14:textId="77777777" w:rsidR="00ED6FFE"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en el uso de Tecnologías de la información y de la comunicación.</w:t>
            </w:r>
          </w:p>
          <w:p w14:paraId="70416EFA" w14:textId="77777777" w:rsidR="006112E1" w:rsidRPr="00D30111" w:rsidRDefault="00471DCB"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trabajar en equipo</w:t>
            </w:r>
          </w:p>
        </w:tc>
        <w:tc>
          <w:tcPr>
            <w:tcW w:w="2600" w:type="dxa"/>
            <w:shd w:val="clear" w:color="auto" w:fill="auto"/>
            <w:vAlign w:val="center"/>
          </w:tcPr>
          <w:p w14:paraId="194B6515" w14:textId="75AAB1D7" w:rsidR="00DD7668" w:rsidRPr="00D30111" w:rsidRDefault="004522D3" w:rsidP="006112E1">
            <w:pPr>
              <w:pStyle w:val="Sinespaciado"/>
              <w:jc w:val="center"/>
              <w:rPr>
                <w:rFonts w:ascii="Arial" w:hAnsi="Arial" w:cs="Arial"/>
                <w:sz w:val="18"/>
                <w:szCs w:val="18"/>
              </w:rPr>
            </w:pPr>
            <w:r>
              <w:rPr>
                <w:rFonts w:ascii="Arial" w:hAnsi="Arial" w:cs="Arial"/>
                <w:sz w:val="18"/>
                <w:szCs w:val="18"/>
              </w:rPr>
              <w:t xml:space="preserve">0 - </w:t>
            </w:r>
            <w:r w:rsidR="008825CD">
              <w:rPr>
                <w:rFonts w:ascii="Arial" w:hAnsi="Arial" w:cs="Arial"/>
                <w:sz w:val="18"/>
                <w:szCs w:val="18"/>
              </w:rPr>
              <w:t>40</w:t>
            </w:r>
          </w:p>
        </w:tc>
      </w:tr>
    </w:tbl>
    <w:p w14:paraId="2DDF9C0C" w14:textId="77777777" w:rsidR="0031019A" w:rsidRPr="0020043D" w:rsidRDefault="00AC5C13" w:rsidP="00AC5C13">
      <w:pPr>
        <w:pStyle w:val="Sinespaciado"/>
        <w:outlineLvl w:val="1"/>
        <w:rPr>
          <w:rFonts w:ascii="Arial" w:hAnsi="Arial" w:cs="Arial"/>
          <w:color w:val="FFFFFF" w:themeColor="background1"/>
          <w:sz w:val="18"/>
          <w:szCs w:val="18"/>
        </w:rPr>
      </w:pPr>
      <w:r w:rsidRPr="0020043D">
        <w:rPr>
          <w:rFonts w:ascii="Arial" w:hAnsi="Arial" w:cs="Arial"/>
          <w:color w:val="FFFFFF" w:themeColor="background1"/>
          <w:sz w:val="18"/>
          <w:szCs w:val="18"/>
        </w:rPr>
        <w:lastRenderedPageBreak/>
        <w:t>Indicadores de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66417B" w:rsidRPr="00D30111" w14:paraId="589D6EFF" w14:textId="77777777" w:rsidTr="00CC2E13">
        <w:tc>
          <w:tcPr>
            <w:tcW w:w="10456" w:type="dxa"/>
            <w:shd w:val="clear" w:color="auto" w:fill="auto"/>
          </w:tcPr>
          <w:p w14:paraId="7672411D" w14:textId="77777777" w:rsidR="0066417B" w:rsidRPr="00D30111" w:rsidRDefault="0066417B" w:rsidP="00CC2E13">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1838DDB0" w14:textId="77777777" w:rsidR="0066417B" w:rsidRPr="00D30111" w:rsidRDefault="0066417B" w:rsidP="00CC2E13">
            <w:pPr>
              <w:pStyle w:val="Sinespaciado"/>
              <w:rPr>
                <w:rFonts w:ascii="Arial" w:hAnsi="Arial" w:cs="Arial"/>
                <w:sz w:val="18"/>
                <w:szCs w:val="18"/>
              </w:rPr>
            </w:pPr>
            <w:r w:rsidRPr="00D30111">
              <w:rPr>
                <w:rFonts w:ascii="Arial" w:hAnsi="Arial" w:cs="Arial"/>
                <w:sz w:val="18"/>
                <w:szCs w:val="18"/>
              </w:rPr>
              <w:t>Valor de Indicador</w:t>
            </w:r>
          </w:p>
        </w:tc>
      </w:tr>
      <w:tr w:rsidR="00EE2EE9" w:rsidRPr="00D30111" w14:paraId="3555DB9E" w14:textId="77777777" w:rsidTr="00EE2EE9">
        <w:tc>
          <w:tcPr>
            <w:tcW w:w="10456" w:type="dxa"/>
            <w:shd w:val="clear" w:color="auto" w:fill="auto"/>
          </w:tcPr>
          <w:p w14:paraId="6FFAD7BF" w14:textId="77777777" w:rsidR="00EE2EE9" w:rsidRDefault="00EE2EE9" w:rsidP="00CC2E13">
            <w:pPr>
              <w:pStyle w:val="Sinespaciado"/>
              <w:rPr>
                <w:rFonts w:ascii="Arial" w:hAnsi="Arial" w:cs="Arial"/>
                <w:sz w:val="18"/>
                <w:szCs w:val="18"/>
              </w:rPr>
            </w:pPr>
            <w:r>
              <w:rPr>
                <w:rFonts w:ascii="Arial" w:hAnsi="Arial" w:cs="Arial"/>
                <w:sz w:val="18"/>
                <w:szCs w:val="18"/>
              </w:rPr>
              <w:t xml:space="preserve">Mediante la participación en los </w:t>
            </w:r>
            <w:r w:rsidRPr="00D3170E">
              <w:rPr>
                <w:rFonts w:ascii="Arial" w:hAnsi="Arial" w:cs="Arial"/>
                <w:b/>
                <w:bCs/>
                <w:sz w:val="18"/>
                <w:szCs w:val="18"/>
              </w:rPr>
              <w:t>Foros de la Plataforma Educativa</w:t>
            </w:r>
            <w:r>
              <w:rPr>
                <w:rFonts w:ascii="Arial" w:hAnsi="Arial" w:cs="Arial"/>
                <w:sz w:val="18"/>
                <w:szCs w:val="18"/>
              </w:rPr>
              <w:t xml:space="preserve"> desarrollar:</w:t>
            </w:r>
          </w:p>
          <w:p w14:paraId="37023BBA"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investigación</w:t>
            </w:r>
          </w:p>
          <w:p w14:paraId="6BBA22B6"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para trabajar en forma autónoma</w:t>
            </w:r>
          </w:p>
          <w:p w14:paraId="5ED29FA5"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abstracción, análisis y síntesis</w:t>
            </w:r>
          </w:p>
          <w:p w14:paraId="51435CC6"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Habilidades para buscar, procesar y</w:t>
            </w:r>
            <w:r>
              <w:rPr>
                <w:rFonts w:ascii="Arial" w:hAnsi="Arial" w:cs="Arial"/>
                <w:sz w:val="18"/>
                <w:szCs w:val="18"/>
              </w:rPr>
              <w:t xml:space="preserve"> analizar </w:t>
            </w:r>
            <w:r w:rsidRPr="00471DCB">
              <w:rPr>
                <w:rFonts w:ascii="Arial" w:hAnsi="Arial" w:cs="Arial"/>
                <w:sz w:val="18"/>
                <w:szCs w:val="18"/>
              </w:rPr>
              <w:t>información procedente de diversas fuentes</w:t>
            </w:r>
          </w:p>
          <w:p w14:paraId="204AFDFC"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en el uso de Tecnologías de la información y de la comunicación.</w:t>
            </w:r>
          </w:p>
          <w:p w14:paraId="542BA862" w14:textId="77FE6F28" w:rsidR="00EE2EE9" w:rsidRPr="00D30111" w:rsidRDefault="00EE2EE9" w:rsidP="00EE2EE9">
            <w:pPr>
              <w:pStyle w:val="Sinespaciado"/>
              <w:rPr>
                <w:rFonts w:ascii="Arial" w:hAnsi="Arial" w:cs="Arial"/>
                <w:sz w:val="18"/>
                <w:szCs w:val="18"/>
              </w:rPr>
            </w:pPr>
            <w:r w:rsidRPr="00471DCB">
              <w:rPr>
                <w:rFonts w:ascii="Arial" w:hAnsi="Arial" w:cs="Arial"/>
                <w:sz w:val="18"/>
                <w:szCs w:val="18"/>
              </w:rPr>
              <w:t>Capacidad de trabajar en equipo</w:t>
            </w:r>
          </w:p>
        </w:tc>
        <w:tc>
          <w:tcPr>
            <w:tcW w:w="2540" w:type="dxa"/>
            <w:shd w:val="clear" w:color="auto" w:fill="auto"/>
            <w:vAlign w:val="center"/>
          </w:tcPr>
          <w:p w14:paraId="29E79BEF" w14:textId="705314C0" w:rsidR="00EE2EE9" w:rsidRPr="00D30111" w:rsidRDefault="00EE2EE9" w:rsidP="00EE2EE9">
            <w:pPr>
              <w:pStyle w:val="Sinespaciado"/>
              <w:jc w:val="center"/>
              <w:rPr>
                <w:rFonts w:ascii="Arial" w:hAnsi="Arial" w:cs="Arial"/>
                <w:sz w:val="18"/>
                <w:szCs w:val="18"/>
              </w:rPr>
            </w:pPr>
            <w:r>
              <w:rPr>
                <w:rFonts w:ascii="Arial" w:hAnsi="Arial" w:cs="Arial"/>
                <w:sz w:val="18"/>
                <w:szCs w:val="18"/>
              </w:rPr>
              <w:t>50%</w:t>
            </w:r>
          </w:p>
        </w:tc>
      </w:tr>
      <w:tr w:rsidR="000C6CCF" w:rsidRPr="00D30111" w14:paraId="00CF7A57" w14:textId="77777777" w:rsidTr="00EE2EE9">
        <w:tc>
          <w:tcPr>
            <w:tcW w:w="10456" w:type="dxa"/>
            <w:shd w:val="clear" w:color="auto" w:fill="auto"/>
          </w:tcPr>
          <w:p w14:paraId="2AB8001C" w14:textId="77777777" w:rsidR="000C6CCF" w:rsidRDefault="00ED5A5A" w:rsidP="00ED5A5A">
            <w:pPr>
              <w:spacing w:after="0" w:line="240" w:lineRule="auto"/>
              <w:rPr>
                <w:rFonts w:ascii="Arial" w:eastAsiaTheme="minorHAnsi" w:hAnsi="Arial" w:cs="Arial"/>
                <w:sz w:val="18"/>
                <w:szCs w:val="18"/>
              </w:rPr>
            </w:pPr>
            <w:r>
              <w:rPr>
                <w:rFonts w:ascii="Arial" w:eastAsiaTheme="minorHAnsi" w:hAnsi="Arial" w:cs="Arial"/>
                <w:sz w:val="18"/>
                <w:szCs w:val="18"/>
              </w:rPr>
              <w:t xml:space="preserve">Mediante la elaboración del </w:t>
            </w:r>
            <w:r w:rsidRPr="00ED5A5A">
              <w:rPr>
                <w:rFonts w:ascii="Arial" w:eastAsiaTheme="minorHAnsi" w:hAnsi="Arial" w:cs="Arial"/>
                <w:b/>
                <w:sz w:val="18"/>
                <w:szCs w:val="18"/>
              </w:rPr>
              <w:t>Anteproyecto de Investigación</w:t>
            </w:r>
            <w:r>
              <w:rPr>
                <w:rFonts w:ascii="Arial" w:eastAsiaTheme="minorHAnsi" w:hAnsi="Arial" w:cs="Arial"/>
                <w:sz w:val="18"/>
                <w:szCs w:val="18"/>
              </w:rPr>
              <w:t xml:space="preserve"> desarrollar</w:t>
            </w:r>
            <w:r w:rsidR="00272CF8">
              <w:rPr>
                <w:rFonts w:ascii="Arial" w:eastAsiaTheme="minorHAnsi" w:hAnsi="Arial" w:cs="Arial"/>
                <w:sz w:val="18"/>
                <w:szCs w:val="18"/>
              </w:rPr>
              <w:t>:</w:t>
            </w:r>
          </w:p>
          <w:p w14:paraId="6FE8F2FB" w14:textId="77777777" w:rsid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investigación</w:t>
            </w:r>
          </w:p>
          <w:p w14:paraId="56BE8BF5" w14:textId="77777777" w:rsid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para trabajar en forma autónoma</w:t>
            </w:r>
          </w:p>
          <w:p w14:paraId="670C0ABF" w14:textId="77777777" w:rsid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abstracción, análisis y síntesis</w:t>
            </w:r>
          </w:p>
          <w:p w14:paraId="54052BEF" w14:textId="77777777" w:rsid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Habilidades para buscar, procesar y</w:t>
            </w:r>
            <w:r>
              <w:rPr>
                <w:rFonts w:ascii="Arial" w:hAnsi="Arial" w:cs="Arial"/>
                <w:sz w:val="18"/>
                <w:szCs w:val="18"/>
              </w:rPr>
              <w:t xml:space="preserve"> analizar </w:t>
            </w:r>
            <w:r w:rsidRPr="00471DCB">
              <w:rPr>
                <w:rFonts w:ascii="Arial" w:hAnsi="Arial" w:cs="Arial"/>
                <w:sz w:val="18"/>
                <w:szCs w:val="18"/>
              </w:rPr>
              <w:t>información procedente de diversas fuentes</w:t>
            </w:r>
          </w:p>
          <w:p w14:paraId="657354E7" w14:textId="77777777" w:rsid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en el uso de Tecnologías de la información y de la comunicación.</w:t>
            </w:r>
          </w:p>
          <w:p w14:paraId="148CFD09" w14:textId="77777777" w:rsidR="00ED5A5A" w:rsidRPr="00ED5A5A" w:rsidRDefault="00ED5A5A" w:rsidP="008B0258">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trabajar en equipo</w:t>
            </w:r>
          </w:p>
        </w:tc>
        <w:tc>
          <w:tcPr>
            <w:tcW w:w="2540" w:type="dxa"/>
            <w:shd w:val="clear" w:color="auto" w:fill="auto"/>
            <w:vAlign w:val="center"/>
          </w:tcPr>
          <w:p w14:paraId="7FD3F0F2" w14:textId="0DB4E78F" w:rsidR="000C6CCF" w:rsidRPr="00D30111" w:rsidRDefault="00031AFC" w:rsidP="00EE2EE9">
            <w:pPr>
              <w:pStyle w:val="Sinespaciado"/>
              <w:jc w:val="center"/>
              <w:rPr>
                <w:rFonts w:ascii="Arial" w:hAnsi="Arial" w:cs="Arial"/>
                <w:sz w:val="18"/>
                <w:szCs w:val="18"/>
              </w:rPr>
            </w:pPr>
            <w:r>
              <w:rPr>
                <w:rFonts w:ascii="Arial" w:hAnsi="Arial" w:cs="Arial"/>
                <w:sz w:val="18"/>
                <w:szCs w:val="18"/>
              </w:rPr>
              <w:t>50</w:t>
            </w:r>
            <w:r w:rsidR="00ED5A5A">
              <w:rPr>
                <w:rFonts w:ascii="Arial" w:hAnsi="Arial" w:cs="Arial"/>
                <w:sz w:val="18"/>
                <w:szCs w:val="18"/>
              </w:rPr>
              <w:t>%</w:t>
            </w:r>
          </w:p>
        </w:tc>
      </w:tr>
    </w:tbl>
    <w:p w14:paraId="329509FD" w14:textId="249AB238" w:rsidR="0066417B" w:rsidRDefault="0066417B" w:rsidP="0031019A">
      <w:pPr>
        <w:pStyle w:val="Sinespaciado"/>
        <w:rPr>
          <w:rFonts w:ascii="Arial" w:hAnsi="Arial" w:cs="Arial"/>
          <w:sz w:val="18"/>
          <w:szCs w:val="18"/>
        </w:rPr>
      </w:pPr>
    </w:p>
    <w:p w14:paraId="5DB3E03D" w14:textId="77777777" w:rsidR="0012224A" w:rsidRDefault="0012224A" w:rsidP="0031019A">
      <w:pPr>
        <w:pStyle w:val="Sinespaciado"/>
        <w:rPr>
          <w:rFonts w:ascii="Arial" w:hAnsi="Arial" w:cs="Arial"/>
          <w:sz w:val="18"/>
          <w:szCs w:val="18"/>
        </w:rPr>
      </w:pPr>
    </w:p>
    <w:p w14:paraId="1AACF319" w14:textId="77777777" w:rsidR="006B5805" w:rsidRPr="00C17E27" w:rsidRDefault="0031019A" w:rsidP="00AC5C13">
      <w:pPr>
        <w:pStyle w:val="Sinespaciado"/>
        <w:rPr>
          <w:rFonts w:ascii="Arial" w:hAnsi="Arial" w:cs="Arial"/>
          <w:sz w:val="18"/>
          <w:szCs w:val="18"/>
        </w:rPr>
      </w:pPr>
      <w:r w:rsidRPr="00C17E27">
        <w:rPr>
          <w:rFonts w:ascii="Arial" w:hAnsi="Arial" w:cs="Arial"/>
          <w:sz w:val="18"/>
          <w:szCs w:val="18"/>
        </w:rPr>
        <w:t>N</w:t>
      </w:r>
      <w:r w:rsidR="006B5805"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499CDEE1" w14:textId="77777777" w:rsidTr="00D30111">
        <w:tc>
          <w:tcPr>
            <w:tcW w:w="2802" w:type="dxa"/>
            <w:shd w:val="clear" w:color="auto" w:fill="auto"/>
          </w:tcPr>
          <w:p w14:paraId="77F6D04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52A1DD5F"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26B65B0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CCE18DE"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042A248B" w14:textId="77777777" w:rsidTr="00A6028B">
        <w:tc>
          <w:tcPr>
            <w:tcW w:w="2802" w:type="dxa"/>
            <w:vMerge w:val="restart"/>
            <w:shd w:val="clear" w:color="auto" w:fill="auto"/>
          </w:tcPr>
          <w:p w14:paraId="221F3C9A"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lastRenderedPageBreak/>
              <w:t>Competencia Alcanzada</w:t>
            </w:r>
          </w:p>
        </w:tc>
        <w:tc>
          <w:tcPr>
            <w:tcW w:w="1871" w:type="dxa"/>
            <w:shd w:val="clear" w:color="auto" w:fill="auto"/>
          </w:tcPr>
          <w:p w14:paraId="236491C6"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64392AC0"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0029EF15"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63C5983F"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2E6E9BC1"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645A0E6F"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DE89190"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0E2527F8"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427B02E0"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95-100</w:t>
            </w:r>
          </w:p>
        </w:tc>
      </w:tr>
      <w:tr w:rsidR="006B5805" w:rsidRPr="00D30111" w14:paraId="627E72EA" w14:textId="77777777" w:rsidTr="00A6028B">
        <w:tc>
          <w:tcPr>
            <w:tcW w:w="2802" w:type="dxa"/>
            <w:vMerge/>
            <w:shd w:val="clear" w:color="auto" w:fill="auto"/>
          </w:tcPr>
          <w:p w14:paraId="5FC8A1D1"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2EF4A70B"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7AB91BD9"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2A6E3F48"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2CE62827" w14:textId="77777777" w:rsidTr="00A6028B">
        <w:tc>
          <w:tcPr>
            <w:tcW w:w="2802" w:type="dxa"/>
            <w:vMerge/>
            <w:shd w:val="clear" w:color="auto" w:fill="auto"/>
          </w:tcPr>
          <w:p w14:paraId="280B58F8"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5660F36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6066203D"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48EFA6FE"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435388EE" w14:textId="77777777" w:rsidTr="00A6028B">
        <w:tc>
          <w:tcPr>
            <w:tcW w:w="2802" w:type="dxa"/>
            <w:vMerge/>
            <w:shd w:val="clear" w:color="auto" w:fill="auto"/>
          </w:tcPr>
          <w:p w14:paraId="149F3DC2"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3C10E9EF"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6FEB40FA"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2F2897C7"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3BE5B721" w14:textId="77777777" w:rsidTr="00A6028B">
        <w:tc>
          <w:tcPr>
            <w:tcW w:w="2802" w:type="dxa"/>
            <w:shd w:val="clear" w:color="auto" w:fill="auto"/>
          </w:tcPr>
          <w:p w14:paraId="76B8F1EB"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3025ADF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308EF435"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773B602E"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N. A.</w:t>
            </w:r>
          </w:p>
        </w:tc>
      </w:tr>
    </w:tbl>
    <w:p w14:paraId="3999AE97" w14:textId="77777777" w:rsidR="000471D4" w:rsidRDefault="000471D4" w:rsidP="0031019A">
      <w:pPr>
        <w:pStyle w:val="Sinespaciado"/>
        <w:rPr>
          <w:rFonts w:ascii="Arial" w:hAnsi="Arial" w:cs="Arial"/>
          <w:sz w:val="18"/>
          <w:szCs w:val="18"/>
        </w:rPr>
      </w:pPr>
    </w:p>
    <w:p w14:paraId="57CBA8E7" w14:textId="77777777" w:rsidR="0031019A" w:rsidRDefault="0031019A" w:rsidP="00AC5C13">
      <w:pPr>
        <w:pStyle w:val="Sinespaciado"/>
        <w:outlineLvl w:val="1"/>
        <w:rPr>
          <w:rFonts w:ascii="Arial" w:hAnsi="Arial" w:cs="Arial"/>
          <w:sz w:val="18"/>
          <w:szCs w:val="18"/>
        </w:rPr>
      </w:pPr>
      <w:r w:rsidRPr="00C17E27">
        <w:rPr>
          <w:rFonts w:ascii="Arial" w:hAnsi="Arial" w:cs="Arial"/>
          <w:sz w:val="18"/>
          <w:szCs w:val="18"/>
        </w:rPr>
        <w:t>M</w:t>
      </w:r>
      <w:r w:rsidR="00587E73" w:rsidRPr="00C17E27">
        <w:rPr>
          <w:rFonts w:ascii="Arial" w:hAnsi="Arial" w:cs="Arial"/>
          <w:sz w:val="18"/>
          <w:szCs w:val="18"/>
        </w:rPr>
        <w:t>atriz de Evaluación</w:t>
      </w:r>
      <w:r w:rsidRPr="00C17E27">
        <w:rPr>
          <w:rFonts w:ascii="Arial" w:hAnsi="Arial" w:cs="Arial"/>
          <w:sz w:val="18"/>
          <w:szCs w:val="18"/>
        </w:rPr>
        <w:t>:</w:t>
      </w:r>
    </w:p>
    <w:tbl>
      <w:tblPr>
        <w:tblpPr w:leftFromText="141" w:rightFromText="141" w:vertAnchor="text" w:tblpY="33"/>
        <w:tblW w:w="13041"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6B1F93" w:rsidRPr="00D30111" w14:paraId="1C221387" w14:textId="77777777" w:rsidTr="00CC2E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B7BC9"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8AE01"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2E829FD"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9FAFA5" w14:textId="77777777" w:rsidR="006B1F93" w:rsidRPr="00C17E27" w:rsidRDefault="006B1F93"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6B1F93" w:rsidRPr="00D30111" w14:paraId="7AC1BE26" w14:textId="77777777" w:rsidTr="00EE2EE9">
        <w:trPr>
          <w:trHeight w:val="290"/>
        </w:trPr>
        <w:tc>
          <w:tcPr>
            <w:tcW w:w="3969" w:type="dxa"/>
            <w:vMerge/>
            <w:tcBorders>
              <w:top w:val="single" w:sz="4" w:space="0" w:color="auto"/>
              <w:left w:val="single" w:sz="4" w:space="0" w:color="auto"/>
              <w:bottom w:val="single" w:sz="4" w:space="0" w:color="auto"/>
              <w:right w:val="single" w:sz="4" w:space="0" w:color="auto"/>
            </w:tcBorders>
            <w:vAlign w:val="center"/>
            <w:hideMark/>
          </w:tcPr>
          <w:p w14:paraId="6253D990"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CE5A01"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85FB966"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583A26"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BB9134"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0BE6A15"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3F87A93" w14:textId="77777777" w:rsidR="006B1F93" w:rsidRPr="00C17E27" w:rsidRDefault="006B1F93"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E83362A" w14:textId="77777777" w:rsidR="006B1F93" w:rsidRPr="00C17E27" w:rsidRDefault="006B1F93" w:rsidP="00CC2E13">
            <w:pPr>
              <w:spacing w:after="0" w:line="240" w:lineRule="auto"/>
              <w:rPr>
                <w:rFonts w:ascii="Arial" w:eastAsia="Times New Roman" w:hAnsi="Arial" w:cs="Arial"/>
                <w:color w:val="000000"/>
                <w:sz w:val="18"/>
                <w:szCs w:val="18"/>
                <w:lang w:eastAsia="es-MX"/>
              </w:rPr>
            </w:pPr>
          </w:p>
        </w:tc>
      </w:tr>
      <w:tr w:rsidR="00EE2EE9" w:rsidRPr="00D30111" w14:paraId="251C7D5A" w14:textId="77777777" w:rsidTr="00EE2EE9">
        <w:trPr>
          <w:trHeight w:val="290"/>
        </w:trPr>
        <w:tc>
          <w:tcPr>
            <w:tcW w:w="3969" w:type="dxa"/>
            <w:tcBorders>
              <w:top w:val="single" w:sz="4" w:space="0" w:color="auto"/>
              <w:left w:val="single" w:sz="4" w:space="0" w:color="auto"/>
              <w:bottom w:val="single" w:sz="4" w:space="0" w:color="000000"/>
              <w:right w:val="single" w:sz="4" w:space="0" w:color="auto"/>
            </w:tcBorders>
            <w:vAlign w:val="center"/>
          </w:tcPr>
          <w:p w14:paraId="73575CED" w14:textId="77777777" w:rsidR="00EE2EE9" w:rsidRDefault="00EE2EE9" w:rsidP="00CC2E1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Foros de Plataforma Educativa</w:t>
            </w:r>
          </w:p>
          <w:p w14:paraId="3F5F6E22" w14:textId="47F6486F" w:rsidR="002C4BC5" w:rsidRPr="00C17E27" w:rsidRDefault="002C4BC5" w:rsidP="00CC2E1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851" w:type="dxa"/>
            <w:tcBorders>
              <w:top w:val="single" w:sz="4" w:space="0" w:color="auto"/>
              <w:left w:val="single" w:sz="4" w:space="0" w:color="auto"/>
              <w:bottom w:val="single" w:sz="4" w:space="0" w:color="000000"/>
              <w:right w:val="single" w:sz="4" w:space="0" w:color="auto"/>
            </w:tcBorders>
            <w:vAlign w:val="center"/>
          </w:tcPr>
          <w:p w14:paraId="4B10EF15" w14:textId="0E4DE18A" w:rsidR="00EE2EE9" w:rsidRPr="00C17E27" w:rsidRDefault="00EE2EE9" w:rsidP="00EE2EE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single" w:sz="4" w:space="0" w:color="auto"/>
              <w:left w:val="nil"/>
              <w:bottom w:val="single" w:sz="4" w:space="0" w:color="auto"/>
              <w:right w:val="single" w:sz="4" w:space="0" w:color="auto"/>
            </w:tcBorders>
            <w:shd w:val="clear" w:color="auto" w:fill="auto"/>
            <w:vAlign w:val="center"/>
          </w:tcPr>
          <w:p w14:paraId="63B0E593" w14:textId="0BFA2C3E" w:rsidR="00EE2EE9" w:rsidRPr="00EE2EE9" w:rsidRDefault="00EE2EE9" w:rsidP="00EE2EE9">
            <w:pPr>
              <w:spacing w:after="0" w:line="240" w:lineRule="auto"/>
              <w:jc w:val="center"/>
              <w:rPr>
                <w:rFonts w:ascii="Arial" w:eastAsia="Times New Roman" w:hAnsi="Arial" w:cs="Arial"/>
                <w:color w:val="000000"/>
                <w:sz w:val="14"/>
                <w:szCs w:val="14"/>
                <w:lang w:eastAsia="es-MX"/>
              </w:rPr>
            </w:pPr>
            <w:r w:rsidRPr="00EE2EE9">
              <w:rPr>
                <w:rFonts w:ascii="Arial" w:eastAsia="Times New Roman" w:hAnsi="Arial" w:cs="Arial"/>
                <w:color w:val="000000"/>
                <w:sz w:val="14"/>
                <w:szCs w:val="14"/>
                <w:lang w:eastAsia="es-MX"/>
              </w:rPr>
              <w:t>47.5 - 50.0</w:t>
            </w:r>
          </w:p>
        </w:tc>
        <w:tc>
          <w:tcPr>
            <w:tcW w:w="851" w:type="dxa"/>
            <w:tcBorders>
              <w:top w:val="single" w:sz="4" w:space="0" w:color="auto"/>
              <w:left w:val="nil"/>
              <w:bottom w:val="single" w:sz="4" w:space="0" w:color="auto"/>
              <w:right w:val="single" w:sz="4" w:space="0" w:color="auto"/>
            </w:tcBorders>
            <w:shd w:val="clear" w:color="auto" w:fill="auto"/>
            <w:vAlign w:val="center"/>
          </w:tcPr>
          <w:p w14:paraId="1464164A" w14:textId="1CA3E180" w:rsidR="00EE2EE9" w:rsidRPr="00EE2EE9" w:rsidRDefault="00EE2EE9" w:rsidP="00EE2EE9">
            <w:pPr>
              <w:spacing w:after="0" w:line="240" w:lineRule="auto"/>
              <w:jc w:val="center"/>
              <w:rPr>
                <w:rFonts w:ascii="Arial" w:eastAsia="Times New Roman" w:hAnsi="Arial" w:cs="Arial"/>
                <w:color w:val="000000"/>
                <w:sz w:val="14"/>
                <w:szCs w:val="14"/>
                <w:lang w:eastAsia="es-MX"/>
              </w:rPr>
            </w:pPr>
            <w:r w:rsidRPr="00EE2EE9">
              <w:rPr>
                <w:rFonts w:ascii="Arial" w:eastAsia="Times New Roman" w:hAnsi="Arial" w:cs="Arial"/>
                <w:color w:val="000000"/>
                <w:sz w:val="14"/>
                <w:szCs w:val="14"/>
                <w:lang w:eastAsia="es-MX"/>
              </w:rPr>
              <w:t>42.5 – 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EB7DF36" w14:textId="33A26A60"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37.5 – 42.0</w:t>
            </w:r>
          </w:p>
        </w:tc>
        <w:tc>
          <w:tcPr>
            <w:tcW w:w="851" w:type="dxa"/>
            <w:tcBorders>
              <w:top w:val="single" w:sz="4" w:space="0" w:color="auto"/>
              <w:left w:val="nil"/>
              <w:bottom w:val="single" w:sz="4" w:space="0" w:color="auto"/>
              <w:right w:val="single" w:sz="4" w:space="0" w:color="auto"/>
            </w:tcBorders>
            <w:shd w:val="clear" w:color="auto" w:fill="auto"/>
            <w:vAlign w:val="center"/>
          </w:tcPr>
          <w:p w14:paraId="4EFAFBA6" w14:textId="4AAADD07"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35.0 – 37.0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D94F1C4" w14:textId="76B22150"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0 - 34.5</w:t>
            </w:r>
          </w:p>
        </w:tc>
        <w:tc>
          <w:tcPr>
            <w:tcW w:w="3827" w:type="dxa"/>
            <w:tcBorders>
              <w:top w:val="single" w:sz="4" w:space="0" w:color="auto"/>
              <w:left w:val="single" w:sz="4" w:space="0" w:color="auto"/>
              <w:bottom w:val="single" w:sz="4" w:space="0" w:color="auto"/>
              <w:right w:val="single" w:sz="4" w:space="0" w:color="auto"/>
            </w:tcBorders>
            <w:vAlign w:val="center"/>
          </w:tcPr>
          <w:p w14:paraId="62F033B2"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investigación</w:t>
            </w:r>
          </w:p>
          <w:p w14:paraId="33FC111A"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para trabajar en forma autónoma</w:t>
            </w:r>
          </w:p>
          <w:p w14:paraId="6828D953"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abstracción, análisis y síntesis</w:t>
            </w:r>
          </w:p>
          <w:p w14:paraId="02263EEA"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Habilidades para buscar, procesar y</w:t>
            </w:r>
            <w:r>
              <w:rPr>
                <w:rFonts w:ascii="Arial" w:hAnsi="Arial" w:cs="Arial"/>
                <w:sz w:val="18"/>
                <w:szCs w:val="18"/>
              </w:rPr>
              <w:t xml:space="preserve"> analizar </w:t>
            </w:r>
            <w:r w:rsidRPr="00471DCB">
              <w:rPr>
                <w:rFonts w:ascii="Arial" w:hAnsi="Arial" w:cs="Arial"/>
                <w:sz w:val="18"/>
                <w:szCs w:val="18"/>
              </w:rPr>
              <w:t>información procedente de diversas fuentes</w:t>
            </w:r>
          </w:p>
          <w:p w14:paraId="104850DB"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en el uso de Tecnologías de la información y de la comunicación.</w:t>
            </w:r>
          </w:p>
          <w:p w14:paraId="260B933E" w14:textId="41529DBB" w:rsidR="00EE2EE9" w:rsidRPr="00C17E27" w:rsidRDefault="00EE2EE9" w:rsidP="00EE2EE9">
            <w:pPr>
              <w:spacing w:after="0" w:line="240" w:lineRule="auto"/>
              <w:rPr>
                <w:rFonts w:ascii="Arial" w:eastAsia="Times New Roman" w:hAnsi="Arial" w:cs="Arial"/>
                <w:color w:val="000000"/>
                <w:sz w:val="18"/>
                <w:szCs w:val="18"/>
                <w:lang w:eastAsia="es-MX"/>
              </w:rPr>
            </w:pPr>
            <w:r w:rsidRPr="007C47BA">
              <w:rPr>
                <w:rFonts w:ascii="Arial" w:hAnsi="Arial" w:cs="Arial"/>
                <w:sz w:val="18"/>
                <w:szCs w:val="18"/>
              </w:rPr>
              <w:t>Capacidad de trabajar en equipo</w:t>
            </w:r>
          </w:p>
        </w:tc>
      </w:tr>
      <w:tr w:rsidR="00EE2EE9" w:rsidRPr="00D30111" w14:paraId="70090AB5" w14:textId="77777777" w:rsidTr="00CC2E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AEE5CE" w14:textId="77777777" w:rsidR="00EE2EE9" w:rsidRDefault="00EE2EE9" w:rsidP="00EE2EE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Anteproyecto de Investigación</w:t>
            </w:r>
          </w:p>
          <w:p w14:paraId="75A8B049" w14:textId="0A5D6CBD" w:rsidR="002C4BC5" w:rsidRDefault="002C4BC5" w:rsidP="00EE2EE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37FE3B8" w14:textId="115D6E08" w:rsidR="00EE2EE9" w:rsidRDefault="00EE2EE9" w:rsidP="00EE2EE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C4FE5C8" w14:textId="451E090E" w:rsidR="00EE2EE9" w:rsidRPr="00EE2EE9" w:rsidRDefault="00EE2EE9" w:rsidP="00EE2EE9">
            <w:pPr>
              <w:spacing w:after="0" w:line="240" w:lineRule="auto"/>
              <w:jc w:val="center"/>
              <w:rPr>
                <w:rFonts w:ascii="Arial" w:eastAsia="Times New Roman" w:hAnsi="Arial" w:cs="Arial"/>
                <w:color w:val="000000"/>
                <w:sz w:val="14"/>
                <w:szCs w:val="14"/>
                <w:lang w:eastAsia="es-MX"/>
              </w:rPr>
            </w:pPr>
            <w:r w:rsidRPr="00EE2EE9">
              <w:rPr>
                <w:rFonts w:ascii="Arial" w:eastAsia="Times New Roman" w:hAnsi="Arial" w:cs="Arial"/>
                <w:color w:val="000000"/>
                <w:sz w:val="14"/>
                <w:szCs w:val="14"/>
                <w:lang w:eastAsia="es-MX"/>
              </w:rPr>
              <w:t>47.5 - 50.0</w:t>
            </w:r>
          </w:p>
        </w:tc>
        <w:tc>
          <w:tcPr>
            <w:tcW w:w="851" w:type="dxa"/>
            <w:tcBorders>
              <w:top w:val="nil"/>
              <w:left w:val="nil"/>
              <w:bottom w:val="single" w:sz="4" w:space="0" w:color="auto"/>
              <w:right w:val="single" w:sz="4" w:space="0" w:color="auto"/>
            </w:tcBorders>
            <w:shd w:val="clear" w:color="auto" w:fill="auto"/>
            <w:noWrap/>
            <w:vAlign w:val="center"/>
          </w:tcPr>
          <w:p w14:paraId="602EFEA0" w14:textId="2C4E28CA" w:rsidR="00EE2EE9" w:rsidRPr="00EE2EE9" w:rsidRDefault="00EE2EE9" w:rsidP="00EE2EE9">
            <w:pPr>
              <w:spacing w:after="0" w:line="240" w:lineRule="auto"/>
              <w:jc w:val="center"/>
              <w:rPr>
                <w:rFonts w:ascii="Arial" w:eastAsia="Times New Roman" w:hAnsi="Arial" w:cs="Arial"/>
                <w:color w:val="000000"/>
                <w:sz w:val="14"/>
                <w:szCs w:val="14"/>
                <w:lang w:eastAsia="es-MX"/>
              </w:rPr>
            </w:pPr>
            <w:r w:rsidRPr="00EE2EE9">
              <w:rPr>
                <w:rFonts w:ascii="Arial" w:eastAsia="Times New Roman" w:hAnsi="Arial" w:cs="Arial"/>
                <w:color w:val="000000"/>
                <w:sz w:val="14"/>
                <w:szCs w:val="14"/>
                <w:lang w:eastAsia="es-MX"/>
              </w:rPr>
              <w:t>42.5 – 47.0</w:t>
            </w:r>
          </w:p>
        </w:tc>
        <w:tc>
          <w:tcPr>
            <w:tcW w:w="850" w:type="dxa"/>
            <w:tcBorders>
              <w:top w:val="nil"/>
              <w:left w:val="nil"/>
              <w:bottom w:val="single" w:sz="4" w:space="0" w:color="auto"/>
              <w:right w:val="single" w:sz="4" w:space="0" w:color="auto"/>
            </w:tcBorders>
            <w:shd w:val="clear" w:color="auto" w:fill="auto"/>
            <w:noWrap/>
            <w:vAlign w:val="center"/>
          </w:tcPr>
          <w:p w14:paraId="05EB1938" w14:textId="4D7FAAE5"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37.5 – 42.0</w:t>
            </w:r>
          </w:p>
        </w:tc>
        <w:tc>
          <w:tcPr>
            <w:tcW w:w="851" w:type="dxa"/>
            <w:tcBorders>
              <w:top w:val="nil"/>
              <w:left w:val="nil"/>
              <w:bottom w:val="single" w:sz="4" w:space="0" w:color="auto"/>
              <w:right w:val="single" w:sz="4" w:space="0" w:color="auto"/>
            </w:tcBorders>
            <w:shd w:val="clear" w:color="auto" w:fill="auto"/>
            <w:noWrap/>
            <w:vAlign w:val="center"/>
          </w:tcPr>
          <w:p w14:paraId="27332BB3" w14:textId="35CBE10B"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35.0 – 37.0</w:t>
            </w:r>
          </w:p>
        </w:tc>
        <w:tc>
          <w:tcPr>
            <w:tcW w:w="850" w:type="dxa"/>
            <w:tcBorders>
              <w:top w:val="nil"/>
              <w:left w:val="nil"/>
              <w:bottom w:val="single" w:sz="4" w:space="0" w:color="auto"/>
              <w:right w:val="single" w:sz="4" w:space="0" w:color="auto"/>
            </w:tcBorders>
            <w:shd w:val="clear" w:color="auto" w:fill="auto"/>
            <w:noWrap/>
            <w:vAlign w:val="center"/>
          </w:tcPr>
          <w:p w14:paraId="712027E6" w14:textId="69853245" w:rsidR="00EE2EE9" w:rsidRPr="00EE2EE9" w:rsidRDefault="00EE2EE9" w:rsidP="00EE2EE9">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0 - 34.5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A79365"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investigación</w:t>
            </w:r>
          </w:p>
          <w:p w14:paraId="2CCE78D0"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para trabajar en forma autónoma</w:t>
            </w:r>
          </w:p>
          <w:p w14:paraId="07FD856E"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Capacidad de abstracción, análisis y síntesis</w:t>
            </w:r>
          </w:p>
          <w:p w14:paraId="23F4737A"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Habilidades para buscar, procesar y</w:t>
            </w:r>
            <w:r>
              <w:rPr>
                <w:rFonts w:ascii="Arial" w:hAnsi="Arial" w:cs="Arial"/>
                <w:sz w:val="18"/>
                <w:szCs w:val="18"/>
              </w:rPr>
              <w:t xml:space="preserve"> analizar </w:t>
            </w:r>
            <w:r w:rsidRPr="00471DCB">
              <w:rPr>
                <w:rFonts w:ascii="Arial" w:hAnsi="Arial" w:cs="Arial"/>
                <w:sz w:val="18"/>
                <w:szCs w:val="18"/>
              </w:rPr>
              <w:t>información procedente de diversas fuentes</w:t>
            </w:r>
          </w:p>
          <w:p w14:paraId="73FED0BB" w14:textId="77777777" w:rsidR="00EE2EE9" w:rsidRDefault="00EE2EE9" w:rsidP="00EE2EE9">
            <w:pPr>
              <w:pStyle w:val="Sinespaciado"/>
              <w:numPr>
                <w:ilvl w:val="0"/>
                <w:numId w:val="2"/>
              </w:numPr>
              <w:ind w:left="160" w:hanging="142"/>
              <w:rPr>
                <w:rFonts w:ascii="Arial" w:hAnsi="Arial" w:cs="Arial"/>
                <w:sz w:val="18"/>
                <w:szCs w:val="18"/>
              </w:rPr>
            </w:pPr>
            <w:r w:rsidRPr="00471DCB">
              <w:rPr>
                <w:rFonts w:ascii="Arial" w:hAnsi="Arial" w:cs="Arial"/>
                <w:sz w:val="18"/>
                <w:szCs w:val="18"/>
              </w:rPr>
              <w:t>Habilidad en el uso de Tecnologías de la información y de la comunicación.</w:t>
            </w:r>
          </w:p>
          <w:p w14:paraId="119A85BB" w14:textId="77777777" w:rsidR="00EE2EE9" w:rsidRPr="007C47BA" w:rsidRDefault="00EE2EE9" w:rsidP="00EE2EE9">
            <w:pPr>
              <w:pStyle w:val="Prrafodelista"/>
              <w:numPr>
                <w:ilvl w:val="0"/>
                <w:numId w:val="2"/>
              </w:numPr>
              <w:spacing w:after="0" w:line="240" w:lineRule="auto"/>
              <w:ind w:left="160" w:hanging="142"/>
              <w:jc w:val="both"/>
              <w:rPr>
                <w:rFonts w:ascii="Arial" w:eastAsia="Times New Roman" w:hAnsi="Arial" w:cs="Arial"/>
                <w:color w:val="000000"/>
                <w:sz w:val="18"/>
                <w:szCs w:val="18"/>
                <w:lang w:eastAsia="es-MX"/>
              </w:rPr>
            </w:pPr>
            <w:r w:rsidRPr="007C47BA">
              <w:rPr>
                <w:rFonts w:ascii="Arial" w:hAnsi="Arial" w:cs="Arial"/>
                <w:sz w:val="18"/>
                <w:szCs w:val="18"/>
              </w:rPr>
              <w:t>Capacidad de trabajar en equipo</w:t>
            </w:r>
          </w:p>
        </w:tc>
      </w:tr>
      <w:tr w:rsidR="00EE2EE9" w:rsidRPr="00D30111" w14:paraId="088864B3" w14:textId="77777777" w:rsidTr="00CC2E13">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25ECAF4D" w14:textId="77777777" w:rsidR="00EE2EE9" w:rsidRPr="00C17E27" w:rsidRDefault="00EE2EE9" w:rsidP="00EE2EE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040DE608" w14:textId="77777777" w:rsidR="00EE2EE9" w:rsidRPr="00C17E27" w:rsidRDefault="00EE2EE9" w:rsidP="00EE2EE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43E7835" w14:textId="77777777" w:rsidR="00EE2EE9" w:rsidRPr="00C17E27" w:rsidRDefault="00EE2EE9" w:rsidP="00EE2EE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0B963EAE" w14:textId="77777777" w:rsidR="00EE2EE9" w:rsidRPr="00C17E27" w:rsidRDefault="00EE2EE9" w:rsidP="00EE2EE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1DEF603F" w14:textId="77777777" w:rsidR="00EE2EE9" w:rsidRPr="00C17E27" w:rsidRDefault="00EE2EE9" w:rsidP="00EE2EE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034C0BDC" w14:textId="77777777" w:rsidR="00EE2EE9" w:rsidRPr="00C17E27" w:rsidRDefault="00EE2EE9" w:rsidP="00EE2EE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176FA887" w14:textId="77777777" w:rsidR="00EE2EE9" w:rsidRPr="00C17E27" w:rsidRDefault="00EE2EE9" w:rsidP="00EE2EE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31A0FFF7" w14:textId="77777777" w:rsidR="00EE2EE9" w:rsidRPr="00C17E27" w:rsidRDefault="00EE2EE9" w:rsidP="00EE2EE9">
            <w:pPr>
              <w:spacing w:after="0" w:line="240" w:lineRule="auto"/>
              <w:jc w:val="center"/>
              <w:rPr>
                <w:rFonts w:ascii="Arial" w:eastAsia="Times New Roman" w:hAnsi="Arial" w:cs="Arial"/>
                <w:color w:val="000000"/>
                <w:sz w:val="18"/>
                <w:szCs w:val="18"/>
                <w:lang w:eastAsia="es-MX"/>
              </w:rPr>
            </w:pPr>
          </w:p>
        </w:tc>
      </w:tr>
    </w:tbl>
    <w:p w14:paraId="738BE2D1" w14:textId="77777777" w:rsidR="007A40DB" w:rsidRPr="00C17E27" w:rsidRDefault="007A40DB" w:rsidP="0031019A">
      <w:pPr>
        <w:pStyle w:val="Sinespaciado"/>
        <w:rPr>
          <w:rFonts w:ascii="Arial" w:hAnsi="Arial" w:cs="Arial"/>
          <w:sz w:val="18"/>
          <w:szCs w:val="18"/>
        </w:rPr>
      </w:pPr>
    </w:p>
    <w:p w14:paraId="58896A2E" w14:textId="77777777" w:rsidR="008A3A46" w:rsidRDefault="008A3A46">
      <w:pPr>
        <w:rPr>
          <w:rFonts w:ascii="Arial" w:hAnsi="Arial" w:cs="Arial"/>
          <w:sz w:val="18"/>
          <w:szCs w:val="18"/>
        </w:rPr>
      </w:pPr>
      <w:r>
        <w:rPr>
          <w:rFonts w:ascii="Arial" w:hAnsi="Arial" w:cs="Arial"/>
          <w:sz w:val="18"/>
          <w:szCs w:val="18"/>
        </w:rPr>
        <w:br w:type="page"/>
      </w:r>
    </w:p>
    <w:tbl>
      <w:tblPr>
        <w:tblW w:w="13041" w:type="dxa"/>
        <w:tblLook w:val="04A0" w:firstRow="1" w:lastRow="0" w:firstColumn="1" w:lastColumn="0" w:noHBand="0" w:noVBand="1"/>
      </w:tblPr>
      <w:tblGrid>
        <w:gridCol w:w="1838"/>
        <w:gridCol w:w="1984"/>
        <w:gridCol w:w="1985"/>
        <w:gridCol w:w="7234"/>
      </w:tblGrid>
      <w:tr w:rsidR="0031019A" w:rsidRPr="00D30111" w14:paraId="28CF9040" w14:textId="77777777" w:rsidTr="0013046D">
        <w:tc>
          <w:tcPr>
            <w:tcW w:w="1838" w:type="dxa"/>
            <w:shd w:val="clear" w:color="auto" w:fill="auto"/>
            <w:vAlign w:val="center"/>
          </w:tcPr>
          <w:p w14:paraId="2ABB4319"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lastRenderedPageBreak/>
              <w:t>Competencia No.</w:t>
            </w:r>
          </w:p>
        </w:tc>
        <w:tc>
          <w:tcPr>
            <w:tcW w:w="1984" w:type="dxa"/>
            <w:tcBorders>
              <w:bottom w:val="single" w:sz="4" w:space="0" w:color="auto"/>
            </w:tcBorders>
            <w:shd w:val="clear" w:color="auto" w:fill="auto"/>
            <w:vAlign w:val="center"/>
          </w:tcPr>
          <w:p w14:paraId="6D09EE7F" w14:textId="77777777" w:rsidR="0031019A" w:rsidRDefault="0013046D" w:rsidP="0013046D">
            <w:pPr>
              <w:pStyle w:val="Sinespaciado"/>
              <w:jc w:val="center"/>
              <w:rPr>
                <w:rFonts w:ascii="Arial" w:hAnsi="Arial" w:cs="Arial"/>
                <w:b/>
                <w:sz w:val="18"/>
                <w:szCs w:val="18"/>
              </w:rPr>
            </w:pPr>
            <w:r>
              <w:rPr>
                <w:rFonts w:ascii="Arial" w:hAnsi="Arial" w:cs="Arial"/>
                <w:b/>
                <w:sz w:val="18"/>
                <w:szCs w:val="18"/>
              </w:rPr>
              <w:t>1</w:t>
            </w:r>
          </w:p>
          <w:p w14:paraId="310F64DD" w14:textId="77777777" w:rsidR="004B56F1" w:rsidRPr="00D30111" w:rsidRDefault="00C37EA4" w:rsidP="00C37EA4">
            <w:pPr>
              <w:pStyle w:val="Sinespaciado"/>
              <w:jc w:val="center"/>
              <w:rPr>
                <w:rFonts w:ascii="Arial" w:hAnsi="Arial" w:cs="Arial"/>
                <w:b/>
                <w:sz w:val="18"/>
                <w:szCs w:val="18"/>
              </w:rPr>
            </w:pPr>
            <w:r>
              <w:rPr>
                <w:rFonts w:ascii="Arial" w:hAnsi="Arial" w:cs="Arial"/>
                <w:b/>
                <w:sz w:val="18"/>
                <w:szCs w:val="18"/>
              </w:rPr>
              <w:t>Comunicación del Protocolo de Investigación</w:t>
            </w:r>
          </w:p>
        </w:tc>
        <w:tc>
          <w:tcPr>
            <w:tcW w:w="1985" w:type="dxa"/>
            <w:shd w:val="clear" w:color="auto" w:fill="auto"/>
            <w:vAlign w:val="center"/>
          </w:tcPr>
          <w:p w14:paraId="369D4D53"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vAlign w:val="center"/>
          </w:tcPr>
          <w:p w14:paraId="4BAC373A" w14:textId="77777777" w:rsidR="0031019A" w:rsidRPr="004B56F1" w:rsidRDefault="001F29B1" w:rsidP="001F29B1">
            <w:pPr>
              <w:pStyle w:val="Sinespaciado"/>
              <w:rPr>
                <w:rFonts w:ascii="Arial" w:hAnsi="Arial" w:cs="Arial"/>
                <w:sz w:val="18"/>
                <w:szCs w:val="18"/>
              </w:rPr>
            </w:pPr>
            <w:r w:rsidRPr="001F29B1">
              <w:rPr>
                <w:rFonts w:ascii="Arial" w:hAnsi="Arial" w:cs="Arial"/>
                <w:sz w:val="18"/>
                <w:szCs w:val="18"/>
              </w:rPr>
              <w:t>Redacta el informe del protocolo y lo presenta oralmente.</w:t>
            </w:r>
          </w:p>
        </w:tc>
      </w:tr>
    </w:tbl>
    <w:p w14:paraId="3DDDBB78" w14:textId="77777777" w:rsidR="0031019A" w:rsidRPr="006B6410" w:rsidRDefault="006B6410" w:rsidP="008B0258">
      <w:pPr>
        <w:pStyle w:val="Sinespaciado"/>
        <w:numPr>
          <w:ilvl w:val="0"/>
          <w:numId w:val="8"/>
        </w:numPr>
        <w:outlineLvl w:val="0"/>
        <w:rPr>
          <w:rFonts w:ascii="Arial" w:hAnsi="Arial" w:cs="Arial"/>
          <w:color w:val="FFFFFF" w:themeColor="background1"/>
          <w:sz w:val="18"/>
          <w:szCs w:val="18"/>
        </w:rPr>
      </w:pPr>
      <w:r w:rsidRPr="006B6410">
        <w:rPr>
          <w:rFonts w:ascii="Arial" w:hAnsi="Arial" w:cs="Arial"/>
          <w:color w:val="FFFFFF" w:themeColor="background1"/>
          <w:sz w:val="18"/>
          <w:szCs w:val="18"/>
        </w:rPr>
        <w:t>Comunicación del Protocolo de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D30111" w14:paraId="7FD4E84F" w14:textId="77777777" w:rsidTr="00D30111">
        <w:tc>
          <w:tcPr>
            <w:tcW w:w="2599" w:type="dxa"/>
            <w:shd w:val="clear" w:color="auto" w:fill="auto"/>
          </w:tcPr>
          <w:p w14:paraId="7E6DCAB9"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55071D22"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0CF579FF"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4055DA8B"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38ADD519"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Horas teórico-práctica</w:t>
            </w:r>
          </w:p>
        </w:tc>
      </w:tr>
      <w:tr w:rsidR="00A675E0" w:rsidRPr="00D30111" w14:paraId="6F9A2025" w14:textId="77777777" w:rsidTr="00953452">
        <w:tc>
          <w:tcPr>
            <w:tcW w:w="2599" w:type="dxa"/>
            <w:shd w:val="clear" w:color="auto" w:fill="auto"/>
          </w:tcPr>
          <w:p w14:paraId="25E122CD" w14:textId="77777777" w:rsidR="00FC6361" w:rsidRPr="001F29B1" w:rsidRDefault="00FC6361" w:rsidP="008B0258">
            <w:pPr>
              <w:pStyle w:val="Sinespaciado"/>
              <w:numPr>
                <w:ilvl w:val="0"/>
                <w:numId w:val="11"/>
              </w:numPr>
              <w:ind w:left="174" w:hanging="174"/>
              <w:rPr>
                <w:rFonts w:ascii="Arial" w:hAnsi="Arial" w:cs="Arial"/>
                <w:sz w:val="18"/>
                <w:szCs w:val="18"/>
              </w:rPr>
            </w:pPr>
            <w:r w:rsidRPr="001F29B1">
              <w:rPr>
                <w:rFonts w:ascii="Arial" w:hAnsi="Arial" w:cs="Arial"/>
                <w:sz w:val="18"/>
                <w:szCs w:val="18"/>
              </w:rPr>
              <w:t>Comunicación del protocolo de investigación.</w:t>
            </w:r>
          </w:p>
          <w:p w14:paraId="4900CEF1" w14:textId="77777777" w:rsidR="00FC6361" w:rsidRDefault="00FC6361" w:rsidP="008B0258">
            <w:pPr>
              <w:pStyle w:val="Sinespaciado"/>
              <w:numPr>
                <w:ilvl w:val="1"/>
                <w:numId w:val="11"/>
              </w:numPr>
              <w:ind w:left="457" w:hanging="425"/>
              <w:rPr>
                <w:rFonts w:ascii="Arial" w:hAnsi="Arial" w:cs="Arial"/>
                <w:sz w:val="18"/>
                <w:szCs w:val="18"/>
              </w:rPr>
            </w:pPr>
            <w:r w:rsidRPr="00FC6361">
              <w:rPr>
                <w:rFonts w:ascii="Arial" w:hAnsi="Arial" w:cs="Arial"/>
                <w:sz w:val="18"/>
                <w:szCs w:val="18"/>
              </w:rPr>
              <w:t>Estructura formal del documento acorde a lineamientos establecidos.</w:t>
            </w:r>
          </w:p>
          <w:p w14:paraId="3F0FBD6E" w14:textId="77777777" w:rsidR="001E1EDC" w:rsidRPr="00D30111" w:rsidRDefault="00FC6361" w:rsidP="008B0258">
            <w:pPr>
              <w:pStyle w:val="Sinespaciado"/>
              <w:numPr>
                <w:ilvl w:val="1"/>
                <w:numId w:val="11"/>
              </w:numPr>
              <w:ind w:left="457" w:hanging="425"/>
              <w:rPr>
                <w:rFonts w:ascii="Arial" w:hAnsi="Arial" w:cs="Arial"/>
                <w:sz w:val="18"/>
                <w:szCs w:val="18"/>
              </w:rPr>
            </w:pPr>
            <w:r w:rsidRPr="00FC6361">
              <w:rPr>
                <w:rFonts w:ascii="Arial" w:hAnsi="Arial" w:cs="Arial"/>
                <w:sz w:val="18"/>
                <w:szCs w:val="18"/>
              </w:rPr>
              <w:t>Escenarios de presentación de protocolos.</w:t>
            </w:r>
          </w:p>
        </w:tc>
        <w:tc>
          <w:tcPr>
            <w:tcW w:w="2599" w:type="dxa"/>
            <w:shd w:val="clear" w:color="auto" w:fill="auto"/>
          </w:tcPr>
          <w:p w14:paraId="59E3028C" w14:textId="484281E2" w:rsidR="00272CF8" w:rsidRDefault="00A314A5" w:rsidP="00272CF8">
            <w:pPr>
              <w:widowControl w:val="0"/>
              <w:autoSpaceDE w:val="0"/>
              <w:autoSpaceDN w:val="0"/>
              <w:adjustRightInd w:val="0"/>
              <w:spacing w:after="0" w:line="240" w:lineRule="auto"/>
              <w:ind w:right="45"/>
              <w:jc w:val="both"/>
              <w:rPr>
                <w:rFonts w:ascii="Arial" w:hAnsi="Arial" w:cs="Arial"/>
                <w:sz w:val="18"/>
                <w:szCs w:val="18"/>
              </w:rPr>
            </w:pPr>
            <w:r>
              <w:rPr>
                <w:rFonts w:ascii="Arial" w:hAnsi="Arial" w:cs="Arial"/>
                <w:sz w:val="18"/>
                <w:szCs w:val="18"/>
              </w:rPr>
              <w:t>Elaborar</w:t>
            </w:r>
            <w:r w:rsidR="00272CF8">
              <w:rPr>
                <w:rFonts w:ascii="Arial" w:hAnsi="Arial" w:cs="Arial"/>
                <w:sz w:val="18"/>
                <w:szCs w:val="18"/>
              </w:rPr>
              <w:t xml:space="preserve"> la </w:t>
            </w:r>
            <w:r w:rsidR="00272CF8" w:rsidRPr="00272CF8">
              <w:rPr>
                <w:rFonts w:ascii="Arial" w:hAnsi="Arial" w:cs="Arial"/>
                <w:b/>
                <w:sz w:val="18"/>
                <w:szCs w:val="18"/>
              </w:rPr>
              <w:t xml:space="preserve">Presentación </w:t>
            </w:r>
            <w:r>
              <w:rPr>
                <w:rFonts w:ascii="Arial" w:hAnsi="Arial" w:cs="Arial"/>
                <w:b/>
                <w:sz w:val="18"/>
                <w:szCs w:val="18"/>
              </w:rPr>
              <w:t xml:space="preserve">y Exposición </w:t>
            </w:r>
            <w:r w:rsidR="00272CF8" w:rsidRPr="00272CF8">
              <w:rPr>
                <w:rFonts w:ascii="Arial" w:hAnsi="Arial" w:cs="Arial"/>
                <w:b/>
                <w:sz w:val="18"/>
                <w:szCs w:val="18"/>
              </w:rPr>
              <w:t>del Anteproyecto</w:t>
            </w:r>
            <w:r w:rsidR="00272CF8">
              <w:rPr>
                <w:rFonts w:ascii="Arial" w:hAnsi="Arial" w:cs="Arial"/>
                <w:sz w:val="18"/>
                <w:szCs w:val="18"/>
              </w:rPr>
              <w:t xml:space="preserve"> que permita: </w:t>
            </w:r>
          </w:p>
          <w:p w14:paraId="74E589AD" w14:textId="77777777" w:rsidR="005531AA" w:rsidRPr="00272CF8" w:rsidRDefault="00272CF8" w:rsidP="008B0258">
            <w:pPr>
              <w:pStyle w:val="Prrafodelista"/>
              <w:widowControl w:val="0"/>
              <w:numPr>
                <w:ilvl w:val="0"/>
                <w:numId w:val="14"/>
              </w:numPr>
              <w:autoSpaceDE w:val="0"/>
              <w:autoSpaceDN w:val="0"/>
              <w:adjustRightInd w:val="0"/>
              <w:spacing w:after="0" w:line="240" w:lineRule="auto"/>
              <w:ind w:left="125" w:right="45" w:hanging="141"/>
              <w:jc w:val="both"/>
              <w:rPr>
                <w:rFonts w:ascii="Arial" w:hAnsi="Arial" w:cs="Arial"/>
                <w:sz w:val="18"/>
                <w:szCs w:val="18"/>
              </w:rPr>
            </w:pPr>
            <w:r>
              <w:rPr>
                <w:rFonts w:ascii="Arial" w:hAnsi="Arial" w:cs="Arial"/>
                <w:sz w:val="18"/>
                <w:szCs w:val="18"/>
              </w:rPr>
              <w:t>Demostrar el dominio del Anteproyecto de Investigación exponiéndola ante el grupo.</w:t>
            </w:r>
            <w:r w:rsidR="001F1B55" w:rsidRPr="00272CF8">
              <w:rPr>
                <w:rFonts w:ascii="Arial" w:hAnsi="Arial" w:cs="Arial"/>
                <w:sz w:val="18"/>
                <w:szCs w:val="18"/>
              </w:rPr>
              <w:t xml:space="preserve"> </w:t>
            </w:r>
          </w:p>
        </w:tc>
        <w:tc>
          <w:tcPr>
            <w:tcW w:w="2599" w:type="dxa"/>
            <w:shd w:val="clear" w:color="auto" w:fill="auto"/>
          </w:tcPr>
          <w:p w14:paraId="24DFA35E" w14:textId="77777777" w:rsidR="00A40040" w:rsidRPr="005C2578" w:rsidRDefault="00272CF8" w:rsidP="008B0258">
            <w:pPr>
              <w:pStyle w:val="Sinespaciado"/>
              <w:numPr>
                <w:ilvl w:val="0"/>
                <w:numId w:val="6"/>
              </w:numPr>
              <w:ind w:left="218" w:hanging="218"/>
              <w:jc w:val="both"/>
              <w:rPr>
                <w:rFonts w:ascii="Arial" w:hAnsi="Arial" w:cs="Arial"/>
                <w:sz w:val="18"/>
                <w:szCs w:val="18"/>
              </w:rPr>
            </w:pPr>
            <w:r>
              <w:rPr>
                <w:rFonts w:ascii="Arial" w:hAnsi="Arial" w:cs="Arial"/>
                <w:sz w:val="18"/>
                <w:szCs w:val="18"/>
              </w:rPr>
              <w:t>Retroalimentación respecto a la presentación del Anteproyecto, expuesto al grupo.</w:t>
            </w:r>
          </w:p>
        </w:tc>
        <w:tc>
          <w:tcPr>
            <w:tcW w:w="2599" w:type="dxa"/>
            <w:shd w:val="clear" w:color="auto" w:fill="auto"/>
          </w:tcPr>
          <w:p w14:paraId="328B07D2" w14:textId="77777777" w:rsidR="00AB1ABC" w:rsidRDefault="00822899"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abstracción, análisis y síntesis</w:t>
            </w:r>
          </w:p>
          <w:p w14:paraId="1AB7BF62" w14:textId="77777777" w:rsidR="00AB1ABC" w:rsidRDefault="00822899"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Habilidad en el uso de Tecnologías de la información y de la comunicación</w:t>
            </w:r>
          </w:p>
          <w:p w14:paraId="1635E001" w14:textId="77777777" w:rsidR="00F922F7" w:rsidRDefault="00822899"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trabajar en equipo</w:t>
            </w:r>
          </w:p>
          <w:p w14:paraId="2BDF5231" w14:textId="77777777" w:rsidR="00272CF8" w:rsidRPr="00D30111" w:rsidRDefault="00272CF8" w:rsidP="008B0258">
            <w:pPr>
              <w:pStyle w:val="Sinespaciado"/>
              <w:numPr>
                <w:ilvl w:val="0"/>
                <w:numId w:val="3"/>
              </w:numPr>
              <w:ind w:left="170" w:hanging="142"/>
              <w:rPr>
                <w:rFonts w:ascii="Arial" w:hAnsi="Arial" w:cs="Arial"/>
                <w:sz w:val="18"/>
                <w:szCs w:val="18"/>
              </w:rPr>
            </w:pPr>
            <w:r>
              <w:rPr>
                <w:rFonts w:ascii="Arial" w:hAnsi="Arial" w:cs="Arial"/>
                <w:sz w:val="18"/>
                <w:szCs w:val="18"/>
              </w:rPr>
              <w:t>Habilidad para comunicarse de forma oral y escrita.</w:t>
            </w:r>
          </w:p>
        </w:tc>
        <w:tc>
          <w:tcPr>
            <w:tcW w:w="2600" w:type="dxa"/>
            <w:shd w:val="clear" w:color="auto" w:fill="auto"/>
            <w:vAlign w:val="center"/>
          </w:tcPr>
          <w:p w14:paraId="3160F4BF" w14:textId="265A271A" w:rsidR="00DD7668" w:rsidRPr="00D30111" w:rsidRDefault="004522D3" w:rsidP="00A675E0">
            <w:pPr>
              <w:pStyle w:val="Sinespaciado"/>
              <w:jc w:val="center"/>
              <w:rPr>
                <w:rFonts w:ascii="Arial" w:hAnsi="Arial" w:cs="Arial"/>
                <w:sz w:val="18"/>
                <w:szCs w:val="18"/>
              </w:rPr>
            </w:pPr>
            <w:r>
              <w:rPr>
                <w:rFonts w:ascii="Arial" w:hAnsi="Arial" w:cs="Arial"/>
                <w:sz w:val="18"/>
                <w:szCs w:val="18"/>
              </w:rPr>
              <w:t xml:space="preserve">0 - </w:t>
            </w:r>
            <w:r w:rsidR="008825CD">
              <w:rPr>
                <w:rFonts w:ascii="Arial" w:hAnsi="Arial" w:cs="Arial"/>
                <w:sz w:val="18"/>
                <w:szCs w:val="18"/>
              </w:rPr>
              <w:t>8</w:t>
            </w:r>
          </w:p>
        </w:tc>
      </w:tr>
    </w:tbl>
    <w:p w14:paraId="06D026B4" w14:textId="77777777" w:rsidR="0031019A" w:rsidRPr="0020043D" w:rsidRDefault="00AC5C13" w:rsidP="00AC5C13">
      <w:pPr>
        <w:pStyle w:val="Sinespaciado"/>
        <w:outlineLvl w:val="1"/>
        <w:rPr>
          <w:rFonts w:ascii="Arial" w:hAnsi="Arial" w:cs="Arial"/>
          <w:color w:val="FFFFFF" w:themeColor="background1"/>
          <w:sz w:val="18"/>
          <w:szCs w:val="18"/>
        </w:rPr>
      </w:pPr>
      <w:r w:rsidRPr="0020043D">
        <w:rPr>
          <w:rFonts w:ascii="Arial" w:hAnsi="Arial" w:cs="Arial"/>
          <w:color w:val="FFFFFF" w:themeColor="background1"/>
          <w:sz w:val="18"/>
          <w:szCs w:val="18"/>
        </w:rPr>
        <w:t>Indicadores de Alcance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8C66C2" w:rsidRPr="00D30111" w14:paraId="63EFBA54" w14:textId="77777777" w:rsidTr="00E46FE8">
        <w:tc>
          <w:tcPr>
            <w:tcW w:w="10456" w:type="dxa"/>
            <w:shd w:val="clear" w:color="auto" w:fill="auto"/>
          </w:tcPr>
          <w:p w14:paraId="7A697338" w14:textId="77777777" w:rsidR="008C66C2" w:rsidRPr="00D30111" w:rsidRDefault="008C66C2" w:rsidP="00E46FE8">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A763583" w14:textId="77777777" w:rsidR="008C66C2" w:rsidRPr="00D30111" w:rsidRDefault="008C66C2" w:rsidP="00E46FE8">
            <w:pPr>
              <w:pStyle w:val="Sinespaciado"/>
              <w:rPr>
                <w:rFonts w:ascii="Arial" w:hAnsi="Arial" w:cs="Arial"/>
                <w:sz w:val="18"/>
                <w:szCs w:val="18"/>
              </w:rPr>
            </w:pPr>
            <w:r w:rsidRPr="00D30111">
              <w:rPr>
                <w:rFonts w:ascii="Arial" w:hAnsi="Arial" w:cs="Arial"/>
                <w:sz w:val="18"/>
                <w:szCs w:val="18"/>
              </w:rPr>
              <w:t>Valor de Indicador</w:t>
            </w:r>
          </w:p>
        </w:tc>
      </w:tr>
      <w:tr w:rsidR="008C66C2" w:rsidRPr="00D30111" w14:paraId="30F6D23B" w14:textId="77777777" w:rsidTr="00E46FE8">
        <w:tc>
          <w:tcPr>
            <w:tcW w:w="10456" w:type="dxa"/>
            <w:shd w:val="clear" w:color="auto" w:fill="auto"/>
          </w:tcPr>
          <w:p w14:paraId="7ECC1D40" w14:textId="4A461796" w:rsidR="00272CF8" w:rsidRDefault="00272CF8" w:rsidP="00272CF8">
            <w:pPr>
              <w:pStyle w:val="Default"/>
              <w:rPr>
                <w:sz w:val="18"/>
                <w:szCs w:val="18"/>
              </w:rPr>
            </w:pPr>
            <w:r>
              <w:rPr>
                <w:sz w:val="18"/>
                <w:szCs w:val="18"/>
              </w:rPr>
              <w:t xml:space="preserve">Mediante la </w:t>
            </w:r>
            <w:r w:rsidRPr="00272CF8">
              <w:rPr>
                <w:b/>
                <w:sz w:val="18"/>
                <w:szCs w:val="18"/>
              </w:rPr>
              <w:t>Presentación</w:t>
            </w:r>
            <w:r>
              <w:rPr>
                <w:sz w:val="18"/>
                <w:szCs w:val="18"/>
              </w:rPr>
              <w:t xml:space="preserve"> desarrollar:</w:t>
            </w:r>
          </w:p>
          <w:p w14:paraId="778B204D" w14:textId="77777777" w:rsidR="00272CF8" w:rsidRDefault="00272CF8"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abstracción, análisis y síntesis</w:t>
            </w:r>
          </w:p>
          <w:p w14:paraId="2F631426" w14:textId="77777777" w:rsidR="00272CF8" w:rsidRDefault="00272CF8"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Habilidad en el uso de Tecnologías de la información y de la comunicación</w:t>
            </w:r>
          </w:p>
          <w:p w14:paraId="0708B81F" w14:textId="77777777" w:rsidR="00272CF8" w:rsidRDefault="00272CF8" w:rsidP="008B0258">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trabajar en equipo</w:t>
            </w:r>
          </w:p>
          <w:p w14:paraId="748C2738" w14:textId="77777777" w:rsidR="00272CF8" w:rsidRPr="00272CF8" w:rsidRDefault="00272CF8" w:rsidP="008B0258">
            <w:pPr>
              <w:pStyle w:val="Default"/>
              <w:numPr>
                <w:ilvl w:val="0"/>
                <w:numId w:val="3"/>
              </w:numPr>
              <w:ind w:left="170" w:hanging="142"/>
              <w:rPr>
                <w:sz w:val="18"/>
                <w:szCs w:val="18"/>
              </w:rPr>
            </w:pPr>
            <w:r>
              <w:rPr>
                <w:sz w:val="18"/>
                <w:szCs w:val="18"/>
              </w:rPr>
              <w:t>Habilidad para comunicarse de forma oral y escrita.</w:t>
            </w:r>
          </w:p>
        </w:tc>
        <w:tc>
          <w:tcPr>
            <w:tcW w:w="2540" w:type="dxa"/>
            <w:shd w:val="clear" w:color="auto" w:fill="auto"/>
            <w:vAlign w:val="center"/>
          </w:tcPr>
          <w:p w14:paraId="3FC984C2" w14:textId="2052E1C4" w:rsidR="008C66C2" w:rsidRPr="00D30111" w:rsidRDefault="00A314A5" w:rsidP="00B6571C">
            <w:pPr>
              <w:pStyle w:val="Sinespaciado"/>
              <w:jc w:val="center"/>
              <w:rPr>
                <w:rFonts w:ascii="Arial" w:hAnsi="Arial" w:cs="Arial"/>
                <w:sz w:val="18"/>
                <w:szCs w:val="18"/>
              </w:rPr>
            </w:pPr>
            <w:r>
              <w:rPr>
                <w:rFonts w:ascii="Arial" w:hAnsi="Arial" w:cs="Arial"/>
                <w:sz w:val="18"/>
                <w:szCs w:val="18"/>
              </w:rPr>
              <w:t>30</w:t>
            </w:r>
            <w:r w:rsidR="00262023">
              <w:rPr>
                <w:rFonts w:ascii="Arial" w:hAnsi="Arial" w:cs="Arial"/>
                <w:sz w:val="18"/>
                <w:szCs w:val="18"/>
              </w:rPr>
              <w:t>%</w:t>
            </w:r>
          </w:p>
        </w:tc>
      </w:tr>
      <w:tr w:rsidR="00A314A5" w:rsidRPr="00D30111" w14:paraId="6307BEF4" w14:textId="77777777" w:rsidTr="00E46FE8">
        <w:tc>
          <w:tcPr>
            <w:tcW w:w="10456" w:type="dxa"/>
            <w:shd w:val="clear" w:color="auto" w:fill="auto"/>
          </w:tcPr>
          <w:p w14:paraId="4B1C30F4" w14:textId="4A111694" w:rsidR="00A314A5" w:rsidRDefault="00A314A5" w:rsidP="00A314A5">
            <w:pPr>
              <w:pStyle w:val="Default"/>
              <w:rPr>
                <w:sz w:val="18"/>
                <w:szCs w:val="18"/>
              </w:rPr>
            </w:pPr>
            <w:r>
              <w:rPr>
                <w:sz w:val="18"/>
                <w:szCs w:val="18"/>
              </w:rPr>
              <w:t xml:space="preserve">Mediante la </w:t>
            </w:r>
            <w:r w:rsidRPr="00A314A5">
              <w:rPr>
                <w:b/>
                <w:bCs/>
                <w:sz w:val="18"/>
                <w:szCs w:val="18"/>
              </w:rPr>
              <w:t>Exposición</w:t>
            </w:r>
            <w:r>
              <w:rPr>
                <w:sz w:val="18"/>
                <w:szCs w:val="18"/>
              </w:rPr>
              <w:t xml:space="preserve"> desarrollar:</w:t>
            </w:r>
          </w:p>
          <w:p w14:paraId="138EE62C" w14:textId="77777777" w:rsidR="00A314A5" w:rsidRDefault="00A314A5" w:rsidP="00A314A5">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abstracción, análisis y síntesis</w:t>
            </w:r>
          </w:p>
          <w:p w14:paraId="6C20DE2E" w14:textId="77777777" w:rsidR="00A314A5" w:rsidRDefault="00A314A5" w:rsidP="00A314A5">
            <w:pPr>
              <w:pStyle w:val="Sinespaciado"/>
              <w:numPr>
                <w:ilvl w:val="0"/>
                <w:numId w:val="3"/>
              </w:numPr>
              <w:ind w:left="170" w:hanging="142"/>
              <w:rPr>
                <w:rFonts w:ascii="Arial" w:hAnsi="Arial" w:cs="Arial"/>
                <w:sz w:val="18"/>
                <w:szCs w:val="18"/>
              </w:rPr>
            </w:pPr>
            <w:r w:rsidRPr="00822899">
              <w:rPr>
                <w:rFonts w:ascii="Arial" w:hAnsi="Arial" w:cs="Arial"/>
                <w:sz w:val="18"/>
                <w:szCs w:val="18"/>
              </w:rPr>
              <w:t>Habilidad en el uso de Tecnologías de la información y de la comunicación</w:t>
            </w:r>
          </w:p>
          <w:p w14:paraId="43F86D64" w14:textId="77777777" w:rsidR="00A314A5" w:rsidRDefault="00A314A5" w:rsidP="00A314A5">
            <w:pPr>
              <w:pStyle w:val="Sinespaciado"/>
              <w:numPr>
                <w:ilvl w:val="0"/>
                <w:numId w:val="3"/>
              </w:numPr>
              <w:ind w:left="170" w:hanging="142"/>
              <w:rPr>
                <w:rFonts w:ascii="Arial" w:hAnsi="Arial" w:cs="Arial"/>
                <w:sz w:val="18"/>
                <w:szCs w:val="18"/>
              </w:rPr>
            </w:pPr>
            <w:r w:rsidRPr="00822899">
              <w:rPr>
                <w:rFonts w:ascii="Arial" w:hAnsi="Arial" w:cs="Arial"/>
                <w:sz w:val="18"/>
                <w:szCs w:val="18"/>
              </w:rPr>
              <w:t>Capacidad de trabajar en equipo</w:t>
            </w:r>
          </w:p>
          <w:p w14:paraId="15B8D1A2" w14:textId="2C8977B6" w:rsidR="00A314A5" w:rsidRDefault="00A314A5" w:rsidP="00A314A5">
            <w:pPr>
              <w:pStyle w:val="Default"/>
              <w:rPr>
                <w:sz w:val="18"/>
                <w:szCs w:val="18"/>
              </w:rPr>
            </w:pPr>
            <w:r>
              <w:rPr>
                <w:sz w:val="18"/>
                <w:szCs w:val="18"/>
              </w:rPr>
              <w:t>Habilidad para comunicarse de forma oral y escrita.</w:t>
            </w:r>
          </w:p>
        </w:tc>
        <w:tc>
          <w:tcPr>
            <w:tcW w:w="2540" w:type="dxa"/>
            <w:shd w:val="clear" w:color="auto" w:fill="auto"/>
            <w:vAlign w:val="center"/>
          </w:tcPr>
          <w:p w14:paraId="6E4EE082" w14:textId="7CB8C46D" w:rsidR="00A314A5" w:rsidRDefault="00A314A5" w:rsidP="00B6571C">
            <w:pPr>
              <w:pStyle w:val="Sinespaciado"/>
              <w:jc w:val="center"/>
              <w:rPr>
                <w:rFonts w:ascii="Arial" w:hAnsi="Arial" w:cs="Arial"/>
                <w:sz w:val="18"/>
                <w:szCs w:val="18"/>
              </w:rPr>
            </w:pPr>
            <w:r>
              <w:rPr>
                <w:rFonts w:ascii="Arial" w:hAnsi="Arial" w:cs="Arial"/>
                <w:sz w:val="18"/>
                <w:szCs w:val="18"/>
              </w:rPr>
              <w:t>70%</w:t>
            </w:r>
          </w:p>
        </w:tc>
      </w:tr>
    </w:tbl>
    <w:p w14:paraId="07EBED6A" w14:textId="77777777" w:rsidR="00BC0833" w:rsidRPr="00C17E27" w:rsidRDefault="00BC0833" w:rsidP="0031019A">
      <w:pPr>
        <w:pStyle w:val="Sinespaciado"/>
        <w:rPr>
          <w:rFonts w:ascii="Arial" w:hAnsi="Arial" w:cs="Arial"/>
          <w:sz w:val="18"/>
          <w:szCs w:val="18"/>
        </w:rPr>
      </w:pPr>
    </w:p>
    <w:p w14:paraId="00FFB608" w14:textId="77777777" w:rsidR="0031019A"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587E73"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5408B28F" w14:textId="77777777" w:rsidTr="00D30111">
        <w:tc>
          <w:tcPr>
            <w:tcW w:w="2802" w:type="dxa"/>
            <w:shd w:val="clear" w:color="auto" w:fill="auto"/>
          </w:tcPr>
          <w:p w14:paraId="6CF6FF0F"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5AA3DE7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5B9A053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EC62F1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2BF83664" w14:textId="77777777" w:rsidTr="0023695D">
        <w:tc>
          <w:tcPr>
            <w:tcW w:w="2802" w:type="dxa"/>
            <w:vMerge w:val="restart"/>
            <w:shd w:val="clear" w:color="auto" w:fill="auto"/>
          </w:tcPr>
          <w:p w14:paraId="6CB6FCC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430D310B"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6C1F547A"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08F8B23A"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w:t>
            </w:r>
            <w:r w:rsidRPr="00D30111">
              <w:rPr>
                <w:rFonts w:ascii="Arial" w:hAnsi="Arial" w:cs="Arial"/>
                <w:sz w:val="18"/>
                <w:szCs w:val="18"/>
              </w:rPr>
              <w:lastRenderedPageBreak/>
              <w:t>o problemas en estudio. Incluir más variables en dichos casos de estudio.</w:t>
            </w:r>
          </w:p>
          <w:p w14:paraId="47DA0FBF"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139AE077"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37A1F30C"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AF5E794"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26C1F8E7"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7A766B1D"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29FC7E08" w14:textId="77777777" w:rsidTr="00F465EB">
        <w:tc>
          <w:tcPr>
            <w:tcW w:w="2802" w:type="dxa"/>
            <w:vMerge/>
            <w:shd w:val="clear" w:color="auto" w:fill="auto"/>
          </w:tcPr>
          <w:p w14:paraId="6C4B61BB"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22F1471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1D41C089"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7E84068E" w14:textId="77777777" w:rsidR="006B5805" w:rsidRPr="00D30111" w:rsidRDefault="006B5805" w:rsidP="00F465E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1E72F018" w14:textId="77777777" w:rsidTr="0023695D">
        <w:tc>
          <w:tcPr>
            <w:tcW w:w="2802" w:type="dxa"/>
            <w:vMerge/>
            <w:shd w:val="clear" w:color="auto" w:fill="auto"/>
          </w:tcPr>
          <w:p w14:paraId="567BC9E7"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65FD8A5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4AB038BD"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657D9967"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0ADA63D8" w14:textId="77777777" w:rsidTr="0023695D">
        <w:tc>
          <w:tcPr>
            <w:tcW w:w="2802" w:type="dxa"/>
            <w:vMerge/>
            <w:shd w:val="clear" w:color="auto" w:fill="auto"/>
          </w:tcPr>
          <w:p w14:paraId="3A717CDF"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2ED03AA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0567B327"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76508A66"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5632AD26" w14:textId="77777777" w:rsidTr="0023695D">
        <w:tc>
          <w:tcPr>
            <w:tcW w:w="2802" w:type="dxa"/>
            <w:shd w:val="clear" w:color="auto" w:fill="auto"/>
          </w:tcPr>
          <w:p w14:paraId="7735017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47858A8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691FDFF7"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 xml:space="preserve">No se cumple con el 100% de evidencias conceptuales, procedimentales y actitudinales de los indicadores definidos en el </w:t>
            </w:r>
            <w:r w:rsidRPr="00D30111">
              <w:rPr>
                <w:rFonts w:ascii="Arial" w:hAnsi="Arial" w:cs="Arial"/>
                <w:sz w:val="18"/>
                <w:szCs w:val="18"/>
              </w:rPr>
              <w:lastRenderedPageBreak/>
              <w:t>desempeño excelente.</w:t>
            </w:r>
          </w:p>
        </w:tc>
        <w:tc>
          <w:tcPr>
            <w:tcW w:w="2540" w:type="dxa"/>
            <w:shd w:val="clear" w:color="auto" w:fill="auto"/>
            <w:vAlign w:val="center"/>
          </w:tcPr>
          <w:p w14:paraId="06DFE3CC"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lastRenderedPageBreak/>
              <w:t>N. A.</w:t>
            </w:r>
          </w:p>
        </w:tc>
      </w:tr>
    </w:tbl>
    <w:p w14:paraId="5E26272B" w14:textId="77777777" w:rsidR="0031019A" w:rsidRDefault="0031019A" w:rsidP="00AC5C13">
      <w:pPr>
        <w:pStyle w:val="Sinespaciado"/>
        <w:outlineLvl w:val="1"/>
        <w:rPr>
          <w:rFonts w:ascii="Arial" w:eastAsia="Times New Roman" w:hAnsi="Arial" w:cs="Arial"/>
          <w:b/>
          <w:color w:val="000000"/>
          <w:sz w:val="18"/>
          <w:szCs w:val="18"/>
          <w:lang w:eastAsia="es-MX"/>
        </w:rPr>
      </w:pPr>
      <w:r w:rsidRPr="00C17E27">
        <w:rPr>
          <w:rFonts w:ascii="Arial" w:hAnsi="Arial" w:cs="Arial"/>
          <w:sz w:val="18"/>
          <w:szCs w:val="18"/>
        </w:rPr>
        <w:lastRenderedPageBreak/>
        <w:t xml:space="preserve">Matriz de </w:t>
      </w:r>
      <w:r w:rsidR="00587E73" w:rsidRPr="00C17E27">
        <w:rPr>
          <w:rFonts w:ascii="Arial" w:hAnsi="Arial" w:cs="Arial"/>
          <w:sz w:val="18"/>
          <w:szCs w:val="18"/>
        </w:rPr>
        <w:t>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0D1424" w:rsidRPr="00D30111" w14:paraId="61DC8BB4" w14:textId="77777777" w:rsidTr="00CC2E1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990D5" w14:textId="77777777" w:rsidR="000D1424" w:rsidRPr="00C17E27" w:rsidRDefault="000D1424"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F63105" w14:textId="77777777" w:rsidR="000D1424" w:rsidRPr="00C17E27" w:rsidRDefault="000D1424"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CC3472F" w14:textId="77777777" w:rsidR="000D1424" w:rsidRPr="00C17E27" w:rsidRDefault="000D1424"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8EC306" w14:textId="77777777" w:rsidR="000D1424" w:rsidRPr="00C17E27" w:rsidRDefault="000D1424" w:rsidP="00CC2E13">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0D1424" w:rsidRPr="00D30111" w14:paraId="27D06E55" w14:textId="77777777" w:rsidTr="00CC2E1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4E86004" w14:textId="77777777" w:rsidR="000D1424" w:rsidRPr="00C17E27" w:rsidRDefault="000D1424" w:rsidP="00CC2E13">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B85B4F" w14:textId="77777777" w:rsidR="000D1424" w:rsidRPr="00C17E27" w:rsidRDefault="000D1424" w:rsidP="00CC2E13">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893C814" w14:textId="77777777" w:rsidR="000D1424" w:rsidRPr="00C17E27" w:rsidRDefault="000D1424"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6F9410" w14:textId="77777777" w:rsidR="000D1424" w:rsidRPr="00C17E27" w:rsidRDefault="000D1424"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B8FF9C3" w14:textId="77777777" w:rsidR="000D1424" w:rsidRPr="00C17E27" w:rsidRDefault="000D1424"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D6D8069" w14:textId="77777777" w:rsidR="000D1424" w:rsidRPr="00C17E27" w:rsidRDefault="000D1424"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CE41C6D" w14:textId="77777777" w:rsidR="000D1424" w:rsidRPr="00C17E27" w:rsidRDefault="000D1424" w:rsidP="00CC2E1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236B18" w14:textId="77777777" w:rsidR="000D1424" w:rsidRPr="00C17E27" w:rsidRDefault="000D1424" w:rsidP="00CC2E13">
            <w:pPr>
              <w:spacing w:after="0" w:line="240" w:lineRule="auto"/>
              <w:rPr>
                <w:rFonts w:ascii="Arial" w:eastAsia="Times New Roman" w:hAnsi="Arial" w:cs="Arial"/>
                <w:color w:val="000000"/>
                <w:sz w:val="18"/>
                <w:szCs w:val="18"/>
                <w:lang w:eastAsia="es-MX"/>
              </w:rPr>
            </w:pPr>
          </w:p>
        </w:tc>
      </w:tr>
      <w:tr w:rsidR="00111A5F" w:rsidRPr="00D30111" w14:paraId="5C726B03" w14:textId="77777777" w:rsidTr="00CC2E13">
        <w:trPr>
          <w:trHeight w:val="290"/>
        </w:trPr>
        <w:tc>
          <w:tcPr>
            <w:tcW w:w="3969" w:type="dxa"/>
            <w:tcBorders>
              <w:top w:val="single" w:sz="4" w:space="0" w:color="auto"/>
              <w:left w:val="single" w:sz="4" w:space="0" w:color="auto"/>
              <w:bottom w:val="single" w:sz="4" w:space="0" w:color="000000"/>
              <w:right w:val="single" w:sz="4" w:space="0" w:color="auto"/>
            </w:tcBorders>
            <w:vAlign w:val="center"/>
          </w:tcPr>
          <w:p w14:paraId="1ED7FEBD" w14:textId="77777777" w:rsidR="00111A5F" w:rsidRDefault="00111A5F" w:rsidP="00CC2E1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Presentación</w:t>
            </w:r>
          </w:p>
          <w:p w14:paraId="7A599721" w14:textId="6084AA89" w:rsidR="00111A5F" w:rsidRPr="00C17E27" w:rsidRDefault="00111A5F" w:rsidP="00CC2E1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(Lista de Cotejo)</w:t>
            </w:r>
          </w:p>
        </w:tc>
        <w:tc>
          <w:tcPr>
            <w:tcW w:w="851" w:type="dxa"/>
            <w:tcBorders>
              <w:top w:val="single" w:sz="4" w:space="0" w:color="auto"/>
              <w:left w:val="single" w:sz="4" w:space="0" w:color="auto"/>
              <w:bottom w:val="single" w:sz="4" w:space="0" w:color="000000"/>
              <w:right w:val="single" w:sz="4" w:space="0" w:color="auto"/>
            </w:tcBorders>
            <w:vAlign w:val="center"/>
          </w:tcPr>
          <w:p w14:paraId="5A07B609" w14:textId="1DABD270" w:rsidR="00111A5F" w:rsidRPr="00C17E27" w:rsidRDefault="00111A5F" w:rsidP="00111A5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vAlign w:val="center"/>
          </w:tcPr>
          <w:p w14:paraId="74DF6A95" w14:textId="28A30AD3" w:rsidR="00111A5F" w:rsidRPr="00FB59DF" w:rsidRDefault="00FB59DF" w:rsidP="00111A5F">
            <w:pPr>
              <w:spacing w:after="0" w:line="240" w:lineRule="auto"/>
              <w:jc w:val="center"/>
              <w:rPr>
                <w:rFonts w:ascii="Arial" w:eastAsia="Times New Roman" w:hAnsi="Arial" w:cs="Arial"/>
                <w:color w:val="000000"/>
                <w:sz w:val="14"/>
                <w:szCs w:val="14"/>
                <w:lang w:eastAsia="es-MX"/>
              </w:rPr>
            </w:pPr>
            <w:r w:rsidRPr="00FB59DF">
              <w:rPr>
                <w:rFonts w:ascii="Arial" w:eastAsia="Times New Roman" w:hAnsi="Arial" w:cs="Arial"/>
                <w:color w:val="000000"/>
                <w:sz w:val="14"/>
                <w:szCs w:val="14"/>
                <w:lang w:eastAsia="es-MX"/>
              </w:rPr>
              <w:t>28.5 - 30</w:t>
            </w:r>
          </w:p>
        </w:tc>
        <w:tc>
          <w:tcPr>
            <w:tcW w:w="851" w:type="dxa"/>
            <w:tcBorders>
              <w:top w:val="nil"/>
              <w:left w:val="nil"/>
              <w:bottom w:val="single" w:sz="4" w:space="0" w:color="auto"/>
              <w:right w:val="single" w:sz="4" w:space="0" w:color="auto"/>
            </w:tcBorders>
            <w:shd w:val="clear" w:color="auto" w:fill="auto"/>
            <w:vAlign w:val="center"/>
          </w:tcPr>
          <w:p w14:paraId="3A08C4E0" w14:textId="14148A08" w:rsidR="00111A5F" w:rsidRPr="00FB59DF" w:rsidRDefault="00FB59DF" w:rsidP="00111A5F">
            <w:pPr>
              <w:spacing w:after="0" w:line="240" w:lineRule="auto"/>
              <w:jc w:val="center"/>
              <w:rPr>
                <w:rFonts w:ascii="Arial" w:eastAsia="Times New Roman" w:hAnsi="Arial" w:cs="Arial"/>
                <w:color w:val="000000"/>
                <w:sz w:val="14"/>
                <w:szCs w:val="14"/>
                <w:lang w:eastAsia="es-MX"/>
              </w:rPr>
            </w:pPr>
            <w:r w:rsidRPr="00FB59DF">
              <w:rPr>
                <w:rFonts w:ascii="Arial" w:eastAsia="Times New Roman" w:hAnsi="Arial" w:cs="Arial"/>
                <w:color w:val="000000"/>
                <w:sz w:val="14"/>
                <w:szCs w:val="14"/>
                <w:lang w:eastAsia="es-MX"/>
              </w:rPr>
              <w:t>25.5 – 28.2</w:t>
            </w:r>
          </w:p>
        </w:tc>
        <w:tc>
          <w:tcPr>
            <w:tcW w:w="850" w:type="dxa"/>
            <w:tcBorders>
              <w:top w:val="nil"/>
              <w:left w:val="nil"/>
              <w:bottom w:val="single" w:sz="4" w:space="0" w:color="auto"/>
              <w:right w:val="single" w:sz="4" w:space="0" w:color="auto"/>
            </w:tcBorders>
            <w:shd w:val="clear" w:color="auto" w:fill="auto"/>
            <w:vAlign w:val="center"/>
          </w:tcPr>
          <w:p w14:paraId="7D758AD5" w14:textId="01CD28C6" w:rsidR="00111A5F"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 – 25.2</w:t>
            </w:r>
          </w:p>
        </w:tc>
        <w:tc>
          <w:tcPr>
            <w:tcW w:w="851" w:type="dxa"/>
            <w:tcBorders>
              <w:top w:val="nil"/>
              <w:left w:val="nil"/>
              <w:bottom w:val="single" w:sz="4" w:space="0" w:color="auto"/>
              <w:right w:val="single" w:sz="4" w:space="0" w:color="auto"/>
            </w:tcBorders>
            <w:shd w:val="clear" w:color="auto" w:fill="auto"/>
            <w:vAlign w:val="center"/>
          </w:tcPr>
          <w:p w14:paraId="215BF5D5" w14:textId="077E77BD" w:rsidR="00111A5F"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 – 22.2</w:t>
            </w:r>
          </w:p>
        </w:tc>
        <w:tc>
          <w:tcPr>
            <w:tcW w:w="850" w:type="dxa"/>
            <w:tcBorders>
              <w:top w:val="nil"/>
              <w:left w:val="nil"/>
              <w:bottom w:val="single" w:sz="4" w:space="0" w:color="auto"/>
              <w:right w:val="single" w:sz="4" w:space="0" w:color="auto"/>
            </w:tcBorders>
            <w:shd w:val="clear" w:color="auto" w:fill="auto"/>
            <w:vAlign w:val="center"/>
          </w:tcPr>
          <w:p w14:paraId="5FF2A7F2" w14:textId="1762B48D" w:rsidR="00111A5F"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 – 20.7</w:t>
            </w:r>
          </w:p>
        </w:tc>
        <w:tc>
          <w:tcPr>
            <w:tcW w:w="3827" w:type="dxa"/>
            <w:tcBorders>
              <w:top w:val="single" w:sz="4" w:space="0" w:color="auto"/>
              <w:left w:val="single" w:sz="4" w:space="0" w:color="auto"/>
              <w:bottom w:val="single" w:sz="4" w:space="0" w:color="auto"/>
              <w:right w:val="single" w:sz="4" w:space="0" w:color="auto"/>
            </w:tcBorders>
            <w:vAlign w:val="center"/>
          </w:tcPr>
          <w:p w14:paraId="1B00AD94" w14:textId="77777777"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Capacidad de abstracción, análisis y síntesis</w:t>
            </w:r>
          </w:p>
          <w:p w14:paraId="040FCB41" w14:textId="77777777"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Habilidad en el uso de Tecnologías de la información y de la comunicación</w:t>
            </w:r>
          </w:p>
          <w:p w14:paraId="6CF530D6" w14:textId="09C16CD8"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Capacidad de trabajar en equipo</w:t>
            </w:r>
          </w:p>
          <w:p w14:paraId="7B21D843" w14:textId="155F72BD" w:rsidR="00111A5F" w:rsidRPr="00111A5F" w:rsidRDefault="00111A5F" w:rsidP="00111A5F">
            <w:pPr>
              <w:pStyle w:val="Prrafodelista"/>
              <w:numPr>
                <w:ilvl w:val="0"/>
                <w:numId w:val="3"/>
              </w:numPr>
              <w:spacing w:after="0" w:line="240" w:lineRule="auto"/>
              <w:ind w:left="170" w:hanging="142"/>
              <w:rPr>
                <w:rFonts w:ascii="Arial" w:eastAsia="Times New Roman" w:hAnsi="Arial" w:cs="Arial"/>
                <w:color w:val="000000"/>
                <w:sz w:val="18"/>
                <w:szCs w:val="18"/>
                <w:lang w:eastAsia="es-MX"/>
              </w:rPr>
            </w:pPr>
            <w:r w:rsidRPr="00111A5F">
              <w:rPr>
                <w:rFonts w:ascii="Arial" w:hAnsi="Arial" w:cs="Arial"/>
                <w:sz w:val="18"/>
                <w:szCs w:val="18"/>
              </w:rPr>
              <w:t>Habilidad para comunicarse de forma oral y escrita.</w:t>
            </w:r>
          </w:p>
        </w:tc>
      </w:tr>
      <w:tr w:rsidR="00262023" w:rsidRPr="00D30111" w14:paraId="76642D91" w14:textId="77777777" w:rsidTr="00CC2E1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257AF7" w14:textId="1D8A78EE" w:rsidR="00262023" w:rsidRDefault="00111A5F" w:rsidP="0026202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Exposición</w:t>
            </w:r>
            <w:r w:rsidR="00262023">
              <w:rPr>
                <w:rFonts w:ascii="Arial" w:eastAsia="Times New Roman" w:hAnsi="Arial" w:cs="Arial"/>
                <w:color w:val="000000"/>
                <w:sz w:val="18"/>
                <w:szCs w:val="18"/>
                <w:lang w:eastAsia="es-MX"/>
              </w:rPr>
              <w:t xml:space="preserve"> del Proyecto</w:t>
            </w:r>
          </w:p>
          <w:p w14:paraId="72EAFF2A" w14:textId="77777777" w:rsidR="00262023" w:rsidRDefault="00262023" w:rsidP="00262023">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C4BD942" w14:textId="62C31666" w:rsidR="00262023" w:rsidRDefault="00111A5F" w:rsidP="00111A5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w:t>
            </w:r>
            <w:r w:rsidR="00262023">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44DA9237" w14:textId="4B674F19" w:rsidR="00262023"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66.5 – 70.0</w:t>
            </w:r>
          </w:p>
        </w:tc>
        <w:tc>
          <w:tcPr>
            <w:tcW w:w="851" w:type="dxa"/>
            <w:tcBorders>
              <w:top w:val="nil"/>
              <w:left w:val="nil"/>
              <w:bottom w:val="single" w:sz="4" w:space="0" w:color="auto"/>
              <w:right w:val="single" w:sz="4" w:space="0" w:color="auto"/>
            </w:tcBorders>
            <w:shd w:val="clear" w:color="auto" w:fill="auto"/>
            <w:noWrap/>
            <w:vAlign w:val="center"/>
          </w:tcPr>
          <w:p w14:paraId="10282EA3" w14:textId="4A4B61D1" w:rsidR="00262023"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59.5 – 65.8</w:t>
            </w:r>
          </w:p>
        </w:tc>
        <w:tc>
          <w:tcPr>
            <w:tcW w:w="850" w:type="dxa"/>
            <w:tcBorders>
              <w:top w:val="nil"/>
              <w:left w:val="nil"/>
              <w:bottom w:val="single" w:sz="4" w:space="0" w:color="auto"/>
              <w:right w:val="single" w:sz="4" w:space="0" w:color="auto"/>
            </w:tcBorders>
            <w:shd w:val="clear" w:color="auto" w:fill="auto"/>
            <w:noWrap/>
            <w:vAlign w:val="center"/>
          </w:tcPr>
          <w:p w14:paraId="7091D0D8" w14:textId="0E59066A" w:rsidR="00262023"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52.5 58.8</w:t>
            </w:r>
          </w:p>
        </w:tc>
        <w:tc>
          <w:tcPr>
            <w:tcW w:w="851" w:type="dxa"/>
            <w:tcBorders>
              <w:top w:val="nil"/>
              <w:left w:val="nil"/>
              <w:bottom w:val="single" w:sz="4" w:space="0" w:color="auto"/>
              <w:right w:val="single" w:sz="4" w:space="0" w:color="auto"/>
            </w:tcBorders>
            <w:shd w:val="clear" w:color="auto" w:fill="auto"/>
            <w:noWrap/>
            <w:vAlign w:val="center"/>
          </w:tcPr>
          <w:p w14:paraId="2505E010" w14:textId="19BC2FD8" w:rsidR="00262023"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49.0 – 51.8</w:t>
            </w:r>
          </w:p>
        </w:tc>
        <w:tc>
          <w:tcPr>
            <w:tcW w:w="850" w:type="dxa"/>
            <w:tcBorders>
              <w:top w:val="nil"/>
              <w:left w:val="nil"/>
              <w:bottom w:val="single" w:sz="4" w:space="0" w:color="auto"/>
              <w:right w:val="single" w:sz="4" w:space="0" w:color="auto"/>
            </w:tcBorders>
            <w:shd w:val="clear" w:color="auto" w:fill="auto"/>
            <w:noWrap/>
            <w:vAlign w:val="center"/>
          </w:tcPr>
          <w:p w14:paraId="6D71875F" w14:textId="012770B1" w:rsidR="00262023" w:rsidRPr="00FB59DF" w:rsidRDefault="00FB59DF" w:rsidP="00111A5F">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 – 48.3</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73B436" w14:textId="77777777"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Capacidad de abstracción, análisis y síntesis</w:t>
            </w:r>
          </w:p>
          <w:p w14:paraId="11D5376A" w14:textId="77777777"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Habilidad en el uso de Tecnologías de la información y de la comunicación</w:t>
            </w:r>
          </w:p>
          <w:p w14:paraId="3BBB8F09" w14:textId="77777777" w:rsidR="00111A5F" w:rsidRPr="00111A5F" w:rsidRDefault="00111A5F" w:rsidP="00111A5F">
            <w:pPr>
              <w:pStyle w:val="Sinespaciado"/>
              <w:numPr>
                <w:ilvl w:val="0"/>
                <w:numId w:val="3"/>
              </w:numPr>
              <w:ind w:left="170" w:hanging="142"/>
              <w:rPr>
                <w:rFonts w:ascii="Arial" w:hAnsi="Arial" w:cs="Arial"/>
                <w:sz w:val="18"/>
                <w:szCs w:val="18"/>
              </w:rPr>
            </w:pPr>
            <w:r w:rsidRPr="00111A5F">
              <w:rPr>
                <w:rFonts w:ascii="Arial" w:hAnsi="Arial" w:cs="Arial"/>
                <w:sz w:val="18"/>
                <w:szCs w:val="18"/>
              </w:rPr>
              <w:t>Capacidad de trabajar en equipo</w:t>
            </w:r>
          </w:p>
          <w:p w14:paraId="3763453E" w14:textId="256B2895" w:rsidR="00262023" w:rsidRPr="00111A5F" w:rsidRDefault="00111A5F" w:rsidP="00111A5F">
            <w:pPr>
              <w:pStyle w:val="Prrafodelista"/>
              <w:numPr>
                <w:ilvl w:val="0"/>
                <w:numId w:val="3"/>
              </w:numPr>
              <w:spacing w:after="0" w:line="240" w:lineRule="auto"/>
              <w:ind w:left="170" w:hanging="142"/>
              <w:jc w:val="both"/>
              <w:rPr>
                <w:rFonts w:ascii="Arial" w:eastAsia="Times New Roman" w:hAnsi="Arial" w:cs="Arial"/>
                <w:color w:val="000000"/>
                <w:sz w:val="18"/>
                <w:szCs w:val="18"/>
                <w:lang w:eastAsia="es-MX"/>
              </w:rPr>
            </w:pPr>
            <w:r w:rsidRPr="00111A5F">
              <w:rPr>
                <w:rFonts w:ascii="Arial" w:hAnsi="Arial" w:cs="Arial"/>
                <w:sz w:val="18"/>
                <w:szCs w:val="18"/>
              </w:rPr>
              <w:t>Habilidad para comunicarse de forma oral y escrita.</w:t>
            </w:r>
          </w:p>
        </w:tc>
      </w:tr>
      <w:tr w:rsidR="00262023" w:rsidRPr="00D30111" w14:paraId="6C322629" w14:textId="77777777" w:rsidTr="00CC2E13">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7C350FE7" w14:textId="77777777" w:rsidR="00262023" w:rsidRPr="00C17E27" w:rsidRDefault="00262023" w:rsidP="00262023">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1AB0176B" w14:textId="77777777" w:rsidR="00262023" w:rsidRPr="00C17E27" w:rsidRDefault="00262023" w:rsidP="00262023">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707F1924" w14:textId="77777777" w:rsidR="00262023" w:rsidRPr="00C17E27" w:rsidRDefault="00262023" w:rsidP="0026202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56F47FE6" w14:textId="77777777" w:rsidR="00262023" w:rsidRPr="00C17E27" w:rsidRDefault="00262023" w:rsidP="0026202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7CDB8446" w14:textId="77777777" w:rsidR="00262023" w:rsidRPr="00C17E27" w:rsidRDefault="00262023" w:rsidP="0026202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0C6E7CF3" w14:textId="77777777" w:rsidR="00262023" w:rsidRPr="00C17E27" w:rsidRDefault="00262023" w:rsidP="0026202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70 - 74</w:t>
            </w:r>
          </w:p>
        </w:tc>
        <w:tc>
          <w:tcPr>
            <w:tcW w:w="850" w:type="dxa"/>
            <w:tcBorders>
              <w:top w:val="nil"/>
              <w:left w:val="nil"/>
              <w:bottom w:val="single" w:sz="4" w:space="0" w:color="auto"/>
              <w:right w:val="single" w:sz="4" w:space="0" w:color="auto"/>
            </w:tcBorders>
            <w:shd w:val="clear" w:color="auto" w:fill="auto"/>
            <w:noWrap/>
            <w:vAlign w:val="center"/>
          </w:tcPr>
          <w:p w14:paraId="05BC3226" w14:textId="77777777" w:rsidR="00262023" w:rsidRPr="00C17E27" w:rsidRDefault="00262023" w:rsidP="0026202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1FDC944E" w14:textId="77777777" w:rsidR="00262023" w:rsidRPr="00C17E27" w:rsidRDefault="00262023" w:rsidP="00262023">
            <w:pPr>
              <w:spacing w:after="0" w:line="240" w:lineRule="auto"/>
              <w:jc w:val="center"/>
              <w:rPr>
                <w:rFonts w:ascii="Arial" w:eastAsia="Times New Roman" w:hAnsi="Arial" w:cs="Arial"/>
                <w:color w:val="000000"/>
                <w:sz w:val="18"/>
                <w:szCs w:val="18"/>
                <w:lang w:eastAsia="es-MX"/>
              </w:rPr>
            </w:pPr>
          </w:p>
        </w:tc>
      </w:tr>
    </w:tbl>
    <w:p w14:paraId="5AEEEB14" w14:textId="77777777" w:rsidR="007A40DB" w:rsidRPr="00C17E27" w:rsidRDefault="007A40DB" w:rsidP="0031019A">
      <w:pPr>
        <w:pStyle w:val="Sinespaciado"/>
        <w:rPr>
          <w:rFonts w:ascii="Arial" w:hAnsi="Arial" w:cs="Arial"/>
          <w:sz w:val="18"/>
          <w:szCs w:val="18"/>
        </w:rPr>
      </w:pPr>
    </w:p>
    <w:p w14:paraId="1ABD4598" w14:textId="77777777" w:rsidR="008A3A46" w:rsidRDefault="008A3A46">
      <w:pPr>
        <w:rPr>
          <w:rFonts w:ascii="Arial" w:hAnsi="Arial" w:cs="Arial"/>
          <w:sz w:val="18"/>
          <w:szCs w:val="18"/>
        </w:rPr>
      </w:pPr>
      <w:r>
        <w:rPr>
          <w:rFonts w:ascii="Arial" w:hAnsi="Arial" w:cs="Arial"/>
          <w:sz w:val="18"/>
          <w:szCs w:val="18"/>
        </w:rPr>
        <w:br w:type="page"/>
      </w:r>
    </w:p>
    <w:p w14:paraId="6A239E33" w14:textId="77777777" w:rsidR="008A3A46" w:rsidRDefault="008A3A46">
      <w:pPr>
        <w:rPr>
          <w:rFonts w:ascii="Arial" w:hAnsi="Arial" w:cs="Arial"/>
          <w:sz w:val="18"/>
          <w:szCs w:val="18"/>
        </w:rPr>
      </w:pPr>
    </w:p>
    <w:p w14:paraId="7378FD64" w14:textId="77777777" w:rsidR="00106009" w:rsidRPr="00C17E27" w:rsidRDefault="00106009" w:rsidP="00106009">
      <w:pPr>
        <w:pStyle w:val="Sinespaciado"/>
        <w:numPr>
          <w:ilvl w:val="0"/>
          <w:numId w:val="1"/>
        </w:numPr>
        <w:rPr>
          <w:rFonts w:ascii="Arial" w:hAnsi="Arial" w:cs="Arial"/>
          <w:sz w:val="18"/>
          <w:szCs w:val="18"/>
        </w:rPr>
      </w:pPr>
      <w:r w:rsidRPr="00C17E27">
        <w:rPr>
          <w:rFonts w:ascii="Arial" w:hAnsi="Arial" w:cs="Arial"/>
          <w:sz w:val="18"/>
          <w:szCs w:val="18"/>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D30111" w14:paraId="78FDC528" w14:textId="77777777" w:rsidTr="00D30111">
        <w:tc>
          <w:tcPr>
            <w:tcW w:w="6498" w:type="dxa"/>
            <w:tcBorders>
              <w:top w:val="nil"/>
              <w:left w:val="nil"/>
              <w:bottom w:val="single" w:sz="4" w:space="0" w:color="auto"/>
              <w:right w:val="nil"/>
            </w:tcBorders>
            <w:shd w:val="clear" w:color="auto" w:fill="auto"/>
          </w:tcPr>
          <w:p w14:paraId="039DD0A1" w14:textId="77777777" w:rsidR="00106009" w:rsidRPr="00D30111" w:rsidRDefault="00106009" w:rsidP="00FE7AE4">
            <w:pPr>
              <w:pStyle w:val="Sinespaciado"/>
              <w:rPr>
                <w:rFonts w:ascii="Arial" w:hAnsi="Arial" w:cs="Arial"/>
                <w:sz w:val="18"/>
                <w:szCs w:val="18"/>
              </w:rPr>
            </w:pPr>
            <w:r w:rsidRPr="00D30111">
              <w:rPr>
                <w:rFonts w:ascii="Arial" w:hAnsi="Arial" w:cs="Arial"/>
                <w:sz w:val="18"/>
                <w:szCs w:val="18"/>
              </w:rPr>
              <w:t>Fuentes de información:</w:t>
            </w:r>
            <w:r w:rsidR="00FE7AE4" w:rsidRPr="00D30111">
              <w:rPr>
                <w:rFonts w:ascii="Arial" w:hAnsi="Arial" w:cs="Arial"/>
                <w:sz w:val="18"/>
                <w:szCs w:val="18"/>
              </w:rPr>
              <w:t xml:space="preserve"> </w:t>
            </w:r>
          </w:p>
        </w:tc>
        <w:tc>
          <w:tcPr>
            <w:tcW w:w="6498" w:type="dxa"/>
            <w:tcBorders>
              <w:top w:val="nil"/>
              <w:left w:val="nil"/>
              <w:bottom w:val="single" w:sz="4" w:space="0" w:color="auto"/>
              <w:right w:val="nil"/>
            </w:tcBorders>
            <w:shd w:val="clear" w:color="auto" w:fill="auto"/>
          </w:tcPr>
          <w:p w14:paraId="58596829" w14:textId="77777777" w:rsidR="00106009" w:rsidRPr="00D30111" w:rsidRDefault="00106009" w:rsidP="00106009">
            <w:pPr>
              <w:pStyle w:val="Sinespaciado"/>
              <w:rPr>
                <w:rFonts w:ascii="Arial" w:hAnsi="Arial" w:cs="Arial"/>
                <w:sz w:val="18"/>
                <w:szCs w:val="18"/>
              </w:rPr>
            </w:pPr>
            <w:r w:rsidRPr="00D30111">
              <w:rPr>
                <w:rFonts w:ascii="Arial" w:hAnsi="Arial" w:cs="Arial"/>
                <w:sz w:val="18"/>
                <w:szCs w:val="18"/>
              </w:rPr>
              <w:t>Apoyos didácticos</w:t>
            </w:r>
          </w:p>
        </w:tc>
      </w:tr>
      <w:tr w:rsidR="00106009" w:rsidRPr="00D30111" w14:paraId="2BAD44BB" w14:textId="77777777" w:rsidTr="00D30111">
        <w:trPr>
          <w:trHeight w:val="661"/>
        </w:trPr>
        <w:tc>
          <w:tcPr>
            <w:tcW w:w="6498" w:type="dxa"/>
            <w:tcBorders>
              <w:top w:val="single" w:sz="4" w:space="0" w:color="auto"/>
            </w:tcBorders>
            <w:shd w:val="clear" w:color="auto" w:fill="auto"/>
          </w:tcPr>
          <w:p w14:paraId="3A818EAF" w14:textId="77777777" w:rsidR="00E06328" w:rsidRPr="00D30111" w:rsidRDefault="00262023" w:rsidP="008B0258">
            <w:pPr>
              <w:pStyle w:val="Prrafodelista"/>
              <w:numPr>
                <w:ilvl w:val="0"/>
                <w:numId w:val="7"/>
              </w:numPr>
              <w:spacing w:after="0" w:line="240" w:lineRule="auto"/>
              <w:contextualSpacing w:val="0"/>
              <w:rPr>
                <w:rFonts w:ascii="Arial" w:hAnsi="Arial" w:cs="Arial"/>
                <w:sz w:val="18"/>
                <w:szCs w:val="18"/>
              </w:rPr>
            </w:pPr>
            <w:r w:rsidRPr="00262023">
              <w:rPr>
                <w:rFonts w:ascii="Arial" w:hAnsi="Arial" w:cs="Arial"/>
                <w:sz w:val="18"/>
                <w:szCs w:val="18"/>
              </w:rPr>
              <w:t xml:space="preserve">Hernández </w:t>
            </w:r>
            <w:proofErr w:type="spellStart"/>
            <w:r w:rsidRPr="00262023">
              <w:rPr>
                <w:rFonts w:ascii="Arial" w:hAnsi="Arial" w:cs="Arial"/>
                <w:sz w:val="18"/>
                <w:szCs w:val="18"/>
              </w:rPr>
              <w:t>Sampieri</w:t>
            </w:r>
            <w:proofErr w:type="spellEnd"/>
            <w:r w:rsidRPr="00262023">
              <w:rPr>
                <w:rFonts w:ascii="Arial" w:hAnsi="Arial" w:cs="Arial"/>
                <w:sz w:val="18"/>
                <w:szCs w:val="18"/>
              </w:rPr>
              <w:t xml:space="preserve">, Fernández Collado, Pilar Baptista. (2008). </w:t>
            </w:r>
            <w:r w:rsidRPr="00262023">
              <w:rPr>
                <w:rFonts w:ascii="Arial" w:hAnsi="Arial" w:cs="Arial"/>
                <w:i/>
                <w:sz w:val="18"/>
                <w:szCs w:val="18"/>
              </w:rPr>
              <w:t>Fundamentos de metodología de la investigación</w:t>
            </w:r>
            <w:r w:rsidRPr="00262023">
              <w:rPr>
                <w:rFonts w:ascii="Arial" w:hAnsi="Arial" w:cs="Arial"/>
                <w:sz w:val="18"/>
                <w:szCs w:val="18"/>
              </w:rPr>
              <w:t>. México: Mc Graw Hill</w:t>
            </w:r>
          </w:p>
        </w:tc>
        <w:tc>
          <w:tcPr>
            <w:tcW w:w="6498" w:type="dxa"/>
            <w:tcBorders>
              <w:top w:val="single" w:sz="4" w:space="0" w:color="auto"/>
            </w:tcBorders>
            <w:shd w:val="clear" w:color="auto" w:fill="auto"/>
          </w:tcPr>
          <w:p w14:paraId="174BB2DB" w14:textId="77777777" w:rsidR="00106009" w:rsidRPr="00D30111" w:rsidRDefault="00ED1ADC" w:rsidP="00106009">
            <w:pPr>
              <w:pStyle w:val="Sinespaciado"/>
              <w:rPr>
                <w:rFonts w:ascii="Arial" w:hAnsi="Arial" w:cs="Arial"/>
                <w:sz w:val="18"/>
                <w:szCs w:val="18"/>
              </w:rPr>
            </w:pPr>
            <w:r w:rsidRPr="00D30111">
              <w:rPr>
                <w:rFonts w:ascii="Arial" w:hAnsi="Arial" w:cs="Arial"/>
                <w:sz w:val="18"/>
                <w:szCs w:val="18"/>
              </w:rPr>
              <w:t>Computadora</w:t>
            </w:r>
          </w:p>
          <w:p w14:paraId="4E1948E2" w14:textId="77777777" w:rsidR="00ED1ADC" w:rsidRPr="00D30111" w:rsidRDefault="00ED1ADC" w:rsidP="00106009">
            <w:pPr>
              <w:pStyle w:val="Sinespaciado"/>
              <w:rPr>
                <w:rFonts w:ascii="Arial" w:hAnsi="Arial" w:cs="Arial"/>
                <w:sz w:val="18"/>
                <w:szCs w:val="18"/>
              </w:rPr>
            </w:pPr>
            <w:r w:rsidRPr="00D30111">
              <w:rPr>
                <w:rFonts w:ascii="Arial" w:hAnsi="Arial" w:cs="Arial"/>
                <w:sz w:val="18"/>
                <w:szCs w:val="18"/>
              </w:rPr>
              <w:t>Cañón</w:t>
            </w:r>
          </w:p>
          <w:p w14:paraId="3B0DF153" w14:textId="77777777" w:rsidR="00ED1ADC" w:rsidRPr="00D30111" w:rsidRDefault="00ED1ADC" w:rsidP="00106009">
            <w:pPr>
              <w:pStyle w:val="Sinespaciado"/>
              <w:rPr>
                <w:rFonts w:ascii="Arial" w:hAnsi="Arial" w:cs="Arial"/>
                <w:sz w:val="18"/>
                <w:szCs w:val="18"/>
              </w:rPr>
            </w:pPr>
            <w:proofErr w:type="spellStart"/>
            <w:r w:rsidRPr="00D30111">
              <w:rPr>
                <w:rFonts w:ascii="Arial" w:hAnsi="Arial" w:cs="Arial"/>
                <w:sz w:val="18"/>
                <w:szCs w:val="18"/>
              </w:rPr>
              <w:t>Pintarrones</w:t>
            </w:r>
            <w:proofErr w:type="spellEnd"/>
          </w:p>
          <w:p w14:paraId="20EFD439" w14:textId="77777777" w:rsidR="00ED1ADC" w:rsidRPr="00D30111" w:rsidRDefault="00ED1ADC" w:rsidP="00106009">
            <w:pPr>
              <w:pStyle w:val="Sinespaciado"/>
              <w:rPr>
                <w:rFonts w:ascii="Arial" w:hAnsi="Arial" w:cs="Arial"/>
                <w:sz w:val="18"/>
                <w:szCs w:val="18"/>
              </w:rPr>
            </w:pPr>
            <w:r w:rsidRPr="00D30111">
              <w:rPr>
                <w:rFonts w:ascii="Arial" w:hAnsi="Arial" w:cs="Arial"/>
                <w:sz w:val="18"/>
                <w:szCs w:val="18"/>
              </w:rPr>
              <w:t>Pizar</w:t>
            </w:r>
            <w:r w:rsidR="00382D17">
              <w:rPr>
                <w:rFonts w:ascii="Arial" w:hAnsi="Arial" w:cs="Arial"/>
                <w:sz w:val="18"/>
                <w:szCs w:val="18"/>
              </w:rPr>
              <w:t>rón Blanco</w:t>
            </w:r>
          </w:p>
        </w:tc>
      </w:tr>
    </w:tbl>
    <w:p w14:paraId="3132925A" w14:textId="77777777" w:rsidR="00106009" w:rsidRDefault="00106009" w:rsidP="00106009">
      <w:pPr>
        <w:pStyle w:val="Sinespaciado"/>
        <w:rPr>
          <w:rFonts w:ascii="Arial" w:hAnsi="Arial" w:cs="Arial"/>
          <w:sz w:val="18"/>
          <w:szCs w:val="18"/>
        </w:rPr>
      </w:pPr>
    </w:p>
    <w:p w14:paraId="7C25470E" w14:textId="77777777" w:rsidR="000471D4" w:rsidRDefault="000471D4" w:rsidP="00106009">
      <w:pPr>
        <w:pStyle w:val="Sinespaciado"/>
        <w:rPr>
          <w:rFonts w:ascii="Arial" w:hAnsi="Arial" w:cs="Arial"/>
          <w:sz w:val="18"/>
          <w:szCs w:val="18"/>
        </w:rPr>
      </w:pPr>
    </w:p>
    <w:p w14:paraId="3D23E56A" w14:textId="77777777" w:rsidR="00206F1D" w:rsidRPr="00C17E27" w:rsidRDefault="00106009" w:rsidP="00862CFC">
      <w:pPr>
        <w:pStyle w:val="Sinespaciado"/>
        <w:numPr>
          <w:ilvl w:val="0"/>
          <w:numId w:val="1"/>
        </w:numPr>
        <w:rPr>
          <w:rFonts w:ascii="Arial" w:hAnsi="Arial" w:cs="Arial"/>
          <w:sz w:val="18"/>
          <w:szCs w:val="18"/>
        </w:rPr>
      </w:pPr>
      <w:r w:rsidRPr="00C17E27">
        <w:rPr>
          <w:rFonts w:ascii="Arial" w:hAnsi="Arial" w:cs="Arial"/>
          <w:sz w:val="18"/>
          <w:szCs w:val="18"/>
        </w:rPr>
        <w:t>Calendarizaci</w:t>
      </w:r>
      <w:r w:rsidR="00027BF6">
        <w:rPr>
          <w:rFonts w:ascii="Arial" w:hAnsi="Arial" w:cs="Arial"/>
          <w:sz w:val="18"/>
          <w:szCs w:val="18"/>
        </w:rPr>
        <w:t>ón de evaluación en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47"/>
        <w:gridCol w:w="748"/>
        <w:gridCol w:w="752"/>
        <w:gridCol w:w="752"/>
        <w:gridCol w:w="752"/>
        <w:gridCol w:w="748"/>
        <w:gridCol w:w="739"/>
        <w:gridCol w:w="739"/>
        <w:gridCol w:w="740"/>
        <w:gridCol w:w="746"/>
        <w:gridCol w:w="746"/>
        <w:gridCol w:w="746"/>
        <w:gridCol w:w="746"/>
        <w:gridCol w:w="746"/>
        <w:gridCol w:w="746"/>
        <w:gridCol w:w="746"/>
      </w:tblGrid>
      <w:tr w:rsidR="00862CFC" w:rsidRPr="00D30111" w14:paraId="05953423" w14:textId="77777777" w:rsidTr="00D30111">
        <w:tc>
          <w:tcPr>
            <w:tcW w:w="957" w:type="dxa"/>
            <w:shd w:val="clear" w:color="auto" w:fill="auto"/>
          </w:tcPr>
          <w:p w14:paraId="2524DAC4"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 xml:space="preserve">Semana </w:t>
            </w:r>
          </w:p>
        </w:tc>
        <w:tc>
          <w:tcPr>
            <w:tcW w:w="847" w:type="dxa"/>
            <w:shd w:val="clear" w:color="auto" w:fill="auto"/>
          </w:tcPr>
          <w:p w14:paraId="11E96114"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w:t>
            </w:r>
          </w:p>
        </w:tc>
        <w:tc>
          <w:tcPr>
            <w:tcW w:w="748" w:type="dxa"/>
            <w:shd w:val="clear" w:color="auto" w:fill="auto"/>
          </w:tcPr>
          <w:p w14:paraId="413E07DE"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2</w:t>
            </w:r>
          </w:p>
        </w:tc>
        <w:tc>
          <w:tcPr>
            <w:tcW w:w="752" w:type="dxa"/>
            <w:shd w:val="clear" w:color="auto" w:fill="auto"/>
          </w:tcPr>
          <w:p w14:paraId="03C0B40E"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3</w:t>
            </w:r>
          </w:p>
        </w:tc>
        <w:tc>
          <w:tcPr>
            <w:tcW w:w="752" w:type="dxa"/>
            <w:shd w:val="clear" w:color="auto" w:fill="auto"/>
          </w:tcPr>
          <w:p w14:paraId="12C83FDA"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4</w:t>
            </w:r>
          </w:p>
        </w:tc>
        <w:tc>
          <w:tcPr>
            <w:tcW w:w="752" w:type="dxa"/>
            <w:shd w:val="clear" w:color="auto" w:fill="auto"/>
          </w:tcPr>
          <w:p w14:paraId="27463B9B"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5</w:t>
            </w:r>
          </w:p>
        </w:tc>
        <w:tc>
          <w:tcPr>
            <w:tcW w:w="748" w:type="dxa"/>
            <w:shd w:val="clear" w:color="auto" w:fill="auto"/>
          </w:tcPr>
          <w:p w14:paraId="4C695FA2"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6</w:t>
            </w:r>
          </w:p>
        </w:tc>
        <w:tc>
          <w:tcPr>
            <w:tcW w:w="739" w:type="dxa"/>
            <w:shd w:val="clear" w:color="auto" w:fill="auto"/>
          </w:tcPr>
          <w:p w14:paraId="018697C8"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7</w:t>
            </w:r>
          </w:p>
        </w:tc>
        <w:tc>
          <w:tcPr>
            <w:tcW w:w="739" w:type="dxa"/>
            <w:shd w:val="clear" w:color="auto" w:fill="auto"/>
          </w:tcPr>
          <w:p w14:paraId="2379838A"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8</w:t>
            </w:r>
          </w:p>
        </w:tc>
        <w:tc>
          <w:tcPr>
            <w:tcW w:w="740" w:type="dxa"/>
            <w:shd w:val="clear" w:color="auto" w:fill="auto"/>
          </w:tcPr>
          <w:p w14:paraId="07B7FB3C"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9</w:t>
            </w:r>
          </w:p>
        </w:tc>
        <w:tc>
          <w:tcPr>
            <w:tcW w:w="746" w:type="dxa"/>
            <w:shd w:val="clear" w:color="auto" w:fill="auto"/>
          </w:tcPr>
          <w:p w14:paraId="382DF152"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10</w:t>
            </w:r>
          </w:p>
        </w:tc>
        <w:tc>
          <w:tcPr>
            <w:tcW w:w="746" w:type="dxa"/>
            <w:shd w:val="clear" w:color="auto" w:fill="auto"/>
          </w:tcPr>
          <w:p w14:paraId="558FA1AE"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11</w:t>
            </w:r>
          </w:p>
        </w:tc>
        <w:tc>
          <w:tcPr>
            <w:tcW w:w="746" w:type="dxa"/>
            <w:shd w:val="clear" w:color="auto" w:fill="auto"/>
          </w:tcPr>
          <w:p w14:paraId="023A6BED"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12</w:t>
            </w:r>
          </w:p>
        </w:tc>
        <w:tc>
          <w:tcPr>
            <w:tcW w:w="746" w:type="dxa"/>
            <w:shd w:val="clear" w:color="auto" w:fill="auto"/>
          </w:tcPr>
          <w:p w14:paraId="164B232A"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13</w:t>
            </w:r>
          </w:p>
        </w:tc>
        <w:tc>
          <w:tcPr>
            <w:tcW w:w="746" w:type="dxa"/>
            <w:shd w:val="clear" w:color="auto" w:fill="auto"/>
          </w:tcPr>
          <w:p w14:paraId="5B90C159"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14</w:t>
            </w:r>
          </w:p>
        </w:tc>
        <w:tc>
          <w:tcPr>
            <w:tcW w:w="746" w:type="dxa"/>
            <w:shd w:val="clear" w:color="auto" w:fill="auto"/>
          </w:tcPr>
          <w:p w14:paraId="5B5661ED"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15</w:t>
            </w:r>
          </w:p>
        </w:tc>
        <w:tc>
          <w:tcPr>
            <w:tcW w:w="746" w:type="dxa"/>
            <w:shd w:val="clear" w:color="auto" w:fill="auto"/>
          </w:tcPr>
          <w:p w14:paraId="1BF79ED6"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16</w:t>
            </w:r>
          </w:p>
        </w:tc>
      </w:tr>
      <w:tr w:rsidR="008825CD" w:rsidRPr="00D30111" w14:paraId="013D7D30" w14:textId="77777777" w:rsidTr="00FE7958">
        <w:tc>
          <w:tcPr>
            <w:tcW w:w="957" w:type="dxa"/>
            <w:shd w:val="clear" w:color="auto" w:fill="auto"/>
          </w:tcPr>
          <w:p w14:paraId="47FDE5A0" w14:textId="77777777" w:rsidR="008825CD" w:rsidRPr="00D30111" w:rsidRDefault="008825CD" w:rsidP="008825CD">
            <w:pPr>
              <w:pStyle w:val="Sinespaciado"/>
              <w:rPr>
                <w:rFonts w:ascii="Arial" w:hAnsi="Arial" w:cs="Arial"/>
                <w:sz w:val="18"/>
                <w:szCs w:val="18"/>
              </w:rPr>
            </w:pPr>
            <w:r w:rsidRPr="00D30111">
              <w:rPr>
                <w:rFonts w:ascii="Arial" w:hAnsi="Arial" w:cs="Arial"/>
                <w:sz w:val="18"/>
                <w:szCs w:val="18"/>
              </w:rPr>
              <w:t>TP</w:t>
            </w:r>
          </w:p>
        </w:tc>
        <w:tc>
          <w:tcPr>
            <w:tcW w:w="847" w:type="dxa"/>
            <w:shd w:val="clear" w:color="auto" w:fill="auto"/>
            <w:vAlign w:val="center"/>
          </w:tcPr>
          <w:p w14:paraId="725F0CD4" w14:textId="77777777" w:rsidR="008825CD" w:rsidRPr="00F33FCA" w:rsidRDefault="008825CD" w:rsidP="008825CD">
            <w:pPr>
              <w:pStyle w:val="Sinespaciado"/>
              <w:jc w:val="center"/>
              <w:rPr>
                <w:rFonts w:ascii="Arial" w:hAnsi="Arial" w:cs="Arial"/>
                <w:sz w:val="18"/>
                <w:szCs w:val="18"/>
              </w:rPr>
            </w:pPr>
            <w:r>
              <w:rPr>
                <w:rFonts w:ascii="Arial" w:hAnsi="Arial" w:cs="Arial"/>
                <w:sz w:val="18"/>
                <w:szCs w:val="18"/>
              </w:rPr>
              <w:t>ED</w:t>
            </w:r>
          </w:p>
        </w:tc>
        <w:tc>
          <w:tcPr>
            <w:tcW w:w="748" w:type="dxa"/>
            <w:shd w:val="clear" w:color="auto" w:fill="auto"/>
            <w:vAlign w:val="center"/>
          </w:tcPr>
          <w:p w14:paraId="437C1BD3" w14:textId="417BC116" w:rsidR="008825CD" w:rsidRPr="00D30111" w:rsidRDefault="008825CD" w:rsidP="008825CD">
            <w:pPr>
              <w:spacing w:after="0" w:line="240" w:lineRule="auto"/>
              <w:rPr>
                <w:rFonts w:ascii="Arial" w:hAnsi="Arial" w:cs="Arial"/>
                <w:sz w:val="18"/>
                <w:szCs w:val="18"/>
              </w:rPr>
            </w:pPr>
          </w:p>
        </w:tc>
        <w:tc>
          <w:tcPr>
            <w:tcW w:w="752" w:type="dxa"/>
            <w:shd w:val="clear" w:color="auto" w:fill="auto"/>
            <w:vAlign w:val="center"/>
          </w:tcPr>
          <w:p w14:paraId="0B443C68" w14:textId="77777777" w:rsidR="008825CD" w:rsidRPr="00D30111" w:rsidRDefault="008825CD" w:rsidP="008825CD">
            <w:pPr>
              <w:spacing w:after="0" w:line="240" w:lineRule="auto"/>
              <w:jc w:val="center"/>
              <w:rPr>
                <w:rFonts w:ascii="Arial" w:hAnsi="Arial" w:cs="Arial"/>
                <w:sz w:val="18"/>
                <w:szCs w:val="18"/>
              </w:rPr>
            </w:pPr>
          </w:p>
        </w:tc>
        <w:tc>
          <w:tcPr>
            <w:tcW w:w="752" w:type="dxa"/>
            <w:shd w:val="clear" w:color="auto" w:fill="auto"/>
            <w:vAlign w:val="center"/>
          </w:tcPr>
          <w:p w14:paraId="53CE1196" w14:textId="5FA2F68D" w:rsidR="008825CD" w:rsidRPr="00F33FCA" w:rsidRDefault="008825CD" w:rsidP="008825CD">
            <w:pPr>
              <w:spacing w:after="0" w:line="240" w:lineRule="auto"/>
              <w:jc w:val="center"/>
              <w:rPr>
                <w:rFonts w:ascii="Arial" w:hAnsi="Arial" w:cs="Arial"/>
                <w:sz w:val="18"/>
                <w:szCs w:val="18"/>
              </w:rPr>
            </w:pPr>
            <w:r>
              <w:rPr>
                <w:rFonts w:ascii="Arial" w:hAnsi="Arial" w:cs="Arial"/>
                <w:sz w:val="18"/>
                <w:szCs w:val="18"/>
              </w:rPr>
              <w:t>EF1</w:t>
            </w:r>
          </w:p>
        </w:tc>
        <w:tc>
          <w:tcPr>
            <w:tcW w:w="752" w:type="dxa"/>
            <w:shd w:val="clear" w:color="auto" w:fill="auto"/>
            <w:vAlign w:val="center"/>
          </w:tcPr>
          <w:p w14:paraId="23857CFD" w14:textId="038BE32D" w:rsidR="008825CD" w:rsidRPr="00F33FCA" w:rsidRDefault="008825CD" w:rsidP="008825CD">
            <w:pPr>
              <w:spacing w:after="0" w:line="240" w:lineRule="auto"/>
              <w:rPr>
                <w:rFonts w:ascii="Arial" w:hAnsi="Arial" w:cs="Arial"/>
                <w:sz w:val="18"/>
                <w:szCs w:val="18"/>
              </w:rPr>
            </w:pPr>
          </w:p>
        </w:tc>
        <w:tc>
          <w:tcPr>
            <w:tcW w:w="748" w:type="dxa"/>
            <w:shd w:val="clear" w:color="auto" w:fill="auto"/>
            <w:vAlign w:val="center"/>
          </w:tcPr>
          <w:p w14:paraId="5318B30D" w14:textId="77777777" w:rsidR="008825CD" w:rsidRPr="00F33FCA" w:rsidRDefault="008825CD" w:rsidP="008825CD">
            <w:pPr>
              <w:pStyle w:val="Sinespaciado"/>
              <w:jc w:val="center"/>
              <w:rPr>
                <w:rFonts w:ascii="Arial" w:hAnsi="Arial" w:cs="Arial"/>
                <w:sz w:val="18"/>
                <w:szCs w:val="18"/>
              </w:rPr>
            </w:pPr>
          </w:p>
        </w:tc>
        <w:tc>
          <w:tcPr>
            <w:tcW w:w="739" w:type="dxa"/>
            <w:shd w:val="clear" w:color="auto" w:fill="auto"/>
            <w:vAlign w:val="center"/>
          </w:tcPr>
          <w:p w14:paraId="7599DBF3" w14:textId="77777777" w:rsidR="008825CD" w:rsidRPr="00D30111" w:rsidRDefault="008825CD" w:rsidP="008825CD">
            <w:pPr>
              <w:pStyle w:val="Sinespaciado"/>
              <w:jc w:val="center"/>
              <w:rPr>
                <w:rFonts w:ascii="Arial" w:hAnsi="Arial" w:cs="Arial"/>
                <w:sz w:val="18"/>
                <w:szCs w:val="18"/>
              </w:rPr>
            </w:pPr>
          </w:p>
        </w:tc>
        <w:tc>
          <w:tcPr>
            <w:tcW w:w="739" w:type="dxa"/>
            <w:shd w:val="clear" w:color="auto" w:fill="auto"/>
            <w:vAlign w:val="center"/>
          </w:tcPr>
          <w:p w14:paraId="2A97FE80" w14:textId="77777777" w:rsidR="008825CD" w:rsidRPr="00D30111" w:rsidRDefault="008825CD" w:rsidP="008825CD">
            <w:pPr>
              <w:pStyle w:val="Sinespaciado"/>
              <w:jc w:val="center"/>
              <w:rPr>
                <w:rFonts w:ascii="Arial" w:hAnsi="Arial" w:cs="Arial"/>
                <w:sz w:val="18"/>
                <w:szCs w:val="18"/>
              </w:rPr>
            </w:pPr>
          </w:p>
        </w:tc>
        <w:tc>
          <w:tcPr>
            <w:tcW w:w="740" w:type="dxa"/>
            <w:shd w:val="clear" w:color="auto" w:fill="auto"/>
            <w:vAlign w:val="center"/>
          </w:tcPr>
          <w:p w14:paraId="240B4CD8"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608FB3DD"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03F40460"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4358773F"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33E37159"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3780256B" w14:textId="3E20F0BD" w:rsidR="008825CD" w:rsidRPr="00D30111" w:rsidRDefault="008825CD" w:rsidP="008825CD">
            <w:pPr>
              <w:pStyle w:val="Sinespaciado"/>
              <w:jc w:val="center"/>
              <w:rPr>
                <w:rFonts w:ascii="Arial" w:hAnsi="Arial" w:cs="Arial"/>
                <w:sz w:val="18"/>
                <w:szCs w:val="18"/>
              </w:rPr>
            </w:pPr>
            <w:r>
              <w:rPr>
                <w:rFonts w:ascii="Arial" w:hAnsi="Arial" w:cs="Arial"/>
                <w:sz w:val="18"/>
                <w:szCs w:val="18"/>
              </w:rPr>
              <w:t>EF2</w:t>
            </w:r>
          </w:p>
        </w:tc>
        <w:tc>
          <w:tcPr>
            <w:tcW w:w="746" w:type="dxa"/>
            <w:shd w:val="clear" w:color="auto" w:fill="auto"/>
            <w:vAlign w:val="center"/>
          </w:tcPr>
          <w:p w14:paraId="4A285BA7"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0950F116" w14:textId="0E5F506F" w:rsidR="008825CD" w:rsidRPr="00D30111" w:rsidRDefault="008825CD" w:rsidP="008825CD">
            <w:pPr>
              <w:pStyle w:val="Sinespaciado"/>
              <w:jc w:val="center"/>
              <w:rPr>
                <w:rFonts w:ascii="Arial" w:hAnsi="Arial" w:cs="Arial"/>
                <w:sz w:val="18"/>
                <w:szCs w:val="18"/>
              </w:rPr>
            </w:pPr>
            <w:r>
              <w:rPr>
                <w:rFonts w:ascii="Arial" w:hAnsi="Arial" w:cs="Arial"/>
                <w:sz w:val="18"/>
                <w:szCs w:val="18"/>
              </w:rPr>
              <w:t>EF3</w:t>
            </w:r>
          </w:p>
        </w:tc>
      </w:tr>
      <w:tr w:rsidR="008825CD" w:rsidRPr="00D30111" w14:paraId="4A899843" w14:textId="77777777" w:rsidTr="00FE7958">
        <w:tc>
          <w:tcPr>
            <w:tcW w:w="957" w:type="dxa"/>
            <w:shd w:val="clear" w:color="auto" w:fill="auto"/>
          </w:tcPr>
          <w:p w14:paraId="2EF843A6" w14:textId="77777777" w:rsidR="008825CD" w:rsidRPr="00D30111" w:rsidRDefault="008825CD" w:rsidP="008825CD">
            <w:pPr>
              <w:pStyle w:val="Sinespaciado"/>
              <w:rPr>
                <w:rFonts w:ascii="Arial" w:hAnsi="Arial" w:cs="Arial"/>
                <w:sz w:val="18"/>
                <w:szCs w:val="18"/>
              </w:rPr>
            </w:pPr>
            <w:r w:rsidRPr="00D30111">
              <w:rPr>
                <w:rFonts w:ascii="Arial" w:hAnsi="Arial" w:cs="Arial"/>
                <w:sz w:val="18"/>
                <w:szCs w:val="18"/>
              </w:rPr>
              <w:t>TR</w:t>
            </w:r>
          </w:p>
        </w:tc>
        <w:tc>
          <w:tcPr>
            <w:tcW w:w="847" w:type="dxa"/>
            <w:shd w:val="clear" w:color="auto" w:fill="auto"/>
            <w:vAlign w:val="center"/>
          </w:tcPr>
          <w:p w14:paraId="05480D67" w14:textId="77777777" w:rsidR="008825CD" w:rsidRPr="00D30111" w:rsidRDefault="008825CD" w:rsidP="008825CD">
            <w:pPr>
              <w:pStyle w:val="Sinespaciado"/>
              <w:jc w:val="center"/>
              <w:rPr>
                <w:rFonts w:ascii="Arial" w:hAnsi="Arial" w:cs="Arial"/>
                <w:sz w:val="18"/>
                <w:szCs w:val="18"/>
              </w:rPr>
            </w:pPr>
          </w:p>
        </w:tc>
        <w:tc>
          <w:tcPr>
            <w:tcW w:w="748" w:type="dxa"/>
            <w:shd w:val="clear" w:color="auto" w:fill="auto"/>
            <w:vAlign w:val="center"/>
          </w:tcPr>
          <w:p w14:paraId="3836DC15" w14:textId="77777777" w:rsidR="008825CD" w:rsidRPr="00D30111" w:rsidRDefault="008825CD" w:rsidP="008825CD">
            <w:pPr>
              <w:pStyle w:val="Sinespaciado"/>
              <w:jc w:val="center"/>
              <w:rPr>
                <w:rFonts w:ascii="Arial" w:hAnsi="Arial" w:cs="Arial"/>
                <w:sz w:val="18"/>
                <w:szCs w:val="18"/>
              </w:rPr>
            </w:pPr>
          </w:p>
        </w:tc>
        <w:tc>
          <w:tcPr>
            <w:tcW w:w="752" w:type="dxa"/>
            <w:shd w:val="clear" w:color="auto" w:fill="auto"/>
            <w:vAlign w:val="center"/>
          </w:tcPr>
          <w:p w14:paraId="2BA5E18B" w14:textId="77777777" w:rsidR="008825CD" w:rsidRPr="00D30111" w:rsidRDefault="008825CD" w:rsidP="008825CD">
            <w:pPr>
              <w:pStyle w:val="Sinespaciado"/>
              <w:jc w:val="center"/>
              <w:rPr>
                <w:rFonts w:ascii="Arial" w:hAnsi="Arial" w:cs="Arial"/>
                <w:sz w:val="18"/>
                <w:szCs w:val="18"/>
              </w:rPr>
            </w:pPr>
          </w:p>
        </w:tc>
        <w:tc>
          <w:tcPr>
            <w:tcW w:w="752" w:type="dxa"/>
            <w:shd w:val="clear" w:color="auto" w:fill="auto"/>
            <w:vAlign w:val="center"/>
          </w:tcPr>
          <w:p w14:paraId="15CA4D71" w14:textId="77777777" w:rsidR="008825CD" w:rsidRPr="00D30111" w:rsidRDefault="008825CD" w:rsidP="008825CD">
            <w:pPr>
              <w:pStyle w:val="Sinespaciado"/>
              <w:jc w:val="center"/>
              <w:rPr>
                <w:rFonts w:ascii="Arial" w:hAnsi="Arial" w:cs="Arial"/>
                <w:sz w:val="18"/>
                <w:szCs w:val="18"/>
              </w:rPr>
            </w:pPr>
          </w:p>
        </w:tc>
        <w:tc>
          <w:tcPr>
            <w:tcW w:w="752" w:type="dxa"/>
            <w:shd w:val="clear" w:color="auto" w:fill="auto"/>
            <w:vAlign w:val="center"/>
          </w:tcPr>
          <w:p w14:paraId="0D09A785" w14:textId="77777777" w:rsidR="008825CD" w:rsidRPr="00D30111" w:rsidRDefault="008825CD" w:rsidP="008825CD">
            <w:pPr>
              <w:pStyle w:val="Sinespaciado"/>
              <w:jc w:val="center"/>
              <w:rPr>
                <w:rFonts w:ascii="Arial" w:hAnsi="Arial" w:cs="Arial"/>
                <w:sz w:val="18"/>
                <w:szCs w:val="18"/>
              </w:rPr>
            </w:pPr>
          </w:p>
        </w:tc>
        <w:tc>
          <w:tcPr>
            <w:tcW w:w="748" w:type="dxa"/>
            <w:shd w:val="clear" w:color="auto" w:fill="auto"/>
            <w:vAlign w:val="center"/>
          </w:tcPr>
          <w:p w14:paraId="466C4706" w14:textId="77777777" w:rsidR="008825CD" w:rsidRPr="00D30111" w:rsidRDefault="008825CD" w:rsidP="008825CD">
            <w:pPr>
              <w:pStyle w:val="Sinespaciado"/>
              <w:jc w:val="center"/>
              <w:rPr>
                <w:rFonts w:ascii="Arial" w:hAnsi="Arial" w:cs="Arial"/>
                <w:sz w:val="18"/>
                <w:szCs w:val="18"/>
              </w:rPr>
            </w:pPr>
          </w:p>
        </w:tc>
        <w:tc>
          <w:tcPr>
            <w:tcW w:w="739" w:type="dxa"/>
            <w:shd w:val="clear" w:color="auto" w:fill="auto"/>
            <w:vAlign w:val="center"/>
          </w:tcPr>
          <w:p w14:paraId="42ED8360" w14:textId="77777777" w:rsidR="008825CD" w:rsidRPr="00D30111" w:rsidRDefault="008825CD" w:rsidP="008825CD">
            <w:pPr>
              <w:pStyle w:val="Sinespaciado"/>
              <w:jc w:val="center"/>
              <w:rPr>
                <w:rFonts w:ascii="Arial" w:hAnsi="Arial" w:cs="Arial"/>
                <w:sz w:val="18"/>
                <w:szCs w:val="18"/>
              </w:rPr>
            </w:pPr>
          </w:p>
        </w:tc>
        <w:tc>
          <w:tcPr>
            <w:tcW w:w="739" w:type="dxa"/>
            <w:shd w:val="clear" w:color="auto" w:fill="auto"/>
            <w:vAlign w:val="center"/>
          </w:tcPr>
          <w:p w14:paraId="2CD5DDAE" w14:textId="77777777" w:rsidR="008825CD" w:rsidRPr="00D30111" w:rsidRDefault="008825CD" w:rsidP="008825CD">
            <w:pPr>
              <w:pStyle w:val="Sinespaciado"/>
              <w:jc w:val="center"/>
              <w:rPr>
                <w:rFonts w:ascii="Arial" w:hAnsi="Arial" w:cs="Arial"/>
                <w:sz w:val="18"/>
                <w:szCs w:val="18"/>
              </w:rPr>
            </w:pPr>
          </w:p>
        </w:tc>
        <w:tc>
          <w:tcPr>
            <w:tcW w:w="740" w:type="dxa"/>
            <w:shd w:val="clear" w:color="auto" w:fill="auto"/>
            <w:vAlign w:val="center"/>
          </w:tcPr>
          <w:p w14:paraId="23A633F4"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3A23E604"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0E3C0125"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2F04AC2E"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614E1BFA"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0C9439AA"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2D74DB31"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7709B59F" w14:textId="77777777" w:rsidR="008825CD" w:rsidRPr="00D30111" w:rsidRDefault="008825CD" w:rsidP="008825CD">
            <w:pPr>
              <w:pStyle w:val="Sinespaciado"/>
              <w:jc w:val="center"/>
              <w:rPr>
                <w:rFonts w:ascii="Arial" w:hAnsi="Arial" w:cs="Arial"/>
                <w:sz w:val="18"/>
                <w:szCs w:val="18"/>
              </w:rPr>
            </w:pPr>
          </w:p>
        </w:tc>
      </w:tr>
      <w:tr w:rsidR="008825CD" w:rsidRPr="00D30111" w14:paraId="0BCF111D" w14:textId="77777777" w:rsidTr="00FE7958">
        <w:tc>
          <w:tcPr>
            <w:tcW w:w="957" w:type="dxa"/>
            <w:shd w:val="clear" w:color="auto" w:fill="auto"/>
          </w:tcPr>
          <w:p w14:paraId="1BA313CA" w14:textId="77777777" w:rsidR="008825CD" w:rsidRPr="00D30111" w:rsidRDefault="008825CD" w:rsidP="008825CD">
            <w:pPr>
              <w:pStyle w:val="Sinespaciado"/>
              <w:rPr>
                <w:rFonts w:ascii="Arial" w:hAnsi="Arial" w:cs="Arial"/>
                <w:sz w:val="18"/>
                <w:szCs w:val="18"/>
              </w:rPr>
            </w:pPr>
            <w:r w:rsidRPr="00D30111">
              <w:rPr>
                <w:rFonts w:ascii="Arial" w:hAnsi="Arial" w:cs="Arial"/>
                <w:sz w:val="18"/>
                <w:szCs w:val="18"/>
              </w:rPr>
              <w:t>SD</w:t>
            </w:r>
          </w:p>
        </w:tc>
        <w:tc>
          <w:tcPr>
            <w:tcW w:w="847" w:type="dxa"/>
            <w:shd w:val="clear" w:color="auto" w:fill="auto"/>
            <w:vAlign w:val="center"/>
          </w:tcPr>
          <w:p w14:paraId="5A3AF0DE" w14:textId="77777777" w:rsidR="008825CD" w:rsidRPr="00D30111" w:rsidRDefault="008825CD" w:rsidP="008825CD">
            <w:pPr>
              <w:pStyle w:val="Sinespaciado"/>
              <w:jc w:val="center"/>
              <w:rPr>
                <w:rFonts w:ascii="Arial" w:hAnsi="Arial" w:cs="Arial"/>
                <w:sz w:val="18"/>
                <w:szCs w:val="18"/>
              </w:rPr>
            </w:pPr>
          </w:p>
        </w:tc>
        <w:tc>
          <w:tcPr>
            <w:tcW w:w="748" w:type="dxa"/>
            <w:shd w:val="clear" w:color="auto" w:fill="auto"/>
            <w:vAlign w:val="center"/>
          </w:tcPr>
          <w:p w14:paraId="22374F3D" w14:textId="5C041309" w:rsidR="008825CD" w:rsidRPr="00F33FCA" w:rsidRDefault="008825CD" w:rsidP="008825CD">
            <w:pPr>
              <w:pStyle w:val="Sinespaciado"/>
              <w:jc w:val="center"/>
              <w:rPr>
                <w:rFonts w:ascii="Arial" w:hAnsi="Arial" w:cs="Arial"/>
                <w:sz w:val="18"/>
                <w:szCs w:val="18"/>
              </w:rPr>
            </w:pPr>
          </w:p>
        </w:tc>
        <w:tc>
          <w:tcPr>
            <w:tcW w:w="752" w:type="dxa"/>
            <w:shd w:val="clear" w:color="auto" w:fill="auto"/>
            <w:vAlign w:val="center"/>
          </w:tcPr>
          <w:p w14:paraId="3EE7A1CA" w14:textId="7DE4A0B3" w:rsidR="008825CD" w:rsidRPr="00F33FCA" w:rsidRDefault="008825CD" w:rsidP="008825CD">
            <w:pPr>
              <w:pStyle w:val="Sinespaciado"/>
              <w:jc w:val="center"/>
              <w:rPr>
                <w:rFonts w:ascii="Arial" w:hAnsi="Arial" w:cs="Arial"/>
                <w:sz w:val="18"/>
                <w:szCs w:val="18"/>
              </w:rPr>
            </w:pPr>
          </w:p>
        </w:tc>
        <w:tc>
          <w:tcPr>
            <w:tcW w:w="752" w:type="dxa"/>
            <w:shd w:val="clear" w:color="auto" w:fill="auto"/>
            <w:vAlign w:val="center"/>
          </w:tcPr>
          <w:p w14:paraId="573698ED" w14:textId="6BC96A60" w:rsidR="008825CD" w:rsidRPr="00F33FCA" w:rsidRDefault="008825CD" w:rsidP="008825CD">
            <w:pPr>
              <w:pStyle w:val="Sinespaciado"/>
              <w:jc w:val="center"/>
              <w:rPr>
                <w:rFonts w:ascii="Arial" w:hAnsi="Arial" w:cs="Arial"/>
                <w:sz w:val="18"/>
                <w:szCs w:val="18"/>
              </w:rPr>
            </w:pPr>
          </w:p>
        </w:tc>
        <w:tc>
          <w:tcPr>
            <w:tcW w:w="752" w:type="dxa"/>
            <w:shd w:val="clear" w:color="auto" w:fill="auto"/>
            <w:vAlign w:val="center"/>
          </w:tcPr>
          <w:p w14:paraId="64958E11" w14:textId="46F5FCF8" w:rsidR="008825CD" w:rsidRPr="00F33FCA" w:rsidRDefault="008825CD" w:rsidP="008825CD">
            <w:pPr>
              <w:pStyle w:val="Sinespaciado"/>
              <w:jc w:val="center"/>
              <w:rPr>
                <w:rFonts w:ascii="Arial" w:hAnsi="Arial" w:cs="Arial"/>
                <w:sz w:val="18"/>
                <w:szCs w:val="18"/>
              </w:rPr>
            </w:pPr>
            <w:r>
              <w:rPr>
                <w:rFonts w:ascii="Arial" w:hAnsi="Arial" w:cs="Arial"/>
                <w:sz w:val="18"/>
                <w:szCs w:val="18"/>
              </w:rPr>
              <w:t>SD</w:t>
            </w:r>
          </w:p>
        </w:tc>
        <w:tc>
          <w:tcPr>
            <w:tcW w:w="748" w:type="dxa"/>
            <w:shd w:val="clear" w:color="auto" w:fill="auto"/>
            <w:vAlign w:val="center"/>
          </w:tcPr>
          <w:p w14:paraId="58781770" w14:textId="77777777" w:rsidR="008825CD" w:rsidRPr="00D30111" w:rsidRDefault="008825CD" w:rsidP="008825CD">
            <w:pPr>
              <w:pStyle w:val="Sinespaciado"/>
              <w:jc w:val="center"/>
              <w:rPr>
                <w:rFonts w:ascii="Arial" w:hAnsi="Arial" w:cs="Arial"/>
                <w:sz w:val="18"/>
                <w:szCs w:val="18"/>
              </w:rPr>
            </w:pPr>
          </w:p>
        </w:tc>
        <w:tc>
          <w:tcPr>
            <w:tcW w:w="739" w:type="dxa"/>
            <w:shd w:val="clear" w:color="auto" w:fill="auto"/>
            <w:vAlign w:val="center"/>
          </w:tcPr>
          <w:p w14:paraId="122807CB" w14:textId="77777777" w:rsidR="008825CD" w:rsidRPr="00D30111" w:rsidRDefault="008825CD" w:rsidP="008825CD">
            <w:pPr>
              <w:pStyle w:val="Sinespaciado"/>
              <w:jc w:val="center"/>
              <w:rPr>
                <w:rFonts w:ascii="Arial" w:hAnsi="Arial" w:cs="Arial"/>
                <w:sz w:val="18"/>
                <w:szCs w:val="18"/>
              </w:rPr>
            </w:pPr>
          </w:p>
        </w:tc>
        <w:tc>
          <w:tcPr>
            <w:tcW w:w="739" w:type="dxa"/>
            <w:shd w:val="clear" w:color="auto" w:fill="auto"/>
            <w:vAlign w:val="center"/>
          </w:tcPr>
          <w:p w14:paraId="24BFC400" w14:textId="77777777" w:rsidR="008825CD" w:rsidRPr="00D30111" w:rsidRDefault="008825CD" w:rsidP="008825CD">
            <w:pPr>
              <w:pStyle w:val="Sinespaciado"/>
              <w:jc w:val="center"/>
              <w:rPr>
                <w:rFonts w:ascii="Arial" w:hAnsi="Arial" w:cs="Arial"/>
                <w:sz w:val="18"/>
                <w:szCs w:val="18"/>
              </w:rPr>
            </w:pPr>
          </w:p>
        </w:tc>
        <w:tc>
          <w:tcPr>
            <w:tcW w:w="740" w:type="dxa"/>
            <w:shd w:val="clear" w:color="auto" w:fill="auto"/>
            <w:vAlign w:val="center"/>
          </w:tcPr>
          <w:p w14:paraId="6BCEF1E3" w14:textId="235B1D68" w:rsidR="008825CD" w:rsidRPr="00D30111" w:rsidRDefault="008825CD" w:rsidP="008825CD">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7D229303"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326EDC8B"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620F7D1D"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073F995B" w14:textId="685AB0D8" w:rsidR="008825CD" w:rsidRPr="00D30111" w:rsidRDefault="008825CD" w:rsidP="008825CD">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2DEAE70A" w14:textId="0AE0AD08"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27AE4034" w14:textId="77777777" w:rsidR="008825CD" w:rsidRPr="00D30111" w:rsidRDefault="008825CD" w:rsidP="008825CD">
            <w:pPr>
              <w:pStyle w:val="Sinespaciado"/>
              <w:jc w:val="center"/>
              <w:rPr>
                <w:rFonts w:ascii="Arial" w:hAnsi="Arial" w:cs="Arial"/>
                <w:sz w:val="18"/>
                <w:szCs w:val="18"/>
              </w:rPr>
            </w:pPr>
          </w:p>
        </w:tc>
        <w:tc>
          <w:tcPr>
            <w:tcW w:w="746" w:type="dxa"/>
            <w:shd w:val="clear" w:color="auto" w:fill="auto"/>
            <w:vAlign w:val="center"/>
          </w:tcPr>
          <w:p w14:paraId="62E1CF00" w14:textId="63523BE1" w:rsidR="008825CD" w:rsidRPr="00D30111" w:rsidRDefault="008825CD" w:rsidP="008825CD">
            <w:pPr>
              <w:pStyle w:val="Sinespaciado"/>
              <w:jc w:val="center"/>
              <w:rPr>
                <w:rFonts w:ascii="Arial" w:hAnsi="Arial" w:cs="Arial"/>
                <w:sz w:val="18"/>
                <w:szCs w:val="18"/>
              </w:rPr>
            </w:pPr>
            <w:r>
              <w:rPr>
                <w:rFonts w:ascii="Arial" w:hAnsi="Arial" w:cs="Arial"/>
                <w:sz w:val="18"/>
                <w:szCs w:val="18"/>
              </w:rPr>
              <w:t>SD</w:t>
            </w:r>
          </w:p>
        </w:tc>
      </w:tr>
    </w:tbl>
    <w:p w14:paraId="21D03E68" w14:textId="77777777" w:rsidR="000E70A1" w:rsidRDefault="000E70A1" w:rsidP="005053AB">
      <w:pPr>
        <w:pStyle w:val="Sinespaciado"/>
        <w:rPr>
          <w:rFonts w:ascii="Arial" w:hAnsi="Arial" w:cs="Arial"/>
          <w:sz w:val="18"/>
          <w:szCs w:val="18"/>
        </w:rPr>
      </w:pPr>
    </w:p>
    <w:p w14:paraId="4CF6F073" w14:textId="77777777" w:rsidR="000E70A1" w:rsidRDefault="000E70A1" w:rsidP="005053AB">
      <w:pPr>
        <w:pStyle w:val="Sinespaciado"/>
        <w:rPr>
          <w:rFonts w:ascii="Arial" w:hAnsi="Arial" w:cs="Arial"/>
          <w:sz w:val="18"/>
          <w:szCs w:val="18"/>
        </w:rPr>
        <w:sectPr w:rsidR="000E70A1" w:rsidSect="000F5C16">
          <w:headerReference w:type="default" r:id="rId9"/>
          <w:footerReference w:type="default" r:id="rId10"/>
          <w:type w:val="continuous"/>
          <w:pgSz w:w="15840" w:h="12240" w:orient="landscape" w:code="1"/>
          <w:pgMar w:top="2410" w:right="1417" w:bottom="1701" w:left="1417" w:header="708" w:footer="708" w:gutter="0"/>
          <w:cols w:space="708"/>
          <w:docGrid w:linePitch="360"/>
        </w:sectPr>
      </w:pPr>
    </w:p>
    <w:p w14:paraId="38734F5C"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lastRenderedPageBreak/>
        <w:t>TP: Tiempo Planeado</w:t>
      </w:r>
    </w:p>
    <w:p w14:paraId="3AB83F42"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ED: Evaluación diagnóstica</w:t>
      </w:r>
    </w:p>
    <w:p w14:paraId="495FA1B7"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TR: Tiempo Real</w:t>
      </w:r>
    </w:p>
    <w:p w14:paraId="74CBC20B" w14:textId="77777777" w:rsidR="00862CFC" w:rsidRPr="00C17E27" w:rsidRDefault="00862CFC" w:rsidP="005053AB">
      <w:pPr>
        <w:pStyle w:val="Sinespaciado"/>
        <w:rPr>
          <w:rFonts w:ascii="Arial" w:hAnsi="Arial" w:cs="Arial"/>
          <w:sz w:val="18"/>
          <w:szCs w:val="18"/>
        </w:rPr>
      </w:pPr>
      <w:proofErr w:type="spellStart"/>
      <w:r w:rsidRPr="00C17E27">
        <w:rPr>
          <w:rFonts w:ascii="Arial" w:hAnsi="Arial" w:cs="Arial"/>
          <w:sz w:val="18"/>
          <w:szCs w:val="18"/>
        </w:rPr>
        <w:lastRenderedPageBreak/>
        <w:t>EFn</w:t>
      </w:r>
      <w:proofErr w:type="spellEnd"/>
      <w:r w:rsidRPr="00C17E27">
        <w:rPr>
          <w:rFonts w:ascii="Arial" w:hAnsi="Arial" w:cs="Arial"/>
          <w:sz w:val="18"/>
          <w:szCs w:val="18"/>
        </w:rPr>
        <w:t>: Evaluación formativa (Competencia específica n)</w:t>
      </w:r>
    </w:p>
    <w:p w14:paraId="47E014A9"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SD: Seguimiento departamental</w:t>
      </w:r>
    </w:p>
    <w:p w14:paraId="7A856A30" w14:textId="77777777" w:rsidR="000E70A1" w:rsidRDefault="00862CFC" w:rsidP="005053AB">
      <w:pPr>
        <w:pStyle w:val="Sinespaciado"/>
        <w:rPr>
          <w:rFonts w:ascii="Arial" w:hAnsi="Arial" w:cs="Arial"/>
          <w:sz w:val="18"/>
          <w:szCs w:val="18"/>
        </w:rPr>
      </w:pPr>
      <w:r w:rsidRPr="00C17E27">
        <w:rPr>
          <w:rFonts w:ascii="Arial" w:hAnsi="Arial" w:cs="Arial"/>
          <w:sz w:val="18"/>
          <w:szCs w:val="18"/>
        </w:rPr>
        <w:t>ES: Evaluación sumativa</w:t>
      </w:r>
    </w:p>
    <w:p w14:paraId="6B47A89F" w14:textId="77777777" w:rsidR="000E70A1" w:rsidRDefault="000E70A1" w:rsidP="005053AB">
      <w:pPr>
        <w:pStyle w:val="Sinespaciado"/>
        <w:rPr>
          <w:rFonts w:ascii="Arial" w:hAnsi="Arial" w:cs="Arial"/>
          <w:sz w:val="18"/>
          <w:szCs w:val="18"/>
        </w:rPr>
        <w:sectPr w:rsidR="000E70A1" w:rsidSect="000E70A1">
          <w:type w:val="continuous"/>
          <w:pgSz w:w="15840" w:h="12240" w:orient="landscape" w:code="1"/>
          <w:pgMar w:top="1701" w:right="1417" w:bottom="1701" w:left="1417" w:header="708" w:footer="708" w:gutter="0"/>
          <w:cols w:num="2" w:space="708"/>
          <w:docGrid w:linePitch="360"/>
        </w:sectPr>
      </w:pPr>
    </w:p>
    <w:p w14:paraId="371CDF43" w14:textId="77777777" w:rsidR="00862CFC" w:rsidRPr="00C17E27" w:rsidRDefault="00862CFC" w:rsidP="005053AB">
      <w:pPr>
        <w:pStyle w:val="Sinespaciado"/>
        <w:rPr>
          <w:rFonts w:ascii="Arial" w:hAnsi="Arial" w:cs="Arial"/>
          <w:sz w:val="18"/>
          <w:szCs w:val="18"/>
        </w:rPr>
      </w:pPr>
    </w:p>
    <w:p w14:paraId="69ADDEC9" w14:textId="77777777" w:rsidR="00862CFC" w:rsidRDefault="00862CFC" w:rsidP="005053AB">
      <w:pPr>
        <w:pStyle w:val="Sinespaciado"/>
        <w:rPr>
          <w:rFonts w:ascii="Arial" w:hAnsi="Arial" w:cs="Arial"/>
          <w:sz w:val="18"/>
          <w:szCs w:val="18"/>
        </w:rPr>
      </w:pPr>
    </w:p>
    <w:p w14:paraId="4E48AFDE" w14:textId="77777777" w:rsidR="000E70A1" w:rsidRPr="00C17E27" w:rsidRDefault="000E70A1" w:rsidP="005053AB">
      <w:pPr>
        <w:pStyle w:val="Sinespaciado"/>
        <w:rPr>
          <w:rFonts w:ascii="Arial" w:hAnsi="Arial" w:cs="Arial"/>
          <w:sz w:val="18"/>
          <w:szCs w:val="18"/>
        </w:rPr>
      </w:pPr>
    </w:p>
    <w:tbl>
      <w:tblPr>
        <w:tblW w:w="0" w:type="auto"/>
        <w:jc w:val="right"/>
        <w:tblLook w:val="04A0" w:firstRow="1" w:lastRow="0" w:firstColumn="1" w:lastColumn="0" w:noHBand="0" w:noVBand="1"/>
      </w:tblPr>
      <w:tblGrid>
        <w:gridCol w:w="2229"/>
        <w:gridCol w:w="2444"/>
      </w:tblGrid>
      <w:tr w:rsidR="00862CFC" w:rsidRPr="00D30111" w14:paraId="45B353ED" w14:textId="77777777" w:rsidTr="00D30111">
        <w:trPr>
          <w:jc w:val="right"/>
        </w:trPr>
        <w:tc>
          <w:tcPr>
            <w:tcW w:w="2229" w:type="dxa"/>
            <w:shd w:val="clear" w:color="auto" w:fill="auto"/>
          </w:tcPr>
          <w:p w14:paraId="558FB23C"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Fecha de elaboración</w:t>
            </w:r>
          </w:p>
        </w:tc>
        <w:tc>
          <w:tcPr>
            <w:tcW w:w="2444" w:type="dxa"/>
            <w:tcBorders>
              <w:bottom w:val="single" w:sz="4" w:space="0" w:color="auto"/>
            </w:tcBorders>
            <w:shd w:val="clear" w:color="auto" w:fill="auto"/>
          </w:tcPr>
          <w:p w14:paraId="04B598CB" w14:textId="7521AF45" w:rsidR="00862CFC" w:rsidRPr="00D30111" w:rsidRDefault="00AF7A63" w:rsidP="00AF7A63">
            <w:pPr>
              <w:pStyle w:val="Sinespaciado"/>
              <w:jc w:val="center"/>
              <w:rPr>
                <w:rFonts w:ascii="Arial" w:hAnsi="Arial" w:cs="Arial"/>
                <w:b/>
                <w:sz w:val="18"/>
                <w:szCs w:val="18"/>
              </w:rPr>
            </w:pPr>
            <w:r>
              <w:rPr>
                <w:rFonts w:ascii="Arial" w:hAnsi="Arial" w:cs="Arial"/>
                <w:b/>
                <w:sz w:val="18"/>
                <w:szCs w:val="18"/>
              </w:rPr>
              <w:t>29 de agosto de 2022</w:t>
            </w:r>
          </w:p>
        </w:tc>
      </w:tr>
    </w:tbl>
    <w:p w14:paraId="0BA77D13" w14:textId="77777777" w:rsidR="00862CFC" w:rsidRPr="00C17E27" w:rsidRDefault="00862CFC" w:rsidP="005053AB">
      <w:pPr>
        <w:pStyle w:val="Sinespaciado"/>
        <w:rPr>
          <w:rFonts w:ascii="Arial" w:hAnsi="Arial" w:cs="Arial"/>
          <w:sz w:val="18"/>
          <w:szCs w:val="18"/>
        </w:rPr>
      </w:pPr>
    </w:p>
    <w:p w14:paraId="3375EA71" w14:textId="77777777" w:rsidR="00031DD0" w:rsidRPr="00C17E27" w:rsidRDefault="00031DD0" w:rsidP="005053AB">
      <w:pPr>
        <w:pStyle w:val="Sinespaciado"/>
        <w:rPr>
          <w:rFonts w:ascii="Arial" w:hAnsi="Arial" w:cs="Arial"/>
          <w:sz w:val="18"/>
          <w:szCs w:val="18"/>
        </w:rPr>
      </w:pPr>
    </w:p>
    <w:p w14:paraId="4DAFAECB" w14:textId="77777777" w:rsidR="00862CFC" w:rsidRPr="00C17E27" w:rsidRDefault="00862CFC" w:rsidP="005053AB">
      <w:pPr>
        <w:pStyle w:val="Sinespaciado"/>
        <w:rPr>
          <w:rFonts w:ascii="Arial" w:hAnsi="Arial" w:cs="Arial"/>
          <w:sz w:val="18"/>
          <w:szCs w:val="18"/>
        </w:rPr>
      </w:pPr>
    </w:p>
    <w:tbl>
      <w:tblPr>
        <w:tblW w:w="0" w:type="auto"/>
        <w:jc w:val="center"/>
        <w:tblLook w:val="04A0" w:firstRow="1" w:lastRow="0" w:firstColumn="1" w:lastColumn="0" w:noHBand="0" w:noVBand="1"/>
      </w:tblPr>
      <w:tblGrid>
        <w:gridCol w:w="6091"/>
        <w:gridCol w:w="850"/>
        <w:gridCol w:w="6055"/>
      </w:tblGrid>
      <w:tr w:rsidR="00862CFC" w:rsidRPr="00D30111" w14:paraId="1E7C8D0D" w14:textId="77777777" w:rsidTr="00D30111">
        <w:trPr>
          <w:jc w:val="center"/>
        </w:trPr>
        <w:tc>
          <w:tcPr>
            <w:tcW w:w="6091" w:type="dxa"/>
            <w:tcBorders>
              <w:bottom w:val="single" w:sz="4" w:space="0" w:color="auto"/>
            </w:tcBorders>
            <w:shd w:val="clear" w:color="auto" w:fill="auto"/>
          </w:tcPr>
          <w:p w14:paraId="67D16EFF" w14:textId="77777777" w:rsidR="00C3384F" w:rsidRDefault="00C3384F" w:rsidP="00043483">
            <w:pPr>
              <w:pStyle w:val="Sinespaciado"/>
              <w:jc w:val="center"/>
              <w:rPr>
                <w:rFonts w:ascii="Arial" w:hAnsi="Arial" w:cs="Arial"/>
                <w:b/>
                <w:sz w:val="18"/>
                <w:szCs w:val="18"/>
              </w:rPr>
            </w:pPr>
          </w:p>
          <w:p w14:paraId="689C10E3" w14:textId="77777777" w:rsidR="00C3384F" w:rsidRDefault="00C3384F" w:rsidP="00043483">
            <w:pPr>
              <w:pStyle w:val="Sinespaciado"/>
              <w:jc w:val="center"/>
              <w:rPr>
                <w:rFonts w:ascii="Arial" w:hAnsi="Arial" w:cs="Arial"/>
                <w:b/>
                <w:sz w:val="18"/>
                <w:szCs w:val="18"/>
              </w:rPr>
            </w:pPr>
          </w:p>
          <w:p w14:paraId="4640D604" w14:textId="77777777" w:rsidR="00C3384F" w:rsidRDefault="00C3384F" w:rsidP="00043483">
            <w:pPr>
              <w:pStyle w:val="Sinespaciado"/>
              <w:jc w:val="center"/>
              <w:rPr>
                <w:rFonts w:ascii="Arial" w:hAnsi="Arial" w:cs="Arial"/>
                <w:b/>
                <w:sz w:val="18"/>
                <w:szCs w:val="18"/>
              </w:rPr>
            </w:pPr>
          </w:p>
          <w:p w14:paraId="405F3377" w14:textId="77777777" w:rsidR="00862CFC" w:rsidRPr="00043483" w:rsidRDefault="001D7864" w:rsidP="00043483">
            <w:pPr>
              <w:pStyle w:val="Sinespaciado"/>
              <w:jc w:val="center"/>
              <w:rPr>
                <w:rFonts w:ascii="Arial" w:hAnsi="Arial" w:cs="Arial"/>
                <w:b/>
                <w:sz w:val="18"/>
                <w:szCs w:val="18"/>
              </w:rPr>
            </w:pPr>
            <w:r>
              <w:rPr>
                <w:rFonts w:ascii="Arial" w:hAnsi="Arial" w:cs="Arial"/>
                <w:b/>
                <w:sz w:val="18"/>
                <w:szCs w:val="18"/>
              </w:rPr>
              <w:t xml:space="preserve">MTI. </w:t>
            </w:r>
            <w:r w:rsidR="00043483" w:rsidRPr="00D30111">
              <w:rPr>
                <w:rFonts w:ascii="Arial" w:hAnsi="Arial" w:cs="Arial"/>
                <w:b/>
                <w:sz w:val="18"/>
                <w:szCs w:val="18"/>
              </w:rPr>
              <w:t>ANA FRANCISCA LULE RANGEL</w:t>
            </w:r>
          </w:p>
        </w:tc>
        <w:tc>
          <w:tcPr>
            <w:tcW w:w="850" w:type="dxa"/>
            <w:shd w:val="clear" w:color="auto" w:fill="auto"/>
          </w:tcPr>
          <w:p w14:paraId="1F46382B" w14:textId="77777777" w:rsidR="00862CFC" w:rsidRPr="00D30111" w:rsidRDefault="00862CFC" w:rsidP="00D30111">
            <w:pPr>
              <w:pStyle w:val="Sinespaciado"/>
              <w:jc w:val="center"/>
              <w:rPr>
                <w:rFonts w:ascii="Arial" w:hAnsi="Arial" w:cs="Arial"/>
                <w:sz w:val="18"/>
                <w:szCs w:val="18"/>
              </w:rPr>
            </w:pPr>
          </w:p>
        </w:tc>
        <w:tc>
          <w:tcPr>
            <w:tcW w:w="6055" w:type="dxa"/>
            <w:tcBorders>
              <w:bottom w:val="single" w:sz="4" w:space="0" w:color="auto"/>
            </w:tcBorders>
            <w:shd w:val="clear" w:color="auto" w:fill="auto"/>
          </w:tcPr>
          <w:p w14:paraId="63E59E97" w14:textId="77777777" w:rsidR="00C3384F" w:rsidRDefault="00C3384F" w:rsidP="00043483">
            <w:pPr>
              <w:pStyle w:val="Sinespaciado"/>
              <w:jc w:val="center"/>
              <w:rPr>
                <w:rFonts w:ascii="Arial" w:hAnsi="Arial" w:cs="Arial"/>
                <w:b/>
                <w:sz w:val="18"/>
                <w:szCs w:val="18"/>
              </w:rPr>
            </w:pPr>
          </w:p>
          <w:p w14:paraId="7B01DFF1" w14:textId="77777777" w:rsidR="00C3384F" w:rsidRDefault="00C3384F" w:rsidP="00043483">
            <w:pPr>
              <w:pStyle w:val="Sinespaciado"/>
              <w:jc w:val="center"/>
              <w:rPr>
                <w:rFonts w:ascii="Arial" w:hAnsi="Arial" w:cs="Arial"/>
                <w:b/>
                <w:sz w:val="18"/>
                <w:szCs w:val="18"/>
              </w:rPr>
            </w:pPr>
          </w:p>
          <w:p w14:paraId="11F91FA2" w14:textId="77777777" w:rsidR="00C3384F" w:rsidRDefault="00C3384F" w:rsidP="00043483">
            <w:pPr>
              <w:pStyle w:val="Sinespaciado"/>
              <w:jc w:val="center"/>
              <w:rPr>
                <w:rFonts w:ascii="Arial" w:hAnsi="Arial" w:cs="Arial"/>
                <w:b/>
                <w:sz w:val="18"/>
                <w:szCs w:val="18"/>
              </w:rPr>
            </w:pPr>
          </w:p>
          <w:p w14:paraId="1D3F3FBA" w14:textId="4BA82C58" w:rsidR="00862CFC" w:rsidRPr="00043483" w:rsidRDefault="00AF7A63" w:rsidP="00043483">
            <w:pPr>
              <w:pStyle w:val="Sinespaciado"/>
              <w:jc w:val="center"/>
              <w:rPr>
                <w:rFonts w:ascii="Arial" w:hAnsi="Arial" w:cs="Arial"/>
                <w:b/>
                <w:sz w:val="18"/>
                <w:szCs w:val="18"/>
              </w:rPr>
            </w:pPr>
            <w:r>
              <w:rPr>
                <w:rFonts w:ascii="Arial" w:hAnsi="Arial" w:cs="Arial"/>
                <w:b/>
                <w:sz w:val="18"/>
                <w:szCs w:val="18"/>
              </w:rPr>
              <w:t>ISC. MARÍA ELENA MORALES BENÍTEZ</w:t>
            </w:r>
          </w:p>
        </w:tc>
      </w:tr>
      <w:tr w:rsidR="00862CFC" w:rsidRPr="00D30111" w14:paraId="71D1C8C6" w14:textId="77777777" w:rsidTr="00D30111">
        <w:trPr>
          <w:jc w:val="center"/>
        </w:trPr>
        <w:tc>
          <w:tcPr>
            <w:tcW w:w="6091" w:type="dxa"/>
            <w:tcBorders>
              <w:top w:val="single" w:sz="4" w:space="0" w:color="auto"/>
            </w:tcBorders>
            <w:shd w:val="clear" w:color="auto" w:fill="auto"/>
          </w:tcPr>
          <w:p w14:paraId="2B3BF454" w14:textId="77777777" w:rsidR="00043483" w:rsidRPr="00D30111" w:rsidRDefault="00043483" w:rsidP="00D30111">
            <w:pPr>
              <w:pStyle w:val="Sinespaciado"/>
              <w:jc w:val="center"/>
              <w:rPr>
                <w:rFonts w:ascii="Arial" w:hAnsi="Arial" w:cs="Arial"/>
                <w:b/>
                <w:sz w:val="18"/>
                <w:szCs w:val="18"/>
              </w:rPr>
            </w:pPr>
            <w:r w:rsidRPr="00862CFC">
              <w:rPr>
                <w:rFonts w:ascii="Arial" w:hAnsi="Arial" w:cs="Arial"/>
                <w:sz w:val="20"/>
                <w:szCs w:val="20"/>
              </w:rPr>
              <w:t>Nombre y firma del (de la) profesor(a)</w:t>
            </w:r>
          </w:p>
        </w:tc>
        <w:tc>
          <w:tcPr>
            <w:tcW w:w="850" w:type="dxa"/>
            <w:shd w:val="clear" w:color="auto" w:fill="auto"/>
          </w:tcPr>
          <w:p w14:paraId="361914BB" w14:textId="77777777" w:rsidR="00862CFC" w:rsidRPr="00D30111" w:rsidRDefault="00862CFC" w:rsidP="00D30111">
            <w:pPr>
              <w:pStyle w:val="Sinespaciado"/>
              <w:jc w:val="center"/>
              <w:rPr>
                <w:rFonts w:ascii="Arial" w:hAnsi="Arial" w:cs="Arial"/>
                <w:sz w:val="18"/>
                <w:szCs w:val="18"/>
              </w:rPr>
            </w:pPr>
          </w:p>
        </w:tc>
        <w:tc>
          <w:tcPr>
            <w:tcW w:w="6055" w:type="dxa"/>
            <w:tcBorders>
              <w:top w:val="single" w:sz="4" w:space="0" w:color="auto"/>
            </w:tcBorders>
            <w:shd w:val="clear" w:color="auto" w:fill="auto"/>
          </w:tcPr>
          <w:p w14:paraId="7B3D1815" w14:textId="77777777" w:rsidR="00043483" w:rsidRPr="00D30111" w:rsidRDefault="00043483" w:rsidP="00D30111">
            <w:pPr>
              <w:pStyle w:val="Sinespaciado"/>
              <w:jc w:val="center"/>
              <w:rPr>
                <w:rFonts w:ascii="Arial" w:hAnsi="Arial" w:cs="Arial"/>
                <w:b/>
                <w:sz w:val="18"/>
                <w:szCs w:val="18"/>
              </w:rPr>
            </w:pPr>
            <w:r w:rsidRPr="00862CFC">
              <w:rPr>
                <w:rFonts w:ascii="Arial" w:hAnsi="Arial" w:cs="Arial"/>
                <w:sz w:val="20"/>
                <w:szCs w:val="20"/>
              </w:rPr>
              <w:t>Nombre y firma del(de la) Jefe(a) de Departamento Académico</w:t>
            </w:r>
          </w:p>
        </w:tc>
      </w:tr>
    </w:tbl>
    <w:p w14:paraId="18104A8B" w14:textId="77777777" w:rsidR="004F430C" w:rsidRPr="00C17E27" w:rsidRDefault="004F430C" w:rsidP="001D7864">
      <w:pPr>
        <w:pStyle w:val="Sinespaciado"/>
        <w:jc w:val="both"/>
        <w:rPr>
          <w:rFonts w:ascii="Arial" w:hAnsi="Arial" w:cs="Arial"/>
          <w:sz w:val="18"/>
          <w:szCs w:val="18"/>
        </w:rPr>
      </w:pPr>
    </w:p>
    <w:sectPr w:rsidR="004F430C" w:rsidRPr="00C17E27" w:rsidSect="000E70A1">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6BBC3" w14:textId="77777777" w:rsidR="00AF156C" w:rsidRDefault="00AF156C" w:rsidP="00862CFC">
      <w:pPr>
        <w:spacing w:after="0" w:line="240" w:lineRule="auto"/>
      </w:pPr>
      <w:r>
        <w:separator/>
      </w:r>
    </w:p>
  </w:endnote>
  <w:endnote w:type="continuationSeparator" w:id="0">
    <w:p w14:paraId="7B0C5DDF" w14:textId="77777777" w:rsidR="00AF156C" w:rsidRDefault="00AF156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949BB" w14:textId="73B46C8E" w:rsidR="008825CD" w:rsidRPr="000F5C16" w:rsidRDefault="000F5C16" w:rsidP="000F5C1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A148B" w14:textId="77777777" w:rsidR="00AF156C" w:rsidRDefault="00AF156C" w:rsidP="00862CFC">
      <w:pPr>
        <w:spacing w:after="0" w:line="240" w:lineRule="auto"/>
      </w:pPr>
      <w:r>
        <w:separator/>
      </w:r>
    </w:p>
  </w:footnote>
  <w:footnote w:type="continuationSeparator" w:id="0">
    <w:p w14:paraId="6B405354" w14:textId="77777777" w:rsidR="00AF156C" w:rsidRDefault="00AF156C"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8423A" w14:textId="437E0035" w:rsidR="00D90470" w:rsidRPr="0068320C" w:rsidRDefault="000F5C16" w:rsidP="0068320C">
    <w:pPr>
      <w:pStyle w:val="Encabezado"/>
    </w:pPr>
    <w:r>
      <w:rPr>
        <w:noProof/>
        <w:lang w:eastAsia="es-MX"/>
      </w:rPr>
      <mc:AlternateContent>
        <mc:Choice Requires="wpg">
          <w:drawing>
            <wp:anchor distT="0" distB="0" distL="114300" distR="114300" simplePos="0" relativeHeight="251658240" behindDoc="0" locked="0" layoutInCell="1" allowOverlap="1" wp14:editId="47748C36">
              <wp:simplePos x="0" y="0"/>
              <wp:positionH relativeFrom="column">
                <wp:posOffset>-95442</wp:posOffset>
              </wp:positionH>
              <wp:positionV relativeFrom="paragraph">
                <wp:posOffset>218071</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7.5pt;margin-top:17.1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7m4C4gAAAAsBAAAPAAAAZHJzL2Rvd25y&#10;ZXYueG1sTI9BS8NAEIXvgv9hGcFbu4lpWonZlFLUUxFsBfE2zU6T0OxsyG6T9N+7PentDe/x5nv5&#10;ejKtGKh3jWUF8TwCQVxa3XCl4OvwNnsG4TyyxtYyKbiSg3Vxf5djpu3InzTsfSVCCbsMFdTed5mU&#10;rqzJoJvbjjh4J9sb9OHsK6l7HEO5aeVTFC2lwYbDhxo72tZUnvcXo+B9xHGTxK/D7nzaXn8O6cf3&#10;LialHh+mzQsIT5P/C8MNP6BDEZiO9sLaiVbBLE7DFq8gWSQgboEkXaYgjkEtViuQRS7/byh+AQ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NIv0ZrQAwAAog0AAA4AAAAAAAAAAAAAAAAAOgIAAGRycy9lMm9Eb2MueG1sUEsB&#10;Ai0AFAAGAAgAAAAhAC5s8ADFAAAApQEAABkAAAAAAAAAAAAAAAAANgYAAGRycy9fcmVscy9lMm9E&#10;b2MueG1sLnJlbHNQSwECLQAUAAYACAAAACEAXu5uAuIAAAALAQAADwAAAAAAAAAAAAAAAAAy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72B8"/>
    <w:multiLevelType w:val="hybridMultilevel"/>
    <w:tmpl w:val="0B6EC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8D092D"/>
    <w:multiLevelType w:val="hybridMultilevel"/>
    <w:tmpl w:val="6CB86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FF5820"/>
    <w:multiLevelType w:val="multilevel"/>
    <w:tmpl w:val="20B4FA9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2950197A"/>
    <w:multiLevelType w:val="hybridMultilevel"/>
    <w:tmpl w:val="CB1ED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9258FB"/>
    <w:multiLevelType w:val="multilevel"/>
    <w:tmpl w:val="69AE98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733696E"/>
    <w:multiLevelType w:val="hybridMultilevel"/>
    <w:tmpl w:val="5D38C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B12750"/>
    <w:multiLevelType w:val="hybridMultilevel"/>
    <w:tmpl w:val="ABFC8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DA0582E"/>
    <w:multiLevelType w:val="multilevel"/>
    <w:tmpl w:val="B6A6AE9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0054511"/>
    <w:multiLevelType w:val="hybridMultilevel"/>
    <w:tmpl w:val="A12EE1C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9">
    <w:nsid w:val="53E117E1"/>
    <w:multiLevelType w:val="hybridMultilevel"/>
    <w:tmpl w:val="5B60C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74B2400"/>
    <w:multiLevelType w:val="hybridMultilevel"/>
    <w:tmpl w:val="0AD25FD8"/>
    <w:lvl w:ilvl="0" w:tplc="080A0001">
      <w:start w:val="1"/>
      <w:numFmt w:val="bullet"/>
      <w:lvlText w:val=""/>
      <w:lvlJc w:val="left"/>
      <w:pPr>
        <w:ind w:left="880" w:hanging="540"/>
      </w:pPr>
      <w:rPr>
        <w:rFonts w:ascii="Symbol" w:hAnsi="Symbol" w:hint="default"/>
      </w:rPr>
    </w:lvl>
    <w:lvl w:ilvl="1" w:tplc="080A0003" w:tentative="1">
      <w:start w:val="1"/>
      <w:numFmt w:val="bullet"/>
      <w:lvlText w:val="o"/>
      <w:lvlJc w:val="left"/>
      <w:pPr>
        <w:ind w:left="1610" w:hanging="360"/>
      </w:pPr>
      <w:rPr>
        <w:rFonts w:ascii="Courier New" w:hAnsi="Courier New" w:cs="Courier New" w:hint="default"/>
      </w:rPr>
    </w:lvl>
    <w:lvl w:ilvl="2" w:tplc="080A0005" w:tentative="1">
      <w:start w:val="1"/>
      <w:numFmt w:val="bullet"/>
      <w:lvlText w:val=""/>
      <w:lvlJc w:val="left"/>
      <w:pPr>
        <w:ind w:left="2330" w:hanging="360"/>
      </w:pPr>
      <w:rPr>
        <w:rFonts w:ascii="Wingdings" w:hAnsi="Wingdings" w:hint="default"/>
      </w:rPr>
    </w:lvl>
    <w:lvl w:ilvl="3" w:tplc="080A0001" w:tentative="1">
      <w:start w:val="1"/>
      <w:numFmt w:val="bullet"/>
      <w:lvlText w:val=""/>
      <w:lvlJc w:val="left"/>
      <w:pPr>
        <w:ind w:left="3050" w:hanging="360"/>
      </w:pPr>
      <w:rPr>
        <w:rFonts w:ascii="Symbol" w:hAnsi="Symbol" w:hint="default"/>
      </w:rPr>
    </w:lvl>
    <w:lvl w:ilvl="4" w:tplc="080A0003" w:tentative="1">
      <w:start w:val="1"/>
      <w:numFmt w:val="bullet"/>
      <w:lvlText w:val="o"/>
      <w:lvlJc w:val="left"/>
      <w:pPr>
        <w:ind w:left="3770" w:hanging="360"/>
      </w:pPr>
      <w:rPr>
        <w:rFonts w:ascii="Courier New" w:hAnsi="Courier New" w:cs="Courier New" w:hint="default"/>
      </w:rPr>
    </w:lvl>
    <w:lvl w:ilvl="5" w:tplc="080A0005" w:tentative="1">
      <w:start w:val="1"/>
      <w:numFmt w:val="bullet"/>
      <w:lvlText w:val=""/>
      <w:lvlJc w:val="left"/>
      <w:pPr>
        <w:ind w:left="4490" w:hanging="360"/>
      </w:pPr>
      <w:rPr>
        <w:rFonts w:ascii="Wingdings" w:hAnsi="Wingdings" w:hint="default"/>
      </w:rPr>
    </w:lvl>
    <w:lvl w:ilvl="6" w:tplc="080A0001" w:tentative="1">
      <w:start w:val="1"/>
      <w:numFmt w:val="bullet"/>
      <w:lvlText w:val=""/>
      <w:lvlJc w:val="left"/>
      <w:pPr>
        <w:ind w:left="5210" w:hanging="360"/>
      </w:pPr>
      <w:rPr>
        <w:rFonts w:ascii="Symbol" w:hAnsi="Symbol" w:hint="default"/>
      </w:rPr>
    </w:lvl>
    <w:lvl w:ilvl="7" w:tplc="080A0003" w:tentative="1">
      <w:start w:val="1"/>
      <w:numFmt w:val="bullet"/>
      <w:lvlText w:val="o"/>
      <w:lvlJc w:val="left"/>
      <w:pPr>
        <w:ind w:left="5930" w:hanging="360"/>
      </w:pPr>
      <w:rPr>
        <w:rFonts w:ascii="Courier New" w:hAnsi="Courier New" w:cs="Courier New" w:hint="default"/>
      </w:rPr>
    </w:lvl>
    <w:lvl w:ilvl="8" w:tplc="080A0005" w:tentative="1">
      <w:start w:val="1"/>
      <w:numFmt w:val="bullet"/>
      <w:lvlText w:val=""/>
      <w:lvlJc w:val="left"/>
      <w:pPr>
        <w:ind w:left="6650" w:hanging="360"/>
      </w:pPr>
      <w:rPr>
        <w:rFonts w:ascii="Wingdings" w:hAnsi="Wingdings" w:hint="default"/>
      </w:rPr>
    </w:lvl>
  </w:abstractNum>
  <w:abstractNum w:abstractNumId="1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A34D7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2DB0C8A"/>
    <w:multiLevelType w:val="hybridMultilevel"/>
    <w:tmpl w:val="E03CF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
  </w:num>
  <w:num w:numId="4">
    <w:abstractNumId w:val="1"/>
  </w:num>
  <w:num w:numId="5">
    <w:abstractNumId w:val="9"/>
  </w:num>
  <w:num w:numId="6">
    <w:abstractNumId w:val="13"/>
  </w:num>
  <w:num w:numId="7">
    <w:abstractNumId w:val="0"/>
  </w:num>
  <w:num w:numId="8">
    <w:abstractNumId w:val="2"/>
  </w:num>
  <w:num w:numId="9">
    <w:abstractNumId w:val="12"/>
  </w:num>
  <w:num w:numId="10">
    <w:abstractNumId w:val="4"/>
  </w:num>
  <w:num w:numId="11">
    <w:abstractNumId w:val="7"/>
  </w:num>
  <w:num w:numId="12">
    <w:abstractNumId w:val="10"/>
  </w:num>
  <w:num w:numId="13">
    <w:abstractNumId w:val="8"/>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29C2"/>
    <w:rsid w:val="000045DB"/>
    <w:rsid w:val="0000464E"/>
    <w:rsid w:val="00013DDB"/>
    <w:rsid w:val="00015F7E"/>
    <w:rsid w:val="00025EC1"/>
    <w:rsid w:val="00026D8E"/>
    <w:rsid w:val="00027BF6"/>
    <w:rsid w:val="000300FF"/>
    <w:rsid w:val="00031AFC"/>
    <w:rsid w:val="00031DD0"/>
    <w:rsid w:val="00032517"/>
    <w:rsid w:val="000345B1"/>
    <w:rsid w:val="00035644"/>
    <w:rsid w:val="00040DDA"/>
    <w:rsid w:val="00043483"/>
    <w:rsid w:val="000471D4"/>
    <w:rsid w:val="00047FC3"/>
    <w:rsid w:val="00055465"/>
    <w:rsid w:val="00055E60"/>
    <w:rsid w:val="000606B9"/>
    <w:rsid w:val="000626FF"/>
    <w:rsid w:val="00062844"/>
    <w:rsid w:val="000631FB"/>
    <w:rsid w:val="00065D5A"/>
    <w:rsid w:val="000706E4"/>
    <w:rsid w:val="000722F3"/>
    <w:rsid w:val="00074976"/>
    <w:rsid w:val="000763E2"/>
    <w:rsid w:val="0008128C"/>
    <w:rsid w:val="0009237E"/>
    <w:rsid w:val="00094090"/>
    <w:rsid w:val="000957F4"/>
    <w:rsid w:val="000968DE"/>
    <w:rsid w:val="000A0ED4"/>
    <w:rsid w:val="000A18E7"/>
    <w:rsid w:val="000A6BB2"/>
    <w:rsid w:val="000A7BD3"/>
    <w:rsid w:val="000B5914"/>
    <w:rsid w:val="000B6B9C"/>
    <w:rsid w:val="000B7A39"/>
    <w:rsid w:val="000C1B60"/>
    <w:rsid w:val="000C6CCF"/>
    <w:rsid w:val="000C784E"/>
    <w:rsid w:val="000D0ADF"/>
    <w:rsid w:val="000D1424"/>
    <w:rsid w:val="000E1B12"/>
    <w:rsid w:val="000E26C9"/>
    <w:rsid w:val="000E2D39"/>
    <w:rsid w:val="000E70A1"/>
    <w:rsid w:val="000F0076"/>
    <w:rsid w:val="000F4AA8"/>
    <w:rsid w:val="000F5C16"/>
    <w:rsid w:val="000F69E6"/>
    <w:rsid w:val="00101B41"/>
    <w:rsid w:val="00106009"/>
    <w:rsid w:val="00111A5F"/>
    <w:rsid w:val="00116403"/>
    <w:rsid w:val="001216CF"/>
    <w:rsid w:val="00121904"/>
    <w:rsid w:val="0012224A"/>
    <w:rsid w:val="00127561"/>
    <w:rsid w:val="0013046D"/>
    <w:rsid w:val="00137229"/>
    <w:rsid w:val="00142793"/>
    <w:rsid w:val="00144C6F"/>
    <w:rsid w:val="0015526A"/>
    <w:rsid w:val="001575D8"/>
    <w:rsid w:val="00160D9F"/>
    <w:rsid w:val="0016300F"/>
    <w:rsid w:val="0016416F"/>
    <w:rsid w:val="00165E4E"/>
    <w:rsid w:val="00171A11"/>
    <w:rsid w:val="001723D0"/>
    <w:rsid w:val="0017276D"/>
    <w:rsid w:val="001836AE"/>
    <w:rsid w:val="001841F0"/>
    <w:rsid w:val="00187D8B"/>
    <w:rsid w:val="001934DD"/>
    <w:rsid w:val="001A0A32"/>
    <w:rsid w:val="001A3905"/>
    <w:rsid w:val="001A3A4D"/>
    <w:rsid w:val="001A4DCB"/>
    <w:rsid w:val="001A5E42"/>
    <w:rsid w:val="001B1539"/>
    <w:rsid w:val="001B49E1"/>
    <w:rsid w:val="001C5C0A"/>
    <w:rsid w:val="001C654D"/>
    <w:rsid w:val="001D38D3"/>
    <w:rsid w:val="001D7549"/>
    <w:rsid w:val="001D7864"/>
    <w:rsid w:val="001E1EDC"/>
    <w:rsid w:val="001E303C"/>
    <w:rsid w:val="001F1B55"/>
    <w:rsid w:val="001F29B1"/>
    <w:rsid w:val="001F43D6"/>
    <w:rsid w:val="0020043D"/>
    <w:rsid w:val="002016F4"/>
    <w:rsid w:val="00202966"/>
    <w:rsid w:val="0020312F"/>
    <w:rsid w:val="00206F1D"/>
    <w:rsid w:val="00207C33"/>
    <w:rsid w:val="00210D45"/>
    <w:rsid w:val="00213829"/>
    <w:rsid w:val="0021610E"/>
    <w:rsid w:val="002277EC"/>
    <w:rsid w:val="00233468"/>
    <w:rsid w:val="0023517B"/>
    <w:rsid w:val="00236453"/>
    <w:rsid w:val="0023695D"/>
    <w:rsid w:val="00250499"/>
    <w:rsid w:val="00252FB9"/>
    <w:rsid w:val="00253BF0"/>
    <w:rsid w:val="00261597"/>
    <w:rsid w:val="00262023"/>
    <w:rsid w:val="002629BB"/>
    <w:rsid w:val="00264661"/>
    <w:rsid w:val="00267D1D"/>
    <w:rsid w:val="00267EE7"/>
    <w:rsid w:val="00272CF8"/>
    <w:rsid w:val="00273D30"/>
    <w:rsid w:val="0027672C"/>
    <w:rsid w:val="002921DB"/>
    <w:rsid w:val="00293774"/>
    <w:rsid w:val="00293FBE"/>
    <w:rsid w:val="002B049F"/>
    <w:rsid w:val="002B3208"/>
    <w:rsid w:val="002C4BC5"/>
    <w:rsid w:val="002D0A4A"/>
    <w:rsid w:val="002D1C62"/>
    <w:rsid w:val="002D3B97"/>
    <w:rsid w:val="002D6B26"/>
    <w:rsid w:val="002D7225"/>
    <w:rsid w:val="002E64BB"/>
    <w:rsid w:val="002F2599"/>
    <w:rsid w:val="002F44D5"/>
    <w:rsid w:val="002F462A"/>
    <w:rsid w:val="003008B8"/>
    <w:rsid w:val="0031019A"/>
    <w:rsid w:val="00310B89"/>
    <w:rsid w:val="0031618E"/>
    <w:rsid w:val="00321367"/>
    <w:rsid w:val="00323644"/>
    <w:rsid w:val="00325F66"/>
    <w:rsid w:val="00330550"/>
    <w:rsid w:val="003313BA"/>
    <w:rsid w:val="003325D3"/>
    <w:rsid w:val="00334871"/>
    <w:rsid w:val="00337A07"/>
    <w:rsid w:val="00343E1E"/>
    <w:rsid w:val="00351FF4"/>
    <w:rsid w:val="00355306"/>
    <w:rsid w:val="00360827"/>
    <w:rsid w:val="003720FE"/>
    <w:rsid w:val="00373659"/>
    <w:rsid w:val="00373971"/>
    <w:rsid w:val="003768F2"/>
    <w:rsid w:val="00382D17"/>
    <w:rsid w:val="003909E6"/>
    <w:rsid w:val="00394E60"/>
    <w:rsid w:val="003A2E00"/>
    <w:rsid w:val="003A5D9E"/>
    <w:rsid w:val="003B0E50"/>
    <w:rsid w:val="003C5C3B"/>
    <w:rsid w:val="003C5F17"/>
    <w:rsid w:val="003C737E"/>
    <w:rsid w:val="003D1D1C"/>
    <w:rsid w:val="003D605C"/>
    <w:rsid w:val="003D7EBD"/>
    <w:rsid w:val="003E4008"/>
    <w:rsid w:val="003F624D"/>
    <w:rsid w:val="00400A48"/>
    <w:rsid w:val="00402E32"/>
    <w:rsid w:val="00414C9A"/>
    <w:rsid w:val="00417476"/>
    <w:rsid w:val="004224CD"/>
    <w:rsid w:val="004258FB"/>
    <w:rsid w:val="004451AA"/>
    <w:rsid w:val="00446276"/>
    <w:rsid w:val="00447EDE"/>
    <w:rsid w:val="00450A07"/>
    <w:rsid w:val="00450AD4"/>
    <w:rsid w:val="004522D3"/>
    <w:rsid w:val="00454030"/>
    <w:rsid w:val="00455A51"/>
    <w:rsid w:val="004659E5"/>
    <w:rsid w:val="00471DCB"/>
    <w:rsid w:val="00476640"/>
    <w:rsid w:val="00480508"/>
    <w:rsid w:val="00480C9B"/>
    <w:rsid w:val="004878AB"/>
    <w:rsid w:val="004953E8"/>
    <w:rsid w:val="004A4F14"/>
    <w:rsid w:val="004A5159"/>
    <w:rsid w:val="004B04B6"/>
    <w:rsid w:val="004B2F8D"/>
    <w:rsid w:val="004B4091"/>
    <w:rsid w:val="004B56F1"/>
    <w:rsid w:val="004B61A1"/>
    <w:rsid w:val="004C6431"/>
    <w:rsid w:val="004D153E"/>
    <w:rsid w:val="004D2548"/>
    <w:rsid w:val="004D2DA0"/>
    <w:rsid w:val="004D49E5"/>
    <w:rsid w:val="004D5486"/>
    <w:rsid w:val="004D57B3"/>
    <w:rsid w:val="004F065B"/>
    <w:rsid w:val="004F430C"/>
    <w:rsid w:val="0050404A"/>
    <w:rsid w:val="005053AB"/>
    <w:rsid w:val="005059C2"/>
    <w:rsid w:val="005076B8"/>
    <w:rsid w:val="00507F73"/>
    <w:rsid w:val="005165C0"/>
    <w:rsid w:val="00531124"/>
    <w:rsid w:val="005329E2"/>
    <w:rsid w:val="00534AA6"/>
    <w:rsid w:val="00536B92"/>
    <w:rsid w:val="00547F46"/>
    <w:rsid w:val="00550987"/>
    <w:rsid w:val="00551EF8"/>
    <w:rsid w:val="005531AA"/>
    <w:rsid w:val="0056013B"/>
    <w:rsid w:val="005624BE"/>
    <w:rsid w:val="00562E56"/>
    <w:rsid w:val="00583716"/>
    <w:rsid w:val="00585B9D"/>
    <w:rsid w:val="00585DFC"/>
    <w:rsid w:val="00587E73"/>
    <w:rsid w:val="00593663"/>
    <w:rsid w:val="005952E1"/>
    <w:rsid w:val="00595BC2"/>
    <w:rsid w:val="00597B98"/>
    <w:rsid w:val="005A4548"/>
    <w:rsid w:val="005A574F"/>
    <w:rsid w:val="005A68B0"/>
    <w:rsid w:val="005B6146"/>
    <w:rsid w:val="005C2578"/>
    <w:rsid w:val="005D1FCD"/>
    <w:rsid w:val="005E214A"/>
    <w:rsid w:val="005E2A3D"/>
    <w:rsid w:val="005E5601"/>
    <w:rsid w:val="005E638C"/>
    <w:rsid w:val="005F5612"/>
    <w:rsid w:val="00601B7E"/>
    <w:rsid w:val="00601E51"/>
    <w:rsid w:val="006112E1"/>
    <w:rsid w:val="0061155D"/>
    <w:rsid w:val="00612043"/>
    <w:rsid w:val="00613ED1"/>
    <w:rsid w:val="00620C18"/>
    <w:rsid w:val="0062342D"/>
    <w:rsid w:val="0062487A"/>
    <w:rsid w:val="00625C4B"/>
    <w:rsid w:val="00635C39"/>
    <w:rsid w:val="00642497"/>
    <w:rsid w:val="006501A7"/>
    <w:rsid w:val="0065605D"/>
    <w:rsid w:val="0066417B"/>
    <w:rsid w:val="00665484"/>
    <w:rsid w:val="00671657"/>
    <w:rsid w:val="00680832"/>
    <w:rsid w:val="0068320C"/>
    <w:rsid w:val="00686E7E"/>
    <w:rsid w:val="0069052B"/>
    <w:rsid w:val="006916BD"/>
    <w:rsid w:val="00694B3C"/>
    <w:rsid w:val="006A3665"/>
    <w:rsid w:val="006B1F93"/>
    <w:rsid w:val="006B3482"/>
    <w:rsid w:val="006B3B75"/>
    <w:rsid w:val="006B4DB9"/>
    <w:rsid w:val="006B5805"/>
    <w:rsid w:val="006B6410"/>
    <w:rsid w:val="006C5C0E"/>
    <w:rsid w:val="006C6044"/>
    <w:rsid w:val="006D0C3E"/>
    <w:rsid w:val="006D0F02"/>
    <w:rsid w:val="006E3E3A"/>
    <w:rsid w:val="006E4FB9"/>
    <w:rsid w:val="006E5277"/>
    <w:rsid w:val="006E59A4"/>
    <w:rsid w:val="006E5CB1"/>
    <w:rsid w:val="006E7C23"/>
    <w:rsid w:val="006F4326"/>
    <w:rsid w:val="00700520"/>
    <w:rsid w:val="00700FCE"/>
    <w:rsid w:val="00705C33"/>
    <w:rsid w:val="00725E32"/>
    <w:rsid w:val="007303B8"/>
    <w:rsid w:val="00730878"/>
    <w:rsid w:val="00732E9F"/>
    <w:rsid w:val="007373DA"/>
    <w:rsid w:val="00741001"/>
    <w:rsid w:val="00744776"/>
    <w:rsid w:val="00744965"/>
    <w:rsid w:val="00746B9D"/>
    <w:rsid w:val="007506E5"/>
    <w:rsid w:val="007565A1"/>
    <w:rsid w:val="00757EF4"/>
    <w:rsid w:val="00761497"/>
    <w:rsid w:val="00763C39"/>
    <w:rsid w:val="007749A0"/>
    <w:rsid w:val="00785284"/>
    <w:rsid w:val="00785CE0"/>
    <w:rsid w:val="00791BA5"/>
    <w:rsid w:val="00796AAE"/>
    <w:rsid w:val="007A22EC"/>
    <w:rsid w:val="007A354A"/>
    <w:rsid w:val="007A40DB"/>
    <w:rsid w:val="007A5824"/>
    <w:rsid w:val="007B03BC"/>
    <w:rsid w:val="007C1A75"/>
    <w:rsid w:val="007C2A2F"/>
    <w:rsid w:val="007C2C0A"/>
    <w:rsid w:val="007C3E35"/>
    <w:rsid w:val="007C47BA"/>
    <w:rsid w:val="007C52C8"/>
    <w:rsid w:val="007C6177"/>
    <w:rsid w:val="007D0306"/>
    <w:rsid w:val="007D264E"/>
    <w:rsid w:val="007E3E26"/>
    <w:rsid w:val="007E5BA0"/>
    <w:rsid w:val="007E7D17"/>
    <w:rsid w:val="007F1874"/>
    <w:rsid w:val="007F33BB"/>
    <w:rsid w:val="007F4E91"/>
    <w:rsid w:val="007F67E0"/>
    <w:rsid w:val="007F71EF"/>
    <w:rsid w:val="00801BD4"/>
    <w:rsid w:val="008115A1"/>
    <w:rsid w:val="00811936"/>
    <w:rsid w:val="00812F85"/>
    <w:rsid w:val="00822899"/>
    <w:rsid w:val="00822D40"/>
    <w:rsid w:val="00824F18"/>
    <w:rsid w:val="008322D8"/>
    <w:rsid w:val="00836FF7"/>
    <w:rsid w:val="008418A2"/>
    <w:rsid w:val="00853051"/>
    <w:rsid w:val="008549DE"/>
    <w:rsid w:val="00862CFC"/>
    <w:rsid w:val="00863108"/>
    <w:rsid w:val="00865C4A"/>
    <w:rsid w:val="00875477"/>
    <w:rsid w:val="008770CE"/>
    <w:rsid w:val="008825CD"/>
    <w:rsid w:val="00886297"/>
    <w:rsid w:val="00892DE8"/>
    <w:rsid w:val="00896968"/>
    <w:rsid w:val="008A3A46"/>
    <w:rsid w:val="008A561E"/>
    <w:rsid w:val="008B0258"/>
    <w:rsid w:val="008B11D2"/>
    <w:rsid w:val="008B7071"/>
    <w:rsid w:val="008C4C27"/>
    <w:rsid w:val="008C66C2"/>
    <w:rsid w:val="008C7776"/>
    <w:rsid w:val="008C7918"/>
    <w:rsid w:val="008D5A49"/>
    <w:rsid w:val="008E5AEB"/>
    <w:rsid w:val="008F44AD"/>
    <w:rsid w:val="008F5C98"/>
    <w:rsid w:val="00902AAA"/>
    <w:rsid w:val="00906437"/>
    <w:rsid w:val="00916527"/>
    <w:rsid w:val="00921090"/>
    <w:rsid w:val="00921C5E"/>
    <w:rsid w:val="00937748"/>
    <w:rsid w:val="00945E43"/>
    <w:rsid w:val="00945F73"/>
    <w:rsid w:val="00953452"/>
    <w:rsid w:val="009576ED"/>
    <w:rsid w:val="00962A4F"/>
    <w:rsid w:val="00982FE9"/>
    <w:rsid w:val="00984BFB"/>
    <w:rsid w:val="00986539"/>
    <w:rsid w:val="009905D5"/>
    <w:rsid w:val="00992C3B"/>
    <w:rsid w:val="009A0CB0"/>
    <w:rsid w:val="009A19D0"/>
    <w:rsid w:val="009A5AD9"/>
    <w:rsid w:val="009D08D2"/>
    <w:rsid w:val="009D1A57"/>
    <w:rsid w:val="009D1D3F"/>
    <w:rsid w:val="009D211F"/>
    <w:rsid w:val="009D66C3"/>
    <w:rsid w:val="009E0DDA"/>
    <w:rsid w:val="009E7BAB"/>
    <w:rsid w:val="009F0495"/>
    <w:rsid w:val="009F34C2"/>
    <w:rsid w:val="009F58F5"/>
    <w:rsid w:val="00A01548"/>
    <w:rsid w:val="00A07F6D"/>
    <w:rsid w:val="00A16AEF"/>
    <w:rsid w:val="00A21355"/>
    <w:rsid w:val="00A2795B"/>
    <w:rsid w:val="00A314A5"/>
    <w:rsid w:val="00A321E0"/>
    <w:rsid w:val="00A37058"/>
    <w:rsid w:val="00A40040"/>
    <w:rsid w:val="00A43A99"/>
    <w:rsid w:val="00A45102"/>
    <w:rsid w:val="00A509BB"/>
    <w:rsid w:val="00A51AE9"/>
    <w:rsid w:val="00A552EF"/>
    <w:rsid w:val="00A6028B"/>
    <w:rsid w:val="00A675E0"/>
    <w:rsid w:val="00A70AEC"/>
    <w:rsid w:val="00A91538"/>
    <w:rsid w:val="00A9157F"/>
    <w:rsid w:val="00A92DDB"/>
    <w:rsid w:val="00A93127"/>
    <w:rsid w:val="00A9351B"/>
    <w:rsid w:val="00A95136"/>
    <w:rsid w:val="00A96805"/>
    <w:rsid w:val="00A97E02"/>
    <w:rsid w:val="00AA02B2"/>
    <w:rsid w:val="00AA2FFE"/>
    <w:rsid w:val="00AA65B2"/>
    <w:rsid w:val="00AB1ABC"/>
    <w:rsid w:val="00AB77B7"/>
    <w:rsid w:val="00AC2895"/>
    <w:rsid w:val="00AC5C13"/>
    <w:rsid w:val="00AC6B1C"/>
    <w:rsid w:val="00AC72CF"/>
    <w:rsid w:val="00AD696B"/>
    <w:rsid w:val="00AD7E59"/>
    <w:rsid w:val="00AE14E7"/>
    <w:rsid w:val="00AE367F"/>
    <w:rsid w:val="00AE6BEF"/>
    <w:rsid w:val="00AF156C"/>
    <w:rsid w:val="00AF35F6"/>
    <w:rsid w:val="00AF6F32"/>
    <w:rsid w:val="00AF7A63"/>
    <w:rsid w:val="00AF7E65"/>
    <w:rsid w:val="00B03AE7"/>
    <w:rsid w:val="00B10306"/>
    <w:rsid w:val="00B16BC8"/>
    <w:rsid w:val="00B230FA"/>
    <w:rsid w:val="00B23CAE"/>
    <w:rsid w:val="00B31A95"/>
    <w:rsid w:val="00B34202"/>
    <w:rsid w:val="00B418A6"/>
    <w:rsid w:val="00B46057"/>
    <w:rsid w:val="00B629B7"/>
    <w:rsid w:val="00B6571C"/>
    <w:rsid w:val="00B665B7"/>
    <w:rsid w:val="00B8789C"/>
    <w:rsid w:val="00B91487"/>
    <w:rsid w:val="00B971B2"/>
    <w:rsid w:val="00BA5082"/>
    <w:rsid w:val="00BA574C"/>
    <w:rsid w:val="00BB2AEF"/>
    <w:rsid w:val="00BB6345"/>
    <w:rsid w:val="00BB7C8F"/>
    <w:rsid w:val="00BC05CA"/>
    <w:rsid w:val="00BC0833"/>
    <w:rsid w:val="00BC311F"/>
    <w:rsid w:val="00BC41F5"/>
    <w:rsid w:val="00BD190C"/>
    <w:rsid w:val="00BD29B7"/>
    <w:rsid w:val="00BE6020"/>
    <w:rsid w:val="00BE7924"/>
    <w:rsid w:val="00BF34E7"/>
    <w:rsid w:val="00BF4B36"/>
    <w:rsid w:val="00BF6BD5"/>
    <w:rsid w:val="00C001C7"/>
    <w:rsid w:val="00C070D4"/>
    <w:rsid w:val="00C127DC"/>
    <w:rsid w:val="00C17E27"/>
    <w:rsid w:val="00C20430"/>
    <w:rsid w:val="00C2069A"/>
    <w:rsid w:val="00C21A6A"/>
    <w:rsid w:val="00C23922"/>
    <w:rsid w:val="00C31162"/>
    <w:rsid w:val="00C3384F"/>
    <w:rsid w:val="00C37EA4"/>
    <w:rsid w:val="00C44E39"/>
    <w:rsid w:val="00C46858"/>
    <w:rsid w:val="00C551B0"/>
    <w:rsid w:val="00C56D65"/>
    <w:rsid w:val="00C61C63"/>
    <w:rsid w:val="00C71E44"/>
    <w:rsid w:val="00C71F68"/>
    <w:rsid w:val="00C745BF"/>
    <w:rsid w:val="00C76E5C"/>
    <w:rsid w:val="00C8002C"/>
    <w:rsid w:val="00C8152B"/>
    <w:rsid w:val="00C81A99"/>
    <w:rsid w:val="00C849C4"/>
    <w:rsid w:val="00C85055"/>
    <w:rsid w:val="00C91151"/>
    <w:rsid w:val="00CA48F7"/>
    <w:rsid w:val="00CB294B"/>
    <w:rsid w:val="00CB38E7"/>
    <w:rsid w:val="00CB3BFF"/>
    <w:rsid w:val="00CC2E13"/>
    <w:rsid w:val="00CD18CF"/>
    <w:rsid w:val="00CD3F95"/>
    <w:rsid w:val="00CE72A5"/>
    <w:rsid w:val="00CF2CFC"/>
    <w:rsid w:val="00D010F1"/>
    <w:rsid w:val="00D01393"/>
    <w:rsid w:val="00D018A2"/>
    <w:rsid w:val="00D03DC4"/>
    <w:rsid w:val="00D06A88"/>
    <w:rsid w:val="00D15E01"/>
    <w:rsid w:val="00D30111"/>
    <w:rsid w:val="00D3170E"/>
    <w:rsid w:val="00D33FC8"/>
    <w:rsid w:val="00D44A13"/>
    <w:rsid w:val="00D51891"/>
    <w:rsid w:val="00D5221F"/>
    <w:rsid w:val="00D53E20"/>
    <w:rsid w:val="00D651EC"/>
    <w:rsid w:val="00D761C5"/>
    <w:rsid w:val="00D85345"/>
    <w:rsid w:val="00D90470"/>
    <w:rsid w:val="00DA0A25"/>
    <w:rsid w:val="00DB05A1"/>
    <w:rsid w:val="00DB09EB"/>
    <w:rsid w:val="00DB18DC"/>
    <w:rsid w:val="00DC46A5"/>
    <w:rsid w:val="00DC6F2B"/>
    <w:rsid w:val="00DD544F"/>
    <w:rsid w:val="00DD750E"/>
    <w:rsid w:val="00DD7668"/>
    <w:rsid w:val="00DD7D08"/>
    <w:rsid w:val="00DE26A7"/>
    <w:rsid w:val="00DF3B7C"/>
    <w:rsid w:val="00DF7756"/>
    <w:rsid w:val="00E004D3"/>
    <w:rsid w:val="00E0467D"/>
    <w:rsid w:val="00E06328"/>
    <w:rsid w:val="00E13A4D"/>
    <w:rsid w:val="00E14593"/>
    <w:rsid w:val="00E22FB6"/>
    <w:rsid w:val="00E23EF0"/>
    <w:rsid w:val="00E269DC"/>
    <w:rsid w:val="00E30C57"/>
    <w:rsid w:val="00E33915"/>
    <w:rsid w:val="00E36B7F"/>
    <w:rsid w:val="00E37A7E"/>
    <w:rsid w:val="00E439B0"/>
    <w:rsid w:val="00E45255"/>
    <w:rsid w:val="00E46FE8"/>
    <w:rsid w:val="00E51165"/>
    <w:rsid w:val="00E557BA"/>
    <w:rsid w:val="00E55944"/>
    <w:rsid w:val="00E5616A"/>
    <w:rsid w:val="00E6432C"/>
    <w:rsid w:val="00E65647"/>
    <w:rsid w:val="00E73CD8"/>
    <w:rsid w:val="00E7406A"/>
    <w:rsid w:val="00E75D85"/>
    <w:rsid w:val="00E812C6"/>
    <w:rsid w:val="00E84135"/>
    <w:rsid w:val="00E878DB"/>
    <w:rsid w:val="00E87E1E"/>
    <w:rsid w:val="00E92376"/>
    <w:rsid w:val="00E93717"/>
    <w:rsid w:val="00E9567E"/>
    <w:rsid w:val="00EB2979"/>
    <w:rsid w:val="00EB2D01"/>
    <w:rsid w:val="00EB7962"/>
    <w:rsid w:val="00EC31B1"/>
    <w:rsid w:val="00EC6848"/>
    <w:rsid w:val="00ED1ADC"/>
    <w:rsid w:val="00ED1FBC"/>
    <w:rsid w:val="00ED29B9"/>
    <w:rsid w:val="00ED5A5A"/>
    <w:rsid w:val="00ED6FFE"/>
    <w:rsid w:val="00ED7F02"/>
    <w:rsid w:val="00EE294A"/>
    <w:rsid w:val="00EE2EE9"/>
    <w:rsid w:val="00EF32D9"/>
    <w:rsid w:val="00EF4375"/>
    <w:rsid w:val="00F00312"/>
    <w:rsid w:val="00F139F1"/>
    <w:rsid w:val="00F2010F"/>
    <w:rsid w:val="00F33FCA"/>
    <w:rsid w:val="00F342E3"/>
    <w:rsid w:val="00F41EF8"/>
    <w:rsid w:val="00F4288D"/>
    <w:rsid w:val="00F4649F"/>
    <w:rsid w:val="00F465EB"/>
    <w:rsid w:val="00F53DF4"/>
    <w:rsid w:val="00F55EE3"/>
    <w:rsid w:val="00F57F2B"/>
    <w:rsid w:val="00F77C14"/>
    <w:rsid w:val="00F870BF"/>
    <w:rsid w:val="00F90621"/>
    <w:rsid w:val="00F922F7"/>
    <w:rsid w:val="00F95C2A"/>
    <w:rsid w:val="00FA158A"/>
    <w:rsid w:val="00FA18A8"/>
    <w:rsid w:val="00FA523A"/>
    <w:rsid w:val="00FB3DBE"/>
    <w:rsid w:val="00FB51F2"/>
    <w:rsid w:val="00FB59DF"/>
    <w:rsid w:val="00FC0A64"/>
    <w:rsid w:val="00FC5A64"/>
    <w:rsid w:val="00FC6361"/>
    <w:rsid w:val="00FD2549"/>
    <w:rsid w:val="00FD4657"/>
    <w:rsid w:val="00FD483A"/>
    <w:rsid w:val="00FD5310"/>
    <w:rsid w:val="00FD5B4A"/>
    <w:rsid w:val="00FE0630"/>
    <w:rsid w:val="00FE7958"/>
    <w:rsid w:val="00FE7AE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23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54991950">
      <w:bodyDiv w:val="1"/>
      <w:marLeft w:val="0"/>
      <w:marRight w:val="0"/>
      <w:marTop w:val="0"/>
      <w:marBottom w:val="0"/>
      <w:divBdr>
        <w:top w:val="none" w:sz="0" w:space="0" w:color="auto"/>
        <w:left w:val="none" w:sz="0" w:space="0" w:color="auto"/>
        <w:bottom w:val="none" w:sz="0" w:space="0" w:color="auto"/>
        <w:right w:val="none" w:sz="0" w:space="0" w:color="auto"/>
      </w:divBdr>
    </w:div>
    <w:div w:id="754203514">
      <w:bodyDiv w:val="1"/>
      <w:marLeft w:val="0"/>
      <w:marRight w:val="0"/>
      <w:marTop w:val="0"/>
      <w:marBottom w:val="0"/>
      <w:divBdr>
        <w:top w:val="none" w:sz="0" w:space="0" w:color="auto"/>
        <w:left w:val="none" w:sz="0" w:space="0" w:color="auto"/>
        <w:bottom w:val="none" w:sz="0" w:space="0" w:color="auto"/>
        <w:right w:val="none" w:sz="0" w:space="0" w:color="auto"/>
      </w:divBdr>
      <w:divsChild>
        <w:div w:id="1098255293">
          <w:marLeft w:val="0"/>
          <w:marRight w:val="0"/>
          <w:marTop w:val="0"/>
          <w:marBottom w:val="135"/>
          <w:divBdr>
            <w:top w:val="none" w:sz="0" w:space="0" w:color="auto"/>
            <w:left w:val="none" w:sz="0" w:space="0" w:color="auto"/>
            <w:bottom w:val="none" w:sz="0" w:space="0" w:color="auto"/>
            <w:right w:val="none" w:sz="0" w:space="0" w:color="auto"/>
          </w:divBdr>
          <w:divsChild>
            <w:div w:id="1424839844">
              <w:marLeft w:val="0"/>
              <w:marRight w:val="0"/>
              <w:marTop w:val="0"/>
              <w:marBottom w:val="0"/>
              <w:divBdr>
                <w:top w:val="none" w:sz="0" w:space="0" w:color="auto"/>
                <w:left w:val="none" w:sz="0" w:space="0" w:color="auto"/>
                <w:bottom w:val="none" w:sz="0" w:space="0" w:color="auto"/>
                <w:right w:val="none" w:sz="0" w:space="0" w:color="auto"/>
              </w:divBdr>
              <w:divsChild>
                <w:div w:id="6879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3800">
          <w:marLeft w:val="0"/>
          <w:marRight w:val="0"/>
          <w:marTop w:val="0"/>
          <w:marBottom w:val="0"/>
          <w:divBdr>
            <w:top w:val="none" w:sz="0" w:space="0" w:color="auto"/>
            <w:left w:val="none" w:sz="0" w:space="0" w:color="auto"/>
            <w:bottom w:val="none" w:sz="0" w:space="0" w:color="auto"/>
            <w:right w:val="none" w:sz="0" w:space="0" w:color="auto"/>
          </w:divBdr>
          <w:divsChild>
            <w:div w:id="1496022851">
              <w:marLeft w:val="0"/>
              <w:marRight w:val="0"/>
              <w:marTop w:val="0"/>
              <w:marBottom w:val="0"/>
              <w:divBdr>
                <w:top w:val="none" w:sz="0" w:space="0" w:color="auto"/>
                <w:left w:val="none" w:sz="0" w:space="0" w:color="auto"/>
                <w:bottom w:val="none" w:sz="0" w:space="0" w:color="auto"/>
                <w:right w:val="none" w:sz="0" w:space="0" w:color="auto"/>
              </w:divBdr>
              <w:divsChild>
                <w:div w:id="355544835">
                  <w:marLeft w:val="0"/>
                  <w:marRight w:val="0"/>
                  <w:marTop w:val="0"/>
                  <w:marBottom w:val="60"/>
                  <w:divBdr>
                    <w:top w:val="none" w:sz="0" w:space="0" w:color="auto"/>
                    <w:left w:val="none" w:sz="0" w:space="0" w:color="auto"/>
                    <w:bottom w:val="none" w:sz="0" w:space="0" w:color="auto"/>
                    <w:right w:val="none" w:sz="0" w:space="0" w:color="auto"/>
                  </w:divBdr>
                  <w:divsChild>
                    <w:div w:id="1010746">
                      <w:marLeft w:val="0"/>
                      <w:marRight w:val="0"/>
                      <w:marTop w:val="0"/>
                      <w:marBottom w:val="0"/>
                      <w:divBdr>
                        <w:top w:val="none" w:sz="0" w:space="0" w:color="auto"/>
                        <w:left w:val="none" w:sz="0" w:space="0" w:color="auto"/>
                        <w:bottom w:val="none" w:sz="0" w:space="0" w:color="auto"/>
                        <w:right w:val="none" w:sz="0" w:space="0" w:color="auto"/>
                      </w:divBdr>
                      <w:divsChild>
                        <w:div w:id="920604953">
                          <w:marLeft w:val="0"/>
                          <w:marRight w:val="0"/>
                          <w:marTop w:val="0"/>
                          <w:marBottom w:val="0"/>
                          <w:divBdr>
                            <w:top w:val="none" w:sz="0" w:space="0" w:color="auto"/>
                            <w:left w:val="none" w:sz="0" w:space="0" w:color="auto"/>
                            <w:bottom w:val="none" w:sz="0" w:space="0" w:color="auto"/>
                            <w:right w:val="none" w:sz="0" w:space="0" w:color="auto"/>
                          </w:divBdr>
                          <w:divsChild>
                            <w:div w:id="1872036819">
                              <w:marLeft w:val="0"/>
                              <w:marRight w:val="0"/>
                              <w:marTop w:val="0"/>
                              <w:marBottom w:val="30"/>
                              <w:divBdr>
                                <w:top w:val="none" w:sz="0" w:space="0" w:color="auto"/>
                                <w:left w:val="none" w:sz="0" w:space="0" w:color="auto"/>
                                <w:bottom w:val="none" w:sz="0" w:space="0" w:color="auto"/>
                                <w:right w:val="none" w:sz="0" w:space="0" w:color="auto"/>
                              </w:divBdr>
                              <w:divsChild>
                                <w:div w:id="962612582">
                                  <w:marLeft w:val="0"/>
                                  <w:marRight w:val="0"/>
                                  <w:marTop w:val="0"/>
                                  <w:marBottom w:val="0"/>
                                  <w:divBdr>
                                    <w:top w:val="none" w:sz="0" w:space="0" w:color="auto"/>
                                    <w:left w:val="none" w:sz="0" w:space="0" w:color="auto"/>
                                    <w:bottom w:val="none" w:sz="0" w:space="0" w:color="auto"/>
                                    <w:right w:val="none" w:sz="0" w:space="0" w:color="auto"/>
                                  </w:divBdr>
                                  <w:divsChild>
                                    <w:div w:id="207112675">
                                      <w:marLeft w:val="0"/>
                                      <w:marRight w:val="0"/>
                                      <w:marTop w:val="0"/>
                                      <w:marBottom w:val="0"/>
                                      <w:divBdr>
                                        <w:top w:val="none" w:sz="0" w:space="0" w:color="auto"/>
                                        <w:left w:val="none" w:sz="0" w:space="0" w:color="auto"/>
                                        <w:bottom w:val="none" w:sz="0" w:space="0" w:color="auto"/>
                                        <w:right w:val="none" w:sz="0" w:space="0" w:color="auto"/>
                                      </w:divBdr>
                                      <w:divsChild>
                                        <w:div w:id="258565679">
                                          <w:marLeft w:val="0"/>
                                          <w:marRight w:val="0"/>
                                          <w:marTop w:val="0"/>
                                          <w:marBottom w:val="0"/>
                                          <w:divBdr>
                                            <w:top w:val="none" w:sz="0" w:space="0" w:color="auto"/>
                                            <w:left w:val="none" w:sz="0" w:space="0" w:color="auto"/>
                                            <w:bottom w:val="none" w:sz="0" w:space="0" w:color="auto"/>
                                            <w:right w:val="none" w:sz="0" w:space="0" w:color="auto"/>
                                          </w:divBdr>
                                          <w:divsChild>
                                            <w:div w:id="777674522">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7557">
                                          <w:marLeft w:val="0"/>
                                          <w:marRight w:val="0"/>
                                          <w:marTop w:val="0"/>
                                          <w:marBottom w:val="0"/>
                                          <w:divBdr>
                                            <w:top w:val="none" w:sz="0" w:space="0" w:color="auto"/>
                                            <w:left w:val="none" w:sz="0" w:space="0" w:color="auto"/>
                                            <w:bottom w:val="none" w:sz="0" w:space="0" w:color="auto"/>
                                            <w:right w:val="none" w:sz="0" w:space="0" w:color="auto"/>
                                          </w:divBdr>
                                          <w:divsChild>
                                            <w:div w:id="1018044969">
                                              <w:marLeft w:val="0"/>
                                              <w:marRight w:val="0"/>
                                              <w:marTop w:val="0"/>
                                              <w:marBottom w:val="0"/>
                                              <w:divBdr>
                                                <w:top w:val="none" w:sz="0" w:space="0" w:color="auto"/>
                                                <w:left w:val="none" w:sz="0" w:space="0" w:color="auto"/>
                                                <w:bottom w:val="none" w:sz="0" w:space="0" w:color="auto"/>
                                                <w:right w:val="none" w:sz="0" w:space="0" w:color="auto"/>
                                              </w:divBdr>
                                              <w:divsChild>
                                                <w:div w:id="348532390">
                                                  <w:marLeft w:val="0"/>
                                                  <w:marRight w:val="0"/>
                                                  <w:marTop w:val="0"/>
                                                  <w:marBottom w:val="0"/>
                                                  <w:divBdr>
                                                    <w:top w:val="none" w:sz="0" w:space="0" w:color="auto"/>
                                                    <w:left w:val="none" w:sz="0" w:space="0" w:color="auto"/>
                                                    <w:bottom w:val="none" w:sz="0" w:space="0" w:color="auto"/>
                                                    <w:right w:val="none" w:sz="0" w:space="0" w:color="auto"/>
                                                  </w:divBdr>
                                                  <w:divsChild>
                                                    <w:div w:id="1312826588">
                                                      <w:marLeft w:val="0"/>
                                                      <w:marRight w:val="0"/>
                                                      <w:marTop w:val="0"/>
                                                      <w:marBottom w:val="0"/>
                                                      <w:divBdr>
                                                        <w:top w:val="none" w:sz="0" w:space="0" w:color="auto"/>
                                                        <w:left w:val="none" w:sz="0" w:space="0" w:color="auto"/>
                                                        <w:bottom w:val="none" w:sz="0" w:space="0" w:color="auto"/>
                                                        <w:right w:val="none" w:sz="0" w:space="0" w:color="auto"/>
                                                      </w:divBdr>
                                                      <w:divsChild>
                                                        <w:div w:id="543059637">
                                                          <w:marLeft w:val="0"/>
                                                          <w:marRight w:val="0"/>
                                                          <w:marTop w:val="0"/>
                                                          <w:marBottom w:val="0"/>
                                                          <w:divBdr>
                                                            <w:top w:val="none" w:sz="0" w:space="0" w:color="auto"/>
                                                            <w:left w:val="none" w:sz="0" w:space="0" w:color="auto"/>
                                                            <w:bottom w:val="none" w:sz="0" w:space="0" w:color="auto"/>
                                                            <w:right w:val="none" w:sz="0" w:space="0" w:color="auto"/>
                                                          </w:divBdr>
                                                          <w:divsChild>
                                                            <w:div w:id="102187040">
                                                              <w:marLeft w:val="0"/>
                                                              <w:marRight w:val="0"/>
                                                              <w:marTop w:val="0"/>
                                                              <w:marBottom w:val="0"/>
                                                              <w:divBdr>
                                                                <w:top w:val="none" w:sz="0" w:space="0" w:color="auto"/>
                                                                <w:left w:val="none" w:sz="0" w:space="0" w:color="auto"/>
                                                                <w:bottom w:val="none" w:sz="0" w:space="0" w:color="auto"/>
                                                                <w:right w:val="none" w:sz="0" w:space="0" w:color="auto"/>
                                                              </w:divBdr>
                                                              <w:divsChild>
                                                                <w:div w:id="1841893027">
                                                                  <w:marLeft w:val="0"/>
                                                                  <w:marRight w:val="0"/>
                                                                  <w:marTop w:val="0"/>
                                                                  <w:marBottom w:val="0"/>
                                                                  <w:divBdr>
                                                                    <w:top w:val="none" w:sz="0" w:space="0" w:color="auto"/>
                                                                    <w:left w:val="none" w:sz="0" w:space="0" w:color="auto"/>
                                                                    <w:bottom w:val="none" w:sz="0" w:space="0" w:color="auto"/>
                                                                    <w:right w:val="none" w:sz="0" w:space="0" w:color="auto"/>
                                                                  </w:divBdr>
                                                                  <w:divsChild>
                                                                    <w:div w:id="537205875">
                                                                      <w:marLeft w:val="0"/>
                                                                      <w:marRight w:val="0"/>
                                                                      <w:marTop w:val="0"/>
                                                                      <w:marBottom w:val="0"/>
                                                                      <w:divBdr>
                                                                        <w:top w:val="none" w:sz="0" w:space="0" w:color="auto"/>
                                                                        <w:left w:val="none" w:sz="0" w:space="0" w:color="auto"/>
                                                                        <w:bottom w:val="none" w:sz="0" w:space="0" w:color="auto"/>
                                                                        <w:right w:val="none" w:sz="0" w:space="0" w:color="auto"/>
                                                                      </w:divBdr>
                                                                      <w:divsChild>
                                                                        <w:div w:id="340284011">
                                                                          <w:marLeft w:val="0"/>
                                                                          <w:marRight w:val="0"/>
                                                                          <w:marTop w:val="0"/>
                                                                          <w:marBottom w:val="0"/>
                                                                          <w:divBdr>
                                                                            <w:top w:val="none" w:sz="0" w:space="0" w:color="auto"/>
                                                                            <w:left w:val="none" w:sz="0" w:space="0" w:color="auto"/>
                                                                            <w:bottom w:val="none" w:sz="0" w:space="0" w:color="auto"/>
                                                                            <w:right w:val="none" w:sz="0" w:space="0" w:color="auto"/>
                                                                          </w:divBdr>
                                                                        </w:div>
                                                                        <w:div w:id="357121826">
                                                                          <w:marLeft w:val="0"/>
                                                                          <w:marRight w:val="0"/>
                                                                          <w:marTop w:val="0"/>
                                                                          <w:marBottom w:val="0"/>
                                                                          <w:divBdr>
                                                                            <w:top w:val="none" w:sz="0" w:space="0" w:color="auto"/>
                                                                            <w:left w:val="none" w:sz="0" w:space="0" w:color="auto"/>
                                                                            <w:bottom w:val="none" w:sz="0" w:space="0" w:color="auto"/>
                                                                            <w:right w:val="none" w:sz="0" w:space="0" w:color="auto"/>
                                                                          </w:divBdr>
                                                                        </w:div>
                                                                        <w:div w:id="570967486">
                                                                          <w:marLeft w:val="0"/>
                                                                          <w:marRight w:val="0"/>
                                                                          <w:marTop w:val="0"/>
                                                                          <w:marBottom w:val="0"/>
                                                                          <w:divBdr>
                                                                            <w:top w:val="none" w:sz="0" w:space="0" w:color="auto"/>
                                                                            <w:left w:val="none" w:sz="0" w:space="0" w:color="auto"/>
                                                                            <w:bottom w:val="none" w:sz="0" w:space="0" w:color="auto"/>
                                                                            <w:right w:val="none" w:sz="0" w:space="0" w:color="auto"/>
                                                                          </w:divBdr>
                                                                        </w:div>
                                                                        <w:div w:id="1825052053">
                                                                          <w:marLeft w:val="0"/>
                                                                          <w:marRight w:val="0"/>
                                                                          <w:marTop w:val="0"/>
                                                                          <w:marBottom w:val="0"/>
                                                                          <w:divBdr>
                                                                            <w:top w:val="none" w:sz="0" w:space="0" w:color="auto"/>
                                                                            <w:left w:val="none" w:sz="0" w:space="0" w:color="auto"/>
                                                                            <w:bottom w:val="none" w:sz="0" w:space="0" w:color="auto"/>
                                                                            <w:right w:val="none" w:sz="0" w:space="0" w:color="auto"/>
                                                                          </w:divBdr>
                                                                        </w:div>
                                                                        <w:div w:id="19816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69481">
                                                  <w:marLeft w:val="0"/>
                                                  <w:marRight w:val="0"/>
                                                  <w:marTop w:val="0"/>
                                                  <w:marBottom w:val="0"/>
                                                  <w:divBdr>
                                                    <w:top w:val="none" w:sz="0" w:space="0" w:color="auto"/>
                                                    <w:left w:val="none" w:sz="0" w:space="0" w:color="auto"/>
                                                    <w:bottom w:val="none" w:sz="0" w:space="0" w:color="auto"/>
                                                    <w:right w:val="none" w:sz="0" w:space="0" w:color="auto"/>
                                                  </w:divBdr>
                                                  <w:divsChild>
                                                    <w:div w:id="8377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71530">
                                          <w:marLeft w:val="0"/>
                                          <w:marRight w:val="0"/>
                                          <w:marTop w:val="0"/>
                                          <w:marBottom w:val="0"/>
                                          <w:divBdr>
                                            <w:top w:val="none" w:sz="0" w:space="0" w:color="auto"/>
                                            <w:left w:val="none" w:sz="0" w:space="0" w:color="auto"/>
                                            <w:bottom w:val="none" w:sz="0" w:space="0" w:color="auto"/>
                                            <w:right w:val="none" w:sz="0" w:space="0" w:color="auto"/>
                                          </w:divBdr>
                                          <w:divsChild>
                                            <w:div w:id="25564750">
                                              <w:marLeft w:val="0"/>
                                              <w:marRight w:val="0"/>
                                              <w:marTop w:val="0"/>
                                              <w:marBottom w:val="0"/>
                                              <w:divBdr>
                                                <w:top w:val="none" w:sz="0" w:space="0" w:color="auto"/>
                                                <w:left w:val="none" w:sz="0" w:space="0" w:color="auto"/>
                                                <w:bottom w:val="none" w:sz="0" w:space="0" w:color="auto"/>
                                                <w:right w:val="none" w:sz="0" w:space="0" w:color="auto"/>
                                              </w:divBdr>
                                              <w:divsChild>
                                                <w:div w:id="1201893360">
                                                  <w:marLeft w:val="0"/>
                                                  <w:marRight w:val="0"/>
                                                  <w:marTop w:val="0"/>
                                                  <w:marBottom w:val="0"/>
                                                  <w:divBdr>
                                                    <w:top w:val="none" w:sz="0" w:space="0" w:color="auto"/>
                                                    <w:left w:val="none" w:sz="0" w:space="0" w:color="auto"/>
                                                    <w:bottom w:val="none" w:sz="0" w:space="0" w:color="auto"/>
                                                    <w:right w:val="none" w:sz="0" w:space="0" w:color="auto"/>
                                                  </w:divBdr>
                                                  <w:divsChild>
                                                    <w:div w:id="2108621462">
                                                      <w:marLeft w:val="0"/>
                                                      <w:marRight w:val="0"/>
                                                      <w:marTop w:val="0"/>
                                                      <w:marBottom w:val="75"/>
                                                      <w:divBdr>
                                                        <w:top w:val="none" w:sz="0" w:space="0" w:color="auto"/>
                                                        <w:left w:val="none" w:sz="0" w:space="0" w:color="auto"/>
                                                        <w:bottom w:val="none" w:sz="0" w:space="0" w:color="auto"/>
                                                        <w:right w:val="none" w:sz="0" w:space="0" w:color="auto"/>
                                                      </w:divBdr>
                                                      <w:divsChild>
                                                        <w:div w:id="7706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4864">
                                      <w:marLeft w:val="0"/>
                                      <w:marRight w:val="0"/>
                                      <w:marTop w:val="0"/>
                                      <w:marBottom w:val="0"/>
                                      <w:divBdr>
                                        <w:top w:val="none" w:sz="0" w:space="0" w:color="auto"/>
                                        <w:left w:val="none" w:sz="0" w:space="0" w:color="auto"/>
                                        <w:bottom w:val="none" w:sz="0" w:space="0" w:color="auto"/>
                                        <w:right w:val="none" w:sz="0" w:space="0" w:color="auto"/>
                                      </w:divBdr>
                                      <w:divsChild>
                                        <w:div w:id="1017192467">
                                          <w:marLeft w:val="0"/>
                                          <w:marRight w:val="150"/>
                                          <w:marTop w:val="150"/>
                                          <w:marBottom w:val="0"/>
                                          <w:divBdr>
                                            <w:top w:val="none" w:sz="0" w:space="0" w:color="auto"/>
                                            <w:left w:val="none" w:sz="0" w:space="0" w:color="auto"/>
                                            <w:bottom w:val="none" w:sz="0" w:space="0" w:color="auto"/>
                                            <w:right w:val="none" w:sz="0" w:space="0" w:color="auto"/>
                                          </w:divBdr>
                                          <w:divsChild>
                                            <w:div w:id="1401756592">
                                              <w:marLeft w:val="0"/>
                                              <w:marRight w:val="0"/>
                                              <w:marTop w:val="0"/>
                                              <w:marBottom w:val="0"/>
                                              <w:divBdr>
                                                <w:top w:val="none" w:sz="0" w:space="0" w:color="auto"/>
                                                <w:left w:val="none" w:sz="0" w:space="0" w:color="auto"/>
                                                <w:bottom w:val="none" w:sz="0" w:space="0" w:color="auto"/>
                                                <w:right w:val="none" w:sz="0" w:space="0" w:color="auto"/>
                                              </w:divBdr>
                                              <w:divsChild>
                                                <w:div w:id="2041736712">
                                                  <w:marLeft w:val="0"/>
                                                  <w:marRight w:val="0"/>
                                                  <w:marTop w:val="0"/>
                                                  <w:marBottom w:val="0"/>
                                                  <w:divBdr>
                                                    <w:top w:val="none" w:sz="0" w:space="0" w:color="auto"/>
                                                    <w:left w:val="none" w:sz="0" w:space="0" w:color="auto"/>
                                                    <w:bottom w:val="none" w:sz="0" w:space="0" w:color="auto"/>
                                                    <w:right w:val="none" w:sz="0" w:space="0" w:color="auto"/>
                                                  </w:divBdr>
                                                  <w:divsChild>
                                                    <w:div w:id="1272473443">
                                                      <w:marLeft w:val="0"/>
                                                      <w:marRight w:val="0"/>
                                                      <w:marTop w:val="0"/>
                                                      <w:marBottom w:val="0"/>
                                                      <w:divBdr>
                                                        <w:top w:val="none" w:sz="0" w:space="0" w:color="auto"/>
                                                        <w:left w:val="none" w:sz="0" w:space="0" w:color="auto"/>
                                                        <w:bottom w:val="none" w:sz="0" w:space="0" w:color="auto"/>
                                                        <w:right w:val="none" w:sz="0" w:space="0" w:color="auto"/>
                                                      </w:divBdr>
                                                      <w:divsChild>
                                                        <w:div w:id="17286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80798">
                          <w:marLeft w:val="0"/>
                          <w:marRight w:val="0"/>
                          <w:marTop w:val="0"/>
                          <w:marBottom w:val="0"/>
                          <w:divBdr>
                            <w:top w:val="none" w:sz="0" w:space="0" w:color="auto"/>
                            <w:left w:val="none" w:sz="0" w:space="0" w:color="auto"/>
                            <w:bottom w:val="none" w:sz="0" w:space="0" w:color="auto"/>
                            <w:right w:val="none" w:sz="0" w:space="0" w:color="auto"/>
                          </w:divBdr>
                          <w:divsChild>
                            <w:div w:id="999695734">
                              <w:marLeft w:val="0"/>
                              <w:marRight w:val="0"/>
                              <w:marTop w:val="0"/>
                              <w:marBottom w:val="0"/>
                              <w:divBdr>
                                <w:top w:val="none" w:sz="0" w:space="0" w:color="auto"/>
                                <w:left w:val="none" w:sz="0" w:space="0" w:color="auto"/>
                                <w:bottom w:val="none" w:sz="0" w:space="0" w:color="auto"/>
                                <w:right w:val="none" w:sz="0" w:space="0" w:color="auto"/>
                              </w:divBdr>
                              <w:divsChild>
                                <w:div w:id="1016615022">
                                  <w:marLeft w:val="0"/>
                                  <w:marRight w:val="0"/>
                                  <w:marTop w:val="105"/>
                                  <w:marBottom w:val="0"/>
                                  <w:divBdr>
                                    <w:top w:val="none" w:sz="0" w:space="0" w:color="auto"/>
                                    <w:left w:val="none" w:sz="0" w:space="0" w:color="auto"/>
                                    <w:bottom w:val="none" w:sz="0" w:space="0" w:color="auto"/>
                                    <w:right w:val="none" w:sz="0" w:space="0" w:color="auto"/>
                                  </w:divBdr>
                                  <w:divsChild>
                                    <w:div w:id="578253333">
                                      <w:marLeft w:val="0"/>
                                      <w:marRight w:val="0"/>
                                      <w:marTop w:val="0"/>
                                      <w:marBottom w:val="0"/>
                                      <w:divBdr>
                                        <w:top w:val="none" w:sz="0" w:space="0" w:color="auto"/>
                                        <w:left w:val="none" w:sz="0" w:space="0" w:color="auto"/>
                                        <w:bottom w:val="none" w:sz="0" w:space="0" w:color="auto"/>
                                        <w:right w:val="none" w:sz="0" w:space="0" w:color="auto"/>
                                      </w:divBdr>
                                      <w:divsChild>
                                        <w:div w:id="1785226868">
                                          <w:marLeft w:val="0"/>
                                          <w:marRight w:val="0"/>
                                          <w:marTop w:val="0"/>
                                          <w:marBottom w:val="0"/>
                                          <w:divBdr>
                                            <w:top w:val="none" w:sz="0" w:space="0" w:color="auto"/>
                                            <w:left w:val="none" w:sz="0" w:space="0" w:color="auto"/>
                                            <w:bottom w:val="none" w:sz="0" w:space="0" w:color="auto"/>
                                            <w:right w:val="none" w:sz="0" w:space="0" w:color="auto"/>
                                          </w:divBdr>
                                          <w:divsChild>
                                            <w:div w:id="1281112681">
                                              <w:marLeft w:val="0"/>
                                              <w:marRight w:val="0"/>
                                              <w:marTop w:val="0"/>
                                              <w:marBottom w:val="0"/>
                                              <w:divBdr>
                                                <w:top w:val="none" w:sz="0" w:space="0" w:color="auto"/>
                                                <w:left w:val="none" w:sz="0" w:space="0" w:color="auto"/>
                                                <w:bottom w:val="none" w:sz="0" w:space="0" w:color="auto"/>
                                                <w:right w:val="none" w:sz="0" w:space="0" w:color="auto"/>
                                              </w:divBdr>
                                              <w:divsChild>
                                                <w:div w:id="1421482405">
                                                  <w:marLeft w:val="0"/>
                                                  <w:marRight w:val="0"/>
                                                  <w:marTop w:val="150"/>
                                                  <w:marBottom w:val="150"/>
                                                  <w:divBdr>
                                                    <w:top w:val="none" w:sz="0" w:space="0" w:color="auto"/>
                                                    <w:left w:val="none" w:sz="0" w:space="0" w:color="auto"/>
                                                    <w:bottom w:val="none" w:sz="0" w:space="0" w:color="auto"/>
                                                    <w:right w:val="none" w:sz="0" w:space="0" w:color="auto"/>
                                                  </w:divBdr>
                                                  <w:divsChild>
                                                    <w:div w:id="241330145">
                                                      <w:marLeft w:val="0"/>
                                                      <w:marRight w:val="0"/>
                                                      <w:marTop w:val="0"/>
                                                      <w:marBottom w:val="0"/>
                                                      <w:divBdr>
                                                        <w:top w:val="none" w:sz="0" w:space="0" w:color="auto"/>
                                                        <w:left w:val="none" w:sz="0" w:space="0" w:color="auto"/>
                                                        <w:bottom w:val="none" w:sz="0" w:space="0" w:color="auto"/>
                                                        <w:right w:val="none" w:sz="0" w:space="0" w:color="auto"/>
                                                      </w:divBdr>
                                                      <w:divsChild>
                                                        <w:div w:id="1004405240">
                                                          <w:marLeft w:val="300"/>
                                                          <w:marRight w:val="0"/>
                                                          <w:marTop w:val="0"/>
                                                          <w:marBottom w:val="0"/>
                                                          <w:divBdr>
                                                            <w:top w:val="none" w:sz="0" w:space="0" w:color="auto"/>
                                                            <w:left w:val="none" w:sz="0" w:space="0" w:color="auto"/>
                                                            <w:bottom w:val="none" w:sz="0" w:space="0" w:color="auto"/>
                                                            <w:right w:val="none" w:sz="0" w:space="0" w:color="auto"/>
                                                          </w:divBdr>
                                                          <w:divsChild>
                                                            <w:div w:id="10928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5016636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BB879-91C5-4D4A-9242-8C02926F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13</Pages>
  <Words>3726</Words>
  <Characters>20499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24177</CharactersWithSpaces>
  <SharedDoc>false</SharedDoc>
  <HLinks>
    <vt:vector size="84" baseType="variant">
      <vt:variant>
        <vt:i4>8257649</vt:i4>
      </vt:variant>
      <vt:variant>
        <vt:i4>39</vt:i4>
      </vt:variant>
      <vt:variant>
        <vt:i4>0</vt:i4>
      </vt:variant>
      <vt:variant>
        <vt:i4>5</vt:i4>
      </vt:variant>
      <vt:variant>
        <vt:lpwstr>http://www.youtube.com/watch?v=tV-lgtT2IjY</vt:lpwstr>
      </vt:variant>
      <vt:variant>
        <vt:lpwstr/>
      </vt:variant>
      <vt:variant>
        <vt:i4>7077923</vt:i4>
      </vt:variant>
      <vt:variant>
        <vt:i4>36</vt:i4>
      </vt:variant>
      <vt:variant>
        <vt:i4>0</vt:i4>
      </vt:variant>
      <vt:variant>
        <vt:i4>5</vt:i4>
      </vt:variant>
      <vt:variant>
        <vt:lpwstr>http://www.youtube.com/watch?v=YyAhap8HJmc</vt:lpwstr>
      </vt:variant>
      <vt:variant>
        <vt:lpwstr/>
      </vt:variant>
      <vt:variant>
        <vt:i4>5242887</vt:i4>
      </vt:variant>
      <vt:variant>
        <vt:i4>33</vt:i4>
      </vt:variant>
      <vt:variant>
        <vt:i4>0</vt:i4>
      </vt:variant>
      <vt:variant>
        <vt:i4>5</vt:i4>
      </vt:variant>
      <vt:variant>
        <vt:lpwstr>http://megazar.tripod.com/compil.pdf</vt:lpwstr>
      </vt:variant>
      <vt:variant>
        <vt:lpwstr/>
      </vt:variant>
      <vt:variant>
        <vt:i4>6094936</vt:i4>
      </vt:variant>
      <vt:variant>
        <vt:i4>30</vt:i4>
      </vt:variant>
      <vt:variant>
        <vt:i4>0</vt:i4>
      </vt:variant>
      <vt:variant>
        <vt:i4>5</vt:i4>
      </vt:variant>
      <vt:variant>
        <vt:lpwstr>http://www.siemon.com/la/</vt:lpwstr>
      </vt:variant>
      <vt:variant>
        <vt:lpwstr/>
      </vt:variant>
      <vt:variant>
        <vt:i4>196674</vt:i4>
      </vt:variant>
      <vt:variant>
        <vt:i4>27</vt:i4>
      </vt:variant>
      <vt:variant>
        <vt:i4>0</vt:i4>
      </vt:variant>
      <vt:variant>
        <vt:i4>5</vt:i4>
      </vt:variant>
      <vt:variant>
        <vt:lpwstr>http://www.youtube.com/user/SiemonNetworkCabling</vt:lpwstr>
      </vt:variant>
      <vt:variant>
        <vt:lpwstr/>
      </vt:variant>
      <vt:variant>
        <vt:i4>6750261</vt:i4>
      </vt:variant>
      <vt:variant>
        <vt:i4>24</vt:i4>
      </vt:variant>
      <vt:variant>
        <vt:i4>0</vt:i4>
      </vt:variant>
      <vt:variant>
        <vt:i4>5</vt:i4>
      </vt:variant>
      <vt:variant>
        <vt:lpwstr>http://www.ted.cnom/topics/Internet</vt:lpwstr>
      </vt:variant>
      <vt:variant>
        <vt:lpwstr/>
      </vt:variant>
      <vt:variant>
        <vt:i4>5111859</vt:i4>
      </vt:variant>
      <vt:variant>
        <vt:i4>21</vt:i4>
      </vt:variant>
      <vt:variant>
        <vt:i4>0</vt:i4>
      </vt:variant>
      <vt:variant>
        <vt:i4>5</vt:i4>
      </vt:variant>
      <vt:variant>
        <vt:lpwstr>http://www.panduit.com/wcs/Satellite?pagename=PG_Wrapper&amp;friendlyurl=/es/home</vt:lpwstr>
      </vt:variant>
      <vt:variant>
        <vt:lpwstr/>
      </vt:variant>
      <vt:variant>
        <vt:i4>1507413</vt:i4>
      </vt:variant>
      <vt:variant>
        <vt:i4>18</vt:i4>
      </vt:variant>
      <vt:variant>
        <vt:i4>0</vt:i4>
      </vt:variant>
      <vt:variant>
        <vt:i4>5</vt:i4>
      </vt:variant>
      <vt:variant>
        <vt:lpwstr>http://www.youtube.com/user/PanduitVideos</vt:lpwstr>
      </vt:variant>
      <vt:variant>
        <vt:lpwstr/>
      </vt:variant>
      <vt:variant>
        <vt:i4>5832785</vt:i4>
      </vt:variant>
      <vt:variant>
        <vt:i4>15</vt:i4>
      </vt:variant>
      <vt:variant>
        <vt:i4>0</vt:i4>
      </vt:variant>
      <vt:variant>
        <vt:i4>5</vt:i4>
      </vt:variant>
      <vt:variant>
        <vt:lpwstr>http://standards.ieee.org/findstds/index.html</vt:lpwstr>
      </vt:variant>
      <vt:variant>
        <vt:lpwstr/>
      </vt:variant>
      <vt:variant>
        <vt:i4>6750265</vt:i4>
      </vt:variant>
      <vt:variant>
        <vt:i4>12</vt:i4>
      </vt:variant>
      <vt:variant>
        <vt:i4>0</vt:i4>
      </vt:variant>
      <vt:variant>
        <vt:i4>5</vt:i4>
      </vt:variant>
      <vt:variant>
        <vt:lpwstr>http://www.youtube.com/user/IEEESA</vt:lpwstr>
      </vt:variant>
      <vt:variant>
        <vt:lpwstr/>
      </vt:variant>
      <vt:variant>
        <vt:i4>7995438</vt:i4>
      </vt:variant>
      <vt:variant>
        <vt:i4>9</vt:i4>
      </vt:variant>
      <vt:variant>
        <vt:i4>0</vt:i4>
      </vt:variant>
      <vt:variant>
        <vt:i4>5</vt:i4>
      </vt:variant>
      <vt:variant>
        <vt:lpwstr>http://www.youtube.com/user/CorningIncorporated</vt:lpwstr>
      </vt:variant>
      <vt:variant>
        <vt:lpwstr/>
      </vt:variant>
      <vt:variant>
        <vt:i4>1376374</vt:i4>
      </vt:variant>
      <vt:variant>
        <vt:i4>6</vt:i4>
      </vt:variant>
      <vt:variant>
        <vt:i4>0</vt:i4>
      </vt:variant>
      <vt:variant>
        <vt:i4>5</vt:i4>
      </vt:variant>
      <vt:variant>
        <vt:lpwstr>http://www.corning.com/products_services/telecommunications/index.aspx</vt:lpwstr>
      </vt:variant>
      <vt:variant>
        <vt:lpwstr/>
      </vt:variant>
      <vt:variant>
        <vt:i4>3080307</vt:i4>
      </vt:variant>
      <vt:variant>
        <vt:i4>3</vt:i4>
      </vt:variant>
      <vt:variant>
        <vt:i4>0</vt:i4>
      </vt:variant>
      <vt:variant>
        <vt:i4>5</vt:i4>
      </vt:variant>
      <vt:variant>
        <vt:lpwstr>http://www.cft.gob.mx:8080/portal/industria-2/industria-intermedia-nv/</vt:lpwstr>
      </vt:variant>
      <vt:variant>
        <vt:lpwstr/>
      </vt:variant>
      <vt:variant>
        <vt:i4>5242887</vt:i4>
      </vt:variant>
      <vt:variant>
        <vt:i4>0</vt:i4>
      </vt:variant>
      <vt:variant>
        <vt:i4>0</vt:i4>
      </vt:variant>
      <vt:variant>
        <vt:i4>5</vt:i4>
      </vt:variant>
      <vt:variant>
        <vt:lpwstr>http://megazar.tripod.com/compil.pdf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Marlina</cp:lastModifiedBy>
  <cp:revision>344</cp:revision>
  <cp:lastPrinted>2022-08-31T17:16:00Z</cp:lastPrinted>
  <dcterms:created xsi:type="dcterms:W3CDTF">2017-08-15T15:38:00Z</dcterms:created>
  <dcterms:modified xsi:type="dcterms:W3CDTF">2022-09-06T18:44:00Z</dcterms:modified>
</cp:coreProperties>
</file>