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05" w:rsidRDefault="00DE26A7" w:rsidP="00674A05">
      <w:pPr>
        <w:autoSpaceDE w:val="0"/>
        <w:autoSpaceDN w:val="0"/>
        <w:adjustRightInd w:val="0"/>
        <w:spacing w:after="0" w:line="240" w:lineRule="auto"/>
        <w:jc w:val="center"/>
        <w:rPr>
          <w:rFonts w:ascii="Arial" w:hAnsi="Arial" w:cs="Arial"/>
          <w:b/>
          <w:bCs/>
          <w:sz w:val="24"/>
          <w:szCs w:val="24"/>
          <w:lang w:eastAsia="es-MX"/>
        </w:rPr>
      </w:pPr>
      <w:r>
        <w:rPr>
          <w:rFonts w:ascii="Arial" w:hAnsi="Arial" w:cs="Arial"/>
          <w:b/>
          <w:sz w:val="20"/>
          <w:szCs w:val="20"/>
        </w:rPr>
        <w:tab/>
      </w:r>
      <w:r w:rsidR="00674A05">
        <w:rPr>
          <w:rFonts w:ascii="Arial" w:hAnsi="Arial" w:cs="Arial"/>
          <w:b/>
          <w:bCs/>
          <w:sz w:val="24"/>
          <w:szCs w:val="24"/>
          <w:lang w:eastAsia="es-MX"/>
        </w:rPr>
        <w:t>Tecnológico Nacional de México</w:t>
      </w:r>
    </w:p>
    <w:p w:rsidR="00674A05" w:rsidRDefault="00674A05" w:rsidP="00674A05">
      <w:pPr>
        <w:autoSpaceDE w:val="0"/>
        <w:autoSpaceDN w:val="0"/>
        <w:adjustRightInd w:val="0"/>
        <w:spacing w:after="0" w:line="240" w:lineRule="auto"/>
        <w:jc w:val="center"/>
        <w:rPr>
          <w:rFonts w:ascii="Arial" w:hAnsi="Arial" w:cs="Arial"/>
          <w:b/>
          <w:bCs/>
          <w:sz w:val="24"/>
          <w:szCs w:val="24"/>
          <w:lang w:eastAsia="es-MX"/>
        </w:rPr>
      </w:pPr>
      <w:r>
        <w:rPr>
          <w:rFonts w:ascii="Arial" w:hAnsi="Arial" w:cs="Arial"/>
          <w:b/>
          <w:bCs/>
          <w:sz w:val="24"/>
          <w:szCs w:val="24"/>
          <w:lang w:eastAsia="es-MX"/>
        </w:rPr>
        <w:t xml:space="preserve">Subdirección Académica o su equivalente en los Institutos Tecnológicos Descentralizados </w:t>
      </w:r>
    </w:p>
    <w:p w:rsidR="00674A05" w:rsidRDefault="00674A05" w:rsidP="00674A05">
      <w:pPr>
        <w:autoSpaceDE w:val="0"/>
        <w:autoSpaceDN w:val="0"/>
        <w:adjustRightInd w:val="0"/>
        <w:spacing w:after="0" w:line="240" w:lineRule="auto"/>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rsidR="00674A05" w:rsidRDefault="00674A05" w:rsidP="00674A05">
      <w:pPr>
        <w:autoSpaceDE w:val="0"/>
        <w:autoSpaceDN w:val="0"/>
        <w:adjustRightInd w:val="0"/>
        <w:spacing w:after="0" w:line="240" w:lineRule="auto"/>
        <w:ind w:left="2124" w:firstLine="708"/>
        <w:rPr>
          <w:rFonts w:ascii="Arial" w:hAnsi="Arial" w:cs="Arial"/>
          <w:b/>
          <w:bCs/>
          <w:sz w:val="24"/>
          <w:szCs w:val="24"/>
          <w:lang w:eastAsia="es-MX"/>
        </w:rPr>
      </w:pPr>
      <w:r>
        <w:rPr>
          <w:rFonts w:ascii="Arial" w:hAnsi="Arial" w:cs="Arial"/>
          <w:b/>
          <w:bCs/>
          <w:sz w:val="24"/>
          <w:szCs w:val="24"/>
          <w:lang w:eastAsia="es-MX"/>
        </w:rPr>
        <w:t xml:space="preserve">Periodo: </w:t>
      </w:r>
      <w:r w:rsidRPr="00674A05">
        <w:rPr>
          <w:rFonts w:ascii="Arial" w:hAnsi="Arial" w:cs="Arial"/>
          <w:b/>
          <w:bCs/>
          <w:sz w:val="24"/>
          <w:szCs w:val="24"/>
          <w:u w:val="single"/>
          <w:lang w:eastAsia="es-MX"/>
        </w:rPr>
        <w:t>Septiembre 2022 – Enero 2023</w:t>
      </w:r>
    </w:p>
    <w:p w:rsidR="00674A05" w:rsidRDefault="00674A05" w:rsidP="00674A05">
      <w:pPr>
        <w:autoSpaceDE w:val="0"/>
        <w:autoSpaceDN w:val="0"/>
        <w:adjustRightInd w:val="0"/>
        <w:spacing w:after="0" w:line="240" w:lineRule="auto"/>
        <w:ind w:left="3261"/>
        <w:rPr>
          <w:rFonts w:ascii="Arial" w:hAnsi="Arial" w:cs="Arial"/>
          <w:sz w:val="24"/>
          <w:szCs w:val="24"/>
          <w:lang w:eastAsia="es-MX"/>
        </w:rPr>
      </w:pPr>
    </w:p>
    <w:p w:rsidR="00674A05" w:rsidRPr="00674A05" w:rsidRDefault="00674A05" w:rsidP="00674A05">
      <w:pPr>
        <w:autoSpaceDE w:val="0"/>
        <w:autoSpaceDN w:val="0"/>
        <w:adjustRightInd w:val="0"/>
        <w:spacing w:after="0" w:line="240" w:lineRule="auto"/>
        <w:ind w:left="2977"/>
        <w:rPr>
          <w:rFonts w:ascii="Arial" w:hAnsi="Arial" w:cs="Arial"/>
          <w:b/>
          <w:sz w:val="24"/>
          <w:szCs w:val="24"/>
          <w:lang w:eastAsia="es-MX"/>
        </w:rPr>
      </w:pPr>
      <w:r>
        <w:rPr>
          <w:rFonts w:ascii="Arial" w:hAnsi="Arial" w:cs="Arial"/>
          <w:sz w:val="24"/>
          <w:szCs w:val="24"/>
          <w:lang w:eastAsia="es-MX"/>
        </w:rPr>
        <w:t>Nombre de la asignatura:</w:t>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sidRPr="00674A05">
        <w:rPr>
          <w:rFonts w:ascii="Arial" w:hAnsi="Arial" w:cs="Arial"/>
          <w:b/>
          <w:sz w:val="24"/>
          <w:szCs w:val="24"/>
          <w:lang w:eastAsia="es-MX"/>
        </w:rPr>
        <w:t>Contabilidad gerencial</w:t>
      </w:r>
    </w:p>
    <w:p w:rsidR="00674A05" w:rsidRPr="00674A05" w:rsidRDefault="00674A05" w:rsidP="00674A05">
      <w:pPr>
        <w:autoSpaceDE w:val="0"/>
        <w:autoSpaceDN w:val="0"/>
        <w:adjustRightInd w:val="0"/>
        <w:spacing w:after="0" w:line="240" w:lineRule="auto"/>
        <w:ind w:left="2977"/>
        <w:rPr>
          <w:rFonts w:ascii="Arial" w:hAnsi="Arial" w:cs="Arial"/>
          <w:b/>
          <w:sz w:val="24"/>
          <w:szCs w:val="24"/>
          <w:lang w:eastAsia="es-MX"/>
        </w:rPr>
      </w:pPr>
      <w:r>
        <w:rPr>
          <w:rFonts w:ascii="Arial" w:hAnsi="Arial" w:cs="Arial"/>
          <w:sz w:val="24"/>
          <w:szCs w:val="24"/>
          <w:lang w:eastAsia="es-MX"/>
        </w:rPr>
        <w:t>Plan de Estudios:</w:t>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sidRPr="00674A05">
        <w:rPr>
          <w:rFonts w:ascii="Arial" w:hAnsi="Arial" w:cs="Arial"/>
          <w:b/>
          <w:sz w:val="24"/>
          <w:szCs w:val="24"/>
          <w:lang w:eastAsia="es-MX"/>
        </w:rPr>
        <w:t>LADM-2010-234</w:t>
      </w:r>
    </w:p>
    <w:p w:rsidR="00674A05" w:rsidRDefault="00674A05" w:rsidP="00674A05">
      <w:pPr>
        <w:autoSpaceDE w:val="0"/>
        <w:autoSpaceDN w:val="0"/>
        <w:adjustRightInd w:val="0"/>
        <w:spacing w:after="0" w:line="240" w:lineRule="auto"/>
        <w:ind w:left="2977"/>
        <w:rPr>
          <w:rFonts w:ascii="Arial" w:hAnsi="Arial" w:cs="Arial"/>
          <w:sz w:val="24"/>
          <w:szCs w:val="24"/>
          <w:lang w:eastAsia="es-MX"/>
        </w:rPr>
      </w:pPr>
      <w:r>
        <w:rPr>
          <w:rFonts w:ascii="Arial" w:hAnsi="Arial" w:cs="Arial"/>
          <w:sz w:val="24"/>
          <w:szCs w:val="24"/>
          <w:lang w:eastAsia="es-MX"/>
        </w:rPr>
        <w:t>Clave de la asignatura:</w:t>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Pr>
          <w:rFonts w:ascii="Arial" w:hAnsi="Arial" w:cs="Arial"/>
          <w:sz w:val="24"/>
          <w:szCs w:val="24"/>
          <w:lang w:eastAsia="es-MX"/>
        </w:rPr>
        <w:tab/>
      </w:r>
      <w:r w:rsidRPr="00674A05">
        <w:rPr>
          <w:rFonts w:ascii="Arial" w:hAnsi="Arial" w:cs="Arial"/>
          <w:b/>
          <w:sz w:val="24"/>
          <w:szCs w:val="24"/>
          <w:lang w:eastAsia="es-MX"/>
        </w:rPr>
        <w:t>LAD-1007</w:t>
      </w:r>
    </w:p>
    <w:p w:rsidR="00674A05" w:rsidRPr="00674A05" w:rsidRDefault="00674A05" w:rsidP="00674A05">
      <w:pPr>
        <w:autoSpaceDE w:val="0"/>
        <w:autoSpaceDN w:val="0"/>
        <w:adjustRightInd w:val="0"/>
        <w:spacing w:after="0" w:line="240" w:lineRule="auto"/>
        <w:ind w:left="2977"/>
        <w:rPr>
          <w:rFonts w:ascii="Arial" w:hAnsi="Arial" w:cs="Arial"/>
          <w:b/>
          <w:sz w:val="24"/>
          <w:szCs w:val="24"/>
          <w:lang w:eastAsia="es-MX"/>
        </w:rPr>
      </w:pPr>
      <w:r>
        <w:rPr>
          <w:rFonts w:ascii="Arial" w:hAnsi="Arial" w:cs="Arial"/>
          <w:sz w:val="24"/>
          <w:szCs w:val="24"/>
          <w:lang w:eastAsia="es-MX"/>
        </w:rPr>
        <w:t>Horas teoría-Horas prácticas-Créditos:</w:t>
      </w:r>
      <w:r>
        <w:rPr>
          <w:rFonts w:ascii="Arial" w:hAnsi="Arial" w:cs="Arial"/>
          <w:sz w:val="24"/>
          <w:szCs w:val="24"/>
          <w:lang w:eastAsia="es-MX"/>
        </w:rPr>
        <w:tab/>
      </w:r>
      <w:r w:rsidRPr="00674A05">
        <w:rPr>
          <w:rFonts w:ascii="Arial" w:hAnsi="Arial" w:cs="Arial"/>
          <w:b/>
          <w:sz w:val="24"/>
          <w:szCs w:val="24"/>
          <w:lang w:eastAsia="es-MX"/>
        </w:rPr>
        <w:t>2-3-5</w:t>
      </w:r>
    </w:p>
    <w:p w:rsidR="005053AB" w:rsidRPr="00862CFC" w:rsidRDefault="005053AB" w:rsidP="00674A05">
      <w:pPr>
        <w:pStyle w:val="Sinespaciado"/>
        <w:tabs>
          <w:tab w:val="center" w:pos="6503"/>
          <w:tab w:val="left" w:pos="10343"/>
        </w:tabs>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F87D95" w:rsidRPr="00F87D95" w:rsidRDefault="00F87D95" w:rsidP="00F87D95">
            <w:pPr>
              <w:autoSpaceDE w:val="0"/>
              <w:autoSpaceDN w:val="0"/>
              <w:adjustRightInd w:val="0"/>
              <w:jc w:val="both"/>
              <w:rPr>
                <w:rFonts w:ascii="TimesNewRomanPSMT" w:hAnsi="TimesNewRomanPSMT" w:cs="TimesNewRomanPSMT"/>
                <w:sz w:val="20"/>
                <w:szCs w:val="20"/>
              </w:rPr>
            </w:pPr>
            <w:r w:rsidRPr="00F87D95">
              <w:rPr>
                <w:rFonts w:ascii="TimesNewRomanPSMT" w:hAnsi="TimesNewRomanPSMT" w:cs="TimesNewRomanPSMT"/>
                <w:sz w:val="20"/>
                <w:szCs w:val="20"/>
              </w:rPr>
              <w:t>Esta asignatura aporta al perfil del Licenciado en Administración:</w:t>
            </w:r>
          </w:p>
          <w:p w:rsidR="00F87D95" w:rsidRPr="00F87D95" w:rsidRDefault="00F87D95" w:rsidP="00F87D95">
            <w:pPr>
              <w:autoSpaceDE w:val="0"/>
              <w:autoSpaceDN w:val="0"/>
              <w:adjustRightInd w:val="0"/>
              <w:jc w:val="both"/>
              <w:rPr>
                <w:rFonts w:ascii="TimesNewRomanPSMT" w:hAnsi="TimesNewRomanPSMT" w:cs="TimesNewRomanPSMT"/>
                <w:sz w:val="20"/>
                <w:szCs w:val="20"/>
              </w:rPr>
            </w:pPr>
            <w:r w:rsidRPr="00F87D95">
              <w:rPr>
                <w:rFonts w:ascii="TimesNewRomanPSMT" w:hAnsi="TimesNewRomanPSMT" w:cs="TimesNewRomanPSMT"/>
                <w:sz w:val="20"/>
                <w:szCs w:val="20"/>
              </w:rPr>
              <w:t> Integra los procesos gerenciales, de administración, de innovación y las estrategias para alcanzar la productividad y competitividad de las organizaciones.</w:t>
            </w:r>
          </w:p>
          <w:p w:rsidR="00F87D95" w:rsidRPr="00F87D95" w:rsidRDefault="00F87D95" w:rsidP="00F87D95">
            <w:pPr>
              <w:autoSpaceDE w:val="0"/>
              <w:autoSpaceDN w:val="0"/>
              <w:adjustRightInd w:val="0"/>
              <w:jc w:val="both"/>
              <w:rPr>
                <w:rFonts w:ascii="TimesNewRomanPSMT" w:hAnsi="TimesNewRomanPSMT" w:cs="TimesNewRomanPSMT"/>
                <w:sz w:val="20"/>
                <w:szCs w:val="20"/>
              </w:rPr>
            </w:pPr>
            <w:r w:rsidRPr="00F87D95">
              <w:rPr>
                <w:rFonts w:ascii="TimesNewRomanPSMT" w:hAnsi="TimesNewRomanPSMT" w:cs="TimesNewRomanPSMT"/>
                <w:sz w:val="20"/>
                <w:szCs w:val="20"/>
              </w:rPr>
              <w:t> Adapta las etapas de los procesos a las nuevas tendencias y enfoques de la administración, para la optimización de los recursos y el manejo de los cambios organizacionales, de acuerdo a las necesidades del entorno.</w:t>
            </w:r>
          </w:p>
          <w:p w:rsidR="00F87D95" w:rsidRPr="00F87D95" w:rsidRDefault="00F87D95" w:rsidP="00F87D95">
            <w:pPr>
              <w:autoSpaceDE w:val="0"/>
              <w:autoSpaceDN w:val="0"/>
              <w:adjustRightInd w:val="0"/>
              <w:jc w:val="both"/>
              <w:rPr>
                <w:rFonts w:ascii="TimesNewRomanPSMT" w:hAnsi="TimesNewRomanPSMT" w:cs="TimesNewRomanPSMT"/>
                <w:sz w:val="20"/>
                <w:szCs w:val="20"/>
              </w:rPr>
            </w:pPr>
            <w:r w:rsidRPr="00F87D95">
              <w:rPr>
                <w:rFonts w:ascii="TimesNewRomanPSMT" w:hAnsi="TimesNewRomanPSMT" w:cs="TimesNewRomanPSMT"/>
                <w:sz w:val="20"/>
                <w:szCs w:val="20"/>
              </w:rPr>
              <w:t> Interpreta información financiera y económica para la toma de decisiones en las organizaciones.</w:t>
            </w:r>
          </w:p>
          <w:p w:rsidR="00F87D95" w:rsidRPr="00F87D95" w:rsidRDefault="00F87D95" w:rsidP="00F87D95">
            <w:pPr>
              <w:autoSpaceDE w:val="0"/>
              <w:autoSpaceDN w:val="0"/>
              <w:adjustRightInd w:val="0"/>
              <w:jc w:val="both"/>
              <w:rPr>
                <w:rFonts w:ascii="TimesNewRomanPSMT" w:hAnsi="TimesNewRomanPSMT" w:cs="TimesNewRomanPSMT"/>
                <w:sz w:val="20"/>
                <w:szCs w:val="20"/>
              </w:rPr>
            </w:pPr>
            <w:r w:rsidRPr="00F87D95">
              <w:rPr>
                <w:rFonts w:ascii="TimesNewRomanPSMT" w:hAnsi="TimesNewRomanPSMT" w:cs="TimesNewRomanPSMT"/>
                <w:sz w:val="20"/>
                <w:szCs w:val="20"/>
              </w:rPr>
              <w:t> Aplica las tecnologías de la información y comunicación en el diseño de estrategias que optimicen el trabajo y desarrollo de las organizaciones.</w:t>
            </w:r>
          </w:p>
          <w:p w:rsidR="00F87D95" w:rsidRPr="00F87D95" w:rsidRDefault="00F87D95" w:rsidP="00F87D95">
            <w:pPr>
              <w:autoSpaceDE w:val="0"/>
              <w:autoSpaceDN w:val="0"/>
              <w:adjustRightInd w:val="0"/>
              <w:jc w:val="both"/>
              <w:rPr>
                <w:rFonts w:ascii="TimesNewRomanPSMT" w:hAnsi="TimesNewRomanPSMT" w:cs="TimesNewRomanPSMT"/>
                <w:sz w:val="20"/>
                <w:szCs w:val="20"/>
              </w:rPr>
            </w:pPr>
            <w:r w:rsidRPr="00F87D95">
              <w:rPr>
                <w:rFonts w:ascii="TimesNewRomanPSMT" w:hAnsi="TimesNewRomanPSMT" w:cs="TimesNewRomanPSMT"/>
                <w:sz w:val="20"/>
                <w:szCs w:val="20"/>
              </w:rPr>
              <w:t>Para conformarla se hizo un análisis del campo de la contabilidad, identificando tanto el conocimiento como la profundidad de los temas sobre el sistema de información contable que tienen una mayor aplicación en el quehacer profesional del licenciado en administración.</w:t>
            </w:r>
          </w:p>
          <w:p w:rsidR="005053AB" w:rsidRPr="00F87D95" w:rsidRDefault="00F87D95" w:rsidP="00F87D95">
            <w:pPr>
              <w:autoSpaceDE w:val="0"/>
              <w:autoSpaceDN w:val="0"/>
              <w:adjustRightInd w:val="0"/>
              <w:jc w:val="both"/>
              <w:rPr>
                <w:rFonts w:ascii="Arial" w:hAnsi="Arial" w:cs="Arial"/>
                <w:sz w:val="20"/>
                <w:szCs w:val="20"/>
              </w:rPr>
            </w:pPr>
            <w:r w:rsidRPr="00F87D95">
              <w:rPr>
                <w:rFonts w:ascii="TimesNewRomanPSMT" w:hAnsi="TimesNewRomanPSMT" w:cs="TimesNewRomanPSMT"/>
                <w:sz w:val="20"/>
                <w:szCs w:val="20"/>
              </w:rPr>
              <w:t>Puesto que esta asignatura dará continuidad a las previas en ésta área disciplinaria, y proporcionará soporte a otras de la malla reticular, más directamente vinculadas con desempeños profesionales; se inserta en el tercer semestre de la trayectoria escolar; antes de cursar aquéllas a las que da soporte.</w:t>
            </w:r>
          </w:p>
        </w:tc>
      </w:tr>
    </w:tbl>
    <w:p w:rsidR="00B90A2B" w:rsidRDefault="00B90A2B" w:rsidP="00B90A2B">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 xml:space="preserve">Intención </w:t>
      </w:r>
      <w:r w:rsidR="00674A05">
        <w:rPr>
          <w:rFonts w:ascii="Arial" w:hAnsi="Arial" w:cs="Arial"/>
          <w:b/>
          <w:sz w:val="20"/>
          <w:szCs w:val="20"/>
        </w:rPr>
        <w:t>D</w:t>
      </w:r>
      <w:r w:rsidRPr="00862CFC">
        <w:rPr>
          <w:rFonts w:ascii="Arial" w:hAnsi="Arial" w:cs="Arial"/>
          <w:b/>
          <w:sz w:val="20"/>
          <w:szCs w:val="20"/>
        </w:rPr>
        <w:t>idáctica: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F87D95" w:rsidRPr="00F87D95" w:rsidRDefault="00F87D95" w:rsidP="00F87D95">
            <w:pPr>
              <w:autoSpaceDE w:val="0"/>
              <w:autoSpaceDN w:val="0"/>
              <w:adjustRightInd w:val="0"/>
              <w:jc w:val="both"/>
              <w:rPr>
                <w:rFonts w:ascii="TimesNewRomanPSMT" w:hAnsi="TimesNewRomanPSMT" w:cs="TimesNewRomanPSMT"/>
                <w:sz w:val="20"/>
                <w:szCs w:val="20"/>
              </w:rPr>
            </w:pPr>
            <w:r w:rsidRPr="00F87D95">
              <w:rPr>
                <w:rFonts w:ascii="TimesNewRomanPSMT" w:hAnsi="TimesNewRomanPSMT" w:cs="TimesNewRomanPSMT"/>
                <w:sz w:val="20"/>
                <w:szCs w:val="20"/>
              </w:rPr>
              <w:t>Considerando que la competencia específica de esta asignatura es que el estudiante identifique y</w:t>
            </w:r>
            <w:r>
              <w:rPr>
                <w:rFonts w:ascii="TimesNewRomanPSMT" w:hAnsi="TimesNewRomanPSMT" w:cs="TimesNewRomanPSMT"/>
                <w:sz w:val="20"/>
                <w:szCs w:val="20"/>
              </w:rPr>
              <w:t xml:space="preserve"> </w:t>
            </w:r>
            <w:r w:rsidRPr="00F87D95">
              <w:rPr>
                <w:rFonts w:ascii="TimesNewRomanPSMT" w:hAnsi="TimesNewRomanPSMT" w:cs="TimesNewRomanPSMT"/>
                <w:sz w:val="20"/>
                <w:szCs w:val="20"/>
              </w:rPr>
              <w:t>aplique las técnicas y herramientas administrativas, que a partir de la información financiera de la</w:t>
            </w:r>
            <w:r>
              <w:rPr>
                <w:rFonts w:ascii="TimesNewRomanPSMT" w:hAnsi="TimesNewRomanPSMT" w:cs="TimesNewRomanPSMT"/>
                <w:sz w:val="20"/>
                <w:szCs w:val="20"/>
              </w:rPr>
              <w:t xml:space="preserve"> </w:t>
            </w:r>
            <w:r w:rsidRPr="00F87D95">
              <w:rPr>
                <w:rFonts w:ascii="TimesNewRomanPSMT" w:hAnsi="TimesNewRomanPSMT" w:cs="TimesNewRomanPSMT"/>
                <w:sz w:val="20"/>
                <w:szCs w:val="20"/>
              </w:rPr>
              <w:t>organización, apoyan las funciones de planeación, control y toma de decisiones; se organiza el temario,</w:t>
            </w:r>
            <w:r>
              <w:rPr>
                <w:rFonts w:ascii="TimesNewRomanPSMT" w:hAnsi="TimesNewRomanPSMT" w:cs="TimesNewRomanPSMT"/>
                <w:sz w:val="20"/>
                <w:szCs w:val="20"/>
              </w:rPr>
              <w:t xml:space="preserve"> </w:t>
            </w:r>
            <w:r w:rsidRPr="00F87D95">
              <w:rPr>
                <w:rFonts w:ascii="TimesNewRomanPSMT" w:hAnsi="TimesNewRomanPSMT" w:cs="TimesNewRomanPSMT"/>
                <w:sz w:val="20"/>
                <w:szCs w:val="20"/>
              </w:rPr>
              <w:t>en cuatro temas:</w:t>
            </w:r>
          </w:p>
          <w:p w:rsidR="006E0047" w:rsidRPr="00F87D95" w:rsidRDefault="00F87D95" w:rsidP="00F87D95">
            <w:pPr>
              <w:autoSpaceDE w:val="0"/>
              <w:autoSpaceDN w:val="0"/>
              <w:adjustRightInd w:val="0"/>
              <w:jc w:val="both"/>
              <w:rPr>
                <w:rFonts w:ascii="TimesNewRomanPSMT" w:hAnsi="TimesNewRomanPSMT" w:cs="TimesNewRomanPSMT"/>
                <w:sz w:val="20"/>
                <w:szCs w:val="20"/>
              </w:rPr>
            </w:pPr>
            <w:r w:rsidRPr="00F87D95">
              <w:rPr>
                <w:rFonts w:ascii="TimesNewRomanPSMT" w:hAnsi="TimesNewRomanPSMT" w:cs="TimesNewRomanPSMT"/>
                <w:sz w:val="20"/>
                <w:szCs w:val="20"/>
              </w:rPr>
              <w:t>En el primer tema se contemplan los conceptos de los distintos tipos de contabilidad como punto de</w:t>
            </w:r>
            <w:r>
              <w:rPr>
                <w:rFonts w:ascii="TimesNewRomanPSMT" w:hAnsi="TimesNewRomanPSMT" w:cs="TimesNewRomanPSMT"/>
                <w:sz w:val="20"/>
                <w:szCs w:val="20"/>
              </w:rPr>
              <w:t xml:space="preserve"> </w:t>
            </w:r>
            <w:r w:rsidRPr="00F87D95">
              <w:rPr>
                <w:rFonts w:ascii="TimesNewRomanPSMT" w:hAnsi="TimesNewRomanPSMT" w:cs="TimesNewRomanPSMT"/>
                <w:sz w:val="20"/>
                <w:szCs w:val="20"/>
              </w:rPr>
              <w:t>inicio, con la intención de propiciar una visión general de este campo de estudio. De igual manera se</w:t>
            </w:r>
            <w:r>
              <w:rPr>
                <w:rFonts w:ascii="TimesNewRomanPSMT" w:hAnsi="TimesNewRomanPSMT" w:cs="TimesNewRomanPSMT"/>
                <w:sz w:val="20"/>
                <w:szCs w:val="20"/>
              </w:rPr>
              <w:t xml:space="preserve"> </w:t>
            </w:r>
            <w:r w:rsidRPr="00F87D95">
              <w:rPr>
                <w:rFonts w:ascii="TimesNewRomanPSMT" w:hAnsi="TimesNewRomanPSMT" w:cs="TimesNewRomanPSMT"/>
                <w:sz w:val="20"/>
                <w:szCs w:val="20"/>
              </w:rPr>
              <w:t>conoce la diferencia de los sistemas de información en una organización y su importancia como</w:t>
            </w:r>
            <w:r>
              <w:rPr>
                <w:rFonts w:ascii="TimesNewRomanPSMT" w:hAnsi="TimesNewRomanPSMT" w:cs="TimesNewRomanPSMT"/>
                <w:sz w:val="20"/>
                <w:szCs w:val="20"/>
              </w:rPr>
              <w:t xml:space="preserve"> </w:t>
            </w:r>
            <w:r w:rsidRPr="00F87D95">
              <w:rPr>
                <w:rFonts w:ascii="TimesNewRomanPSMT" w:hAnsi="TimesNewRomanPSMT" w:cs="TimesNewRomanPSMT"/>
                <w:sz w:val="20"/>
                <w:szCs w:val="20"/>
              </w:rPr>
              <w:t>instrumento de dirección, con el propósito de destacar la relevancia de este sistema de información</w:t>
            </w:r>
            <w:r>
              <w:rPr>
                <w:rFonts w:ascii="TimesNewRomanPSMT" w:hAnsi="TimesNewRomanPSMT" w:cs="TimesNewRomanPSMT"/>
                <w:sz w:val="20"/>
                <w:szCs w:val="20"/>
              </w:rPr>
              <w:t xml:space="preserve"> </w:t>
            </w:r>
            <w:r w:rsidRPr="00F87D95">
              <w:rPr>
                <w:rFonts w:ascii="TimesNewRomanPSMT" w:hAnsi="TimesNewRomanPSMT" w:cs="TimesNewRomanPSMT"/>
                <w:sz w:val="20"/>
                <w:szCs w:val="20"/>
              </w:rPr>
              <w:t>dentro de la función administrativa.</w:t>
            </w:r>
          </w:p>
          <w:p w:rsidR="00F87D95" w:rsidRPr="00F87D95" w:rsidRDefault="00F87D95" w:rsidP="00F87D95">
            <w:pPr>
              <w:autoSpaceDE w:val="0"/>
              <w:autoSpaceDN w:val="0"/>
              <w:adjustRightInd w:val="0"/>
              <w:jc w:val="both"/>
              <w:rPr>
                <w:rFonts w:ascii="Arial" w:hAnsi="Arial" w:cs="Arial"/>
                <w:sz w:val="20"/>
                <w:szCs w:val="20"/>
              </w:rPr>
            </w:pPr>
            <w:r w:rsidRPr="00F87D95">
              <w:rPr>
                <w:rFonts w:ascii="Arial" w:hAnsi="Arial" w:cs="Arial"/>
                <w:sz w:val="20"/>
                <w:szCs w:val="20"/>
              </w:rPr>
              <w:lastRenderedPageBreak/>
              <w:t>En el segundo tema se estudian algunas de las herramientas básicas que apoyan la función de</w:t>
            </w:r>
            <w:r>
              <w:rPr>
                <w:rFonts w:ascii="Arial" w:hAnsi="Arial" w:cs="Arial"/>
                <w:sz w:val="20"/>
                <w:szCs w:val="20"/>
              </w:rPr>
              <w:t xml:space="preserve"> </w:t>
            </w:r>
            <w:r w:rsidRPr="00F87D95">
              <w:rPr>
                <w:rFonts w:ascii="Arial" w:hAnsi="Arial" w:cs="Arial"/>
                <w:sz w:val="20"/>
                <w:szCs w:val="20"/>
              </w:rPr>
              <w:t>planeación. Referente a la técnica del punto de equilibrio se inicia con la definición de las variables</w:t>
            </w:r>
            <w:r>
              <w:rPr>
                <w:rFonts w:ascii="Arial" w:hAnsi="Arial" w:cs="Arial"/>
                <w:sz w:val="20"/>
                <w:szCs w:val="20"/>
              </w:rPr>
              <w:t xml:space="preserve"> </w:t>
            </w:r>
            <w:r w:rsidRPr="00F87D95">
              <w:rPr>
                <w:rFonts w:ascii="Arial" w:hAnsi="Arial" w:cs="Arial"/>
                <w:sz w:val="20"/>
                <w:szCs w:val="20"/>
              </w:rPr>
              <w:t>básicas, posteriormente se verán las formas de calcularlo, tanto para un solo producto como para una</w:t>
            </w:r>
            <w:r>
              <w:rPr>
                <w:rFonts w:ascii="Arial" w:hAnsi="Arial" w:cs="Arial"/>
                <w:sz w:val="20"/>
                <w:szCs w:val="20"/>
              </w:rPr>
              <w:t xml:space="preserve"> </w:t>
            </w:r>
            <w:r w:rsidRPr="00F87D95">
              <w:rPr>
                <w:rFonts w:ascii="Arial" w:hAnsi="Arial" w:cs="Arial"/>
                <w:sz w:val="20"/>
                <w:szCs w:val="20"/>
              </w:rPr>
              <w:t>mezcla de productos, considerando el análisis de sensibilidad y el modelo costo-volumen-utilidad. Y</w:t>
            </w:r>
            <w:r>
              <w:rPr>
                <w:rFonts w:ascii="Arial" w:hAnsi="Arial" w:cs="Arial"/>
                <w:sz w:val="20"/>
                <w:szCs w:val="20"/>
              </w:rPr>
              <w:t xml:space="preserve"> </w:t>
            </w:r>
            <w:r w:rsidRPr="00F87D95">
              <w:rPr>
                <w:rFonts w:ascii="Arial" w:hAnsi="Arial" w:cs="Arial"/>
                <w:sz w:val="20"/>
                <w:szCs w:val="20"/>
              </w:rPr>
              <w:t>para la técnica de presupuestación se aborda el desarrollo del flujo de información que integra el</w:t>
            </w:r>
            <w:r>
              <w:rPr>
                <w:rFonts w:ascii="Arial" w:hAnsi="Arial" w:cs="Arial"/>
                <w:sz w:val="20"/>
                <w:szCs w:val="20"/>
              </w:rPr>
              <w:t xml:space="preserve"> </w:t>
            </w:r>
            <w:r w:rsidRPr="00F87D95">
              <w:rPr>
                <w:rFonts w:ascii="Arial" w:hAnsi="Arial" w:cs="Arial"/>
                <w:sz w:val="20"/>
                <w:szCs w:val="20"/>
              </w:rPr>
              <w:t>presupuesto de operación con la intención de tener una visión de conjunto de las distintas funciones</w:t>
            </w:r>
            <w:r>
              <w:rPr>
                <w:rFonts w:ascii="Arial" w:hAnsi="Arial" w:cs="Arial"/>
                <w:sz w:val="20"/>
                <w:szCs w:val="20"/>
              </w:rPr>
              <w:t xml:space="preserve"> </w:t>
            </w:r>
            <w:r w:rsidRPr="00F87D95">
              <w:rPr>
                <w:rFonts w:ascii="Arial" w:hAnsi="Arial" w:cs="Arial"/>
                <w:sz w:val="20"/>
                <w:szCs w:val="20"/>
              </w:rPr>
              <w:t>de una organización y como se produce la información que servirá de base para la planeación de la</w:t>
            </w:r>
            <w:r>
              <w:rPr>
                <w:rFonts w:ascii="Arial" w:hAnsi="Arial" w:cs="Arial"/>
                <w:sz w:val="20"/>
                <w:szCs w:val="20"/>
              </w:rPr>
              <w:t xml:space="preserve"> </w:t>
            </w:r>
            <w:r w:rsidRPr="00F87D95">
              <w:rPr>
                <w:rFonts w:ascii="Arial" w:hAnsi="Arial" w:cs="Arial"/>
                <w:sz w:val="20"/>
                <w:szCs w:val="20"/>
              </w:rPr>
              <w:t>misma.</w:t>
            </w:r>
          </w:p>
          <w:p w:rsidR="00F87D95" w:rsidRPr="00F87D95" w:rsidRDefault="00F87D95" w:rsidP="00F87D95">
            <w:pPr>
              <w:autoSpaceDE w:val="0"/>
              <w:autoSpaceDN w:val="0"/>
              <w:adjustRightInd w:val="0"/>
              <w:jc w:val="both"/>
              <w:rPr>
                <w:rFonts w:ascii="Arial" w:hAnsi="Arial" w:cs="Arial"/>
                <w:sz w:val="20"/>
                <w:szCs w:val="20"/>
              </w:rPr>
            </w:pPr>
            <w:r w:rsidRPr="00F87D95">
              <w:rPr>
                <w:rFonts w:ascii="Arial" w:hAnsi="Arial" w:cs="Arial"/>
                <w:sz w:val="20"/>
                <w:szCs w:val="20"/>
              </w:rPr>
              <w:t>El tercer tema se centra en las herramientas que apoyan la función de control de la organización,</w:t>
            </w:r>
            <w:r>
              <w:rPr>
                <w:rFonts w:ascii="Arial" w:hAnsi="Arial" w:cs="Arial"/>
                <w:sz w:val="20"/>
                <w:szCs w:val="20"/>
              </w:rPr>
              <w:t xml:space="preserve"> </w:t>
            </w:r>
            <w:r w:rsidRPr="00F87D95">
              <w:rPr>
                <w:rFonts w:ascii="Arial" w:hAnsi="Arial" w:cs="Arial"/>
                <w:sz w:val="20"/>
                <w:szCs w:val="20"/>
              </w:rPr>
              <w:t>aplicando en primer término la técnica del control presupuestal mediante los diferentes métodos que</w:t>
            </w:r>
            <w:r>
              <w:rPr>
                <w:rFonts w:ascii="Arial" w:hAnsi="Arial" w:cs="Arial"/>
                <w:sz w:val="20"/>
                <w:szCs w:val="20"/>
              </w:rPr>
              <w:t xml:space="preserve"> </w:t>
            </w:r>
            <w:r w:rsidRPr="00F87D95">
              <w:rPr>
                <w:rFonts w:ascii="Arial" w:hAnsi="Arial" w:cs="Arial"/>
                <w:sz w:val="20"/>
                <w:szCs w:val="20"/>
              </w:rPr>
              <w:t>existen para la elaboración del presupuesto de efectivo.</w:t>
            </w:r>
          </w:p>
          <w:p w:rsidR="00F87D95" w:rsidRPr="00F87D95" w:rsidRDefault="00F87D95" w:rsidP="00F87D95">
            <w:pPr>
              <w:autoSpaceDE w:val="0"/>
              <w:autoSpaceDN w:val="0"/>
              <w:adjustRightInd w:val="0"/>
              <w:jc w:val="both"/>
              <w:rPr>
                <w:rFonts w:ascii="Arial" w:hAnsi="Arial" w:cs="Arial"/>
                <w:sz w:val="20"/>
                <w:szCs w:val="20"/>
              </w:rPr>
            </w:pPr>
            <w:r w:rsidRPr="00F87D95">
              <w:rPr>
                <w:rFonts w:ascii="Arial" w:hAnsi="Arial" w:cs="Arial"/>
                <w:sz w:val="20"/>
                <w:szCs w:val="20"/>
              </w:rPr>
              <w:t>En el cuarto tema se abordan algunas herramientas que apoyan la toma de decisiones, mediante el uso</w:t>
            </w:r>
            <w:r>
              <w:rPr>
                <w:rFonts w:ascii="Arial" w:hAnsi="Arial" w:cs="Arial"/>
                <w:sz w:val="20"/>
                <w:szCs w:val="20"/>
              </w:rPr>
              <w:t xml:space="preserve"> </w:t>
            </w:r>
            <w:r w:rsidRPr="00F87D95">
              <w:rPr>
                <w:rFonts w:ascii="Arial" w:hAnsi="Arial" w:cs="Arial"/>
                <w:sz w:val="20"/>
                <w:szCs w:val="20"/>
              </w:rPr>
              <w:t>y aplicación del método del costeo variable y absorbente, así como el análisis marginal en la toma de</w:t>
            </w:r>
            <w:r>
              <w:rPr>
                <w:rFonts w:ascii="Arial" w:hAnsi="Arial" w:cs="Arial"/>
                <w:sz w:val="20"/>
                <w:szCs w:val="20"/>
              </w:rPr>
              <w:t xml:space="preserve"> </w:t>
            </w:r>
            <w:r w:rsidRPr="00F87D95">
              <w:rPr>
                <w:rFonts w:ascii="Arial" w:hAnsi="Arial" w:cs="Arial"/>
                <w:sz w:val="20"/>
                <w:szCs w:val="20"/>
              </w:rPr>
              <w:t>decisiones a corto plazo. La intención de este tema es que el estudiante pueda identificar los elementos</w:t>
            </w:r>
            <w:r>
              <w:rPr>
                <w:rFonts w:ascii="Arial" w:hAnsi="Arial" w:cs="Arial"/>
                <w:sz w:val="20"/>
                <w:szCs w:val="20"/>
              </w:rPr>
              <w:t xml:space="preserve"> </w:t>
            </w:r>
            <w:r w:rsidRPr="00F87D95">
              <w:rPr>
                <w:rFonts w:ascii="Arial" w:hAnsi="Arial" w:cs="Arial"/>
                <w:sz w:val="20"/>
                <w:szCs w:val="20"/>
              </w:rPr>
              <w:t>que integran el sistema de información de una organización y su aplicación para el análisis y la óptima</w:t>
            </w:r>
            <w:r>
              <w:rPr>
                <w:rFonts w:ascii="Arial" w:hAnsi="Arial" w:cs="Arial"/>
                <w:sz w:val="20"/>
                <w:szCs w:val="20"/>
              </w:rPr>
              <w:t xml:space="preserve"> </w:t>
            </w:r>
            <w:r w:rsidRPr="00F87D95">
              <w:rPr>
                <w:rFonts w:ascii="Arial" w:hAnsi="Arial" w:cs="Arial"/>
                <w:sz w:val="20"/>
                <w:szCs w:val="20"/>
              </w:rPr>
              <w:t>toma de decisiones.</w:t>
            </w:r>
          </w:p>
          <w:p w:rsidR="00F87D95" w:rsidRPr="00F87D95" w:rsidRDefault="00F87D95" w:rsidP="00F87D95">
            <w:pPr>
              <w:autoSpaceDE w:val="0"/>
              <w:autoSpaceDN w:val="0"/>
              <w:adjustRightInd w:val="0"/>
              <w:jc w:val="both"/>
              <w:rPr>
                <w:rFonts w:ascii="Arial" w:hAnsi="Arial" w:cs="Arial"/>
                <w:sz w:val="20"/>
                <w:szCs w:val="20"/>
              </w:rPr>
            </w:pPr>
            <w:r w:rsidRPr="00F87D95">
              <w:rPr>
                <w:rFonts w:ascii="Arial" w:hAnsi="Arial" w:cs="Arial"/>
                <w:sz w:val="20"/>
                <w:szCs w:val="20"/>
              </w:rPr>
              <w:t>Se sugiere una actividad integradora, mediante un proyecto de asignatura, que permita aplicar los</w:t>
            </w:r>
            <w:r>
              <w:rPr>
                <w:rFonts w:ascii="Arial" w:hAnsi="Arial" w:cs="Arial"/>
                <w:sz w:val="20"/>
                <w:szCs w:val="20"/>
              </w:rPr>
              <w:t xml:space="preserve"> </w:t>
            </w:r>
            <w:r w:rsidRPr="00F87D95">
              <w:rPr>
                <w:rFonts w:ascii="Arial" w:hAnsi="Arial" w:cs="Arial"/>
                <w:sz w:val="20"/>
                <w:szCs w:val="20"/>
              </w:rPr>
              <w:t>conceptos y técnicas administrativas estudiados. Esto permite dar un cierre a la asignatura mostrándola</w:t>
            </w:r>
            <w:r>
              <w:rPr>
                <w:rFonts w:ascii="Arial" w:hAnsi="Arial" w:cs="Arial"/>
                <w:sz w:val="20"/>
                <w:szCs w:val="20"/>
              </w:rPr>
              <w:t xml:space="preserve"> </w:t>
            </w:r>
            <w:r w:rsidRPr="00F87D95">
              <w:rPr>
                <w:rFonts w:ascii="Arial" w:hAnsi="Arial" w:cs="Arial"/>
                <w:sz w:val="20"/>
                <w:szCs w:val="20"/>
              </w:rPr>
              <w:t>como útil por sí misma en el desempeño profesional, independientemente de la utilidad que representa</w:t>
            </w:r>
            <w:r>
              <w:rPr>
                <w:rFonts w:ascii="Arial" w:hAnsi="Arial" w:cs="Arial"/>
                <w:sz w:val="20"/>
                <w:szCs w:val="20"/>
              </w:rPr>
              <w:t xml:space="preserve"> </w:t>
            </w:r>
            <w:r w:rsidRPr="00F87D95">
              <w:rPr>
                <w:rFonts w:ascii="Arial" w:hAnsi="Arial" w:cs="Arial"/>
                <w:sz w:val="20"/>
                <w:szCs w:val="20"/>
              </w:rPr>
              <w:t>en el tratamiento de temas en materias posteriores.</w:t>
            </w:r>
          </w:p>
          <w:p w:rsidR="00F87D95" w:rsidRPr="00F87D95" w:rsidRDefault="00F87D95" w:rsidP="00F87D95">
            <w:pPr>
              <w:autoSpaceDE w:val="0"/>
              <w:autoSpaceDN w:val="0"/>
              <w:adjustRightInd w:val="0"/>
              <w:jc w:val="both"/>
              <w:rPr>
                <w:rFonts w:ascii="Arial" w:hAnsi="Arial" w:cs="Arial"/>
                <w:sz w:val="20"/>
                <w:szCs w:val="20"/>
              </w:rPr>
            </w:pPr>
            <w:r w:rsidRPr="00F87D95">
              <w:rPr>
                <w:rFonts w:ascii="Arial" w:hAnsi="Arial" w:cs="Arial"/>
                <w:sz w:val="20"/>
                <w:szCs w:val="20"/>
              </w:rPr>
              <w:t>En las actividades de aprendizaje sugeridas, generalmente se propone la formalización de los</w:t>
            </w:r>
            <w:r>
              <w:rPr>
                <w:rFonts w:ascii="Arial" w:hAnsi="Arial" w:cs="Arial"/>
                <w:sz w:val="20"/>
                <w:szCs w:val="20"/>
              </w:rPr>
              <w:t xml:space="preserve"> </w:t>
            </w:r>
            <w:r w:rsidRPr="00F87D95">
              <w:rPr>
                <w:rFonts w:ascii="Arial" w:hAnsi="Arial" w:cs="Arial"/>
                <w:sz w:val="20"/>
                <w:szCs w:val="20"/>
              </w:rPr>
              <w:t>conceptos a partir de experiencias concretas; de la observación, la reflexión y la discusión, se dé la</w:t>
            </w:r>
            <w:r>
              <w:rPr>
                <w:rFonts w:ascii="Arial" w:hAnsi="Arial" w:cs="Arial"/>
                <w:sz w:val="20"/>
                <w:szCs w:val="20"/>
              </w:rPr>
              <w:t xml:space="preserve"> </w:t>
            </w:r>
            <w:r w:rsidRPr="00F87D95">
              <w:rPr>
                <w:rFonts w:ascii="Arial" w:hAnsi="Arial" w:cs="Arial"/>
                <w:sz w:val="20"/>
                <w:szCs w:val="20"/>
              </w:rPr>
              <w:t>formalización; la resolución de problemas se hará después de este proceso. Esta resolución de</w:t>
            </w:r>
            <w:r>
              <w:rPr>
                <w:rFonts w:ascii="Arial" w:hAnsi="Arial" w:cs="Arial"/>
                <w:sz w:val="20"/>
                <w:szCs w:val="20"/>
              </w:rPr>
              <w:t xml:space="preserve"> </w:t>
            </w:r>
            <w:r w:rsidRPr="00F87D95">
              <w:rPr>
                <w:rFonts w:ascii="Arial" w:hAnsi="Arial" w:cs="Arial"/>
                <w:sz w:val="20"/>
                <w:szCs w:val="20"/>
              </w:rPr>
              <w:t>problemas no se especifica en la descripción de actividades, por ser más familiar en el desarrollo de</w:t>
            </w:r>
            <w:r>
              <w:rPr>
                <w:rFonts w:ascii="Arial" w:hAnsi="Arial" w:cs="Arial"/>
                <w:sz w:val="20"/>
                <w:szCs w:val="20"/>
              </w:rPr>
              <w:t xml:space="preserve"> </w:t>
            </w:r>
            <w:r w:rsidRPr="00F87D95">
              <w:rPr>
                <w:rFonts w:ascii="Arial" w:hAnsi="Arial" w:cs="Arial"/>
                <w:sz w:val="20"/>
                <w:szCs w:val="20"/>
              </w:rPr>
              <w:t>cualquier curso. Pero se sugiere que se diseñen problemas con datos faltantes o sobrantes de manera</w:t>
            </w:r>
            <w:r>
              <w:rPr>
                <w:rFonts w:ascii="Arial" w:hAnsi="Arial" w:cs="Arial"/>
                <w:sz w:val="20"/>
                <w:szCs w:val="20"/>
              </w:rPr>
              <w:t xml:space="preserve"> </w:t>
            </w:r>
            <w:r w:rsidRPr="00F87D95">
              <w:rPr>
                <w:rFonts w:ascii="Arial" w:hAnsi="Arial" w:cs="Arial"/>
                <w:sz w:val="20"/>
                <w:szCs w:val="20"/>
              </w:rPr>
              <w:t>que el alumno se ejercite en la identificación de datos relevantes y elaboración de supuestos.</w:t>
            </w:r>
          </w:p>
          <w:p w:rsidR="00F87D95" w:rsidRPr="00F87D95" w:rsidRDefault="00F87D95" w:rsidP="00F87D95">
            <w:pPr>
              <w:autoSpaceDE w:val="0"/>
              <w:autoSpaceDN w:val="0"/>
              <w:adjustRightInd w:val="0"/>
              <w:jc w:val="both"/>
              <w:rPr>
                <w:rFonts w:ascii="Arial" w:hAnsi="Arial" w:cs="Arial"/>
                <w:sz w:val="20"/>
                <w:szCs w:val="20"/>
              </w:rPr>
            </w:pPr>
            <w:r w:rsidRPr="00F87D95">
              <w:rPr>
                <w:rFonts w:ascii="Arial" w:hAnsi="Arial" w:cs="Arial"/>
                <w:sz w:val="20"/>
                <w:szCs w:val="20"/>
              </w:rPr>
              <w:t>En el transcurso de las actividades programadas es muy importante que el estudiante aprenda a valorar</w:t>
            </w:r>
            <w:r>
              <w:rPr>
                <w:rFonts w:ascii="Arial" w:hAnsi="Arial" w:cs="Arial"/>
                <w:sz w:val="20"/>
                <w:szCs w:val="20"/>
              </w:rPr>
              <w:t xml:space="preserve"> </w:t>
            </w:r>
            <w:r w:rsidRPr="00F87D95">
              <w:rPr>
                <w:rFonts w:ascii="Arial" w:hAnsi="Arial" w:cs="Arial"/>
                <w:sz w:val="20"/>
                <w:szCs w:val="20"/>
              </w:rPr>
              <w:t>las actividades que lleva a cabo y entienda que está construyendo su hacer futuro y en consecuencia</w:t>
            </w:r>
            <w:r>
              <w:rPr>
                <w:rFonts w:ascii="Arial" w:hAnsi="Arial" w:cs="Arial"/>
                <w:sz w:val="20"/>
                <w:szCs w:val="20"/>
              </w:rPr>
              <w:t xml:space="preserve"> </w:t>
            </w:r>
            <w:r w:rsidRPr="00F87D95">
              <w:rPr>
                <w:rFonts w:ascii="Arial" w:hAnsi="Arial" w:cs="Arial"/>
                <w:sz w:val="20"/>
                <w:szCs w:val="20"/>
              </w:rPr>
              <w:t>actúe de una manera profesional; de igual manera, aprecie la importancia del conocimiento y los</w:t>
            </w:r>
            <w:r>
              <w:rPr>
                <w:rFonts w:ascii="Arial" w:hAnsi="Arial" w:cs="Arial"/>
                <w:sz w:val="20"/>
                <w:szCs w:val="20"/>
              </w:rPr>
              <w:t xml:space="preserve"> </w:t>
            </w:r>
            <w:r w:rsidRPr="00F87D95">
              <w:rPr>
                <w:rFonts w:ascii="Arial" w:hAnsi="Arial" w:cs="Arial"/>
                <w:sz w:val="20"/>
                <w:szCs w:val="20"/>
              </w:rPr>
              <w:t>hábitos de trabajo; desarrolle precisión y curiosidad, puntualidad, entusiasmo e interés, tenacidad,</w:t>
            </w:r>
            <w:r>
              <w:rPr>
                <w:rFonts w:ascii="Arial" w:hAnsi="Arial" w:cs="Arial"/>
                <w:sz w:val="20"/>
                <w:szCs w:val="20"/>
              </w:rPr>
              <w:t xml:space="preserve"> </w:t>
            </w:r>
            <w:r w:rsidRPr="00F87D95">
              <w:rPr>
                <w:rFonts w:ascii="Arial" w:hAnsi="Arial" w:cs="Arial"/>
                <w:sz w:val="20"/>
                <w:szCs w:val="20"/>
              </w:rPr>
              <w:t>flexibilidad y autonomía.</w:t>
            </w:r>
          </w:p>
          <w:p w:rsidR="00F87D95" w:rsidRPr="00F87D95" w:rsidRDefault="00F87D95" w:rsidP="00F87D95">
            <w:pPr>
              <w:autoSpaceDE w:val="0"/>
              <w:autoSpaceDN w:val="0"/>
              <w:adjustRightInd w:val="0"/>
              <w:jc w:val="both"/>
              <w:rPr>
                <w:rFonts w:ascii="Arial" w:hAnsi="Arial" w:cs="Arial"/>
                <w:sz w:val="20"/>
                <w:szCs w:val="20"/>
              </w:rPr>
            </w:pPr>
            <w:r w:rsidRPr="00F87D95">
              <w:rPr>
                <w:rFonts w:ascii="Arial" w:hAnsi="Arial" w:cs="Arial"/>
                <w:sz w:val="20"/>
                <w:szCs w:val="20"/>
              </w:rPr>
              <w:t>Es necesario que el profesor ponga atención y cuidado en estos aspectos en el desarrollo de las</w:t>
            </w:r>
            <w:r>
              <w:rPr>
                <w:rFonts w:ascii="Arial" w:hAnsi="Arial" w:cs="Arial"/>
                <w:sz w:val="20"/>
                <w:szCs w:val="20"/>
              </w:rPr>
              <w:t xml:space="preserve"> </w:t>
            </w:r>
            <w:r w:rsidRPr="00F87D95">
              <w:rPr>
                <w:rFonts w:ascii="Arial" w:hAnsi="Arial" w:cs="Arial"/>
                <w:sz w:val="20"/>
                <w:szCs w:val="20"/>
              </w:rPr>
              <w:t>actividades de aprendizaje de esta asignatura</w:t>
            </w:r>
          </w:p>
        </w:tc>
      </w:tr>
    </w:tbl>
    <w:p w:rsidR="00B90A2B" w:rsidRDefault="00B90A2B" w:rsidP="00B90A2B">
      <w:pPr>
        <w:pStyle w:val="Sinespaciado"/>
        <w:ind w:left="720"/>
        <w:rPr>
          <w:rFonts w:ascii="Arial" w:hAnsi="Arial" w:cs="Arial"/>
          <w:b/>
          <w:sz w:val="20"/>
          <w:szCs w:val="20"/>
        </w:rPr>
      </w:pPr>
    </w:p>
    <w:p w:rsidR="00060851" w:rsidRDefault="00060851" w:rsidP="00B90A2B">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rsidTr="005053AB">
        <w:tc>
          <w:tcPr>
            <w:tcW w:w="12996" w:type="dxa"/>
          </w:tcPr>
          <w:p w:rsidR="005053AB" w:rsidRPr="00AC4AAA" w:rsidRDefault="00F87D95" w:rsidP="00F87D95">
            <w:pPr>
              <w:autoSpaceDE w:val="0"/>
              <w:autoSpaceDN w:val="0"/>
              <w:adjustRightInd w:val="0"/>
              <w:jc w:val="both"/>
              <w:rPr>
                <w:rFonts w:ascii="Arial" w:hAnsi="Arial" w:cs="Arial"/>
                <w:sz w:val="24"/>
                <w:szCs w:val="24"/>
              </w:rPr>
            </w:pPr>
            <w:r w:rsidRPr="00F87D95">
              <w:rPr>
                <w:rFonts w:ascii="TimesNewRomanPSMT" w:hAnsi="TimesNewRomanPSMT" w:cs="TimesNewRomanPSMT"/>
                <w:sz w:val="24"/>
                <w:szCs w:val="24"/>
              </w:rPr>
              <w:t>Identifica y aplica las técnicas y herramientas administrativas, que a partir de la información</w:t>
            </w:r>
            <w:r>
              <w:rPr>
                <w:rFonts w:ascii="TimesNewRomanPSMT" w:hAnsi="TimesNewRomanPSMT" w:cs="TimesNewRomanPSMT"/>
                <w:sz w:val="24"/>
                <w:szCs w:val="24"/>
              </w:rPr>
              <w:t xml:space="preserve"> </w:t>
            </w:r>
            <w:r w:rsidRPr="00F87D95">
              <w:rPr>
                <w:rFonts w:ascii="TimesNewRomanPSMT" w:hAnsi="TimesNewRomanPSMT" w:cs="TimesNewRomanPSMT"/>
                <w:sz w:val="24"/>
                <w:szCs w:val="24"/>
              </w:rPr>
              <w:t>financiera de la organización, apoyan las funciones de planeación, control y toma de</w:t>
            </w:r>
            <w:r>
              <w:rPr>
                <w:rFonts w:ascii="TimesNewRomanPSMT" w:hAnsi="TimesNewRomanPSMT" w:cs="TimesNewRomanPSMT"/>
                <w:sz w:val="24"/>
                <w:szCs w:val="24"/>
              </w:rPr>
              <w:t xml:space="preserve"> </w:t>
            </w:r>
            <w:r w:rsidRPr="00F87D95">
              <w:rPr>
                <w:rFonts w:ascii="TimesNewRomanPSMT" w:hAnsi="TimesNewRomanPSMT" w:cs="TimesNewRomanPSMT"/>
                <w:sz w:val="24"/>
                <w:szCs w:val="24"/>
              </w:rPr>
              <w:t>decisiones.</w:t>
            </w:r>
          </w:p>
        </w:tc>
      </w:tr>
    </w:tbl>
    <w:p w:rsidR="005053AB" w:rsidRDefault="005053AB"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AC4AAA" w:rsidRDefault="00AC4AAA" w:rsidP="005053AB">
      <w:pPr>
        <w:pStyle w:val="Sinespaciado"/>
        <w:rPr>
          <w:rFonts w:ascii="Arial" w:hAnsi="Arial" w:cs="Arial"/>
          <w:sz w:val="20"/>
          <w:szCs w:val="20"/>
        </w:rPr>
      </w:pPr>
    </w:p>
    <w:p w:rsidR="005053AB" w:rsidRPr="00674A05" w:rsidRDefault="005053AB" w:rsidP="005053AB">
      <w:pPr>
        <w:pStyle w:val="Sinespaciado"/>
        <w:numPr>
          <w:ilvl w:val="0"/>
          <w:numId w:val="1"/>
        </w:numPr>
        <w:rPr>
          <w:rFonts w:ascii="Arial" w:hAnsi="Arial" w:cs="Arial"/>
          <w:b/>
          <w:sz w:val="24"/>
          <w:szCs w:val="20"/>
        </w:rPr>
      </w:pPr>
      <w:r w:rsidRPr="00674A05">
        <w:rPr>
          <w:rFonts w:ascii="Arial" w:hAnsi="Arial" w:cs="Arial"/>
          <w:b/>
          <w:sz w:val="24"/>
          <w:szCs w:val="20"/>
        </w:rPr>
        <w:t>Análisis por competencias específicas:</w:t>
      </w:r>
    </w:p>
    <w:p w:rsidR="005053AB" w:rsidRDefault="00674A05" w:rsidP="005053AB">
      <w:pPr>
        <w:pStyle w:val="Sinespaciado"/>
        <w:rPr>
          <w:rFonts w:ascii="Arial" w:hAnsi="Arial" w:cs="Arial"/>
          <w:sz w:val="20"/>
          <w:szCs w:val="20"/>
          <w:u w:val="single"/>
        </w:rPr>
      </w:pPr>
      <w:r w:rsidRPr="00674A05">
        <w:rPr>
          <w:rFonts w:ascii="Arial" w:hAnsi="Arial" w:cs="Arial"/>
          <w:sz w:val="24"/>
          <w:szCs w:val="20"/>
        </w:rPr>
        <w:t>Competencia No</w:t>
      </w:r>
      <w:r w:rsidRPr="00674A05">
        <w:rPr>
          <w:rFonts w:ascii="Arial" w:hAnsi="Arial" w:cs="Arial"/>
          <w:sz w:val="20"/>
          <w:szCs w:val="20"/>
        </w:rPr>
        <w:t>.</w:t>
      </w:r>
      <w:r>
        <w:rPr>
          <w:rFonts w:ascii="Arial" w:hAnsi="Arial" w:cs="Arial"/>
          <w:sz w:val="20"/>
          <w:szCs w:val="20"/>
        </w:rPr>
        <w:t>:</w:t>
      </w:r>
      <w:r w:rsidRPr="00674A05">
        <w:rPr>
          <w:rFonts w:ascii="Arial" w:hAnsi="Arial" w:cs="Arial"/>
          <w:sz w:val="20"/>
          <w:szCs w:val="20"/>
        </w:rPr>
        <w:t xml:space="preserve"> </w:t>
      </w:r>
      <w:r w:rsidRPr="00674A05">
        <w:rPr>
          <w:rFonts w:ascii="Arial" w:hAnsi="Arial" w:cs="Arial"/>
          <w:sz w:val="20"/>
          <w:szCs w:val="20"/>
        </w:rPr>
        <w:tab/>
      </w:r>
      <w:r w:rsidRPr="00674A05">
        <w:rPr>
          <w:rFonts w:ascii="Arial" w:hAnsi="Arial" w:cs="Arial"/>
          <w:sz w:val="20"/>
          <w:szCs w:val="20"/>
        </w:rPr>
        <w:tab/>
      </w:r>
      <w:r w:rsidRPr="00674A05">
        <w:rPr>
          <w:rFonts w:ascii="Arial" w:hAnsi="Arial" w:cs="Arial"/>
          <w:sz w:val="20"/>
          <w:szCs w:val="20"/>
          <w:u w:val="single"/>
        </w:rPr>
        <w:t>1</w:t>
      </w:r>
      <w:r w:rsidRPr="00674A0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74A05">
        <w:rPr>
          <w:rFonts w:ascii="Arial" w:hAnsi="Arial" w:cs="Arial"/>
          <w:sz w:val="24"/>
          <w:szCs w:val="20"/>
        </w:rPr>
        <w:t>Descripción:</w:t>
      </w:r>
      <w:r w:rsidRPr="00674A05">
        <w:rPr>
          <w:rFonts w:ascii="Arial" w:hAnsi="Arial" w:cs="Arial"/>
          <w:sz w:val="20"/>
          <w:szCs w:val="20"/>
        </w:rPr>
        <w:tab/>
      </w:r>
      <w:r w:rsidRPr="00674A05">
        <w:rPr>
          <w:rFonts w:ascii="Arial" w:hAnsi="Arial" w:cs="Arial"/>
          <w:sz w:val="20"/>
          <w:szCs w:val="20"/>
          <w:u w:val="single"/>
        </w:rPr>
        <w:t>Identifica el marco conceptual del sistema de información financiera y su relación con los procesos de administración en las organizaciones.</w:t>
      </w:r>
    </w:p>
    <w:p w:rsidR="00674A05" w:rsidRPr="00674A05" w:rsidRDefault="00674A05" w:rsidP="005053AB">
      <w:pPr>
        <w:pStyle w:val="Sinespaciado"/>
        <w:rPr>
          <w:rFonts w:ascii="Arial" w:hAnsi="Arial" w:cs="Arial"/>
          <w:sz w:val="20"/>
          <w:szCs w:val="20"/>
          <w:u w:val="single"/>
        </w:rPr>
      </w:pPr>
    </w:p>
    <w:tbl>
      <w:tblPr>
        <w:tblStyle w:val="Tablaconcuadrcula"/>
        <w:tblW w:w="0" w:type="auto"/>
        <w:tblLook w:val="04A0" w:firstRow="1" w:lastRow="0" w:firstColumn="1" w:lastColumn="0" w:noHBand="0" w:noVBand="1"/>
      </w:tblPr>
      <w:tblGrid>
        <w:gridCol w:w="2363"/>
        <w:gridCol w:w="3633"/>
        <w:gridCol w:w="3883"/>
        <w:gridCol w:w="1989"/>
        <w:gridCol w:w="1353"/>
      </w:tblGrid>
      <w:tr w:rsidR="000E7F67" w:rsidRPr="00862CFC" w:rsidTr="001666D4">
        <w:tc>
          <w:tcPr>
            <w:tcW w:w="2376" w:type="dxa"/>
          </w:tcPr>
          <w:p w:rsidR="005053AB" w:rsidRPr="00674A05" w:rsidRDefault="00674A05" w:rsidP="00674A05">
            <w:pPr>
              <w:pStyle w:val="Sinespaciado"/>
              <w:jc w:val="center"/>
              <w:rPr>
                <w:rFonts w:ascii="Arial" w:hAnsi="Arial" w:cs="Arial"/>
                <w:b/>
                <w:szCs w:val="20"/>
              </w:rPr>
            </w:pPr>
            <w:r w:rsidRPr="00674A05">
              <w:rPr>
                <w:rFonts w:ascii="Arial" w:hAnsi="Arial" w:cs="Arial"/>
                <w:b/>
                <w:szCs w:val="20"/>
              </w:rPr>
              <w:t>TEMAS Y SUBTEMAS PARA DESARROLLAR LA COMPETENCIA ESPECÍFICA</w:t>
            </w:r>
          </w:p>
        </w:tc>
        <w:tc>
          <w:tcPr>
            <w:tcW w:w="3686" w:type="dxa"/>
          </w:tcPr>
          <w:p w:rsidR="005053AB" w:rsidRPr="00674A05" w:rsidRDefault="00674A05" w:rsidP="00674A05">
            <w:pPr>
              <w:pStyle w:val="Sinespaciado"/>
              <w:jc w:val="center"/>
              <w:rPr>
                <w:rFonts w:ascii="Arial" w:hAnsi="Arial" w:cs="Arial"/>
                <w:b/>
                <w:szCs w:val="20"/>
              </w:rPr>
            </w:pPr>
            <w:r w:rsidRPr="00674A05">
              <w:rPr>
                <w:rFonts w:ascii="Arial" w:hAnsi="Arial" w:cs="Arial"/>
                <w:b/>
                <w:szCs w:val="20"/>
              </w:rPr>
              <w:t>ACTIVIDADES DE APRENDIZAJE</w:t>
            </w:r>
          </w:p>
        </w:tc>
        <w:tc>
          <w:tcPr>
            <w:tcW w:w="3944" w:type="dxa"/>
          </w:tcPr>
          <w:p w:rsidR="005053AB" w:rsidRPr="00674A05" w:rsidRDefault="00674A05" w:rsidP="00674A05">
            <w:pPr>
              <w:pStyle w:val="Sinespaciado"/>
              <w:jc w:val="center"/>
              <w:rPr>
                <w:rFonts w:ascii="Arial" w:hAnsi="Arial" w:cs="Arial"/>
                <w:b/>
                <w:szCs w:val="20"/>
              </w:rPr>
            </w:pPr>
            <w:r w:rsidRPr="00674A05">
              <w:rPr>
                <w:rFonts w:ascii="Arial" w:hAnsi="Arial" w:cs="Arial"/>
                <w:b/>
                <w:szCs w:val="20"/>
              </w:rPr>
              <w:t>ACTIVIDADES DE ENSEÑANZA</w:t>
            </w:r>
          </w:p>
        </w:tc>
        <w:tc>
          <w:tcPr>
            <w:tcW w:w="1868" w:type="dxa"/>
          </w:tcPr>
          <w:p w:rsidR="005053AB" w:rsidRPr="00674A05" w:rsidRDefault="00674A05" w:rsidP="00674A05">
            <w:pPr>
              <w:pStyle w:val="Sinespaciado"/>
              <w:jc w:val="center"/>
              <w:rPr>
                <w:rFonts w:ascii="Arial" w:hAnsi="Arial" w:cs="Arial"/>
                <w:b/>
                <w:szCs w:val="20"/>
              </w:rPr>
            </w:pPr>
            <w:r w:rsidRPr="00674A05">
              <w:rPr>
                <w:rFonts w:ascii="Arial" w:hAnsi="Arial" w:cs="Arial"/>
                <w:b/>
                <w:szCs w:val="20"/>
              </w:rPr>
              <w:t>DESARROLLO DE COMPETENCIAS GENÉRICAS</w:t>
            </w:r>
          </w:p>
        </w:tc>
        <w:tc>
          <w:tcPr>
            <w:tcW w:w="1122" w:type="dxa"/>
          </w:tcPr>
          <w:p w:rsidR="005053AB" w:rsidRPr="00674A05" w:rsidRDefault="00674A05" w:rsidP="00674A05">
            <w:pPr>
              <w:pStyle w:val="Sinespaciado"/>
              <w:jc w:val="center"/>
              <w:rPr>
                <w:rFonts w:ascii="Arial" w:hAnsi="Arial" w:cs="Arial"/>
                <w:b/>
                <w:szCs w:val="20"/>
              </w:rPr>
            </w:pPr>
            <w:r w:rsidRPr="00674A05">
              <w:rPr>
                <w:rFonts w:ascii="Arial" w:hAnsi="Arial" w:cs="Arial"/>
                <w:b/>
                <w:szCs w:val="20"/>
              </w:rPr>
              <w:t>HORAS TEÓRICO-PRÁCTICA</w:t>
            </w:r>
          </w:p>
        </w:tc>
      </w:tr>
      <w:tr w:rsidR="00BB7AC7" w:rsidRPr="00862CFC" w:rsidTr="001666D4">
        <w:tc>
          <w:tcPr>
            <w:tcW w:w="2376" w:type="dxa"/>
          </w:tcPr>
          <w:p w:rsidR="00BB7AC7" w:rsidRPr="000C5E91" w:rsidRDefault="00BB7AC7" w:rsidP="00175291">
            <w:pPr>
              <w:pStyle w:val="Sinespaciado"/>
              <w:numPr>
                <w:ilvl w:val="0"/>
                <w:numId w:val="19"/>
              </w:numPr>
              <w:ind w:left="284" w:hanging="284"/>
              <w:jc w:val="both"/>
              <w:rPr>
                <w:rFonts w:ascii="Arial" w:hAnsi="Arial" w:cs="Arial"/>
                <w:sz w:val="18"/>
                <w:szCs w:val="24"/>
              </w:rPr>
            </w:pPr>
            <w:r w:rsidRPr="000C5E91">
              <w:rPr>
                <w:rFonts w:ascii="Arial" w:hAnsi="Arial" w:cs="Arial"/>
                <w:b/>
                <w:sz w:val="18"/>
                <w:szCs w:val="24"/>
              </w:rPr>
              <w:t>Introducción.</w:t>
            </w:r>
          </w:p>
          <w:p w:rsidR="00BB7AC7" w:rsidRPr="000C5E91" w:rsidRDefault="00BB7AC7" w:rsidP="000C5E91">
            <w:pPr>
              <w:pStyle w:val="Sinespaciado"/>
              <w:ind w:left="567" w:hanging="426"/>
              <w:jc w:val="both"/>
              <w:rPr>
                <w:rFonts w:ascii="Arial" w:hAnsi="Arial" w:cs="Arial"/>
                <w:sz w:val="18"/>
                <w:szCs w:val="24"/>
              </w:rPr>
            </w:pPr>
            <w:r w:rsidRPr="000C5E91">
              <w:rPr>
                <w:rFonts w:ascii="Arial" w:hAnsi="Arial" w:cs="Arial"/>
                <w:sz w:val="18"/>
                <w:szCs w:val="24"/>
              </w:rPr>
              <w:t>1.1</w:t>
            </w:r>
            <w:r w:rsidR="000C5E91">
              <w:rPr>
                <w:rFonts w:ascii="Arial" w:hAnsi="Arial" w:cs="Arial"/>
                <w:sz w:val="18"/>
                <w:szCs w:val="24"/>
              </w:rPr>
              <w:t xml:space="preserve"> </w:t>
            </w:r>
            <w:r w:rsidRPr="000C5E91">
              <w:rPr>
                <w:rFonts w:ascii="Arial" w:hAnsi="Arial" w:cs="Arial"/>
                <w:sz w:val="18"/>
                <w:szCs w:val="24"/>
              </w:rPr>
              <w:t>Tipos</w:t>
            </w:r>
            <w:r w:rsidR="0051759C" w:rsidRPr="000C5E91">
              <w:rPr>
                <w:rFonts w:ascii="Arial" w:hAnsi="Arial" w:cs="Arial"/>
                <w:sz w:val="18"/>
                <w:szCs w:val="24"/>
              </w:rPr>
              <w:t xml:space="preserve"> </w:t>
            </w:r>
            <w:r w:rsidRPr="000C5E91">
              <w:rPr>
                <w:rFonts w:ascii="Arial" w:hAnsi="Arial" w:cs="Arial"/>
                <w:sz w:val="18"/>
                <w:szCs w:val="24"/>
              </w:rPr>
              <w:t xml:space="preserve">de </w:t>
            </w:r>
            <w:r w:rsidR="0051759C" w:rsidRPr="000C5E91">
              <w:rPr>
                <w:rFonts w:ascii="Arial" w:hAnsi="Arial" w:cs="Arial"/>
                <w:sz w:val="18"/>
                <w:szCs w:val="24"/>
              </w:rPr>
              <w:t xml:space="preserve">                     </w:t>
            </w:r>
            <w:r w:rsidRPr="000C5E91">
              <w:rPr>
                <w:rFonts w:ascii="Arial" w:hAnsi="Arial" w:cs="Arial"/>
                <w:sz w:val="18"/>
                <w:szCs w:val="24"/>
              </w:rPr>
              <w:t>contabilidad.</w:t>
            </w:r>
          </w:p>
          <w:p w:rsidR="00BB7AC7" w:rsidRPr="000C5E91" w:rsidRDefault="00BB7AC7" w:rsidP="000C5E91">
            <w:pPr>
              <w:pStyle w:val="Sinespaciado"/>
              <w:ind w:left="567" w:hanging="426"/>
              <w:jc w:val="both"/>
              <w:rPr>
                <w:rFonts w:ascii="Arial" w:hAnsi="Arial" w:cs="Arial"/>
                <w:sz w:val="18"/>
                <w:szCs w:val="24"/>
              </w:rPr>
            </w:pPr>
            <w:r w:rsidRPr="000C5E91">
              <w:rPr>
                <w:rFonts w:ascii="Arial" w:hAnsi="Arial" w:cs="Arial"/>
                <w:sz w:val="18"/>
                <w:szCs w:val="24"/>
              </w:rPr>
              <w:t>1.2</w:t>
            </w:r>
            <w:r w:rsidR="000C5E91" w:rsidRPr="000C5E91">
              <w:rPr>
                <w:rFonts w:ascii="Arial" w:hAnsi="Arial" w:cs="Arial"/>
                <w:sz w:val="18"/>
                <w:szCs w:val="24"/>
              </w:rPr>
              <w:t xml:space="preserve"> </w:t>
            </w:r>
            <w:r w:rsidRPr="000C5E91">
              <w:rPr>
                <w:rFonts w:ascii="Arial" w:hAnsi="Arial" w:cs="Arial"/>
                <w:sz w:val="18"/>
                <w:szCs w:val="24"/>
              </w:rPr>
              <w:t>Diferenciación de los sistemas de información en la organización.</w:t>
            </w:r>
          </w:p>
          <w:p w:rsidR="00BB7AC7" w:rsidRPr="000C5E91" w:rsidRDefault="00BB7AC7" w:rsidP="003A48D6">
            <w:pPr>
              <w:pStyle w:val="Sinespaciado"/>
              <w:ind w:left="567" w:hanging="426"/>
              <w:jc w:val="both"/>
              <w:rPr>
                <w:rFonts w:ascii="Arial" w:hAnsi="Arial" w:cs="Arial"/>
                <w:sz w:val="18"/>
                <w:szCs w:val="24"/>
              </w:rPr>
            </w:pPr>
            <w:r w:rsidRPr="000C5E91">
              <w:rPr>
                <w:rFonts w:ascii="Arial" w:hAnsi="Arial" w:cs="Arial"/>
                <w:sz w:val="18"/>
                <w:szCs w:val="24"/>
              </w:rPr>
              <w:t>1.3</w:t>
            </w:r>
            <w:r w:rsidR="0051759C" w:rsidRPr="000C5E91">
              <w:rPr>
                <w:rFonts w:ascii="Arial" w:hAnsi="Arial" w:cs="Arial"/>
                <w:sz w:val="18"/>
                <w:szCs w:val="24"/>
              </w:rPr>
              <w:t xml:space="preserve"> </w:t>
            </w:r>
            <w:r w:rsidRPr="000C5E91">
              <w:rPr>
                <w:rFonts w:ascii="Arial" w:hAnsi="Arial" w:cs="Arial"/>
                <w:sz w:val="18"/>
                <w:szCs w:val="24"/>
              </w:rPr>
              <w:t>Importancia de la contabilidad gerencial como</w:t>
            </w:r>
            <w:r w:rsidR="0051759C" w:rsidRPr="000C5E91">
              <w:rPr>
                <w:rFonts w:ascii="Arial" w:hAnsi="Arial" w:cs="Arial"/>
                <w:sz w:val="18"/>
                <w:szCs w:val="24"/>
              </w:rPr>
              <w:t xml:space="preserve">     </w:t>
            </w:r>
            <w:r w:rsidRPr="000C5E91">
              <w:rPr>
                <w:rFonts w:ascii="Arial" w:hAnsi="Arial" w:cs="Arial"/>
                <w:sz w:val="18"/>
                <w:szCs w:val="24"/>
              </w:rPr>
              <w:t>instrumento de dirección</w:t>
            </w:r>
            <w:r w:rsidR="00D57288" w:rsidRPr="000C5E91">
              <w:rPr>
                <w:rFonts w:ascii="Arial" w:hAnsi="Arial" w:cs="Arial"/>
                <w:sz w:val="18"/>
                <w:szCs w:val="24"/>
              </w:rPr>
              <w:t>.</w:t>
            </w:r>
          </w:p>
        </w:tc>
        <w:tc>
          <w:tcPr>
            <w:tcW w:w="3686" w:type="dxa"/>
          </w:tcPr>
          <w:p w:rsidR="00BB7AC7" w:rsidRPr="00AC4762" w:rsidRDefault="00BB7AC7" w:rsidP="00BB7AC7">
            <w:pPr>
              <w:autoSpaceDE w:val="0"/>
              <w:autoSpaceDN w:val="0"/>
              <w:adjustRightInd w:val="0"/>
              <w:ind w:left="154"/>
              <w:jc w:val="both"/>
              <w:rPr>
                <w:rFonts w:ascii="Arial" w:eastAsia="Calibri" w:hAnsi="Arial" w:cs="Arial"/>
                <w:b/>
                <w:sz w:val="16"/>
                <w:szCs w:val="16"/>
                <w:lang w:eastAsia="es-MX"/>
              </w:rPr>
            </w:pPr>
            <w:r w:rsidRPr="00AC4762">
              <w:rPr>
                <w:rFonts w:ascii="Arial" w:eastAsia="Calibri" w:hAnsi="Arial" w:cs="Arial"/>
                <w:b/>
                <w:sz w:val="16"/>
                <w:szCs w:val="16"/>
                <w:lang w:eastAsia="es-MX"/>
              </w:rPr>
              <w:t>El aprendiz:</w:t>
            </w:r>
          </w:p>
          <w:p w:rsidR="00AC4762" w:rsidRPr="00AC4762" w:rsidRDefault="00AC4762" w:rsidP="00AC4762">
            <w:pPr>
              <w:pStyle w:val="Sinespaciado"/>
              <w:numPr>
                <w:ilvl w:val="0"/>
                <w:numId w:val="34"/>
              </w:numPr>
              <w:tabs>
                <w:tab w:val="left" w:pos="236"/>
              </w:tabs>
              <w:ind w:left="236" w:hanging="236"/>
              <w:jc w:val="both"/>
              <w:rPr>
                <w:rFonts w:ascii="Arial" w:hAnsi="Arial" w:cs="Arial"/>
                <w:b/>
                <w:sz w:val="16"/>
                <w:szCs w:val="16"/>
              </w:rPr>
            </w:pPr>
            <w:r w:rsidRPr="00AC4762">
              <w:rPr>
                <w:rFonts w:ascii="Arial" w:hAnsi="Arial" w:cs="Arial"/>
                <w:sz w:val="16"/>
                <w:szCs w:val="16"/>
              </w:rPr>
              <w:t xml:space="preserve">se presenta ante el grupo; expone las expectativas del curso; establece con el docente los acuerdos para trabajar la asignatura en la plataforma </w:t>
            </w:r>
            <w:r w:rsidRPr="00AC4762">
              <w:rPr>
                <w:rFonts w:ascii="Arial" w:hAnsi="Arial" w:cs="Arial"/>
                <w:b/>
                <w:sz w:val="16"/>
                <w:szCs w:val="16"/>
              </w:rPr>
              <w:t>classroom</w:t>
            </w:r>
            <w:r w:rsidRPr="00AC4762">
              <w:rPr>
                <w:rFonts w:ascii="Arial" w:hAnsi="Arial" w:cs="Arial"/>
                <w:sz w:val="16"/>
                <w:szCs w:val="16"/>
              </w:rPr>
              <w:t>; toma notas de las evidencias a entregar en la primera unidad y aclara dudas.</w:t>
            </w:r>
          </w:p>
          <w:p w:rsidR="00AC4762" w:rsidRPr="00AC4762" w:rsidRDefault="00AC4762" w:rsidP="00AC4762">
            <w:pPr>
              <w:pStyle w:val="Sinespaciado"/>
              <w:numPr>
                <w:ilvl w:val="0"/>
                <w:numId w:val="34"/>
              </w:numPr>
              <w:tabs>
                <w:tab w:val="left" w:pos="236"/>
              </w:tabs>
              <w:ind w:left="236" w:hanging="236"/>
              <w:jc w:val="both"/>
              <w:rPr>
                <w:rFonts w:ascii="Arial" w:hAnsi="Arial" w:cs="Arial"/>
                <w:b/>
                <w:sz w:val="16"/>
                <w:szCs w:val="16"/>
              </w:rPr>
            </w:pPr>
            <w:r w:rsidRPr="00AC4762">
              <w:rPr>
                <w:rFonts w:ascii="Arial" w:hAnsi="Arial" w:cs="Arial"/>
                <w:sz w:val="16"/>
                <w:szCs w:val="16"/>
              </w:rPr>
              <w:t xml:space="preserve">Resuelve la evaluación diagnostica y lo sube a la plataforma </w:t>
            </w:r>
            <w:r w:rsidRPr="00AC4762">
              <w:rPr>
                <w:rFonts w:ascii="Arial" w:hAnsi="Arial" w:cs="Arial"/>
                <w:b/>
                <w:sz w:val="16"/>
                <w:szCs w:val="16"/>
              </w:rPr>
              <w:t>classroom</w:t>
            </w:r>
            <w:r w:rsidRPr="00AC4762">
              <w:rPr>
                <w:rFonts w:ascii="Arial" w:hAnsi="Arial" w:cs="Arial"/>
                <w:sz w:val="16"/>
                <w:szCs w:val="16"/>
              </w:rPr>
              <w:t xml:space="preserve"> para su revisión.</w:t>
            </w:r>
          </w:p>
          <w:p w:rsidR="00BB7AC7" w:rsidRPr="00AC4762" w:rsidRDefault="00BC6D0B" w:rsidP="00BB7AC7">
            <w:pPr>
              <w:numPr>
                <w:ilvl w:val="0"/>
                <w:numId w:val="44"/>
              </w:numPr>
              <w:autoSpaceDE w:val="0"/>
              <w:autoSpaceDN w:val="0"/>
              <w:adjustRightInd w:val="0"/>
              <w:ind w:left="154" w:hanging="194"/>
              <w:jc w:val="both"/>
              <w:rPr>
                <w:rFonts w:ascii="Arial" w:eastAsia="Calibri" w:hAnsi="Arial" w:cs="Arial"/>
                <w:sz w:val="16"/>
                <w:szCs w:val="16"/>
                <w:lang w:eastAsia="es-MX"/>
              </w:rPr>
            </w:pPr>
            <w:r>
              <w:rPr>
                <w:rFonts w:ascii="Arial" w:eastAsia="Calibri" w:hAnsi="Arial" w:cs="Arial"/>
                <w:sz w:val="16"/>
                <w:szCs w:val="16"/>
                <w:lang w:eastAsia="es-MX"/>
              </w:rPr>
              <w:t>En parejas (</w:t>
            </w:r>
            <w:r w:rsidRPr="00BC6D0B">
              <w:rPr>
                <w:rFonts w:ascii="Arial" w:eastAsia="Calibri" w:hAnsi="Arial" w:cs="Arial"/>
                <w:b/>
                <w:sz w:val="16"/>
                <w:szCs w:val="16"/>
                <w:lang w:eastAsia="es-MX"/>
              </w:rPr>
              <w:t>hombre y mujer</w:t>
            </w:r>
            <w:r>
              <w:rPr>
                <w:rFonts w:ascii="Arial" w:eastAsia="Calibri" w:hAnsi="Arial" w:cs="Arial"/>
                <w:sz w:val="16"/>
                <w:szCs w:val="16"/>
                <w:lang w:eastAsia="es-MX"/>
              </w:rPr>
              <w:t xml:space="preserve">) </w:t>
            </w:r>
            <w:r w:rsidR="00BB7AC7" w:rsidRPr="00AC4762">
              <w:rPr>
                <w:rFonts w:ascii="Arial" w:eastAsia="Calibri" w:hAnsi="Arial" w:cs="Arial"/>
                <w:sz w:val="16"/>
                <w:szCs w:val="16"/>
                <w:lang w:eastAsia="es-MX"/>
              </w:rPr>
              <w:t>Investiga</w:t>
            </w:r>
            <w:r w:rsidR="00AC4762" w:rsidRPr="00AC4762">
              <w:rPr>
                <w:rFonts w:ascii="Arial" w:eastAsia="Calibri" w:hAnsi="Arial" w:cs="Arial"/>
                <w:sz w:val="16"/>
                <w:szCs w:val="16"/>
                <w:lang w:eastAsia="es-MX"/>
              </w:rPr>
              <w:t xml:space="preserve">n </w:t>
            </w:r>
            <w:r w:rsidR="00BB7AC7" w:rsidRPr="00AC4762">
              <w:rPr>
                <w:rFonts w:ascii="Arial" w:eastAsia="Calibri" w:hAnsi="Arial" w:cs="Arial"/>
                <w:sz w:val="16"/>
                <w:szCs w:val="16"/>
                <w:lang w:eastAsia="es-MX"/>
              </w:rPr>
              <w:t>los diferentes tipos de contabilidad</w:t>
            </w:r>
            <w:r>
              <w:rPr>
                <w:rFonts w:ascii="Arial" w:eastAsia="Calibri" w:hAnsi="Arial" w:cs="Arial"/>
                <w:sz w:val="16"/>
                <w:szCs w:val="16"/>
                <w:lang w:eastAsia="es-MX"/>
              </w:rPr>
              <w:t xml:space="preserve"> (financiera, de costos, administrativa y fiscal)</w:t>
            </w:r>
            <w:r w:rsidR="00AC4762" w:rsidRPr="00AC4762">
              <w:rPr>
                <w:rFonts w:ascii="Arial" w:eastAsia="Calibri" w:hAnsi="Arial" w:cs="Arial"/>
                <w:sz w:val="16"/>
                <w:szCs w:val="16"/>
                <w:lang w:eastAsia="es-MX"/>
              </w:rPr>
              <w:t xml:space="preserve"> en por lo menos tres diferentes fuentes;</w:t>
            </w:r>
            <w:r>
              <w:rPr>
                <w:rFonts w:ascii="Arial" w:eastAsia="Calibri" w:hAnsi="Arial" w:cs="Arial"/>
                <w:sz w:val="16"/>
                <w:szCs w:val="16"/>
                <w:lang w:eastAsia="es-MX"/>
              </w:rPr>
              <w:t xml:space="preserve"> ambos participan comentando sus hallazgos en clase.</w:t>
            </w:r>
            <w:r w:rsidR="00AC4762" w:rsidRPr="00AC4762">
              <w:rPr>
                <w:rFonts w:ascii="Arial" w:eastAsia="Calibri" w:hAnsi="Arial" w:cs="Arial"/>
                <w:sz w:val="16"/>
                <w:szCs w:val="16"/>
                <w:lang w:eastAsia="es-MX"/>
              </w:rPr>
              <w:t xml:space="preserve"> </w:t>
            </w:r>
            <w:r w:rsidRPr="00AC4762">
              <w:rPr>
                <w:rFonts w:ascii="Arial" w:eastAsia="Calibri" w:hAnsi="Arial" w:cs="Arial"/>
                <w:sz w:val="16"/>
                <w:szCs w:val="16"/>
                <w:lang w:eastAsia="es-MX"/>
              </w:rPr>
              <w:t>S</w:t>
            </w:r>
            <w:r w:rsidR="00AC4762" w:rsidRPr="00AC4762">
              <w:rPr>
                <w:rFonts w:ascii="Arial" w:eastAsia="Calibri" w:hAnsi="Arial" w:cs="Arial"/>
                <w:sz w:val="16"/>
                <w:szCs w:val="16"/>
                <w:lang w:eastAsia="es-MX"/>
              </w:rPr>
              <w:t>ube</w:t>
            </w:r>
            <w:r>
              <w:rPr>
                <w:rFonts w:ascii="Arial" w:eastAsia="Calibri" w:hAnsi="Arial" w:cs="Arial"/>
                <w:sz w:val="16"/>
                <w:szCs w:val="16"/>
                <w:lang w:eastAsia="es-MX"/>
              </w:rPr>
              <w:t>n</w:t>
            </w:r>
            <w:r w:rsidR="00AC4762" w:rsidRPr="00AC4762">
              <w:rPr>
                <w:rFonts w:ascii="Arial" w:eastAsia="Calibri" w:hAnsi="Arial" w:cs="Arial"/>
                <w:sz w:val="16"/>
                <w:szCs w:val="16"/>
                <w:lang w:eastAsia="es-MX"/>
              </w:rPr>
              <w:t xml:space="preserve"> a </w:t>
            </w:r>
            <w:r w:rsidR="00AC4762" w:rsidRPr="001666D4">
              <w:rPr>
                <w:rFonts w:ascii="Arial" w:eastAsia="Calibri" w:hAnsi="Arial" w:cs="Arial"/>
                <w:b/>
                <w:sz w:val="16"/>
                <w:szCs w:val="16"/>
                <w:lang w:eastAsia="es-MX"/>
              </w:rPr>
              <w:t>classroom</w:t>
            </w:r>
            <w:r w:rsidR="00AC4762" w:rsidRPr="00AC4762">
              <w:rPr>
                <w:rFonts w:ascii="Arial" w:eastAsia="Calibri" w:hAnsi="Arial" w:cs="Arial"/>
                <w:sz w:val="16"/>
                <w:szCs w:val="16"/>
                <w:lang w:eastAsia="es-MX"/>
              </w:rPr>
              <w:t xml:space="preserve"> la </w:t>
            </w:r>
            <w:r>
              <w:rPr>
                <w:rFonts w:ascii="Arial" w:eastAsia="Calibri" w:hAnsi="Arial" w:cs="Arial"/>
                <w:sz w:val="16"/>
                <w:szCs w:val="16"/>
                <w:lang w:eastAsia="es-MX"/>
              </w:rPr>
              <w:t>investigación</w:t>
            </w:r>
            <w:r w:rsidR="00AC4762" w:rsidRPr="00AC4762">
              <w:rPr>
                <w:rFonts w:ascii="Arial" w:eastAsia="Calibri" w:hAnsi="Arial" w:cs="Arial"/>
                <w:sz w:val="16"/>
                <w:szCs w:val="16"/>
                <w:lang w:eastAsia="es-MX"/>
              </w:rPr>
              <w:t xml:space="preserve"> para su revisión y calificación.</w:t>
            </w:r>
          </w:p>
          <w:p w:rsidR="00AC4762" w:rsidRPr="00AC4762" w:rsidRDefault="00765E89" w:rsidP="00AC4762">
            <w:pPr>
              <w:numPr>
                <w:ilvl w:val="0"/>
                <w:numId w:val="44"/>
              </w:numPr>
              <w:autoSpaceDE w:val="0"/>
              <w:autoSpaceDN w:val="0"/>
              <w:adjustRightInd w:val="0"/>
              <w:ind w:left="95" w:hanging="142"/>
              <w:jc w:val="both"/>
              <w:rPr>
                <w:rFonts w:ascii="Arial" w:hAnsi="Arial" w:cs="Arial"/>
                <w:color w:val="000000"/>
                <w:sz w:val="16"/>
                <w:szCs w:val="16"/>
                <w:lang w:val="es-ES_tradnl"/>
              </w:rPr>
            </w:pPr>
            <w:r w:rsidRPr="00AC4762">
              <w:rPr>
                <w:rFonts w:ascii="Arial" w:eastAsia="Calibri" w:hAnsi="Arial" w:cs="Arial"/>
                <w:sz w:val="16"/>
                <w:szCs w:val="16"/>
                <w:lang w:eastAsia="es-MX"/>
              </w:rPr>
              <w:t xml:space="preserve"> </w:t>
            </w:r>
            <w:r w:rsidR="00AC4762" w:rsidRPr="00AC4762">
              <w:rPr>
                <w:rFonts w:ascii="Arial" w:eastAsia="Times" w:hAnsi="Arial"/>
                <w:sz w:val="16"/>
                <w:szCs w:val="16"/>
                <w:lang w:val="es-ES_tradnl" w:eastAsia="es-ES"/>
              </w:rPr>
              <w:t xml:space="preserve">Realizan un cuadro comparativo con el material digital que subió el docente a classroom sobre los sistemas de información de la organización; lo suben a la </w:t>
            </w:r>
            <w:r w:rsidR="00AC4762" w:rsidRPr="001666D4">
              <w:rPr>
                <w:rFonts w:ascii="Arial" w:eastAsia="Times" w:hAnsi="Arial"/>
                <w:b/>
                <w:sz w:val="16"/>
                <w:szCs w:val="16"/>
                <w:lang w:val="es-ES_tradnl" w:eastAsia="es-ES"/>
              </w:rPr>
              <w:t>plataforma</w:t>
            </w:r>
            <w:r w:rsidR="001666D4" w:rsidRPr="001666D4">
              <w:rPr>
                <w:rFonts w:ascii="Arial" w:eastAsia="Times" w:hAnsi="Arial"/>
                <w:b/>
                <w:sz w:val="16"/>
                <w:szCs w:val="16"/>
                <w:lang w:val="es-ES_tradnl" w:eastAsia="es-ES"/>
              </w:rPr>
              <w:t xml:space="preserve"> classroom</w:t>
            </w:r>
            <w:r w:rsidR="00AC4762" w:rsidRPr="00AC4762">
              <w:rPr>
                <w:rFonts w:ascii="Arial" w:eastAsia="Times" w:hAnsi="Arial"/>
                <w:sz w:val="16"/>
                <w:szCs w:val="16"/>
                <w:lang w:val="es-ES_tradnl" w:eastAsia="es-ES"/>
              </w:rPr>
              <w:t xml:space="preserve"> para su revisión y calificación.</w:t>
            </w:r>
          </w:p>
          <w:p w:rsidR="00AC4762" w:rsidRPr="00AC4762" w:rsidRDefault="00AC4762" w:rsidP="00AC4762">
            <w:pPr>
              <w:numPr>
                <w:ilvl w:val="0"/>
                <w:numId w:val="26"/>
              </w:numPr>
              <w:tabs>
                <w:tab w:val="clear" w:pos="720"/>
                <w:tab w:val="num" w:pos="118"/>
                <w:tab w:val="center" w:pos="4252"/>
                <w:tab w:val="right" w:pos="8504"/>
              </w:tabs>
              <w:ind w:left="118" w:hanging="142"/>
              <w:jc w:val="both"/>
              <w:rPr>
                <w:rFonts w:ascii="Arial" w:hAnsi="Arial" w:cs="Arial"/>
                <w:color w:val="000000"/>
                <w:sz w:val="16"/>
                <w:szCs w:val="16"/>
              </w:rPr>
            </w:pPr>
            <w:r w:rsidRPr="00AC4762">
              <w:rPr>
                <w:rFonts w:ascii="Arial" w:eastAsia="Calibri" w:hAnsi="Arial" w:cs="Arial"/>
                <w:sz w:val="16"/>
                <w:szCs w:val="16"/>
                <w:lang w:eastAsia="es-MX"/>
              </w:rPr>
              <w:t xml:space="preserve"> Leen</w:t>
            </w:r>
            <w:r w:rsidRPr="00AC4762">
              <w:rPr>
                <w:rFonts w:ascii="Arial" w:eastAsia="Times" w:hAnsi="Arial"/>
                <w:sz w:val="16"/>
                <w:szCs w:val="16"/>
                <w:lang w:val="es-ES_tradnl" w:eastAsia="es-ES"/>
              </w:rPr>
              <w:t xml:space="preserve"> el tema: importancia de la contabilidad gerencial como instrumento de dirección y elaboran una exposición grabada en celular explicando el tema (máximo 10 minutos); lo suben a la </w:t>
            </w:r>
            <w:r w:rsidRPr="001666D4">
              <w:rPr>
                <w:rFonts w:ascii="Arial" w:eastAsia="Times" w:hAnsi="Arial"/>
                <w:b/>
                <w:sz w:val="16"/>
                <w:szCs w:val="16"/>
                <w:lang w:val="es-ES_tradnl" w:eastAsia="es-ES"/>
              </w:rPr>
              <w:t xml:space="preserve">plataforma </w:t>
            </w:r>
            <w:r w:rsidR="001666D4" w:rsidRPr="001666D4">
              <w:rPr>
                <w:rFonts w:ascii="Arial" w:eastAsia="Times" w:hAnsi="Arial"/>
                <w:b/>
                <w:sz w:val="16"/>
                <w:szCs w:val="16"/>
                <w:lang w:val="es-ES_tradnl" w:eastAsia="es-ES"/>
              </w:rPr>
              <w:t xml:space="preserve"> classroom </w:t>
            </w:r>
            <w:r w:rsidRPr="00AC4762">
              <w:rPr>
                <w:rFonts w:ascii="Arial" w:eastAsia="Times" w:hAnsi="Arial"/>
                <w:sz w:val="16"/>
                <w:szCs w:val="16"/>
                <w:lang w:val="es-ES_tradnl" w:eastAsia="es-ES"/>
              </w:rPr>
              <w:t>para su revisión y calificación.</w:t>
            </w:r>
          </w:p>
          <w:p w:rsidR="00BB7AC7" w:rsidRPr="001666D4" w:rsidRDefault="00AC4762" w:rsidP="00AC4762">
            <w:pPr>
              <w:numPr>
                <w:ilvl w:val="0"/>
                <w:numId w:val="44"/>
              </w:numPr>
              <w:autoSpaceDE w:val="0"/>
              <w:autoSpaceDN w:val="0"/>
              <w:adjustRightInd w:val="0"/>
              <w:ind w:left="95" w:hanging="142"/>
              <w:jc w:val="both"/>
              <w:rPr>
                <w:rFonts w:ascii="Arial" w:hAnsi="Arial" w:cs="Arial"/>
                <w:color w:val="000000"/>
                <w:sz w:val="16"/>
                <w:szCs w:val="16"/>
                <w:lang w:val="es-ES_tradnl"/>
              </w:rPr>
            </w:pPr>
            <w:r w:rsidRPr="00AC4762">
              <w:rPr>
                <w:rFonts w:ascii="Arial" w:eastAsia="Times" w:hAnsi="Arial"/>
                <w:sz w:val="16"/>
                <w:szCs w:val="16"/>
                <w:lang w:eastAsia="es-ES"/>
              </w:rPr>
              <w:t>Resuelve</w:t>
            </w:r>
            <w:r w:rsidRPr="00AC4762">
              <w:rPr>
                <w:rFonts w:ascii="Arial" w:eastAsia="Times" w:hAnsi="Arial"/>
                <w:sz w:val="16"/>
                <w:szCs w:val="16"/>
                <w:lang w:val="es-ES_tradnl" w:eastAsia="es-ES"/>
              </w:rPr>
              <w:t xml:space="preserve"> a través de la </w:t>
            </w:r>
            <w:r w:rsidRPr="00AC4762">
              <w:rPr>
                <w:rFonts w:ascii="Arial" w:eastAsia="Times" w:hAnsi="Arial"/>
                <w:b/>
                <w:sz w:val="16"/>
                <w:szCs w:val="16"/>
                <w:lang w:val="es-ES_tradnl" w:eastAsia="es-ES"/>
              </w:rPr>
              <w:t>plataforma classroom</w:t>
            </w:r>
            <w:r w:rsidRPr="00AC4762">
              <w:rPr>
                <w:rFonts w:ascii="Arial" w:eastAsia="Times" w:hAnsi="Arial"/>
                <w:sz w:val="16"/>
                <w:szCs w:val="16"/>
                <w:lang w:val="es-ES_tradnl" w:eastAsia="es-ES"/>
              </w:rPr>
              <w:t xml:space="preserve"> la evaluación de la primera </w:t>
            </w:r>
            <w:r w:rsidRPr="00AC4762">
              <w:rPr>
                <w:rFonts w:ascii="Arial" w:eastAsia="Times" w:hAnsi="Arial"/>
                <w:sz w:val="16"/>
                <w:szCs w:val="16"/>
                <w:lang w:val="es-ES_tradnl" w:eastAsia="es-ES"/>
              </w:rPr>
              <w:lastRenderedPageBreak/>
              <w:t>unidad.</w:t>
            </w:r>
          </w:p>
          <w:p w:rsidR="001666D4" w:rsidRPr="00AC4762" w:rsidRDefault="001666D4" w:rsidP="001666D4">
            <w:pPr>
              <w:autoSpaceDE w:val="0"/>
              <w:autoSpaceDN w:val="0"/>
              <w:adjustRightInd w:val="0"/>
              <w:jc w:val="both"/>
              <w:rPr>
                <w:rFonts w:ascii="Arial" w:hAnsi="Arial" w:cs="Arial"/>
                <w:color w:val="000000"/>
                <w:sz w:val="16"/>
                <w:szCs w:val="16"/>
                <w:lang w:val="es-ES_tradnl"/>
              </w:rPr>
            </w:pPr>
          </w:p>
        </w:tc>
        <w:tc>
          <w:tcPr>
            <w:tcW w:w="3944" w:type="dxa"/>
          </w:tcPr>
          <w:p w:rsidR="00BB7AC7" w:rsidRPr="00AC4762" w:rsidRDefault="00BB7AC7" w:rsidP="00BB7AC7">
            <w:pPr>
              <w:tabs>
                <w:tab w:val="center" w:pos="1864"/>
              </w:tabs>
              <w:ind w:left="118"/>
              <w:jc w:val="both"/>
              <w:rPr>
                <w:rFonts w:ascii="Arial" w:eastAsia="Times" w:hAnsi="Arial"/>
                <w:b/>
                <w:sz w:val="16"/>
                <w:szCs w:val="16"/>
                <w:lang w:val="es-ES_tradnl" w:eastAsia="es-ES"/>
              </w:rPr>
            </w:pPr>
            <w:r w:rsidRPr="00AC4762">
              <w:rPr>
                <w:rFonts w:ascii="Arial" w:eastAsia="Times" w:hAnsi="Arial"/>
                <w:b/>
                <w:sz w:val="16"/>
                <w:szCs w:val="16"/>
                <w:lang w:val="es-ES_tradnl" w:eastAsia="es-ES"/>
              </w:rPr>
              <w:lastRenderedPageBreak/>
              <w:t>El facilitador:</w:t>
            </w:r>
          </w:p>
          <w:p w:rsidR="003A48D6" w:rsidRPr="00AC4762" w:rsidRDefault="00D76543" w:rsidP="003A48D6">
            <w:pPr>
              <w:numPr>
                <w:ilvl w:val="0"/>
                <w:numId w:val="26"/>
              </w:numPr>
              <w:tabs>
                <w:tab w:val="clear" w:pos="720"/>
                <w:tab w:val="num" w:pos="176"/>
                <w:tab w:val="center" w:pos="4252"/>
                <w:tab w:val="right" w:pos="8504"/>
              </w:tabs>
              <w:ind w:left="176" w:hanging="142"/>
              <w:jc w:val="both"/>
              <w:rPr>
                <w:rFonts w:ascii="Arial" w:eastAsia="Times" w:hAnsi="Arial"/>
                <w:sz w:val="16"/>
                <w:szCs w:val="16"/>
                <w:lang w:val="es-ES_tradnl" w:eastAsia="es-ES"/>
              </w:rPr>
            </w:pPr>
            <w:r>
              <w:rPr>
                <w:rFonts w:ascii="Arial" w:eastAsia="Times" w:hAnsi="Arial"/>
                <w:sz w:val="16"/>
                <w:szCs w:val="16"/>
                <w:lang w:val="es-ES_tradnl" w:eastAsia="es-ES"/>
              </w:rPr>
              <w:t>S</w:t>
            </w:r>
            <w:r w:rsidR="003A48D6" w:rsidRPr="00AC4762">
              <w:rPr>
                <w:rFonts w:ascii="Arial" w:eastAsia="Times" w:hAnsi="Arial"/>
                <w:sz w:val="16"/>
                <w:szCs w:val="16"/>
                <w:lang w:val="es-ES_tradnl" w:eastAsia="es-ES"/>
              </w:rPr>
              <w:t xml:space="preserve">e presenta ante el grupo; comparte el programa de estudios; intercambian las expectativas del curso; se establecen los acuerdos con el grupo en relación con la puntualidad, responsabilidad, y la manera de trabajar la asignatura; explica de manera general la primera unidad, su objetivo, y las evidencias de aprendizaje a entregar </w:t>
            </w:r>
            <w:r>
              <w:rPr>
                <w:rFonts w:ascii="Arial" w:eastAsia="Times" w:hAnsi="Arial"/>
                <w:sz w:val="16"/>
                <w:szCs w:val="16"/>
                <w:lang w:val="es-ES_tradnl" w:eastAsia="es-ES"/>
              </w:rPr>
              <w:t xml:space="preserve">a través </w:t>
            </w:r>
            <w:r w:rsidR="003A48D6" w:rsidRPr="00AC4762">
              <w:rPr>
                <w:rFonts w:ascii="Arial" w:eastAsia="Times" w:hAnsi="Arial"/>
                <w:sz w:val="16"/>
                <w:szCs w:val="16"/>
                <w:lang w:val="es-ES_tradnl" w:eastAsia="es-ES"/>
              </w:rPr>
              <w:t xml:space="preserve">de la plataforma </w:t>
            </w:r>
            <w:r w:rsidR="003A48D6" w:rsidRPr="00AC4762">
              <w:rPr>
                <w:rFonts w:ascii="Arial" w:eastAsia="Times" w:hAnsi="Arial"/>
                <w:b/>
                <w:sz w:val="16"/>
                <w:szCs w:val="16"/>
                <w:lang w:val="es-ES_tradnl" w:eastAsia="es-ES"/>
              </w:rPr>
              <w:t>classroom.</w:t>
            </w:r>
          </w:p>
          <w:p w:rsidR="0006586B" w:rsidRPr="001666D4" w:rsidRDefault="0006586B" w:rsidP="0006586B">
            <w:pPr>
              <w:pStyle w:val="Encabezado"/>
              <w:numPr>
                <w:ilvl w:val="0"/>
                <w:numId w:val="26"/>
              </w:numPr>
              <w:tabs>
                <w:tab w:val="clear" w:pos="720"/>
                <w:tab w:val="clear" w:pos="4419"/>
                <w:tab w:val="clear" w:pos="8838"/>
                <w:tab w:val="num" w:pos="176"/>
                <w:tab w:val="center" w:pos="4252"/>
                <w:tab w:val="right" w:pos="8504"/>
              </w:tabs>
              <w:ind w:left="176" w:hanging="176"/>
              <w:jc w:val="both"/>
              <w:rPr>
                <w:rFonts w:ascii="Arial" w:hAnsi="Arial"/>
                <w:b/>
                <w:sz w:val="16"/>
                <w:szCs w:val="16"/>
              </w:rPr>
            </w:pPr>
            <w:r w:rsidRPr="00AC4762">
              <w:rPr>
                <w:rFonts w:ascii="Arial" w:hAnsi="Arial"/>
                <w:sz w:val="16"/>
                <w:szCs w:val="16"/>
              </w:rPr>
              <w:t xml:space="preserve">Sube a la plataforma </w:t>
            </w:r>
            <w:r w:rsidR="00AC4762" w:rsidRPr="00AC4762">
              <w:rPr>
                <w:rFonts w:ascii="Arial" w:hAnsi="Arial"/>
                <w:b/>
                <w:sz w:val="16"/>
                <w:szCs w:val="16"/>
              </w:rPr>
              <w:t>classroom</w:t>
            </w:r>
            <w:r w:rsidRPr="00AC4762">
              <w:rPr>
                <w:rFonts w:ascii="Arial" w:hAnsi="Arial"/>
                <w:sz w:val="16"/>
                <w:szCs w:val="16"/>
              </w:rPr>
              <w:t xml:space="preserve"> la evaluación diagnostica describiendo sus respectivas instrucciones.</w:t>
            </w:r>
            <w:r w:rsidR="001666D4">
              <w:rPr>
                <w:rFonts w:ascii="Arial" w:hAnsi="Arial"/>
                <w:sz w:val="16"/>
                <w:szCs w:val="16"/>
              </w:rPr>
              <w:t xml:space="preserve"> Sube la evidencia a </w:t>
            </w:r>
            <w:r w:rsidR="001666D4" w:rsidRPr="001666D4">
              <w:rPr>
                <w:rFonts w:ascii="Arial" w:hAnsi="Arial"/>
                <w:b/>
                <w:sz w:val="16"/>
                <w:szCs w:val="16"/>
              </w:rPr>
              <w:t>classroom</w:t>
            </w:r>
          </w:p>
          <w:p w:rsidR="00BB7AC7" w:rsidRPr="00AC4762" w:rsidRDefault="002F4E84" w:rsidP="003A48D6">
            <w:pPr>
              <w:numPr>
                <w:ilvl w:val="0"/>
                <w:numId w:val="26"/>
              </w:numPr>
              <w:tabs>
                <w:tab w:val="clear" w:pos="720"/>
                <w:tab w:val="num" w:pos="176"/>
                <w:tab w:val="center" w:pos="4252"/>
                <w:tab w:val="right" w:pos="8504"/>
              </w:tabs>
              <w:ind w:left="176" w:hanging="142"/>
              <w:jc w:val="both"/>
              <w:rPr>
                <w:rFonts w:ascii="Arial" w:eastAsia="Times" w:hAnsi="Arial"/>
                <w:sz w:val="16"/>
                <w:szCs w:val="16"/>
                <w:lang w:val="es-ES_tradnl" w:eastAsia="es-ES"/>
              </w:rPr>
            </w:pPr>
            <w:r w:rsidRPr="00AC4762">
              <w:rPr>
                <w:rFonts w:ascii="Arial" w:eastAsia="Times" w:hAnsi="Arial"/>
                <w:sz w:val="16"/>
                <w:szCs w:val="16"/>
                <w:lang w:eastAsia="es-ES"/>
              </w:rPr>
              <w:t xml:space="preserve">Solicita </w:t>
            </w:r>
            <w:r w:rsidR="00D76543">
              <w:rPr>
                <w:rFonts w:ascii="Arial" w:eastAsia="Times" w:hAnsi="Arial"/>
                <w:sz w:val="16"/>
                <w:szCs w:val="16"/>
                <w:lang w:eastAsia="es-ES"/>
              </w:rPr>
              <w:t>que en parejas (</w:t>
            </w:r>
            <w:r w:rsidR="00D76543" w:rsidRPr="00BC6D0B">
              <w:rPr>
                <w:rFonts w:ascii="Arial" w:eastAsia="Times" w:hAnsi="Arial"/>
                <w:b/>
                <w:i/>
                <w:sz w:val="16"/>
                <w:szCs w:val="16"/>
                <w:lang w:eastAsia="es-ES"/>
              </w:rPr>
              <w:t>un hombre y una mujer</w:t>
            </w:r>
            <w:r w:rsidR="00D76543">
              <w:rPr>
                <w:rFonts w:ascii="Arial" w:eastAsia="Times" w:hAnsi="Arial"/>
                <w:sz w:val="16"/>
                <w:szCs w:val="16"/>
                <w:lang w:eastAsia="es-ES"/>
              </w:rPr>
              <w:t xml:space="preserve">) </w:t>
            </w:r>
            <w:r w:rsidR="00BB7AC7" w:rsidRPr="00AC4762">
              <w:rPr>
                <w:rFonts w:ascii="Arial" w:eastAsia="Times" w:hAnsi="Arial"/>
                <w:sz w:val="16"/>
                <w:szCs w:val="16"/>
                <w:lang w:val="es-ES_tradnl" w:eastAsia="es-ES"/>
              </w:rPr>
              <w:t>investiguen los</w:t>
            </w:r>
            <w:r w:rsidRPr="00AC4762">
              <w:rPr>
                <w:rFonts w:ascii="Arial" w:eastAsia="Times" w:hAnsi="Arial"/>
                <w:sz w:val="16"/>
                <w:szCs w:val="16"/>
                <w:lang w:val="es-ES_tradnl" w:eastAsia="es-ES"/>
              </w:rPr>
              <w:t xml:space="preserve"> tipos de contabilidad</w:t>
            </w:r>
            <w:r w:rsidR="00BB7AC7" w:rsidRPr="00AC4762">
              <w:rPr>
                <w:rFonts w:ascii="Arial" w:eastAsia="Times" w:hAnsi="Arial"/>
                <w:sz w:val="16"/>
                <w:szCs w:val="16"/>
                <w:lang w:val="es-ES_tradnl" w:eastAsia="es-ES"/>
              </w:rPr>
              <w:t xml:space="preserve"> </w:t>
            </w:r>
            <w:r w:rsidR="00D76543">
              <w:rPr>
                <w:rFonts w:ascii="Arial" w:eastAsia="Times" w:hAnsi="Arial"/>
                <w:sz w:val="16"/>
                <w:szCs w:val="16"/>
                <w:lang w:val="es-ES_tradnl" w:eastAsia="es-ES"/>
              </w:rPr>
              <w:t xml:space="preserve">(hace énfasis en 4 tipos: financiera, de costos, administrativa y fiscal) </w:t>
            </w:r>
            <w:r w:rsidR="00BB7AC7" w:rsidRPr="00AC4762">
              <w:rPr>
                <w:rFonts w:ascii="Arial" w:eastAsia="Times" w:hAnsi="Arial"/>
                <w:sz w:val="16"/>
                <w:szCs w:val="16"/>
                <w:lang w:val="es-ES_tradnl" w:eastAsia="es-ES"/>
              </w:rPr>
              <w:t>en por lo menos 3 diferentes fuentes  bibliográficas</w:t>
            </w:r>
            <w:r w:rsidRPr="00AC4762">
              <w:rPr>
                <w:rFonts w:ascii="Arial" w:eastAsia="Times" w:hAnsi="Arial"/>
                <w:sz w:val="16"/>
                <w:szCs w:val="16"/>
                <w:lang w:val="es-ES_tradnl" w:eastAsia="es-ES"/>
              </w:rPr>
              <w:t>;</w:t>
            </w:r>
            <w:r w:rsidR="00BC6D0B">
              <w:rPr>
                <w:rFonts w:ascii="Arial" w:eastAsia="Times" w:hAnsi="Arial"/>
                <w:sz w:val="16"/>
                <w:szCs w:val="16"/>
                <w:lang w:val="es-ES_tradnl" w:eastAsia="es-ES"/>
              </w:rPr>
              <w:t xml:space="preserve"> al azar escoge a tres parejas para que  participen con la investigación.</w:t>
            </w:r>
            <w:r w:rsidRPr="00AC4762">
              <w:rPr>
                <w:rFonts w:ascii="Arial" w:eastAsia="Times" w:hAnsi="Arial"/>
                <w:sz w:val="16"/>
                <w:szCs w:val="16"/>
                <w:lang w:val="es-ES_tradnl" w:eastAsia="es-ES"/>
              </w:rPr>
              <w:t xml:space="preserve"> sube</w:t>
            </w:r>
            <w:r w:rsidR="00BC6D0B">
              <w:rPr>
                <w:rFonts w:ascii="Arial" w:eastAsia="Times" w:hAnsi="Arial"/>
                <w:sz w:val="16"/>
                <w:szCs w:val="16"/>
                <w:lang w:val="es-ES_tradnl" w:eastAsia="es-ES"/>
              </w:rPr>
              <w:t>n</w:t>
            </w:r>
            <w:r w:rsidRPr="00AC4762">
              <w:rPr>
                <w:rFonts w:ascii="Arial" w:eastAsia="Times" w:hAnsi="Arial"/>
                <w:sz w:val="16"/>
                <w:szCs w:val="16"/>
                <w:lang w:val="es-ES_tradnl" w:eastAsia="es-ES"/>
              </w:rPr>
              <w:t xml:space="preserve"> </w:t>
            </w:r>
            <w:r w:rsidR="00BC6D0B">
              <w:rPr>
                <w:rFonts w:ascii="Arial" w:eastAsia="Times" w:hAnsi="Arial"/>
                <w:sz w:val="16"/>
                <w:szCs w:val="16"/>
                <w:lang w:val="es-ES_tradnl" w:eastAsia="es-ES"/>
              </w:rPr>
              <w:t xml:space="preserve">a </w:t>
            </w:r>
            <w:r w:rsidRPr="00AC4762">
              <w:rPr>
                <w:rFonts w:ascii="Arial" w:eastAsia="Times" w:hAnsi="Arial"/>
                <w:sz w:val="16"/>
                <w:szCs w:val="16"/>
                <w:lang w:val="es-ES_tradnl" w:eastAsia="es-ES"/>
              </w:rPr>
              <w:t xml:space="preserve"> la plataforma </w:t>
            </w:r>
            <w:r w:rsidRPr="00AC4762">
              <w:rPr>
                <w:rFonts w:ascii="Arial" w:eastAsia="Times" w:hAnsi="Arial"/>
                <w:b/>
                <w:sz w:val="16"/>
                <w:szCs w:val="16"/>
                <w:lang w:val="es-ES_tradnl" w:eastAsia="es-ES"/>
              </w:rPr>
              <w:t>classroom</w:t>
            </w:r>
            <w:r w:rsidRPr="00AC4762">
              <w:rPr>
                <w:rFonts w:ascii="Arial" w:eastAsia="Times" w:hAnsi="Arial"/>
                <w:sz w:val="16"/>
                <w:szCs w:val="16"/>
                <w:lang w:val="es-ES_tradnl" w:eastAsia="es-ES"/>
              </w:rPr>
              <w:t xml:space="preserve"> la actividad para su revisión y calificación.</w:t>
            </w:r>
          </w:p>
          <w:p w:rsidR="00BB7AC7" w:rsidRPr="00AC4762" w:rsidRDefault="002F4E84" w:rsidP="00BB7AC7">
            <w:pPr>
              <w:numPr>
                <w:ilvl w:val="0"/>
                <w:numId w:val="26"/>
              </w:numPr>
              <w:tabs>
                <w:tab w:val="clear" w:pos="720"/>
                <w:tab w:val="num" w:pos="118"/>
                <w:tab w:val="center" w:pos="4252"/>
                <w:tab w:val="right" w:pos="8504"/>
              </w:tabs>
              <w:ind w:left="118" w:hanging="142"/>
              <w:jc w:val="both"/>
              <w:rPr>
                <w:rFonts w:ascii="Arial" w:eastAsia="Times" w:hAnsi="Arial"/>
                <w:sz w:val="16"/>
                <w:szCs w:val="16"/>
                <w:lang w:val="es-ES_tradnl" w:eastAsia="es-ES"/>
              </w:rPr>
            </w:pPr>
            <w:r w:rsidRPr="00AC4762">
              <w:rPr>
                <w:rFonts w:ascii="Arial" w:eastAsia="Times" w:hAnsi="Arial"/>
                <w:sz w:val="16"/>
                <w:szCs w:val="16"/>
                <w:lang w:val="es-ES_tradnl" w:eastAsia="es-ES"/>
              </w:rPr>
              <w:t xml:space="preserve">Sube a la plataforma </w:t>
            </w:r>
            <w:r w:rsidRPr="00AC4762">
              <w:rPr>
                <w:rFonts w:ascii="Arial" w:eastAsia="Times" w:hAnsi="Arial"/>
                <w:b/>
                <w:sz w:val="16"/>
                <w:szCs w:val="16"/>
                <w:lang w:val="es-ES_tradnl" w:eastAsia="es-ES"/>
              </w:rPr>
              <w:t>classroom</w:t>
            </w:r>
            <w:r w:rsidRPr="00AC4762">
              <w:rPr>
                <w:rFonts w:ascii="Arial" w:eastAsia="Times" w:hAnsi="Arial"/>
                <w:sz w:val="16"/>
                <w:szCs w:val="16"/>
                <w:lang w:val="es-ES_tradnl" w:eastAsia="es-ES"/>
              </w:rPr>
              <w:t xml:space="preserve"> un documento digital sobre los sistemas de información de la organización </w:t>
            </w:r>
            <w:r w:rsidR="00BB7AC7" w:rsidRPr="00AC4762">
              <w:rPr>
                <w:rFonts w:ascii="Arial" w:eastAsia="Times" w:hAnsi="Arial"/>
                <w:sz w:val="16"/>
                <w:szCs w:val="16"/>
                <w:lang w:val="es-ES_tradnl" w:eastAsia="es-ES"/>
              </w:rPr>
              <w:t xml:space="preserve"> y pide a los alumnos que</w:t>
            </w:r>
            <w:r w:rsidR="00604F5D">
              <w:rPr>
                <w:rFonts w:ascii="Arial" w:eastAsia="Times" w:hAnsi="Arial"/>
                <w:sz w:val="16"/>
                <w:szCs w:val="16"/>
                <w:lang w:val="es-ES_tradnl" w:eastAsia="es-ES"/>
              </w:rPr>
              <w:t xml:space="preserve"> lean y</w:t>
            </w:r>
            <w:r w:rsidR="00BB7AC7" w:rsidRPr="00AC4762">
              <w:rPr>
                <w:rFonts w:ascii="Arial" w:eastAsia="Times" w:hAnsi="Arial"/>
                <w:sz w:val="16"/>
                <w:szCs w:val="16"/>
                <w:lang w:val="es-ES_tradnl" w:eastAsia="es-ES"/>
              </w:rPr>
              <w:t xml:space="preserve"> realicen un </w:t>
            </w:r>
            <w:r w:rsidR="00765E89" w:rsidRPr="00AC4762">
              <w:rPr>
                <w:rFonts w:ascii="Arial" w:eastAsia="Times" w:hAnsi="Arial"/>
                <w:sz w:val="16"/>
                <w:szCs w:val="16"/>
                <w:lang w:val="es-ES_tradnl" w:eastAsia="es-ES"/>
              </w:rPr>
              <w:t>cuadro comparativo</w:t>
            </w:r>
            <w:r w:rsidRPr="00AC4762">
              <w:rPr>
                <w:rFonts w:ascii="Arial" w:eastAsia="Times" w:hAnsi="Arial"/>
                <w:sz w:val="16"/>
                <w:szCs w:val="16"/>
                <w:lang w:val="es-ES_tradnl" w:eastAsia="es-ES"/>
              </w:rPr>
              <w:t xml:space="preserve">; lo suben a la </w:t>
            </w:r>
            <w:r w:rsidRPr="001666D4">
              <w:rPr>
                <w:rFonts w:ascii="Arial" w:eastAsia="Times" w:hAnsi="Arial"/>
                <w:b/>
                <w:sz w:val="16"/>
                <w:szCs w:val="16"/>
                <w:lang w:val="es-ES_tradnl" w:eastAsia="es-ES"/>
              </w:rPr>
              <w:t xml:space="preserve">plataforma </w:t>
            </w:r>
            <w:r w:rsidR="001666D4" w:rsidRPr="001666D4">
              <w:rPr>
                <w:rFonts w:ascii="Arial" w:eastAsia="Times" w:hAnsi="Arial"/>
                <w:b/>
                <w:sz w:val="16"/>
                <w:szCs w:val="16"/>
                <w:lang w:val="es-ES_tradnl" w:eastAsia="es-ES"/>
              </w:rPr>
              <w:t>classroom</w:t>
            </w:r>
            <w:r w:rsidR="001666D4">
              <w:rPr>
                <w:rFonts w:ascii="Arial" w:eastAsia="Times" w:hAnsi="Arial"/>
                <w:sz w:val="16"/>
                <w:szCs w:val="16"/>
                <w:lang w:val="es-ES_tradnl" w:eastAsia="es-ES"/>
              </w:rPr>
              <w:t xml:space="preserve"> </w:t>
            </w:r>
            <w:r w:rsidRPr="00AC4762">
              <w:rPr>
                <w:rFonts w:ascii="Arial" w:eastAsia="Times" w:hAnsi="Arial"/>
                <w:sz w:val="16"/>
                <w:szCs w:val="16"/>
                <w:lang w:val="es-ES_tradnl" w:eastAsia="es-ES"/>
              </w:rPr>
              <w:t>para su revisión y calificación.</w:t>
            </w:r>
          </w:p>
          <w:p w:rsidR="00BB7AC7" w:rsidRPr="00AC4762" w:rsidRDefault="002F4E84" w:rsidP="00AC4762">
            <w:pPr>
              <w:numPr>
                <w:ilvl w:val="0"/>
                <w:numId w:val="26"/>
              </w:numPr>
              <w:tabs>
                <w:tab w:val="clear" w:pos="720"/>
                <w:tab w:val="num" w:pos="118"/>
                <w:tab w:val="center" w:pos="4252"/>
                <w:tab w:val="right" w:pos="8504"/>
              </w:tabs>
              <w:ind w:left="118" w:hanging="142"/>
              <w:jc w:val="both"/>
              <w:rPr>
                <w:rFonts w:ascii="Arial" w:hAnsi="Arial" w:cs="Arial"/>
                <w:color w:val="000000"/>
                <w:sz w:val="16"/>
                <w:szCs w:val="16"/>
              </w:rPr>
            </w:pPr>
            <w:r w:rsidRPr="00AC4762">
              <w:rPr>
                <w:rFonts w:ascii="Arial" w:eastAsia="Times" w:hAnsi="Arial"/>
                <w:sz w:val="16"/>
                <w:szCs w:val="16"/>
                <w:lang w:val="es-ES_tradnl" w:eastAsia="es-ES"/>
              </w:rPr>
              <w:t xml:space="preserve">Sube a la plataforma </w:t>
            </w:r>
            <w:r w:rsidRPr="00AC4762">
              <w:rPr>
                <w:rFonts w:ascii="Arial" w:eastAsia="Times" w:hAnsi="Arial"/>
                <w:b/>
                <w:sz w:val="16"/>
                <w:szCs w:val="16"/>
                <w:lang w:val="es-ES_tradnl" w:eastAsia="es-ES"/>
              </w:rPr>
              <w:t>classroom</w:t>
            </w:r>
            <w:r w:rsidRPr="00AC4762">
              <w:rPr>
                <w:rFonts w:ascii="Arial" w:eastAsia="Times" w:hAnsi="Arial"/>
                <w:sz w:val="16"/>
                <w:szCs w:val="16"/>
                <w:lang w:val="es-ES_tradnl" w:eastAsia="es-ES"/>
              </w:rPr>
              <w:t xml:space="preserve"> el libro digital: contabilidad administrativa de David Noel Ramírez </w:t>
            </w:r>
            <w:r w:rsidR="00AC4762" w:rsidRPr="00AC4762">
              <w:rPr>
                <w:rFonts w:ascii="Arial" w:eastAsia="Times" w:hAnsi="Arial"/>
                <w:sz w:val="16"/>
                <w:szCs w:val="16"/>
                <w:lang w:val="es-ES_tradnl" w:eastAsia="es-ES"/>
              </w:rPr>
              <w:t>P</w:t>
            </w:r>
            <w:r w:rsidRPr="00AC4762">
              <w:rPr>
                <w:rFonts w:ascii="Arial" w:eastAsia="Times" w:hAnsi="Arial"/>
                <w:sz w:val="16"/>
                <w:szCs w:val="16"/>
                <w:lang w:val="es-ES_tradnl" w:eastAsia="es-ES"/>
              </w:rPr>
              <w:t>adilla</w:t>
            </w:r>
            <w:r w:rsidR="00AC4762" w:rsidRPr="00AC4762">
              <w:rPr>
                <w:rFonts w:ascii="Arial" w:eastAsia="Times" w:hAnsi="Arial"/>
                <w:sz w:val="16"/>
                <w:szCs w:val="16"/>
                <w:lang w:val="es-ES_tradnl" w:eastAsia="es-ES"/>
              </w:rPr>
              <w:t xml:space="preserve">, pide que lean el tema: </w:t>
            </w:r>
            <w:r w:rsidR="00AC4762" w:rsidRPr="00AC4762">
              <w:rPr>
                <w:rFonts w:ascii="Arial" w:eastAsia="Times" w:hAnsi="Arial"/>
                <w:sz w:val="16"/>
                <w:szCs w:val="16"/>
                <w:lang w:val="es-ES_tradnl" w:eastAsia="es-ES"/>
              </w:rPr>
              <w:lastRenderedPageBreak/>
              <w:t xml:space="preserve">importancia de la contabilidad gerencial como instrumento de dirección y elaboran una exposición grabada en celular explicando el tema (máximo 10 minutos); lo suben a la </w:t>
            </w:r>
            <w:r w:rsidR="00AC4762" w:rsidRPr="001666D4">
              <w:rPr>
                <w:rFonts w:ascii="Arial" w:eastAsia="Times" w:hAnsi="Arial"/>
                <w:b/>
                <w:sz w:val="16"/>
                <w:szCs w:val="16"/>
                <w:lang w:val="es-ES_tradnl" w:eastAsia="es-ES"/>
              </w:rPr>
              <w:t xml:space="preserve">plataforma </w:t>
            </w:r>
            <w:r w:rsidR="001666D4" w:rsidRPr="001666D4">
              <w:rPr>
                <w:rFonts w:ascii="Arial" w:eastAsia="Times" w:hAnsi="Arial"/>
                <w:b/>
                <w:sz w:val="16"/>
                <w:szCs w:val="16"/>
                <w:lang w:val="es-ES_tradnl" w:eastAsia="es-ES"/>
              </w:rPr>
              <w:t>classroom</w:t>
            </w:r>
            <w:r w:rsidR="001666D4">
              <w:rPr>
                <w:rFonts w:ascii="Arial" w:eastAsia="Times" w:hAnsi="Arial"/>
                <w:sz w:val="16"/>
                <w:szCs w:val="16"/>
                <w:lang w:val="es-ES_tradnl" w:eastAsia="es-ES"/>
              </w:rPr>
              <w:t xml:space="preserve"> </w:t>
            </w:r>
            <w:r w:rsidR="00AC4762" w:rsidRPr="00AC4762">
              <w:rPr>
                <w:rFonts w:ascii="Arial" w:eastAsia="Times" w:hAnsi="Arial"/>
                <w:sz w:val="16"/>
                <w:szCs w:val="16"/>
                <w:lang w:val="es-ES_tradnl" w:eastAsia="es-ES"/>
              </w:rPr>
              <w:t>para su revisión y calificación.</w:t>
            </w:r>
          </w:p>
          <w:p w:rsidR="001666D4" w:rsidRDefault="00AC4762" w:rsidP="00AC4762">
            <w:pPr>
              <w:numPr>
                <w:ilvl w:val="0"/>
                <w:numId w:val="26"/>
              </w:numPr>
              <w:tabs>
                <w:tab w:val="clear" w:pos="720"/>
                <w:tab w:val="num" w:pos="118"/>
                <w:tab w:val="center" w:pos="4252"/>
                <w:tab w:val="right" w:pos="8504"/>
              </w:tabs>
              <w:ind w:left="118" w:hanging="142"/>
              <w:jc w:val="both"/>
              <w:rPr>
                <w:rFonts w:ascii="Arial" w:hAnsi="Arial" w:cs="Arial"/>
                <w:color w:val="000000"/>
                <w:sz w:val="16"/>
                <w:szCs w:val="16"/>
              </w:rPr>
            </w:pPr>
            <w:r w:rsidRPr="00AC4762">
              <w:rPr>
                <w:rFonts w:ascii="Arial" w:eastAsia="Times" w:hAnsi="Arial"/>
                <w:sz w:val="16"/>
                <w:szCs w:val="16"/>
                <w:lang w:val="es-ES_tradnl" w:eastAsia="es-ES"/>
              </w:rPr>
              <w:t xml:space="preserve">Aplica a través de la </w:t>
            </w:r>
            <w:r w:rsidRPr="00AC4762">
              <w:rPr>
                <w:rFonts w:ascii="Arial" w:eastAsia="Times" w:hAnsi="Arial"/>
                <w:b/>
                <w:sz w:val="16"/>
                <w:szCs w:val="16"/>
                <w:lang w:val="es-ES_tradnl" w:eastAsia="es-ES"/>
              </w:rPr>
              <w:t>plataforma classroom</w:t>
            </w:r>
            <w:r w:rsidRPr="00AC4762">
              <w:rPr>
                <w:rFonts w:ascii="Arial" w:eastAsia="Times" w:hAnsi="Arial"/>
                <w:sz w:val="16"/>
                <w:szCs w:val="16"/>
                <w:lang w:val="es-ES_tradnl" w:eastAsia="es-ES"/>
              </w:rPr>
              <w:t xml:space="preserve"> la evaluación de la primera unidad.</w:t>
            </w:r>
          </w:p>
          <w:p w:rsidR="00AC4762" w:rsidRPr="001666D4" w:rsidRDefault="00AC4762" w:rsidP="001666D4">
            <w:pPr>
              <w:rPr>
                <w:rFonts w:ascii="Arial" w:hAnsi="Arial" w:cs="Arial"/>
                <w:sz w:val="16"/>
                <w:szCs w:val="16"/>
              </w:rPr>
            </w:pPr>
          </w:p>
        </w:tc>
        <w:tc>
          <w:tcPr>
            <w:tcW w:w="1868" w:type="dxa"/>
          </w:tcPr>
          <w:p w:rsidR="00BB7AC7" w:rsidRPr="00BB7AC7" w:rsidRDefault="00BB7AC7" w:rsidP="00BB7AC7">
            <w:pPr>
              <w:pStyle w:val="Prrafodelista"/>
              <w:numPr>
                <w:ilvl w:val="0"/>
                <w:numId w:val="45"/>
              </w:numPr>
              <w:autoSpaceDE w:val="0"/>
              <w:autoSpaceDN w:val="0"/>
              <w:adjustRightInd w:val="0"/>
              <w:ind w:left="372"/>
              <w:rPr>
                <w:rFonts w:ascii="TimesNewRomanPSMT" w:hAnsi="TimesNewRomanPSMT" w:cs="TimesNewRomanPSMT"/>
                <w:sz w:val="20"/>
                <w:szCs w:val="20"/>
              </w:rPr>
            </w:pPr>
            <w:r w:rsidRPr="00BB7AC7">
              <w:rPr>
                <w:rFonts w:ascii="TimesNewRomanPSMT" w:hAnsi="TimesNewRomanPSMT" w:cs="TimesNewRomanPSMT"/>
                <w:sz w:val="20"/>
                <w:szCs w:val="20"/>
              </w:rPr>
              <w:lastRenderedPageBreak/>
              <w:t>Habilidad para buscar y analizar información</w:t>
            </w:r>
          </w:p>
          <w:p w:rsidR="00BB7AC7" w:rsidRPr="00BB7AC7" w:rsidRDefault="00BB7AC7" w:rsidP="00BB7AC7">
            <w:pPr>
              <w:pStyle w:val="Prrafodelista"/>
              <w:autoSpaceDE w:val="0"/>
              <w:autoSpaceDN w:val="0"/>
              <w:adjustRightInd w:val="0"/>
              <w:ind w:left="372"/>
              <w:rPr>
                <w:rFonts w:ascii="TimesNewRomanPSMT" w:hAnsi="TimesNewRomanPSMT" w:cs="TimesNewRomanPSMT"/>
                <w:sz w:val="20"/>
                <w:szCs w:val="20"/>
              </w:rPr>
            </w:pPr>
            <w:r w:rsidRPr="00BB7AC7">
              <w:rPr>
                <w:rFonts w:ascii="TimesNewRomanPSMT" w:hAnsi="TimesNewRomanPSMT" w:cs="TimesNewRomanPSMT"/>
                <w:sz w:val="20"/>
                <w:szCs w:val="20"/>
              </w:rPr>
              <w:t xml:space="preserve">proveniente de fuentes diversas. </w:t>
            </w:r>
          </w:p>
          <w:p w:rsidR="00BB7AC7" w:rsidRDefault="00BB7AC7" w:rsidP="00BB7AC7">
            <w:pPr>
              <w:autoSpaceDE w:val="0"/>
              <w:autoSpaceDN w:val="0"/>
              <w:adjustRightInd w:val="0"/>
              <w:ind w:left="372"/>
              <w:rPr>
                <w:rFonts w:ascii="TimesNewRomanPSMT" w:hAnsi="TimesNewRomanPSMT" w:cs="TimesNewRomanPSMT"/>
                <w:sz w:val="20"/>
                <w:szCs w:val="20"/>
              </w:rPr>
            </w:pPr>
          </w:p>
          <w:p w:rsidR="00BB7AC7" w:rsidRPr="00BB7AC7" w:rsidRDefault="00BB7AC7" w:rsidP="00BB7AC7">
            <w:pPr>
              <w:pStyle w:val="Prrafodelista"/>
              <w:numPr>
                <w:ilvl w:val="0"/>
                <w:numId w:val="45"/>
              </w:numPr>
              <w:autoSpaceDE w:val="0"/>
              <w:autoSpaceDN w:val="0"/>
              <w:adjustRightInd w:val="0"/>
              <w:ind w:left="372"/>
              <w:rPr>
                <w:rFonts w:ascii="TimesNewRomanPSMT" w:hAnsi="TimesNewRomanPSMT" w:cs="TimesNewRomanPSMT"/>
                <w:sz w:val="20"/>
                <w:szCs w:val="20"/>
              </w:rPr>
            </w:pPr>
            <w:r w:rsidRPr="00BB7AC7">
              <w:rPr>
                <w:rFonts w:ascii="TimesNewRomanPSMT" w:hAnsi="TimesNewRomanPSMT" w:cs="TimesNewRomanPSMT"/>
                <w:sz w:val="20"/>
                <w:szCs w:val="20"/>
              </w:rPr>
              <w:t>Capacidad de</w:t>
            </w:r>
          </w:p>
          <w:p w:rsidR="00BB7AC7" w:rsidRPr="00BB7AC7" w:rsidRDefault="00BB7AC7" w:rsidP="00BB7AC7">
            <w:pPr>
              <w:pStyle w:val="Prrafodelista"/>
              <w:autoSpaceDE w:val="0"/>
              <w:autoSpaceDN w:val="0"/>
              <w:adjustRightInd w:val="0"/>
              <w:ind w:left="372"/>
              <w:rPr>
                <w:rFonts w:ascii="TimesNewRomanPSMT" w:hAnsi="TimesNewRomanPSMT" w:cs="TimesNewRomanPSMT"/>
                <w:sz w:val="20"/>
                <w:szCs w:val="20"/>
              </w:rPr>
            </w:pPr>
            <w:r w:rsidRPr="00BB7AC7">
              <w:rPr>
                <w:rFonts w:ascii="TimesNewRomanPSMT" w:hAnsi="TimesNewRomanPSMT" w:cs="TimesNewRomanPSMT"/>
                <w:sz w:val="20"/>
                <w:szCs w:val="20"/>
              </w:rPr>
              <w:t xml:space="preserve">organizar. </w:t>
            </w:r>
          </w:p>
          <w:p w:rsidR="00BB7AC7" w:rsidRDefault="00BB7AC7" w:rsidP="00BB7AC7">
            <w:pPr>
              <w:autoSpaceDE w:val="0"/>
              <w:autoSpaceDN w:val="0"/>
              <w:adjustRightInd w:val="0"/>
              <w:ind w:left="372"/>
              <w:rPr>
                <w:rFonts w:ascii="TimesNewRomanPSMT" w:hAnsi="TimesNewRomanPSMT" w:cs="TimesNewRomanPSMT"/>
                <w:sz w:val="20"/>
                <w:szCs w:val="20"/>
              </w:rPr>
            </w:pPr>
          </w:p>
          <w:p w:rsidR="00BB7AC7" w:rsidRPr="00BB7AC7" w:rsidRDefault="00BB7AC7" w:rsidP="00BB7AC7">
            <w:pPr>
              <w:pStyle w:val="Prrafodelista"/>
              <w:numPr>
                <w:ilvl w:val="0"/>
                <w:numId w:val="45"/>
              </w:numPr>
              <w:autoSpaceDE w:val="0"/>
              <w:autoSpaceDN w:val="0"/>
              <w:adjustRightInd w:val="0"/>
              <w:ind w:left="372"/>
              <w:rPr>
                <w:rFonts w:ascii="TimesNewRomanPSMT" w:hAnsi="TimesNewRomanPSMT" w:cs="TimesNewRomanPSMT"/>
                <w:sz w:val="20"/>
                <w:szCs w:val="20"/>
              </w:rPr>
            </w:pPr>
            <w:r w:rsidRPr="00BB7AC7">
              <w:rPr>
                <w:rFonts w:ascii="TimesNewRomanPSMT" w:hAnsi="TimesNewRomanPSMT" w:cs="TimesNewRomanPSMT"/>
                <w:sz w:val="20"/>
                <w:szCs w:val="20"/>
              </w:rPr>
              <w:t xml:space="preserve">Comunicación oral y escrita. </w:t>
            </w:r>
          </w:p>
          <w:p w:rsidR="00BB7AC7" w:rsidRDefault="00BB7AC7" w:rsidP="00BB7AC7">
            <w:pPr>
              <w:autoSpaceDE w:val="0"/>
              <w:autoSpaceDN w:val="0"/>
              <w:adjustRightInd w:val="0"/>
              <w:ind w:left="372"/>
              <w:rPr>
                <w:rFonts w:ascii="TimesNewRomanPSMT" w:hAnsi="TimesNewRomanPSMT" w:cs="TimesNewRomanPSMT"/>
                <w:sz w:val="20"/>
                <w:szCs w:val="20"/>
              </w:rPr>
            </w:pPr>
          </w:p>
          <w:p w:rsidR="00BB7AC7" w:rsidRPr="00BB7AC7" w:rsidRDefault="00BB7AC7" w:rsidP="00BB7AC7">
            <w:pPr>
              <w:pStyle w:val="Prrafodelista"/>
              <w:numPr>
                <w:ilvl w:val="0"/>
                <w:numId w:val="45"/>
              </w:numPr>
              <w:autoSpaceDE w:val="0"/>
              <w:autoSpaceDN w:val="0"/>
              <w:adjustRightInd w:val="0"/>
              <w:ind w:left="372"/>
              <w:rPr>
                <w:rFonts w:ascii="TimesNewRomanPSMT" w:hAnsi="TimesNewRomanPSMT" w:cs="TimesNewRomanPSMT"/>
                <w:sz w:val="20"/>
                <w:szCs w:val="20"/>
              </w:rPr>
            </w:pPr>
            <w:r w:rsidRPr="00BB7AC7">
              <w:rPr>
                <w:rFonts w:ascii="TimesNewRomanPSMT" w:hAnsi="TimesNewRomanPSMT" w:cs="TimesNewRomanPSMT"/>
                <w:sz w:val="20"/>
                <w:szCs w:val="20"/>
              </w:rPr>
              <w:t>Trabajo</w:t>
            </w:r>
          </w:p>
          <w:p w:rsidR="00BB7AC7" w:rsidRPr="00BB7AC7" w:rsidRDefault="00BB7AC7" w:rsidP="00BB7AC7">
            <w:pPr>
              <w:pStyle w:val="Prrafodelista"/>
              <w:autoSpaceDE w:val="0"/>
              <w:autoSpaceDN w:val="0"/>
              <w:adjustRightInd w:val="0"/>
              <w:ind w:left="372"/>
              <w:rPr>
                <w:rFonts w:ascii="TimesNewRomanPSMT" w:hAnsi="TimesNewRomanPSMT" w:cs="TimesNewRomanPSMT"/>
                <w:sz w:val="20"/>
                <w:szCs w:val="20"/>
              </w:rPr>
            </w:pPr>
            <w:r w:rsidRPr="00BB7AC7">
              <w:rPr>
                <w:rFonts w:ascii="TimesNewRomanPSMT" w:hAnsi="TimesNewRomanPSMT" w:cs="TimesNewRomanPSMT"/>
                <w:sz w:val="20"/>
                <w:szCs w:val="20"/>
              </w:rPr>
              <w:t xml:space="preserve">en equipo. </w:t>
            </w:r>
          </w:p>
          <w:p w:rsidR="00BB7AC7" w:rsidRDefault="00BB7AC7" w:rsidP="00BB7AC7">
            <w:pPr>
              <w:autoSpaceDE w:val="0"/>
              <w:autoSpaceDN w:val="0"/>
              <w:adjustRightInd w:val="0"/>
              <w:ind w:left="372"/>
              <w:rPr>
                <w:rFonts w:ascii="TimesNewRomanPSMT" w:hAnsi="TimesNewRomanPSMT" w:cs="TimesNewRomanPSMT"/>
                <w:sz w:val="20"/>
                <w:szCs w:val="20"/>
              </w:rPr>
            </w:pPr>
          </w:p>
          <w:p w:rsidR="00BB7AC7" w:rsidRPr="00BB7AC7" w:rsidRDefault="00BB7AC7" w:rsidP="00BB7AC7">
            <w:pPr>
              <w:pStyle w:val="Prrafodelista"/>
              <w:numPr>
                <w:ilvl w:val="0"/>
                <w:numId w:val="45"/>
              </w:numPr>
              <w:autoSpaceDE w:val="0"/>
              <w:autoSpaceDN w:val="0"/>
              <w:adjustRightInd w:val="0"/>
              <w:ind w:left="372"/>
              <w:rPr>
                <w:rFonts w:ascii="TimesNewRomanPSMT" w:hAnsi="TimesNewRomanPSMT" w:cs="TimesNewRomanPSMT"/>
                <w:sz w:val="20"/>
                <w:szCs w:val="20"/>
              </w:rPr>
            </w:pPr>
            <w:r w:rsidRPr="00BB7AC7">
              <w:rPr>
                <w:rFonts w:ascii="TimesNewRomanPSMT" w:hAnsi="TimesNewRomanPSMT" w:cs="TimesNewRomanPSMT"/>
                <w:sz w:val="20"/>
                <w:szCs w:val="20"/>
              </w:rPr>
              <w:t xml:space="preserve">Compromiso ético. </w:t>
            </w:r>
          </w:p>
          <w:p w:rsidR="00BB7AC7" w:rsidRDefault="00BB7AC7" w:rsidP="00BB7AC7">
            <w:pPr>
              <w:autoSpaceDE w:val="0"/>
              <w:autoSpaceDN w:val="0"/>
              <w:adjustRightInd w:val="0"/>
              <w:ind w:left="372"/>
              <w:rPr>
                <w:rFonts w:ascii="TimesNewRomanPSMT" w:hAnsi="TimesNewRomanPSMT" w:cs="TimesNewRomanPSMT"/>
                <w:sz w:val="20"/>
                <w:szCs w:val="20"/>
              </w:rPr>
            </w:pPr>
          </w:p>
          <w:p w:rsidR="00BB7AC7" w:rsidRPr="00BB7AC7" w:rsidRDefault="00BB7AC7" w:rsidP="00BB7AC7">
            <w:pPr>
              <w:pStyle w:val="Prrafodelista"/>
              <w:numPr>
                <w:ilvl w:val="0"/>
                <w:numId w:val="45"/>
              </w:numPr>
              <w:autoSpaceDE w:val="0"/>
              <w:autoSpaceDN w:val="0"/>
              <w:adjustRightInd w:val="0"/>
              <w:ind w:left="372"/>
              <w:rPr>
                <w:rFonts w:ascii="TimesNewRomanPSMT" w:hAnsi="TimesNewRomanPSMT" w:cs="TimesNewRomanPSMT"/>
                <w:sz w:val="20"/>
                <w:szCs w:val="20"/>
              </w:rPr>
            </w:pPr>
            <w:r w:rsidRPr="00BB7AC7">
              <w:rPr>
                <w:rFonts w:ascii="TimesNewRomanPSMT" w:hAnsi="TimesNewRomanPSMT" w:cs="TimesNewRomanPSMT"/>
                <w:sz w:val="20"/>
                <w:szCs w:val="20"/>
              </w:rPr>
              <w:t xml:space="preserve">Habilidades de investigación. </w:t>
            </w:r>
          </w:p>
          <w:p w:rsidR="00BB7AC7" w:rsidRDefault="00BB7AC7" w:rsidP="00BB7AC7">
            <w:pPr>
              <w:autoSpaceDE w:val="0"/>
              <w:autoSpaceDN w:val="0"/>
              <w:adjustRightInd w:val="0"/>
              <w:ind w:left="372"/>
              <w:rPr>
                <w:rFonts w:ascii="TimesNewRomanPSMT" w:hAnsi="TimesNewRomanPSMT" w:cs="TimesNewRomanPSMT"/>
                <w:sz w:val="20"/>
                <w:szCs w:val="20"/>
              </w:rPr>
            </w:pPr>
          </w:p>
          <w:p w:rsidR="00BB7AC7" w:rsidRPr="00BB7AC7" w:rsidRDefault="00BB7AC7" w:rsidP="00BB7AC7">
            <w:pPr>
              <w:pStyle w:val="Prrafodelista"/>
              <w:numPr>
                <w:ilvl w:val="0"/>
                <w:numId w:val="45"/>
              </w:numPr>
              <w:autoSpaceDE w:val="0"/>
              <w:autoSpaceDN w:val="0"/>
              <w:adjustRightInd w:val="0"/>
              <w:ind w:left="372"/>
              <w:rPr>
                <w:rFonts w:ascii="TimesNewRomanPSMT" w:hAnsi="TimesNewRomanPSMT" w:cs="TimesNewRomanPSMT"/>
                <w:sz w:val="20"/>
                <w:szCs w:val="20"/>
              </w:rPr>
            </w:pPr>
            <w:r w:rsidRPr="00BB7AC7">
              <w:rPr>
                <w:rFonts w:ascii="TimesNewRomanPSMT" w:hAnsi="TimesNewRomanPSMT" w:cs="TimesNewRomanPSMT"/>
                <w:sz w:val="20"/>
                <w:szCs w:val="20"/>
              </w:rPr>
              <w:t xml:space="preserve">Capacidad de </w:t>
            </w:r>
            <w:r w:rsidRPr="00BB7AC7">
              <w:rPr>
                <w:rFonts w:ascii="TimesNewRomanPSMT" w:hAnsi="TimesNewRomanPSMT" w:cs="TimesNewRomanPSMT"/>
                <w:sz w:val="20"/>
                <w:szCs w:val="20"/>
              </w:rPr>
              <w:lastRenderedPageBreak/>
              <w:t>aprender.</w:t>
            </w:r>
          </w:p>
        </w:tc>
        <w:tc>
          <w:tcPr>
            <w:tcW w:w="1122" w:type="dxa"/>
          </w:tcPr>
          <w:p w:rsidR="00BB7AC7" w:rsidRDefault="00BB7AC7" w:rsidP="000D11A3">
            <w:pPr>
              <w:pStyle w:val="Sinespaciado"/>
              <w:rPr>
                <w:rFonts w:ascii="Arial" w:hAnsi="Arial" w:cs="Arial"/>
                <w:sz w:val="20"/>
                <w:szCs w:val="20"/>
              </w:rPr>
            </w:pPr>
          </w:p>
          <w:p w:rsidR="00BB7AC7" w:rsidRPr="00862CFC" w:rsidRDefault="001666D4" w:rsidP="001666D4">
            <w:pPr>
              <w:pStyle w:val="Sinespaciado"/>
              <w:rPr>
                <w:rFonts w:ascii="Arial" w:hAnsi="Arial" w:cs="Arial"/>
                <w:sz w:val="20"/>
                <w:szCs w:val="20"/>
              </w:rPr>
            </w:pPr>
            <w:r>
              <w:rPr>
                <w:rFonts w:ascii="Arial" w:hAnsi="Arial" w:cs="Arial"/>
                <w:sz w:val="20"/>
                <w:szCs w:val="20"/>
              </w:rPr>
              <w:t xml:space="preserve">   4-6</w:t>
            </w:r>
          </w:p>
        </w:tc>
      </w:tr>
    </w:tbl>
    <w:p w:rsidR="005805DE" w:rsidRDefault="005805DE" w:rsidP="005053AB">
      <w:pPr>
        <w:pStyle w:val="Sinespaciado"/>
        <w:rPr>
          <w:rFonts w:ascii="Arial" w:hAnsi="Arial" w:cs="Arial"/>
          <w:sz w:val="20"/>
          <w:szCs w:val="20"/>
        </w:rPr>
      </w:pPr>
    </w:p>
    <w:p w:rsidR="002A3E5B" w:rsidRPr="00674A05" w:rsidRDefault="002A3E5B" w:rsidP="00674A05">
      <w:pPr>
        <w:pStyle w:val="Sinespaciado"/>
        <w:jc w:val="center"/>
        <w:rPr>
          <w:rFonts w:ascii="Arial" w:hAnsi="Arial" w:cs="Arial"/>
          <w:b/>
          <w:szCs w:val="20"/>
        </w:rPr>
      </w:pPr>
    </w:p>
    <w:tbl>
      <w:tblPr>
        <w:tblStyle w:val="Tablaconcuadrcula"/>
        <w:tblW w:w="0" w:type="auto"/>
        <w:tblLook w:val="04A0" w:firstRow="1" w:lastRow="0" w:firstColumn="1" w:lastColumn="0" w:noHBand="0" w:noVBand="1"/>
      </w:tblPr>
      <w:tblGrid>
        <w:gridCol w:w="11023"/>
        <w:gridCol w:w="1973"/>
      </w:tblGrid>
      <w:tr w:rsidR="002A3E5B" w:rsidRPr="00674A05" w:rsidTr="0003359C">
        <w:tc>
          <w:tcPr>
            <w:tcW w:w="11023" w:type="dxa"/>
          </w:tcPr>
          <w:p w:rsidR="002A3E5B" w:rsidRPr="00674A05" w:rsidRDefault="00674A05" w:rsidP="00674A05">
            <w:pPr>
              <w:pStyle w:val="Sinespaciado"/>
              <w:jc w:val="center"/>
              <w:rPr>
                <w:rFonts w:ascii="Arial" w:hAnsi="Arial" w:cs="Arial"/>
                <w:b/>
                <w:szCs w:val="20"/>
              </w:rPr>
            </w:pPr>
            <w:r w:rsidRPr="00674A05">
              <w:rPr>
                <w:rFonts w:ascii="Arial" w:hAnsi="Arial" w:cs="Arial"/>
                <w:b/>
                <w:szCs w:val="20"/>
              </w:rPr>
              <w:t>INDICADORES DE ALCANCE</w:t>
            </w:r>
          </w:p>
        </w:tc>
        <w:tc>
          <w:tcPr>
            <w:tcW w:w="1973" w:type="dxa"/>
          </w:tcPr>
          <w:p w:rsidR="002A3E5B" w:rsidRPr="00674A05" w:rsidRDefault="00674A05" w:rsidP="00674A05">
            <w:pPr>
              <w:pStyle w:val="Sinespaciado"/>
              <w:jc w:val="center"/>
              <w:rPr>
                <w:rFonts w:ascii="Arial" w:hAnsi="Arial" w:cs="Arial"/>
                <w:b/>
                <w:szCs w:val="20"/>
              </w:rPr>
            </w:pPr>
            <w:r w:rsidRPr="00674A05">
              <w:rPr>
                <w:rFonts w:ascii="Arial" w:hAnsi="Arial" w:cs="Arial"/>
                <w:b/>
                <w:szCs w:val="20"/>
              </w:rPr>
              <w:t>VALOR DE INDICADOR</w:t>
            </w:r>
          </w:p>
        </w:tc>
      </w:tr>
      <w:tr w:rsidR="00076F3A" w:rsidRPr="002A3E5B" w:rsidTr="0003359C">
        <w:tc>
          <w:tcPr>
            <w:tcW w:w="11023" w:type="dxa"/>
            <w:vAlign w:val="center"/>
          </w:tcPr>
          <w:p w:rsidR="00076F3A" w:rsidRPr="005805DE" w:rsidRDefault="00076F3A" w:rsidP="0003359C">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076F3A" w:rsidRPr="002A3E5B" w:rsidRDefault="00076F3A" w:rsidP="002A3E5B">
            <w:pPr>
              <w:pStyle w:val="Sinespaciado"/>
              <w:rPr>
                <w:rFonts w:ascii="Arial" w:hAnsi="Arial" w:cs="Arial"/>
                <w:sz w:val="20"/>
                <w:szCs w:val="20"/>
              </w:rPr>
            </w:pPr>
            <w:r w:rsidRPr="002A3E5B">
              <w:rPr>
                <w:rFonts w:ascii="Arial" w:hAnsi="Arial" w:cs="Arial"/>
                <w:sz w:val="20"/>
                <w:szCs w:val="20"/>
              </w:rPr>
              <w:t>10%</w:t>
            </w:r>
          </w:p>
        </w:tc>
      </w:tr>
      <w:tr w:rsidR="00076F3A" w:rsidRPr="002A3E5B" w:rsidTr="0003359C">
        <w:trPr>
          <w:trHeight w:val="297"/>
        </w:trPr>
        <w:tc>
          <w:tcPr>
            <w:tcW w:w="11023" w:type="dxa"/>
            <w:vAlign w:val="bottom"/>
          </w:tcPr>
          <w:p w:rsidR="00076F3A" w:rsidRPr="005805DE" w:rsidRDefault="00076F3A" w:rsidP="00A8329F">
            <w:pPr>
              <w:jc w:val="both"/>
              <w:rPr>
                <w:rFonts w:ascii="Arial" w:eastAsia="Times New Roman" w:hAnsi="Arial" w:cs="Arial"/>
                <w:color w:val="000000"/>
                <w:sz w:val="16"/>
                <w:szCs w:val="16"/>
                <w:lang w:eastAsia="es-MX"/>
              </w:rPr>
            </w:pPr>
            <w:r w:rsidRPr="002A3E5B">
              <w:rPr>
                <w:rFonts w:ascii="Arial" w:eastAsia="Times New Roman" w:hAnsi="Arial" w:cs="Arial"/>
                <w:color w:val="000000"/>
                <w:sz w:val="16"/>
                <w:szCs w:val="16"/>
                <w:lang w:eastAsia="es-MX"/>
              </w:rPr>
              <w:t xml:space="preserve"> </w:t>
            </w:r>
            <w:r>
              <w:rPr>
                <w:rFonts w:ascii="Arial" w:eastAsia="Times New Roman" w:hAnsi="Arial" w:cs="Arial"/>
                <w:color w:val="000000"/>
                <w:sz w:val="16"/>
                <w:szCs w:val="16"/>
                <w:lang w:eastAsia="es-MX"/>
              </w:rPr>
              <w:t>B.</w:t>
            </w:r>
            <w:r w:rsidR="00A8329F">
              <w:t xml:space="preserve"> </w:t>
            </w:r>
            <w:r w:rsidR="00A8329F" w:rsidRPr="00A8329F">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w:t>
            </w:r>
            <w:r w:rsidR="00A8329F">
              <w:rPr>
                <w:rFonts w:ascii="Arial" w:eastAsia="Times New Roman" w:hAnsi="Arial" w:cs="Arial"/>
                <w:color w:val="000000"/>
                <w:sz w:val="16"/>
                <w:szCs w:val="16"/>
                <w:lang w:eastAsia="es-MX"/>
              </w:rPr>
              <w:t>; p</w:t>
            </w:r>
            <w:r w:rsidR="00A8329F" w:rsidRPr="00A8329F">
              <w:rPr>
                <w:rFonts w:ascii="Arial" w:eastAsia="Times New Roman" w:hAnsi="Arial" w:cs="Arial"/>
                <w:color w:val="000000"/>
                <w:sz w:val="16"/>
                <w:szCs w:val="16"/>
                <w:lang w:eastAsia="es-MX"/>
              </w:rPr>
              <w:t>or ejemplo semejanzas y diferencias de algo</w:t>
            </w:r>
            <w:r w:rsidR="00A8329F">
              <w:rPr>
                <w:rFonts w:ascii="Arial" w:eastAsia="Times New Roman" w:hAnsi="Arial" w:cs="Arial"/>
                <w:color w:val="000000"/>
                <w:sz w:val="16"/>
                <w:szCs w:val="16"/>
                <w:lang w:eastAsia="es-MX"/>
              </w:rPr>
              <w:t>, p</w:t>
            </w:r>
            <w:r w:rsidR="00A8329F" w:rsidRPr="00A8329F">
              <w:rPr>
                <w:rFonts w:ascii="Arial" w:eastAsia="Times New Roman" w:hAnsi="Arial" w:cs="Arial"/>
                <w:color w:val="000000"/>
                <w:sz w:val="16"/>
                <w:szCs w:val="16"/>
                <w:lang w:eastAsia="es-MX"/>
              </w:rPr>
              <w:t>ermite escribir las características de cada objeto o evento.</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Selecci</w:t>
            </w:r>
            <w:r>
              <w:rPr>
                <w:rFonts w:ascii="Arial" w:eastAsia="Times New Roman" w:hAnsi="Arial" w:cs="Arial"/>
                <w:color w:val="000000"/>
                <w:sz w:val="16"/>
                <w:szCs w:val="16"/>
                <w:lang w:eastAsia="es-MX"/>
              </w:rPr>
              <w:t>onó</w:t>
            </w:r>
            <w:r w:rsidRPr="002A3E5B">
              <w:rPr>
                <w:rFonts w:ascii="Arial" w:eastAsia="Times New Roman" w:hAnsi="Arial" w:cs="Arial"/>
                <w:color w:val="000000"/>
                <w:sz w:val="16"/>
                <w:szCs w:val="16"/>
                <w:lang w:eastAsia="es-MX"/>
              </w:rPr>
              <w:t xml:space="preserve"> palabras claves que </w:t>
            </w:r>
            <w:r>
              <w:rPr>
                <w:rFonts w:ascii="Arial" w:eastAsia="Times New Roman" w:hAnsi="Arial" w:cs="Arial"/>
                <w:color w:val="000000"/>
                <w:sz w:val="16"/>
                <w:szCs w:val="16"/>
                <w:lang w:eastAsia="es-MX"/>
              </w:rPr>
              <w:t>hacen</w:t>
            </w:r>
            <w:r w:rsidRPr="002A3E5B">
              <w:rPr>
                <w:rFonts w:ascii="Arial" w:eastAsia="Times New Roman" w:hAnsi="Arial" w:cs="Arial"/>
                <w:color w:val="000000"/>
                <w:sz w:val="16"/>
                <w:szCs w:val="16"/>
                <w:lang w:eastAsia="es-MX"/>
              </w:rPr>
              <w:t xml:space="preserve"> referencia a los conceptos más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significativos. Agrupa, ordena y distribu</w:t>
            </w:r>
            <w:r>
              <w:rPr>
                <w:rFonts w:ascii="Arial" w:eastAsia="Times New Roman" w:hAnsi="Arial" w:cs="Arial"/>
                <w:color w:val="000000"/>
                <w:sz w:val="16"/>
                <w:szCs w:val="16"/>
                <w:lang w:eastAsia="es-MX"/>
              </w:rPr>
              <w:t>ye</w:t>
            </w:r>
            <w:r w:rsidRPr="002A3E5B">
              <w:rPr>
                <w:rFonts w:ascii="Arial" w:eastAsia="Times New Roman" w:hAnsi="Arial" w:cs="Arial"/>
                <w:color w:val="000000"/>
                <w:sz w:val="16"/>
                <w:szCs w:val="16"/>
                <w:lang w:eastAsia="es-MX"/>
              </w:rPr>
              <w:t xml:space="preserve"> según el orden jerárquico de tal forma que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el concepto globalizado se localice en la parte superior del gráfico y los</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demás por debajo de este.</w:t>
            </w:r>
            <w:r w:rsidR="00B4555F">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Las palabras clave se unen por líneas que tienen una palabra de enlace,</w:t>
            </w:r>
            <w:r>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esta sirve para unir los conceptos y establecer el tipo de relación existente</w:t>
            </w:r>
            <w:r w:rsidR="00987C90">
              <w:rPr>
                <w:rFonts w:ascii="Arial" w:eastAsia="Times New Roman" w:hAnsi="Arial" w:cs="Arial"/>
                <w:color w:val="000000"/>
                <w:sz w:val="16"/>
                <w:szCs w:val="16"/>
                <w:lang w:eastAsia="es-MX"/>
              </w:rPr>
              <w:t xml:space="preserve"> </w:t>
            </w:r>
            <w:r w:rsidRPr="002A3E5B">
              <w:rPr>
                <w:rFonts w:ascii="Arial" w:eastAsia="Times New Roman" w:hAnsi="Arial" w:cs="Arial"/>
                <w:color w:val="000000"/>
                <w:sz w:val="16"/>
                <w:szCs w:val="16"/>
                <w:lang w:eastAsia="es-MX"/>
              </w:rPr>
              <w:t>entre ambos.</w:t>
            </w:r>
          </w:p>
        </w:tc>
        <w:tc>
          <w:tcPr>
            <w:tcW w:w="1973" w:type="dxa"/>
          </w:tcPr>
          <w:p w:rsidR="00076F3A" w:rsidRPr="002A3E5B" w:rsidRDefault="00076F3A" w:rsidP="002A3E5B">
            <w:pPr>
              <w:pStyle w:val="Sinespaciado"/>
              <w:rPr>
                <w:rFonts w:ascii="Arial" w:hAnsi="Arial" w:cs="Arial"/>
                <w:sz w:val="20"/>
                <w:szCs w:val="20"/>
              </w:rPr>
            </w:pPr>
            <w:r w:rsidRPr="002A3E5B">
              <w:rPr>
                <w:rFonts w:ascii="Arial" w:hAnsi="Arial" w:cs="Arial"/>
                <w:sz w:val="20"/>
                <w:szCs w:val="20"/>
              </w:rPr>
              <w:t>20%</w:t>
            </w:r>
          </w:p>
        </w:tc>
      </w:tr>
      <w:tr w:rsidR="00076F3A" w:rsidRPr="002A3E5B" w:rsidTr="0003359C">
        <w:tc>
          <w:tcPr>
            <w:tcW w:w="11023" w:type="dxa"/>
            <w:vAlign w:val="bottom"/>
          </w:tcPr>
          <w:p w:rsidR="00076F3A" w:rsidRPr="005805DE" w:rsidRDefault="00076F3A" w:rsidP="0003359C">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r>
              <w:rPr>
                <w:rFonts w:ascii="Arial" w:eastAsia="Times New Roman" w:hAnsi="Arial" w:cs="Arial"/>
                <w:color w:val="000000"/>
                <w:sz w:val="16"/>
                <w:szCs w:val="16"/>
                <w:lang w:eastAsia="es-MX"/>
              </w:rPr>
              <w:t>TIC´s</w:t>
            </w:r>
            <w:r w:rsidRPr="005805DE">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73" w:type="dxa"/>
          </w:tcPr>
          <w:p w:rsidR="00076F3A" w:rsidRPr="002A3E5B" w:rsidRDefault="00076F3A" w:rsidP="002A3E5B">
            <w:pPr>
              <w:pStyle w:val="Sinespaciado"/>
              <w:rPr>
                <w:rFonts w:ascii="Arial" w:hAnsi="Arial" w:cs="Arial"/>
                <w:sz w:val="20"/>
                <w:szCs w:val="20"/>
              </w:rPr>
            </w:pPr>
            <w:r w:rsidRPr="002A3E5B">
              <w:rPr>
                <w:rFonts w:ascii="Arial" w:hAnsi="Arial" w:cs="Arial"/>
                <w:sz w:val="20"/>
                <w:szCs w:val="20"/>
              </w:rPr>
              <w:t>10%</w:t>
            </w:r>
          </w:p>
        </w:tc>
      </w:tr>
      <w:tr w:rsidR="00076F3A" w:rsidRPr="002A3E5B" w:rsidTr="0003359C">
        <w:tc>
          <w:tcPr>
            <w:tcW w:w="11023" w:type="dxa"/>
            <w:vAlign w:val="bottom"/>
          </w:tcPr>
          <w:p w:rsidR="00076F3A" w:rsidRPr="005805DE" w:rsidRDefault="00076F3A" w:rsidP="0003359C">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5805DE">
              <w:rPr>
                <w:rFonts w:ascii="Arial" w:eastAsia="Times New Roman" w:hAnsi="Arial" w:cs="Arial"/>
                <w:color w:val="000000"/>
                <w:sz w:val="16"/>
                <w:szCs w:val="16"/>
                <w:lang w:eastAsia="es-MX"/>
              </w:rPr>
              <w:t>Demuestra conocimiento y dominio de los temas de la unidad.</w:t>
            </w:r>
            <w:r>
              <w:rPr>
                <w:rFonts w:ascii="Arial" w:eastAsia="Times New Roman" w:hAnsi="Arial" w:cs="Arial"/>
                <w:color w:val="000000"/>
                <w:sz w:val="16"/>
                <w:szCs w:val="16"/>
                <w:lang w:eastAsia="es-MX"/>
              </w:rPr>
              <w:t xml:space="preserve"> </w:t>
            </w:r>
          </w:p>
        </w:tc>
        <w:tc>
          <w:tcPr>
            <w:tcW w:w="1973" w:type="dxa"/>
          </w:tcPr>
          <w:p w:rsidR="00076F3A" w:rsidRPr="002A3E5B" w:rsidRDefault="00076F3A" w:rsidP="00076F3A">
            <w:pPr>
              <w:pStyle w:val="Sinespaciado"/>
              <w:rPr>
                <w:rFonts w:ascii="Arial" w:hAnsi="Arial" w:cs="Arial"/>
                <w:sz w:val="20"/>
                <w:szCs w:val="20"/>
              </w:rPr>
            </w:pPr>
            <w:r>
              <w:rPr>
                <w:rFonts w:ascii="Arial" w:hAnsi="Arial" w:cs="Arial"/>
                <w:sz w:val="20"/>
                <w:szCs w:val="20"/>
              </w:rPr>
              <w:t>6</w:t>
            </w:r>
            <w:r w:rsidRPr="002A3E5B">
              <w:rPr>
                <w:rFonts w:ascii="Arial" w:hAnsi="Arial" w:cs="Arial"/>
                <w:sz w:val="20"/>
                <w:szCs w:val="20"/>
              </w:rPr>
              <w:t>0%</w:t>
            </w:r>
          </w:p>
        </w:tc>
      </w:tr>
    </w:tbl>
    <w:p w:rsidR="002A3E5B" w:rsidRDefault="002A3E5B" w:rsidP="005053AB">
      <w:pPr>
        <w:pStyle w:val="Sinespaciado"/>
        <w:rPr>
          <w:rFonts w:ascii="Arial" w:hAnsi="Arial" w:cs="Arial"/>
          <w:sz w:val="20"/>
          <w:szCs w:val="20"/>
        </w:rPr>
      </w:pPr>
    </w:p>
    <w:p w:rsidR="002A3E5B" w:rsidRDefault="002A3E5B" w:rsidP="005053AB">
      <w:pPr>
        <w:pStyle w:val="Sinespaciado"/>
        <w:rPr>
          <w:rFonts w:ascii="Arial" w:hAnsi="Arial" w:cs="Arial"/>
          <w:sz w:val="20"/>
          <w:szCs w:val="20"/>
        </w:rPr>
      </w:pPr>
    </w:p>
    <w:p w:rsidR="005053AB" w:rsidRPr="00674A05" w:rsidRDefault="00393591" w:rsidP="005053AB">
      <w:pPr>
        <w:pStyle w:val="Sinespaciado"/>
        <w:rPr>
          <w:rFonts w:ascii="Arial" w:hAnsi="Arial" w:cs="Arial"/>
          <w:b/>
          <w:sz w:val="24"/>
          <w:szCs w:val="20"/>
        </w:rPr>
      </w:pPr>
      <w:r w:rsidRPr="00674A05">
        <w:rPr>
          <w:rFonts w:ascii="Arial" w:hAnsi="Arial" w:cs="Arial"/>
          <w:b/>
          <w:sz w:val="24"/>
          <w:szCs w:val="20"/>
        </w:rPr>
        <w:t>Niveles de desempeño</w:t>
      </w:r>
      <w:r w:rsidR="00206F1D" w:rsidRPr="00674A05">
        <w:rPr>
          <w:rFonts w:ascii="Arial" w:hAnsi="Arial" w:cs="Arial"/>
          <w:b/>
          <w:sz w:val="24"/>
          <w:szCs w:val="20"/>
        </w:rPr>
        <w:t>:</w:t>
      </w:r>
    </w:p>
    <w:p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206F1D" w:rsidRPr="00862CFC" w:rsidTr="005805DE">
        <w:trPr>
          <w:trHeight w:val="213"/>
        </w:trPr>
        <w:tc>
          <w:tcPr>
            <w:tcW w:w="2799" w:type="dxa"/>
          </w:tcPr>
          <w:p w:rsidR="00206F1D" w:rsidRPr="00674A05" w:rsidRDefault="00674A05" w:rsidP="00674A05">
            <w:pPr>
              <w:pStyle w:val="Sinespaciado"/>
              <w:jc w:val="center"/>
              <w:rPr>
                <w:rFonts w:ascii="Arial" w:hAnsi="Arial" w:cs="Arial"/>
                <w:b/>
                <w:szCs w:val="20"/>
              </w:rPr>
            </w:pPr>
            <w:r w:rsidRPr="00674A05">
              <w:rPr>
                <w:rFonts w:ascii="Arial" w:hAnsi="Arial" w:cs="Arial"/>
                <w:b/>
                <w:szCs w:val="20"/>
              </w:rPr>
              <w:t>DESEMPEÑO</w:t>
            </w:r>
          </w:p>
        </w:tc>
        <w:tc>
          <w:tcPr>
            <w:tcW w:w="2124" w:type="dxa"/>
          </w:tcPr>
          <w:p w:rsidR="00206F1D" w:rsidRPr="00674A05" w:rsidRDefault="00674A05" w:rsidP="00674A05">
            <w:pPr>
              <w:pStyle w:val="Sinespaciado"/>
              <w:jc w:val="center"/>
              <w:rPr>
                <w:rFonts w:ascii="Arial" w:hAnsi="Arial" w:cs="Arial"/>
                <w:b/>
                <w:szCs w:val="20"/>
              </w:rPr>
            </w:pPr>
            <w:r w:rsidRPr="00674A05">
              <w:rPr>
                <w:rFonts w:ascii="Arial" w:hAnsi="Arial" w:cs="Arial"/>
                <w:b/>
                <w:szCs w:val="20"/>
              </w:rPr>
              <w:t>NIVEL DE DESEMPEÑO</w:t>
            </w:r>
          </w:p>
        </w:tc>
        <w:tc>
          <w:tcPr>
            <w:tcW w:w="5946" w:type="dxa"/>
          </w:tcPr>
          <w:p w:rsidR="00206F1D" w:rsidRPr="00674A05" w:rsidRDefault="00674A05" w:rsidP="00674A05">
            <w:pPr>
              <w:pStyle w:val="Sinespaciado"/>
              <w:jc w:val="center"/>
              <w:rPr>
                <w:rFonts w:ascii="Arial" w:hAnsi="Arial" w:cs="Arial"/>
                <w:b/>
                <w:szCs w:val="20"/>
              </w:rPr>
            </w:pPr>
            <w:r w:rsidRPr="00674A05">
              <w:rPr>
                <w:rFonts w:ascii="Arial" w:hAnsi="Arial" w:cs="Arial"/>
                <w:b/>
                <w:szCs w:val="20"/>
              </w:rPr>
              <w:t>INDICADORES DE ALCANCE</w:t>
            </w:r>
          </w:p>
        </w:tc>
        <w:tc>
          <w:tcPr>
            <w:tcW w:w="2113" w:type="dxa"/>
          </w:tcPr>
          <w:p w:rsidR="00206F1D" w:rsidRPr="00674A05" w:rsidRDefault="00674A05" w:rsidP="00674A05">
            <w:pPr>
              <w:pStyle w:val="Sinespaciado"/>
              <w:jc w:val="center"/>
              <w:rPr>
                <w:rFonts w:ascii="Arial" w:hAnsi="Arial" w:cs="Arial"/>
                <w:b/>
                <w:szCs w:val="20"/>
              </w:rPr>
            </w:pPr>
            <w:r w:rsidRPr="00674A05">
              <w:rPr>
                <w:rFonts w:ascii="Arial" w:hAnsi="Arial" w:cs="Arial"/>
                <w:b/>
                <w:szCs w:val="20"/>
              </w:rPr>
              <w:t>VALORACIÓN NUMÉRICA</w:t>
            </w:r>
          </w:p>
        </w:tc>
      </w:tr>
      <w:tr w:rsidR="00206F1D" w:rsidRPr="00862CFC" w:rsidTr="005805DE">
        <w:trPr>
          <w:trHeight w:val="569"/>
        </w:trPr>
        <w:tc>
          <w:tcPr>
            <w:tcW w:w="2799" w:type="dxa"/>
            <w:vMerge w:val="restart"/>
          </w:tcPr>
          <w:p w:rsidR="00206F1D" w:rsidRPr="00862CFC" w:rsidRDefault="00206F1D" w:rsidP="00674A05">
            <w:pPr>
              <w:pStyle w:val="Sinespaciado"/>
              <w:rPr>
                <w:rFonts w:ascii="Arial" w:hAnsi="Arial" w:cs="Arial"/>
                <w:sz w:val="20"/>
                <w:szCs w:val="20"/>
              </w:rPr>
            </w:pPr>
            <w:r w:rsidRPr="00862CFC">
              <w:rPr>
                <w:rFonts w:ascii="Arial" w:hAnsi="Arial" w:cs="Arial"/>
                <w:sz w:val="20"/>
                <w:szCs w:val="20"/>
              </w:rPr>
              <w:t>Competencia</w:t>
            </w:r>
            <w:r w:rsidR="00674A05">
              <w:rPr>
                <w:rFonts w:ascii="Arial" w:hAnsi="Arial" w:cs="Arial"/>
                <w:sz w:val="20"/>
                <w:szCs w:val="20"/>
              </w:rPr>
              <w:t xml:space="preserve"> </w:t>
            </w:r>
            <w:proofErr w:type="spellStart"/>
            <w:r w:rsidR="00674A05">
              <w:rPr>
                <w:rFonts w:ascii="Arial" w:hAnsi="Arial" w:cs="Arial"/>
                <w:sz w:val="20"/>
                <w:szCs w:val="20"/>
              </w:rPr>
              <w:t>a</w:t>
            </w:r>
            <w:r w:rsidRPr="00862CFC">
              <w:rPr>
                <w:rFonts w:ascii="Arial" w:hAnsi="Arial" w:cs="Arial"/>
                <w:sz w:val="20"/>
                <w:szCs w:val="20"/>
              </w:rPr>
              <w:t>Alcanzada</w:t>
            </w:r>
            <w:proofErr w:type="spellEnd"/>
          </w:p>
        </w:tc>
        <w:tc>
          <w:tcPr>
            <w:tcW w:w="2124"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0D11A3" w:rsidRPr="000D11A3" w:rsidTr="005805DE">
              <w:trPr>
                <w:trHeight w:val="438"/>
              </w:trPr>
              <w:tc>
                <w:tcPr>
                  <w:tcW w:w="0" w:type="auto"/>
                </w:tcPr>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 xml:space="preserve">Propone y/o explica soluciones o procedimientos no vistos en clase </w:t>
                  </w:r>
                  <w:r w:rsidRPr="000D11A3">
                    <w:rPr>
                      <w:rFonts w:ascii="Arial" w:hAnsi="Arial" w:cs="Arial"/>
                      <w:b/>
                      <w:bCs/>
                      <w:color w:val="000000"/>
                      <w:sz w:val="16"/>
                      <w:szCs w:val="16"/>
                    </w:rPr>
                    <w:lastRenderedPageBreak/>
                    <w:t>(creatividad)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206F1D" w:rsidRPr="000D11A3" w:rsidRDefault="00206F1D" w:rsidP="005805DE">
            <w:pPr>
              <w:pStyle w:val="Sinespaciado"/>
              <w:tabs>
                <w:tab w:val="left" w:pos="175"/>
              </w:tabs>
              <w:ind w:left="317" w:hanging="317"/>
              <w:jc w:val="both"/>
              <w:rPr>
                <w:rFonts w:ascii="Arial" w:hAnsi="Arial" w:cs="Arial"/>
                <w:sz w:val="16"/>
                <w:szCs w:val="16"/>
              </w:rPr>
            </w:pPr>
          </w:p>
        </w:tc>
        <w:tc>
          <w:tcPr>
            <w:tcW w:w="2113"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lastRenderedPageBreak/>
              <w:t>95-100</w:t>
            </w:r>
          </w:p>
        </w:tc>
      </w:tr>
      <w:tr w:rsidR="00206F1D" w:rsidRPr="00862CFC" w:rsidTr="005805DE">
        <w:trPr>
          <w:trHeight w:val="213"/>
        </w:trPr>
        <w:tc>
          <w:tcPr>
            <w:tcW w:w="2799" w:type="dxa"/>
            <w:vMerge/>
          </w:tcPr>
          <w:p w:rsidR="00206F1D" w:rsidRPr="00862CFC" w:rsidRDefault="00206F1D" w:rsidP="005805DE">
            <w:pPr>
              <w:pStyle w:val="Sinespaciado"/>
              <w:rPr>
                <w:rFonts w:ascii="Arial" w:hAnsi="Arial" w:cs="Arial"/>
                <w:sz w:val="20"/>
                <w:szCs w:val="20"/>
              </w:rPr>
            </w:pPr>
          </w:p>
        </w:tc>
        <w:tc>
          <w:tcPr>
            <w:tcW w:w="2124"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Notable</w:t>
            </w:r>
          </w:p>
        </w:tc>
        <w:tc>
          <w:tcPr>
            <w:tcW w:w="5946" w:type="dxa"/>
          </w:tcPr>
          <w:p w:rsidR="00206F1D" w:rsidRPr="00393591" w:rsidRDefault="00393591" w:rsidP="005805DE">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t>85-94</w:t>
            </w:r>
          </w:p>
        </w:tc>
      </w:tr>
      <w:tr w:rsidR="000300FF" w:rsidRPr="00862CFC" w:rsidTr="005805DE">
        <w:trPr>
          <w:trHeight w:val="213"/>
        </w:trPr>
        <w:tc>
          <w:tcPr>
            <w:tcW w:w="2799" w:type="dxa"/>
            <w:vMerge/>
          </w:tcPr>
          <w:p w:rsidR="000300FF" w:rsidRPr="00862CFC" w:rsidRDefault="000300FF" w:rsidP="005805DE">
            <w:pPr>
              <w:pStyle w:val="Sinespaciado"/>
              <w:rPr>
                <w:rFonts w:ascii="Arial" w:hAnsi="Arial" w:cs="Arial"/>
                <w:sz w:val="20"/>
                <w:szCs w:val="20"/>
              </w:rPr>
            </w:pPr>
          </w:p>
        </w:tc>
        <w:tc>
          <w:tcPr>
            <w:tcW w:w="2124"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Bueno</w:t>
            </w:r>
          </w:p>
        </w:tc>
        <w:tc>
          <w:tcPr>
            <w:tcW w:w="5946"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75-84</w:t>
            </w:r>
          </w:p>
        </w:tc>
      </w:tr>
      <w:tr w:rsidR="000300FF" w:rsidRPr="00862CFC" w:rsidTr="005805DE">
        <w:trPr>
          <w:trHeight w:val="103"/>
        </w:trPr>
        <w:tc>
          <w:tcPr>
            <w:tcW w:w="2799" w:type="dxa"/>
            <w:vMerge/>
          </w:tcPr>
          <w:p w:rsidR="000300FF" w:rsidRPr="00862CFC" w:rsidRDefault="000300FF" w:rsidP="005805DE">
            <w:pPr>
              <w:pStyle w:val="Sinespaciado"/>
              <w:rPr>
                <w:rFonts w:ascii="Arial" w:hAnsi="Arial" w:cs="Arial"/>
                <w:sz w:val="20"/>
                <w:szCs w:val="20"/>
              </w:rPr>
            </w:pPr>
          </w:p>
        </w:tc>
        <w:tc>
          <w:tcPr>
            <w:tcW w:w="2124"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Suficiente</w:t>
            </w:r>
          </w:p>
        </w:tc>
        <w:tc>
          <w:tcPr>
            <w:tcW w:w="5946"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70-74</w:t>
            </w:r>
          </w:p>
        </w:tc>
      </w:tr>
      <w:tr w:rsidR="000300FF" w:rsidRPr="00862CFC" w:rsidTr="005805DE">
        <w:trPr>
          <w:trHeight w:val="213"/>
        </w:trPr>
        <w:tc>
          <w:tcPr>
            <w:tcW w:w="2799" w:type="dxa"/>
          </w:tcPr>
          <w:p w:rsidR="000300FF" w:rsidRPr="00862CFC" w:rsidRDefault="000300FF" w:rsidP="00674A05">
            <w:pPr>
              <w:pStyle w:val="Sinespaciado"/>
              <w:rPr>
                <w:rFonts w:ascii="Arial" w:hAnsi="Arial" w:cs="Arial"/>
                <w:sz w:val="20"/>
                <w:szCs w:val="20"/>
              </w:rPr>
            </w:pPr>
            <w:r w:rsidRPr="00862CFC">
              <w:rPr>
                <w:rFonts w:ascii="Arial" w:hAnsi="Arial" w:cs="Arial"/>
                <w:sz w:val="20"/>
                <w:szCs w:val="20"/>
              </w:rPr>
              <w:t xml:space="preserve">Competencia </w:t>
            </w:r>
            <w:r w:rsidR="00674A05">
              <w:rPr>
                <w:rFonts w:ascii="Arial" w:hAnsi="Arial" w:cs="Arial"/>
                <w:sz w:val="20"/>
                <w:szCs w:val="20"/>
              </w:rPr>
              <w:t>n</w:t>
            </w:r>
            <w:r w:rsidRPr="00862CFC">
              <w:rPr>
                <w:rFonts w:ascii="Arial" w:hAnsi="Arial" w:cs="Arial"/>
                <w:sz w:val="20"/>
                <w:szCs w:val="20"/>
              </w:rPr>
              <w:t xml:space="preserve">o </w:t>
            </w:r>
            <w:r w:rsidR="00674A05">
              <w:rPr>
                <w:rFonts w:ascii="Arial" w:hAnsi="Arial" w:cs="Arial"/>
                <w:sz w:val="20"/>
                <w:szCs w:val="20"/>
              </w:rPr>
              <w:t>a</w:t>
            </w:r>
            <w:r w:rsidRPr="00862CFC">
              <w:rPr>
                <w:rFonts w:ascii="Arial" w:hAnsi="Arial" w:cs="Arial"/>
                <w:sz w:val="20"/>
                <w:szCs w:val="20"/>
              </w:rPr>
              <w:t>lcanzada</w:t>
            </w:r>
          </w:p>
        </w:tc>
        <w:tc>
          <w:tcPr>
            <w:tcW w:w="2124"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N. A.</w:t>
            </w:r>
          </w:p>
        </w:tc>
      </w:tr>
    </w:tbl>
    <w:p w:rsidR="00206F1D" w:rsidRPr="00862CFC" w:rsidRDefault="00206F1D" w:rsidP="005053AB">
      <w:pPr>
        <w:pStyle w:val="Sinespaciado"/>
        <w:rPr>
          <w:rFonts w:ascii="Arial" w:hAnsi="Arial" w:cs="Arial"/>
          <w:sz w:val="20"/>
          <w:szCs w:val="20"/>
        </w:rPr>
      </w:pPr>
    </w:p>
    <w:p w:rsidR="005053AB" w:rsidRPr="00674A05" w:rsidRDefault="00393591" w:rsidP="005053AB">
      <w:pPr>
        <w:pStyle w:val="Sinespaciado"/>
        <w:rPr>
          <w:rFonts w:ascii="Arial" w:hAnsi="Arial" w:cs="Arial"/>
          <w:b/>
          <w:sz w:val="24"/>
          <w:szCs w:val="20"/>
        </w:rPr>
      </w:pPr>
      <w:r w:rsidRPr="00674A05">
        <w:rPr>
          <w:rFonts w:ascii="Arial" w:hAnsi="Arial" w:cs="Arial"/>
          <w:b/>
          <w:sz w:val="24"/>
          <w:szCs w:val="20"/>
        </w:rPr>
        <w:t>Matriz de</w:t>
      </w:r>
      <w:r w:rsidR="00674A05" w:rsidRPr="00674A05">
        <w:rPr>
          <w:rFonts w:ascii="Arial" w:hAnsi="Arial" w:cs="Arial"/>
          <w:b/>
          <w:sz w:val="24"/>
          <w:szCs w:val="20"/>
        </w:rPr>
        <w:t xml:space="preserve"> e</w:t>
      </w:r>
      <w:r w:rsidRPr="00674A05">
        <w:rPr>
          <w:rFonts w:ascii="Arial" w:hAnsi="Arial" w:cs="Arial"/>
          <w:b/>
          <w:sz w:val="24"/>
          <w:szCs w:val="20"/>
        </w:rPr>
        <w:t>valuación</w:t>
      </w:r>
      <w:r w:rsidR="00206F1D" w:rsidRPr="00674A05">
        <w:rPr>
          <w:rFonts w:ascii="Arial" w:hAnsi="Arial" w:cs="Arial"/>
          <w:b/>
          <w:sz w:val="24"/>
          <w:szCs w:val="20"/>
        </w:rPr>
        <w:t>:</w:t>
      </w:r>
    </w:p>
    <w:p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5805DE"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674A05" w:rsidRDefault="00674A05" w:rsidP="00106009">
            <w:pPr>
              <w:spacing w:after="0" w:line="240" w:lineRule="auto"/>
              <w:jc w:val="center"/>
              <w:rPr>
                <w:rFonts w:ascii="Arial" w:eastAsia="Times New Roman" w:hAnsi="Arial" w:cs="Arial"/>
                <w:b/>
                <w:color w:val="000000"/>
                <w:szCs w:val="16"/>
                <w:lang w:eastAsia="es-MX"/>
              </w:rPr>
            </w:pPr>
            <w:r w:rsidRPr="00674A05">
              <w:rPr>
                <w:rFonts w:ascii="Arial" w:eastAsia="Times New Roman" w:hAnsi="Arial" w:cs="Arial"/>
                <w:b/>
                <w:color w:val="000000"/>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674A05" w:rsidRDefault="00674A05" w:rsidP="00106009">
            <w:pPr>
              <w:spacing w:after="0" w:line="240" w:lineRule="auto"/>
              <w:jc w:val="center"/>
              <w:rPr>
                <w:rFonts w:ascii="Arial" w:eastAsia="Times New Roman" w:hAnsi="Arial" w:cs="Arial"/>
                <w:b/>
                <w:color w:val="000000"/>
                <w:szCs w:val="16"/>
                <w:lang w:eastAsia="es-MX"/>
              </w:rPr>
            </w:pPr>
            <w:r w:rsidRPr="00674A05">
              <w:rPr>
                <w:rFonts w:ascii="Arial" w:eastAsia="Times New Roman" w:hAnsi="Arial" w:cs="Arial"/>
                <w:b/>
                <w:color w:val="000000"/>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674A05" w:rsidRDefault="00674A05" w:rsidP="00106009">
            <w:pPr>
              <w:spacing w:after="0" w:line="240" w:lineRule="auto"/>
              <w:jc w:val="center"/>
              <w:rPr>
                <w:rFonts w:ascii="Arial" w:eastAsia="Times New Roman" w:hAnsi="Arial" w:cs="Arial"/>
                <w:b/>
                <w:color w:val="000000"/>
                <w:szCs w:val="16"/>
                <w:lang w:eastAsia="es-MX"/>
              </w:rPr>
            </w:pPr>
            <w:r w:rsidRPr="00674A05">
              <w:rPr>
                <w:rFonts w:ascii="Arial" w:eastAsia="Times New Roman" w:hAnsi="Arial" w:cs="Arial"/>
                <w:b/>
                <w:color w:val="000000"/>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674A05" w:rsidRDefault="00674A05" w:rsidP="00106009">
            <w:pPr>
              <w:spacing w:after="0" w:line="240" w:lineRule="auto"/>
              <w:jc w:val="center"/>
              <w:rPr>
                <w:rFonts w:ascii="Arial" w:eastAsia="Times New Roman" w:hAnsi="Arial" w:cs="Arial"/>
                <w:b/>
                <w:color w:val="000000"/>
                <w:szCs w:val="16"/>
                <w:lang w:eastAsia="es-MX"/>
              </w:rPr>
            </w:pPr>
            <w:r w:rsidRPr="00674A05">
              <w:rPr>
                <w:rFonts w:ascii="Arial" w:eastAsia="Times New Roman" w:hAnsi="Arial" w:cs="Arial"/>
                <w:b/>
                <w:color w:val="000000"/>
                <w:szCs w:val="16"/>
                <w:lang w:eastAsia="es-MX"/>
              </w:rPr>
              <w:t>EVALUACIÓN FORMATIVA DE LA COMPETENCIA</w:t>
            </w:r>
          </w:p>
        </w:tc>
      </w:tr>
      <w:tr w:rsidR="00106009" w:rsidRPr="005805DE"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106009" w:rsidRPr="005805DE" w:rsidRDefault="00DC46A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r>
      <w:tr w:rsidR="005F1ACA" w:rsidRPr="005805DE" w:rsidTr="001B07E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sidR="00B24762">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5F1ACA" w:rsidRPr="005805DE" w:rsidRDefault="00B24762" w:rsidP="00B2476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5F1ACA" w:rsidRPr="005805DE"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5F1ACA"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5F1ACA" w:rsidRPr="005805DE"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005F1ACA"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5F1ACA" w:rsidRPr="005805DE" w:rsidRDefault="005F1ACA" w:rsidP="0013335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sidR="0013335F">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5F1ACA" w:rsidRPr="003846D6" w:rsidRDefault="005F1ACA" w:rsidP="001B07ED">
            <w:pPr>
              <w:spacing w:after="0" w:line="240" w:lineRule="auto"/>
              <w:jc w:val="both"/>
              <w:rPr>
                <w:rFonts w:ascii="Arial" w:eastAsia="Times New Roman" w:hAnsi="Arial" w:cs="Arial"/>
                <w:color w:val="000000"/>
                <w:sz w:val="12"/>
                <w:szCs w:val="12"/>
                <w:lang w:eastAsia="es-MX"/>
              </w:rPr>
            </w:pPr>
            <w:r w:rsidRPr="003846D6">
              <w:rPr>
                <w:rFonts w:ascii="Arial" w:eastAsia="Times New Roman" w:hAnsi="Arial" w:cs="Arial"/>
                <w:color w:val="000000"/>
                <w:sz w:val="12"/>
                <w:szCs w:val="12"/>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5F1ACA" w:rsidRPr="005805DE" w:rsidTr="001B07E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Elaboración de gráficos (</w:t>
            </w:r>
            <w:r w:rsidR="00A8329F">
              <w:rPr>
                <w:rFonts w:ascii="Arial" w:eastAsia="Times New Roman" w:hAnsi="Arial" w:cs="Arial"/>
                <w:color w:val="000000"/>
                <w:sz w:val="16"/>
                <w:szCs w:val="16"/>
                <w:lang w:eastAsia="es-MX"/>
              </w:rPr>
              <w:t>cuadro comparativo</w:t>
            </w:r>
            <w:r w:rsidR="003846D6">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 </w:t>
            </w:r>
          </w:p>
          <w:p w:rsidR="005F1ACA" w:rsidRPr="005805DE" w:rsidRDefault="005F1ACA" w:rsidP="001B07ED">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5F1ACA" w:rsidRPr="005805DE" w:rsidRDefault="00BC2153" w:rsidP="00BC215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r w:rsidR="00B76914"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5F1ACA" w:rsidRPr="005805DE" w:rsidRDefault="00B76914" w:rsidP="00B24762">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w:t>
            </w:r>
            <w:r w:rsidR="00B24762">
              <w:rPr>
                <w:rFonts w:ascii="Arial" w:eastAsia="Times New Roman" w:hAnsi="Arial" w:cs="Arial"/>
                <w:color w:val="000000"/>
                <w:sz w:val="16"/>
                <w:szCs w:val="16"/>
                <w:lang w:eastAsia="es-MX"/>
              </w:rPr>
              <w:t>9</w:t>
            </w:r>
            <w:r w:rsidRPr="005805DE">
              <w:rPr>
                <w:rFonts w:ascii="Arial" w:eastAsia="Times New Roman" w:hAnsi="Arial" w:cs="Arial"/>
                <w:color w:val="000000"/>
                <w:sz w:val="16"/>
                <w:szCs w:val="16"/>
                <w:lang w:eastAsia="es-MX"/>
              </w:rPr>
              <w:t>-20</w:t>
            </w:r>
          </w:p>
        </w:tc>
        <w:tc>
          <w:tcPr>
            <w:tcW w:w="851" w:type="dxa"/>
            <w:tcBorders>
              <w:top w:val="nil"/>
              <w:left w:val="nil"/>
              <w:bottom w:val="single" w:sz="4" w:space="0" w:color="auto"/>
              <w:right w:val="single" w:sz="4" w:space="0" w:color="auto"/>
            </w:tcBorders>
            <w:shd w:val="clear" w:color="auto" w:fill="auto"/>
            <w:noWrap/>
            <w:vAlign w:val="center"/>
          </w:tcPr>
          <w:p w:rsidR="005F1ACA" w:rsidRPr="005805DE" w:rsidRDefault="0003359C" w:rsidP="00B2476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00B24762">
              <w:rPr>
                <w:rFonts w:ascii="Arial" w:eastAsia="Times New Roman" w:hAnsi="Arial" w:cs="Arial"/>
                <w:color w:val="000000"/>
                <w:sz w:val="16"/>
                <w:szCs w:val="16"/>
                <w:lang w:eastAsia="es-MX"/>
              </w:rPr>
              <w:t>7-</w:t>
            </w:r>
            <w:r>
              <w:rPr>
                <w:rFonts w:ascii="Arial" w:eastAsia="Times New Roman" w:hAnsi="Arial" w:cs="Arial"/>
                <w:color w:val="000000"/>
                <w:sz w:val="16"/>
                <w:szCs w:val="16"/>
                <w:lang w:eastAsia="es-MX"/>
              </w:rPr>
              <w:t>1</w:t>
            </w:r>
            <w:r w:rsidR="00B24762">
              <w:rPr>
                <w:rFonts w:ascii="Arial" w:eastAsia="Times New Roman" w:hAnsi="Arial" w:cs="Arial"/>
                <w:color w:val="000000"/>
                <w:sz w:val="16"/>
                <w:szCs w:val="16"/>
                <w:lang w:eastAsia="es-MX"/>
              </w:rPr>
              <w:t>8.8</w:t>
            </w:r>
          </w:p>
        </w:tc>
        <w:tc>
          <w:tcPr>
            <w:tcW w:w="850" w:type="dxa"/>
            <w:tcBorders>
              <w:top w:val="nil"/>
              <w:left w:val="nil"/>
              <w:bottom w:val="single" w:sz="4" w:space="0" w:color="auto"/>
              <w:right w:val="single" w:sz="4" w:space="0" w:color="auto"/>
            </w:tcBorders>
            <w:shd w:val="clear" w:color="auto" w:fill="auto"/>
            <w:noWrap/>
            <w:vAlign w:val="center"/>
          </w:tcPr>
          <w:p w:rsidR="005F1ACA" w:rsidRPr="005805DE" w:rsidRDefault="0003359C"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0013335F">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-1</w:t>
            </w:r>
            <w:r w:rsidR="0013335F">
              <w:rPr>
                <w:rFonts w:ascii="Arial" w:eastAsia="Times New Roman" w:hAnsi="Arial" w:cs="Arial"/>
                <w:color w:val="000000"/>
                <w:sz w:val="16"/>
                <w:szCs w:val="16"/>
                <w:lang w:eastAsia="es-MX"/>
              </w:rPr>
              <w:t>6.8</w:t>
            </w:r>
          </w:p>
        </w:tc>
        <w:tc>
          <w:tcPr>
            <w:tcW w:w="709" w:type="dxa"/>
            <w:tcBorders>
              <w:top w:val="nil"/>
              <w:left w:val="nil"/>
              <w:bottom w:val="single" w:sz="4" w:space="0" w:color="auto"/>
              <w:right w:val="single" w:sz="4" w:space="0" w:color="auto"/>
            </w:tcBorders>
            <w:shd w:val="clear" w:color="auto" w:fill="auto"/>
            <w:noWrap/>
            <w:vAlign w:val="center"/>
          </w:tcPr>
          <w:p w:rsidR="005F1ACA" w:rsidRPr="005805DE" w:rsidRDefault="00584D25"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0013335F">
              <w:rPr>
                <w:rFonts w:ascii="Arial" w:eastAsia="Times New Roman" w:hAnsi="Arial" w:cs="Arial"/>
                <w:color w:val="000000"/>
                <w:sz w:val="16"/>
                <w:szCs w:val="16"/>
                <w:lang w:eastAsia="es-MX"/>
              </w:rPr>
              <w:t>4</w:t>
            </w:r>
            <w:r>
              <w:rPr>
                <w:rFonts w:ascii="Arial" w:eastAsia="Times New Roman" w:hAnsi="Arial" w:cs="Arial"/>
                <w:color w:val="000000"/>
                <w:sz w:val="16"/>
                <w:szCs w:val="16"/>
                <w:lang w:eastAsia="es-MX"/>
              </w:rPr>
              <w:t>-1</w:t>
            </w:r>
            <w:r w:rsidR="0013335F">
              <w:rPr>
                <w:rFonts w:ascii="Arial" w:eastAsia="Times New Roman" w:hAnsi="Arial" w:cs="Arial"/>
                <w:color w:val="000000"/>
                <w:sz w:val="16"/>
                <w:szCs w:val="16"/>
                <w:lang w:eastAsia="es-MX"/>
              </w:rPr>
              <w:t>4.8</w:t>
            </w:r>
          </w:p>
        </w:tc>
        <w:tc>
          <w:tcPr>
            <w:tcW w:w="992" w:type="dxa"/>
            <w:tcBorders>
              <w:top w:val="nil"/>
              <w:left w:val="nil"/>
              <w:bottom w:val="single" w:sz="4" w:space="0" w:color="auto"/>
              <w:right w:val="single" w:sz="4" w:space="0" w:color="auto"/>
            </w:tcBorders>
            <w:shd w:val="clear" w:color="auto" w:fill="auto"/>
            <w:noWrap/>
            <w:vAlign w:val="center"/>
          </w:tcPr>
          <w:p w:rsidR="005F1ACA" w:rsidRPr="005805DE" w:rsidRDefault="005F1ACA" w:rsidP="0013335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sidR="0013335F">
              <w:rPr>
                <w:rFonts w:ascii="Arial" w:eastAsia="Times New Roman" w:hAnsi="Arial" w:cs="Arial"/>
                <w:color w:val="000000"/>
                <w:sz w:val="16"/>
                <w:szCs w:val="16"/>
                <w:lang w:eastAsia="es-MX"/>
              </w:rPr>
              <w:t>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5F1ACA" w:rsidRPr="003846D6" w:rsidRDefault="00A8329F" w:rsidP="003846D6">
            <w:pPr>
              <w:spacing w:after="0" w:line="240" w:lineRule="auto"/>
              <w:jc w:val="both"/>
              <w:rPr>
                <w:rFonts w:ascii="Arial" w:eastAsia="Times New Roman" w:hAnsi="Arial" w:cs="Arial"/>
                <w:color w:val="000000"/>
                <w:sz w:val="12"/>
                <w:szCs w:val="12"/>
                <w:lang w:eastAsia="es-MX"/>
              </w:rPr>
            </w:pPr>
            <w:r w:rsidRPr="00A8329F">
              <w:rPr>
                <w:rFonts w:ascii="Arial" w:eastAsia="Times New Roman" w:hAnsi="Arial" w:cs="Arial"/>
                <w:color w:val="000000"/>
                <w:sz w:val="12"/>
                <w:szCs w:val="12"/>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r>
              <w:rPr>
                <w:rFonts w:ascii="Arial" w:eastAsia="Times New Roman" w:hAnsi="Arial" w:cs="Arial"/>
                <w:color w:val="000000"/>
                <w:sz w:val="12"/>
                <w:szCs w:val="12"/>
                <w:lang w:eastAsia="es-MX"/>
              </w:rPr>
              <w:t xml:space="preserve">. </w:t>
            </w:r>
            <w:r w:rsidR="002A3E5B" w:rsidRPr="003846D6">
              <w:rPr>
                <w:rFonts w:ascii="Arial" w:eastAsia="Times New Roman" w:hAnsi="Arial" w:cs="Arial"/>
                <w:color w:val="000000"/>
                <w:sz w:val="12"/>
                <w:szCs w:val="12"/>
                <w:lang w:eastAsia="es-MX"/>
              </w:rPr>
              <w:t>Seleccionó palabras claves que hacen referencia a los conceptos más significativos.. Agrupa, ordena y distribuye según el orden jerárquico de tal forma que el concepto globalizado se localice en la parte superior del gráfico y los demás por debajo de este.</w:t>
            </w:r>
            <w:r w:rsidR="003846D6" w:rsidRPr="003846D6">
              <w:rPr>
                <w:rFonts w:ascii="Arial" w:eastAsia="Times New Roman" w:hAnsi="Arial" w:cs="Arial"/>
                <w:color w:val="000000"/>
                <w:sz w:val="12"/>
                <w:szCs w:val="12"/>
                <w:lang w:eastAsia="es-MX"/>
              </w:rPr>
              <w:t xml:space="preserve"> </w:t>
            </w:r>
            <w:r w:rsidR="002A3E5B" w:rsidRPr="003846D6">
              <w:rPr>
                <w:rFonts w:ascii="Arial" w:eastAsia="Times New Roman" w:hAnsi="Arial" w:cs="Arial"/>
                <w:color w:val="000000"/>
                <w:sz w:val="12"/>
                <w:szCs w:val="12"/>
                <w:lang w:eastAsia="es-MX"/>
              </w:rPr>
              <w:t xml:space="preserve">Las palabras clave se unen por líneas que tienen una palabra </w:t>
            </w:r>
            <w:r w:rsidR="002A3E5B" w:rsidRPr="003846D6">
              <w:rPr>
                <w:rFonts w:ascii="Arial" w:eastAsia="Times New Roman" w:hAnsi="Arial" w:cs="Arial"/>
                <w:color w:val="000000"/>
                <w:sz w:val="12"/>
                <w:szCs w:val="12"/>
                <w:lang w:eastAsia="es-MX"/>
              </w:rPr>
              <w:lastRenderedPageBreak/>
              <w:t>de enlace,</w:t>
            </w:r>
            <w:r w:rsidR="00076F3A" w:rsidRPr="003846D6">
              <w:rPr>
                <w:rFonts w:ascii="Arial" w:eastAsia="Times New Roman" w:hAnsi="Arial" w:cs="Arial"/>
                <w:color w:val="000000"/>
                <w:sz w:val="12"/>
                <w:szCs w:val="12"/>
                <w:lang w:eastAsia="es-MX"/>
              </w:rPr>
              <w:t xml:space="preserve"> </w:t>
            </w:r>
            <w:r w:rsidR="002A3E5B" w:rsidRPr="003846D6">
              <w:rPr>
                <w:rFonts w:ascii="Arial" w:eastAsia="Times New Roman" w:hAnsi="Arial" w:cs="Arial"/>
                <w:color w:val="000000"/>
                <w:sz w:val="12"/>
                <w:szCs w:val="12"/>
                <w:lang w:eastAsia="es-MX"/>
              </w:rPr>
              <w:t>esta sirve para unir los conceptos y establecer el tipo de relación existente</w:t>
            </w:r>
            <w:r w:rsidR="003846D6" w:rsidRPr="003846D6">
              <w:rPr>
                <w:rFonts w:ascii="Arial" w:eastAsia="Times New Roman" w:hAnsi="Arial" w:cs="Arial"/>
                <w:color w:val="000000"/>
                <w:sz w:val="12"/>
                <w:szCs w:val="12"/>
                <w:lang w:eastAsia="es-MX"/>
              </w:rPr>
              <w:t xml:space="preserve"> </w:t>
            </w:r>
            <w:r w:rsidR="002A3E5B" w:rsidRPr="003846D6">
              <w:rPr>
                <w:rFonts w:ascii="Arial" w:eastAsia="Times New Roman" w:hAnsi="Arial" w:cs="Arial"/>
                <w:color w:val="000000"/>
                <w:sz w:val="12"/>
                <w:szCs w:val="12"/>
                <w:lang w:eastAsia="es-MX"/>
              </w:rPr>
              <w:t>entre ambos.</w:t>
            </w:r>
          </w:p>
        </w:tc>
      </w:tr>
      <w:tr w:rsidR="00BF3669" w:rsidRPr="005805DE" w:rsidTr="001B07E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BD0601" w:rsidRDefault="00BF3669" w:rsidP="00BF3669">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lastRenderedPageBreak/>
              <w:t>Exposición empleando presentación electrónica</w:t>
            </w:r>
          </w:p>
          <w:p w:rsidR="00BF3669" w:rsidRPr="005805DE" w:rsidRDefault="00BF3669" w:rsidP="00BD0601">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 </w:t>
            </w:r>
            <w:r w:rsidR="00BD0601">
              <w:rPr>
                <w:rFonts w:ascii="Arial" w:eastAsia="Times New Roman" w:hAnsi="Arial" w:cs="Arial"/>
                <w:color w:val="000000"/>
                <w:sz w:val="16"/>
                <w:szCs w:val="16"/>
                <w:lang w:eastAsia="es-MX"/>
              </w:rPr>
              <w:t>G</w:t>
            </w:r>
            <w:r w:rsidRPr="005805DE">
              <w:rPr>
                <w:rFonts w:ascii="Arial" w:eastAsia="Times New Roman" w:hAnsi="Arial" w:cs="Arial"/>
                <w:color w:val="000000"/>
                <w:sz w:val="16"/>
                <w:szCs w:val="16"/>
                <w:lang w:eastAsia="es-MX"/>
              </w:rPr>
              <w:t xml:space="preserve">uía de observación) </w:t>
            </w:r>
          </w:p>
        </w:tc>
        <w:tc>
          <w:tcPr>
            <w:tcW w:w="851" w:type="dxa"/>
            <w:tcBorders>
              <w:top w:val="nil"/>
              <w:left w:val="nil"/>
              <w:bottom w:val="single" w:sz="4" w:space="0" w:color="auto"/>
              <w:right w:val="single" w:sz="4" w:space="0" w:color="auto"/>
            </w:tcBorders>
            <w:shd w:val="clear" w:color="auto" w:fill="auto"/>
            <w:noWrap/>
            <w:vAlign w:val="center"/>
          </w:tcPr>
          <w:p w:rsidR="00BF3669" w:rsidRPr="005805DE" w:rsidRDefault="00BF3669" w:rsidP="005805D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w:t>
            </w:r>
            <w:r w:rsidR="005805DE"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BF3669" w:rsidRPr="005805DE" w:rsidRDefault="005805DE" w:rsidP="005805D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sidR="00B24762">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BF3669" w:rsidRPr="005805DE" w:rsidRDefault="00B24762" w:rsidP="00B2476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005805DE"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BF3669" w:rsidRPr="005805DE"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5805DE"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BF3669" w:rsidRPr="005805DE"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5805DE"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005805DE"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BF3669" w:rsidRPr="005805DE" w:rsidRDefault="005805DE" w:rsidP="0013335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sidR="0013335F">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BF3669" w:rsidRPr="003846D6" w:rsidRDefault="00BF3669" w:rsidP="00BC2153">
            <w:pPr>
              <w:spacing w:after="0" w:line="240" w:lineRule="auto"/>
              <w:jc w:val="both"/>
              <w:rPr>
                <w:rFonts w:ascii="Arial" w:eastAsia="Times New Roman" w:hAnsi="Arial" w:cs="Arial"/>
                <w:color w:val="000000"/>
                <w:sz w:val="12"/>
                <w:szCs w:val="12"/>
                <w:lang w:eastAsia="es-MX"/>
              </w:rPr>
            </w:pPr>
            <w:r w:rsidRPr="003846D6">
              <w:rPr>
                <w:rFonts w:ascii="Arial" w:eastAsia="Times New Roman" w:hAnsi="Arial" w:cs="Arial"/>
                <w:color w:val="000000"/>
                <w:sz w:val="12"/>
                <w:szCs w:val="12"/>
                <w:lang w:eastAsia="es-MX"/>
              </w:rPr>
              <w:t xml:space="preserve">Demuestra su capacidad crítica y autocrítica del trabajo realizado frente al grupo, así como la habilidad en el uso de las </w:t>
            </w:r>
            <w:r w:rsidR="00BC2153" w:rsidRPr="003846D6">
              <w:rPr>
                <w:rFonts w:ascii="Arial" w:eastAsia="Times New Roman" w:hAnsi="Arial" w:cs="Arial"/>
                <w:color w:val="000000"/>
                <w:sz w:val="12"/>
                <w:szCs w:val="12"/>
                <w:lang w:eastAsia="es-MX"/>
              </w:rPr>
              <w:t>TIC´s</w:t>
            </w:r>
            <w:r w:rsidRPr="003846D6">
              <w:rPr>
                <w:rFonts w:ascii="Arial" w:eastAsia="Times New Roman" w:hAnsi="Arial" w:cs="Arial"/>
                <w:color w:val="000000"/>
                <w:sz w:val="12"/>
                <w:szCs w:val="12"/>
                <w:lang w:eastAsia="es-MX"/>
              </w:rPr>
              <w:t>, trabaja en equipo, presenta dominio del tema  e incluye ejemplos claros y precisos para la comprensión del grupo.</w:t>
            </w:r>
          </w:p>
        </w:tc>
      </w:tr>
      <w:tr w:rsidR="005F1ACA" w:rsidRPr="005805DE" w:rsidTr="003846D6">
        <w:trPr>
          <w:trHeight w:val="184"/>
        </w:trPr>
        <w:tc>
          <w:tcPr>
            <w:tcW w:w="3969" w:type="dxa"/>
            <w:tcBorders>
              <w:top w:val="nil"/>
              <w:left w:val="single" w:sz="4" w:space="0" w:color="auto"/>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5F1ACA" w:rsidRPr="005805DE" w:rsidRDefault="00076F3A" w:rsidP="00076F3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r w:rsidR="005F1ACA" w:rsidRPr="005805DE">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5F1ACA" w:rsidRPr="005805DE" w:rsidRDefault="003F4C95" w:rsidP="00B24762">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5</w:t>
            </w:r>
            <w:r w:rsidR="00B24762">
              <w:rPr>
                <w:rFonts w:ascii="Arial" w:eastAsia="Times New Roman" w:hAnsi="Arial" w:cs="Arial"/>
                <w:color w:val="000000"/>
                <w:sz w:val="16"/>
                <w:szCs w:val="16"/>
                <w:lang w:eastAsia="es-MX"/>
              </w:rPr>
              <w:t>7</w:t>
            </w:r>
            <w:r w:rsidR="005F1ACA" w:rsidRPr="005805DE">
              <w:rPr>
                <w:rFonts w:ascii="Arial" w:eastAsia="Times New Roman" w:hAnsi="Arial" w:cs="Arial"/>
                <w:color w:val="000000"/>
                <w:sz w:val="16"/>
                <w:szCs w:val="16"/>
                <w:lang w:eastAsia="es-MX"/>
              </w:rPr>
              <w:t>-</w:t>
            </w:r>
            <w:r w:rsidRPr="005805DE">
              <w:rPr>
                <w:rFonts w:ascii="Arial" w:eastAsia="Times New Roman" w:hAnsi="Arial" w:cs="Arial"/>
                <w:color w:val="000000"/>
                <w:sz w:val="16"/>
                <w:szCs w:val="16"/>
                <w:lang w:eastAsia="es-MX"/>
              </w:rPr>
              <w:t>6</w:t>
            </w:r>
            <w:r w:rsidR="005F1ACA" w:rsidRPr="005805DE">
              <w:rPr>
                <w:rFonts w:ascii="Arial" w:eastAsia="Times New Roman" w:hAnsi="Arial" w:cs="Arial"/>
                <w:color w:val="000000"/>
                <w:sz w:val="16"/>
                <w:szCs w:val="16"/>
                <w:lang w:eastAsia="es-MX"/>
              </w:rPr>
              <w:t>0</w:t>
            </w:r>
          </w:p>
        </w:tc>
        <w:tc>
          <w:tcPr>
            <w:tcW w:w="851" w:type="dxa"/>
            <w:tcBorders>
              <w:top w:val="nil"/>
              <w:left w:val="nil"/>
              <w:bottom w:val="single" w:sz="4" w:space="0" w:color="auto"/>
              <w:right w:val="single" w:sz="4" w:space="0" w:color="auto"/>
            </w:tcBorders>
            <w:shd w:val="clear" w:color="auto" w:fill="auto"/>
            <w:noWrap/>
            <w:vAlign w:val="center"/>
          </w:tcPr>
          <w:p w:rsidR="005F1ACA" w:rsidRPr="005805DE" w:rsidRDefault="00B24762" w:rsidP="00B2476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003F4C95"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003F4C95" w:rsidRPr="005805DE">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5F1ACA" w:rsidRPr="005805DE"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003F4C95" w:rsidRPr="005805DE">
              <w:rPr>
                <w:rFonts w:ascii="Arial" w:eastAsia="Times New Roman" w:hAnsi="Arial" w:cs="Arial"/>
                <w:color w:val="000000"/>
                <w:sz w:val="16"/>
                <w:szCs w:val="16"/>
                <w:lang w:eastAsia="es-MX"/>
              </w:rPr>
              <w:t>5</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50.</w:t>
            </w:r>
            <w:r w:rsidR="003F4C95" w:rsidRPr="005805DE">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5F1ACA" w:rsidRPr="005805DE"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003F4C95" w:rsidRPr="005805DE">
              <w:rPr>
                <w:rFonts w:ascii="Arial" w:eastAsia="Times New Roman" w:hAnsi="Arial" w:cs="Arial"/>
                <w:color w:val="000000"/>
                <w:sz w:val="16"/>
                <w:szCs w:val="16"/>
                <w:lang w:eastAsia="es-MX"/>
              </w:rPr>
              <w:t>2</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003F4C95" w:rsidRPr="005805DE">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5F1ACA" w:rsidRPr="005805DE" w:rsidRDefault="005F1ACA" w:rsidP="0013335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sidR="0013335F">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5F1ACA" w:rsidRPr="003846D6" w:rsidRDefault="005F1ACA" w:rsidP="00076F3A">
            <w:pPr>
              <w:spacing w:after="0" w:line="240" w:lineRule="auto"/>
              <w:jc w:val="both"/>
              <w:rPr>
                <w:rFonts w:ascii="Arial" w:eastAsia="Times New Roman" w:hAnsi="Arial" w:cs="Arial"/>
                <w:color w:val="000000"/>
                <w:sz w:val="12"/>
                <w:szCs w:val="12"/>
                <w:lang w:eastAsia="es-MX"/>
              </w:rPr>
            </w:pPr>
            <w:r w:rsidRPr="003846D6">
              <w:rPr>
                <w:rFonts w:ascii="Arial" w:eastAsia="Times New Roman" w:hAnsi="Arial" w:cs="Arial"/>
                <w:color w:val="000000"/>
                <w:sz w:val="12"/>
                <w:szCs w:val="12"/>
                <w:lang w:eastAsia="es-MX"/>
              </w:rPr>
              <w:t>Demuestra conocimiento y dominio de los temas de la unidad.</w:t>
            </w:r>
            <w:r w:rsidR="00BC2153" w:rsidRPr="003846D6">
              <w:rPr>
                <w:rFonts w:ascii="Arial" w:eastAsia="Times New Roman" w:hAnsi="Arial" w:cs="Arial"/>
                <w:color w:val="000000"/>
                <w:sz w:val="12"/>
                <w:szCs w:val="12"/>
                <w:lang w:eastAsia="es-MX"/>
              </w:rPr>
              <w:t xml:space="preserve"> </w:t>
            </w:r>
          </w:p>
        </w:tc>
      </w:tr>
      <w:tr w:rsidR="00055465" w:rsidRPr="005805DE"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w:t>
            </w:r>
          </w:p>
          <w:p w:rsidR="00055465" w:rsidRPr="005805DE" w:rsidRDefault="001B07ED"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w:t>
            </w:r>
            <w:r w:rsidR="00055465" w:rsidRPr="005805DE">
              <w:rPr>
                <w:rFonts w:ascii="Arial" w:eastAsia="Times New Roman" w:hAnsi="Arial" w:cs="Arial"/>
                <w:color w:val="000000"/>
                <w:sz w:val="16"/>
                <w:szCs w:val="16"/>
                <w:lang w:eastAsia="es-MX"/>
              </w:rPr>
              <w:t>Total </w:t>
            </w:r>
            <w:r w:rsidRPr="005805DE">
              <w:rPr>
                <w:rFonts w:ascii="Arial" w:eastAsia="Times New Roman" w:hAnsi="Arial" w:cs="Arial"/>
                <w:color w:val="000000"/>
                <w:sz w:val="16"/>
                <w:szCs w:val="16"/>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rsidR="00055465" w:rsidRPr="005805DE" w:rsidRDefault="00B2476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055465" w:rsidRPr="005805DE" w:rsidRDefault="00B24762"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055465" w:rsidRPr="005805DE" w:rsidRDefault="0013335F"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055465" w:rsidRPr="005805DE" w:rsidRDefault="0013335F"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055465" w:rsidRPr="005805DE" w:rsidRDefault="0013335F"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p>
        </w:tc>
      </w:tr>
    </w:tbl>
    <w:p w:rsidR="00206F1D" w:rsidRPr="00862CFC" w:rsidRDefault="00206F1D" w:rsidP="005053AB">
      <w:pPr>
        <w:pStyle w:val="Sinespaciado"/>
        <w:rPr>
          <w:rFonts w:ascii="Arial" w:hAnsi="Arial" w:cs="Arial"/>
          <w:sz w:val="20"/>
          <w:szCs w:val="20"/>
        </w:rPr>
      </w:pPr>
    </w:p>
    <w:p w:rsidR="00BD0601" w:rsidRDefault="00BD0601" w:rsidP="00BD0601">
      <w:pPr>
        <w:pStyle w:val="Sinespaciado"/>
        <w:ind w:left="720"/>
        <w:rPr>
          <w:rFonts w:ascii="Arial" w:hAnsi="Arial" w:cs="Arial"/>
          <w:b/>
          <w:sz w:val="20"/>
          <w:szCs w:val="20"/>
        </w:rPr>
      </w:pPr>
    </w:p>
    <w:p w:rsidR="00BC2153" w:rsidRDefault="00BC2153" w:rsidP="00BD0601">
      <w:pPr>
        <w:pStyle w:val="Sinespaciado"/>
        <w:ind w:left="720"/>
        <w:rPr>
          <w:rFonts w:ascii="Arial" w:hAnsi="Arial" w:cs="Arial"/>
          <w:b/>
          <w:sz w:val="20"/>
          <w:szCs w:val="20"/>
        </w:rPr>
      </w:pPr>
    </w:p>
    <w:p w:rsidR="00BC2153" w:rsidRDefault="00BC2153" w:rsidP="00BD0601">
      <w:pPr>
        <w:pStyle w:val="Sinespaciado"/>
        <w:ind w:left="720"/>
        <w:rPr>
          <w:rFonts w:ascii="Arial" w:hAnsi="Arial" w:cs="Arial"/>
          <w:b/>
          <w:sz w:val="20"/>
          <w:szCs w:val="20"/>
        </w:rPr>
      </w:pPr>
    </w:p>
    <w:p w:rsidR="00BC2153" w:rsidRDefault="00BC2153"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674A05" w:rsidRDefault="00674A05" w:rsidP="00BD0601">
      <w:pPr>
        <w:pStyle w:val="Sinespaciado"/>
        <w:ind w:left="720"/>
        <w:rPr>
          <w:rFonts w:ascii="Arial" w:hAnsi="Arial" w:cs="Arial"/>
          <w:b/>
          <w:sz w:val="20"/>
          <w:szCs w:val="20"/>
        </w:rPr>
      </w:pPr>
    </w:p>
    <w:p w:rsidR="003846D6" w:rsidRDefault="003846D6" w:rsidP="00BD0601">
      <w:pPr>
        <w:pStyle w:val="Sinespaciado"/>
        <w:ind w:left="720"/>
        <w:rPr>
          <w:rFonts w:ascii="Arial" w:hAnsi="Arial" w:cs="Arial"/>
          <w:b/>
          <w:sz w:val="20"/>
          <w:szCs w:val="20"/>
        </w:rPr>
      </w:pPr>
    </w:p>
    <w:p w:rsidR="003846D6" w:rsidRDefault="003846D6" w:rsidP="00BD0601">
      <w:pPr>
        <w:pStyle w:val="Sinespaciado"/>
        <w:ind w:left="720"/>
        <w:rPr>
          <w:rFonts w:ascii="Arial" w:hAnsi="Arial" w:cs="Arial"/>
          <w:b/>
          <w:sz w:val="20"/>
          <w:szCs w:val="20"/>
        </w:rPr>
      </w:pPr>
    </w:p>
    <w:p w:rsidR="00A8329F" w:rsidRDefault="00A8329F" w:rsidP="00BD0601">
      <w:pPr>
        <w:pStyle w:val="Sinespaciado"/>
        <w:ind w:left="720"/>
        <w:rPr>
          <w:rFonts w:ascii="Arial" w:hAnsi="Arial" w:cs="Arial"/>
          <w:b/>
          <w:sz w:val="20"/>
          <w:szCs w:val="20"/>
        </w:rPr>
      </w:pPr>
    </w:p>
    <w:p w:rsidR="003846D6" w:rsidRDefault="003846D6" w:rsidP="00BD0601">
      <w:pPr>
        <w:pStyle w:val="Sinespaciado"/>
        <w:ind w:left="720"/>
        <w:rPr>
          <w:rFonts w:ascii="Arial" w:hAnsi="Arial" w:cs="Arial"/>
          <w:b/>
          <w:sz w:val="20"/>
          <w:szCs w:val="20"/>
        </w:rPr>
      </w:pPr>
    </w:p>
    <w:p w:rsidR="00765E89" w:rsidRDefault="00765E89" w:rsidP="00BD0601">
      <w:pPr>
        <w:pStyle w:val="Sinespaciado"/>
        <w:ind w:left="720"/>
        <w:rPr>
          <w:rFonts w:ascii="Arial" w:hAnsi="Arial" w:cs="Arial"/>
          <w:b/>
          <w:sz w:val="20"/>
          <w:szCs w:val="20"/>
        </w:rPr>
      </w:pPr>
    </w:p>
    <w:p w:rsidR="00BC2153" w:rsidRDefault="00BC2153" w:rsidP="00BD0601">
      <w:pPr>
        <w:pStyle w:val="Sinespaciado"/>
        <w:ind w:left="720"/>
        <w:rPr>
          <w:rFonts w:ascii="Arial" w:hAnsi="Arial" w:cs="Arial"/>
          <w:b/>
          <w:sz w:val="20"/>
          <w:szCs w:val="20"/>
        </w:rPr>
      </w:pPr>
    </w:p>
    <w:p w:rsidR="00BC2153" w:rsidRDefault="00BC2153" w:rsidP="00BD0601">
      <w:pPr>
        <w:pStyle w:val="Sinespaciado"/>
        <w:ind w:left="720"/>
        <w:rPr>
          <w:rFonts w:ascii="Arial" w:hAnsi="Arial" w:cs="Arial"/>
          <w:b/>
          <w:sz w:val="20"/>
          <w:szCs w:val="20"/>
        </w:rPr>
      </w:pPr>
    </w:p>
    <w:p w:rsidR="001B07ED" w:rsidRDefault="001B07ED" w:rsidP="001B07ED">
      <w:pPr>
        <w:pStyle w:val="Sinespaciado"/>
        <w:numPr>
          <w:ilvl w:val="0"/>
          <w:numId w:val="20"/>
        </w:numPr>
        <w:rPr>
          <w:rFonts w:ascii="Arial" w:hAnsi="Arial" w:cs="Arial"/>
          <w:b/>
          <w:sz w:val="24"/>
          <w:szCs w:val="20"/>
        </w:rPr>
      </w:pPr>
      <w:r w:rsidRPr="00674A05">
        <w:rPr>
          <w:rFonts w:ascii="Arial" w:hAnsi="Arial" w:cs="Arial"/>
          <w:b/>
          <w:sz w:val="24"/>
          <w:szCs w:val="20"/>
        </w:rPr>
        <w:t>Análisis por competencias específicas:</w:t>
      </w:r>
    </w:p>
    <w:p w:rsidR="00674A05" w:rsidRPr="00674A05" w:rsidRDefault="00674A05" w:rsidP="001B07ED">
      <w:pPr>
        <w:pStyle w:val="Sinespaciado"/>
        <w:numPr>
          <w:ilvl w:val="0"/>
          <w:numId w:val="20"/>
        </w:numPr>
        <w:rPr>
          <w:rFonts w:ascii="Arial" w:hAnsi="Arial" w:cs="Arial"/>
          <w:b/>
          <w:sz w:val="24"/>
          <w:szCs w:val="20"/>
        </w:rPr>
      </w:pPr>
    </w:p>
    <w:p w:rsidR="00674A05" w:rsidRPr="00674A05" w:rsidRDefault="00674A05" w:rsidP="00674A05">
      <w:pPr>
        <w:rPr>
          <w:rFonts w:ascii="Arial" w:hAnsi="Arial" w:cs="Arial"/>
          <w:sz w:val="20"/>
          <w:szCs w:val="20"/>
          <w:u w:val="single"/>
        </w:rPr>
      </w:pPr>
      <w:r w:rsidRPr="00674A05">
        <w:rPr>
          <w:rFonts w:ascii="Arial" w:hAnsi="Arial" w:cs="Arial"/>
          <w:sz w:val="24"/>
          <w:szCs w:val="20"/>
        </w:rPr>
        <w:t xml:space="preserve">Competencia No. </w:t>
      </w:r>
      <w:r>
        <w:rPr>
          <w:rFonts w:ascii="Arial" w:hAnsi="Arial" w:cs="Arial"/>
          <w:sz w:val="20"/>
          <w:szCs w:val="20"/>
        </w:rPr>
        <w:t>:</w:t>
      </w:r>
      <w:r>
        <w:rPr>
          <w:rFonts w:ascii="Arial" w:hAnsi="Arial" w:cs="Arial"/>
          <w:sz w:val="20"/>
          <w:szCs w:val="20"/>
        </w:rPr>
        <w:tab/>
      </w:r>
      <w:r w:rsidRPr="00674A05">
        <w:rPr>
          <w:rFonts w:ascii="Arial" w:hAnsi="Arial" w:cs="Arial"/>
          <w:sz w:val="20"/>
          <w:szCs w:val="20"/>
          <w:u w:val="single"/>
        </w:rPr>
        <w:t>2</w:t>
      </w:r>
      <w:r>
        <w:rPr>
          <w:rFonts w:ascii="Arial" w:hAnsi="Arial" w:cs="Arial"/>
          <w:sz w:val="20"/>
          <w:szCs w:val="20"/>
        </w:rPr>
        <w:tab/>
      </w:r>
      <w:r>
        <w:rPr>
          <w:rFonts w:ascii="Arial" w:hAnsi="Arial" w:cs="Arial"/>
          <w:sz w:val="20"/>
          <w:szCs w:val="20"/>
        </w:rPr>
        <w:tab/>
      </w:r>
      <w:r>
        <w:rPr>
          <w:rFonts w:ascii="Arial" w:hAnsi="Arial" w:cs="Arial"/>
          <w:sz w:val="20"/>
          <w:szCs w:val="20"/>
        </w:rPr>
        <w:tab/>
      </w:r>
      <w:r w:rsidRPr="00674A05">
        <w:rPr>
          <w:rFonts w:ascii="Arial" w:hAnsi="Arial" w:cs="Arial"/>
          <w:sz w:val="20"/>
          <w:szCs w:val="20"/>
        </w:rPr>
        <w:tab/>
      </w:r>
      <w:r w:rsidRPr="00674A05">
        <w:rPr>
          <w:rFonts w:ascii="Arial" w:hAnsi="Arial" w:cs="Arial"/>
          <w:sz w:val="20"/>
          <w:szCs w:val="20"/>
        </w:rPr>
        <w:tab/>
      </w:r>
      <w:r w:rsidRPr="00674A05">
        <w:rPr>
          <w:rFonts w:ascii="Arial" w:hAnsi="Arial" w:cs="Arial"/>
          <w:sz w:val="24"/>
          <w:szCs w:val="20"/>
        </w:rPr>
        <w:t>Descripción</w:t>
      </w:r>
      <w:r>
        <w:rPr>
          <w:rFonts w:ascii="Arial" w:hAnsi="Arial" w:cs="Arial"/>
          <w:sz w:val="20"/>
          <w:szCs w:val="20"/>
        </w:rPr>
        <w:t xml:space="preserve">: </w:t>
      </w:r>
      <w:r w:rsidRPr="00674A05">
        <w:rPr>
          <w:rFonts w:ascii="Arial" w:hAnsi="Arial" w:cs="Arial"/>
          <w:sz w:val="20"/>
          <w:szCs w:val="20"/>
          <w:u w:val="single"/>
        </w:rPr>
        <w:t xml:space="preserve">Aplica las técnicas de punto de equilibrio y </w:t>
      </w:r>
      <w:proofErr w:type="spellStart"/>
      <w:r w:rsidRPr="00674A05">
        <w:rPr>
          <w:rFonts w:ascii="Arial" w:hAnsi="Arial" w:cs="Arial"/>
          <w:sz w:val="20"/>
          <w:szCs w:val="20"/>
          <w:u w:val="single"/>
        </w:rPr>
        <w:t>presupuestación</w:t>
      </w:r>
      <w:proofErr w:type="spellEnd"/>
      <w:r w:rsidRPr="00674A05">
        <w:rPr>
          <w:rFonts w:ascii="Arial" w:hAnsi="Arial" w:cs="Arial"/>
          <w:sz w:val="20"/>
          <w:szCs w:val="20"/>
          <w:u w:val="single"/>
        </w:rPr>
        <w:t>, considerando el análisis de sensibilidad y el modelo costo-volumen-utilidad para proyectar las ventas, los ingresos y costos en un período determinado.</w:t>
      </w:r>
    </w:p>
    <w:p w:rsidR="001B07ED" w:rsidRDefault="001B07ED" w:rsidP="001B07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234"/>
        <w:gridCol w:w="3539"/>
        <w:gridCol w:w="4106"/>
        <w:gridCol w:w="1989"/>
        <w:gridCol w:w="1353"/>
      </w:tblGrid>
      <w:tr w:rsidR="001B07ED" w:rsidRPr="00674A05" w:rsidTr="001666D4">
        <w:tc>
          <w:tcPr>
            <w:tcW w:w="2235" w:type="dxa"/>
          </w:tcPr>
          <w:p w:rsidR="001B07ED" w:rsidRPr="00674A05" w:rsidRDefault="00674A05" w:rsidP="00674A05">
            <w:pPr>
              <w:pStyle w:val="Sinespaciado"/>
              <w:jc w:val="center"/>
              <w:rPr>
                <w:rFonts w:ascii="Arial" w:hAnsi="Arial" w:cs="Arial"/>
                <w:b/>
                <w:szCs w:val="20"/>
              </w:rPr>
            </w:pPr>
            <w:r w:rsidRPr="00674A05">
              <w:rPr>
                <w:rFonts w:ascii="Arial" w:hAnsi="Arial" w:cs="Arial"/>
                <w:b/>
                <w:szCs w:val="20"/>
              </w:rPr>
              <w:t>TEMAS Y SUBTEMAS PARA DESARROLLAR LA COMPETENCIA ESPECÍFICA</w:t>
            </w:r>
          </w:p>
        </w:tc>
        <w:tc>
          <w:tcPr>
            <w:tcW w:w="3543" w:type="dxa"/>
          </w:tcPr>
          <w:p w:rsidR="001B07ED" w:rsidRPr="00674A05" w:rsidRDefault="00674A05" w:rsidP="00674A05">
            <w:pPr>
              <w:pStyle w:val="Sinespaciado"/>
              <w:jc w:val="center"/>
              <w:rPr>
                <w:rFonts w:ascii="Arial" w:hAnsi="Arial" w:cs="Arial"/>
                <w:b/>
                <w:szCs w:val="20"/>
              </w:rPr>
            </w:pPr>
            <w:r w:rsidRPr="00674A05">
              <w:rPr>
                <w:rFonts w:ascii="Arial" w:hAnsi="Arial" w:cs="Arial"/>
                <w:b/>
                <w:szCs w:val="20"/>
              </w:rPr>
              <w:t>ACTIVIDADES DE APRENDIZAJE</w:t>
            </w:r>
          </w:p>
        </w:tc>
        <w:tc>
          <w:tcPr>
            <w:tcW w:w="4111" w:type="dxa"/>
          </w:tcPr>
          <w:p w:rsidR="001B07ED" w:rsidRPr="00674A05" w:rsidRDefault="00674A05" w:rsidP="00674A05">
            <w:pPr>
              <w:pStyle w:val="Sinespaciado"/>
              <w:jc w:val="center"/>
              <w:rPr>
                <w:rFonts w:ascii="Arial" w:hAnsi="Arial" w:cs="Arial"/>
                <w:b/>
                <w:szCs w:val="20"/>
              </w:rPr>
            </w:pPr>
            <w:r w:rsidRPr="00674A05">
              <w:rPr>
                <w:rFonts w:ascii="Arial" w:hAnsi="Arial" w:cs="Arial"/>
                <w:b/>
                <w:szCs w:val="20"/>
              </w:rPr>
              <w:t>ACTIVIDADES DE ENSEÑANZA</w:t>
            </w:r>
          </w:p>
        </w:tc>
        <w:tc>
          <w:tcPr>
            <w:tcW w:w="1985" w:type="dxa"/>
          </w:tcPr>
          <w:p w:rsidR="001B07ED" w:rsidRPr="00674A05" w:rsidRDefault="00674A05" w:rsidP="00674A05">
            <w:pPr>
              <w:pStyle w:val="Sinespaciado"/>
              <w:jc w:val="center"/>
              <w:rPr>
                <w:rFonts w:ascii="Arial" w:hAnsi="Arial" w:cs="Arial"/>
                <w:b/>
                <w:szCs w:val="20"/>
              </w:rPr>
            </w:pPr>
            <w:r w:rsidRPr="00674A05">
              <w:rPr>
                <w:rFonts w:ascii="Arial" w:hAnsi="Arial" w:cs="Arial"/>
                <w:b/>
                <w:szCs w:val="20"/>
              </w:rPr>
              <w:t>DESARROLLO DE COMPETENCIAS GENÉRICAS</w:t>
            </w:r>
          </w:p>
        </w:tc>
        <w:tc>
          <w:tcPr>
            <w:tcW w:w="1122" w:type="dxa"/>
          </w:tcPr>
          <w:p w:rsidR="001B07ED" w:rsidRPr="00674A05" w:rsidRDefault="00674A05" w:rsidP="00674A05">
            <w:pPr>
              <w:pStyle w:val="Sinespaciado"/>
              <w:jc w:val="center"/>
              <w:rPr>
                <w:rFonts w:ascii="Arial" w:hAnsi="Arial" w:cs="Arial"/>
                <w:b/>
                <w:szCs w:val="20"/>
              </w:rPr>
            </w:pPr>
            <w:r w:rsidRPr="00674A05">
              <w:rPr>
                <w:rFonts w:ascii="Arial" w:hAnsi="Arial" w:cs="Arial"/>
                <w:b/>
                <w:szCs w:val="20"/>
              </w:rPr>
              <w:t>HORAS TEÓRICO-PRÁCTICA</w:t>
            </w:r>
          </w:p>
        </w:tc>
      </w:tr>
      <w:tr w:rsidR="009E3F3B" w:rsidRPr="00862CFC" w:rsidTr="001666D4">
        <w:tc>
          <w:tcPr>
            <w:tcW w:w="2235" w:type="dxa"/>
          </w:tcPr>
          <w:p w:rsidR="009E3F3B" w:rsidRPr="00604F5D" w:rsidRDefault="009E3F3B" w:rsidP="00604F5D">
            <w:pPr>
              <w:pStyle w:val="Sinespaciado"/>
              <w:numPr>
                <w:ilvl w:val="0"/>
                <w:numId w:val="19"/>
              </w:numPr>
              <w:tabs>
                <w:tab w:val="left" w:pos="426"/>
              </w:tabs>
              <w:ind w:left="426"/>
              <w:jc w:val="both"/>
              <w:rPr>
                <w:rFonts w:ascii="Arial" w:hAnsi="Arial" w:cs="Arial"/>
                <w:b/>
                <w:sz w:val="18"/>
                <w:szCs w:val="18"/>
              </w:rPr>
            </w:pPr>
            <w:r w:rsidRPr="00604F5D">
              <w:rPr>
                <w:rFonts w:ascii="Arial" w:hAnsi="Arial" w:cs="Arial"/>
                <w:b/>
                <w:sz w:val="18"/>
                <w:szCs w:val="18"/>
              </w:rPr>
              <w:t>Herramientas que apoyan la función de</w:t>
            </w:r>
            <w:r w:rsidR="00604F5D">
              <w:rPr>
                <w:rFonts w:ascii="Arial" w:hAnsi="Arial" w:cs="Arial"/>
                <w:b/>
                <w:sz w:val="18"/>
                <w:szCs w:val="18"/>
              </w:rPr>
              <w:t xml:space="preserve"> </w:t>
            </w:r>
            <w:r w:rsidRPr="00604F5D">
              <w:rPr>
                <w:rFonts w:ascii="Arial" w:hAnsi="Arial" w:cs="Arial"/>
                <w:b/>
                <w:sz w:val="18"/>
                <w:szCs w:val="18"/>
              </w:rPr>
              <w:t>planeación.</w:t>
            </w:r>
          </w:p>
          <w:p w:rsidR="009E3F3B" w:rsidRDefault="009E3F3B" w:rsidP="003846D6">
            <w:pPr>
              <w:pStyle w:val="Sinespaciado"/>
              <w:tabs>
                <w:tab w:val="left" w:pos="426"/>
              </w:tabs>
              <w:jc w:val="both"/>
              <w:rPr>
                <w:rFonts w:ascii="Arial" w:hAnsi="Arial" w:cs="Arial"/>
                <w:b/>
                <w:sz w:val="18"/>
                <w:szCs w:val="18"/>
              </w:rPr>
            </w:pPr>
          </w:p>
          <w:p w:rsidR="009E3F3B" w:rsidRPr="00A8329F" w:rsidRDefault="009E3F3B" w:rsidP="00A8329F">
            <w:pPr>
              <w:pStyle w:val="Sinespaciado"/>
              <w:tabs>
                <w:tab w:val="left" w:pos="426"/>
              </w:tabs>
              <w:jc w:val="both"/>
              <w:rPr>
                <w:rFonts w:ascii="Arial" w:hAnsi="Arial" w:cs="Arial"/>
                <w:b/>
                <w:sz w:val="18"/>
                <w:szCs w:val="18"/>
              </w:rPr>
            </w:pPr>
            <w:r w:rsidRPr="00A8329F">
              <w:rPr>
                <w:rFonts w:ascii="Arial" w:hAnsi="Arial" w:cs="Arial"/>
                <w:b/>
                <w:sz w:val="18"/>
                <w:szCs w:val="18"/>
              </w:rPr>
              <w:t xml:space="preserve">2.1 </w:t>
            </w:r>
            <w:r w:rsidR="00765E89">
              <w:rPr>
                <w:rFonts w:ascii="Arial" w:hAnsi="Arial" w:cs="Arial"/>
                <w:b/>
                <w:sz w:val="18"/>
                <w:szCs w:val="18"/>
              </w:rPr>
              <w:t xml:space="preserve"> </w:t>
            </w:r>
            <w:r w:rsidRPr="00A8329F">
              <w:rPr>
                <w:rFonts w:ascii="Arial" w:hAnsi="Arial" w:cs="Arial"/>
                <w:b/>
                <w:sz w:val="18"/>
                <w:szCs w:val="18"/>
              </w:rPr>
              <w:t>Punto de equilibrio.</w:t>
            </w:r>
          </w:p>
          <w:p w:rsidR="009E3F3B" w:rsidRPr="00A8329F" w:rsidRDefault="009E3F3B" w:rsidP="00A8329F">
            <w:pPr>
              <w:pStyle w:val="Sinespaciado"/>
              <w:tabs>
                <w:tab w:val="left" w:pos="426"/>
              </w:tabs>
              <w:jc w:val="both"/>
              <w:rPr>
                <w:rFonts w:ascii="Arial" w:hAnsi="Arial" w:cs="Arial"/>
                <w:b/>
                <w:sz w:val="18"/>
                <w:szCs w:val="18"/>
              </w:rPr>
            </w:pPr>
            <w:r>
              <w:rPr>
                <w:rFonts w:ascii="Arial" w:hAnsi="Arial" w:cs="Arial"/>
                <w:b/>
                <w:sz w:val="18"/>
                <w:szCs w:val="18"/>
              </w:rPr>
              <w:t>2.2</w:t>
            </w:r>
            <w:r w:rsidRPr="00A8329F">
              <w:rPr>
                <w:rFonts w:ascii="Arial" w:hAnsi="Arial" w:cs="Arial"/>
                <w:b/>
                <w:sz w:val="18"/>
                <w:szCs w:val="18"/>
              </w:rPr>
              <w:t xml:space="preserve">Técnicas de </w:t>
            </w:r>
            <w:r w:rsidR="00765E89">
              <w:rPr>
                <w:rFonts w:ascii="Arial" w:hAnsi="Arial" w:cs="Arial"/>
                <w:b/>
                <w:sz w:val="18"/>
                <w:szCs w:val="18"/>
              </w:rPr>
              <w:t xml:space="preserve">       </w:t>
            </w:r>
            <w:r w:rsidRPr="00A8329F">
              <w:rPr>
                <w:rFonts w:ascii="Arial" w:hAnsi="Arial" w:cs="Arial"/>
                <w:b/>
                <w:sz w:val="18"/>
                <w:szCs w:val="18"/>
              </w:rPr>
              <w:t>presupuestación.</w:t>
            </w:r>
          </w:p>
          <w:p w:rsidR="009E3F3B" w:rsidRPr="0093676F" w:rsidRDefault="009E3F3B" w:rsidP="00A8329F">
            <w:pPr>
              <w:pStyle w:val="Sinespaciado"/>
              <w:tabs>
                <w:tab w:val="left" w:pos="426"/>
              </w:tabs>
              <w:jc w:val="both"/>
              <w:rPr>
                <w:rFonts w:ascii="Arial" w:hAnsi="Arial" w:cs="Arial"/>
                <w:sz w:val="18"/>
                <w:szCs w:val="18"/>
              </w:rPr>
            </w:pPr>
            <w:r>
              <w:rPr>
                <w:rFonts w:ascii="Arial" w:hAnsi="Arial" w:cs="Arial"/>
                <w:b/>
                <w:sz w:val="18"/>
                <w:szCs w:val="18"/>
              </w:rPr>
              <w:t>2.3</w:t>
            </w:r>
            <w:r w:rsidRPr="00A8329F">
              <w:rPr>
                <w:rFonts w:ascii="Arial" w:hAnsi="Arial" w:cs="Arial"/>
                <w:b/>
                <w:sz w:val="18"/>
                <w:szCs w:val="18"/>
              </w:rPr>
              <w:t>Aplicaciones informáticas.</w:t>
            </w:r>
          </w:p>
        </w:tc>
        <w:tc>
          <w:tcPr>
            <w:tcW w:w="3543" w:type="dxa"/>
          </w:tcPr>
          <w:p w:rsidR="009E3F3B" w:rsidRPr="00465743" w:rsidRDefault="009E3F3B" w:rsidP="009E3F3B">
            <w:pPr>
              <w:autoSpaceDE w:val="0"/>
              <w:autoSpaceDN w:val="0"/>
              <w:adjustRightInd w:val="0"/>
              <w:ind w:left="244"/>
              <w:jc w:val="both"/>
              <w:rPr>
                <w:rFonts w:ascii="Arial" w:eastAsia="Calibri" w:hAnsi="Arial" w:cs="Arial"/>
                <w:b/>
                <w:sz w:val="16"/>
                <w:szCs w:val="16"/>
                <w:lang w:eastAsia="es-MX"/>
              </w:rPr>
            </w:pPr>
            <w:r w:rsidRPr="00465743">
              <w:rPr>
                <w:rFonts w:ascii="Arial" w:eastAsia="Calibri" w:hAnsi="Arial" w:cs="Arial"/>
                <w:b/>
                <w:sz w:val="16"/>
                <w:szCs w:val="16"/>
                <w:lang w:eastAsia="es-MX"/>
              </w:rPr>
              <w:t>El aprendiz:</w:t>
            </w:r>
          </w:p>
          <w:p w:rsidR="00465743" w:rsidRPr="00465743" w:rsidRDefault="00E2227C" w:rsidP="00465743">
            <w:pPr>
              <w:pStyle w:val="Default"/>
              <w:numPr>
                <w:ilvl w:val="0"/>
                <w:numId w:val="35"/>
              </w:numPr>
              <w:ind w:left="318" w:hanging="284"/>
              <w:jc w:val="both"/>
              <w:rPr>
                <w:sz w:val="16"/>
                <w:szCs w:val="16"/>
              </w:rPr>
            </w:pPr>
            <w:r w:rsidRPr="00465743">
              <w:rPr>
                <w:sz w:val="16"/>
                <w:szCs w:val="16"/>
              </w:rPr>
              <w:t>A</w:t>
            </w:r>
            <w:r w:rsidR="00465743" w:rsidRPr="00465743">
              <w:rPr>
                <w:sz w:val="16"/>
                <w:szCs w:val="16"/>
              </w:rPr>
              <w:t>clara</w:t>
            </w:r>
            <w:r>
              <w:rPr>
                <w:sz w:val="16"/>
                <w:szCs w:val="16"/>
              </w:rPr>
              <w:t xml:space="preserve"> </w:t>
            </w:r>
            <w:r w:rsidR="00465743" w:rsidRPr="00465743">
              <w:rPr>
                <w:sz w:val="16"/>
                <w:szCs w:val="16"/>
              </w:rPr>
              <w:t xml:space="preserve">dudas de la primera unidad y toma notas sobre la manera de trabajar la segunda unidad de la asignatura; expone sus comentarios sobre el uso de la plataforma </w:t>
            </w:r>
            <w:r w:rsidR="00465743" w:rsidRPr="00465743">
              <w:rPr>
                <w:b/>
                <w:sz w:val="16"/>
                <w:szCs w:val="16"/>
              </w:rPr>
              <w:t>classroom</w:t>
            </w:r>
            <w:r w:rsidR="00465743" w:rsidRPr="00465743">
              <w:rPr>
                <w:sz w:val="16"/>
                <w:szCs w:val="16"/>
              </w:rPr>
              <w:t>.</w:t>
            </w:r>
          </w:p>
          <w:p w:rsidR="00465743" w:rsidRPr="00465743" w:rsidRDefault="00465743" w:rsidP="00465743">
            <w:pPr>
              <w:numPr>
                <w:ilvl w:val="0"/>
                <w:numId w:val="29"/>
              </w:numPr>
              <w:tabs>
                <w:tab w:val="clear" w:pos="720"/>
                <w:tab w:val="num" w:pos="176"/>
              </w:tabs>
              <w:autoSpaceDE w:val="0"/>
              <w:autoSpaceDN w:val="0"/>
              <w:adjustRightInd w:val="0"/>
              <w:ind w:left="176" w:hanging="176"/>
              <w:jc w:val="both"/>
              <w:rPr>
                <w:rFonts w:ascii="Arial" w:eastAsia="Calibri" w:hAnsi="Arial" w:cs="Arial"/>
                <w:sz w:val="16"/>
                <w:szCs w:val="16"/>
                <w:lang w:eastAsia="es-MX"/>
              </w:rPr>
            </w:pPr>
            <w:r w:rsidRPr="00465743">
              <w:rPr>
                <w:rFonts w:ascii="Arial" w:eastAsia="Calibri" w:hAnsi="Arial" w:cs="Arial"/>
                <w:sz w:val="16"/>
                <w:szCs w:val="16"/>
                <w:lang w:eastAsia="es-MX"/>
              </w:rPr>
              <w:t xml:space="preserve">Investigan en el libro digital que se encuentra en la </w:t>
            </w:r>
            <w:r w:rsidRPr="001666D4">
              <w:rPr>
                <w:rFonts w:ascii="Arial" w:eastAsia="Calibri" w:hAnsi="Arial" w:cs="Arial"/>
                <w:b/>
                <w:sz w:val="16"/>
                <w:szCs w:val="16"/>
                <w:lang w:eastAsia="es-MX"/>
              </w:rPr>
              <w:t>plataforma classroom</w:t>
            </w:r>
            <w:r w:rsidRPr="00465743">
              <w:rPr>
                <w:rFonts w:ascii="Arial" w:eastAsia="Calibri" w:hAnsi="Arial" w:cs="Arial"/>
                <w:sz w:val="16"/>
                <w:szCs w:val="16"/>
                <w:lang w:eastAsia="es-MX"/>
              </w:rPr>
              <w:t xml:space="preserve">,  el concepto de punto de equilibrio y sus componentes; suben la investigación a la </w:t>
            </w:r>
            <w:r w:rsidRPr="001666D4">
              <w:rPr>
                <w:rFonts w:ascii="Arial" w:eastAsia="Calibri" w:hAnsi="Arial" w:cs="Arial"/>
                <w:b/>
                <w:sz w:val="16"/>
                <w:szCs w:val="16"/>
                <w:lang w:eastAsia="es-MX"/>
              </w:rPr>
              <w:t xml:space="preserve">plataforma </w:t>
            </w:r>
            <w:r w:rsidR="001666D4" w:rsidRPr="001666D4">
              <w:rPr>
                <w:rFonts w:ascii="Arial" w:eastAsia="Calibri" w:hAnsi="Arial" w:cs="Arial"/>
                <w:b/>
                <w:sz w:val="16"/>
                <w:szCs w:val="16"/>
                <w:lang w:eastAsia="es-MX"/>
              </w:rPr>
              <w:t>classroom</w:t>
            </w:r>
            <w:r w:rsidR="001666D4">
              <w:rPr>
                <w:rFonts w:ascii="Arial" w:eastAsia="Calibri" w:hAnsi="Arial" w:cs="Arial"/>
                <w:sz w:val="16"/>
                <w:szCs w:val="16"/>
                <w:lang w:eastAsia="es-MX"/>
              </w:rPr>
              <w:t xml:space="preserve"> </w:t>
            </w:r>
            <w:r w:rsidRPr="00465743">
              <w:rPr>
                <w:rFonts w:ascii="Arial" w:eastAsia="Calibri" w:hAnsi="Arial" w:cs="Arial"/>
                <w:sz w:val="16"/>
                <w:szCs w:val="16"/>
                <w:lang w:eastAsia="es-MX"/>
              </w:rPr>
              <w:t>para su revisión y calificación.</w:t>
            </w:r>
          </w:p>
          <w:p w:rsidR="009E3F3B" w:rsidRPr="00465743" w:rsidRDefault="009E3F3B" w:rsidP="009E3F3B">
            <w:pPr>
              <w:pStyle w:val="Encabezado"/>
              <w:numPr>
                <w:ilvl w:val="0"/>
                <w:numId w:val="47"/>
              </w:numPr>
              <w:tabs>
                <w:tab w:val="clear" w:pos="4419"/>
                <w:tab w:val="clear" w:pos="8838"/>
              </w:tabs>
              <w:ind w:left="244" w:hanging="284"/>
              <w:jc w:val="both"/>
              <w:rPr>
                <w:rFonts w:ascii="Arial" w:hAnsi="Arial"/>
                <w:sz w:val="16"/>
                <w:szCs w:val="16"/>
              </w:rPr>
            </w:pPr>
            <w:r w:rsidRPr="00465743">
              <w:rPr>
                <w:rFonts w:ascii="Arial" w:hAnsi="Arial"/>
                <w:sz w:val="16"/>
                <w:szCs w:val="16"/>
              </w:rPr>
              <w:t>Resuelven ejercicios  propuestos por el docente sobre las formas de determinar y presentar el punto de equilibrio, planeación de utilidades y pun</w:t>
            </w:r>
            <w:r w:rsidR="00465743" w:rsidRPr="00465743">
              <w:rPr>
                <w:rFonts w:ascii="Arial" w:hAnsi="Arial"/>
                <w:sz w:val="16"/>
                <w:szCs w:val="16"/>
              </w:rPr>
              <w:t xml:space="preserve">to de equilibrio </w:t>
            </w:r>
            <w:proofErr w:type="spellStart"/>
            <w:r w:rsidR="00465743" w:rsidRPr="00465743">
              <w:rPr>
                <w:rFonts w:ascii="Arial" w:hAnsi="Arial"/>
                <w:sz w:val="16"/>
                <w:szCs w:val="16"/>
              </w:rPr>
              <w:t>multiproducto</w:t>
            </w:r>
            <w:proofErr w:type="spellEnd"/>
            <w:r w:rsidR="00465743" w:rsidRPr="00465743">
              <w:rPr>
                <w:rFonts w:ascii="Arial" w:hAnsi="Arial"/>
                <w:sz w:val="16"/>
                <w:szCs w:val="16"/>
              </w:rPr>
              <w:t xml:space="preserve">; suben a la plataforma </w:t>
            </w:r>
            <w:r w:rsidR="00465743" w:rsidRPr="001666D4">
              <w:rPr>
                <w:rFonts w:ascii="Arial" w:hAnsi="Arial"/>
                <w:b/>
                <w:sz w:val="16"/>
                <w:szCs w:val="16"/>
              </w:rPr>
              <w:t>classroom</w:t>
            </w:r>
            <w:r w:rsidR="00B55805">
              <w:rPr>
                <w:rFonts w:ascii="Arial" w:hAnsi="Arial"/>
                <w:sz w:val="16"/>
                <w:szCs w:val="16"/>
              </w:rPr>
              <w:t xml:space="preserve"> </w:t>
            </w:r>
            <w:r w:rsidR="00465743" w:rsidRPr="00465743">
              <w:rPr>
                <w:rFonts w:ascii="Arial" w:hAnsi="Arial"/>
                <w:sz w:val="16"/>
                <w:szCs w:val="16"/>
              </w:rPr>
              <w:t xml:space="preserve"> las actividades para su revisión y calificación.</w:t>
            </w:r>
          </w:p>
          <w:p w:rsidR="00465743" w:rsidRPr="00465743" w:rsidRDefault="00465743" w:rsidP="00465743">
            <w:pPr>
              <w:pStyle w:val="Encabezado"/>
              <w:numPr>
                <w:ilvl w:val="0"/>
                <w:numId w:val="29"/>
              </w:numPr>
              <w:tabs>
                <w:tab w:val="clear" w:pos="720"/>
                <w:tab w:val="clear" w:pos="4419"/>
                <w:tab w:val="clear" w:pos="8838"/>
                <w:tab w:val="num" w:pos="176"/>
              </w:tabs>
              <w:ind w:left="176" w:hanging="176"/>
              <w:jc w:val="both"/>
              <w:rPr>
                <w:rFonts w:ascii="Arial" w:hAnsi="Arial"/>
                <w:sz w:val="16"/>
                <w:szCs w:val="16"/>
              </w:rPr>
            </w:pPr>
            <w:r w:rsidRPr="00465743">
              <w:rPr>
                <w:rFonts w:ascii="Arial" w:hAnsi="Arial"/>
                <w:sz w:val="16"/>
                <w:szCs w:val="16"/>
              </w:rPr>
              <w:t xml:space="preserve">Leen en el libro digital el tema presupuesto operativo y presupuesto base cero y elaboran un mapa conceptual, lo suben a la plataforma </w:t>
            </w:r>
            <w:r w:rsidRPr="00465743">
              <w:rPr>
                <w:rFonts w:ascii="Arial" w:hAnsi="Arial"/>
                <w:b/>
                <w:sz w:val="16"/>
                <w:szCs w:val="16"/>
              </w:rPr>
              <w:t>classroom</w:t>
            </w:r>
            <w:r w:rsidRPr="00465743">
              <w:rPr>
                <w:rFonts w:ascii="Arial" w:hAnsi="Arial"/>
                <w:sz w:val="16"/>
                <w:szCs w:val="16"/>
              </w:rPr>
              <w:t xml:space="preserve"> para su revisión y calificación.</w:t>
            </w:r>
          </w:p>
          <w:p w:rsidR="009E3F3B" w:rsidRPr="00B55805" w:rsidRDefault="00E2227C" w:rsidP="009E3F3B">
            <w:pPr>
              <w:numPr>
                <w:ilvl w:val="0"/>
                <w:numId w:val="47"/>
              </w:numPr>
              <w:autoSpaceDE w:val="0"/>
              <w:autoSpaceDN w:val="0"/>
              <w:adjustRightInd w:val="0"/>
              <w:ind w:left="244" w:hanging="284"/>
              <w:jc w:val="both"/>
              <w:rPr>
                <w:rFonts w:ascii="Arial" w:eastAsia="Calibri" w:hAnsi="Arial" w:cs="Arial"/>
                <w:sz w:val="16"/>
                <w:szCs w:val="16"/>
                <w:lang w:eastAsia="es-MX"/>
              </w:rPr>
            </w:pPr>
            <w:r>
              <w:rPr>
                <w:rFonts w:ascii="Arial" w:hAnsi="Arial"/>
                <w:sz w:val="16"/>
                <w:szCs w:val="16"/>
              </w:rPr>
              <w:t>R</w:t>
            </w:r>
            <w:r w:rsidR="009E3F3B" w:rsidRPr="00465743">
              <w:rPr>
                <w:rFonts w:ascii="Arial" w:hAnsi="Arial"/>
                <w:sz w:val="16"/>
                <w:szCs w:val="16"/>
              </w:rPr>
              <w:t>esuelven</w:t>
            </w:r>
            <w:r>
              <w:rPr>
                <w:rFonts w:ascii="Arial" w:hAnsi="Arial"/>
                <w:sz w:val="16"/>
                <w:szCs w:val="16"/>
              </w:rPr>
              <w:t xml:space="preserve"> </w:t>
            </w:r>
            <w:r w:rsidR="009E3F3B" w:rsidRPr="00465743">
              <w:rPr>
                <w:rFonts w:ascii="Arial" w:hAnsi="Arial"/>
                <w:sz w:val="16"/>
                <w:szCs w:val="16"/>
              </w:rPr>
              <w:t xml:space="preserve"> ejercicios  propuestos por el docente sobre presupuestos base cero y de operación</w:t>
            </w:r>
            <w:r w:rsidR="00465743" w:rsidRPr="00465743">
              <w:rPr>
                <w:rFonts w:ascii="Arial" w:hAnsi="Arial"/>
                <w:sz w:val="16"/>
                <w:szCs w:val="16"/>
              </w:rPr>
              <w:t xml:space="preserve">, lo suben a la </w:t>
            </w:r>
            <w:r w:rsidR="00465743" w:rsidRPr="001666D4">
              <w:rPr>
                <w:rFonts w:ascii="Arial" w:hAnsi="Arial"/>
                <w:b/>
                <w:sz w:val="16"/>
                <w:szCs w:val="16"/>
              </w:rPr>
              <w:t xml:space="preserve">plataforma </w:t>
            </w:r>
            <w:r w:rsidR="00465743" w:rsidRPr="001666D4">
              <w:rPr>
                <w:rFonts w:ascii="Arial" w:hAnsi="Arial"/>
                <w:b/>
                <w:sz w:val="16"/>
                <w:szCs w:val="16"/>
              </w:rPr>
              <w:lastRenderedPageBreak/>
              <w:t>classroom</w:t>
            </w:r>
            <w:r w:rsidR="00465743" w:rsidRPr="00465743">
              <w:rPr>
                <w:rFonts w:ascii="Arial" w:hAnsi="Arial"/>
                <w:sz w:val="16"/>
                <w:szCs w:val="16"/>
              </w:rPr>
              <w:t xml:space="preserve"> para su revisión y calificación.</w:t>
            </w:r>
          </w:p>
          <w:p w:rsidR="00B55805" w:rsidRPr="00B55805" w:rsidRDefault="00E2227C" w:rsidP="009E3F3B">
            <w:pPr>
              <w:numPr>
                <w:ilvl w:val="0"/>
                <w:numId w:val="47"/>
              </w:numPr>
              <w:autoSpaceDE w:val="0"/>
              <w:autoSpaceDN w:val="0"/>
              <w:adjustRightInd w:val="0"/>
              <w:ind w:left="244" w:hanging="284"/>
              <w:jc w:val="both"/>
              <w:rPr>
                <w:rFonts w:ascii="Arial" w:eastAsia="Calibri" w:hAnsi="Arial" w:cs="Arial"/>
                <w:sz w:val="16"/>
                <w:szCs w:val="16"/>
                <w:lang w:eastAsia="es-MX"/>
              </w:rPr>
            </w:pPr>
            <w:r>
              <w:rPr>
                <w:rFonts w:ascii="Arial" w:hAnsi="Arial"/>
                <w:sz w:val="16"/>
                <w:szCs w:val="16"/>
              </w:rPr>
              <w:t>En parejas (</w:t>
            </w:r>
            <w:r w:rsidRPr="00E2227C">
              <w:rPr>
                <w:rFonts w:ascii="Arial" w:hAnsi="Arial"/>
                <w:b/>
                <w:i/>
                <w:sz w:val="16"/>
                <w:szCs w:val="16"/>
              </w:rPr>
              <w:t>hombre y mujer</w:t>
            </w:r>
            <w:r>
              <w:rPr>
                <w:rFonts w:ascii="Arial" w:hAnsi="Arial"/>
                <w:sz w:val="16"/>
                <w:szCs w:val="16"/>
              </w:rPr>
              <w:t>), r</w:t>
            </w:r>
            <w:r w:rsidR="00B55805">
              <w:rPr>
                <w:rFonts w:ascii="Arial" w:hAnsi="Arial"/>
                <w:sz w:val="16"/>
                <w:szCs w:val="16"/>
              </w:rPr>
              <w:t xml:space="preserve">ealizan en Excel un ejercicio de punto de equilibrio y presupuesto operativo, lo </w:t>
            </w:r>
            <w:r w:rsidR="00604F5D">
              <w:rPr>
                <w:rFonts w:ascii="Arial" w:hAnsi="Arial"/>
                <w:sz w:val="16"/>
                <w:szCs w:val="16"/>
              </w:rPr>
              <w:t xml:space="preserve">explican a través de un video utilizando la plataforma </w:t>
            </w:r>
            <w:proofErr w:type="spellStart"/>
            <w:r w:rsidR="00604F5D">
              <w:rPr>
                <w:rFonts w:ascii="Arial" w:hAnsi="Arial"/>
                <w:sz w:val="16"/>
                <w:szCs w:val="16"/>
              </w:rPr>
              <w:t>meet</w:t>
            </w:r>
            <w:proofErr w:type="spellEnd"/>
            <w:r w:rsidR="00604F5D">
              <w:rPr>
                <w:rFonts w:ascii="Arial" w:hAnsi="Arial"/>
                <w:sz w:val="16"/>
                <w:szCs w:val="16"/>
              </w:rPr>
              <w:t xml:space="preserve">; </w:t>
            </w:r>
            <w:r w:rsidR="00B55805">
              <w:rPr>
                <w:rFonts w:ascii="Arial" w:hAnsi="Arial"/>
                <w:sz w:val="16"/>
                <w:szCs w:val="16"/>
              </w:rPr>
              <w:t xml:space="preserve">suben a la </w:t>
            </w:r>
            <w:r w:rsidR="00B55805" w:rsidRPr="001666D4">
              <w:rPr>
                <w:rFonts w:ascii="Arial" w:hAnsi="Arial"/>
                <w:b/>
                <w:sz w:val="16"/>
                <w:szCs w:val="16"/>
              </w:rPr>
              <w:t xml:space="preserve">plataforma classroom </w:t>
            </w:r>
            <w:r w:rsidR="00B55805">
              <w:rPr>
                <w:rFonts w:ascii="Arial" w:hAnsi="Arial"/>
                <w:sz w:val="16"/>
                <w:szCs w:val="16"/>
              </w:rPr>
              <w:t>para su revisión y calificación.</w:t>
            </w:r>
          </w:p>
          <w:p w:rsidR="001666D4" w:rsidRDefault="00465743" w:rsidP="00465743">
            <w:pPr>
              <w:pStyle w:val="Encabezado"/>
              <w:numPr>
                <w:ilvl w:val="0"/>
                <w:numId w:val="47"/>
              </w:numPr>
              <w:tabs>
                <w:tab w:val="clear" w:pos="4419"/>
                <w:tab w:val="clear" w:pos="8838"/>
              </w:tabs>
              <w:ind w:left="244" w:hanging="284"/>
              <w:jc w:val="both"/>
              <w:rPr>
                <w:rFonts w:ascii="Arial" w:hAnsi="Arial"/>
                <w:sz w:val="16"/>
                <w:szCs w:val="16"/>
              </w:rPr>
            </w:pPr>
            <w:r w:rsidRPr="00465743">
              <w:rPr>
                <w:rFonts w:ascii="Arial" w:hAnsi="Arial"/>
                <w:sz w:val="16"/>
                <w:szCs w:val="16"/>
              </w:rPr>
              <w:t>Resuelve a través de classroom la evaluación de la segunda unidad.</w:t>
            </w:r>
          </w:p>
          <w:p w:rsidR="009E3F3B" w:rsidRPr="001666D4" w:rsidRDefault="009E3F3B" w:rsidP="001666D4"/>
        </w:tc>
        <w:tc>
          <w:tcPr>
            <w:tcW w:w="4111" w:type="dxa"/>
          </w:tcPr>
          <w:p w:rsidR="009E3F3B" w:rsidRPr="00465743" w:rsidRDefault="009E3F3B" w:rsidP="009E3F3B">
            <w:pPr>
              <w:pStyle w:val="Encabezado"/>
              <w:tabs>
                <w:tab w:val="clear" w:pos="4419"/>
                <w:tab w:val="clear" w:pos="8838"/>
              </w:tabs>
              <w:ind w:left="176"/>
              <w:jc w:val="both"/>
              <w:rPr>
                <w:rFonts w:ascii="Arial" w:hAnsi="Arial"/>
                <w:b/>
                <w:sz w:val="16"/>
                <w:szCs w:val="16"/>
              </w:rPr>
            </w:pPr>
            <w:r w:rsidRPr="00465743">
              <w:rPr>
                <w:rFonts w:ascii="Arial" w:hAnsi="Arial"/>
                <w:b/>
                <w:sz w:val="16"/>
                <w:szCs w:val="16"/>
              </w:rPr>
              <w:lastRenderedPageBreak/>
              <w:t>El facilitador:</w:t>
            </w:r>
          </w:p>
          <w:p w:rsidR="00291FFA" w:rsidRPr="00465743" w:rsidRDefault="00E2227C" w:rsidP="00291FFA">
            <w:pPr>
              <w:pStyle w:val="Encabezado"/>
              <w:numPr>
                <w:ilvl w:val="0"/>
                <w:numId w:val="29"/>
              </w:numPr>
              <w:tabs>
                <w:tab w:val="clear" w:pos="720"/>
                <w:tab w:val="clear" w:pos="4419"/>
                <w:tab w:val="clear" w:pos="8838"/>
                <w:tab w:val="num" w:pos="356"/>
                <w:tab w:val="center" w:pos="4252"/>
                <w:tab w:val="right" w:pos="8504"/>
              </w:tabs>
              <w:ind w:left="356" w:hanging="284"/>
              <w:jc w:val="both"/>
              <w:rPr>
                <w:rFonts w:ascii="Arial" w:hAnsi="Arial" w:cs="Arial"/>
                <w:b/>
                <w:sz w:val="16"/>
                <w:szCs w:val="16"/>
              </w:rPr>
            </w:pPr>
            <w:r w:rsidRPr="00465743">
              <w:rPr>
                <w:rFonts w:ascii="Arial" w:hAnsi="Arial" w:cs="Arial"/>
                <w:sz w:val="16"/>
                <w:szCs w:val="16"/>
              </w:rPr>
              <w:t>S</w:t>
            </w:r>
            <w:r w:rsidR="00291FFA" w:rsidRPr="00465743">
              <w:rPr>
                <w:rFonts w:ascii="Arial" w:hAnsi="Arial" w:cs="Arial"/>
                <w:sz w:val="16"/>
                <w:szCs w:val="16"/>
              </w:rPr>
              <w:t>e</w:t>
            </w:r>
            <w:r>
              <w:rPr>
                <w:rFonts w:ascii="Arial" w:hAnsi="Arial" w:cs="Arial"/>
                <w:sz w:val="16"/>
                <w:szCs w:val="16"/>
              </w:rPr>
              <w:t xml:space="preserve"> </w:t>
            </w:r>
            <w:r w:rsidR="00291FFA" w:rsidRPr="00465743">
              <w:rPr>
                <w:rFonts w:ascii="Arial" w:hAnsi="Arial" w:cs="Arial"/>
                <w:sz w:val="16"/>
                <w:szCs w:val="16"/>
              </w:rPr>
              <w:t xml:space="preserve">retroalimenta la primera unidad, se aclaran dudas y explica de manera general la segunda unidad de la asignatura; reitera el uso de la plataforma </w:t>
            </w:r>
            <w:r w:rsidR="00291FFA" w:rsidRPr="00465743">
              <w:rPr>
                <w:rFonts w:ascii="Arial" w:hAnsi="Arial" w:cs="Arial"/>
                <w:b/>
                <w:sz w:val="16"/>
                <w:szCs w:val="16"/>
              </w:rPr>
              <w:t>classroom.</w:t>
            </w:r>
          </w:p>
          <w:p w:rsidR="009E3F3B" w:rsidRPr="00465743" w:rsidRDefault="009E3F3B" w:rsidP="009E3F3B">
            <w:pPr>
              <w:numPr>
                <w:ilvl w:val="0"/>
                <w:numId w:val="29"/>
              </w:numPr>
              <w:tabs>
                <w:tab w:val="clear" w:pos="720"/>
                <w:tab w:val="num" w:pos="176"/>
              </w:tabs>
              <w:autoSpaceDE w:val="0"/>
              <w:autoSpaceDN w:val="0"/>
              <w:adjustRightInd w:val="0"/>
              <w:ind w:left="176" w:hanging="176"/>
              <w:jc w:val="both"/>
              <w:rPr>
                <w:rFonts w:ascii="Arial" w:eastAsia="Calibri" w:hAnsi="Arial" w:cs="Arial"/>
                <w:sz w:val="16"/>
                <w:szCs w:val="16"/>
                <w:lang w:eastAsia="es-MX"/>
              </w:rPr>
            </w:pPr>
            <w:r w:rsidRPr="00465743">
              <w:rPr>
                <w:rFonts w:ascii="Arial" w:eastAsia="Calibri" w:hAnsi="Arial" w:cs="Arial"/>
                <w:sz w:val="16"/>
                <w:szCs w:val="16"/>
                <w:lang w:eastAsia="es-MX"/>
              </w:rPr>
              <w:t>Solicita a los alumnos que Investiguen</w:t>
            </w:r>
            <w:r w:rsidR="00291FFA" w:rsidRPr="00465743">
              <w:rPr>
                <w:rFonts w:ascii="Arial" w:eastAsia="Calibri" w:hAnsi="Arial" w:cs="Arial"/>
                <w:sz w:val="16"/>
                <w:szCs w:val="16"/>
                <w:lang w:eastAsia="es-MX"/>
              </w:rPr>
              <w:t xml:space="preserve"> en el libro digital que se encuentra en la </w:t>
            </w:r>
            <w:r w:rsidR="00291FFA" w:rsidRPr="001666D4">
              <w:rPr>
                <w:rFonts w:ascii="Arial" w:eastAsia="Calibri" w:hAnsi="Arial" w:cs="Arial"/>
                <w:b/>
                <w:sz w:val="16"/>
                <w:szCs w:val="16"/>
                <w:lang w:eastAsia="es-MX"/>
              </w:rPr>
              <w:t>plataforma classroom</w:t>
            </w:r>
            <w:r w:rsidR="00291FFA" w:rsidRPr="00465743">
              <w:rPr>
                <w:rFonts w:ascii="Arial" w:eastAsia="Calibri" w:hAnsi="Arial" w:cs="Arial"/>
                <w:sz w:val="16"/>
                <w:szCs w:val="16"/>
                <w:lang w:eastAsia="es-MX"/>
              </w:rPr>
              <w:t xml:space="preserve">, </w:t>
            </w:r>
            <w:r w:rsidRPr="00465743">
              <w:rPr>
                <w:rFonts w:ascii="Arial" w:eastAsia="Calibri" w:hAnsi="Arial" w:cs="Arial"/>
                <w:sz w:val="16"/>
                <w:szCs w:val="16"/>
                <w:lang w:eastAsia="es-MX"/>
              </w:rPr>
              <w:t xml:space="preserve"> el concepto de punto de equilibrio y sus componentes</w:t>
            </w:r>
            <w:r w:rsidR="00291FFA" w:rsidRPr="00465743">
              <w:rPr>
                <w:rFonts w:ascii="Arial" w:eastAsia="Calibri" w:hAnsi="Arial" w:cs="Arial"/>
                <w:sz w:val="16"/>
                <w:szCs w:val="16"/>
                <w:lang w:eastAsia="es-MX"/>
              </w:rPr>
              <w:t xml:space="preserve">; suben la investigación a la </w:t>
            </w:r>
            <w:r w:rsidR="00291FFA" w:rsidRPr="001666D4">
              <w:rPr>
                <w:rFonts w:ascii="Arial" w:eastAsia="Calibri" w:hAnsi="Arial" w:cs="Arial"/>
                <w:b/>
                <w:sz w:val="16"/>
                <w:szCs w:val="16"/>
                <w:lang w:eastAsia="es-MX"/>
              </w:rPr>
              <w:t xml:space="preserve">plataforma </w:t>
            </w:r>
            <w:r w:rsidR="001666D4" w:rsidRPr="001666D4">
              <w:rPr>
                <w:rFonts w:ascii="Arial" w:eastAsia="Calibri" w:hAnsi="Arial" w:cs="Arial"/>
                <w:b/>
                <w:sz w:val="16"/>
                <w:szCs w:val="16"/>
                <w:lang w:eastAsia="es-MX"/>
              </w:rPr>
              <w:t>classroom</w:t>
            </w:r>
            <w:r w:rsidR="001666D4">
              <w:rPr>
                <w:rFonts w:ascii="Arial" w:eastAsia="Calibri" w:hAnsi="Arial" w:cs="Arial"/>
                <w:sz w:val="16"/>
                <w:szCs w:val="16"/>
                <w:lang w:eastAsia="es-MX"/>
              </w:rPr>
              <w:t xml:space="preserve"> </w:t>
            </w:r>
            <w:r w:rsidR="00291FFA" w:rsidRPr="00465743">
              <w:rPr>
                <w:rFonts w:ascii="Arial" w:eastAsia="Calibri" w:hAnsi="Arial" w:cs="Arial"/>
                <w:sz w:val="16"/>
                <w:szCs w:val="16"/>
                <w:lang w:eastAsia="es-MX"/>
              </w:rPr>
              <w:t>para su revisión y calificación.</w:t>
            </w:r>
          </w:p>
          <w:p w:rsidR="009E3F3B" w:rsidRPr="00465743" w:rsidRDefault="00E2227C" w:rsidP="009E3F3B">
            <w:pPr>
              <w:pStyle w:val="Encabezado"/>
              <w:numPr>
                <w:ilvl w:val="0"/>
                <w:numId w:val="29"/>
              </w:numPr>
              <w:tabs>
                <w:tab w:val="clear" w:pos="720"/>
                <w:tab w:val="clear" w:pos="4419"/>
                <w:tab w:val="clear" w:pos="8838"/>
                <w:tab w:val="num" w:pos="176"/>
              </w:tabs>
              <w:ind w:left="176" w:hanging="176"/>
              <w:jc w:val="both"/>
              <w:rPr>
                <w:rFonts w:ascii="Arial" w:hAnsi="Arial"/>
                <w:sz w:val="16"/>
                <w:szCs w:val="16"/>
              </w:rPr>
            </w:pPr>
            <w:r w:rsidRPr="00465743">
              <w:rPr>
                <w:rFonts w:ascii="Arial" w:hAnsi="Arial"/>
                <w:sz w:val="16"/>
                <w:szCs w:val="16"/>
              </w:rPr>
              <w:t>E</w:t>
            </w:r>
            <w:r w:rsidR="00291FFA" w:rsidRPr="00465743">
              <w:rPr>
                <w:rFonts w:ascii="Arial" w:hAnsi="Arial"/>
                <w:sz w:val="16"/>
                <w:szCs w:val="16"/>
              </w:rPr>
              <w:t>xplica</w:t>
            </w:r>
            <w:r>
              <w:rPr>
                <w:rFonts w:ascii="Arial" w:hAnsi="Arial"/>
                <w:sz w:val="16"/>
                <w:szCs w:val="16"/>
              </w:rPr>
              <w:t xml:space="preserve"> </w:t>
            </w:r>
            <w:r w:rsidR="00291FFA" w:rsidRPr="00465743">
              <w:rPr>
                <w:rFonts w:ascii="Arial" w:hAnsi="Arial"/>
                <w:sz w:val="16"/>
                <w:szCs w:val="16"/>
              </w:rPr>
              <w:t xml:space="preserve"> las formas de determinar el punto de equilibrio; r</w:t>
            </w:r>
            <w:r w:rsidR="009E3F3B" w:rsidRPr="00465743">
              <w:rPr>
                <w:rFonts w:ascii="Arial" w:hAnsi="Arial"/>
                <w:sz w:val="16"/>
                <w:szCs w:val="16"/>
              </w:rPr>
              <w:t>esuelve con los alumnos problemas donde se tenga que planear las utilidades que desea la empresa obtener a</w:t>
            </w:r>
            <w:r w:rsidR="00291FFA" w:rsidRPr="00465743">
              <w:rPr>
                <w:rFonts w:ascii="Arial" w:hAnsi="Arial"/>
                <w:sz w:val="16"/>
                <w:szCs w:val="16"/>
              </w:rPr>
              <w:t xml:space="preserve"> partir del punto de equilibrio y e</w:t>
            </w:r>
            <w:r w:rsidR="009E3F3B" w:rsidRPr="00465743">
              <w:rPr>
                <w:rFonts w:ascii="Arial" w:hAnsi="Arial"/>
                <w:sz w:val="16"/>
                <w:szCs w:val="16"/>
              </w:rPr>
              <w:t>xplica en que consiste el punto de equilibrio multiproducto</w:t>
            </w:r>
          </w:p>
          <w:p w:rsidR="009E3F3B" w:rsidRPr="00465743" w:rsidRDefault="009E3F3B" w:rsidP="009E3F3B">
            <w:pPr>
              <w:numPr>
                <w:ilvl w:val="0"/>
                <w:numId w:val="29"/>
              </w:numPr>
              <w:tabs>
                <w:tab w:val="clear" w:pos="720"/>
                <w:tab w:val="num" w:pos="176"/>
              </w:tabs>
              <w:snapToGrid w:val="0"/>
              <w:ind w:left="176" w:hanging="176"/>
              <w:jc w:val="both"/>
              <w:rPr>
                <w:rFonts w:ascii="Arial" w:hAnsi="Arial"/>
                <w:sz w:val="16"/>
                <w:szCs w:val="16"/>
              </w:rPr>
            </w:pPr>
            <w:r w:rsidRPr="00465743">
              <w:rPr>
                <w:rFonts w:ascii="Arial" w:hAnsi="Arial"/>
                <w:sz w:val="16"/>
                <w:szCs w:val="16"/>
              </w:rPr>
              <w:t xml:space="preserve">Proporciona 3 ejercicios del punto de equilibrio para que sean resueltos y entregados </w:t>
            </w:r>
            <w:r w:rsidR="00291FFA" w:rsidRPr="00465743">
              <w:rPr>
                <w:rFonts w:ascii="Arial" w:hAnsi="Arial"/>
                <w:sz w:val="16"/>
                <w:szCs w:val="16"/>
              </w:rPr>
              <w:t xml:space="preserve">en la plataforma </w:t>
            </w:r>
            <w:r w:rsidR="00291FFA" w:rsidRPr="00465743">
              <w:rPr>
                <w:rFonts w:ascii="Arial" w:hAnsi="Arial"/>
                <w:b/>
                <w:sz w:val="16"/>
                <w:szCs w:val="16"/>
              </w:rPr>
              <w:t xml:space="preserve">classroom </w:t>
            </w:r>
            <w:r w:rsidRPr="00465743">
              <w:rPr>
                <w:rFonts w:ascii="Arial" w:hAnsi="Arial"/>
                <w:sz w:val="16"/>
                <w:szCs w:val="16"/>
              </w:rPr>
              <w:t>el día en que se evalúe la unidad</w:t>
            </w:r>
            <w:r w:rsidR="00291FFA" w:rsidRPr="00465743">
              <w:rPr>
                <w:rFonts w:ascii="Arial" w:hAnsi="Arial"/>
                <w:sz w:val="16"/>
                <w:szCs w:val="16"/>
              </w:rPr>
              <w:t>.</w:t>
            </w:r>
          </w:p>
          <w:p w:rsidR="009E3F3B" w:rsidRPr="00465743" w:rsidRDefault="00D2519F" w:rsidP="009E3F3B">
            <w:pPr>
              <w:pStyle w:val="Encabezado"/>
              <w:numPr>
                <w:ilvl w:val="0"/>
                <w:numId w:val="29"/>
              </w:numPr>
              <w:tabs>
                <w:tab w:val="clear" w:pos="720"/>
                <w:tab w:val="clear" w:pos="4419"/>
                <w:tab w:val="clear" w:pos="8838"/>
                <w:tab w:val="num" w:pos="176"/>
              </w:tabs>
              <w:ind w:left="176" w:hanging="176"/>
              <w:jc w:val="both"/>
              <w:rPr>
                <w:rFonts w:ascii="Arial" w:hAnsi="Arial"/>
                <w:sz w:val="16"/>
                <w:szCs w:val="16"/>
              </w:rPr>
            </w:pPr>
            <w:r w:rsidRPr="00465743">
              <w:rPr>
                <w:rFonts w:ascii="Arial" w:hAnsi="Arial"/>
                <w:sz w:val="16"/>
                <w:szCs w:val="16"/>
              </w:rPr>
              <w:t>Solicita que lean en el libro digital el tema presupuesto operativo y presupuesto base cero</w:t>
            </w:r>
            <w:r w:rsidR="00465743" w:rsidRPr="00465743">
              <w:rPr>
                <w:rFonts w:ascii="Arial" w:hAnsi="Arial"/>
                <w:sz w:val="16"/>
                <w:szCs w:val="16"/>
              </w:rPr>
              <w:t xml:space="preserve"> y elaboran un mapa conceptual, lo suben a la plataforma </w:t>
            </w:r>
            <w:r w:rsidR="00465743" w:rsidRPr="00465743">
              <w:rPr>
                <w:rFonts w:ascii="Arial" w:hAnsi="Arial"/>
                <w:b/>
                <w:sz w:val="16"/>
                <w:szCs w:val="16"/>
              </w:rPr>
              <w:t>classroom</w:t>
            </w:r>
            <w:r w:rsidR="00465743" w:rsidRPr="00465743">
              <w:rPr>
                <w:rFonts w:ascii="Arial" w:hAnsi="Arial"/>
                <w:sz w:val="16"/>
                <w:szCs w:val="16"/>
              </w:rPr>
              <w:t xml:space="preserve"> para su revisión y calificación.</w:t>
            </w:r>
          </w:p>
          <w:p w:rsidR="009E3F3B" w:rsidRPr="00465743" w:rsidRDefault="009E3F3B" w:rsidP="009E3F3B">
            <w:pPr>
              <w:pStyle w:val="Encabezado"/>
              <w:numPr>
                <w:ilvl w:val="0"/>
                <w:numId w:val="29"/>
              </w:numPr>
              <w:tabs>
                <w:tab w:val="clear" w:pos="720"/>
                <w:tab w:val="clear" w:pos="4419"/>
                <w:tab w:val="clear" w:pos="8838"/>
                <w:tab w:val="num" w:pos="176"/>
              </w:tabs>
              <w:ind w:left="176" w:hanging="176"/>
              <w:jc w:val="both"/>
              <w:rPr>
                <w:rFonts w:ascii="Arial" w:hAnsi="Arial"/>
                <w:sz w:val="16"/>
                <w:szCs w:val="16"/>
              </w:rPr>
            </w:pPr>
            <w:r w:rsidRPr="00465743">
              <w:rPr>
                <w:rFonts w:ascii="Arial" w:hAnsi="Arial"/>
                <w:sz w:val="16"/>
                <w:szCs w:val="16"/>
              </w:rPr>
              <w:t xml:space="preserve">Explica el procedimiento para elaborar  un presupuesto base cero y un presupuesto de </w:t>
            </w:r>
            <w:r w:rsidRPr="00465743">
              <w:rPr>
                <w:rFonts w:ascii="Arial" w:hAnsi="Arial"/>
                <w:sz w:val="16"/>
                <w:szCs w:val="16"/>
              </w:rPr>
              <w:lastRenderedPageBreak/>
              <w:t>operación.</w:t>
            </w:r>
          </w:p>
          <w:p w:rsidR="009E3F3B" w:rsidRPr="00B55805" w:rsidRDefault="009E3F3B" w:rsidP="008F18E6">
            <w:pPr>
              <w:pStyle w:val="Encabezado"/>
              <w:numPr>
                <w:ilvl w:val="0"/>
                <w:numId w:val="29"/>
              </w:numPr>
              <w:tabs>
                <w:tab w:val="clear" w:pos="720"/>
                <w:tab w:val="clear" w:pos="4419"/>
                <w:tab w:val="clear" w:pos="8838"/>
                <w:tab w:val="num" w:pos="176"/>
              </w:tabs>
              <w:ind w:left="176" w:hanging="176"/>
              <w:jc w:val="both"/>
              <w:rPr>
                <w:rFonts w:ascii="Arial" w:hAnsi="Arial" w:cs="Arial"/>
                <w:color w:val="000000"/>
                <w:sz w:val="16"/>
                <w:szCs w:val="16"/>
              </w:rPr>
            </w:pPr>
            <w:r w:rsidRPr="00465743">
              <w:rPr>
                <w:rFonts w:ascii="Arial" w:hAnsi="Arial"/>
                <w:sz w:val="16"/>
                <w:szCs w:val="16"/>
              </w:rPr>
              <w:t xml:space="preserve">Proporciona 1 ejercicio de presupuesto </w:t>
            </w:r>
            <w:r w:rsidR="008F18E6" w:rsidRPr="00465743">
              <w:rPr>
                <w:rFonts w:ascii="Arial" w:hAnsi="Arial"/>
                <w:sz w:val="16"/>
                <w:szCs w:val="16"/>
              </w:rPr>
              <w:t>de operación</w:t>
            </w:r>
            <w:r w:rsidRPr="00465743">
              <w:rPr>
                <w:rFonts w:ascii="Arial" w:hAnsi="Arial"/>
                <w:sz w:val="16"/>
                <w:szCs w:val="16"/>
              </w:rPr>
              <w:t xml:space="preserve"> </w:t>
            </w:r>
            <w:r w:rsidR="00465743" w:rsidRPr="00465743">
              <w:rPr>
                <w:rFonts w:ascii="Arial" w:hAnsi="Arial"/>
                <w:sz w:val="16"/>
                <w:szCs w:val="16"/>
              </w:rPr>
              <w:t xml:space="preserve">en la </w:t>
            </w:r>
            <w:r w:rsidR="00465743" w:rsidRPr="001666D4">
              <w:rPr>
                <w:rFonts w:ascii="Arial" w:hAnsi="Arial"/>
                <w:b/>
                <w:sz w:val="16"/>
                <w:szCs w:val="16"/>
              </w:rPr>
              <w:t>plataforma classroom</w:t>
            </w:r>
            <w:r w:rsidR="00465743" w:rsidRPr="00465743">
              <w:rPr>
                <w:rFonts w:ascii="Arial" w:hAnsi="Arial"/>
                <w:sz w:val="16"/>
                <w:szCs w:val="16"/>
              </w:rPr>
              <w:t xml:space="preserve"> </w:t>
            </w:r>
            <w:r w:rsidRPr="00465743">
              <w:rPr>
                <w:rFonts w:ascii="Arial" w:hAnsi="Arial"/>
                <w:sz w:val="16"/>
                <w:szCs w:val="16"/>
              </w:rPr>
              <w:t>para que sea resuelto y entregado el día en que se evalúe la unidad</w:t>
            </w:r>
            <w:r w:rsidR="00465743" w:rsidRPr="00465743">
              <w:rPr>
                <w:rFonts w:ascii="Arial" w:hAnsi="Arial"/>
                <w:sz w:val="16"/>
                <w:szCs w:val="16"/>
              </w:rPr>
              <w:t>.</w:t>
            </w:r>
          </w:p>
          <w:p w:rsidR="00B55805" w:rsidRPr="00465743" w:rsidRDefault="00B55805" w:rsidP="008F18E6">
            <w:pPr>
              <w:pStyle w:val="Encabezado"/>
              <w:numPr>
                <w:ilvl w:val="0"/>
                <w:numId w:val="29"/>
              </w:numPr>
              <w:tabs>
                <w:tab w:val="clear" w:pos="720"/>
                <w:tab w:val="clear" w:pos="4419"/>
                <w:tab w:val="clear" w:pos="8838"/>
                <w:tab w:val="num" w:pos="176"/>
              </w:tabs>
              <w:ind w:left="176" w:hanging="176"/>
              <w:jc w:val="both"/>
              <w:rPr>
                <w:rFonts w:ascii="Arial" w:hAnsi="Arial" w:cs="Arial"/>
                <w:color w:val="000000"/>
                <w:sz w:val="16"/>
                <w:szCs w:val="16"/>
              </w:rPr>
            </w:pPr>
            <w:r>
              <w:rPr>
                <w:rFonts w:ascii="Arial" w:hAnsi="Arial"/>
                <w:sz w:val="16"/>
                <w:szCs w:val="16"/>
              </w:rPr>
              <w:t xml:space="preserve">Solicita </w:t>
            </w:r>
            <w:r w:rsidR="00E2227C">
              <w:rPr>
                <w:rFonts w:ascii="Arial" w:hAnsi="Arial"/>
                <w:sz w:val="16"/>
                <w:szCs w:val="16"/>
              </w:rPr>
              <w:t>que en parejas (</w:t>
            </w:r>
            <w:r w:rsidR="00E2227C" w:rsidRPr="00E2227C">
              <w:rPr>
                <w:rFonts w:ascii="Arial" w:hAnsi="Arial"/>
                <w:b/>
                <w:sz w:val="16"/>
                <w:szCs w:val="16"/>
              </w:rPr>
              <w:t>hombre y muj</w:t>
            </w:r>
            <w:r w:rsidR="00E2227C">
              <w:rPr>
                <w:rFonts w:ascii="Arial" w:hAnsi="Arial"/>
                <w:sz w:val="16"/>
                <w:szCs w:val="16"/>
              </w:rPr>
              <w:t xml:space="preserve">er) </w:t>
            </w:r>
            <w:r>
              <w:rPr>
                <w:rFonts w:ascii="Arial" w:hAnsi="Arial"/>
                <w:sz w:val="16"/>
                <w:szCs w:val="16"/>
              </w:rPr>
              <w:t>que elaboren en Excel un ejercicio de punto de equilibrio y de presupuesto operativo</w:t>
            </w:r>
            <w:r w:rsidR="00604F5D">
              <w:rPr>
                <w:rFonts w:ascii="Arial" w:hAnsi="Arial"/>
                <w:sz w:val="16"/>
                <w:szCs w:val="16"/>
              </w:rPr>
              <w:t xml:space="preserve"> y lo expliquen a través de un video utilizando la </w:t>
            </w:r>
            <w:r w:rsidR="00604F5D" w:rsidRPr="001666D4">
              <w:rPr>
                <w:rFonts w:ascii="Arial" w:hAnsi="Arial"/>
                <w:b/>
                <w:sz w:val="16"/>
                <w:szCs w:val="16"/>
              </w:rPr>
              <w:t xml:space="preserve">plataforma </w:t>
            </w:r>
            <w:proofErr w:type="spellStart"/>
            <w:r w:rsidR="00604F5D" w:rsidRPr="001666D4">
              <w:rPr>
                <w:rFonts w:ascii="Arial" w:hAnsi="Arial"/>
                <w:b/>
                <w:sz w:val="16"/>
                <w:szCs w:val="16"/>
              </w:rPr>
              <w:t>meet</w:t>
            </w:r>
            <w:proofErr w:type="spellEnd"/>
            <w:r w:rsidRPr="001666D4">
              <w:rPr>
                <w:rFonts w:ascii="Arial" w:hAnsi="Arial"/>
                <w:b/>
                <w:sz w:val="16"/>
                <w:szCs w:val="16"/>
              </w:rPr>
              <w:t>;</w:t>
            </w:r>
            <w:r>
              <w:rPr>
                <w:rFonts w:ascii="Arial" w:hAnsi="Arial"/>
                <w:sz w:val="16"/>
                <w:szCs w:val="16"/>
              </w:rPr>
              <w:t xml:space="preserve"> lo suben a la plataforma </w:t>
            </w:r>
            <w:r w:rsidRPr="001666D4">
              <w:rPr>
                <w:rFonts w:ascii="Arial" w:hAnsi="Arial"/>
                <w:b/>
                <w:sz w:val="16"/>
                <w:szCs w:val="16"/>
              </w:rPr>
              <w:t>classroom</w:t>
            </w:r>
            <w:r>
              <w:rPr>
                <w:rFonts w:ascii="Arial" w:hAnsi="Arial"/>
                <w:sz w:val="16"/>
                <w:szCs w:val="16"/>
              </w:rPr>
              <w:t xml:space="preserve"> para su revisión y calificación.</w:t>
            </w:r>
          </w:p>
          <w:p w:rsidR="00465743" w:rsidRPr="001666D4" w:rsidRDefault="00465743" w:rsidP="008F18E6">
            <w:pPr>
              <w:pStyle w:val="Encabezado"/>
              <w:numPr>
                <w:ilvl w:val="0"/>
                <w:numId w:val="29"/>
              </w:numPr>
              <w:tabs>
                <w:tab w:val="clear" w:pos="720"/>
                <w:tab w:val="clear" w:pos="4419"/>
                <w:tab w:val="clear" w:pos="8838"/>
                <w:tab w:val="num" w:pos="176"/>
              </w:tabs>
              <w:ind w:left="176" w:hanging="176"/>
              <w:jc w:val="both"/>
              <w:rPr>
                <w:rFonts w:ascii="Arial" w:hAnsi="Arial" w:cs="Arial"/>
                <w:color w:val="000000"/>
                <w:sz w:val="16"/>
                <w:szCs w:val="16"/>
              </w:rPr>
            </w:pPr>
            <w:r w:rsidRPr="00465743">
              <w:rPr>
                <w:rFonts w:ascii="Arial" w:hAnsi="Arial"/>
                <w:sz w:val="16"/>
                <w:szCs w:val="16"/>
              </w:rPr>
              <w:t xml:space="preserve">Aplica a través de </w:t>
            </w:r>
            <w:r w:rsidRPr="001666D4">
              <w:rPr>
                <w:rFonts w:ascii="Arial" w:hAnsi="Arial"/>
                <w:b/>
                <w:sz w:val="16"/>
                <w:szCs w:val="16"/>
              </w:rPr>
              <w:t>classroom</w:t>
            </w:r>
            <w:r w:rsidRPr="00465743">
              <w:rPr>
                <w:rFonts w:ascii="Arial" w:hAnsi="Arial"/>
                <w:sz w:val="16"/>
                <w:szCs w:val="16"/>
              </w:rPr>
              <w:t xml:space="preserve"> la evaluación de la segunda unidad.</w:t>
            </w:r>
          </w:p>
          <w:p w:rsidR="001666D4" w:rsidRPr="00465743" w:rsidRDefault="001666D4" w:rsidP="001666D4">
            <w:pPr>
              <w:pStyle w:val="Encabezado"/>
              <w:tabs>
                <w:tab w:val="clear" w:pos="4419"/>
                <w:tab w:val="clear" w:pos="8838"/>
              </w:tabs>
              <w:jc w:val="both"/>
              <w:rPr>
                <w:rFonts w:ascii="Arial" w:hAnsi="Arial" w:cs="Arial"/>
                <w:color w:val="000000"/>
                <w:sz w:val="16"/>
                <w:szCs w:val="16"/>
              </w:rPr>
            </w:pPr>
          </w:p>
        </w:tc>
        <w:tc>
          <w:tcPr>
            <w:tcW w:w="1985" w:type="dxa"/>
          </w:tcPr>
          <w:p w:rsidR="009E3F3B" w:rsidRPr="00A8329F" w:rsidRDefault="009E3F3B" w:rsidP="00A8329F">
            <w:pPr>
              <w:autoSpaceDE w:val="0"/>
              <w:autoSpaceDN w:val="0"/>
              <w:adjustRightInd w:val="0"/>
              <w:jc w:val="both"/>
              <w:rPr>
                <w:rFonts w:ascii="TimesNewRomanPSMT" w:hAnsi="TimesNewRomanPSMT" w:cs="TimesNewRomanPSMT"/>
                <w:sz w:val="20"/>
                <w:szCs w:val="20"/>
              </w:rPr>
            </w:pPr>
            <w:r w:rsidRPr="00A8329F">
              <w:rPr>
                <w:rFonts w:ascii="TimesNewRomanPSMT" w:hAnsi="TimesNewRomanPSMT" w:cs="TimesNewRomanPSMT"/>
                <w:sz w:val="20"/>
                <w:szCs w:val="20"/>
              </w:rPr>
              <w:lastRenderedPageBreak/>
              <w:t>Habilidad para buscar y analizar información</w:t>
            </w:r>
          </w:p>
          <w:p w:rsidR="009E3F3B" w:rsidRDefault="009E3F3B" w:rsidP="00A8329F">
            <w:pPr>
              <w:autoSpaceDE w:val="0"/>
              <w:autoSpaceDN w:val="0"/>
              <w:adjustRightInd w:val="0"/>
              <w:jc w:val="both"/>
              <w:rPr>
                <w:rFonts w:ascii="TimesNewRomanPSMT" w:hAnsi="TimesNewRomanPSMT" w:cs="TimesNewRomanPSMT"/>
                <w:sz w:val="20"/>
                <w:szCs w:val="20"/>
              </w:rPr>
            </w:pPr>
            <w:r w:rsidRPr="00A8329F">
              <w:rPr>
                <w:rFonts w:ascii="TimesNewRomanPSMT" w:hAnsi="TimesNewRomanPSMT" w:cs="TimesNewRomanPSMT"/>
                <w:sz w:val="20"/>
                <w:szCs w:val="20"/>
              </w:rPr>
              <w:t xml:space="preserve">proveniente de fuentes diversas. </w:t>
            </w:r>
          </w:p>
          <w:p w:rsidR="009E3F3B" w:rsidRDefault="009E3F3B" w:rsidP="00A8329F">
            <w:pPr>
              <w:autoSpaceDE w:val="0"/>
              <w:autoSpaceDN w:val="0"/>
              <w:adjustRightInd w:val="0"/>
              <w:jc w:val="both"/>
              <w:rPr>
                <w:rFonts w:ascii="TimesNewRomanPSMT" w:hAnsi="TimesNewRomanPSMT" w:cs="TimesNewRomanPSMT"/>
                <w:sz w:val="20"/>
                <w:szCs w:val="20"/>
              </w:rPr>
            </w:pPr>
          </w:p>
          <w:p w:rsidR="009E3F3B" w:rsidRPr="00A8329F" w:rsidRDefault="009E3F3B" w:rsidP="00A8329F">
            <w:pPr>
              <w:autoSpaceDE w:val="0"/>
              <w:autoSpaceDN w:val="0"/>
              <w:adjustRightInd w:val="0"/>
              <w:jc w:val="both"/>
              <w:rPr>
                <w:rFonts w:ascii="TimesNewRomanPSMT" w:hAnsi="TimesNewRomanPSMT" w:cs="TimesNewRomanPSMT"/>
                <w:sz w:val="20"/>
                <w:szCs w:val="20"/>
              </w:rPr>
            </w:pPr>
            <w:r w:rsidRPr="00A8329F">
              <w:rPr>
                <w:rFonts w:ascii="TimesNewRomanPSMT" w:hAnsi="TimesNewRomanPSMT" w:cs="TimesNewRomanPSMT"/>
                <w:sz w:val="20"/>
                <w:szCs w:val="20"/>
              </w:rPr>
              <w:t>Capacidad de</w:t>
            </w:r>
          </w:p>
          <w:p w:rsidR="009E3F3B" w:rsidRDefault="009E3F3B" w:rsidP="00A8329F">
            <w:pPr>
              <w:autoSpaceDE w:val="0"/>
              <w:autoSpaceDN w:val="0"/>
              <w:adjustRightInd w:val="0"/>
              <w:jc w:val="both"/>
              <w:rPr>
                <w:rFonts w:ascii="TimesNewRomanPSMT" w:hAnsi="TimesNewRomanPSMT" w:cs="TimesNewRomanPSMT"/>
                <w:sz w:val="20"/>
                <w:szCs w:val="20"/>
              </w:rPr>
            </w:pPr>
            <w:r w:rsidRPr="00A8329F">
              <w:rPr>
                <w:rFonts w:ascii="TimesNewRomanPSMT" w:hAnsi="TimesNewRomanPSMT" w:cs="TimesNewRomanPSMT"/>
                <w:sz w:val="20"/>
                <w:szCs w:val="20"/>
              </w:rPr>
              <w:t xml:space="preserve">análisis y síntesis. </w:t>
            </w:r>
          </w:p>
          <w:p w:rsidR="009E3F3B" w:rsidRDefault="009E3F3B" w:rsidP="00A8329F">
            <w:pPr>
              <w:autoSpaceDE w:val="0"/>
              <w:autoSpaceDN w:val="0"/>
              <w:adjustRightInd w:val="0"/>
              <w:jc w:val="both"/>
              <w:rPr>
                <w:rFonts w:ascii="TimesNewRomanPSMT" w:hAnsi="TimesNewRomanPSMT" w:cs="TimesNewRomanPSMT"/>
                <w:sz w:val="20"/>
                <w:szCs w:val="20"/>
              </w:rPr>
            </w:pPr>
          </w:p>
          <w:p w:rsidR="009E3F3B" w:rsidRPr="00A8329F" w:rsidRDefault="009E3F3B" w:rsidP="00A8329F">
            <w:pPr>
              <w:autoSpaceDE w:val="0"/>
              <w:autoSpaceDN w:val="0"/>
              <w:adjustRightInd w:val="0"/>
              <w:jc w:val="both"/>
              <w:rPr>
                <w:rFonts w:ascii="TimesNewRomanPSMT" w:hAnsi="TimesNewRomanPSMT" w:cs="TimesNewRomanPSMT"/>
                <w:sz w:val="20"/>
                <w:szCs w:val="20"/>
              </w:rPr>
            </w:pPr>
            <w:r w:rsidRPr="00A8329F">
              <w:rPr>
                <w:rFonts w:ascii="TimesNewRomanPSMT" w:hAnsi="TimesNewRomanPSMT" w:cs="TimesNewRomanPSMT"/>
                <w:sz w:val="20"/>
                <w:szCs w:val="20"/>
              </w:rPr>
              <w:t>Capacidad de organizar.</w:t>
            </w:r>
          </w:p>
          <w:p w:rsidR="009E3F3B" w:rsidRDefault="009E3F3B" w:rsidP="00A8329F">
            <w:pPr>
              <w:autoSpaceDE w:val="0"/>
              <w:autoSpaceDN w:val="0"/>
              <w:adjustRightInd w:val="0"/>
              <w:jc w:val="both"/>
              <w:rPr>
                <w:rFonts w:ascii="TimesNewRomanPSMT" w:hAnsi="TimesNewRomanPSMT" w:cs="TimesNewRomanPSMT"/>
                <w:sz w:val="20"/>
                <w:szCs w:val="20"/>
              </w:rPr>
            </w:pPr>
          </w:p>
          <w:p w:rsidR="009E3F3B" w:rsidRDefault="009E3F3B" w:rsidP="00A8329F">
            <w:pPr>
              <w:autoSpaceDE w:val="0"/>
              <w:autoSpaceDN w:val="0"/>
              <w:adjustRightInd w:val="0"/>
              <w:jc w:val="both"/>
              <w:rPr>
                <w:rFonts w:ascii="TimesNewRomanPSMT" w:hAnsi="TimesNewRomanPSMT" w:cs="TimesNewRomanPSMT"/>
                <w:sz w:val="20"/>
                <w:szCs w:val="20"/>
              </w:rPr>
            </w:pPr>
          </w:p>
          <w:p w:rsidR="009E3F3B" w:rsidRDefault="009E3F3B" w:rsidP="00A8329F">
            <w:pPr>
              <w:autoSpaceDE w:val="0"/>
              <w:autoSpaceDN w:val="0"/>
              <w:adjustRightInd w:val="0"/>
              <w:jc w:val="both"/>
              <w:rPr>
                <w:rFonts w:ascii="TimesNewRomanPSMT" w:hAnsi="TimesNewRomanPSMT" w:cs="TimesNewRomanPSMT"/>
                <w:sz w:val="20"/>
                <w:szCs w:val="20"/>
              </w:rPr>
            </w:pPr>
            <w:r w:rsidRPr="00A8329F">
              <w:rPr>
                <w:rFonts w:ascii="TimesNewRomanPSMT" w:hAnsi="TimesNewRomanPSMT" w:cs="TimesNewRomanPSMT"/>
                <w:sz w:val="20"/>
                <w:szCs w:val="20"/>
              </w:rPr>
              <w:t xml:space="preserve">Comunicación oral y escrita. </w:t>
            </w:r>
          </w:p>
          <w:p w:rsidR="009E3F3B" w:rsidRDefault="009E3F3B" w:rsidP="00A8329F">
            <w:pPr>
              <w:autoSpaceDE w:val="0"/>
              <w:autoSpaceDN w:val="0"/>
              <w:adjustRightInd w:val="0"/>
              <w:jc w:val="both"/>
              <w:rPr>
                <w:rFonts w:ascii="TimesNewRomanPSMT" w:hAnsi="TimesNewRomanPSMT" w:cs="TimesNewRomanPSMT"/>
                <w:sz w:val="20"/>
                <w:szCs w:val="20"/>
              </w:rPr>
            </w:pPr>
          </w:p>
          <w:p w:rsidR="009E3F3B" w:rsidRPr="00A8329F" w:rsidRDefault="009E3F3B" w:rsidP="00A8329F">
            <w:pPr>
              <w:autoSpaceDE w:val="0"/>
              <w:autoSpaceDN w:val="0"/>
              <w:adjustRightInd w:val="0"/>
              <w:jc w:val="both"/>
              <w:rPr>
                <w:rFonts w:ascii="TimesNewRomanPSMT" w:hAnsi="TimesNewRomanPSMT" w:cs="TimesNewRomanPSMT"/>
                <w:sz w:val="20"/>
                <w:szCs w:val="20"/>
              </w:rPr>
            </w:pPr>
            <w:r w:rsidRPr="00A8329F">
              <w:rPr>
                <w:rFonts w:ascii="TimesNewRomanPSMT" w:hAnsi="TimesNewRomanPSMT" w:cs="TimesNewRomanPSMT"/>
                <w:sz w:val="20"/>
                <w:szCs w:val="20"/>
              </w:rPr>
              <w:t>Solución de</w:t>
            </w:r>
          </w:p>
          <w:p w:rsidR="009E3F3B" w:rsidRDefault="009E3F3B" w:rsidP="00A8329F">
            <w:pPr>
              <w:autoSpaceDE w:val="0"/>
              <w:autoSpaceDN w:val="0"/>
              <w:adjustRightInd w:val="0"/>
              <w:jc w:val="both"/>
              <w:rPr>
                <w:rFonts w:ascii="TimesNewRomanPSMT" w:hAnsi="TimesNewRomanPSMT" w:cs="TimesNewRomanPSMT"/>
                <w:sz w:val="20"/>
                <w:szCs w:val="20"/>
              </w:rPr>
            </w:pPr>
            <w:r w:rsidRPr="00A8329F">
              <w:rPr>
                <w:rFonts w:ascii="TimesNewRomanPSMT" w:hAnsi="TimesNewRomanPSMT" w:cs="TimesNewRomanPSMT"/>
                <w:sz w:val="20"/>
                <w:szCs w:val="20"/>
              </w:rPr>
              <w:t xml:space="preserve">problemas. </w:t>
            </w:r>
          </w:p>
          <w:p w:rsidR="009E3F3B" w:rsidRDefault="009E3F3B" w:rsidP="00A8329F">
            <w:pPr>
              <w:autoSpaceDE w:val="0"/>
              <w:autoSpaceDN w:val="0"/>
              <w:adjustRightInd w:val="0"/>
              <w:jc w:val="both"/>
              <w:rPr>
                <w:rFonts w:ascii="TimesNewRomanPSMT" w:hAnsi="TimesNewRomanPSMT" w:cs="TimesNewRomanPSMT"/>
                <w:sz w:val="20"/>
                <w:szCs w:val="20"/>
              </w:rPr>
            </w:pPr>
          </w:p>
          <w:p w:rsidR="009E3F3B" w:rsidRDefault="009E3F3B" w:rsidP="00A8329F">
            <w:pPr>
              <w:autoSpaceDE w:val="0"/>
              <w:autoSpaceDN w:val="0"/>
              <w:adjustRightInd w:val="0"/>
              <w:jc w:val="both"/>
              <w:rPr>
                <w:rFonts w:ascii="TimesNewRomanPSMT" w:hAnsi="TimesNewRomanPSMT" w:cs="TimesNewRomanPSMT"/>
                <w:sz w:val="20"/>
                <w:szCs w:val="20"/>
              </w:rPr>
            </w:pPr>
            <w:r w:rsidRPr="00A8329F">
              <w:rPr>
                <w:rFonts w:ascii="TimesNewRomanPSMT" w:hAnsi="TimesNewRomanPSMT" w:cs="TimesNewRomanPSMT"/>
                <w:sz w:val="20"/>
                <w:szCs w:val="20"/>
              </w:rPr>
              <w:t xml:space="preserve">Trabajo en equipo. </w:t>
            </w:r>
          </w:p>
          <w:p w:rsidR="009E3F3B" w:rsidRDefault="009E3F3B" w:rsidP="00A8329F">
            <w:pPr>
              <w:autoSpaceDE w:val="0"/>
              <w:autoSpaceDN w:val="0"/>
              <w:adjustRightInd w:val="0"/>
              <w:jc w:val="both"/>
              <w:rPr>
                <w:rFonts w:ascii="TimesNewRomanPSMT" w:hAnsi="TimesNewRomanPSMT" w:cs="TimesNewRomanPSMT"/>
                <w:sz w:val="20"/>
                <w:szCs w:val="20"/>
              </w:rPr>
            </w:pPr>
          </w:p>
          <w:p w:rsidR="009E3F3B" w:rsidRDefault="009E3F3B" w:rsidP="00A8329F">
            <w:pPr>
              <w:autoSpaceDE w:val="0"/>
              <w:autoSpaceDN w:val="0"/>
              <w:adjustRightInd w:val="0"/>
              <w:jc w:val="both"/>
              <w:rPr>
                <w:rFonts w:ascii="TimesNewRomanPSMT" w:hAnsi="TimesNewRomanPSMT" w:cs="TimesNewRomanPSMT"/>
                <w:sz w:val="20"/>
                <w:szCs w:val="20"/>
              </w:rPr>
            </w:pPr>
            <w:r w:rsidRPr="00A8329F">
              <w:rPr>
                <w:rFonts w:ascii="TimesNewRomanPSMT" w:hAnsi="TimesNewRomanPSMT" w:cs="TimesNewRomanPSMT"/>
                <w:sz w:val="20"/>
                <w:szCs w:val="20"/>
              </w:rPr>
              <w:lastRenderedPageBreak/>
              <w:t>Compromiso</w:t>
            </w:r>
            <w:r>
              <w:rPr>
                <w:rFonts w:ascii="TimesNewRomanPSMT" w:hAnsi="TimesNewRomanPSMT" w:cs="TimesNewRomanPSMT"/>
                <w:sz w:val="20"/>
                <w:szCs w:val="20"/>
              </w:rPr>
              <w:t xml:space="preserve"> </w:t>
            </w:r>
            <w:r w:rsidRPr="00A8329F">
              <w:rPr>
                <w:rFonts w:ascii="TimesNewRomanPSMT" w:hAnsi="TimesNewRomanPSMT" w:cs="TimesNewRomanPSMT"/>
                <w:sz w:val="20"/>
                <w:szCs w:val="20"/>
              </w:rPr>
              <w:t xml:space="preserve">ético. </w:t>
            </w:r>
          </w:p>
          <w:p w:rsidR="009E3F3B" w:rsidRDefault="009E3F3B" w:rsidP="00A8329F">
            <w:pPr>
              <w:autoSpaceDE w:val="0"/>
              <w:autoSpaceDN w:val="0"/>
              <w:adjustRightInd w:val="0"/>
              <w:jc w:val="both"/>
              <w:rPr>
                <w:rFonts w:ascii="TimesNewRomanPSMT" w:hAnsi="TimesNewRomanPSMT" w:cs="TimesNewRomanPSMT"/>
                <w:sz w:val="20"/>
                <w:szCs w:val="20"/>
              </w:rPr>
            </w:pPr>
          </w:p>
          <w:p w:rsidR="009E3F3B" w:rsidRDefault="009E3F3B" w:rsidP="00A8329F">
            <w:pPr>
              <w:autoSpaceDE w:val="0"/>
              <w:autoSpaceDN w:val="0"/>
              <w:adjustRightInd w:val="0"/>
              <w:jc w:val="both"/>
              <w:rPr>
                <w:rFonts w:ascii="TimesNewRomanPSMT" w:hAnsi="TimesNewRomanPSMT" w:cs="TimesNewRomanPSMT"/>
                <w:sz w:val="20"/>
                <w:szCs w:val="20"/>
              </w:rPr>
            </w:pPr>
            <w:r w:rsidRPr="00A8329F">
              <w:rPr>
                <w:rFonts w:ascii="TimesNewRomanPSMT" w:hAnsi="TimesNewRomanPSMT" w:cs="TimesNewRomanPSMT"/>
                <w:sz w:val="20"/>
                <w:szCs w:val="20"/>
              </w:rPr>
              <w:t xml:space="preserve">Habilidades de investigación. </w:t>
            </w:r>
          </w:p>
          <w:p w:rsidR="009E3F3B" w:rsidRDefault="009E3F3B" w:rsidP="00A8329F">
            <w:pPr>
              <w:autoSpaceDE w:val="0"/>
              <w:autoSpaceDN w:val="0"/>
              <w:adjustRightInd w:val="0"/>
              <w:jc w:val="both"/>
              <w:rPr>
                <w:rFonts w:ascii="TimesNewRomanPSMT" w:hAnsi="TimesNewRomanPSMT" w:cs="TimesNewRomanPSMT"/>
                <w:sz w:val="20"/>
                <w:szCs w:val="20"/>
              </w:rPr>
            </w:pPr>
          </w:p>
          <w:p w:rsidR="009E3F3B" w:rsidRPr="00A8329F" w:rsidRDefault="009E3F3B" w:rsidP="00A8329F">
            <w:pPr>
              <w:autoSpaceDE w:val="0"/>
              <w:autoSpaceDN w:val="0"/>
              <w:adjustRightInd w:val="0"/>
              <w:jc w:val="both"/>
              <w:rPr>
                <w:rFonts w:ascii="TimesNewRomanPSMT" w:hAnsi="TimesNewRomanPSMT" w:cs="TimesNewRomanPSMT"/>
                <w:sz w:val="20"/>
                <w:szCs w:val="20"/>
              </w:rPr>
            </w:pPr>
            <w:r w:rsidRPr="00A8329F">
              <w:rPr>
                <w:rFonts w:ascii="TimesNewRomanPSMT" w:hAnsi="TimesNewRomanPSMT" w:cs="TimesNewRomanPSMT"/>
                <w:sz w:val="20"/>
                <w:szCs w:val="20"/>
              </w:rPr>
              <w:t>Capacidad de</w:t>
            </w:r>
          </w:p>
          <w:p w:rsidR="009E3F3B" w:rsidRPr="00A8329F" w:rsidRDefault="009E3F3B" w:rsidP="00A8329F">
            <w:pPr>
              <w:pStyle w:val="Sinespaciado"/>
              <w:ind w:left="176"/>
              <w:jc w:val="both"/>
              <w:rPr>
                <w:rFonts w:ascii="Arial" w:hAnsi="Arial" w:cs="Arial"/>
                <w:sz w:val="20"/>
                <w:szCs w:val="20"/>
              </w:rPr>
            </w:pPr>
            <w:r w:rsidRPr="00A8329F">
              <w:rPr>
                <w:rFonts w:ascii="TimesNewRomanPSMT" w:hAnsi="TimesNewRomanPSMT" w:cs="TimesNewRomanPSMT"/>
                <w:sz w:val="20"/>
                <w:szCs w:val="20"/>
              </w:rPr>
              <w:t>aprender.</w:t>
            </w:r>
          </w:p>
        </w:tc>
        <w:tc>
          <w:tcPr>
            <w:tcW w:w="1122" w:type="dxa"/>
          </w:tcPr>
          <w:p w:rsidR="009E3F3B" w:rsidRDefault="009E3F3B" w:rsidP="001B07ED">
            <w:pPr>
              <w:pStyle w:val="Sinespaciado"/>
              <w:rPr>
                <w:rFonts w:ascii="Arial" w:hAnsi="Arial" w:cs="Arial"/>
                <w:sz w:val="20"/>
                <w:szCs w:val="20"/>
              </w:rPr>
            </w:pPr>
          </w:p>
          <w:p w:rsidR="009E3F3B" w:rsidRDefault="009E3F3B" w:rsidP="001B07ED">
            <w:pPr>
              <w:pStyle w:val="Sinespaciado"/>
              <w:rPr>
                <w:rFonts w:ascii="Arial" w:hAnsi="Arial" w:cs="Arial"/>
                <w:sz w:val="20"/>
                <w:szCs w:val="20"/>
              </w:rPr>
            </w:pPr>
          </w:p>
          <w:p w:rsidR="009E3F3B" w:rsidRDefault="009E3F3B" w:rsidP="001B07ED">
            <w:pPr>
              <w:pStyle w:val="Sinespaciado"/>
              <w:rPr>
                <w:rFonts w:ascii="Arial" w:hAnsi="Arial" w:cs="Arial"/>
                <w:sz w:val="20"/>
                <w:szCs w:val="20"/>
              </w:rPr>
            </w:pPr>
          </w:p>
          <w:p w:rsidR="009E3F3B" w:rsidRPr="00862CFC" w:rsidRDefault="00C01845" w:rsidP="00C01845">
            <w:pPr>
              <w:pStyle w:val="Sinespaciado"/>
              <w:rPr>
                <w:rFonts w:ascii="Arial" w:hAnsi="Arial" w:cs="Arial"/>
                <w:sz w:val="20"/>
                <w:szCs w:val="20"/>
              </w:rPr>
            </w:pPr>
            <w:r>
              <w:rPr>
                <w:rFonts w:ascii="Arial" w:hAnsi="Arial" w:cs="Arial"/>
                <w:sz w:val="20"/>
                <w:szCs w:val="20"/>
              </w:rPr>
              <w:t>10</w:t>
            </w:r>
            <w:r w:rsidR="009E3F3B">
              <w:rPr>
                <w:rFonts w:ascii="Arial" w:hAnsi="Arial" w:cs="Arial"/>
                <w:sz w:val="20"/>
                <w:szCs w:val="20"/>
              </w:rPr>
              <w:t>-</w:t>
            </w:r>
            <w:r w:rsidR="00291FFA">
              <w:rPr>
                <w:rFonts w:ascii="Arial" w:hAnsi="Arial" w:cs="Arial"/>
                <w:sz w:val="20"/>
                <w:szCs w:val="20"/>
              </w:rPr>
              <w:t>15</w:t>
            </w:r>
          </w:p>
        </w:tc>
      </w:tr>
    </w:tbl>
    <w:p w:rsidR="00480EB9" w:rsidRDefault="00480EB9" w:rsidP="001B07ED">
      <w:pPr>
        <w:pStyle w:val="Sinespaciado"/>
        <w:rPr>
          <w:rFonts w:ascii="Arial" w:hAnsi="Arial" w:cs="Arial"/>
          <w:sz w:val="20"/>
          <w:szCs w:val="20"/>
        </w:rPr>
      </w:pPr>
    </w:p>
    <w:p w:rsidR="007976AF" w:rsidRDefault="007976AF" w:rsidP="001B07ED">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23"/>
        <w:gridCol w:w="1973"/>
      </w:tblGrid>
      <w:tr w:rsidR="000D362B" w:rsidRPr="005805DE" w:rsidTr="0083085F">
        <w:tc>
          <w:tcPr>
            <w:tcW w:w="11023" w:type="dxa"/>
          </w:tcPr>
          <w:p w:rsidR="000D362B" w:rsidRPr="00674A05" w:rsidRDefault="00674A05" w:rsidP="00674A05">
            <w:pPr>
              <w:pStyle w:val="Sinespaciado"/>
              <w:jc w:val="center"/>
              <w:rPr>
                <w:rFonts w:ascii="Arial" w:hAnsi="Arial" w:cs="Arial"/>
                <w:b/>
                <w:szCs w:val="20"/>
              </w:rPr>
            </w:pPr>
            <w:r w:rsidRPr="00674A05">
              <w:rPr>
                <w:rFonts w:ascii="Arial" w:hAnsi="Arial" w:cs="Arial"/>
                <w:b/>
                <w:szCs w:val="20"/>
              </w:rPr>
              <w:t>INDICADORES DE ALCANCE</w:t>
            </w:r>
          </w:p>
        </w:tc>
        <w:tc>
          <w:tcPr>
            <w:tcW w:w="1973" w:type="dxa"/>
          </w:tcPr>
          <w:p w:rsidR="000D362B" w:rsidRPr="00674A05" w:rsidRDefault="00674A05" w:rsidP="00674A05">
            <w:pPr>
              <w:pStyle w:val="Sinespaciado"/>
              <w:jc w:val="center"/>
              <w:rPr>
                <w:rFonts w:ascii="Arial" w:hAnsi="Arial" w:cs="Arial"/>
                <w:b/>
                <w:szCs w:val="20"/>
              </w:rPr>
            </w:pPr>
            <w:r w:rsidRPr="00674A05">
              <w:rPr>
                <w:rFonts w:ascii="Arial" w:hAnsi="Arial" w:cs="Arial"/>
                <w:b/>
                <w:szCs w:val="20"/>
              </w:rPr>
              <w:t>VALOR DE INDICADOR</w:t>
            </w:r>
          </w:p>
        </w:tc>
      </w:tr>
      <w:tr w:rsidR="00356B7A" w:rsidRPr="005805DE" w:rsidTr="0083085F">
        <w:tc>
          <w:tcPr>
            <w:tcW w:w="11023" w:type="dxa"/>
            <w:vAlign w:val="center"/>
          </w:tcPr>
          <w:p w:rsidR="00356B7A" w:rsidRPr="00356B7A" w:rsidRDefault="00356B7A" w:rsidP="00225591">
            <w:pPr>
              <w:pStyle w:val="Prrafodelista"/>
              <w:numPr>
                <w:ilvl w:val="0"/>
                <w:numId w:val="41"/>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356B7A" w:rsidRPr="005805DE" w:rsidRDefault="00356B7A" w:rsidP="00326FF3">
            <w:pPr>
              <w:pStyle w:val="Sinespaciado"/>
              <w:jc w:val="center"/>
              <w:rPr>
                <w:rFonts w:ascii="Arial" w:hAnsi="Arial" w:cs="Arial"/>
                <w:sz w:val="16"/>
                <w:szCs w:val="16"/>
              </w:rPr>
            </w:pPr>
            <w:r w:rsidRPr="005805DE">
              <w:rPr>
                <w:rFonts w:ascii="Arial" w:hAnsi="Arial" w:cs="Arial"/>
                <w:sz w:val="16"/>
                <w:szCs w:val="16"/>
              </w:rPr>
              <w:t>10%</w:t>
            </w:r>
          </w:p>
        </w:tc>
      </w:tr>
      <w:tr w:rsidR="00356B7A" w:rsidRPr="005805DE" w:rsidTr="0083085F">
        <w:trPr>
          <w:trHeight w:val="297"/>
        </w:trPr>
        <w:tc>
          <w:tcPr>
            <w:tcW w:w="11023" w:type="dxa"/>
            <w:vAlign w:val="bottom"/>
          </w:tcPr>
          <w:p w:rsidR="00356B7A" w:rsidRPr="00356B7A" w:rsidRDefault="00356B7A" w:rsidP="009E3F3B">
            <w:pPr>
              <w:pStyle w:val="Prrafodelista"/>
              <w:numPr>
                <w:ilvl w:val="0"/>
                <w:numId w:val="41"/>
              </w:numPr>
              <w:jc w:val="both"/>
              <w:rPr>
                <w:rFonts w:ascii="Arial" w:eastAsia="Times New Roman" w:hAnsi="Arial" w:cs="Arial"/>
                <w:color w:val="000000"/>
                <w:sz w:val="16"/>
                <w:szCs w:val="16"/>
                <w:highlight w:val="yellow"/>
                <w:lang w:eastAsia="es-MX"/>
              </w:rPr>
            </w:pPr>
            <w:r w:rsidRPr="00225591">
              <w:rPr>
                <w:rFonts w:ascii="Arial" w:eastAsia="Times New Roman" w:hAnsi="Arial" w:cs="Arial"/>
                <w:color w:val="000000"/>
                <w:sz w:val="16"/>
                <w:szCs w:val="16"/>
                <w:lang w:eastAsia="es-MX"/>
              </w:rPr>
              <w:t>Seleccionó palabras claves que hacen referencia a los conceptos más significativos</w:t>
            </w:r>
            <w:r w:rsidR="00D57288" w:rsidRPr="00225591">
              <w:rPr>
                <w:rFonts w:ascii="Arial" w:eastAsia="Times New Roman" w:hAnsi="Arial" w:cs="Arial"/>
                <w:color w:val="000000"/>
                <w:sz w:val="16"/>
                <w:szCs w:val="16"/>
                <w:lang w:eastAsia="es-MX"/>
              </w:rPr>
              <w:t>.</w:t>
            </w:r>
            <w:r w:rsidRPr="00225591">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r w:rsidR="00225591" w:rsidRPr="00225591">
              <w:rPr>
                <w:rFonts w:ascii="Arial" w:eastAsia="Times New Roman" w:hAnsi="Arial" w:cs="Arial"/>
                <w:color w:val="000000"/>
                <w:sz w:val="16"/>
                <w:szCs w:val="16"/>
                <w:lang w:eastAsia="es-MX"/>
              </w:rPr>
              <w:t xml:space="preserve"> </w:t>
            </w:r>
            <w:r w:rsidRPr="00225591">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 entre ambos.</w:t>
            </w:r>
            <w:r w:rsidR="00225591">
              <w:t xml:space="preserve"> </w:t>
            </w:r>
          </w:p>
        </w:tc>
        <w:tc>
          <w:tcPr>
            <w:tcW w:w="1973" w:type="dxa"/>
          </w:tcPr>
          <w:p w:rsidR="00356B7A" w:rsidRPr="005805DE" w:rsidRDefault="009E3F3B" w:rsidP="009E3F3B">
            <w:pPr>
              <w:pStyle w:val="Sinespaciado"/>
              <w:jc w:val="center"/>
              <w:rPr>
                <w:rFonts w:ascii="Arial" w:hAnsi="Arial" w:cs="Arial"/>
                <w:sz w:val="16"/>
                <w:szCs w:val="16"/>
              </w:rPr>
            </w:pPr>
            <w:r>
              <w:rPr>
                <w:rFonts w:ascii="Arial" w:hAnsi="Arial" w:cs="Arial"/>
                <w:sz w:val="16"/>
                <w:szCs w:val="16"/>
              </w:rPr>
              <w:t>1</w:t>
            </w:r>
            <w:r w:rsidR="00356B7A" w:rsidRPr="005805DE">
              <w:rPr>
                <w:rFonts w:ascii="Arial" w:hAnsi="Arial" w:cs="Arial"/>
                <w:sz w:val="16"/>
                <w:szCs w:val="16"/>
              </w:rPr>
              <w:t>0%</w:t>
            </w:r>
          </w:p>
        </w:tc>
      </w:tr>
      <w:tr w:rsidR="009E3F3B" w:rsidRPr="005805DE" w:rsidTr="0083085F">
        <w:trPr>
          <w:trHeight w:val="297"/>
        </w:trPr>
        <w:tc>
          <w:tcPr>
            <w:tcW w:w="11023" w:type="dxa"/>
            <w:vAlign w:val="bottom"/>
          </w:tcPr>
          <w:p w:rsidR="009E3F3B" w:rsidRPr="00225591" w:rsidRDefault="009E3F3B" w:rsidP="009E3F3B">
            <w:pPr>
              <w:pStyle w:val="Prrafodelista"/>
              <w:numPr>
                <w:ilvl w:val="0"/>
                <w:numId w:val="41"/>
              </w:numPr>
              <w:jc w:val="both"/>
              <w:rPr>
                <w:rFonts w:ascii="Arial" w:eastAsia="Times New Roman" w:hAnsi="Arial" w:cs="Arial"/>
                <w:color w:val="000000"/>
                <w:sz w:val="16"/>
                <w:szCs w:val="16"/>
                <w:lang w:eastAsia="es-MX"/>
              </w:rPr>
            </w:pPr>
            <w:r w:rsidRPr="009E3F3B">
              <w:rPr>
                <w:rFonts w:ascii="Arial" w:eastAsia="Times New Roman" w:hAnsi="Arial" w:cs="Arial"/>
                <w:color w:val="000000"/>
                <w:sz w:val="16"/>
                <w:szCs w:val="16"/>
                <w:lang w:eastAsia="es-MX"/>
              </w:rPr>
              <w:t xml:space="preserve"> 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73" w:type="dxa"/>
          </w:tcPr>
          <w:p w:rsidR="009E3F3B" w:rsidRDefault="009E3F3B" w:rsidP="004F3605">
            <w:pPr>
              <w:pStyle w:val="Sinespaciado"/>
              <w:jc w:val="center"/>
              <w:rPr>
                <w:rFonts w:ascii="Arial" w:hAnsi="Arial" w:cs="Arial"/>
                <w:sz w:val="16"/>
                <w:szCs w:val="16"/>
              </w:rPr>
            </w:pPr>
            <w:r>
              <w:rPr>
                <w:rFonts w:ascii="Arial" w:hAnsi="Arial" w:cs="Arial"/>
                <w:sz w:val="16"/>
                <w:szCs w:val="16"/>
              </w:rPr>
              <w:t>10%</w:t>
            </w:r>
          </w:p>
        </w:tc>
      </w:tr>
      <w:tr w:rsidR="00356B7A" w:rsidRPr="005805DE" w:rsidTr="0083085F">
        <w:tc>
          <w:tcPr>
            <w:tcW w:w="11023" w:type="dxa"/>
            <w:vAlign w:val="bottom"/>
          </w:tcPr>
          <w:p w:rsidR="00356B7A" w:rsidRPr="00356B7A" w:rsidRDefault="00356B7A" w:rsidP="00225591">
            <w:pPr>
              <w:pStyle w:val="Prrafodelista"/>
              <w:numPr>
                <w:ilvl w:val="0"/>
                <w:numId w:val="41"/>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1973" w:type="dxa"/>
          </w:tcPr>
          <w:p w:rsidR="00356B7A" w:rsidRPr="005805DE" w:rsidRDefault="00356B7A" w:rsidP="00326FF3">
            <w:pPr>
              <w:pStyle w:val="Sinespaciado"/>
              <w:jc w:val="center"/>
              <w:rPr>
                <w:rFonts w:ascii="Arial" w:hAnsi="Arial" w:cs="Arial"/>
                <w:sz w:val="16"/>
                <w:szCs w:val="16"/>
              </w:rPr>
            </w:pPr>
            <w:r w:rsidRPr="005805DE">
              <w:rPr>
                <w:rFonts w:ascii="Arial" w:hAnsi="Arial" w:cs="Arial"/>
                <w:sz w:val="16"/>
                <w:szCs w:val="16"/>
              </w:rPr>
              <w:t>10%</w:t>
            </w:r>
          </w:p>
        </w:tc>
      </w:tr>
      <w:tr w:rsidR="00356B7A" w:rsidRPr="005805DE" w:rsidTr="0083085F">
        <w:tc>
          <w:tcPr>
            <w:tcW w:w="11023" w:type="dxa"/>
            <w:vAlign w:val="bottom"/>
          </w:tcPr>
          <w:p w:rsidR="00356B7A" w:rsidRPr="00356B7A" w:rsidRDefault="00356B7A" w:rsidP="00225591">
            <w:pPr>
              <w:pStyle w:val="Prrafodelista"/>
              <w:numPr>
                <w:ilvl w:val="0"/>
                <w:numId w:val="41"/>
              </w:numPr>
              <w:jc w:val="both"/>
              <w:rPr>
                <w:rFonts w:ascii="Arial" w:eastAsia="Times New Roman" w:hAnsi="Arial" w:cs="Arial"/>
                <w:color w:val="000000"/>
                <w:sz w:val="16"/>
                <w:szCs w:val="16"/>
                <w:lang w:eastAsia="es-MX"/>
              </w:rPr>
            </w:pPr>
            <w:r w:rsidRPr="00356B7A">
              <w:rPr>
                <w:rFonts w:ascii="Arial" w:eastAsia="Times New Roman" w:hAnsi="Arial" w:cs="Arial"/>
                <w:color w:val="000000"/>
                <w:sz w:val="16"/>
                <w:szCs w:val="16"/>
                <w:lang w:eastAsia="es-MX"/>
              </w:rPr>
              <w:t>Demuestra conocimiento y dominio de los temas de la unidad. Aplica el procedimiento para elaborar tanto el balance general como el estado de resultados en los casos prácticos solicitados en la evaluación. Demuestra habilidad para la resolución de casos prácticos de acuerdo al procedimiento de la contabilidad fin</w:t>
            </w:r>
            <w:r>
              <w:rPr>
                <w:rFonts w:ascii="Arial" w:eastAsia="Times New Roman" w:hAnsi="Arial" w:cs="Arial"/>
                <w:color w:val="000000"/>
                <w:sz w:val="16"/>
                <w:szCs w:val="16"/>
                <w:lang w:eastAsia="es-MX"/>
              </w:rPr>
              <w:t>a</w:t>
            </w:r>
            <w:r w:rsidRPr="00356B7A">
              <w:rPr>
                <w:rFonts w:ascii="Arial" w:eastAsia="Times New Roman" w:hAnsi="Arial" w:cs="Arial"/>
                <w:color w:val="000000"/>
                <w:sz w:val="16"/>
                <w:szCs w:val="16"/>
                <w:lang w:eastAsia="es-MX"/>
              </w:rPr>
              <w:t>nciera.</w:t>
            </w:r>
          </w:p>
        </w:tc>
        <w:tc>
          <w:tcPr>
            <w:tcW w:w="1973" w:type="dxa"/>
          </w:tcPr>
          <w:p w:rsidR="00356B7A" w:rsidRPr="005805DE" w:rsidRDefault="00356B7A" w:rsidP="004A25A8">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0D362B" w:rsidRDefault="000D362B" w:rsidP="000D362B">
      <w:pPr>
        <w:pStyle w:val="Sinespaciado"/>
        <w:rPr>
          <w:rFonts w:ascii="Arial" w:hAnsi="Arial" w:cs="Arial"/>
          <w:sz w:val="20"/>
          <w:szCs w:val="20"/>
        </w:rPr>
      </w:pPr>
    </w:p>
    <w:p w:rsidR="000D362B" w:rsidRPr="00862CFC" w:rsidRDefault="000D362B" w:rsidP="000D362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0D362B" w:rsidRPr="00862CFC" w:rsidRDefault="000D362B" w:rsidP="000D362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0D362B" w:rsidRPr="00862CFC" w:rsidTr="00326FF3">
        <w:trPr>
          <w:trHeight w:val="213"/>
        </w:trPr>
        <w:tc>
          <w:tcPr>
            <w:tcW w:w="2799" w:type="dxa"/>
          </w:tcPr>
          <w:p w:rsidR="000D362B" w:rsidRPr="00D906E5" w:rsidRDefault="00D906E5" w:rsidP="00D906E5">
            <w:pPr>
              <w:pStyle w:val="Sinespaciado"/>
              <w:jc w:val="center"/>
              <w:rPr>
                <w:rFonts w:ascii="Arial" w:hAnsi="Arial" w:cs="Arial"/>
                <w:b/>
                <w:szCs w:val="20"/>
              </w:rPr>
            </w:pPr>
            <w:r w:rsidRPr="00D906E5">
              <w:rPr>
                <w:rFonts w:ascii="Arial" w:hAnsi="Arial" w:cs="Arial"/>
                <w:b/>
                <w:szCs w:val="20"/>
              </w:rPr>
              <w:t>DESEMPEÑO</w:t>
            </w:r>
          </w:p>
        </w:tc>
        <w:tc>
          <w:tcPr>
            <w:tcW w:w="2124" w:type="dxa"/>
          </w:tcPr>
          <w:p w:rsidR="000D362B" w:rsidRPr="00D906E5" w:rsidRDefault="00D906E5" w:rsidP="00D906E5">
            <w:pPr>
              <w:pStyle w:val="Sinespaciado"/>
              <w:jc w:val="center"/>
              <w:rPr>
                <w:rFonts w:ascii="Arial" w:hAnsi="Arial" w:cs="Arial"/>
                <w:b/>
                <w:szCs w:val="20"/>
              </w:rPr>
            </w:pPr>
            <w:r w:rsidRPr="00D906E5">
              <w:rPr>
                <w:rFonts w:ascii="Arial" w:hAnsi="Arial" w:cs="Arial"/>
                <w:b/>
                <w:szCs w:val="20"/>
              </w:rPr>
              <w:t>NIVEL DE DESEMPEÑO</w:t>
            </w:r>
          </w:p>
        </w:tc>
        <w:tc>
          <w:tcPr>
            <w:tcW w:w="5946" w:type="dxa"/>
          </w:tcPr>
          <w:p w:rsidR="000D362B" w:rsidRPr="00D906E5" w:rsidRDefault="00D906E5" w:rsidP="00D906E5">
            <w:pPr>
              <w:pStyle w:val="Sinespaciado"/>
              <w:jc w:val="center"/>
              <w:rPr>
                <w:rFonts w:ascii="Arial" w:hAnsi="Arial" w:cs="Arial"/>
                <w:b/>
                <w:szCs w:val="20"/>
              </w:rPr>
            </w:pPr>
            <w:r w:rsidRPr="00D906E5">
              <w:rPr>
                <w:rFonts w:ascii="Arial" w:hAnsi="Arial" w:cs="Arial"/>
                <w:b/>
                <w:szCs w:val="20"/>
              </w:rPr>
              <w:t>INDICADORES DE ALCANCE</w:t>
            </w:r>
          </w:p>
        </w:tc>
        <w:tc>
          <w:tcPr>
            <w:tcW w:w="2113" w:type="dxa"/>
          </w:tcPr>
          <w:p w:rsidR="000D362B" w:rsidRPr="00D906E5" w:rsidRDefault="00D906E5" w:rsidP="00D906E5">
            <w:pPr>
              <w:pStyle w:val="Sinespaciado"/>
              <w:jc w:val="center"/>
              <w:rPr>
                <w:rFonts w:ascii="Arial" w:hAnsi="Arial" w:cs="Arial"/>
                <w:b/>
                <w:szCs w:val="20"/>
              </w:rPr>
            </w:pPr>
            <w:r w:rsidRPr="00D906E5">
              <w:rPr>
                <w:rFonts w:ascii="Arial" w:hAnsi="Arial" w:cs="Arial"/>
                <w:b/>
                <w:szCs w:val="20"/>
              </w:rPr>
              <w:t>VALORACIÓN NUMÉRICA</w:t>
            </w:r>
          </w:p>
        </w:tc>
      </w:tr>
      <w:tr w:rsidR="000D362B" w:rsidRPr="00862CFC" w:rsidTr="00326FF3">
        <w:trPr>
          <w:trHeight w:val="569"/>
        </w:trPr>
        <w:tc>
          <w:tcPr>
            <w:tcW w:w="2799" w:type="dxa"/>
            <w:vMerge w:val="restart"/>
          </w:tcPr>
          <w:p w:rsidR="000D362B" w:rsidRPr="00862CFC" w:rsidRDefault="00D906E5" w:rsidP="00326FF3">
            <w:pPr>
              <w:pStyle w:val="Sinespaciado"/>
              <w:rPr>
                <w:rFonts w:ascii="Arial" w:hAnsi="Arial" w:cs="Arial"/>
                <w:sz w:val="20"/>
                <w:szCs w:val="20"/>
              </w:rPr>
            </w:pPr>
            <w:r>
              <w:rPr>
                <w:rFonts w:ascii="Arial" w:hAnsi="Arial" w:cs="Arial"/>
                <w:sz w:val="20"/>
                <w:szCs w:val="20"/>
              </w:rPr>
              <w:t>Competencia a</w:t>
            </w:r>
            <w:r w:rsidR="000D362B" w:rsidRPr="00862CFC">
              <w:rPr>
                <w:rFonts w:ascii="Arial" w:hAnsi="Arial" w:cs="Arial"/>
                <w:sz w:val="20"/>
                <w:szCs w:val="20"/>
              </w:rPr>
              <w:t>lcanzada</w:t>
            </w: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0D362B" w:rsidRPr="000D11A3" w:rsidTr="00326FF3">
              <w:trPr>
                <w:trHeight w:val="438"/>
              </w:trPr>
              <w:tc>
                <w:tcPr>
                  <w:tcW w:w="0" w:type="auto"/>
                </w:tcPr>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lastRenderedPageBreak/>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0D362B" w:rsidRPr="000D11A3" w:rsidRDefault="000D362B" w:rsidP="00326FF3">
            <w:pPr>
              <w:pStyle w:val="Sinespaciado"/>
              <w:tabs>
                <w:tab w:val="left" w:pos="175"/>
              </w:tabs>
              <w:ind w:left="317" w:hanging="317"/>
              <w:jc w:val="both"/>
              <w:rPr>
                <w:rFonts w:ascii="Arial" w:hAnsi="Arial" w:cs="Arial"/>
                <w:sz w:val="16"/>
                <w:szCs w:val="16"/>
              </w:rPr>
            </w:pP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lastRenderedPageBreak/>
              <w:t>95-100</w:t>
            </w:r>
          </w:p>
        </w:tc>
      </w:tr>
      <w:tr w:rsidR="000D362B" w:rsidRPr="00862CFC" w:rsidTr="00326FF3">
        <w:trPr>
          <w:trHeight w:val="213"/>
        </w:trPr>
        <w:tc>
          <w:tcPr>
            <w:tcW w:w="2799" w:type="dxa"/>
            <w:vMerge/>
          </w:tcPr>
          <w:p w:rsidR="000D362B" w:rsidRPr="00862CFC" w:rsidRDefault="000D362B" w:rsidP="00326FF3">
            <w:pPr>
              <w:pStyle w:val="Sinespaciado"/>
              <w:rPr>
                <w:rFonts w:ascii="Arial" w:hAnsi="Arial" w:cs="Arial"/>
                <w:sz w:val="20"/>
                <w:szCs w:val="20"/>
              </w:rPr>
            </w:pP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Notable</w:t>
            </w:r>
          </w:p>
        </w:tc>
        <w:tc>
          <w:tcPr>
            <w:tcW w:w="5946"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85-94</w:t>
            </w:r>
          </w:p>
        </w:tc>
      </w:tr>
      <w:tr w:rsidR="000D362B" w:rsidRPr="00862CFC" w:rsidTr="00326FF3">
        <w:trPr>
          <w:trHeight w:val="213"/>
        </w:trPr>
        <w:tc>
          <w:tcPr>
            <w:tcW w:w="2799" w:type="dxa"/>
            <w:vMerge/>
          </w:tcPr>
          <w:p w:rsidR="000D362B" w:rsidRPr="00862CFC" w:rsidRDefault="000D362B" w:rsidP="00326FF3">
            <w:pPr>
              <w:pStyle w:val="Sinespaciado"/>
              <w:rPr>
                <w:rFonts w:ascii="Arial" w:hAnsi="Arial" w:cs="Arial"/>
                <w:sz w:val="20"/>
                <w:szCs w:val="20"/>
              </w:rPr>
            </w:pP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Bueno</w:t>
            </w:r>
          </w:p>
        </w:tc>
        <w:tc>
          <w:tcPr>
            <w:tcW w:w="5946"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75-84</w:t>
            </w:r>
          </w:p>
        </w:tc>
      </w:tr>
      <w:tr w:rsidR="000D362B" w:rsidRPr="00862CFC" w:rsidTr="00326FF3">
        <w:trPr>
          <w:trHeight w:val="103"/>
        </w:trPr>
        <w:tc>
          <w:tcPr>
            <w:tcW w:w="2799" w:type="dxa"/>
            <w:vMerge/>
          </w:tcPr>
          <w:p w:rsidR="000D362B" w:rsidRPr="00862CFC" w:rsidRDefault="000D362B" w:rsidP="00326FF3">
            <w:pPr>
              <w:pStyle w:val="Sinespaciado"/>
              <w:rPr>
                <w:rFonts w:ascii="Arial" w:hAnsi="Arial" w:cs="Arial"/>
                <w:sz w:val="20"/>
                <w:szCs w:val="20"/>
              </w:rPr>
            </w:pP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Suficiente</w:t>
            </w:r>
          </w:p>
        </w:tc>
        <w:tc>
          <w:tcPr>
            <w:tcW w:w="5946"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70-74</w:t>
            </w:r>
          </w:p>
        </w:tc>
      </w:tr>
      <w:tr w:rsidR="000D362B" w:rsidRPr="00862CFC" w:rsidTr="00326FF3">
        <w:trPr>
          <w:trHeight w:val="213"/>
        </w:trPr>
        <w:tc>
          <w:tcPr>
            <w:tcW w:w="2799" w:type="dxa"/>
          </w:tcPr>
          <w:p w:rsidR="000D362B" w:rsidRPr="00862CFC" w:rsidRDefault="000D362B" w:rsidP="00D906E5">
            <w:pPr>
              <w:pStyle w:val="Sinespaciado"/>
              <w:rPr>
                <w:rFonts w:ascii="Arial" w:hAnsi="Arial" w:cs="Arial"/>
                <w:sz w:val="20"/>
                <w:szCs w:val="20"/>
              </w:rPr>
            </w:pPr>
            <w:r w:rsidRPr="00862CFC">
              <w:rPr>
                <w:rFonts w:ascii="Arial" w:hAnsi="Arial" w:cs="Arial"/>
                <w:sz w:val="20"/>
                <w:szCs w:val="20"/>
              </w:rPr>
              <w:t xml:space="preserve">Competencia </w:t>
            </w:r>
            <w:r w:rsidR="00D906E5">
              <w:rPr>
                <w:rFonts w:ascii="Arial" w:hAnsi="Arial" w:cs="Arial"/>
                <w:sz w:val="20"/>
                <w:szCs w:val="20"/>
              </w:rPr>
              <w:t>n</w:t>
            </w:r>
            <w:r w:rsidRPr="00862CFC">
              <w:rPr>
                <w:rFonts w:ascii="Arial" w:hAnsi="Arial" w:cs="Arial"/>
                <w:sz w:val="20"/>
                <w:szCs w:val="20"/>
              </w:rPr>
              <w:t xml:space="preserve">o </w:t>
            </w:r>
            <w:r w:rsidR="00D906E5">
              <w:rPr>
                <w:rFonts w:ascii="Arial" w:hAnsi="Arial" w:cs="Arial"/>
                <w:sz w:val="20"/>
                <w:szCs w:val="20"/>
              </w:rPr>
              <w:t>a</w:t>
            </w:r>
            <w:r w:rsidRPr="00862CFC">
              <w:rPr>
                <w:rFonts w:ascii="Arial" w:hAnsi="Arial" w:cs="Arial"/>
                <w:sz w:val="20"/>
                <w:szCs w:val="20"/>
              </w:rPr>
              <w:t>lcanzada</w:t>
            </w:r>
          </w:p>
        </w:tc>
        <w:tc>
          <w:tcPr>
            <w:tcW w:w="2124"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N. A.</w:t>
            </w:r>
          </w:p>
        </w:tc>
      </w:tr>
    </w:tbl>
    <w:p w:rsidR="000D362B" w:rsidRPr="00862CFC" w:rsidRDefault="000D362B" w:rsidP="000D362B">
      <w:pPr>
        <w:pStyle w:val="Sinespaciado"/>
        <w:rPr>
          <w:rFonts w:ascii="Arial" w:hAnsi="Arial" w:cs="Arial"/>
          <w:sz w:val="20"/>
          <w:szCs w:val="20"/>
        </w:rPr>
      </w:pPr>
    </w:p>
    <w:p w:rsidR="000D362B" w:rsidRPr="00D906E5" w:rsidRDefault="000D362B" w:rsidP="000D362B">
      <w:pPr>
        <w:pStyle w:val="Sinespaciado"/>
        <w:rPr>
          <w:rFonts w:ascii="Arial" w:hAnsi="Arial" w:cs="Arial"/>
          <w:b/>
          <w:sz w:val="24"/>
          <w:szCs w:val="20"/>
        </w:rPr>
      </w:pPr>
      <w:r w:rsidRPr="00D906E5">
        <w:rPr>
          <w:rFonts w:ascii="Arial" w:hAnsi="Arial" w:cs="Arial"/>
          <w:b/>
          <w:sz w:val="24"/>
          <w:szCs w:val="20"/>
        </w:rPr>
        <w:t xml:space="preserve">Matriz de </w:t>
      </w:r>
      <w:r w:rsidR="00D906E5" w:rsidRPr="00D906E5">
        <w:rPr>
          <w:rFonts w:ascii="Arial" w:hAnsi="Arial" w:cs="Arial"/>
          <w:b/>
          <w:sz w:val="24"/>
          <w:szCs w:val="20"/>
        </w:rPr>
        <w:t>e</w:t>
      </w:r>
      <w:r w:rsidRPr="00D906E5">
        <w:rPr>
          <w:rFonts w:ascii="Arial" w:hAnsi="Arial" w:cs="Arial"/>
          <w:b/>
          <w:sz w:val="24"/>
          <w:szCs w:val="20"/>
        </w:rPr>
        <w:t>valuación:</w:t>
      </w:r>
    </w:p>
    <w:p w:rsidR="000D362B" w:rsidRPr="00862CFC" w:rsidRDefault="000D362B" w:rsidP="000D362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D362B" w:rsidRPr="004A25A8" w:rsidTr="00326FF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D906E5" w:rsidRDefault="00D906E5" w:rsidP="00326FF3">
            <w:pPr>
              <w:spacing w:after="0" w:line="240" w:lineRule="auto"/>
              <w:jc w:val="center"/>
              <w:rPr>
                <w:rFonts w:ascii="Arial" w:eastAsia="Times New Roman" w:hAnsi="Arial" w:cs="Arial"/>
                <w:b/>
                <w:color w:val="000000"/>
                <w:sz w:val="20"/>
                <w:szCs w:val="16"/>
                <w:lang w:eastAsia="es-MX"/>
              </w:rPr>
            </w:pPr>
            <w:r w:rsidRPr="00D906E5">
              <w:rPr>
                <w:rFonts w:ascii="Arial" w:eastAsia="Times New Roman" w:hAnsi="Arial" w:cs="Arial"/>
                <w:b/>
                <w:color w:val="000000"/>
                <w:sz w:val="20"/>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D906E5" w:rsidRDefault="00D906E5" w:rsidP="00326FF3">
            <w:pPr>
              <w:spacing w:after="0" w:line="240" w:lineRule="auto"/>
              <w:jc w:val="center"/>
              <w:rPr>
                <w:rFonts w:ascii="Arial" w:eastAsia="Times New Roman" w:hAnsi="Arial" w:cs="Arial"/>
                <w:b/>
                <w:color w:val="000000"/>
                <w:sz w:val="20"/>
                <w:szCs w:val="16"/>
                <w:lang w:eastAsia="es-MX"/>
              </w:rPr>
            </w:pPr>
            <w:r w:rsidRPr="00D906E5">
              <w:rPr>
                <w:rFonts w:ascii="Arial" w:eastAsia="Times New Roman" w:hAnsi="Arial" w:cs="Arial"/>
                <w:b/>
                <w:color w:val="000000"/>
                <w:sz w:val="20"/>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0D362B" w:rsidRPr="00D906E5" w:rsidRDefault="00D906E5" w:rsidP="00326FF3">
            <w:pPr>
              <w:spacing w:after="0" w:line="240" w:lineRule="auto"/>
              <w:jc w:val="center"/>
              <w:rPr>
                <w:rFonts w:ascii="Arial" w:eastAsia="Times New Roman" w:hAnsi="Arial" w:cs="Arial"/>
                <w:b/>
                <w:color w:val="000000"/>
                <w:sz w:val="20"/>
                <w:szCs w:val="16"/>
                <w:lang w:eastAsia="es-MX"/>
              </w:rPr>
            </w:pPr>
            <w:r w:rsidRPr="00D906E5">
              <w:rPr>
                <w:rFonts w:ascii="Arial" w:eastAsia="Times New Roman" w:hAnsi="Arial" w:cs="Arial"/>
                <w:b/>
                <w:color w:val="000000"/>
                <w:sz w:val="20"/>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D906E5" w:rsidRDefault="00D906E5" w:rsidP="00326FF3">
            <w:pPr>
              <w:spacing w:after="0" w:line="240" w:lineRule="auto"/>
              <w:jc w:val="center"/>
              <w:rPr>
                <w:rFonts w:ascii="Arial" w:eastAsia="Times New Roman" w:hAnsi="Arial" w:cs="Arial"/>
                <w:b/>
                <w:color w:val="000000"/>
                <w:sz w:val="20"/>
                <w:szCs w:val="16"/>
                <w:lang w:eastAsia="es-MX"/>
              </w:rPr>
            </w:pPr>
            <w:r w:rsidRPr="00D906E5">
              <w:rPr>
                <w:rFonts w:ascii="Arial" w:eastAsia="Times New Roman" w:hAnsi="Arial" w:cs="Arial"/>
                <w:b/>
                <w:color w:val="000000"/>
                <w:sz w:val="20"/>
                <w:szCs w:val="16"/>
                <w:lang w:eastAsia="es-MX"/>
              </w:rPr>
              <w:t>EVALUACIÓN FORMATIVA DE LA COMPETENCIA</w:t>
            </w:r>
          </w:p>
        </w:tc>
      </w:tr>
      <w:tr w:rsidR="000D362B" w:rsidRPr="004A25A8" w:rsidTr="00326FF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r>
      <w:tr w:rsidR="000D362B"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0D362B" w:rsidRPr="004A25A8" w:rsidRDefault="000D362B"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sidR="0013335F">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0D362B" w:rsidRPr="004A25A8"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000D362B"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0D362B" w:rsidRPr="004A25A8"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0D362B"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0D362B" w:rsidRPr="004A25A8" w:rsidRDefault="0013335F" w:rsidP="0013335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0D362B"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000D362B"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0D362B" w:rsidRPr="004A25A8" w:rsidRDefault="000D362B" w:rsidP="0013335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sidR="0013335F">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0D362B" w:rsidRPr="004F3605" w:rsidRDefault="000D362B" w:rsidP="00326FF3">
            <w:pPr>
              <w:spacing w:after="0" w:line="240" w:lineRule="auto"/>
              <w:jc w:val="both"/>
              <w:rPr>
                <w:rFonts w:ascii="Arial" w:eastAsia="Times New Roman" w:hAnsi="Arial" w:cs="Arial"/>
                <w:color w:val="000000"/>
                <w:sz w:val="14"/>
                <w:szCs w:val="14"/>
                <w:lang w:eastAsia="es-MX"/>
              </w:rPr>
            </w:pPr>
            <w:r w:rsidRPr="004F3605">
              <w:rPr>
                <w:rFonts w:ascii="Arial" w:eastAsia="Times New Roman" w:hAnsi="Arial" w:cs="Arial"/>
                <w:color w:val="000000"/>
                <w:sz w:val="14"/>
                <w:szCs w:val="14"/>
                <w:lang w:eastAsia="es-MX"/>
              </w:rPr>
              <w:t xml:space="preserve">Demuestra la búsqueda en diversas fuentes de información, utiliza correctamente las citas bibliográficas, la información presenta una redacción satisfactoria sobre el tema que se desarrolló, el documento cuenta con los </w:t>
            </w:r>
            <w:r w:rsidRPr="004F3605">
              <w:rPr>
                <w:rFonts w:ascii="Arial" w:eastAsia="Times New Roman" w:hAnsi="Arial" w:cs="Arial"/>
                <w:color w:val="000000"/>
                <w:sz w:val="14"/>
                <w:szCs w:val="14"/>
                <w:lang w:eastAsia="es-MX"/>
              </w:rPr>
              <w:lastRenderedPageBreak/>
              <w:t>elementos mínimos que un trabajo de investigación requiere.</w:t>
            </w:r>
          </w:p>
        </w:tc>
      </w:tr>
      <w:tr w:rsidR="009E3F3B"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9E3F3B" w:rsidRPr="004A25A8" w:rsidRDefault="009E3F3B"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Elaboración de gráficos (</w:t>
            </w:r>
            <w:r w:rsidR="00C01845">
              <w:rPr>
                <w:rFonts w:ascii="Arial" w:eastAsia="Times New Roman" w:hAnsi="Arial" w:cs="Arial"/>
                <w:color w:val="000000"/>
                <w:sz w:val="16"/>
                <w:szCs w:val="16"/>
                <w:lang w:eastAsia="es-MX"/>
              </w:rPr>
              <w:t>mapa conceptual</w:t>
            </w:r>
            <w:r w:rsidRPr="004A25A8">
              <w:rPr>
                <w:rFonts w:ascii="Arial" w:eastAsia="Times New Roman" w:hAnsi="Arial" w:cs="Arial"/>
                <w:color w:val="000000"/>
                <w:sz w:val="16"/>
                <w:szCs w:val="16"/>
                <w:lang w:eastAsia="es-MX"/>
              </w:rPr>
              <w:t xml:space="preserve">) </w:t>
            </w:r>
          </w:p>
          <w:p w:rsidR="009E3F3B" w:rsidRPr="004A25A8" w:rsidRDefault="009E3F3B"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9E3F3B" w:rsidRPr="004A25A8" w:rsidRDefault="009E3F3B" w:rsidP="009E3F3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4A25A8">
              <w:rPr>
                <w:rFonts w:ascii="Arial" w:eastAsia="Times New Roman" w:hAnsi="Arial" w:cs="Arial"/>
                <w:color w:val="000000"/>
                <w:sz w:val="16"/>
                <w:szCs w:val="16"/>
                <w:lang w:eastAsia="es-MX"/>
              </w:rPr>
              <w:t>0</w:t>
            </w:r>
          </w:p>
        </w:tc>
        <w:tc>
          <w:tcPr>
            <w:tcW w:w="992" w:type="dxa"/>
            <w:tcBorders>
              <w:top w:val="nil"/>
              <w:left w:val="nil"/>
              <w:bottom w:val="single" w:sz="4" w:space="0" w:color="auto"/>
              <w:right w:val="single" w:sz="4" w:space="0" w:color="auto"/>
            </w:tcBorders>
            <w:shd w:val="clear" w:color="auto" w:fill="auto"/>
            <w:noWrap/>
            <w:vAlign w:val="center"/>
          </w:tcPr>
          <w:p w:rsidR="009E3F3B" w:rsidRPr="004A25A8" w:rsidRDefault="009E3F3B" w:rsidP="00C01845">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9E3F3B" w:rsidRPr="004A25A8" w:rsidRDefault="009E3F3B" w:rsidP="00C018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9E3F3B" w:rsidRPr="004A25A8" w:rsidRDefault="009E3F3B" w:rsidP="00C018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9E3F3B" w:rsidRPr="004A25A8" w:rsidRDefault="009E3F3B" w:rsidP="00C018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9E3F3B" w:rsidRPr="004A25A8" w:rsidRDefault="009E3F3B" w:rsidP="00C01845">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E3F3B" w:rsidRPr="004F3605" w:rsidRDefault="009E3F3B" w:rsidP="00C01845">
            <w:pPr>
              <w:spacing w:after="0" w:line="240" w:lineRule="auto"/>
              <w:jc w:val="both"/>
              <w:rPr>
                <w:rFonts w:ascii="Arial" w:eastAsia="Times New Roman" w:hAnsi="Arial" w:cs="Arial"/>
                <w:color w:val="000000"/>
                <w:sz w:val="14"/>
                <w:szCs w:val="14"/>
                <w:highlight w:val="yellow"/>
                <w:lang w:eastAsia="es-MX"/>
              </w:rPr>
            </w:pPr>
            <w:r w:rsidRPr="004F3605">
              <w:rPr>
                <w:rFonts w:ascii="Arial" w:eastAsia="Times New Roman" w:hAnsi="Arial" w:cs="Arial"/>
                <w:color w:val="000000"/>
                <w:sz w:val="14"/>
                <w:szCs w:val="14"/>
                <w:lang w:eastAsia="es-MX"/>
              </w:rPr>
              <w:t>Seleccionó palabras claves que hacen referencia a los conceptos más significativos</w:t>
            </w:r>
            <w:r w:rsidR="00D57288" w:rsidRPr="004F3605">
              <w:rPr>
                <w:rFonts w:ascii="Arial" w:eastAsia="Times New Roman" w:hAnsi="Arial" w:cs="Arial"/>
                <w:color w:val="000000"/>
                <w:sz w:val="14"/>
                <w:szCs w:val="14"/>
                <w:lang w:eastAsia="es-MX"/>
              </w:rPr>
              <w:t>.</w:t>
            </w:r>
            <w:r w:rsidRPr="004F3605">
              <w:rPr>
                <w:rFonts w:ascii="Arial" w:eastAsia="Times New Roman" w:hAnsi="Arial" w:cs="Arial"/>
                <w:color w:val="000000"/>
                <w:sz w:val="14"/>
                <w:szCs w:val="14"/>
                <w:lang w:eastAsia="es-MX"/>
              </w:rPr>
              <w:t xml:space="preserve"> Agrupa, ordena y distribuye según el orden jerárquico de tal forma que el concepto globalizado se localice en la parte superior del gráfico y los demás por debajo de este. Las palabras clave se unen por líneas que tienen una palabra de enlace, esta sirve para unir los conceptos y establecer el tipo de relación existente entre ambos. </w:t>
            </w:r>
          </w:p>
        </w:tc>
      </w:tr>
      <w:tr w:rsidR="009E3F3B"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9E3F3B" w:rsidRPr="004A25A8" w:rsidRDefault="00FA03AC" w:rsidP="00326FF3">
            <w:pPr>
              <w:spacing w:after="0" w:line="240" w:lineRule="auto"/>
              <w:rPr>
                <w:rFonts w:ascii="Arial" w:eastAsia="Times New Roman" w:hAnsi="Arial" w:cs="Arial"/>
                <w:color w:val="000000"/>
                <w:sz w:val="16"/>
                <w:szCs w:val="16"/>
                <w:lang w:eastAsia="es-MX"/>
              </w:rPr>
            </w:pPr>
            <w:r w:rsidRPr="00FA03AC">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rsidR="009E3F3B" w:rsidRDefault="009E3F3B" w:rsidP="004F360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9E3F3B" w:rsidRPr="004A25A8" w:rsidRDefault="009E3F3B" w:rsidP="00C01845">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9E3F3B" w:rsidRPr="004A25A8" w:rsidRDefault="009E3F3B" w:rsidP="00C018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9E3F3B" w:rsidRPr="004A25A8" w:rsidRDefault="009E3F3B" w:rsidP="00C018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9E3F3B" w:rsidRPr="004A25A8" w:rsidRDefault="009E3F3B" w:rsidP="00C018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9E3F3B" w:rsidRPr="004A25A8" w:rsidRDefault="009E3F3B" w:rsidP="00C01845">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9E3F3B" w:rsidRPr="004F3605" w:rsidRDefault="009E3F3B" w:rsidP="0083085F">
            <w:pPr>
              <w:spacing w:after="0" w:line="240" w:lineRule="auto"/>
              <w:jc w:val="both"/>
              <w:rPr>
                <w:rFonts w:ascii="Arial" w:eastAsia="Times New Roman" w:hAnsi="Arial" w:cs="Arial"/>
                <w:color w:val="000000"/>
                <w:sz w:val="14"/>
                <w:szCs w:val="14"/>
                <w:lang w:eastAsia="es-MX"/>
              </w:rPr>
            </w:pPr>
            <w:r w:rsidRPr="009E3F3B">
              <w:rPr>
                <w:rFonts w:ascii="Arial" w:eastAsia="Times New Roman" w:hAnsi="Arial" w:cs="Arial"/>
                <w:color w:val="000000"/>
                <w:sz w:val="14"/>
                <w:szCs w:val="14"/>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13335F"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13335F" w:rsidRPr="004A25A8" w:rsidRDefault="0013335F"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13335F" w:rsidRPr="004A25A8" w:rsidRDefault="0013335F"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13335F" w:rsidRPr="004A25A8" w:rsidRDefault="0013335F"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13335F" w:rsidRPr="004A25A8" w:rsidRDefault="0013335F"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13335F" w:rsidRPr="004A25A8" w:rsidRDefault="0013335F"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13335F" w:rsidRPr="004A25A8" w:rsidRDefault="0013335F"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13335F" w:rsidRPr="004A25A8" w:rsidRDefault="0013335F"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13335F" w:rsidRPr="004A25A8" w:rsidRDefault="0013335F"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13335F" w:rsidRPr="004F3605" w:rsidRDefault="0013335F" w:rsidP="00356B7A">
            <w:pPr>
              <w:spacing w:after="0" w:line="240" w:lineRule="auto"/>
              <w:jc w:val="both"/>
              <w:rPr>
                <w:rFonts w:ascii="Arial" w:eastAsia="Times New Roman" w:hAnsi="Arial" w:cs="Arial"/>
                <w:color w:val="000000"/>
                <w:sz w:val="14"/>
                <w:szCs w:val="14"/>
                <w:lang w:eastAsia="es-MX"/>
              </w:rPr>
            </w:pPr>
            <w:r w:rsidRPr="004F3605">
              <w:rPr>
                <w:rFonts w:ascii="Arial" w:eastAsia="Times New Roman" w:hAnsi="Arial" w:cs="Arial"/>
                <w:color w:val="000000"/>
                <w:sz w:val="14"/>
                <w:szCs w:val="14"/>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FA03AC"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FA03AC" w:rsidRPr="004A25A8" w:rsidRDefault="00FA03AC"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FA03AC" w:rsidRPr="004A25A8" w:rsidRDefault="00FA03AC" w:rsidP="00C01845">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rsidR="00FA03AC" w:rsidRPr="004A25A8" w:rsidRDefault="00FA03AC" w:rsidP="00C018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rsidR="00FA03AC" w:rsidRPr="004A25A8" w:rsidRDefault="00FA03AC" w:rsidP="00C018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FA03AC" w:rsidRPr="004A25A8" w:rsidRDefault="00FA03AC" w:rsidP="00C018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FA03AC" w:rsidRPr="004A25A8" w:rsidRDefault="00FA03AC" w:rsidP="00C0184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FA03AC" w:rsidRPr="004A25A8" w:rsidRDefault="00FA03AC" w:rsidP="00C01845">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FA03AC" w:rsidRPr="004F3605" w:rsidRDefault="00FA03AC" w:rsidP="00356B7A">
            <w:pPr>
              <w:spacing w:after="0" w:line="240" w:lineRule="auto"/>
              <w:jc w:val="both"/>
              <w:rPr>
                <w:rFonts w:ascii="Arial" w:eastAsia="Times New Roman" w:hAnsi="Arial" w:cs="Arial"/>
                <w:color w:val="000000"/>
                <w:sz w:val="14"/>
                <w:szCs w:val="14"/>
                <w:lang w:eastAsia="es-MX"/>
              </w:rPr>
            </w:pPr>
            <w:r w:rsidRPr="004F3605">
              <w:rPr>
                <w:rFonts w:ascii="Arial" w:eastAsia="Times New Roman" w:hAnsi="Arial" w:cs="Arial"/>
                <w:color w:val="000000"/>
                <w:sz w:val="14"/>
                <w:szCs w:val="14"/>
                <w:lang w:eastAsia="es-MX"/>
              </w:rPr>
              <w:t>Demuestra conocimiento y dominio de los temas de la unidad. Aplica el procedimiento para elaborar tanto el balance general como el estado de resultados en los casos prácticos solicitados en la evaluación. Demuestra habilidad para la resolución de casos prácticos de acuerdo al procedimiento de la contabilidad financiera.</w:t>
            </w:r>
          </w:p>
        </w:tc>
      </w:tr>
      <w:tr w:rsidR="000D362B" w:rsidRPr="004A25A8" w:rsidTr="00326FF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0D362B" w:rsidRPr="004A25A8" w:rsidRDefault="0013335F"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rsidR="000D362B" w:rsidRPr="004A25A8" w:rsidRDefault="0013335F"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rsidR="000D362B" w:rsidRPr="004A25A8" w:rsidRDefault="0013335F"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rsidR="000D362B" w:rsidRPr="004A25A8" w:rsidRDefault="0013335F"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rsidR="000D362B" w:rsidRPr="004A25A8" w:rsidRDefault="0013335F"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p>
        </w:tc>
      </w:tr>
    </w:tbl>
    <w:p w:rsidR="001B07ED" w:rsidRDefault="001B07ED" w:rsidP="005053AB">
      <w:pPr>
        <w:pStyle w:val="Sinespaciado"/>
        <w:rPr>
          <w:rFonts w:ascii="Arial" w:hAnsi="Arial" w:cs="Arial"/>
          <w:sz w:val="20"/>
          <w:szCs w:val="20"/>
        </w:rPr>
      </w:pPr>
    </w:p>
    <w:p w:rsidR="00127E61" w:rsidRDefault="00127E61" w:rsidP="005053AB">
      <w:pPr>
        <w:pStyle w:val="Sinespaciado"/>
        <w:rPr>
          <w:rFonts w:ascii="Arial" w:hAnsi="Arial" w:cs="Arial"/>
          <w:sz w:val="20"/>
          <w:szCs w:val="20"/>
        </w:rPr>
      </w:pPr>
    </w:p>
    <w:p w:rsidR="00127E61" w:rsidRDefault="00127E61" w:rsidP="005053AB">
      <w:pPr>
        <w:pStyle w:val="Sinespaciado"/>
        <w:rPr>
          <w:rFonts w:ascii="Arial" w:hAnsi="Arial" w:cs="Arial"/>
          <w:sz w:val="20"/>
          <w:szCs w:val="20"/>
        </w:rPr>
      </w:pPr>
    </w:p>
    <w:p w:rsidR="00127E61" w:rsidRDefault="00127E61" w:rsidP="005053AB">
      <w:pPr>
        <w:pStyle w:val="Sinespaciado"/>
        <w:rPr>
          <w:rFonts w:ascii="Arial" w:hAnsi="Arial" w:cs="Arial"/>
          <w:sz w:val="20"/>
          <w:szCs w:val="20"/>
        </w:rPr>
      </w:pPr>
    </w:p>
    <w:p w:rsidR="00127E61" w:rsidRDefault="00127E61" w:rsidP="005053AB">
      <w:pPr>
        <w:pStyle w:val="Sinespaciado"/>
        <w:rPr>
          <w:rFonts w:ascii="Arial" w:hAnsi="Arial" w:cs="Arial"/>
          <w:sz w:val="20"/>
          <w:szCs w:val="20"/>
        </w:rPr>
      </w:pPr>
    </w:p>
    <w:p w:rsidR="00127E61" w:rsidRDefault="00127E61" w:rsidP="005053AB">
      <w:pPr>
        <w:pStyle w:val="Sinespaciado"/>
        <w:rPr>
          <w:rFonts w:ascii="Arial" w:hAnsi="Arial" w:cs="Arial"/>
          <w:sz w:val="20"/>
          <w:szCs w:val="20"/>
        </w:rPr>
      </w:pPr>
    </w:p>
    <w:p w:rsidR="00127E61" w:rsidRDefault="00127E61" w:rsidP="005053AB">
      <w:pPr>
        <w:pStyle w:val="Sinespaciado"/>
        <w:rPr>
          <w:rFonts w:ascii="Arial" w:hAnsi="Arial" w:cs="Arial"/>
          <w:sz w:val="20"/>
          <w:szCs w:val="20"/>
        </w:rPr>
      </w:pPr>
    </w:p>
    <w:p w:rsidR="00127E61" w:rsidRDefault="00127E61" w:rsidP="005053AB">
      <w:pPr>
        <w:pStyle w:val="Sinespaciado"/>
        <w:rPr>
          <w:rFonts w:ascii="Arial" w:hAnsi="Arial" w:cs="Arial"/>
          <w:sz w:val="20"/>
          <w:szCs w:val="20"/>
        </w:rPr>
      </w:pPr>
    </w:p>
    <w:p w:rsidR="00127E61" w:rsidRDefault="00127E61" w:rsidP="005053AB">
      <w:pPr>
        <w:pStyle w:val="Sinespaciado"/>
        <w:rPr>
          <w:rFonts w:ascii="Arial" w:hAnsi="Arial" w:cs="Arial"/>
          <w:sz w:val="20"/>
          <w:szCs w:val="20"/>
        </w:rPr>
      </w:pPr>
    </w:p>
    <w:p w:rsidR="00127E61" w:rsidRDefault="00127E61" w:rsidP="005053AB">
      <w:pPr>
        <w:pStyle w:val="Sinespaciado"/>
        <w:rPr>
          <w:rFonts w:ascii="Arial" w:hAnsi="Arial" w:cs="Arial"/>
          <w:sz w:val="20"/>
          <w:szCs w:val="20"/>
        </w:rPr>
      </w:pPr>
    </w:p>
    <w:p w:rsidR="00127E61" w:rsidRDefault="00127E61" w:rsidP="005053AB">
      <w:pPr>
        <w:pStyle w:val="Sinespaciado"/>
        <w:rPr>
          <w:rFonts w:ascii="Arial" w:hAnsi="Arial" w:cs="Arial"/>
          <w:sz w:val="20"/>
          <w:szCs w:val="20"/>
        </w:rPr>
      </w:pPr>
    </w:p>
    <w:p w:rsidR="00127E61" w:rsidRDefault="00127E61" w:rsidP="005053AB">
      <w:pPr>
        <w:pStyle w:val="Sinespaciado"/>
        <w:rPr>
          <w:rFonts w:ascii="Arial" w:hAnsi="Arial" w:cs="Arial"/>
          <w:sz w:val="20"/>
          <w:szCs w:val="20"/>
        </w:rPr>
      </w:pPr>
    </w:p>
    <w:p w:rsidR="00127E61" w:rsidRDefault="00127E61" w:rsidP="005053AB">
      <w:pPr>
        <w:pStyle w:val="Sinespaciado"/>
        <w:rPr>
          <w:rFonts w:ascii="Arial" w:hAnsi="Arial" w:cs="Arial"/>
          <w:sz w:val="20"/>
          <w:szCs w:val="20"/>
        </w:rPr>
      </w:pPr>
    </w:p>
    <w:p w:rsidR="00127E61" w:rsidRDefault="00127E61" w:rsidP="005053AB">
      <w:pPr>
        <w:pStyle w:val="Sinespaciado"/>
        <w:rPr>
          <w:rFonts w:ascii="Arial" w:hAnsi="Arial" w:cs="Arial"/>
          <w:sz w:val="20"/>
          <w:szCs w:val="20"/>
        </w:rPr>
      </w:pPr>
    </w:p>
    <w:p w:rsidR="00127E61" w:rsidRDefault="00127E61" w:rsidP="005053AB">
      <w:pPr>
        <w:pStyle w:val="Sinespaciado"/>
        <w:rPr>
          <w:rFonts w:ascii="Arial" w:hAnsi="Arial" w:cs="Arial"/>
          <w:sz w:val="20"/>
          <w:szCs w:val="20"/>
        </w:rPr>
      </w:pPr>
    </w:p>
    <w:p w:rsidR="004A25A8" w:rsidRDefault="004A25A8" w:rsidP="004A25A8">
      <w:pPr>
        <w:pStyle w:val="Sinespaciado"/>
        <w:numPr>
          <w:ilvl w:val="0"/>
          <w:numId w:val="22"/>
        </w:numPr>
        <w:rPr>
          <w:rFonts w:ascii="Arial" w:hAnsi="Arial" w:cs="Arial"/>
          <w:b/>
          <w:sz w:val="24"/>
          <w:szCs w:val="20"/>
        </w:rPr>
      </w:pPr>
      <w:r w:rsidRPr="00D906E5">
        <w:rPr>
          <w:rFonts w:ascii="Arial" w:hAnsi="Arial" w:cs="Arial"/>
          <w:b/>
          <w:sz w:val="24"/>
          <w:szCs w:val="20"/>
        </w:rPr>
        <w:t>Análisis por competencias específicas:</w:t>
      </w:r>
    </w:p>
    <w:p w:rsidR="00AB3713" w:rsidRPr="00D906E5" w:rsidRDefault="00AB3713" w:rsidP="00AB3713">
      <w:pPr>
        <w:pStyle w:val="Sinespaciado"/>
        <w:ind w:left="720"/>
        <w:rPr>
          <w:rFonts w:ascii="Arial" w:hAnsi="Arial" w:cs="Arial"/>
          <w:b/>
          <w:sz w:val="24"/>
          <w:szCs w:val="20"/>
        </w:rPr>
      </w:pPr>
    </w:p>
    <w:p w:rsidR="004A25A8" w:rsidRDefault="00D906E5" w:rsidP="004A25A8">
      <w:pPr>
        <w:pStyle w:val="Sinespaciado"/>
        <w:rPr>
          <w:rFonts w:ascii="Arial" w:hAnsi="Arial" w:cs="Arial"/>
          <w:sz w:val="20"/>
          <w:szCs w:val="20"/>
        </w:rPr>
      </w:pPr>
      <w:r w:rsidRPr="00D906E5">
        <w:rPr>
          <w:rFonts w:ascii="Arial" w:hAnsi="Arial" w:cs="Arial"/>
          <w:sz w:val="24"/>
          <w:szCs w:val="20"/>
        </w:rPr>
        <w:t xml:space="preserve">Competencia No. </w:t>
      </w:r>
      <w:r>
        <w:rPr>
          <w:rFonts w:ascii="Arial" w:hAnsi="Arial" w:cs="Arial"/>
          <w:sz w:val="24"/>
          <w:szCs w:val="20"/>
        </w:rPr>
        <w:t>:</w:t>
      </w:r>
      <w:r w:rsidRPr="00D906E5">
        <w:rPr>
          <w:rFonts w:ascii="Arial" w:hAnsi="Arial" w:cs="Arial"/>
          <w:sz w:val="20"/>
          <w:szCs w:val="20"/>
        </w:rPr>
        <w:tab/>
      </w:r>
      <w:r w:rsidRPr="00D906E5">
        <w:rPr>
          <w:rFonts w:ascii="Arial" w:hAnsi="Arial" w:cs="Arial"/>
          <w:sz w:val="20"/>
          <w:szCs w:val="20"/>
        </w:rPr>
        <w:tab/>
      </w:r>
      <w:r w:rsidRPr="00D906E5">
        <w:rPr>
          <w:rFonts w:ascii="Arial" w:hAnsi="Arial" w:cs="Arial"/>
          <w:sz w:val="20"/>
          <w:szCs w:val="20"/>
          <w:u w:val="single"/>
        </w:rPr>
        <w:t>3</w:t>
      </w:r>
      <w:r w:rsidRPr="00D906E5">
        <w:rPr>
          <w:rFonts w:ascii="Arial" w:hAnsi="Arial" w:cs="Arial"/>
          <w:sz w:val="20"/>
          <w:szCs w:val="20"/>
        </w:rPr>
        <w:tab/>
      </w:r>
      <w:r>
        <w:rPr>
          <w:rFonts w:ascii="Arial" w:hAnsi="Arial" w:cs="Arial"/>
          <w:sz w:val="20"/>
          <w:szCs w:val="20"/>
        </w:rPr>
        <w:tab/>
      </w:r>
      <w:r>
        <w:rPr>
          <w:rFonts w:ascii="Arial" w:hAnsi="Arial" w:cs="Arial"/>
          <w:sz w:val="20"/>
          <w:szCs w:val="20"/>
        </w:rPr>
        <w:tab/>
      </w:r>
      <w:r w:rsidRPr="00D906E5">
        <w:rPr>
          <w:rFonts w:ascii="Arial" w:hAnsi="Arial" w:cs="Arial"/>
          <w:sz w:val="24"/>
          <w:szCs w:val="20"/>
        </w:rPr>
        <w:t>Descripción</w:t>
      </w:r>
      <w:r>
        <w:rPr>
          <w:rFonts w:ascii="Arial" w:hAnsi="Arial" w:cs="Arial"/>
          <w:sz w:val="24"/>
          <w:szCs w:val="20"/>
        </w:rPr>
        <w:t>:</w:t>
      </w:r>
      <w:r w:rsidRPr="00D906E5">
        <w:rPr>
          <w:rFonts w:ascii="Arial" w:hAnsi="Arial" w:cs="Arial"/>
          <w:sz w:val="20"/>
          <w:szCs w:val="20"/>
        </w:rPr>
        <w:tab/>
      </w:r>
      <w:r w:rsidRPr="00D906E5">
        <w:rPr>
          <w:rFonts w:ascii="Arial" w:hAnsi="Arial" w:cs="Arial"/>
          <w:sz w:val="20"/>
          <w:szCs w:val="20"/>
          <w:u w:val="single"/>
        </w:rPr>
        <w:t>Aplica la técnica del presupuesto financiero y analiza las variaciones y su relación con el proceso de control de la organización para la elaboración del presupuesto de efectivo</w:t>
      </w:r>
      <w:r w:rsidRPr="00D906E5">
        <w:rPr>
          <w:rFonts w:ascii="Arial" w:hAnsi="Arial" w:cs="Arial"/>
          <w:sz w:val="20"/>
          <w:szCs w:val="20"/>
        </w:rPr>
        <w:t>.</w:t>
      </w:r>
    </w:p>
    <w:p w:rsidR="00D906E5" w:rsidRDefault="00D906E5"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361"/>
        <w:gridCol w:w="3897"/>
        <w:gridCol w:w="3621"/>
        <w:gridCol w:w="1989"/>
        <w:gridCol w:w="1353"/>
      </w:tblGrid>
      <w:tr w:rsidR="00CB23A6" w:rsidRPr="008F18E6" w:rsidTr="00127E61">
        <w:tc>
          <w:tcPr>
            <w:tcW w:w="2376" w:type="dxa"/>
          </w:tcPr>
          <w:p w:rsidR="004A25A8" w:rsidRPr="00D906E5" w:rsidRDefault="00D906E5" w:rsidP="00D906E5">
            <w:pPr>
              <w:pStyle w:val="Sinespaciado"/>
              <w:jc w:val="center"/>
              <w:rPr>
                <w:rFonts w:ascii="Arial" w:hAnsi="Arial" w:cs="Arial"/>
                <w:b/>
                <w:szCs w:val="20"/>
              </w:rPr>
            </w:pPr>
            <w:r w:rsidRPr="00D906E5">
              <w:rPr>
                <w:rFonts w:ascii="Arial" w:hAnsi="Arial" w:cs="Arial"/>
                <w:b/>
                <w:szCs w:val="20"/>
              </w:rPr>
              <w:t>TEMAS Y SUBTEMAS PARA DESARROLLAR LA COMPETENCIA ESPECÍFICA</w:t>
            </w:r>
          </w:p>
        </w:tc>
        <w:tc>
          <w:tcPr>
            <w:tcW w:w="3969" w:type="dxa"/>
          </w:tcPr>
          <w:p w:rsidR="004A25A8" w:rsidRPr="00D906E5" w:rsidRDefault="00D906E5" w:rsidP="00D906E5">
            <w:pPr>
              <w:pStyle w:val="Sinespaciado"/>
              <w:jc w:val="center"/>
              <w:rPr>
                <w:rFonts w:ascii="Arial" w:hAnsi="Arial" w:cs="Arial"/>
                <w:b/>
                <w:szCs w:val="20"/>
              </w:rPr>
            </w:pPr>
            <w:r w:rsidRPr="00D906E5">
              <w:rPr>
                <w:rFonts w:ascii="Arial" w:hAnsi="Arial" w:cs="Arial"/>
                <w:b/>
                <w:szCs w:val="20"/>
              </w:rPr>
              <w:t>ACTIVIDADES DE APRENDIZAJE</w:t>
            </w:r>
          </w:p>
        </w:tc>
        <w:tc>
          <w:tcPr>
            <w:tcW w:w="3686" w:type="dxa"/>
          </w:tcPr>
          <w:p w:rsidR="004A25A8" w:rsidRPr="00D906E5" w:rsidRDefault="00D906E5" w:rsidP="00D906E5">
            <w:pPr>
              <w:pStyle w:val="Sinespaciado"/>
              <w:jc w:val="center"/>
              <w:rPr>
                <w:rFonts w:ascii="Arial" w:hAnsi="Arial" w:cs="Arial"/>
                <w:b/>
                <w:szCs w:val="20"/>
              </w:rPr>
            </w:pPr>
            <w:r w:rsidRPr="00D906E5">
              <w:rPr>
                <w:rFonts w:ascii="Arial" w:hAnsi="Arial" w:cs="Arial"/>
                <w:b/>
                <w:szCs w:val="20"/>
              </w:rPr>
              <w:t>ACTIVIDADES DE ENSEÑANZA</w:t>
            </w:r>
          </w:p>
        </w:tc>
        <w:tc>
          <w:tcPr>
            <w:tcW w:w="1843" w:type="dxa"/>
          </w:tcPr>
          <w:p w:rsidR="004A25A8" w:rsidRPr="00D906E5" w:rsidRDefault="00D906E5" w:rsidP="00D906E5">
            <w:pPr>
              <w:pStyle w:val="Sinespaciado"/>
              <w:jc w:val="center"/>
              <w:rPr>
                <w:rFonts w:ascii="Arial" w:hAnsi="Arial" w:cs="Arial"/>
                <w:b/>
                <w:szCs w:val="20"/>
              </w:rPr>
            </w:pPr>
            <w:r w:rsidRPr="00D906E5">
              <w:rPr>
                <w:rFonts w:ascii="Arial" w:hAnsi="Arial" w:cs="Arial"/>
                <w:b/>
                <w:szCs w:val="20"/>
              </w:rPr>
              <w:t>DESARROLLO DE COMPETENCIAS GENÉRICAS</w:t>
            </w:r>
          </w:p>
        </w:tc>
        <w:tc>
          <w:tcPr>
            <w:tcW w:w="1122" w:type="dxa"/>
          </w:tcPr>
          <w:p w:rsidR="004A25A8" w:rsidRPr="00D906E5" w:rsidRDefault="00D906E5" w:rsidP="00D906E5">
            <w:pPr>
              <w:pStyle w:val="Sinespaciado"/>
              <w:jc w:val="center"/>
              <w:rPr>
                <w:rFonts w:ascii="Arial" w:hAnsi="Arial" w:cs="Arial"/>
                <w:b/>
                <w:szCs w:val="20"/>
              </w:rPr>
            </w:pPr>
            <w:r w:rsidRPr="00D906E5">
              <w:rPr>
                <w:rFonts w:ascii="Arial" w:hAnsi="Arial" w:cs="Arial"/>
                <w:b/>
                <w:szCs w:val="20"/>
              </w:rPr>
              <w:t>HORAS TEÓRICO-PRÁCTICA</w:t>
            </w:r>
          </w:p>
        </w:tc>
      </w:tr>
      <w:tr w:rsidR="003E0886" w:rsidRPr="008F18E6" w:rsidTr="00127E61">
        <w:tc>
          <w:tcPr>
            <w:tcW w:w="2376" w:type="dxa"/>
          </w:tcPr>
          <w:p w:rsidR="003E0886" w:rsidRPr="008F18E6" w:rsidRDefault="003E0886" w:rsidP="00E578CE">
            <w:pPr>
              <w:pStyle w:val="Sinespaciado"/>
              <w:tabs>
                <w:tab w:val="left" w:pos="284"/>
                <w:tab w:val="left" w:pos="426"/>
              </w:tabs>
              <w:ind w:left="-142" w:firstLine="142"/>
              <w:jc w:val="both"/>
              <w:rPr>
                <w:rFonts w:ascii="Arial" w:hAnsi="Arial" w:cs="Arial"/>
                <w:b/>
                <w:sz w:val="18"/>
                <w:szCs w:val="18"/>
              </w:rPr>
            </w:pPr>
            <w:r w:rsidRPr="008F18E6">
              <w:rPr>
                <w:rFonts w:ascii="Arial" w:hAnsi="Arial" w:cs="Arial"/>
                <w:b/>
                <w:sz w:val="18"/>
                <w:szCs w:val="18"/>
              </w:rPr>
              <w:t>3. Herramientas que apoyan la función de control.</w:t>
            </w:r>
          </w:p>
          <w:p w:rsidR="003E0886" w:rsidRPr="008F18E6" w:rsidRDefault="003E0886" w:rsidP="005758DE">
            <w:pPr>
              <w:pStyle w:val="Sinespaciado"/>
              <w:tabs>
                <w:tab w:val="left" w:pos="284"/>
                <w:tab w:val="left" w:pos="426"/>
              </w:tabs>
              <w:ind w:left="-142"/>
              <w:jc w:val="both"/>
              <w:rPr>
                <w:rFonts w:ascii="Arial" w:hAnsi="Arial" w:cs="Arial"/>
                <w:b/>
                <w:sz w:val="18"/>
                <w:szCs w:val="18"/>
              </w:rPr>
            </w:pPr>
          </w:p>
          <w:p w:rsidR="003E0886" w:rsidRPr="008F18E6" w:rsidRDefault="003E0886" w:rsidP="00C01845">
            <w:pPr>
              <w:pStyle w:val="Sinespaciado"/>
              <w:tabs>
                <w:tab w:val="left" w:pos="284"/>
                <w:tab w:val="left" w:pos="426"/>
              </w:tabs>
              <w:jc w:val="both"/>
              <w:rPr>
                <w:rFonts w:ascii="Arial" w:hAnsi="Arial" w:cs="Arial"/>
                <w:sz w:val="18"/>
                <w:szCs w:val="18"/>
              </w:rPr>
            </w:pPr>
            <w:r w:rsidRPr="008F18E6">
              <w:rPr>
                <w:rFonts w:ascii="Arial" w:hAnsi="Arial" w:cs="Arial"/>
                <w:sz w:val="18"/>
                <w:szCs w:val="18"/>
              </w:rPr>
              <w:t>3.1 Control presupuestal y presupuesto de efectivo.</w:t>
            </w:r>
          </w:p>
          <w:p w:rsidR="003E0886" w:rsidRPr="008F18E6" w:rsidRDefault="003E0886" w:rsidP="00C01845">
            <w:pPr>
              <w:pStyle w:val="Sinespaciado"/>
              <w:tabs>
                <w:tab w:val="left" w:pos="284"/>
                <w:tab w:val="left" w:pos="426"/>
              </w:tabs>
              <w:jc w:val="both"/>
              <w:rPr>
                <w:rFonts w:ascii="Arial" w:hAnsi="Arial" w:cs="Arial"/>
                <w:sz w:val="18"/>
                <w:szCs w:val="18"/>
              </w:rPr>
            </w:pPr>
            <w:r w:rsidRPr="008F18E6">
              <w:rPr>
                <w:rFonts w:ascii="Arial" w:hAnsi="Arial" w:cs="Arial"/>
                <w:sz w:val="18"/>
                <w:szCs w:val="18"/>
              </w:rPr>
              <w:t>3.2 Análisis de variaciones o desviaciones.</w:t>
            </w:r>
          </w:p>
          <w:p w:rsidR="003E0886" w:rsidRPr="008F18E6" w:rsidRDefault="003E0886" w:rsidP="00C01845">
            <w:pPr>
              <w:pStyle w:val="Sinespaciado"/>
              <w:jc w:val="both"/>
              <w:rPr>
                <w:rFonts w:ascii="Arial" w:hAnsi="Arial" w:cs="Arial"/>
                <w:sz w:val="18"/>
                <w:szCs w:val="18"/>
              </w:rPr>
            </w:pPr>
            <w:r w:rsidRPr="008F18E6">
              <w:rPr>
                <w:rFonts w:ascii="Arial" w:hAnsi="Arial" w:cs="Arial"/>
                <w:sz w:val="18"/>
                <w:szCs w:val="18"/>
              </w:rPr>
              <w:t>3.3 Aplicaciones informáticas.</w:t>
            </w:r>
          </w:p>
        </w:tc>
        <w:tc>
          <w:tcPr>
            <w:tcW w:w="3969" w:type="dxa"/>
          </w:tcPr>
          <w:p w:rsidR="003E0886" w:rsidRPr="00CB3C4E" w:rsidRDefault="003E0886" w:rsidP="003E0886">
            <w:pPr>
              <w:autoSpaceDE w:val="0"/>
              <w:autoSpaceDN w:val="0"/>
              <w:adjustRightInd w:val="0"/>
              <w:ind w:left="175"/>
              <w:jc w:val="both"/>
              <w:rPr>
                <w:rFonts w:ascii="Arial" w:eastAsia="Calibri" w:hAnsi="Arial" w:cs="Arial"/>
                <w:b/>
                <w:sz w:val="16"/>
                <w:szCs w:val="16"/>
                <w:lang w:eastAsia="es-MX"/>
              </w:rPr>
            </w:pPr>
            <w:r w:rsidRPr="00CB3C4E">
              <w:rPr>
                <w:rFonts w:ascii="Arial" w:eastAsia="Calibri" w:hAnsi="Arial" w:cs="Arial"/>
                <w:b/>
                <w:sz w:val="16"/>
                <w:szCs w:val="16"/>
                <w:lang w:eastAsia="es-MX"/>
              </w:rPr>
              <w:t>El aprendiz:</w:t>
            </w:r>
          </w:p>
          <w:p w:rsidR="00B55805" w:rsidRPr="00CB3C4E" w:rsidRDefault="0033069C" w:rsidP="00B55805">
            <w:pPr>
              <w:pStyle w:val="Prrafodelista"/>
              <w:numPr>
                <w:ilvl w:val="0"/>
                <w:numId w:val="29"/>
              </w:numPr>
              <w:tabs>
                <w:tab w:val="clear" w:pos="720"/>
                <w:tab w:val="num" w:pos="378"/>
              </w:tabs>
              <w:ind w:left="378" w:hanging="283"/>
              <w:jc w:val="both"/>
              <w:rPr>
                <w:rFonts w:ascii="Arial" w:hAnsi="Arial" w:cs="Arial"/>
                <w:color w:val="000000"/>
                <w:sz w:val="16"/>
                <w:szCs w:val="16"/>
              </w:rPr>
            </w:pPr>
            <w:r w:rsidRPr="00CB3C4E">
              <w:rPr>
                <w:rFonts w:ascii="Arial" w:hAnsi="Arial" w:cs="Arial"/>
                <w:color w:val="000000"/>
                <w:sz w:val="16"/>
                <w:szCs w:val="16"/>
              </w:rPr>
              <w:t>A</w:t>
            </w:r>
            <w:r w:rsidR="00B55805" w:rsidRPr="00CB3C4E">
              <w:rPr>
                <w:rFonts w:ascii="Arial" w:hAnsi="Arial" w:cs="Arial"/>
                <w:color w:val="000000"/>
                <w:sz w:val="16"/>
                <w:szCs w:val="16"/>
              </w:rPr>
              <w:t>clara</w:t>
            </w:r>
            <w:r>
              <w:rPr>
                <w:rFonts w:ascii="Arial" w:hAnsi="Arial" w:cs="Arial"/>
                <w:color w:val="000000"/>
                <w:sz w:val="16"/>
                <w:szCs w:val="16"/>
              </w:rPr>
              <w:t xml:space="preserve"> </w:t>
            </w:r>
            <w:r w:rsidR="00B55805" w:rsidRPr="00CB3C4E">
              <w:rPr>
                <w:rFonts w:ascii="Arial" w:hAnsi="Arial" w:cs="Arial"/>
                <w:color w:val="000000"/>
                <w:sz w:val="16"/>
                <w:szCs w:val="16"/>
              </w:rPr>
              <w:t xml:space="preserve"> dudas de la segunda unidad y toma notas sobre la manera de trabajar la tercera unidad de la asignatura; expone sus comentarios sobre el uso de la </w:t>
            </w:r>
            <w:r w:rsidR="00B55805" w:rsidRPr="00127E61">
              <w:rPr>
                <w:rFonts w:ascii="Arial" w:hAnsi="Arial" w:cs="Arial"/>
                <w:b/>
                <w:color w:val="000000"/>
                <w:sz w:val="16"/>
                <w:szCs w:val="16"/>
              </w:rPr>
              <w:t>plataforma classroom</w:t>
            </w:r>
            <w:r w:rsidR="00B55805" w:rsidRPr="00CB3C4E">
              <w:rPr>
                <w:rFonts w:ascii="Arial" w:hAnsi="Arial" w:cs="Arial"/>
                <w:color w:val="000000"/>
                <w:sz w:val="16"/>
                <w:szCs w:val="16"/>
              </w:rPr>
              <w:t>.</w:t>
            </w:r>
          </w:p>
          <w:p w:rsidR="003E0886" w:rsidRPr="00CB3C4E" w:rsidRDefault="003E0886" w:rsidP="003E0886">
            <w:pPr>
              <w:numPr>
                <w:ilvl w:val="0"/>
                <w:numId w:val="48"/>
              </w:numPr>
              <w:tabs>
                <w:tab w:val="num" w:pos="175"/>
              </w:tabs>
              <w:autoSpaceDE w:val="0"/>
              <w:autoSpaceDN w:val="0"/>
              <w:adjustRightInd w:val="0"/>
              <w:ind w:left="175" w:hanging="175"/>
              <w:jc w:val="both"/>
              <w:rPr>
                <w:rFonts w:ascii="Arial" w:eastAsia="Times" w:hAnsi="Arial"/>
                <w:sz w:val="16"/>
                <w:szCs w:val="16"/>
                <w:lang w:val="es-ES_tradnl" w:eastAsia="es-ES"/>
              </w:rPr>
            </w:pPr>
            <w:r w:rsidRPr="00CB3C4E">
              <w:rPr>
                <w:rFonts w:ascii="Arial" w:eastAsia="Times" w:hAnsi="Arial"/>
                <w:sz w:val="16"/>
                <w:szCs w:val="16"/>
                <w:lang w:val="es-ES_tradnl" w:eastAsia="es-ES"/>
              </w:rPr>
              <w:t>Tomando como base el libro de contabilidad administrativa de David Noel Ramírez Padilla páginas 289-297</w:t>
            </w:r>
            <w:r w:rsidR="0033069C">
              <w:rPr>
                <w:rFonts w:ascii="Arial" w:eastAsia="Times" w:hAnsi="Arial"/>
                <w:sz w:val="16"/>
                <w:szCs w:val="16"/>
                <w:lang w:val="es-ES_tradnl" w:eastAsia="es-ES"/>
              </w:rPr>
              <w:t>; participan (</w:t>
            </w:r>
            <w:r w:rsidR="0033069C" w:rsidRPr="0033069C">
              <w:rPr>
                <w:rFonts w:ascii="Arial" w:eastAsia="Times" w:hAnsi="Arial"/>
                <w:b/>
                <w:i/>
                <w:sz w:val="16"/>
                <w:szCs w:val="16"/>
                <w:lang w:val="es-ES_tradnl" w:eastAsia="es-ES"/>
              </w:rPr>
              <w:t>primero una alumno y después un alumno alternativamen</w:t>
            </w:r>
            <w:r w:rsidR="0033069C">
              <w:rPr>
                <w:rFonts w:ascii="Arial" w:eastAsia="Times" w:hAnsi="Arial"/>
                <w:sz w:val="16"/>
                <w:szCs w:val="16"/>
                <w:lang w:val="es-ES_tradnl" w:eastAsia="es-ES"/>
              </w:rPr>
              <w:t>te) en una lectura comentada del</w:t>
            </w:r>
            <w:r w:rsidR="00A27F06" w:rsidRPr="00CB3C4E">
              <w:rPr>
                <w:rFonts w:ascii="Arial" w:eastAsia="Times" w:hAnsi="Arial"/>
                <w:sz w:val="16"/>
                <w:szCs w:val="16"/>
                <w:lang w:val="es-ES_tradnl" w:eastAsia="es-ES"/>
              </w:rPr>
              <w:t xml:space="preserve"> tema</w:t>
            </w:r>
            <w:r w:rsidRPr="00CB3C4E">
              <w:rPr>
                <w:rFonts w:ascii="Arial" w:eastAsia="Times" w:hAnsi="Arial"/>
                <w:sz w:val="16"/>
                <w:szCs w:val="16"/>
                <w:lang w:val="es-ES_tradnl" w:eastAsia="es-ES"/>
              </w:rPr>
              <w:t xml:space="preserve"> presupuesto financiero, naturaleza, presupuesto de efectivo y sus objetivos; </w:t>
            </w:r>
            <w:r w:rsidR="00CB3C4E" w:rsidRPr="00CB3C4E">
              <w:rPr>
                <w:rFonts w:ascii="Arial" w:eastAsia="Times" w:hAnsi="Arial"/>
                <w:sz w:val="16"/>
                <w:szCs w:val="16"/>
                <w:lang w:val="es-ES_tradnl" w:eastAsia="es-ES"/>
              </w:rPr>
              <w:t>elabora</w:t>
            </w:r>
            <w:r w:rsidRPr="00CB3C4E">
              <w:rPr>
                <w:rFonts w:ascii="Arial" w:eastAsia="Times" w:hAnsi="Arial"/>
                <w:sz w:val="16"/>
                <w:szCs w:val="16"/>
                <w:lang w:val="es-ES_tradnl" w:eastAsia="es-ES"/>
              </w:rPr>
              <w:t xml:space="preserve"> de maner</w:t>
            </w:r>
            <w:r w:rsidR="00CB3C4E" w:rsidRPr="00CB3C4E">
              <w:rPr>
                <w:rFonts w:ascii="Arial" w:eastAsia="Times" w:hAnsi="Arial"/>
                <w:sz w:val="16"/>
                <w:szCs w:val="16"/>
                <w:lang w:val="es-ES_tradnl" w:eastAsia="es-ES"/>
              </w:rPr>
              <w:t xml:space="preserve">a individual un mapa conceptual, lo sube a </w:t>
            </w:r>
            <w:r w:rsidR="00CB3C4E" w:rsidRPr="00CB3C4E">
              <w:rPr>
                <w:rFonts w:ascii="Arial" w:eastAsia="Times" w:hAnsi="Arial"/>
                <w:b/>
                <w:sz w:val="16"/>
                <w:szCs w:val="16"/>
                <w:lang w:val="es-ES_tradnl" w:eastAsia="es-ES"/>
              </w:rPr>
              <w:t>classroom</w:t>
            </w:r>
            <w:r w:rsidR="00CB3C4E" w:rsidRPr="00CB3C4E">
              <w:rPr>
                <w:rFonts w:ascii="Arial" w:eastAsia="Times" w:hAnsi="Arial"/>
                <w:sz w:val="16"/>
                <w:szCs w:val="16"/>
                <w:lang w:val="es-ES_tradnl" w:eastAsia="es-ES"/>
              </w:rPr>
              <w:t xml:space="preserve"> para su revisión y calificación</w:t>
            </w:r>
          </w:p>
          <w:p w:rsidR="003E0886" w:rsidRPr="00127E61" w:rsidRDefault="003E0886" w:rsidP="003E0886">
            <w:pPr>
              <w:numPr>
                <w:ilvl w:val="0"/>
                <w:numId w:val="48"/>
              </w:numPr>
              <w:tabs>
                <w:tab w:val="num" w:pos="175"/>
              </w:tabs>
              <w:autoSpaceDE w:val="0"/>
              <w:autoSpaceDN w:val="0"/>
              <w:adjustRightInd w:val="0"/>
              <w:ind w:left="175" w:hanging="175"/>
              <w:jc w:val="both"/>
              <w:rPr>
                <w:rFonts w:ascii="Arial" w:eastAsia="Calibri" w:hAnsi="Arial" w:cs="Arial"/>
                <w:b/>
                <w:sz w:val="16"/>
                <w:szCs w:val="16"/>
                <w:lang w:eastAsia="es-MX"/>
              </w:rPr>
            </w:pPr>
            <w:r w:rsidRPr="00CB3C4E">
              <w:rPr>
                <w:rFonts w:ascii="Arial" w:eastAsia="Times" w:hAnsi="Arial"/>
                <w:sz w:val="16"/>
                <w:szCs w:val="16"/>
                <w:lang w:val="es-ES_tradnl" w:eastAsia="es-ES"/>
              </w:rPr>
              <w:t xml:space="preserve"> </w:t>
            </w:r>
            <w:r w:rsidR="0033069C">
              <w:rPr>
                <w:rFonts w:ascii="Arial" w:eastAsia="Times" w:hAnsi="Arial"/>
                <w:sz w:val="16"/>
                <w:szCs w:val="16"/>
                <w:lang w:val="es-ES_tradnl" w:eastAsia="es-ES"/>
              </w:rPr>
              <w:t xml:space="preserve"> </w:t>
            </w:r>
            <w:r w:rsidR="0033069C" w:rsidRPr="00CB3C4E">
              <w:rPr>
                <w:rFonts w:ascii="Arial" w:hAnsi="Arial"/>
                <w:sz w:val="16"/>
                <w:szCs w:val="16"/>
                <w:lang w:val="es-ES" w:eastAsia="es-ES"/>
              </w:rPr>
              <w:t>R</w:t>
            </w:r>
            <w:r w:rsidRPr="00CB3C4E">
              <w:rPr>
                <w:rFonts w:ascii="Arial" w:hAnsi="Arial"/>
                <w:sz w:val="16"/>
                <w:szCs w:val="16"/>
                <w:lang w:val="es-ES" w:eastAsia="es-ES"/>
              </w:rPr>
              <w:t>esuelven</w:t>
            </w:r>
            <w:r w:rsidR="0033069C">
              <w:rPr>
                <w:rFonts w:ascii="Arial" w:hAnsi="Arial"/>
                <w:sz w:val="16"/>
                <w:szCs w:val="16"/>
                <w:lang w:val="es-ES" w:eastAsia="es-ES"/>
              </w:rPr>
              <w:t xml:space="preserve"> </w:t>
            </w:r>
            <w:r w:rsidRPr="00CB3C4E">
              <w:rPr>
                <w:rFonts w:ascii="Arial" w:hAnsi="Arial"/>
                <w:sz w:val="16"/>
                <w:szCs w:val="16"/>
                <w:lang w:val="es-ES" w:eastAsia="es-ES"/>
              </w:rPr>
              <w:t xml:space="preserve"> ejercicios de presupuesto de efectivo y estados financieros pro-forma</w:t>
            </w:r>
            <w:r w:rsidR="00127E61">
              <w:rPr>
                <w:rFonts w:ascii="Arial" w:hAnsi="Arial"/>
                <w:sz w:val="16"/>
                <w:szCs w:val="16"/>
                <w:lang w:val="es-ES" w:eastAsia="es-ES"/>
              </w:rPr>
              <w:t xml:space="preserve">. Suben la evidencia a </w:t>
            </w:r>
            <w:r w:rsidR="00127E61" w:rsidRPr="00127E61">
              <w:rPr>
                <w:rFonts w:ascii="Arial" w:hAnsi="Arial"/>
                <w:b/>
                <w:sz w:val="16"/>
                <w:szCs w:val="16"/>
                <w:lang w:val="es-ES" w:eastAsia="es-ES"/>
              </w:rPr>
              <w:t>classroom</w:t>
            </w:r>
          </w:p>
          <w:p w:rsidR="00CB3C4E" w:rsidRPr="00CB3C4E" w:rsidRDefault="00CB3C4E" w:rsidP="00CB3C4E">
            <w:pPr>
              <w:pStyle w:val="Encabezado"/>
              <w:numPr>
                <w:ilvl w:val="0"/>
                <w:numId w:val="29"/>
              </w:numPr>
              <w:tabs>
                <w:tab w:val="clear" w:pos="720"/>
                <w:tab w:val="clear" w:pos="4419"/>
                <w:tab w:val="clear" w:pos="8838"/>
                <w:tab w:val="num" w:pos="260"/>
              </w:tabs>
              <w:ind w:left="260" w:hanging="260"/>
              <w:jc w:val="both"/>
              <w:rPr>
                <w:rFonts w:ascii="Arial" w:hAnsi="Arial"/>
                <w:sz w:val="16"/>
                <w:szCs w:val="16"/>
              </w:rPr>
            </w:pPr>
            <w:r w:rsidRPr="00CB3C4E">
              <w:rPr>
                <w:rFonts w:ascii="Arial" w:hAnsi="Arial"/>
                <w:sz w:val="16"/>
                <w:szCs w:val="16"/>
              </w:rPr>
              <w:t xml:space="preserve">Investigan  </w:t>
            </w:r>
            <w:r w:rsidR="00414C99">
              <w:rPr>
                <w:rFonts w:ascii="Arial" w:hAnsi="Arial"/>
                <w:sz w:val="16"/>
                <w:szCs w:val="16"/>
              </w:rPr>
              <w:t xml:space="preserve">de manera individual </w:t>
            </w:r>
            <w:r w:rsidRPr="00CB3C4E">
              <w:rPr>
                <w:rFonts w:ascii="Arial" w:hAnsi="Arial"/>
                <w:sz w:val="16"/>
                <w:szCs w:val="16"/>
              </w:rPr>
              <w:t xml:space="preserve">el tema análisis de variaciones o desviaciones y lo sube a la plataforma </w:t>
            </w:r>
            <w:r w:rsidRPr="00CB3C4E">
              <w:rPr>
                <w:rFonts w:ascii="Arial" w:hAnsi="Arial"/>
                <w:b/>
                <w:sz w:val="16"/>
                <w:szCs w:val="16"/>
              </w:rPr>
              <w:t>classroom</w:t>
            </w:r>
            <w:r w:rsidRPr="00CB3C4E">
              <w:rPr>
                <w:rFonts w:ascii="Arial" w:hAnsi="Arial"/>
                <w:sz w:val="16"/>
                <w:szCs w:val="16"/>
              </w:rPr>
              <w:t xml:space="preserve"> para su revisión y calificación.</w:t>
            </w:r>
          </w:p>
          <w:p w:rsidR="003E0886" w:rsidRPr="00CB3C4E" w:rsidRDefault="003E0886" w:rsidP="003E0886">
            <w:pPr>
              <w:pStyle w:val="Encabezado"/>
              <w:numPr>
                <w:ilvl w:val="0"/>
                <w:numId w:val="48"/>
              </w:numPr>
              <w:tabs>
                <w:tab w:val="clear" w:pos="4419"/>
                <w:tab w:val="clear" w:pos="8838"/>
                <w:tab w:val="num" w:pos="175"/>
              </w:tabs>
              <w:autoSpaceDE w:val="0"/>
              <w:autoSpaceDN w:val="0"/>
              <w:adjustRightInd w:val="0"/>
              <w:ind w:left="175" w:hanging="175"/>
              <w:jc w:val="both"/>
              <w:rPr>
                <w:rFonts w:ascii="Arial" w:eastAsia="Calibri" w:hAnsi="Arial" w:cs="Arial"/>
                <w:sz w:val="16"/>
                <w:szCs w:val="16"/>
                <w:lang w:eastAsia="es-MX"/>
              </w:rPr>
            </w:pPr>
            <w:r w:rsidRPr="00CB3C4E">
              <w:rPr>
                <w:rFonts w:ascii="Arial" w:hAnsi="Arial"/>
                <w:sz w:val="16"/>
                <w:szCs w:val="16"/>
              </w:rPr>
              <w:t xml:space="preserve">Resuelve  2 ejercicios del presupuesto de efectivo para que sean  </w:t>
            </w:r>
            <w:r w:rsidR="00CB3C4E" w:rsidRPr="00CB3C4E">
              <w:rPr>
                <w:rFonts w:ascii="Arial" w:hAnsi="Arial"/>
                <w:sz w:val="16"/>
                <w:szCs w:val="16"/>
              </w:rPr>
              <w:t xml:space="preserve">subidos a </w:t>
            </w:r>
            <w:r w:rsidR="00CB3C4E" w:rsidRPr="00CB3C4E">
              <w:rPr>
                <w:rFonts w:ascii="Arial" w:hAnsi="Arial"/>
                <w:b/>
                <w:sz w:val="16"/>
                <w:szCs w:val="16"/>
              </w:rPr>
              <w:t>classroom</w:t>
            </w:r>
            <w:r w:rsidRPr="00CB3C4E">
              <w:rPr>
                <w:rFonts w:ascii="Arial" w:hAnsi="Arial"/>
                <w:sz w:val="16"/>
                <w:szCs w:val="16"/>
              </w:rPr>
              <w:t xml:space="preserve"> el día de la evaluación de la unidad </w:t>
            </w:r>
          </w:p>
          <w:p w:rsidR="00CB3C4E" w:rsidRPr="00CB3C4E" w:rsidRDefault="00A27F06" w:rsidP="00CB3C4E">
            <w:pPr>
              <w:pStyle w:val="Encabezado"/>
              <w:numPr>
                <w:ilvl w:val="0"/>
                <w:numId w:val="29"/>
              </w:numPr>
              <w:tabs>
                <w:tab w:val="clear" w:pos="720"/>
                <w:tab w:val="clear" w:pos="4419"/>
                <w:tab w:val="clear" w:pos="8838"/>
                <w:tab w:val="num" w:pos="260"/>
              </w:tabs>
              <w:ind w:left="260" w:hanging="260"/>
              <w:jc w:val="both"/>
              <w:rPr>
                <w:rFonts w:ascii="Arial" w:hAnsi="Arial" w:cs="Arial"/>
                <w:color w:val="000000"/>
                <w:sz w:val="16"/>
                <w:szCs w:val="16"/>
              </w:rPr>
            </w:pPr>
            <w:r w:rsidRPr="00CB3C4E">
              <w:rPr>
                <w:rFonts w:ascii="Arial" w:hAnsi="Arial"/>
                <w:sz w:val="16"/>
                <w:szCs w:val="16"/>
              </w:rPr>
              <w:t xml:space="preserve">Solicita que realicen en Excel un presupuesto de efectivo y lo </w:t>
            </w:r>
            <w:r w:rsidR="00482AC8">
              <w:rPr>
                <w:rFonts w:ascii="Arial" w:hAnsi="Arial"/>
                <w:sz w:val="16"/>
                <w:szCs w:val="16"/>
              </w:rPr>
              <w:t xml:space="preserve">expliquen a través de un video; </w:t>
            </w:r>
            <w:r w:rsidRPr="00CB3C4E">
              <w:rPr>
                <w:rFonts w:ascii="Arial" w:hAnsi="Arial"/>
                <w:sz w:val="16"/>
                <w:szCs w:val="16"/>
              </w:rPr>
              <w:t xml:space="preserve">suben </w:t>
            </w:r>
            <w:r w:rsidR="00482AC8">
              <w:rPr>
                <w:rFonts w:ascii="Arial" w:hAnsi="Arial"/>
                <w:sz w:val="16"/>
                <w:szCs w:val="16"/>
              </w:rPr>
              <w:t>la actividad a</w:t>
            </w:r>
            <w:r w:rsidRPr="00CB3C4E">
              <w:rPr>
                <w:rFonts w:ascii="Arial" w:hAnsi="Arial"/>
                <w:sz w:val="16"/>
                <w:szCs w:val="16"/>
              </w:rPr>
              <w:t xml:space="preserve"> la </w:t>
            </w:r>
            <w:r w:rsidRPr="00127E61">
              <w:rPr>
                <w:rFonts w:ascii="Arial" w:hAnsi="Arial"/>
                <w:b/>
                <w:sz w:val="16"/>
                <w:szCs w:val="16"/>
              </w:rPr>
              <w:t>plataforma</w:t>
            </w:r>
            <w:r w:rsidR="00127E61" w:rsidRPr="00127E61">
              <w:rPr>
                <w:rFonts w:ascii="Arial" w:hAnsi="Arial"/>
                <w:b/>
                <w:sz w:val="16"/>
                <w:szCs w:val="16"/>
              </w:rPr>
              <w:t xml:space="preserve"> classroom</w:t>
            </w:r>
            <w:r w:rsidRPr="00CB3C4E">
              <w:rPr>
                <w:rFonts w:ascii="Arial" w:hAnsi="Arial"/>
                <w:sz w:val="16"/>
                <w:szCs w:val="16"/>
              </w:rPr>
              <w:t xml:space="preserve"> para su revisión y calificación.</w:t>
            </w:r>
          </w:p>
          <w:p w:rsidR="003E0886" w:rsidRPr="00127E61" w:rsidRDefault="00CB3C4E" w:rsidP="00CB3C4E">
            <w:pPr>
              <w:pStyle w:val="Encabezado"/>
              <w:numPr>
                <w:ilvl w:val="0"/>
                <w:numId w:val="29"/>
              </w:numPr>
              <w:tabs>
                <w:tab w:val="clear" w:pos="720"/>
                <w:tab w:val="clear" w:pos="4419"/>
                <w:tab w:val="clear" w:pos="8838"/>
                <w:tab w:val="num" w:pos="260"/>
              </w:tabs>
              <w:ind w:left="260" w:hanging="260"/>
              <w:jc w:val="both"/>
              <w:rPr>
                <w:rFonts w:ascii="Arial" w:hAnsi="Arial" w:cs="Arial"/>
                <w:color w:val="000000"/>
                <w:sz w:val="16"/>
                <w:szCs w:val="16"/>
              </w:rPr>
            </w:pPr>
            <w:r w:rsidRPr="00CB3C4E">
              <w:rPr>
                <w:rFonts w:ascii="Arial" w:hAnsi="Arial"/>
                <w:sz w:val="16"/>
                <w:szCs w:val="16"/>
              </w:rPr>
              <w:lastRenderedPageBreak/>
              <w:t>Resuelve</w:t>
            </w:r>
            <w:r w:rsidR="00A27F06" w:rsidRPr="00CB3C4E">
              <w:rPr>
                <w:rFonts w:ascii="Arial" w:hAnsi="Arial"/>
                <w:sz w:val="16"/>
                <w:szCs w:val="16"/>
              </w:rPr>
              <w:t xml:space="preserve"> en cl</w:t>
            </w:r>
            <w:r w:rsidR="00A27F06" w:rsidRPr="00CB3C4E">
              <w:rPr>
                <w:rFonts w:ascii="Arial" w:hAnsi="Arial"/>
                <w:b/>
                <w:sz w:val="16"/>
                <w:szCs w:val="16"/>
              </w:rPr>
              <w:t>assroom</w:t>
            </w:r>
            <w:r w:rsidR="00A27F06" w:rsidRPr="00CB3C4E">
              <w:rPr>
                <w:rFonts w:ascii="Arial" w:hAnsi="Arial"/>
                <w:sz w:val="16"/>
                <w:szCs w:val="16"/>
              </w:rPr>
              <w:t xml:space="preserve"> la evaluación de la tercera unidad.</w:t>
            </w:r>
          </w:p>
          <w:p w:rsidR="00127E61" w:rsidRPr="00CB3C4E" w:rsidRDefault="00127E61" w:rsidP="00127E61">
            <w:pPr>
              <w:pStyle w:val="Encabezado"/>
              <w:jc w:val="both"/>
              <w:rPr>
                <w:rFonts w:ascii="Arial" w:hAnsi="Arial" w:cs="Arial"/>
                <w:color w:val="000000"/>
                <w:sz w:val="16"/>
                <w:szCs w:val="16"/>
              </w:rPr>
            </w:pPr>
          </w:p>
        </w:tc>
        <w:tc>
          <w:tcPr>
            <w:tcW w:w="3686" w:type="dxa"/>
          </w:tcPr>
          <w:p w:rsidR="003E0886" w:rsidRPr="00CB3C4E" w:rsidRDefault="003E0886" w:rsidP="003E0886">
            <w:pPr>
              <w:pStyle w:val="Encabezado"/>
              <w:tabs>
                <w:tab w:val="clear" w:pos="4419"/>
                <w:tab w:val="clear" w:pos="8838"/>
              </w:tabs>
              <w:ind w:left="260"/>
              <w:jc w:val="both"/>
              <w:rPr>
                <w:rFonts w:ascii="Arial" w:hAnsi="Arial"/>
                <w:b/>
                <w:sz w:val="16"/>
                <w:szCs w:val="16"/>
              </w:rPr>
            </w:pPr>
            <w:r w:rsidRPr="00CB3C4E">
              <w:rPr>
                <w:rFonts w:ascii="Arial" w:hAnsi="Arial"/>
                <w:b/>
                <w:sz w:val="16"/>
                <w:szCs w:val="16"/>
              </w:rPr>
              <w:lastRenderedPageBreak/>
              <w:t>El facilitador:</w:t>
            </w:r>
          </w:p>
          <w:p w:rsidR="00B55805" w:rsidRPr="00CB3C4E" w:rsidRDefault="00E2227C" w:rsidP="00B55805">
            <w:pPr>
              <w:pStyle w:val="Encabezado"/>
              <w:numPr>
                <w:ilvl w:val="0"/>
                <w:numId w:val="29"/>
              </w:numPr>
              <w:tabs>
                <w:tab w:val="clear" w:pos="720"/>
                <w:tab w:val="clear" w:pos="4419"/>
                <w:tab w:val="clear" w:pos="8838"/>
                <w:tab w:val="num" w:pos="356"/>
                <w:tab w:val="center" w:pos="4252"/>
                <w:tab w:val="right" w:pos="8504"/>
              </w:tabs>
              <w:ind w:left="356" w:hanging="284"/>
              <w:jc w:val="both"/>
              <w:rPr>
                <w:rFonts w:ascii="Arial" w:hAnsi="Arial" w:cs="Arial"/>
                <w:b/>
                <w:sz w:val="16"/>
                <w:szCs w:val="16"/>
              </w:rPr>
            </w:pPr>
            <w:r w:rsidRPr="00CB3C4E">
              <w:rPr>
                <w:rFonts w:ascii="Arial" w:hAnsi="Arial" w:cs="Arial"/>
                <w:sz w:val="16"/>
                <w:szCs w:val="16"/>
              </w:rPr>
              <w:t>R</w:t>
            </w:r>
            <w:r w:rsidR="00B55805" w:rsidRPr="00CB3C4E">
              <w:rPr>
                <w:rFonts w:ascii="Arial" w:hAnsi="Arial" w:cs="Arial"/>
                <w:sz w:val="16"/>
                <w:szCs w:val="16"/>
              </w:rPr>
              <w:t>etroaliment</w:t>
            </w:r>
            <w:r>
              <w:rPr>
                <w:rFonts w:ascii="Arial" w:hAnsi="Arial" w:cs="Arial"/>
                <w:sz w:val="16"/>
                <w:szCs w:val="16"/>
              </w:rPr>
              <w:t xml:space="preserve">a </w:t>
            </w:r>
            <w:r w:rsidR="00B55805" w:rsidRPr="00CB3C4E">
              <w:rPr>
                <w:rFonts w:ascii="Arial" w:hAnsi="Arial" w:cs="Arial"/>
                <w:sz w:val="16"/>
                <w:szCs w:val="16"/>
              </w:rPr>
              <w:t xml:space="preserve"> la segunda unidad, se aclaran dudas y explica de manera general la tercera unidad de la asignatura; reitera el uso de la plataforma </w:t>
            </w:r>
            <w:r w:rsidR="00B55805" w:rsidRPr="00CB3C4E">
              <w:rPr>
                <w:rFonts w:ascii="Arial" w:hAnsi="Arial" w:cs="Arial"/>
                <w:b/>
                <w:sz w:val="16"/>
                <w:szCs w:val="16"/>
              </w:rPr>
              <w:t>classroom.</w:t>
            </w:r>
          </w:p>
          <w:p w:rsidR="003E0886" w:rsidRPr="00CB3C4E" w:rsidRDefault="003E0886" w:rsidP="003E0886">
            <w:pPr>
              <w:pStyle w:val="Encabezado"/>
              <w:numPr>
                <w:ilvl w:val="0"/>
                <w:numId w:val="29"/>
              </w:numPr>
              <w:tabs>
                <w:tab w:val="clear" w:pos="720"/>
                <w:tab w:val="clear" w:pos="4419"/>
                <w:tab w:val="clear" w:pos="8838"/>
                <w:tab w:val="num" w:pos="260"/>
              </w:tabs>
              <w:ind w:left="260" w:hanging="260"/>
              <w:jc w:val="both"/>
              <w:rPr>
                <w:rFonts w:ascii="Arial" w:hAnsi="Arial"/>
                <w:sz w:val="16"/>
                <w:szCs w:val="16"/>
              </w:rPr>
            </w:pPr>
            <w:r w:rsidRPr="00CB3C4E">
              <w:rPr>
                <w:rFonts w:ascii="Arial" w:hAnsi="Arial"/>
                <w:sz w:val="16"/>
                <w:szCs w:val="16"/>
              </w:rPr>
              <w:t xml:space="preserve">Tomando como base el libro de contabilidad administrativa de David Noel Ramírez Padilla páginas 289-297, </w:t>
            </w:r>
            <w:r w:rsidR="00E2227C">
              <w:rPr>
                <w:rFonts w:ascii="Arial" w:hAnsi="Arial"/>
                <w:sz w:val="16"/>
                <w:szCs w:val="16"/>
              </w:rPr>
              <w:t xml:space="preserve">guía una lectura comentada </w:t>
            </w:r>
            <w:r w:rsidR="0033069C">
              <w:rPr>
                <w:rFonts w:ascii="Arial" w:hAnsi="Arial"/>
                <w:sz w:val="16"/>
                <w:szCs w:val="16"/>
              </w:rPr>
              <w:t>(</w:t>
            </w:r>
            <w:r w:rsidR="0033069C" w:rsidRPr="0033069C">
              <w:rPr>
                <w:rFonts w:ascii="Arial" w:hAnsi="Arial"/>
                <w:b/>
                <w:i/>
                <w:sz w:val="16"/>
                <w:szCs w:val="16"/>
              </w:rPr>
              <w:t>alternado una alumna y un alumno)</w:t>
            </w:r>
            <w:r w:rsidR="0033069C">
              <w:rPr>
                <w:rFonts w:ascii="Arial" w:hAnsi="Arial"/>
                <w:sz w:val="16"/>
                <w:szCs w:val="16"/>
              </w:rPr>
              <w:t xml:space="preserve"> </w:t>
            </w:r>
            <w:r w:rsidR="00E2227C">
              <w:rPr>
                <w:rFonts w:ascii="Arial" w:hAnsi="Arial"/>
                <w:sz w:val="16"/>
                <w:szCs w:val="16"/>
              </w:rPr>
              <w:t xml:space="preserve">del </w:t>
            </w:r>
            <w:r w:rsidRPr="00CB3C4E">
              <w:rPr>
                <w:rFonts w:ascii="Arial" w:hAnsi="Arial"/>
                <w:sz w:val="16"/>
                <w:szCs w:val="16"/>
              </w:rPr>
              <w:t xml:space="preserve">tema </w:t>
            </w:r>
            <w:r w:rsidRPr="00CB3C4E">
              <w:rPr>
                <w:rFonts w:ascii="Arial" w:hAnsi="Arial"/>
                <w:b/>
                <w:i/>
                <w:sz w:val="16"/>
                <w:szCs w:val="16"/>
              </w:rPr>
              <w:t>control presupuestal y  presupuesto de efectivo</w:t>
            </w:r>
            <w:r w:rsidR="00A27F06" w:rsidRPr="00CB3C4E">
              <w:rPr>
                <w:rFonts w:ascii="Arial" w:hAnsi="Arial"/>
                <w:sz w:val="16"/>
                <w:szCs w:val="16"/>
              </w:rPr>
              <w:t xml:space="preserve"> elabora un mapa conceptual y lo sube a la </w:t>
            </w:r>
            <w:r w:rsidR="00A27F06" w:rsidRPr="00127E61">
              <w:rPr>
                <w:rFonts w:ascii="Arial" w:hAnsi="Arial"/>
                <w:b/>
                <w:sz w:val="16"/>
                <w:szCs w:val="16"/>
              </w:rPr>
              <w:t>plataforma classroom</w:t>
            </w:r>
            <w:r w:rsidR="00A27F06" w:rsidRPr="00CB3C4E">
              <w:rPr>
                <w:rFonts w:ascii="Arial" w:hAnsi="Arial"/>
                <w:sz w:val="16"/>
                <w:szCs w:val="16"/>
              </w:rPr>
              <w:t xml:space="preserve"> para su revisión y calificación.</w:t>
            </w:r>
          </w:p>
          <w:p w:rsidR="009C2EA5" w:rsidRPr="00CB3C4E" w:rsidRDefault="00E2227C" w:rsidP="009C2EA5">
            <w:pPr>
              <w:pStyle w:val="Encabezado"/>
              <w:numPr>
                <w:ilvl w:val="0"/>
                <w:numId w:val="29"/>
              </w:numPr>
              <w:tabs>
                <w:tab w:val="clear" w:pos="720"/>
                <w:tab w:val="clear" w:pos="4419"/>
                <w:tab w:val="clear" w:pos="8838"/>
                <w:tab w:val="num" w:pos="260"/>
              </w:tabs>
              <w:ind w:left="260" w:hanging="260"/>
              <w:jc w:val="both"/>
              <w:rPr>
                <w:rFonts w:ascii="Arial" w:hAnsi="Arial"/>
                <w:sz w:val="16"/>
                <w:szCs w:val="16"/>
              </w:rPr>
            </w:pPr>
            <w:r w:rsidRPr="00CB3C4E">
              <w:rPr>
                <w:rFonts w:ascii="Arial" w:hAnsi="Arial"/>
                <w:sz w:val="16"/>
                <w:szCs w:val="16"/>
              </w:rPr>
              <w:t>E</w:t>
            </w:r>
            <w:r w:rsidR="00A27F06" w:rsidRPr="00CB3C4E">
              <w:rPr>
                <w:rFonts w:ascii="Arial" w:hAnsi="Arial"/>
                <w:sz w:val="16"/>
                <w:szCs w:val="16"/>
              </w:rPr>
              <w:t>xplica</w:t>
            </w:r>
            <w:r>
              <w:rPr>
                <w:rFonts w:ascii="Arial" w:hAnsi="Arial"/>
                <w:sz w:val="16"/>
                <w:szCs w:val="16"/>
              </w:rPr>
              <w:t xml:space="preserve"> </w:t>
            </w:r>
            <w:r w:rsidR="003E0886" w:rsidRPr="00CB3C4E">
              <w:rPr>
                <w:rFonts w:ascii="Arial" w:hAnsi="Arial"/>
                <w:sz w:val="16"/>
                <w:szCs w:val="16"/>
              </w:rPr>
              <w:t xml:space="preserve"> el procedimiento para desarrollar el presupuesto de efectivo y los estados financieros pro-forma.</w:t>
            </w:r>
          </w:p>
          <w:p w:rsidR="003E0886" w:rsidRPr="00CB3C4E" w:rsidRDefault="003E0886" w:rsidP="009C2EA5">
            <w:pPr>
              <w:pStyle w:val="Encabezado"/>
              <w:numPr>
                <w:ilvl w:val="0"/>
                <w:numId w:val="29"/>
              </w:numPr>
              <w:tabs>
                <w:tab w:val="clear" w:pos="720"/>
                <w:tab w:val="clear" w:pos="4419"/>
                <w:tab w:val="clear" w:pos="8838"/>
                <w:tab w:val="num" w:pos="260"/>
              </w:tabs>
              <w:ind w:left="260" w:hanging="260"/>
              <w:jc w:val="both"/>
              <w:rPr>
                <w:rFonts w:ascii="Arial" w:hAnsi="Arial"/>
                <w:sz w:val="16"/>
                <w:szCs w:val="16"/>
              </w:rPr>
            </w:pPr>
            <w:r w:rsidRPr="00CB3C4E">
              <w:rPr>
                <w:rFonts w:ascii="Arial" w:hAnsi="Arial"/>
                <w:sz w:val="16"/>
                <w:szCs w:val="16"/>
              </w:rPr>
              <w:t xml:space="preserve">Proporciona 2 ejercicios del presupuesto de efectivo para que sean resueltos y entregados </w:t>
            </w:r>
            <w:r w:rsidR="00A27F06" w:rsidRPr="00CB3C4E">
              <w:rPr>
                <w:rFonts w:ascii="Arial" w:hAnsi="Arial"/>
                <w:sz w:val="16"/>
                <w:szCs w:val="16"/>
              </w:rPr>
              <w:t>en c</w:t>
            </w:r>
            <w:r w:rsidR="00A27F06" w:rsidRPr="00CB3C4E">
              <w:rPr>
                <w:rFonts w:ascii="Arial" w:hAnsi="Arial"/>
                <w:b/>
                <w:sz w:val="16"/>
                <w:szCs w:val="16"/>
              </w:rPr>
              <w:t>lassroo</w:t>
            </w:r>
            <w:r w:rsidR="00A27F06" w:rsidRPr="00CB3C4E">
              <w:rPr>
                <w:rFonts w:ascii="Arial" w:hAnsi="Arial"/>
                <w:sz w:val="16"/>
                <w:szCs w:val="16"/>
              </w:rPr>
              <w:t xml:space="preserve">m </w:t>
            </w:r>
            <w:r w:rsidRPr="00CB3C4E">
              <w:rPr>
                <w:rFonts w:ascii="Arial" w:hAnsi="Arial"/>
                <w:sz w:val="16"/>
                <w:szCs w:val="16"/>
              </w:rPr>
              <w:t>el día de la evaluación de la unidad.</w:t>
            </w:r>
          </w:p>
          <w:p w:rsidR="003E0886" w:rsidRPr="00CB3C4E" w:rsidRDefault="003E0886" w:rsidP="00A27F06">
            <w:pPr>
              <w:pStyle w:val="Encabezado"/>
              <w:numPr>
                <w:ilvl w:val="0"/>
                <w:numId w:val="29"/>
              </w:numPr>
              <w:tabs>
                <w:tab w:val="clear" w:pos="720"/>
                <w:tab w:val="clear" w:pos="4419"/>
                <w:tab w:val="clear" w:pos="8838"/>
                <w:tab w:val="num" w:pos="260"/>
              </w:tabs>
              <w:ind w:left="260" w:hanging="260"/>
              <w:jc w:val="both"/>
              <w:rPr>
                <w:rFonts w:ascii="Arial" w:hAnsi="Arial"/>
                <w:sz w:val="16"/>
                <w:szCs w:val="16"/>
              </w:rPr>
            </w:pPr>
            <w:r w:rsidRPr="00CB3C4E">
              <w:rPr>
                <w:rFonts w:ascii="Arial" w:hAnsi="Arial"/>
                <w:sz w:val="16"/>
                <w:szCs w:val="16"/>
              </w:rPr>
              <w:t>Solicita que investiguen el tema análisis</w:t>
            </w:r>
            <w:r w:rsidR="00414C99">
              <w:rPr>
                <w:rFonts w:ascii="Arial" w:hAnsi="Arial"/>
                <w:sz w:val="16"/>
                <w:szCs w:val="16"/>
              </w:rPr>
              <w:t xml:space="preserve"> de variaciones o desviaciones</w:t>
            </w:r>
            <w:r w:rsidR="00A27F06" w:rsidRPr="00CB3C4E">
              <w:rPr>
                <w:rFonts w:ascii="Arial" w:hAnsi="Arial"/>
                <w:sz w:val="16"/>
                <w:szCs w:val="16"/>
              </w:rPr>
              <w:t xml:space="preserve"> y lo sube a la </w:t>
            </w:r>
            <w:r w:rsidR="00A27F06" w:rsidRPr="00CB3C4E">
              <w:rPr>
                <w:rFonts w:ascii="Arial" w:hAnsi="Arial"/>
                <w:b/>
                <w:sz w:val="16"/>
                <w:szCs w:val="16"/>
              </w:rPr>
              <w:t>plataforma classroom</w:t>
            </w:r>
            <w:r w:rsidR="00A27F06" w:rsidRPr="00CB3C4E">
              <w:rPr>
                <w:rFonts w:ascii="Arial" w:hAnsi="Arial"/>
                <w:sz w:val="16"/>
                <w:szCs w:val="16"/>
              </w:rPr>
              <w:t xml:space="preserve"> para su revisión y calificación.</w:t>
            </w:r>
          </w:p>
          <w:p w:rsidR="00A27F06" w:rsidRPr="00CB3C4E" w:rsidRDefault="00A27F06" w:rsidP="00A27F06">
            <w:pPr>
              <w:pStyle w:val="Encabezado"/>
              <w:numPr>
                <w:ilvl w:val="0"/>
                <w:numId w:val="29"/>
              </w:numPr>
              <w:tabs>
                <w:tab w:val="clear" w:pos="720"/>
                <w:tab w:val="clear" w:pos="4419"/>
                <w:tab w:val="clear" w:pos="8838"/>
                <w:tab w:val="num" w:pos="260"/>
              </w:tabs>
              <w:ind w:left="260" w:hanging="260"/>
              <w:jc w:val="both"/>
              <w:rPr>
                <w:rFonts w:ascii="Arial" w:hAnsi="Arial"/>
                <w:sz w:val="16"/>
                <w:szCs w:val="16"/>
              </w:rPr>
            </w:pPr>
            <w:r w:rsidRPr="00CB3C4E">
              <w:rPr>
                <w:rFonts w:ascii="Arial" w:hAnsi="Arial"/>
                <w:sz w:val="16"/>
                <w:szCs w:val="16"/>
              </w:rPr>
              <w:t xml:space="preserve">Solicita que realicen en Excel un presupuesto de efectivo y lo </w:t>
            </w:r>
            <w:r w:rsidR="00414C99">
              <w:rPr>
                <w:rFonts w:ascii="Arial" w:hAnsi="Arial"/>
                <w:sz w:val="16"/>
                <w:szCs w:val="16"/>
              </w:rPr>
              <w:t xml:space="preserve">expongan a través de un video; </w:t>
            </w:r>
            <w:r w:rsidRPr="00CB3C4E">
              <w:rPr>
                <w:rFonts w:ascii="Arial" w:hAnsi="Arial"/>
                <w:sz w:val="16"/>
                <w:szCs w:val="16"/>
              </w:rPr>
              <w:t xml:space="preserve">suben a la </w:t>
            </w:r>
            <w:r w:rsidRPr="00127E61">
              <w:rPr>
                <w:rFonts w:ascii="Arial" w:hAnsi="Arial"/>
                <w:b/>
                <w:sz w:val="16"/>
                <w:szCs w:val="16"/>
              </w:rPr>
              <w:t>plataforma</w:t>
            </w:r>
            <w:r w:rsidR="00414C99" w:rsidRPr="00127E61">
              <w:rPr>
                <w:rFonts w:ascii="Arial" w:hAnsi="Arial"/>
                <w:b/>
                <w:sz w:val="16"/>
                <w:szCs w:val="16"/>
              </w:rPr>
              <w:t xml:space="preserve"> </w:t>
            </w:r>
            <w:r w:rsidR="00127E61">
              <w:rPr>
                <w:rFonts w:ascii="Arial" w:hAnsi="Arial"/>
                <w:sz w:val="16"/>
                <w:szCs w:val="16"/>
              </w:rPr>
              <w:t xml:space="preserve">classroom </w:t>
            </w:r>
            <w:r w:rsidR="00414C99">
              <w:rPr>
                <w:rFonts w:ascii="Arial" w:hAnsi="Arial"/>
                <w:sz w:val="16"/>
                <w:szCs w:val="16"/>
              </w:rPr>
              <w:t xml:space="preserve">a actividad </w:t>
            </w:r>
            <w:r w:rsidRPr="00CB3C4E">
              <w:rPr>
                <w:rFonts w:ascii="Arial" w:hAnsi="Arial"/>
                <w:sz w:val="16"/>
                <w:szCs w:val="16"/>
              </w:rPr>
              <w:t xml:space="preserve"> para su revisión y calificación.</w:t>
            </w:r>
          </w:p>
          <w:p w:rsidR="00A27F06" w:rsidRDefault="00A27F06" w:rsidP="00A27F06">
            <w:pPr>
              <w:pStyle w:val="Encabezado"/>
              <w:numPr>
                <w:ilvl w:val="0"/>
                <w:numId w:val="29"/>
              </w:numPr>
              <w:tabs>
                <w:tab w:val="clear" w:pos="720"/>
                <w:tab w:val="clear" w:pos="4419"/>
                <w:tab w:val="clear" w:pos="8838"/>
                <w:tab w:val="num" w:pos="260"/>
              </w:tabs>
              <w:ind w:left="260" w:hanging="260"/>
              <w:jc w:val="both"/>
              <w:rPr>
                <w:rFonts w:ascii="Arial" w:hAnsi="Arial"/>
                <w:sz w:val="16"/>
                <w:szCs w:val="16"/>
              </w:rPr>
            </w:pPr>
            <w:r w:rsidRPr="00CB3C4E">
              <w:rPr>
                <w:rFonts w:ascii="Arial" w:hAnsi="Arial"/>
                <w:sz w:val="16"/>
                <w:szCs w:val="16"/>
              </w:rPr>
              <w:lastRenderedPageBreak/>
              <w:t>Aplica en cl</w:t>
            </w:r>
            <w:r w:rsidRPr="00CB3C4E">
              <w:rPr>
                <w:rFonts w:ascii="Arial" w:hAnsi="Arial"/>
                <w:b/>
                <w:sz w:val="16"/>
                <w:szCs w:val="16"/>
              </w:rPr>
              <w:t>assroom</w:t>
            </w:r>
            <w:r w:rsidRPr="00CB3C4E">
              <w:rPr>
                <w:rFonts w:ascii="Arial" w:hAnsi="Arial"/>
                <w:sz w:val="16"/>
                <w:szCs w:val="16"/>
              </w:rPr>
              <w:t xml:space="preserve"> la evaluación de la tercera unidad.</w:t>
            </w:r>
          </w:p>
          <w:p w:rsidR="00127E61" w:rsidRPr="00CB3C4E" w:rsidRDefault="00127E61" w:rsidP="00127E61">
            <w:pPr>
              <w:pStyle w:val="Encabezado"/>
              <w:tabs>
                <w:tab w:val="clear" w:pos="4419"/>
                <w:tab w:val="clear" w:pos="8838"/>
              </w:tabs>
              <w:jc w:val="both"/>
              <w:rPr>
                <w:rFonts w:ascii="Arial" w:hAnsi="Arial"/>
                <w:sz w:val="16"/>
                <w:szCs w:val="16"/>
              </w:rPr>
            </w:pPr>
          </w:p>
        </w:tc>
        <w:tc>
          <w:tcPr>
            <w:tcW w:w="1843" w:type="dxa"/>
          </w:tcPr>
          <w:p w:rsidR="00FB679D" w:rsidRPr="008F18E6" w:rsidRDefault="00FB679D" w:rsidP="00FB679D">
            <w:pPr>
              <w:pStyle w:val="Sinespaciado"/>
              <w:numPr>
                <w:ilvl w:val="0"/>
                <w:numId w:val="42"/>
              </w:numPr>
              <w:ind w:left="176" w:hanging="176"/>
              <w:jc w:val="both"/>
              <w:rPr>
                <w:rFonts w:ascii="Arial" w:hAnsi="Arial" w:cs="Arial"/>
                <w:sz w:val="18"/>
                <w:szCs w:val="14"/>
              </w:rPr>
            </w:pPr>
            <w:r w:rsidRPr="008F18E6">
              <w:rPr>
                <w:rFonts w:ascii="Arial" w:hAnsi="Arial" w:cs="Arial"/>
                <w:sz w:val="18"/>
                <w:szCs w:val="14"/>
              </w:rPr>
              <w:lastRenderedPageBreak/>
              <w:t>Habilidad para buscar y analizar información proveniente de fuentes diversas,</w:t>
            </w:r>
          </w:p>
          <w:p w:rsidR="00FB679D" w:rsidRPr="008F18E6" w:rsidRDefault="00FB679D" w:rsidP="00FB679D">
            <w:pPr>
              <w:pStyle w:val="Sinespaciado"/>
              <w:numPr>
                <w:ilvl w:val="0"/>
                <w:numId w:val="42"/>
              </w:numPr>
              <w:ind w:left="176" w:hanging="176"/>
              <w:jc w:val="both"/>
              <w:rPr>
                <w:rFonts w:ascii="Arial" w:hAnsi="Arial" w:cs="Arial"/>
                <w:sz w:val="18"/>
                <w:szCs w:val="14"/>
              </w:rPr>
            </w:pPr>
            <w:r w:rsidRPr="008F18E6">
              <w:rPr>
                <w:rFonts w:ascii="Arial" w:hAnsi="Arial" w:cs="Arial"/>
                <w:sz w:val="18"/>
                <w:szCs w:val="14"/>
              </w:rPr>
              <w:t xml:space="preserve"> Capacidad de análisis y síntesis.</w:t>
            </w:r>
          </w:p>
          <w:p w:rsidR="00FB679D" w:rsidRPr="008F18E6" w:rsidRDefault="00FB679D" w:rsidP="00FB679D">
            <w:pPr>
              <w:pStyle w:val="Sinespaciado"/>
              <w:numPr>
                <w:ilvl w:val="0"/>
                <w:numId w:val="42"/>
              </w:numPr>
              <w:ind w:left="176" w:hanging="176"/>
              <w:jc w:val="both"/>
              <w:rPr>
                <w:rFonts w:ascii="Arial" w:hAnsi="Arial" w:cs="Arial"/>
                <w:sz w:val="18"/>
                <w:szCs w:val="14"/>
              </w:rPr>
            </w:pPr>
            <w:r w:rsidRPr="008F18E6">
              <w:rPr>
                <w:rFonts w:ascii="Arial" w:hAnsi="Arial" w:cs="Arial"/>
                <w:sz w:val="18"/>
                <w:szCs w:val="14"/>
              </w:rPr>
              <w:t xml:space="preserve"> Capacidad de organizar.</w:t>
            </w:r>
          </w:p>
          <w:p w:rsidR="00FB679D" w:rsidRPr="008F18E6" w:rsidRDefault="00FB679D" w:rsidP="00FB679D">
            <w:pPr>
              <w:pStyle w:val="Sinespaciado"/>
              <w:numPr>
                <w:ilvl w:val="0"/>
                <w:numId w:val="42"/>
              </w:numPr>
              <w:ind w:left="176" w:hanging="176"/>
              <w:jc w:val="both"/>
              <w:rPr>
                <w:rFonts w:ascii="Arial" w:hAnsi="Arial" w:cs="Arial"/>
                <w:sz w:val="18"/>
                <w:szCs w:val="14"/>
              </w:rPr>
            </w:pPr>
            <w:r w:rsidRPr="008F18E6">
              <w:rPr>
                <w:rFonts w:ascii="Arial" w:hAnsi="Arial" w:cs="Arial"/>
                <w:sz w:val="18"/>
                <w:szCs w:val="14"/>
              </w:rPr>
              <w:t>Comunicación oral y escrita.</w:t>
            </w:r>
          </w:p>
          <w:p w:rsidR="00FB679D" w:rsidRPr="008F18E6" w:rsidRDefault="00FB679D" w:rsidP="00FB679D">
            <w:pPr>
              <w:pStyle w:val="Sinespaciado"/>
              <w:numPr>
                <w:ilvl w:val="0"/>
                <w:numId w:val="42"/>
              </w:numPr>
              <w:ind w:left="176" w:hanging="176"/>
              <w:jc w:val="both"/>
              <w:rPr>
                <w:rFonts w:ascii="Arial" w:hAnsi="Arial" w:cs="Arial"/>
                <w:sz w:val="18"/>
                <w:szCs w:val="14"/>
              </w:rPr>
            </w:pPr>
            <w:r w:rsidRPr="008F18E6">
              <w:rPr>
                <w:rFonts w:ascii="Arial" w:hAnsi="Arial" w:cs="Arial"/>
                <w:sz w:val="18"/>
                <w:szCs w:val="14"/>
              </w:rPr>
              <w:t xml:space="preserve"> Solución de</w:t>
            </w:r>
          </w:p>
          <w:p w:rsidR="00FB679D" w:rsidRPr="008F18E6" w:rsidRDefault="00FB679D" w:rsidP="00FB679D">
            <w:pPr>
              <w:pStyle w:val="Sinespaciado"/>
              <w:numPr>
                <w:ilvl w:val="0"/>
                <w:numId w:val="42"/>
              </w:numPr>
              <w:ind w:left="176" w:hanging="176"/>
              <w:jc w:val="both"/>
              <w:rPr>
                <w:rFonts w:ascii="Arial" w:hAnsi="Arial" w:cs="Arial"/>
                <w:sz w:val="18"/>
                <w:szCs w:val="14"/>
              </w:rPr>
            </w:pPr>
            <w:r w:rsidRPr="008F18E6">
              <w:rPr>
                <w:rFonts w:ascii="Arial" w:hAnsi="Arial" w:cs="Arial"/>
                <w:sz w:val="18"/>
                <w:szCs w:val="14"/>
              </w:rPr>
              <w:t xml:space="preserve">problemas. </w:t>
            </w:r>
          </w:p>
          <w:p w:rsidR="00FB679D" w:rsidRPr="008F18E6" w:rsidRDefault="00FB679D" w:rsidP="00FB679D">
            <w:pPr>
              <w:pStyle w:val="Sinespaciado"/>
              <w:numPr>
                <w:ilvl w:val="0"/>
                <w:numId w:val="42"/>
              </w:numPr>
              <w:ind w:left="176" w:hanging="176"/>
              <w:jc w:val="both"/>
              <w:rPr>
                <w:rFonts w:ascii="Arial" w:hAnsi="Arial" w:cs="Arial"/>
                <w:sz w:val="18"/>
                <w:szCs w:val="14"/>
              </w:rPr>
            </w:pPr>
            <w:r w:rsidRPr="008F18E6">
              <w:rPr>
                <w:rFonts w:ascii="Arial" w:hAnsi="Arial" w:cs="Arial"/>
                <w:sz w:val="18"/>
                <w:szCs w:val="14"/>
              </w:rPr>
              <w:t>Trabajo en equipo.</w:t>
            </w:r>
          </w:p>
          <w:p w:rsidR="00FB679D" w:rsidRPr="008F18E6" w:rsidRDefault="00FB679D" w:rsidP="00FB679D">
            <w:pPr>
              <w:pStyle w:val="Sinespaciado"/>
              <w:numPr>
                <w:ilvl w:val="0"/>
                <w:numId w:val="42"/>
              </w:numPr>
              <w:ind w:left="176" w:hanging="176"/>
              <w:jc w:val="both"/>
              <w:rPr>
                <w:rFonts w:ascii="Arial" w:hAnsi="Arial" w:cs="Arial"/>
                <w:sz w:val="18"/>
                <w:szCs w:val="14"/>
              </w:rPr>
            </w:pPr>
            <w:r w:rsidRPr="008F18E6">
              <w:rPr>
                <w:rFonts w:ascii="Arial" w:hAnsi="Arial" w:cs="Arial"/>
                <w:sz w:val="18"/>
                <w:szCs w:val="14"/>
              </w:rPr>
              <w:t xml:space="preserve"> Compromiso</w:t>
            </w:r>
          </w:p>
          <w:p w:rsidR="00FB679D" w:rsidRPr="008F18E6" w:rsidRDefault="00FB679D" w:rsidP="00FB679D">
            <w:pPr>
              <w:pStyle w:val="Sinespaciado"/>
              <w:numPr>
                <w:ilvl w:val="0"/>
                <w:numId w:val="42"/>
              </w:numPr>
              <w:ind w:left="176" w:hanging="176"/>
              <w:jc w:val="both"/>
              <w:rPr>
                <w:rFonts w:ascii="Arial" w:hAnsi="Arial" w:cs="Arial"/>
                <w:sz w:val="18"/>
                <w:szCs w:val="14"/>
              </w:rPr>
            </w:pPr>
            <w:r w:rsidRPr="008F18E6">
              <w:rPr>
                <w:rFonts w:ascii="Arial" w:hAnsi="Arial" w:cs="Arial"/>
                <w:sz w:val="18"/>
                <w:szCs w:val="14"/>
              </w:rPr>
              <w:t xml:space="preserve">ético. </w:t>
            </w:r>
          </w:p>
          <w:p w:rsidR="00FB679D" w:rsidRPr="008F18E6" w:rsidRDefault="00FB679D" w:rsidP="00FB679D">
            <w:pPr>
              <w:pStyle w:val="Sinespaciado"/>
              <w:numPr>
                <w:ilvl w:val="0"/>
                <w:numId w:val="42"/>
              </w:numPr>
              <w:ind w:left="176" w:hanging="176"/>
              <w:jc w:val="both"/>
              <w:rPr>
                <w:rFonts w:ascii="Arial" w:hAnsi="Arial" w:cs="Arial"/>
                <w:sz w:val="18"/>
                <w:szCs w:val="14"/>
              </w:rPr>
            </w:pPr>
            <w:r w:rsidRPr="008F18E6">
              <w:rPr>
                <w:rFonts w:ascii="Arial" w:hAnsi="Arial" w:cs="Arial"/>
                <w:sz w:val="18"/>
                <w:szCs w:val="14"/>
              </w:rPr>
              <w:t xml:space="preserve">Habilidades de investigación. </w:t>
            </w:r>
          </w:p>
          <w:p w:rsidR="00FB679D" w:rsidRPr="008F18E6" w:rsidRDefault="00FB679D" w:rsidP="00FB679D">
            <w:pPr>
              <w:pStyle w:val="Sinespaciado"/>
              <w:numPr>
                <w:ilvl w:val="0"/>
                <w:numId w:val="42"/>
              </w:numPr>
              <w:ind w:left="176" w:hanging="176"/>
              <w:jc w:val="both"/>
              <w:rPr>
                <w:rFonts w:ascii="Arial" w:hAnsi="Arial" w:cs="Arial"/>
                <w:sz w:val="18"/>
                <w:szCs w:val="14"/>
              </w:rPr>
            </w:pPr>
            <w:r w:rsidRPr="008F18E6">
              <w:rPr>
                <w:rFonts w:ascii="Arial" w:hAnsi="Arial" w:cs="Arial"/>
                <w:sz w:val="18"/>
                <w:szCs w:val="14"/>
              </w:rPr>
              <w:t>Capacidad de aprender.</w:t>
            </w:r>
          </w:p>
          <w:p w:rsidR="003E0886" w:rsidRPr="008F18E6" w:rsidRDefault="003E0886" w:rsidP="00FB679D">
            <w:pPr>
              <w:pStyle w:val="Sinespaciado"/>
              <w:ind w:left="176"/>
              <w:jc w:val="both"/>
              <w:rPr>
                <w:rFonts w:ascii="Arial" w:hAnsi="Arial" w:cs="Arial"/>
                <w:sz w:val="18"/>
                <w:szCs w:val="14"/>
              </w:rPr>
            </w:pPr>
          </w:p>
        </w:tc>
        <w:tc>
          <w:tcPr>
            <w:tcW w:w="1122" w:type="dxa"/>
          </w:tcPr>
          <w:p w:rsidR="003E0886" w:rsidRPr="008F18E6" w:rsidRDefault="003E0886" w:rsidP="00326FF3">
            <w:pPr>
              <w:pStyle w:val="Sinespaciado"/>
              <w:rPr>
                <w:rFonts w:ascii="Arial" w:hAnsi="Arial" w:cs="Arial"/>
                <w:sz w:val="18"/>
                <w:szCs w:val="20"/>
              </w:rPr>
            </w:pPr>
          </w:p>
          <w:p w:rsidR="003E0886" w:rsidRPr="008F18E6" w:rsidRDefault="003E0886" w:rsidP="00326FF3">
            <w:pPr>
              <w:pStyle w:val="Sinespaciado"/>
              <w:rPr>
                <w:rFonts w:ascii="Arial" w:hAnsi="Arial" w:cs="Arial"/>
                <w:sz w:val="18"/>
                <w:szCs w:val="20"/>
              </w:rPr>
            </w:pPr>
          </w:p>
          <w:p w:rsidR="003E0886" w:rsidRPr="008F18E6" w:rsidRDefault="003E0886" w:rsidP="00326FF3">
            <w:pPr>
              <w:pStyle w:val="Sinespaciado"/>
              <w:rPr>
                <w:rFonts w:ascii="Arial" w:hAnsi="Arial" w:cs="Arial"/>
                <w:sz w:val="18"/>
                <w:szCs w:val="20"/>
              </w:rPr>
            </w:pPr>
          </w:p>
          <w:p w:rsidR="003E0886" w:rsidRPr="008F18E6" w:rsidRDefault="00B55805" w:rsidP="00E578CE">
            <w:pPr>
              <w:pStyle w:val="Sinespaciado"/>
              <w:rPr>
                <w:rFonts w:ascii="Arial" w:hAnsi="Arial" w:cs="Arial"/>
                <w:sz w:val="18"/>
                <w:szCs w:val="20"/>
              </w:rPr>
            </w:pPr>
            <w:r>
              <w:rPr>
                <w:rFonts w:ascii="Arial" w:hAnsi="Arial" w:cs="Arial"/>
                <w:sz w:val="18"/>
                <w:szCs w:val="20"/>
              </w:rPr>
              <w:t>10-15</w:t>
            </w:r>
          </w:p>
        </w:tc>
      </w:tr>
    </w:tbl>
    <w:p w:rsidR="004A25A8" w:rsidRDefault="004A25A8" w:rsidP="004A25A8">
      <w:pPr>
        <w:pStyle w:val="Sinespaciado"/>
        <w:rPr>
          <w:rFonts w:ascii="Arial" w:hAnsi="Arial" w:cs="Arial"/>
          <w:sz w:val="20"/>
          <w:szCs w:val="20"/>
        </w:rPr>
      </w:pPr>
    </w:p>
    <w:p w:rsidR="0033069C" w:rsidRDefault="0033069C" w:rsidP="004A25A8">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0915"/>
        <w:gridCol w:w="108"/>
        <w:gridCol w:w="1973"/>
      </w:tblGrid>
      <w:tr w:rsidR="004A25A8" w:rsidRPr="005805DE" w:rsidTr="007C363E">
        <w:tc>
          <w:tcPr>
            <w:tcW w:w="10915" w:type="dxa"/>
          </w:tcPr>
          <w:p w:rsidR="004A25A8" w:rsidRPr="00D906E5" w:rsidRDefault="00D906E5" w:rsidP="00D906E5">
            <w:pPr>
              <w:pStyle w:val="Sinespaciado"/>
              <w:jc w:val="center"/>
              <w:rPr>
                <w:rFonts w:ascii="Arial" w:hAnsi="Arial" w:cs="Arial"/>
                <w:b/>
                <w:szCs w:val="20"/>
              </w:rPr>
            </w:pPr>
            <w:r w:rsidRPr="00D906E5">
              <w:rPr>
                <w:rFonts w:ascii="Arial" w:hAnsi="Arial" w:cs="Arial"/>
                <w:b/>
                <w:szCs w:val="20"/>
              </w:rPr>
              <w:t>INDICADORES DE ALCANCE</w:t>
            </w:r>
          </w:p>
        </w:tc>
        <w:tc>
          <w:tcPr>
            <w:tcW w:w="2081" w:type="dxa"/>
            <w:gridSpan w:val="2"/>
          </w:tcPr>
          <w:p w:rsidR="004A25A8" w:rsidRPr="00D906E5" w:rsidRDefault="00D906E5" w:rsidP="00D906E5">
            <w:pPr>
              <w:pStyle w:val="Sinespaciado"/>
              <w:jc w:val="center"/>
              <w:rPr>
                <w:rFonts w:ascii="Arial" w:hAnsi="Arial" w:cs="Arial"/>
                <w:b/>
                <w:szCs w:val="20"/>
              </w:rPr>
            </w:pPr>
            <w:r w:rsidRPr="00D906E5">
              <w:rPr>
                <w:rFonts w:ascii="Arial" w:hAnsi="Arial" w:cs="Arial"/>
                <w:b/>
                <w:szCs w:val="20"/>
              </w:rPr>
              <w:t>VALOR DE INDICADOR</w:t>
            </w:r>
          </w:p>
        </w:tc>
      </w:tr>
      <w:tr w:rsidR="004A25A8" w:rsidRPr="005805DE" w:rsidTr="007C363E">
        <w:tc>
          <w:tcPr>
            <w:tcW w:w="11023" w:type="dxa"/>
            <w:gridSpan w:val="2"/>
            <w:vAlign w:val="center"/>
          </w:tcPr>
          <w:p w:rsidR="004A25A8" w:rsidRPr="004A25A8" w:rsidRDefault="007C363E" w:rsidP="007C363E">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004A25A8"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C363E">
        <w:trPr>
          <w:trHeight w:val="297"/>
        </w:trPr>
        <w:tc>
          <w:tcPr>
            <w:tcW w:w="11023" w:type="dxa"/>
            <w:gridSpan w:val="2"/>
            <w:vAlign w:val="bottom"/>
          </w:tcPr>
          <w:p w:rsidR="004A25A8" w:rsidRPr="004A25A8" w:rsidRDefault="007F6C06" w:rsidP="002F46C2">
            <w:pPr>
              <w:pStyle w:val="Prrafodelista"/>
              <w:ind w:left="0" w:firstLine="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D9193A" w:rsidRPr="00D9193A">
              <w:rPr>
                <w:rFonts w:ascii="Arial" w:eastAsia="Times New Roman" w:hAnsi="Arial" w:cs="Arial"/>
                <w:color w:val="000000"/>
                <w:sz w:val="16"/>
                <w:szCs w:val="16"/>
                <w:lang w:eastAsia="es-MX"/>
              </w:rPr>
              <w:t>Seleccionó palabras claves que hacen referencia a lo</w:t>
            </w:r>
            <w:r w:rsidR="006769F3">
              <w:rPr>
                <w:rFonts w:ascii="Arial" w:eastAsia="Times New Roman" w:hAnsi="Arial" w:cs="Arial"/>
                <w:color w:val="000000"/>
                <w:sz w:val="16"/>
                <w:szCs w:val="16"/>
                <w:lang w:eastAsia="es-MX"/>
              </w:rPr>
              <w:t>s conceptos más significativos.</w:t>
            </w:r>
            <w:r w:rsidR="00D9193A" w:rsidRPr="00D9193A">
              <w:rPr>
                <w:rFonts w:ascii="Arial" w:eastAsia="Times New Roman" w:hAnsi="Arial" w:cs="Arial"/>
                <w:color w:val="000000"/>
                <w:sz w:val="16"/>
                <w:szCs w:val="16"/>
                <w:lang w:eastAsia="es-MX"/>
              </w:rPr>
              <w:t xml:space="preserve"> Agrupa, ordena y distribuye según el orden jerárquico de tal forma que el concepto globalizado se localice en la parte superior del gráfico y los demás por debajo de este.</w:t>
            </w:r>
            <w:r w:rsidR="002F46C2">
              <w:rPr>
                <w:rFonts w:ascii="Arial" w:eastAsia="Times New Roman" w:hAnsi="Arial" w:cs="Arial"/>
                <w:color w:val="000000"/>
                <w:sz w:val="16"/>
                <w:szCs w:val="16"/>
                <w:lang w:eastAsia="es-MX"/>
              </w:rPr>
              <w:t xml:space="preserve"> </w:t>
            </w:r>
            <w:r w:rsidR="00D9193A" w:rsidRPr="00D9193A">
              <w:rPr>
                <w:rFonts w:ascii="Arial" w:eastAsia="Times New Roman" w:hAnsi="Arial" w:cs="Arial"/>
                <w:color w:val="000000"/>
                <w:sz w:val="16"/>
                <w:szCs w:val="16"/>
                <w:lang w:eastAsia="es-MX"/>
              </w:rPr>
              <w:t>Las palabras clave se unen por líneas que tienen una palabra de enlace, esta sirve para unir los conceptos y establecer el tipo de relación existente</w:t>
            </w:r>
            <w:r w:rsidR="002F46C2">
              <w:rPr>
                <w:rFonts w:ascii="Arial" w:eastAsia="Times New Roman" w:hAnsi="Arial" w:cs="Arial"/>
                <w:color w:val="000000"/>
                <w:sz w:val="16"/>
                <w:szCs w:val="16"/>
                <w:lang w:eastAsia="es-MX"/>
              </w:rPr>
              <w:t xml:space="preserve"> </w:t>
            </w:r>
            <w:r w:rsidR="00D9193A" w:rsidRPr="00D9193A">
              <w:rPr>
                <w:rFonts w:ascii="Arial" w:eastAsia="Times New Roman" w:hAnsi="Arial" w:cs="Arial"/>
                <w:color w:val="000000"/>
                <w:sz w:val="16"/>
                <w:szCs w:val="16"/>
                <w:lang w:eastAsia="es-MX"/>
              </w:rPr>
              <w:t>entre ambos.</w:t>
            </w:r>
          </w:p>
        </w:tc>
        <w:tc>
          <w:tcPr>
            <w:tcW w:w="1973" w:type="dxa"/>
          </w:tcPr>
          <w:p w:rsidR="004A25A8" w:rsidRPr="005805DE" w:rsidRDefault="004A25A8"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rsidTr="007C363E">
        <w:tc>
          <w:tcPr>
            <w:tcW w:w="11023" w:type="dxa"/>
            <w:gridSpan w:val="2"/>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004A25A8"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7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C363E">
        <w:tc>
          <w:tcPr>
            <w:tcW w:w="11023" w:type="dxa"/>
            <w:gridSpan w:val="2"/>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004A25A8"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TIC´s</w:t>
            </w:r>
            <w:r w:rsidR="004A25A8"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7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C363E">
        <w:tc>
          <w:tcPr>
            <w:tcW w:w="11023" w:type="dxa"/>
            <w:gridSpan w:val="2"/>
            <w:vAlign w:val="bottom"/>
          </w:tcPr>
          <w:p w:rsidR="004A25A8" w:rsidRPr="005805DE" w:rsidRDefault="007F6C06" w:rsidP="002F46C2">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w:t>
            </w:r>
            <w:r w:rsidR="002F46C2">
              <w:rPr>
                <w:rFonts w:ascii="Arial" w:eastAsia="Times New Roman" w:hAnsi="Arial" w:cs="Arial"/>
                <w:color w:val="000000"/>
                <w:sz w:val="16"/>
                <w:szCs w:val="16"/>
                <w:lang w:eastAsia="es-MX"/>
              </w:rPr>
              <w:t xml:space="preserve"> </w:t>
            </w:r>
            <w:r w:rsidR="004A25A8" w:rsidRPr="004A25A8">
              <w:rPr>
                <w:rFonts w:ascii="Arial" w:eastAsia="Times New Roman" w:hAnsi="Arial" w:cs="Arial"/>
                <w:color w:val="000000"/>
                <w:sz w:val="16"/>
                <w:szCs w:val="16"/>
                <w:lang w:eastAsia="es-MX"/>
              </w:rPr>
              <w:t xml:space="preserve">Demuestra conocimiento y dominio de los temas de la unidad. Aplica el procedimiento para </w:t>
            </w:r>
            <w:r w:rsidR="002F46C2">
              <w:rPr>
                <w:rFonts w:ascii="Arial" w:eastAsia="Times New Roman" w:hAnsi="Arial" w:cs="Arial"/>
                <w:color w:val="000000"/>
                <w:sz w:val="16"/>
                <w:szCs w:val="16"/>
                <w:lang w:eastAsia="es-MX"/>
              </w:rPr>
              <w:t>registrar operaciones en donde aplique las reglas del cargo y del abono</w:t>
            </w:r>
            <w:r w:rsidR="004A25A8" w:rsidRPr="004A25A8">
              <w:rPr>
                <w:rFonts w:ascii="Arial" w:eastAsia="Times New Roman" w:hAnsi="Arial" w:cs="Arial"/>
                <w:color w:val="000000"/>
                <w:sz w:val="16"/>
                <w:szCs w:val="16"/>
                <w:lang w:eastAsia="es-MX"/>
              </w:rPr>
              <w:t xml:space="preserve"> en los casos prácticos solicitados en la evaluación.</w:t>
            </w:r>
            <w:r w:rsidR="004A25A8">
              <w:rPr>
                <w:rFonts w:ascii="Arial" w:eastAsia="Times New Roman" w:hAnsi="Arial" w:cs="Arial"/>
                <w:color w:val="000000"/>
                <w:sz w:val="16"/>
                <w:szCs w:val="16"/>
                <w:lang w:eastAsia="es-MX"/>
              </w:rPr>
              <w:t xml:space="preserve"> </w:t>
            </w:r>
            <w:r w:rsidR="004A25A8" w:rsidRPr="005805DE">
              <w:rPr>
                <w:rFonts w:ascii="Arial" w:eastAsia="Times New Roman" w:hAnsi="Arial" w:cs="Arial"/>
                <w:color w:val="000000"/>
                <w:sz w:val="16"/>
                <w:szCs w:val="16"/>
                <w:lang w:eastAsia="es-MX"/>
              </w:rPr>
              <w:t xml:space="preserve">Demuestra habilidad para la resolución de casos prácticos de acuerdo al procedimiento de la contabilidad </w:t>
            </w:r>
            <w:r w:rsidR="002F46C2">
              <w:rPr>
                <w:rFonts w:ascii="Arial" w:eastAsia="Times New Roman" w:hAnsi="Arial" w:cs="Arial"/>
                <w:color w:val="000000"/>
                <w:sz w:val="16"/>
                <w:szCs w:val="16"/>
                <w:lang w:eastAsia="es-MX"/>
              </w:rPr>
              <w:t>financiera</w:t>
            </w:r>
            <w:r w:rsidR="004A25A8" w:rsidRPr="005805DE">
              <w:rPr>
                <w:rFonts w:ascii="Arial" w:eastAsia="Times New Roman" w:hAnsi="Arial" w:cs="Arial"/>
                <w:color w:val="000000"/>
                <w:sz w:val="16"/>
                <w:szCs w:val="16"/>
                <w:lang w:eastAsia="es-MX"/>
              </w:rPr>
              <w:t>.</w:t>
            </w:r>
          </w:p>
        </w:tc>
        <w:tc>
          <w:tcPr>
            <w:tcW w:w="1973" w:type="dxa"/>
          </w:tcPr>
          <w:p w:rsidR="004A25A8" w:rsidRPr="005805DE" w:rsidRDefault="004A25A8" w:rsidP="00326FF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4A25A8" w:rsidRDefault="004A25A8" w:rsidP="004A25A8">
      <w:pPr>
        <w:pStyle w:val="Sinespaciado"/>
        <w:rPr>
          <w:rFonts w:ascii="Arial" w:hAnsi="Arial" w:cs="Arial"/>
          <w:sz w:val="20"/>
          <w:szCs w:val="20"/>
        </w:rPr>
      </w:pPr>
    </w:p>
    <w:p w:rsidR="004A25A8" w:rsidRPr="00D906E5" w:rsidRDefault="004A25A8" w:rsidP="004A25A8">
      <w:pPr>
        <w:pStyle w:val="Sinespaciado"/>
        <w:rPr>
          <w:rFonts w:ascii="Arial" w:hAnsi="Arial" w:cs="Arial"/>
          <w:b/>
          <w:sz w:val="24"/>
          <w:szCs w:val="20"/>
        </w:rPr>
      </w:pPr>
      <w:r w:rsidRPr="00D906E5">
        <w:rPr>
          <w:rFonts w:ascii="Arial" w:hAnsi="Arial" w:cs="Arial"/>
          <w:b/>
          <w:sz w:val="24"/>
          <w:szCs w:val="20"/>
        </w:rPr>
        <w:t>Niveles de desempeño:</w:t>
      </w:r>
    </w:p>
    <w:p w:rsidR="004A25A8" w:rsidRPr="00862CFC" w:rsidRDefault="004A25A8"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4A25A8" w:rsidRPr="00862CFC" w:rsidTr="00326FF3">
        <w:trPr>
          <w:trHeight w:val="213"/>
        </w:trPr>
        <w:tc>
          <w:tcPr>
            <w:tcW w:w="2799" w:type="dxa"/>
          </w:tcPr>
          <w:p w:rsidR="004A25A8" w:rsidRPr="00D906E5" w:rsidRDefault="00D906E5" w:rsidP="00D906E5">
            <w:pPr>
              <w:pStyle w:val="Sinespaciado"/>
              <w:jc w:val="both"/>
              <w:rPr>
                <w:rFonts w:ascii="Arial" w:hAnsi="Arial" w:cs="Arial"/>
                <w:b/>
                <w:szCs w:val="20"/>
              </w:rPr>
            </w:pPr>
            <w:r w:rsidRPr="00D906E5">
              <w:rPr>
                <w:rFonts w:ascii="Arial" w:hAnsi="Arial" w:cs="Arial"/>
                <w:b/>
                <w:szCs w:val="20"/>
              </w:rPr>
              <w:t>DESEMPEÑO</w:t>
            </w:r>
          </w:p>
        </w:tc>
        <w:tc>
          <w:tcPr>
            <w:tcW w:w="2124" w:type="dxa"/>
          </w:tcPr>
          <w:p w:rsidR="004A25A8" w:rsidRPr="00D906E5" w:rsidRDefault="00D906E5" w:rsidP="00D906E5">
            <w:pPr>
              <w:pStyle w:val="Sinespaciado"/>
              <w:jc w:val="both"/>
              <w:rPr>
                <w:rFonts w:ascii="Arial" w:hAnsi="Arial" w:cs="Arial"/>
                <w:b/>
                <w:szCs w:val="20"/>
              </w:rPr>
            </w:pPr>
            <w:r w:rsidRPr="00D906E5">
              <w:rPr>
                <w:rFonts w:ascii="Arial" w:hAnsi="Arial" w:cs="Arial"/>
                <w:b/>
                <w:szCs w:val="20"/>
              </w:rPr>
              <w:t>NIVEL DE DESEMPEÑO</w:t>
            </w:r>
          </w:p>
        </w:tc>
        <w:tc>
          <w:tcPr>
            <w:tcW w:w="5946" w:type="dxa"/>
          </w:tcPr>
          <w:p w:rsidR="004A25A8" w:rsidRPr="00D906E5" w:rsidRDefault="00D906E5" w:rsidP="00D906E5">
            <w:pPr>
              <w:pStyle w:val="Sinespaciado"/>
              <w:jc w:val="both"/>
              <w:rPr>
                <w:rFonts w:ascii="Arial" w:hAnsi="Arial" w:cs="Arial"/>
                <w:b/>
                <w:szCs w:val="20"/>
              </w:rPr>
            </w:pPr>
            <w:r w:rsidRPr="00D906E5">
              <w:rPr>
                <w:rFonts w:ascii="Arial" w:hAnsi="Arial" w:cs="Arial"/>
                <w:b/>
                <w:szCs w:val="20"/>
              </w:rPr>
              <w:t>INDICADORES DE ALCANCE</w:t>
            </w:r>
          </w:p>
        </w:tc>
        <w:tc>
          <w:tcPr>
            <w:tcW w:w="2113" w:type="dxa"/>
          </w:tcPr>
          <w:p w:rsidR="004A25A8" w:rsidRPr="00D906E5" w:rsidRDefault="00D906E5" w:rsidP="00D906E5">
            <w:pPr>
              <w:pStyle w:val="Sinespaciado"/>
              <w:jc w:val="both"/>
              <w:rPr>
                <w:rFonts w:ascii="Arial" w:hAnsi="Arial" w:cs="Arial"/>
                <w:b/>
                <w:szCs w:val="20"/>
              </w:rPr>
            </w:pPr>
            <w:r w:rsidRPr="00D906E5">
              <w:rPr>
                <w:rFonts w:ascii="Arial" w:hAnsi="Arial" w:cs="Arial"/>
                <w:b/>
                <w:szCs w:val="20"/>
              </w:rPr>
              <w:t>VALORACIÓN NUMÉRICA</w:t>
            </w:r>
          </w:p>
        </w:tc>
      </w:tr>
      <w:tr w:rsidR="004A25A8" w:rsidRPr="00862CFC" w:rsidTr="00326FF3">
        <w:trPr>
          <w:trHeight w:val="569"/>
        </w:trPr>
        <w:tc>
          <w:tcPr>
            <w:tcW w:w="2799" w:type="dxa"/>
            <w:vMerge w:val="restart"/>
          </w:tcPr>
          <w:p w:rsidR="004A25A8" w:rsidRPr="00862CFC" w:rsidRDefault="00D906E5" w:rsidP="00326FF3">
            <w:pPr>
              <w:pStyle w:val="Sinespaciado"/>
              <w:rPr>
                <w:rFonts w:ascii="Arial" w:hAnsi="Arial" w:cs="Arial"/>
                <w:sz w:val="20"/>
                <w:szCs w:val="20"/>
              </w:rPr>
            </w:pPr>
            <w:r>
              <w:rPr>
                <w:rFonts w:ascii="Arial" w:hAnsi="Arial" w:cs="Arial"/>
                <w:sz w:val="20"/>
                <w:szCs w:val="20"/>
              </w:rPr>
              <w:t>Competencia a</w:t>
            </w:r>
            <w:r w:rsidR="004A25A8" w:rsidRPr="00862CFC">
              <w:rPr>
                <w:rFonts w:ascii="Arial" w:hAnsi="Arial" w:cs="Arial"/>
                <w:sz w:val="20"/>
                <w:szCs w:val="20"/>
              </w:rPr>
              <w:t>lcanzada</w:t>
            </w: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4A25A8" w:rsidRPr="000D11A3" w:rsidTr="00326FF3">
              <w:trPr>
                <w:trHeight w:val="438"/>
              </w:trPr>
              <w:tc>
                <w:tcPr>
                  <w:tcW w:w="0" w:type="auto"/>
                </w:tcPr>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lastRenderedPageBreak/>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4A25A8" w:rsidRPr="000D11A3" w:rsidRDefault="004A25A8" w:rsidP="00326FF3">
            <w:pPr>
              <w:pStyle w:val="Sinespaciado"/>
              <w:tabs>
                <w:tab w:val="left" w:pos="175"/>
              </w:tabs>
              <w:ind w:left="317" w:hanging="317"/>
              <w:jc w:val="both"/>
              <w:rPr>
                <w:rFonts w:ascii="Arial" w:hAnsi="Arial" w:cs="Arial"/>
                <w:sz w:val="16"/>
                <w:szCs w:val="16"/>
              </w:rPr>
            </w:pP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lastRenderedPageBreak/>
              <w:t>95-100</w:t>
            </w:r>
          </w:p>
        </w:tc>
      </w:tr>
      <w:tr w:rsidR="004A25A8" w:rsidRPr="00862CFC" w:rsidTr="00326FF3">
        <w:trPr>
          <w:trHeight w:val="213"/>
        </w:trPr>
        <w:tc>
          <w:tcPr>
            <w:tcW w:w="2799" w:type="dxa"/>
            <w:vMerge/>
          </w:tcPr>
          <w:p w:rsidR="004A25A8" w:rsidRPr="00862CFC" w:rsidRDefault="004A25A8" w:rsidP="00326FF3">
            <w:pPr>
              <w:pStyle w:val="Sinespaciado"/>
              <w:rPr>
                <w:rFonts w:ascii="Arial" w:hAnsi="Arial" w:cs="Arial"/>
                <w:sz w:val="20"/>
                <w:szCs w:val="20"/>
              </w:rPr>
            </w:pP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Notable</w:t>
            </w:r>
          </w:p>
        </w:tc>
        <w:tc>
          <w:tcPr>
            <w:tcW w:w="5946"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85-94</w:t>
            </w:r>
          </w:p>
        </w:tc>
      </w:tr>
      <w:tr w:rsidR="004A25A8" w:rsidRPr="00862CFC" w:rsidTr="00326FF3">
        <w:trPr>
          <w:trHeight w:val="213"/>
        </w:trPr>
        <w:tc>
          <w:tcPr>
            <w:tcW w:w="2799" w:type="dxa"/>
            <w:vMerge/>
          </w:tcPr>
          <w:p w:rsidR="004A25A8" w:rsidRPr="00862CFC" w:rsidRDefault="004A25A8" w:rsidP="00326FF3">
            <w:pPr>
              <w:pStyle w:val="Sinespaciado"/>
              <w:rPr>
                <w:rFonts w:ascii="Arial" w:hAnsi="Arial" w:cs="Arial"/>
                <w:sz w:val="20"/>
                <w:szCs w:val="20"/>
              </w:rPr>
            </w:pP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Bueno</w:t>
            </w:r>
          </w:p>
        </w:tc>
        <w:tc>
          <w:tcPr>
            <w:tcW w:w="5946"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75-84</w:t>
            </w:r>
          </w:p>
        </w:tc>
      </w:tr>
      <w:tr w:rsidR="004A25A8" w:rsidRPr="00862CFC" w:rsidTr="00326FF3">
        <w:trPr>
          <w:trHeight w:val="103"/>
        </w:trPr>
        <w:tc>
          <w:tcPr>
            <w:tcW w:w="2799" w:type="dxa"/>
            <w:vMerge/>
          </w:tcPr>
          <w:p w:rsidR="004A25A8" w:rsidRPr="00862CFC" w:rsidRDefault="004A25A8" w:rsidP="00326FF3">
            <w:pPr>
              <w:pStyle w:val="Sinespaciado"/>
              <w:rPr>
                <w:rFonts w:ascii="Arial" w:hAnsi="Arial" w:cs="Arial"/>
                <w:sz w:val="20"/>
                <w:szCs w:val="20"/>
              </w:rPr>
            </w:pP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Suficiente</w:t>
            </w:r>
          </w:p>
        </w:tc>
        <w:tc>
          <w:tcPr>
            <w:tcW w:w="5946"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70-74</w:t>
            </w:r>
          </w:p>
        </w:tc>
      </w:tr>
      <w:tr w:rsidR="004A25A8" w:rsidRPr="00862CFC" w:rsidTr="00326FF3">
        <w:trPr>
          <w:trHeight w:val="213"/>
        </w:trPr>
        <w:tc>
          <w:tcPr>
            <w:tcW w:w="2799" w:type="dxa"/>
          </w:tcPr>
          <w:p w:rsidR="004A25A8" w:rsidRPr="00862CFC" w:rsidRDefault="004A25A8" w:rsidP="00D906E5">
            <w:pPr>
              <w:pStyle w:val="Sinespaciado"/>
              <w:rPr>
                <w:rFonts w:ascii="Arial" w:hAnsi="Arial" w:cs="Arial"/>
                <w:sz w:val="20"/>
                <w:szCs w:val="20"/>
              </w:rPr>
            </w:pPr>
            <w:r w:rsidRPr="00862CFC">
              <w:rPr>
                <w:rFonts w:ascii="Arial" w:hAnsi="Arial" w:cs="Arial"/>
                <w:sz w:val="20"/>
                <w:szCs w:val="20"/>
              </w:rPr>
              <w:t>Competencia</w:t>
            </w:r>
            <w:r w:rsidR="00D906E5">
              <w:rPr>
                <w:rFonts w:ascii="Arial" w:hAnsi="Arial" w:cs="Arial"/>
                <w:sz w:val="20"/>
                <w:szCs w:val="20"/>
              </w:rPr>
              <w:t xml:space="preserve"> n</w:t>
            </w:r>
            <w:r w:rsidRPr="00862CFC">
              <w:rPr>
                <w:rFonts w:ascii="Arial" w:hAnsi="Arial" w:cs="Arial"/>
                <w:sz w:val="20"/>
                <w:szCs w:val="20"/>
              </w:rPr>
              <w:t xml:space="preserve">o </w:t>
            </w:r>
            <w:r w:rsidR="00D906E5">
              <w:rPr>
                <w:rFonts w:ascii="Arial" w:hAnsi="Arial" w:cs="Arial"/>
                <w:sz w:val="20"/>
                <w:szCs w:val="20"/>
              </w:rPr>
              <w:t>a</w:t>
            </w:r>
            <w:r w:rsidRPr="00862CFC">
              <w:rPr>
                <w:rFonts w:ascii="Arial" w:hAnsi="Arial" w:cs="Arial"/>
                <w:sz w:val="20"/>
                <w:szCs w:val="20"/>
              </w:rPr>
              <w:t>lcanzada</w:t>
            </w:r>
          </w:p>
        </w:tc>
        <w:tc>
          <w:tcPr>
            <w:tcW w:w="2124"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N. A.</w:t>
            </w:r>
          </w:p>
        </w:tc>
      </w:tr>
    </w:tbl>
    <w:p w:rsidR="004A25A8" w:rsidRPr="00862CFC" w:rsidRDefault="004A25A8" w:rsidP="004A25A8">
      <w:pPr>
        <w:pStyle w:val="Sinespaciado"/>
        <w:rPr>
          <w:rFonts w:ascii="Arial" w:hAnsi="Arial" w:cs="Arial"/>
          <w:sz w:val="20"/>
          <w:szCs w:val="20"/>
        </w:rPr>
      </w:pPr>
    </w:p>
    <w:p w:rsidR="004A25A8" w:rsidRPr="00D906E5" w:rsidRDefault="004A25A8" w:rsidP="004A25A8">
      <w:pPr>
        <w:pStyle w:val="Sinespaciado"/>
        <w:rPr>
          <w:rFonts w:ascii="Arial" w:hAnsi="Arial" w:cs="Arial"/>
          <w:b/>
          <w:sz w:val="24"/>
          <w:szCs w:val="20"/>
        </w:rPr>
      </w:pPr>
      <w:r w:rsidRPr="00D906E5">
        <w:rPr>
          <w:rFonts w:ascii="Arial" w:hAnsi="Arial" w:cs="Arial"/>
          <w:b/>
          <w:sz w:val="24"/>
          <w:szCs w:val="20"/>
        </w:rPr>
        <w:t>Matriz de</w:t>
      </w:r>
      <w:r w:rsidR="00D906E5">
        <w:rPr>
          <w:rFonts w:ascii="Arial" w:hAnsi="Arial" w:cs="Arial"/>
          <w:b/>
          <w:sz w:val="24"/>
          <w:szCs w:val="20"/>
        </w:rPr>
        <w:t xml:space="preserve"> e</w:t>
      </w:r>
      <w:r w:rsidRPr="00D906E5">
        <w:rPr>
          <w:rFonts w:ascii="Arial" w:hAnsi="Arial" w:cs="Arial"/>
          <w:b/>
          <w:sz w:val="24"/>
          <w:szCs w:val="20"/>
        </w:rPr>
        <w:t>valuación:</w:t>
      </w:r>
    </w:p>
    <w:p w:rsidR="004A25A8" w:rsidRPr="00862CFC" w:rsidRDefault="004A25A8" w:rsidP="004A25A8">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4A25A8" w:rsidRPr="004A25A8" w:rsidTr="00326FF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D906E5" w:rsidRDefault="00D906E5" w:rsidP="00326FF3">
            <w:pPr>
              <w:spacing w:after="0" w:line="240" w:lineRule="auto"/>
              <w:jc w:val="center"/>
              <w:rPr>
                <w:rFonts w:ascii="Arial" w:eastAsia="Times New Roman" w:hAnsi="Arial" w:cs="Arial"/>
                <w:b/>
                <w:color w:val="000000"/>
                <w:szCs w:val="16"/>
                <w:lang w:eastAsia="es-MX"/>
              </w:rPr>
            </w:pPr>
            <w:r w:rsidRPr="00D906E5">
              <w:rPr>
                <w:rFonts w:ascii="Arial" w:eastAsia="Times New Roman" w:hAnsi="Arial" w:cs="Arial"/>
                <w:b/>
                <w:color w:val="000000"/>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D906E5" w:rsidRDefault="00D906E5" w:rsidP="00326FF3">
            <w:pPr>
              <w:spacing w:after="0" w:line="240" w:lineRule="auto"/>
              <w:jc w:val="center"/>
              <w:rPr>
                <w:rFonts w:ascii="Arial" w:eastAsia="Times New Roman" w:hAnsi="Arial" w:cs="Arial"/>
                <w:b/>
                <w:color w:val="000000"/>
                <w:szCs w:val="16"/>
                <w:lang w:eastAsia="es-MX"/>
              </w:rPr>
            </w:pPr>
            <w:r w:rsidRPr="00D906E5">
              <w:rPr>
                <w:rFonts w:ascii="Arial" w:eastAsia="Times New Roman" w:hAnsi="Arial" w:cs="Arial"/>
                <w:b/>
                <w:color w:val="000000"/>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4A25A8" w:rsidRPr="00D906E5" w:rsidRDefault="00D906E5" w:rsidP="00326FF3">
            <w:pPr>
              <w:spacing w:after="0" w:line="240" w:lineRule="auto"/>
              <w:jc w:val="center"/>
              <w:rPr>
                <w:rFonts w:ascii="Arial" w:eastAsia="Times New Roman" w:hAnsi="Arial" w:cs="Arial"/>
                <w:b/>
                <w:color w:val="000000"/>
                <w:szCs w:val="16"/>
                <w:lang w:eastAsia="es-MX"/>
              </w:rPr>
            </w:pPr>
            <w:r w:rsidRPr="00D906E5">
              <w:rPr>
                <w:rFonts w:ascii="Arial" w:eastAsia="Times New Roman" w:hAnsi="Arial" w:cs="Arial"/>
                <w:b/>
                <w:color w:val="000000"/>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D906E5" w:rsidRDefault="00D906E5" w:rsidP="00326FF3">
            <w:pPr>
              <w:spacing w:after="0" w:line="240" w:lineRule="auto"/>
              <w:jc w:val="center"/>
              <w:rPr>
                <w:rFonts w:ascii="Arial" w:eastAsia="Times New Roman" w:hAnsi="Arial" w:cs="Arial"/>
                <w:b/>
                <w:color w:val="000000"/>
                <w:szCs w:val="16"/>
                <w:lang w:eastAsia="es-MX"/>
              </w:rPr>
            </w:pPr>
            <w:r w:rsidRPr="00D906E5">
              <w:rPr>
                <w:rFonts w:ascii="Arial" w:eastAsia="Times New Roman" w:hAnsi="Arial" w:cs="Arial"/>
                <w:b/>
                <w:color w:val="000000"/>
                <w:szCs w:val="16"/>
                <w:lang w:eastAsia="es-MX"/>
              </w:rPr>
              <w:t>EVALUACIÓN FORMATIVA DE LA COMPETENCIA</w:t>
            </w:r>
          </w:p>
        </w:tc>
      </w:tr>
      <w:tr w:rsidR="004A25A8" w:rsidRPr="004A25A8" w:rsidTr="00326FF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r>
      <w:tr w:rsidR="008F2061" w:rsidRPr="00FB679D"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F2061" w:rsidRPr="00FB679D" w:rsidRDefault="008F2061" w:rsidP="00326FF3">
            <w:pPr>
              <w:spacing w:after="0" w:line="240" w:lineRule="auto"/>
              <w:jc w:val="both"/>
              <w:rPr>
                <w:rFonts w:ascii="Arial" w:eastAsia="Times New Roman" w:hAnsi="Arial" w:cs="Arial"/>
                <w:color w:val="000000"/>
                <w:sz w:val="14"/>
                <w:szCs w:val="14"/>
                <w:lang w:eastAsia="es-MX"/>
              </w:rPr>
            </w:pPr>
            <w:r w:rsidRPr="00FB679D">
              <w:rPr>
                <w:rFonts w:ascii="Arial" w:eastAsia="Times New Roman" w:hAnsi="Arial" w:cs="Arial"/>
                <w:color w:val="000000"/>
                <w:sz w:val="14"/>
                <w:szCs w:val="14"/>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8F2061" w:rsidRPr="00FB679D"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 xml:space="preserve">mapa </w:t>
            </w:r>
            <w:r w:rsidR="005C5E53">
              <w:rPr>
                <w:rFonts w:ascii="Arial" w:eastAsia="Times New Roman" w:hAnsi="Arial" w:cs="Arial"/>
                <w:color w:val="000000"/>
                <w:sz w:val="16"/>
                <w:szCs w:val="16"/>
                <w:lang w:eastAsia="es-MX"/>
              </w:rPr>
              <w:t>conceptual</w:t>
            </w:r>
            <w:r w:rsidRPr="004A25A8">
              <w:rPr>
                <w:rFonts w:ascii="Arial" w:eastAsia="Times New Roman" w:hAnsi="Arial" w:cs="Arial"/>
                <w:color w:val="000000"/>
                <w:sz w:val="16"/>
                <w:szCs w:val="16"/>
                <w:lang w:eastAsia="es-MX"/>
              </w:rPr>
              <w:t xml:space="preserve">) </w:t>
            </w:r>
          </w:p>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F2061" w:rsidRPr="00FB679D" w:rsidRDefault="008F2061" w:rsidP="002F46C2">
            <w:pPr>
              <w:spacing w:after="0" w:line="240" w:lineRule="auto"/>
              <w:jc w:val="both"/>
              <w:rPr>
                <w:rFonts w:ascii="Arial" w:eastAsia="Times New Roman" w:hAnsi="Arial" w:cs="Arial"/>
                <w:color w:val="000000"/>
                <w:sz w:val="14"/>
                <w:szCs w:val="14"/>
                <w:lang w:eastAsia="es-MX"/>
              </w:rPr>
            </w:pPr>
            <w:r w:rsidRPr="00FB679D">
              <w:rPr>
                <w:rFonts w:ascii="Arial" w:eastAsia="Times New Roman" w:hAnsi="Arial" w:cs="Arial"/>
                <w:color w:val="000000"/>
                <w:sz w:val="14"/>
                <w:szCs w:val="14"/>
                <w:lang w:eastAsia="es-MX"/>
              </w:rPr>
              <w:t>Seleccionó palabras claves que hacen referencia a los conceptos más significativos</w:t>
            </w:r>
            <w:r w:rsidR="00D57288" w:rsidRPr="00FB679D">
              <w:rPr>
                <w:rFonts w:ascii="Arial" w:eastAsia="Times New Roman" w:hAnsi="Arial" w:cs="Arial"/>
                <w:color w:val="000000"/>
                <w:sz w:val="14"/>
                <w:szCs w:val="14"/>
                <w:lang w:eastAsia="es-MX"/>
              </w:rPr>
              <w:t>.</w:t>
            </w:r>
            <w:r w:rsidRPr="00FB679D">
              <w:rPr>
                <w:rFonts w:ascii="Arial" w:eastAsia="Times New Roman" w:hAnsi="Arial" w:cs="Arial"/>
                <w:color w:val="000000"/>
                <w:sz w:val="14"/>
                <w:szCs w:val="14"/>
                <w:lang w:eastAsia="es-MX"/>
              </w:rPr>
              <w:t xml:space="preserve"> Agrupa, ordena y distribuye según el orden jerárquico de tal forma que el concepto globalizado se localice en la parte superior del gráfico y los demás por debajo de este.</w:t>
            </w:r>
            <w:r w:rsidR="005C5E53">
              <w:rPr>
                <w:rFonts w:ascii="Arial" w:eastAsia="Times New Roman" w:hAnsi="Arial" w:cs="Arial"/>
                <w:color w:val="000000"/>
                <w:sz w:val="14"/>
                <w:szCs w:val="14"/>
                <w:lang w:eastAsia="es-MX"/>
              </w:rPr>
              <w:t xml:space="preserve"> </w:t>
            </w:r>
            <w:r w:rsidRPr="00FB679D">
              <w:rPr>
                <w:rFonts w:ascii="Arial" w:eastAsia="Times New Roman" w:hAnsi="Arial" w:cs="Arial"/>
                <w:color w:val="000000"/>
                <w:sz w:val="14"/>
                <w:szCs w:val="14"/>
                <w:lang w:eastAsia="es-MX"/>
              </w:rPr>
              <w:t>Las palabras clave se unen por líneas que tienen una palabra de enlace, esta sirve para unir los conceptos y establecer el tipo de relación existente</w:t>
            </w:r>
          </w:p>
          <w:p w:rsidR="008F2061" w:rsidRPr="00FB679D" w:rsidRDefault="008F2061" w:rsidP="002F46C2">
            <w:pPr>
              <w:spacing w:after="0" w:line="240" w:lineRule="auto"/>
              <w:jc w:val="both"/>
              <w:rPr>
                <w:rFonts w:ascii="Arial" w:eastAsia="Times New Roman" w:hAnsi="Arial" w:cs="Arial"/>
                <w:color w:val="000000"/>
                <w:sz w:val="14"/>
                <w:szCs w:val="14"/>
                <w:lang w:eastAsia="es-MX"/>
              </w:rPr>
            </w:pPr>
            <w:r w:rsidRPr="00FB679D">
              <w:rPr>
                <w:rFonts w:ascii="Arial" w:eastAsia="Times New Roman" w:hAnsi="Arial" w:cs="Arial"/>
                <w:color w:val="000000"/>
                <w:sz w:val="14"/>
                <w:szCs w:val="14"/>
                <w:lang w:eastAsia="es-MX"/>
              </w:rPr>
              <w:t>entre ambos.</w:t>
            </w:r>
          </w:p>
        </w:tc>
      </w:tr>
      <w:tr w:rsidR="008F2061" w:rsidRPr="00FB679D"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F2061" w:rsidRPr="00FB679D" w:rsidRDefault="008F2061" w:rsidP="007C363E">
            <w:pPr>
              <w:spacing w:after="0" w:line="240" w:lineRule="auto"/>
              <w:jc w:val="both"/>
              <w:rPr>
                <w:rFonts w:ascii="Arial" w:eastAsia="Times New Roman" w:hAnsi="Arial" w:cs="Arial"/>
                <w:color w:val="000000"/>
                <w:sz w:val="14"/>
                <w:szCs w:val="14"/>
                <w:lang w:eastAsia="es-MX"/>
              </w:rPr>
            </w:pPr>
            <w:r w:rsidRPr="00FB679D">
              <w:rPr>
                <w:rFonts w:ascii="Arial" w:eastAsia="Times New Roman" w:hAnsi="Arial" w:cs="Arial"/>
                <w:color w:val="000000"/>
                <w:sz w:val="14"/>
                <w:szCs w:val="14"/>
                <w:lang w:eastAsia="es-MX"/>
              </w:rPr>
              <w:t xml:space="preserve">Analizó la información; organizó el problema en subproblemas de forma que se haga más manejable y fácil </w:t>
            </w:r>
            <w:r w:rsidRPr="00FB679D">
              <w:rPr>
                <w:rFonts w:ascii="Arial" w:eastAsia="Times New Roman" w:hAnsi="Arial" w:cs="Arial"/>
                <w:color w:val="000000"/>
                <w:sz w:val="14"/>
                <w:szCs w:val="14"/>
                <w:lang w:eastAsia="es-MX"/>
              </w:rPr>
              <w:lastRenderedPageBreak/>
              <w:t>de entender; definió el problema especificando los procesos y aspectos relevantes que están influyendo en la aparición y mantenimiento del problema; demuestra capacidad para aprender de manera autónoma, fomenta la coevaluacion del aprendizaje</w:t>
            </w:r>
          </w:p>
        </w:tc>
      </w:tr>
      <w:tr w:rsidR="008F2061" w:rsidRPr="00FB679D"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Exposición empleando presentación electrónica</w:t>
            </w:r>
          </w:p>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F2061" w:rsidRPr="00FB679D" w:rsidRDefault="008F2061" w:rsidP="007C363E">
            <w:pPr>
              <w:spacing w:after="0" w:line="240" w:lineRule="auto"/>
              <w:jc w:val="both"/>
              <w:rPr>
                <w:rFonts w:ascii="Arial" w:eastAsia="Times New Roman" w:hAnsi="Arial" w:cs="Arial"/>
                <w:color w:val="000000"/>
                <w:sz w:val="14"/>
                <w:szCs w:val="14"/>
                <w:lang w:eastAsia="es-MX"/>
              </w:rPr>
            </w:pPr>
            <w:r w:rsidRPr="00FB679D">
              <w:rPr>
                <w:rFonts w:ascii="Arial" w:eastAsia="Times New Roman" w:hAnsi="Arial" w:cs="Arial"/>
                <w:color w:val="000000"/>
                <w:sz w:val="14"/>
                <w:szCs w:val="14"/>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8F2061" w:rsidRPr="00FB679D"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F2061" w:rsidRPr="00FB679D" w:rsidRDefault="008F2061" w:rsidP="00326FF3">
            <w:pPr>
              <w:spacing w:after="0" w:line="240" w:lineRule="auto"/>
              <w:jc w:val="both"/>
              <w:rPr>
                <w:rFonts w:ascii="Arial" w:eastAsia="Times New Roman" w:hAnsi="Arial" w:cs="Arial"/>
                <w:color w:val="000000"/>
                <w:sz w:val="14"/>
                <w:szCs w:val="14"/>
                <w:lang w:eastAsia="es-MX"/>
              </w:rPr>
            </w:pPr>
            <w:r w:rsidRPr="00FB679D">
              <w:rPr>
                <w:rFonts w:ascii="Arial" w:eastAsia="Times New Roman" w:hAnsi="Arial" w:cs="Arial"/>
                <w:color w:val="000000"/>
                <w:sz w:val="14"/>
                <w:szCs w:val="14"/>
                <w:lang w:eastAsia="es-MX"/>
              </w:rPr>
              <w:t>Demuestra conocimiento y dominio de los temas de la unidad. Aplica el procedimiento para registrar operaciones en donde aplique las reglas del cargo y del abono solicitados en la evaluación.</w:t>
            </w:r>
          </w:p>
          <w:p w:rsidR="008F2061" w:rsidRPr="00FB679D" w:rsidRDefault="008F2061" w:rsidP="002F46C2">
            <w:pPr>
              <w:spacing w:after="0" w:line="240" w:lineRule="auto"/>
              <w:jc w:val="both"/>
              <w:rPr>
                <w:rFonts w:ascii="Arial" w:eastAsia="Times New Roman" w:hAnsi="Arial" w:cs="Arial"/>
                <w:color w:val="000000"/>
                <w:sz w:val="14"/>
                <w:szCs w:val="14"/>
                <w:lang w:eastAsia="es-MX"/>
              </w:rPr>
            </w:pPr>
            <w:r w:rsidRPr="00FB679D">
              <w:rPr>
                <w:rFonts w:ascii="Arial" w:eastAsia="Times New Roman" w:hAnsi="Arial" w:cs="Arial"/>
                <w:color w:val="000000"/>
                <w:sz w:val="14"/>
                <w:szCs w:val="14"/>
                <w:lang w:eastAsia="es-MX"/>
              </w:rPr>
              <w:t>Demuestra habilidad para la resolución de casos prácticos de acuerdo al procedimiento de la contabilidad financiera.</w:t>
            </w:r>
          </w:p>
        </w:tc>
      </w:tr>
      <w:tr w:rsidR="008F2061" w:rsidRPr="004A25A8" w:rsidTr="00A076A0">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tcPr>
          <w:p w:rsidR="008F2061" w:rsidRPr="002E2AD0" w:rsidRDefault="008F2061" w:rsidP="00A076A0">
            <w:r w:rsidRPr="002E2AD0">
              <w:t>95-100</w:t>
            </w:r>
          </w:p>
        </w:tc>
        <w:tc>
          <w:tcPr>
            <w:tcW w:w="851" w:type="dxa"/>
            <w:tcBorders>
              <w:top w:val="nil"/>
              <w:left w:val="nil"/>
              <w:bottom w:val="single" w:sz="4" w:space="0" w:color="auto"/>
              <w:right w:val="single" w:sz="4" w:space="0" w:color="auto"/>
            </w:tcBorders>
            <w:shd w:val="clear" w:color="auto" w:fill="auto"/>
            <w:noWrap/>
          </w:tcPr>
          <w:p w:rsidR="008F2061" w:rsidRPr="002E2AD0" w:rsidRDefault="008F2061" w:rsidP="00A076A0">
            <w:r w:rsidRPr="002E2AD0">
              <w:t>85-94</w:t>
            </w:r>
          </w:p>
        </w:tc>
        <w:tc>
          <w:tcPr>
            <w:tcW w:w="850" w:type="dxa"/>
            <w:tcBorders>
              <w:top w:val="nil"/>
              <w:left w:val="nil"/>
              <w:bottom w:val="single" w:sz="4" w:space="0" w:color="auto"/>
              <w:right w:val="single" w:sz="4" w:space="0" w:color="auto"/>
            </w:tcBorders>
            <w:shd w:val="clear" w:color="auto" w:fill="auto"/>
            <w:noWrap/>
          </w:tcPr>
          <w:p w:rsidR="008F2061" w:rsidRPr="002E2AD0" w:rsidRDefault="008F2061" w:rsidP="00A076A0">
            <w:r w:rsidRPr="002E2AD0">
              <w:t>75-84</w:t>
            </w:r>
          </w:p>
        </w:tc>
        <w:tc>
          <w:tcPr>
            <w:tcW w:w="709" w:type="dxa"/>
            <w:tcBorders>
              <w:top w:val="nil"/>
              <w:left w:val="nil"/>
              <w:bottom w:val="single" w:sz="4" w:space="0" w:color="auto"/>
              <w:right w:val="single" w:sz="4" w:space="0" w:color="auto"/>
            </w:tcBorders>
            <w:shd w:val="clear" w:color="auto" w:fill="auto"/>
            <w:noWrap/>
          </w:tcPr>
          <w:p w:rsidR="008F2061" w:rsidRPr="002E2AD0" w:rsidRDefault="008F2061" w:rsidP="00A076A0">
            <w:r w:rsidRPr="002E2AD0">
              <w:t>70-74</w:t>
            </w:r>
          </w:p>
        </w:tc>
        <w:tc>
          <w:tcPr>
            <w:tcW w:w="992" w:type="dxa"/>
            <w:tcBorders>
              <w:top w:val="nil"/>
              <w:left w:val="nil"/>
              <w:bottom w:val="single" w:sz="4" w:space="0" w:color="auto"/>
              <w:right w:val="single" w:sz="4" w:space="0" w:color="auto"/>
            </w:tcBorders>
            <w:shd w:val="clear" w:color="auto" w:fill="auto"/>
            <w:noWrap/>
          </w:tcPr>
          <w:p w:rsidR="008F2061" w:rsidRDefault="008F2061" w:rsidP="00A076A0">
            <w:r w:rsidRPr="002E2AD0">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p>
        </w:tc>
      </w:tr>
    </w:tbl>
    <w:p w:rsidR="00482AC8" w:rsidRDefault="00482AC8" w:rsidP="00482AC8">
      <w:pPr>
        <w:pStyle w:val="Sinespaciado"/>
        <w:ind w:left="720"/>
        <w:rPr>
          <w:rFonts w:ascii="Arial" w:hAnsi="Arial" w:cs="Arial"/>
          <w:b/>
          <w:sz w:val="20"/>
          <w:szCs w:val="20"/>
        </w:rPr>
      </w:pPr>
    </w:p>
    <w:p w:rsidR="00482AC8" w:rsidRDefault="00482AC8"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AB3713" w:rsidRDefault="00AB3713" w:rsidP="00482AC8">
      <w:pPr>
        <w:pStyle w:val="Sinespaciado"/>
        <w:ind w:left="720"/>
        <w:rPr>
          <w:rFonts w:ascii="Arial" w:hAnsi="Arial" w:cs="Arial"/>
          <w:b/>
          <w:sz w:val="20"/>
          <w:szCs w:val="20"/>
        </w:rPr>
      </w:pPr>
    </w:p>
    <w:p w:rsidR="007F6C06" w:rsidRDefault="007F6C06" w:rsidP="007F6C06">
      <w:pPr>
        <w:pStyle w:val="Sinespaciado"/>
        <w:numPr>
          <w:ilvl w:val="0"/>
          <w:numId w:val="24"/>
        </w:numPr>
        <w:rPr>
          <w:rFonts w:ascii="Arial" w:hAnsi="Arial" w:cs="Arial"/>
          <w:b/>
          <w:sz w:val="20"/>
          <w:szCs w:val="20"/>
        </w:rPr>
      </w:pPr>
      <w:r w:rsidRPr="00862CFC">
        <w:rPr>
          <w:rFonts w:ascii="Arial" w:hAnsi="Arial" w:cs="Arial"/>
          <w:b/>
          <w:sz w:val="20"/>
          <w:szCs w:val="20"/>
        </w:rPr>
        <w:t>Análisis por competencias específicas:</w:t>
      </w:r>
    </w:p>
    <w:p w:rsidR="00D906E5" w:rsidRPr="00862CFC" w:rsidRDefault="00D906E5" w:rsidP="00D906E5">
      <w:pPr>
        <w:pStyle w:val="Sinespaciado"/>
        <w:ind w:left="720"/>
        <w:rPr>
          <w:rFonts w:ascii="Arial" w:hAnsi="Arial" w:cs="Arial"/>
          <w:b/>
          <w:sz w:val="20"/>
          <w:szCs w:val="20"/>
        </w:rPr>
      </w:pPr>
    </w:p>
    <w:p w:rsidR="007F6C06" w:rsidRDefault="00D906E5" w:rsidP="007F6C06">
      <w:pPr>
        <w:pStyle w:val="Sinespaciado"/>
        <w:rPr>
          <w:rFonts w:ascii="Arial" w:hAnsi="Arial" w:cs="Arial"/>
          <w:sz w:val="20"/>
          <w:szCs w:val="20"/>
        </w:rPr>
      </w:pPr>
      <w:r w:rsidRPr="00D906E5">
        <w:rPr>
          <w:rFonts w:ascii="Arial" w:hAnsi="Arial" w:cs="Arial"/>
          <w:sz w:val="24"/>
          <w:szCs w:val="20"/>
        </w:rPr>
        <w:t>Competencia No</w:t>
      </w:r>
      <w:r w:rsidRPr="00D906E5">
        <w:rPr>
          <w:rFonts w:ascii="Arial" w:hAnsi="Arial" w:cs="Arial"/>
          <w:sz w:val="20"/>
          <w:szCs w:val="20"/>
        </w:rPr>
        <w:t>.</w:t>
      </w:r>
      <w:r>
        <w:rPr>
          <w:rFonts w:ascii="Arial" w:hAnsi="Arial" w:cs="Arial"/>
          <w:sz w:val="20"/>
          <w:szCs w:val="20"/>
        </w:rPr>
        <w:t>:</w:t>
      </w:r>
      <w:r w:rsidRPr="00D906E5">
        <w:rPr>
          <w:rFonts w:ascii="Arial" w:hAnsi="Arial" w:cs="Arial"/>
          <w:sz w:val="20"/>
          <w:szCs w:val="20"/>
        </w:rPr>
        <w:t xml:space="preserve"> </w:t>
      </w:r>
      <w:r w:rsidRPr="00D906E5">
        <w:rPr>
          <w:rFonts w:ascii="Arial" w:hAnsi="Arial" w:cs="Arial"/>
          <w:sz w:val="20"/>
          <w:szCs w:val="20"/>
        </w:rPr>
        <w:tab/>
      </w:r>
      <w:r w:rsidRPr="00D906E5">
        <w:rPr>
          <w:rFonts w:ascii="Arial" w:hAnsi="Arial" w:cs="Arial"/>
          <w:sz w:val="20"/>
          <w:szCs w:val="20"/>
        </w:rPr>
        <w:tab/>
      </w:r>
      <w:r w:rsidRPr="00D906E5">
        <w:rPr>
          <w:rFonts w:ascii="Arial" w:hAnsi="Arial" w:cs="Arial"/>
          <w:sz w:val="20"/>
          <w:szCs w:val="20"/>
          <w:u w:val="single"/>
        </w:rPr>
        <w:t>4</w:t>
      </w:r>
      <w:r w:rsidRPr="00D906E5">
        <w:rPr>
          <w:rFonts w:ascii="Arial" w:hAnsi="Arial" w:cs="Arial"/>
          <w:sz w:val="20"/>
          <w:szCs w:val="20"/>
        </w:rPr>
        <w:tab/>
      </w:r>
      <w:r>
        <w:rPr>
          <w:rFonts w:ascii="Arial" w:hAnsi="Arial" w:cs="Arial"/>
          <w:sz w:val="20"/>
          <w:szCs w:val="20"/>
        </w:rPr>
        <w:tab/>
      </w:r>
      <w:r>
        <w:rPr>
          <w:rFonts w:ascii="Arial" w:hAnsi="Arial" w:cs="Arial"/>
          <w:sz w:val="20"/>
          <w:szCs w:val="20"/>
        </w:rPr>
        <w:tab/>
      </w:r>
      <w:r w:rsidRPr="00D906E5">
        <w:rPr>
          <w:rFonts w:ascii="Arial" w:hAnsi="Arial" w:cs="Arial"/>
          <w:sz w:val="20"/>
          <w:szCs w:val="20"/>
        </w:rPr>
        <w:t>Descripción</w:t>
      </w:r>
      <w:r>
        <w:rPr>
          <w:rFonts w:ascii="Arial" w:hAnsi="Arial" w:cs="Arial"/>
          <w:sz w:val="20"/>
          <w:szCs w:val="20"/>
        </w:rPr>
        <w:t xml:space="preserve">: </w:t>
      </w:r>
      <w:r w:rsidRPr="00D906E5">
        <w:rPr>
          <w:rFonts w:ascii="Arial" w:hAnsi="Arial" w:cs="Arial"/>
          <w:sz w:val="20"/>
          <w:szCs w:val="20"/>
          <w:u w:val="single"/>
        </w:rPr>
        <w:t xml:space="preserve">Aplica la técnica del </w:t>
      </w:r>
      <w:proofErr w:type="spellStart"/>
      <w:r w:rsidRPr="00D906E5">
        <w:rPr>
          <w:rFonts w:ascii="Arial" w:hAnsi="Arial" w:cs="Arial"/>
          <w:sz w:val="20"/>
          <w:szCs w:val="20"/>
          <w:u w:val="single"/>
        </w:rPr>
        <w:t>costeo</w:t>
      </w:r>
      <w:proofErr w:type="spellEnd"/>
      <w:r w:rsidRPr="00D906E5">
        <w:rPr>
          <w:rFonts w:ascii="Arial" w:hAnsi="Arial" w:cs="Arial"/>
          <w:sz w:val="20"/>
          <w:szCs w:val="20"/>
          <w:u w:val="single"/>
        </w:rPr>
        <w:t xml:space="preserve"> directo y absorbente, el análisis marginal y su importancia para una óptima toma de decisiones a corto, mediano y largo plazo en la organización</w:t>
      </w:r>
      <w:r w:rsidRPr="00D906E5">
        <w:rPr>
          <w:rFonts w:ascii="Arial" w:hAnsi="Arial" w:cs="Arial"/>
          <w:sz w:val="20"/>
          <w:szCs w:val="20"/>
        </w:rPr>
        <w:t>.</w:t>
      </w:r>
    </w:p>
    <w:p w:rsidR="00D906E5" w:rsidRDefault="00D906E5" w:rsidP="007F6C0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949"/>
        <w:gridCol w:w="4446"/>
        <w:gridCol w:w="3484"/>
        <w:gridCol w:w="1989"/>
        <w:gridCol w:w="1353"/>
      </w:tblGrid>
      <w:tr w:rsidR="007F6C06" w:rsidRPr="00862CFC" w:rsidTr="00BA23E1">
        <w:tc>
          <w:tcPr>
            <w:tcW w:w="1951" w:type="dxa"/>
          </w:tcPr>
          <w:p w:rsidR="007F6C06" w:rsidRPr="00D906E5" w:rsidRDefault="00D906E5" w:rsidP="00D906E5">
            <w:pPr>
              <w:pStyle w:val="Sinespaciado"/>
              <w:jc w:val="center"/>
              <w:rPr>
                <w:rFonts w:ascii="Arial" w:hAnsi="Arial" w:cs="Arial"/>
                <w:b/>
                <w:szCs w:val="20"/>
              </w:rPr>
            </w:pPr>
            <w:r w:rsidRPr="00D906E5">
              <w:rPr>
                <w:rFonts w:ascii="Arial" w:hAnsi="Arial" w:cs="Arial"/>
                <w:b/>
                <w:szCs w:val="20"/>
              </w:rPr>
              <w:t>TEMAS Y SUBTEMAS PARA DESARROLLAR LA COMPETENCIA ESPECÍFICA</w:t>
            </w:r>
          </w:p>
        </w:tc>
        <w:tc>
          <w:tcPr>
            <w:tcW w:w="4536" w:type="dxa"/>
          </w:tcPr>
          <w:p w:rsidR="007F6C06" w:rsidRPr="00D906E5" w:rsidRDefault="00D906E5" w:rsidP="00D906E5">
            <w:pPr>
              <w:pStyle w:val="Sinespaciado"/>
              <w:jc w:val="center"/>
              <w:rPr>
                <w:rFonts w:ascii="Arial" w:hAnsi="Arial" w:cs="Arial"/>
                <w:b/>
                <w:szCs w:val="20"/>
              </w:rPr>
            </w:pPr>
            <w:r w:rsidRPr="00D906E5">
              <w:rPr>
                <w:rFonts w:ascii="Arial" w:hAnsi="Arial" w:cs="Arial"/>
                <w:b/>
                <w:szCs w:val="20"/>
              </w:rPr>
              <w:t>ACTIVIDADES DE APRENDIZAJE</w:t>
            </w:r>
          </w:p>
        </w:tc>
        <w:tc>
          <w:tcPr>
            <w:tcW w:w="3544" w:type="dxa"/>
          </w:tcPr>
          <w:p w:rsidR="007F6C06" w:rsidRPr="00D906E5" w:rsidRDefault="00D906E5" w:rsidP="00D906E5">
            <w:pPr>
              <w:pStyle w:val="Sinespaciado"/>
              <w:jc w:val="center"/>
              <w:rPr>
                <w:rFonts w:ascii="Arial" w:hAnsi="Arial" w:cs="Arial"/>
                <w:b/>
                <w:szCs w:val="20"/>
              </w:rPr>
            </w:pPr>
            <w:r w:rsidRPr="00D906E5">
              <w:rPr>
                <w:rFonts w:ascii="Arial" w:hAnsi="Arial" w:cs="Arial"/>
                <w:b/>
                <w:szCs w:val="20"/>
              </w:rPr>
              <w:t>ACTIVIDADES DE ENSEÑANZA</w:t>
            </w:r>
          </w:p>
        </w:tc>
        <w:tc>
          <w:tcPr>
            <w:tcW w:w="1843" w:type="dxa"/>
          </w:tcPr>
          <w:p w:rsidR="007F6C06" w:rsidRPr="00D906E5" w:rsidRDefault="00D906E5" w:rsidP="00D906E5">
            <w:pPr>
              <w:pStyle w:val="Sinespaciado"/>
              <w:jc w:val="center"/>
              <w:rPr>
                <w:rFonts w:ascii="Arial" w:hAnsi="Arial" w:cs="Arial"/>
                <w:b/>
                <w:szCs w:val="20"/>
              </w:rPr>
            </w:pPr>
            <w:r w:rsidRPr="00D906E5">
              <w:rPr>
                <w:rFonts w:ascii="Arial" w:hAnsi="Arial" w:cs="Arial"/>
                <w:b/>
                <w:szCs w:val="20"/>
              </w:rPr>
              <w:t>DESARROLLO DE COMPETENCIAS GENÉRICAS</w:t>
            </w:r>
          </w:p>
        </w:tc>
        <w:tc>
          <w:tcPr>
            <w:tcW w:w="1122" w:type="dxa"/>
          </w:tcPr>
          <w:p w:rsidR="007F6C06" w:rsidRPr="00D906E5" w:rsidRDefault="00D906E5" w:rsidP="00D906E5">
            <w:pPr>
              <w:pStyle w:val="Sinespaciado"/>
              <w:jc w:val="center"/>
              <w:rPr>
                <w:rFonts w:ascii="Arial" w:hAnsi="Arial" w:cs="Arial"/>
                <w:b/>
                <w:szCs w:val="20"/>
              </w:rPr>
            </w:pPr>
            <w:r w:rsidRPr="00D906E5">
              <w:rPr>
                <w:rFonts w:ascii="Arial" w:hAnsi="Arial" w:cs="Arial"/>
                <w:b/>
                <w:szCs w:val="20"/>
              </w:rPr>
              <w:t>HORAS TEÓRICO-PRÁCTICA</w:t>
            </w:r>
          </w:p>
        </w:tc>
      </w:tr>
      <w:tr w:rsidR="009536CE" w:rsidRPr="007467A1" w:rsidTr="00BA23E1">
        <w:tc>
          <w:tcPr>
            <w:tcW w:w="1951" w:type="dxa"/>
          </w:tcPr>
          <w:p w:rsidR="009536CE" w:rsidRDefault="009536CE" w:rsidP="005758DE">
            <w:pPr>
              <w:pStyle w:val="Sinespaciado"/>
              <w:tabs>
                <w:tab w:val="left" w:pos="426"/>
              </w:tabs>
              <w:jc w:val="both"/>
              <w:rPr>
                <w:rFonts w:ascii="Arial" w:hAnsi="Arial" w:cs="Arial"/>
                <w:b/>
                <w:sz w:val="18"/>
                <w:szCs w:val="18"/>
              </w:rPr>
            </w:pPr>
            <w:r w:rsidRPr="007467A1">
              <w:rPr>
                <w:rFonts w:ascii="Arial" w:hAnsi="Arial" w:cs="Arial"/>
                <w:b/>
                <w:sz w:val="18"/>
                <w:szCs w:val="18"/>
              </w:rPr>
              <w:t xml:space="preserve">4. </w:t>
            </w:r>
            <w:r w:rsidRPr="00FB679D">
              <w:rPr>
                <w:rFonts w:ascii="Arial" w:hAnsi="Arial" w:cs="Arial"/>
                <w:b/>
                <w:sz w:val="18"/>
                <w:szCs w:val="18"/>
              </w:rPr>
              <w:t>Herramientas que apoyan la toma de decisiones</w:t>
            </w:r>
            <w:r>
              <w:rPr>
                <w:rFonts w:ascii="Arial" w:hAnsi="Arial" w:cs="Arial"/>
                <w:b/>
                <w:sz w:val="18"/>
                <w:szCs w:val="18"/>
              </w:rPr>
              <w:t>.</w:t>
            </w:r>
          </w:p>
          <w:p w:rsidR="009536CE" w:rsidRDefault="009536CE" w:rsidP="005758DE">
            <w:pPr>
              <w:pStyle w:val="Sinespaciado"/>
              <w:tabs>
                <w:tab w:val="left" w:pos="426"/>
              </w:tabs>
              <w:jc w:val="both"/>
              <w:rPr>
                <w:rFonts w:ascii="Arial" w:hAnsi="Arial" w:cs="Arial"/>
                <w:b/>
                <w:sz w:val="18"/>
                <w:szCs w:val="18"/>
              </w:rPr>
            </w:pPr>
          </w:p>
          <w:p w:rsidR="009536CE" w:rsidRPr="009536CE" w:rsidRDefault="009536CE" w:rsidP="009536CE">
            <w:pPr>
              <w:pStyle w:val="Sinespaciado"/>
              <w:tabs>
                <w:tab w:val="left" w:pos="426"/>
              </w:tabs>
              <w:jc w:val="both"/>
              <w:rPr>
                <w:rFonts w:ascii="Arial" w:hAnsi="Arial" w:cs="Arial"/>
                <w:sz w:val="18"/>
                <w:szCs w:val="18"/>
              </w:rPr>
            </w:pPr>
            <w:r>
              <w:rPr>
                <w:rFonts w:ascii="Arial" w:hAnsi="Arial" w:cs="Arial"/>
                <w:sz w:val="18"/>
                <w:szCs w:val="18"/>
              </w:rPr>
              <w:t xml:space="preserve">4.1 </w:t>
            </w:r>
            <w:r w:rsidRPr="009536CE">
              <w:rPr>
                <w:rFonts w:ascii="Arial" w:hAnsi="Arial" w:cs="Arial"/>
                <w:sz w:val="18"/>
                <w:szCs w:val="18"/>
              </w:rPr>
              <w:t>Costeo directo y absorbente.</w:t>
            </w:r>
          </w:p>
          <w:p w:rsidR="009536CE" w:rsidRPr="009536CE" w:rsidRDefault="009536CE" w:rsidP="009536CE">
            <w:pPr>
              <w:pStyle w:val="Sinespaciado"/>
              <w:tabs>
                <w:tab w:val="left" w:pos="426"/>
              </w:tabs>
              <w:jc w:val="both"/>
              <w:rPr>
                <w:rFonts w:ascii="Arial" w:hAnsi="Arial" w:cs="Arial"/>
                <w:sz w:val="18"/>
                <w:szCs w:val="18"/>
              </w:rPr>
            </w:pPr>
            <w:r w:rsidRPr="009536CE">
              <w:rPr>
                <w:rFonts w:ascii="Arial" w:hAnsi="Arial" w:cs="Arial"/>
                <w:sz w:val="18"/>
                <w:szCs w:val="18"/>
              </w:rPr>
              <w:t>4.2 Análisis marginal para decisiones de corto</w:t>
            </w:r>
            <w:r>
              <w:rPr>
                <w:rFonts w:ascii="Arial" w:hAnsi="Arial" w:cs="Arial"/>
                <w:sz w:val="18"/>
                <w:szCs w:val="18"/>
              </w:rPr>
              <w:t xml:space="preserve"> </w:t>
            </w:r>
            <w:r w:rsidRPr="009536CE">
              <w:rPr>
                <w:rFonts w:ascii="Arial" w:hAnsi="Arial" w:cs="Arial"/>
                <w:sz w:val="18"/>
                <w:szCs w:val="18"/>
              </w:rPr>
              <w:t>plazo.</w:t>
            </w:r>
          </w:p>
          <w:p w:rsidR="009536CE" w:rsidRPr="007467A1" w:rsidRDefault="009536CE" w:rsidP="009536CE">
            <w:pPr>
              <w:pStyle w:val="Sinespaciado"/>
              <w:tabs>
                <w:tab w:val="left" w:pos="426"/>
              </w:tabs>
              <w:jc w:val="both"/>
              <w:rPr>
                <w:rFonts w:ascii="Arial" w:hAnsi="Arial" w:cs="Arial"/>
                <w:sz w:val="18"/>
                <w:szCs w:val="18"/>
              </w:rPr>
            </w:pPr>
            <w:r w:rsidRPr="009536CE">
              <w:rPr>
                <w:rFonts w:ascii="Arial" w:hAnsi="Arial" w:cs="Arial"/>
                <w:sz w:val="18"/>
                <w:szCs w:val="18"/>
              </w:rPr>
              <w:t>4.3</w:t>
            </w:r>
            <w:r>
              <w:rPr>
                <w:rFonts w:ascii="Arial" w:hAnsi="Arial" w:cs="Arial"/>
                <w:sz w:val="18"/>
                <w:szCs w:val="18"/>
              </w:rPr>
              <w:t xml:space="preserve"> </w:t>
            </w:r>
            <w:r w:rsidRPr="009536CE">
              <w:rPr>
                <w:rFonts w:ascii="Arial" w:hAnsi="Arial" w:cs="Arial"/>
                <w:sz w:val="18"/>
                <w:szCs w:val="18"/>
              </w:rPr>
              <w:t>Aplicaciones informáticas</w:t>
            </w:r>
            <w:r w:rsidRPr="006769F3">
              <w:rPr>
                <w:rFonts w:ascii="Arial" w:hAnsi="Arial" w:cs="Arial"/>
                <w:sz w:val="18"/>
                <w:szCs w:val="18"/>
              </w:rPr>
              <w:t>.</w:t>
            </w:r>
          </w:p>
        </w:tc>
        <w:tc>
          <w:tcPr>
            <w:tcW w:w="4536" w:type="dxa"/>
          </w:tcPr>
          <w:p w:rsidR="009536CE" w:rsidRPr="007007E7" w:rsidRDefault="009536CE" w:rsidP="007007E7">
            <w:pPr>
              <w:autoSpaceDE w:val="0"/>
              <w:autoSpaceDN w:val="0"/>
              <w:adjustRightInd w:val="0"/>
              <w:ind w:left="95"/>
              <w:jc w:val="both"/>
              <w:rPr>
                <w:rFonts w:ascii="Arial" w:eastAsia="Calibri" w:hAnsi="Arial" w:cs="Arial"/>
                <w:b/>
                <w:sz w:val="16"/>
                <w:szCs w:val="16"/>
                <w:lang w:eastAsia="es-MX"/>
              </w:rPr>
            </w:pPr>
            <w:r w:rsidRPr="007007E7">
              <w:rPr>
                <w:rFonts w:ascii="Arial" w:eastAsia="Calibri" w:hAnsi="Arial" w:cs="Arial"/>
                <w:b/>
                <w:sz w:val="16"/>
                <w:szCs w:val="16"/>
                <w:lang w:eastAsia="es-MX"/>
              </w:rPr>
              <w:t>El aprendiz:</w:t>
            </w:r>
          </w:p>
          <w:p w:rsidR="002B0896" w:rsidRPr="00BA23E1" w:rsidRDefault="00452F38" w:rsidP="007007E7">
            <w:pPr>
              <w:pStyle w:val="Prrafodelista"/>
              <w:numPr>
                <w:ilvl w:val="0"/>
                <w:numId w:val="49"/>
              </w:numPr>
              <w:ind w:left="95" w:hanging="95"/>
              <w:jc w:val="both"/>
              <w:rPr>
                <w:rFonts w:ascii="Arial" w:hAnsi="Arial" w:cs="Arial"/>
                <w:b/>
                <w:color w:val="000000"/>
                <w:sz w:val="16"/>
                <w:szCs w:val="16"/>
              </w:rPr>
            </w:pPr>
            <w:r w:rsidRPr="007007E7">
              <w:rPr>
                <w:rFonts w:ascii="Arial" w:hAnsi="Arial" w:cs="Arial"/>
                <w:color w:val="000000"/>
                <w:sz w:val="16"/>
                <w:szCs w:val="16"/>
              </w:rPr>
              <w:t>A</w:t>
            </w:r>
            <w:r w:rsidR="002B0896" w:rsidRPr="007007E7">
              <w:rPr>
                <w:rFonts w:ascii="Arial" w:hAnsi="Arial" w:cs="Arial"/>
                <w:color w:val="000000"/>
                <w:sz w:val="16"/>
                <w:szCs w:val="16"/>
              </w:rPr>
              <w:t>clara</w:t>
            </w:r>
            <w:r>
              <w:rPr>
                <w:rFonts w:ascii="Arial" w:hAnsi="Arial" w:cs="Arial"/>
                <w:color w:val="000000"/>
                <w:sz w:val="16"/>
                <w:szCs w:val="16"/>
              </w:rPr>
              <w:t xml:space="preserve"> </w:t>
            </w:r>
            <w:r w:rsidR="002B0896" w:rsidRPr="007007E7">
              <w:rPr>
                <w:rFonts w:ascii="Arial" w:hAnsi="Arial" w:cs="Arial"/>
                <w:color w:val="000000"/>
                <w:sz w:val="16"/>
                <w:szCs w:val="16"/>
              </w:rPr>
              <w:t xml:space="preserve"> dudas de la </w:t>
            </w:r>
            <w:r w:rsidR="00482AC8">
              <w:rPr>
                <w:rFonts w:ascii="Arial" w:hAnsi="Arial" w:cs="Arial"/>
                <w:color w:val="000000"/>
                <w:sz w:val="16"/>
                <w:szCs w:val="16"/>
              </w:rPr>
              <w:t>tercera</w:t>
            </w:r>
            <w:r w:rsidR="002B0896" w:rsidRPr="007007E7">
              <w:rPr>
                <w:rFonts w:ascii="Arial" w:hAnsi="Arial" w:cs="Arial"/>
                <w:color w:val="000000"/>
                <w:sz w:val="16"/>
                <w:szCs w:val="16"/>
              </w:rPr>
              <w:t xml:space="preserve"> unidad y toma notas sobre la manera de trabajar la tercera unidad de la asignatura; expone sus comentarios sobre el uso de la </w:t>
            </w:r>
            <w:r w:rsidR="002B0896" w:rsidRPr="00BA23E1">
              <w:rPr>
                <w:rFonts w:ascii="Arial" w:hAnsi="Arial" w:cs="Arial"/>
                <w:b/>
                <w:color w:val="000000"/>
                <w:sz w:val="16"/>
                <w:szCs w:val="16"/>
              </w:rPr>
              <w:t>plataforma classroom.</w:t>
            </w:r>
          </w:p>
          <w:p w:rsidR="009536CE" w:rsidRPr="007007E7" w:rsidRDefault="00482AC8" w:rsidP="007007E7">
            <w:pPr>
              <w:numPr>
                <w:ilvl w:val="0"/>
                <w:numId w:val="49"/>
              </w:numPr>
              <w:autoSpaceDE w:val="0"/>
              <w:autoSpaceDN w:val="0"/>
              <w:adjustRightInd w:val="0"/>
              <w:ind w:left="95" w:hanging="95"/>
              <w:jc w:val="both"/>
              <w:rPr>
                <w:rFonts w:ascii="Arial" w:eastAsia="Calibri" w:hAnsi="Arial" w:cs="Arial"/>
                <w:sz w:val="16"/>
                <w:szCs w:val="16"/>
                <w:lang w:eastAsia="es-MX"/>
              </w:rPr>
            </w:pPr>
            <w:r>
              <w:rPr>
                <w:rFonts w:ascii="Arial" w:hAnsi="Arial" w:cs="Arial"/>
                <w:sz w:val="16"/>
                <w:szCs w:val="16"/>
                <w:lang w:val="es-ES" w:eastAsia="es-ES"/>
              </w:rPr>
              <w:t xml:space="preserve">Lee el material digital que se encuentra en la </w:t>
            </w:r>
            <w:r w:rsidRPr="00BA23E1">
              <w:rPr>
                <w:rFonts w:ascii="Arial" w:hAnsi="Arial" w:cs="Arial"/>
                <w:b/>
                <w:sz w:val="16"/>
                <w:szCs w:val="16"/>
                <w:lang w:val="es-ES" w:eastAsia="es-ES"/>
              </w:rPr>
              <w:t>plataforma classroom</w:t>
            </w:r>
            <w:r w:rsidR="00B3437A">
              <w:rPr>
                <w:rFonts w:ascii="Arial" w:hAnsi="Arial" w:cs="Arial"/>
                <w:sz w:val="16"/>
                <w:szCs w:val="16"/>
                <w:lang w:val="es-ES" w:eastAsia="es-ES"/>
              </w:rPr>
              <w:t xml:space="preserve"> sobre </w:t>
            </w:r>
            <w:r w:rsidR="00D57288" w:rsidRPr="007007E7">
              <w:rPr>
                <w:rFonts w:ascii="Arial" w:hAnsi="Arial" w:cs="Arial"/>
                <w:sz w:val="16"/>
                <w:szCs w:val="16"/>
                <w:lang w:val="es-ES" w:eastAsia="es-ES"/>
              </w:rPr>
              <w:t xml:space="preserve">el tema </w:t>
            </w:r>
            <w:r w:rsidR="00D57288" w:rsidRPr="00B3437A">
              <w:rPr>
                <w:rFonts w:ascii="Arial" w:hAnsi="Arial" w:cs="Arial"/>
                <w:b/>
                <w:sz w:val="16"/>
                <w:szCs w:val="16"/>
                <w:lang w:val="es-ES" w:eastAsia="es-ES"/>
              </w:rPr>
              <w:t xml:space="preserve">costeo directo y absorbente </w:t>
            </w:r>
            <w:r w:rsidR="009536CE" w:rsidRPr="007007E7">
              <w:rPr>
                <w:rFonts w:ascii="Arial" w:hAnsi="Arial" w:cs="Arial"/>
                <w:sz w:val="16"/>
                <w:szCs w:val="16"/>
                <w:lang w:val="es-ES" w:eastAsia="es-ES"/>
              </w:rPr>
              <w:t>y   elabora un cuadro comparativo</w:t>
            </w:r>
            <w:r w:rsidR="009536CE" w:rsidRPr="007007E7">
              <w:rPr>
                <w:rFonts w:ascii="Arial" w:eastAsia="Calibri" w:hAnsi="Arial" w:cs="Arial"/>
                <w:sz w:val="16"/>
                <w:szCs w:val="16"/>
                <w:lang w:eastAsia="es-MX"/>
              </w:rPr>
              <w:t>, señalando las ventajas y desventajas en la utilización de cada uno estos sistemas de cost</w:t>
            </w:r>
            <w:r w:rsidR="00452F38">
              <w:rPr>
                <w:rFonts w:ascii="Arial" w:eastAsia="Calibri" w:hAnsi="Arial" w:cs="Arial"/>
                <w:sz w:val="16"/>
                <w:szCs w:val="16"/>
                <w:lang w:eastAsia="es-MX"/>
              </w:rPr>
              <w:t>eo</w:t>
            </w:r>
            <w:r w:rsidR="002B0896" w:rsidRPr="007007E7">
              <w:rPr>
                <w:rFonts w:ascii="Arial" w:eastAsia="Calibri" w:hAnsi="Arial" w:cs="Arial"/>
                <w:sz w:val="16"/>
                <w:szCs w:val="16"/>
                <w:lang w:eastAsia="es-MX"/>
              </w:rPr>
              <w:t xml:space="preserve">; </w:t>
            </w:r>
            <w:r w:rsidR="00452F38">
              <w:rPr>
                <w:rFonts w:ascii="Arial" w:eastAsia="Calibri" w:hAnsi="Arial" w:cs="Arial"/>
                <w:sz w:val="16"/>
                <w:szCs w:val="16"/>
                <w:lang w:eastAsia="es-MX"/>
              </w:rPr>
              <w:t xml:space="preserve">participa en los cuestionamientos que hace el docente sobre el tema. </w:t>
            </w:r>
            <w:r w:rsidR="00452F38" w:rsidRPr="007007E7">
              <w:rPr>
                <w:rFonts w:ascii="Arial" w:eastAsia="Calibri" w:hAnsi="Arial" w:cs="Arial"/>
                <w:sz w:val="16"/>
                <w:szCs w:val="16"/>
                <w:lang w:eastAsia="es-MX"/>
              </w:rPr>
              <w:t>S</w:t>
            </w:r>
            <w:r w:rsidR="002B0896" w:rsidRPr="007007E7">
              <w:rPr>
                <w:rFonts w:ascii="Arial" w:eastAsia="Calibri" w:hAnsi="Arial" w:cs="Arial"/>
                <w:sz w:val="16"/>
                <w:szCs w:val="16"/>
                <w:lang w:eastAsia="es-MX"/>
              </w:rPr>
              <w:t>ube</w:t>
            </w:r>
            <w:r w:rsidR="00452F38">
              <w:rPr>
                <w:rFonts w:ascii="Arial" w:eastAsia="Calibri" w:hAnsi="Arial" w:cs="Arial"/>
                <w:sz w:val="16"/>
                <w:szCs w:val="16"/>
                <w:lang w:eastAsia="es-MX"/>
              </w:rPr>
              <w:t xml:space="preserve"> </w:t>
            </w:r>
            <w:r w:rsidR="002B0896" w:rsidRPr="007007E7">
              <w:rPr>
                <w:rFonts w:ascii="Arial" w:eastAsia="Calibri" w:hAnsi="Arial" w:cs="Arial"/>
                <w:sz w:val="16"/>
                <w:szCs w:val="16"/>
                <w:lang w:eastAsia="es-MX"/>
              </w:rPr>
              <w:t xml:space="preserve"> la actividad a la </w:t>
            </w:r>
            <w:r w:rsidR="002B0896" w:rsidRPr="007007E7">
              <w:rPr>
                <w:rFonts w:ascii="Arial" w:eastAsia="Calibri" w:hAnsi="Arial" w:cs="Arial"/>
                <w:b/>
                <w:sz w:val="16"/>
                <w:szCs w:val="16"/>
                <w:lang w:eastAsia="es-MX"/>
              </w:rPr>
              <w:t>plataforma classroom</w:t>
            </w:r>
            <w:r w:rsidR="002B0896" w:rsidRPr="007007E7">
              <w:rPr>
                <w:rFonts w:ascii="Arial" w:eastAsia="Calibri" w:hAnsi="Arial" w:cs="Arial"/>
                <w:sz w:val="16"/>
                <w:szCs w:val="16"/>
                <w:lang w:eastAsia="es-MX"/>
              </w:rPr>
              <w:t xml:space="preserve"> para su revisión y calificación.</w:t>
            </w:r>
          </w:p>
          <w:p w:rsidR="009536CE" w:rsidRPr="007007E7" w:rsidRDefault="00452F38" w:rsidP="007007E7">
            <w:pPr>
              <w:numPr>
                <w:ilvl w:val="0"/>
                <w:numId w:val="49"/>
              </w:numPr>
              <w:ind w:left="95" w:hanging="95"/>
              <w:jc w:val="both"/>
              <w:rPr>
                <w:rFonts w:ascii="Arial" w:eastAsia="Times" w:hAnsi="Arial"/>
                <w:sz w:val="16"/>
                <w:szCs w:val="16"/>
                <w:lang w:val="es-ES_tradnl" w:eastAsia="es-ES"/>
              </w:rPr>
            </w:pPr>
            <w:r w:rsidRPr="007007E7">
              <w:rPr>
                <w:rFonts w:ascii="Arial" w:eastAsia="Times" w:hAnsi="Arial"/>
                <w:sz w:val="16"/>
                <w:szCs w:val="16"/>
                <w:lang w:val="es-ES_tradnl" w:eastAsia="es-ES"/>
              </w:rPr>
              <w:t>R</w:t>
            </w:r>
            <w:r w:rsidR="001A7A89" w:rsidRPr="007007E7">
              <w:rPr>
                <w:rFonts w:ascii="Arial" w:eastAsia="Times" w:hAnsi="Arial"/>
                <w:sz w:val="16"/>
                <w:szCs w:val="16"/>
                <w:lang w:val="es-ES_tradnl" w:eastAsia="es-ES"/>
              </w:rPr>
              <w:t>esuelven</w:t>
            </w:r>
            <w:r>
              <w:rPr>
                <w:rFonts w:ascii="Arial" w:eastAsia="Times" w:hAnsi="Arial"/>
                <w:sz w:val="16"/>
                <w:szCs w:val="16"/>
                <w:lang w:val="es-ES_tradnl" w:eastAsia="es-ES"/>
              </w:rPr>
              <w:t xml:space="preserve"> </w:t>
            </w:r>
            <w:r w:rsidR="009536CE" w:rsidRPr="007007E7">
              <w:rPr>
                <w:rFonts w:ascii="Arial" w:eastAsia="Times" w:hAnsi="Arial"/>
                <w:sz w:val="16"/>
                <w:szCs w:val="16"/>
                <w:lang w:val="es-ES_tradnl" w:eastAsia="es-ES"/>
              </w:rPr>
              <w:t xml:space="preserve"> junto con el docente  ejercicios donde se determine el costo de producir y la utilidad del ejercicio utilizando el </w:t>
            </w:r>
            <w:proofErr w:type="spellStart"/>
            <w:r w:rsidR="009536CE" w:rsidRPr="007007E7">
              <w:rPr>
                <w:rFonts w:ascii="Arial" w:eastAsia="Times" w:hAnsi="Arial"/>
                <w:sz w:val="16"/>
                <w:szCs w:val="16"/>
                <w:lang w:val="es-ES_tradnl" w:eastAsia="es-ES"/>
              </w:rPr>
              <w:t>costeo</w:t>
            </w:r>
            <w:proofErr w:type="spellEnd"/>
            <w:r w:rsidR="009536CE" w:rsidRPr="007007E7">
              <w:rPr>
                <w:rFonts w:ascii="Arial" w:eastAsia="Times" w:hAnsi="Arial"/>
                <w:sz w:val="16"/>
                <w:szCs w:val="16"/>
                <w:lang w:val="es-ES_tradnl" w:eastAsia="es-ES"/>
              </w:rPr>
              <w:t xml:space="preserve"> directo y absorbente</w:t>
            </w:r>
          </w:p>
          <w:p w:rsidR="009536CE" w:rsidRPr="007007E7" w:rsidRDefault="009536CE" w:rsidP="007007E7">
            <w:pPr>
              <w:numPr>
                <w:ilvl w:val="0"/>
                <w:numId w:val="49"/>
              </w:numPr>
              <w:ind w:left="95" w:hanging="95"/>
              <w:jc w:val="both"/>
              <w:rPr>
                <w:rFonts w:ascii="Arial" w:eastAsia="Times" w:hAnsi="Arial"/>
                <w:sz w:val="16"/>
                <w:szCs w:val="16"/>
                <w:lang w:val="es-ES_tradnl" w:eastAsia="es-ES"/>
              </w:rPr>
            </w:pPr>
            <w:r w:rsidRPr="007007E7">
              <w:rPr>
                <w:rFonts w:ascii="Arial" w:eastAsia="Times" w:hAnsi="Arial"/>
                <w:sz w:val="16"/>
                <w:szCs w:val="16"/>
                <w:lang w:val="es-ES_tradnl" w:eastAsia="es-ES"/>
              </w:rPr>
              <w:t>De manera individual resuelven 3 ejercicios extra clase  donde se determine el costo de producir y la utilidad del ejercicio y los entrega</w:t>
            </w:r>
            <w:r w:rsidR="007007E7" w:rsidRPr="007007E7">
              <w:rPr>
                <w:rFonts w:ascii="Arial" w:eastAsia="Times" w:hAnsi="Arial"/>
                <w:sz w:val="16"/>
                <w:szCs w:val="16"/>
                <w:lang w:val="es-ES_tradnl" w:eastAsia="es-ES"/>
              </w:rPr>
              <w:t xml:space="preserve"> a través </w:t>
            </w:r>
            <w:r w:rsidR="007007E7" w:rsidRPr="007007E7">
              <w:rPr>
                <w:rFonts w:ascii="Arial" w:eastAsia="Times" w:hAnsi="Arial"/>
                <w:b/>
                <w:sz w:val="16"/>
                <w:szCs w:val="16"/>
                <w:lang w:val="es-ES_tradnl" w:eastAsia="es-ES"/>
              </w:rPr>
              <w:t>de classroom</w:t>
            </w:r>
            <w:r w:rsidRPr="007007E7">
              <w:rPr>
                <w:rFonts w:ascii="Arial" w:eastAsia="Times" w:hAnsi="Arial"/>
                <w:sz w:val="16"/>
                <w:szCs w:val="16"/>
                <w:lang w:val="es-ES_tradnl" w:eastAsia="es-ES"/>
              </w:rPr>
              <w:t xml:space="preserve"> el día en que se evalúe la unidad </w:t>
            </w:r>
          </w:p>
          <w:p w:rsidR="009536CE" w:rsidRPr="007007E7" w:rsidRDefault="009536CE" w:rsidP="007007E7">
            <w:pPr>
              <w:numPr>
                <w:ilvl w:val="0"/>
                <w:numId w:val="49"/>
              </w:numPr>
              <w:autoSpaceDE w:val="0"/>
              <w:autoSpaceDN w:val="0"/>
              <w:adjustRightInd w:val="0"/>
              <w:ind w:left="95" w:right="139" w:hanging="95"/>
              <w:jc w:val="both"/>
              <w:rPr>
                <w:rFonts w:ascii="Arial" w:hAnsi="Arial"/>
                <w:sz w:val="16"/>
                <w:szCs w:val="16"/>
              </w:rPr>
            </w:pPr>
            <w:r w:rsidRPr="007007E7">
              <w:rPr>
                <w:rFonts w:ascii="Arial" w:eastAsia="Calibri" w:hAnsi="Arial" w:cs="Arial"/>
                <w:sz w:val="16"/>
                <w:szCs w:val="16"/>
                <w:lang w:eastAsia="es-MX"/>
              </w:rPr>
              <w:t>Investiga</w:t>
            </w:r>
            <w:r w:rsidR="005C5E53" w:rsidRPr="007007E7">
              <w:rPr>
                <w:rFonts w:ascii="Arial" w:eastAsia="Calibri" w:hAnsi="Arial" w:cs="Arial"/>
                <w:sz w:val="16"/>
                <w:szCs w:val="16"/>
                <w:lang w:eastAsia="es-MX"/>
              </w:rPr>
              <w:t>n</w:t>
            </w:r>
            <w:r w:rsidR="007007E7" w:rsidRPr="007007E7">
              <w:rPr>
                <w:rFonts w:ascii="Arial" w:eastAsia="Calibri" w:hAnsi="Arial" w:cs="Arial"/>
                <w:sz w:val="16"/>
                <w:szCs w:val="16"/>
                <w:lang w:eastAsia="es-MX"/>
              </w:rPr>
              <w:t xml:space="preserve"> </w:t>
            </w:r>
            <w:r w:rsidRPr="007007E7">
              <w:rPr>
                <w:rFonts w:ascii="Arial" w:eastAsia="Calibri" w:hAnsi="Arial" w:cs="Arial"/>
                <w:sz w:val="16"/>
                <w:szCs w:val="16"/>
                <w:lang w:eastAsia="es-MX"/>
              </w:rPr>
              <w:t>qué es el Análisis Marginal, y</w:t>
            </w:r>
            <w:r w:rsidR="00B3437A">
              <w:rPr>
                <w:rFonts w:ascii="Arial" w:eastAsia="Calibri" w:hAnsi="Arial" w:cs="Arial"/>
                <w:sz w:val="16"/>
                <w:szCs w:val="16"/>
                <w:lang w:eastAsia="es-MX"/>
              </w:rPr>
              <w:t xml:space="preserve"> por qué es importante para el </w:t>
            </w:r>
            <w:r w:rsidRPr="007007E7">
              <w:rPr>
                <w:rFonts w:ascii="Arial" w:eastAsia="Calibri" w:hAnsi="Arial" w:cs="Arial"/>
                <w:sz w:val="16"/>
                <w:szCs w:val="16"/>
                <w:lang w:eastAsia="es-MX"/>
              </w:rPr>
              <w:t xml:space="preserve">administrador, </w:t>
            </w:r>
            <w:r w:rsidR="007007E7" w:rsidRPr="007007E7">
              <w:rPr>
                <w:rFonts w:ascii="Arial" w:eastAsia="Calibri" w:hAnsi="Arial" w:cs="Arial"/>
                <w:sz w:val="16"/>
                <w:szCs w:val="16"/>
                <w:lang w:eastAsia="es-MX"/>
              </w:rPr>
              <w:t xml:space="preserve"> suben la actividad a c</w:t>
            </w:r>
            <w:r w:rsidR="007007E7" w:rsidRPr="00BA23E1">
              <w:rPr>
                <w:rFonts w:ascii="Arial" w:eastAsia="Calibri" w:hAnsi="Arial" w:cs="Arial"/>
                <w:b/>
                <w:sz w:val="16"/>
                <w:szCs w:val="16"/>
                <w:lang w:eastAsia="es-MX"/>
              </w:rPr>
              <w:t xml:space="preserve">lassroom </w:t>
            </w:r>
            <w:r w:rsidR="007007E7" w:rsidRPr="007007E7">
              <w:rPr>
                <w:rFonts w:ascii="Arial" w:eastAsia="Calibri" w:hAnsi="Arial" w:cs="Arial"/>
                <w:sz w:val="16"/>
                <w:szCs w:val="16"/>
                <w:lang w:eastAsia="es-MX"/>
              </w:rPr>
              <w:t>para su revisión y calificación.</w:t>
            </w:r>
          </w:p>
          <w:p w:rsidR="007007E7" w:rsidRPr="007007E7" w:rsidRDefault="007007E7" w:rsidP="007007E7">
            <w:pPr>
              <w:pStyle w:val="Encabezado"/>
              <w:numPr>
                <w:ilvl w:val="0"/>
                <w:numId w:val="29"/>
              </w:numPr>
              <w:tabs>
                <w:tab w:val="clear" w:pos="720"/>
                <w:tab w:val="clear" w:pos="4419"/>
                <w:tab w:val="clear" w:pos="8838"/>
                <w:tab w:val="num" w:pos="260"/>
              </w:tabs>
              <w:ind w:left="95" w:hanging="227"/>
              <w:jc w:val="both"/>
              <w:rPr>
                <w:rFonts w:ascii="Arial" w:hAnsi="Arial" w:cs="Arial"/>
                <w:color w:val="000000"/>
                <w:sz w:val="16"/>
                <w:szCs w:val="16"/>
              </w:rPr>
            </w:pPr>
            <w:r w:rsidRPr="007007E7">
              <w:rPr>
                <w:rFonts w:ascii="Arial" w:hAnsi="Arial"/>
                <w:sz w:val="16"/>
                <w:szCs w:val="16"/>
              </w:rPr>
              <w:t>Elaboren  en Excel un ejercicio de costeo directo y absorbente</w:t>
            </w:r>
            <w:r w:rsidR="00B3437A">
              <w:rPr>
                <w:rFonts w:ascii="Arial" w:hAnsi="Arial"/>
                <w:sz w:val="16"/>
                <w:szCs w:val="16"/>
              </w:rPr>
              <w:t>; lo explican a través de un video y lo sube</w:t>
            </w:r>
            <w:r w:rsidRPr="007007E7">
              <w:rPr>
                <w:rFonts w:ascii="Arial" w:hAnsi="Arial"/>
                <w:sz w:val="16"/>
                <w:szCs w:val="16"/>
              </w:rPr>
              <w:t xml:space="preserve">n a la </w:t>
            </w:r>
            <w:r w:rsidRPr="00BA23E1">
              <w:rPr>
                <w:rFonts w:ascii="Arial" w:hAnsi="Arial"/>
                <w:b/>
                <w:sz w:val="16"/>
                <w:szCs w:val="16"/>
              </w:rPr>
              <w:t>plataforma classroom</w:t>
            </w:r>
            <w:r w:rsidRPr="007007E7">
              <w:rPr>
                <w:rFonts w:ascii="Arial" w:hAnsi="Arial"/>
                <w:sz w:val="16"/>
                <w:szCs w:val="16"/>
              </w:rPr>
              <w:t xml:space="preserve"> para su revisión y calificación.</w:t>
            </w:r>
          </w:p>
          <w:p w:rsidR="005C5E53" w:rsidRPr="00BA23E1" w:rsidRDefault="005C5E53" w:rsidP="007007E7">
            <w:pPr>
              <w:numPr>
                <w:ilvl w:val="0"/>
                <w:numId w:val="49"/>
              </w:numPr>
              <w:autoSpaceDE w:val="0"/>
              <w:autoSpaceDN w:val="0"/>
              <w:adjustRightInd w:val="0"/>
              <w:ind w:left="95" w:right="139" w:hanging="95"/>
              <w:jc w:val="both"/>
              <w:rPr>
                <w:rFonts w:ascii="Arial" w:hAnsi="Arial"/>
                <w:sz w:val="16"/>
                <w:szCs w:val="16"/>
              </w:rPr>
            </w:pPr>
            <w:r w:rsidRPr="007007E7">
              <w:rPr>
                <w:rFonts w:ascii="Arial" w:eastAsia="Calibri" w:hAnsi="Arial" w:cs="Arial"/>
                <w:sz w:val="16"/>
                <w:szCs w:val="16"/>
                <w:lang w:eastAsia="es-MX"/>
              </w:rPr>
              <w:t>Resuelve la evaluación d</w:t>
            </w:r>
            <w:r w:rsidR="00BA23E1">
              <w:rPr>
                <w:rFonts w:ascii="Arial" w:eastAsia="Calibri" w:hAnsi="Arial" w:cs="Arial"/>
                <w:sz w:val="16"/>
                <w:szCs w:val="16"/>
                <w:lang w:eastAsia="es-MX"/>
              </w:rPr>
              <w:t>e la unidad 4 a través de classroom.</w:t>
            </w:r>
          </w:p>
          <w:p w:rsidR="00BA23E1" w:rsidRPr="007007E7" w:rsidRDefault="00BA23E1" w:rsidP="00BA23E1">
            <w:pPr>
              <w:autoSpaceDE w:val="0"/>
              <w:autoSpaceDN w:val="0"/>
              <w:adjustRightInd w:val="0"/>
              <w:ind w:right="139"/>
              <w:jc w:val="both"/>
              <w:rPr>
                <w:rFonts w:ascii="Arial" w:hAnsi="Arial"/>
                <w:sz w:val="16"/>
                <w:szCs w:val="16"/>
              </w:rPr>
            </w:pPr>
          </w:p>
        </w:tc>
        <w:tc>
          <w:tcPr>
            <w:tcW w:w="3544" w:type="dxa"/>
          </w:tcPr>
          <w:p w:rsidR="009536CE" w:rsidRPr="007007E7" w:rsidRDefault="009536CE" w:rsidP="002B0896">
            <w:pPr>
              <w:pStyle w:val="Encabezado"/>
              <w:tabs>
                <w:tab w:val="clear" w:pos="4419"/>
                <w:tab w:val="clear" w:pos="8838"/>
              </w:tabs>
              <w:ind w:left="260" w:hanging="227"/>
              <w:jc w:val="both"/>
              <w:rPr>
                <w:rFonts w:ascii="Arial" w:hAnsi="Arial"/>
                <w:b/>
                <w:sz w:val="16"/>
                <w:szCs w:val="16"/>
              </w:rPr>
            </w:pPr>
            <w:r w:rsidRPr="007007E7">
              <w:rPr>
                <w:rFonts w:ascii="Arial" w:hAnsi="Arial"/>
                <w:b/>
                <w:sz w:val="16"/>
                <w:szCs w:val="16"/>
              </w:rPr>
              <w:lastRenderedPageBreak/>
              <w:t>El facilitador:</w:t>
            </w:r>
          </w:p>
          <w:p w:rsidR="00CB3C4E" w:rsidRPr="007007E7" w:rsidRDefault="0033069C" w:rsidP="002B0896">
            <w:pPr>
              <w:pStyle w:val="Encabezado"/>
              <w:numPr>
                <w:ilvl w:val="0"/>
                <w:numId w:val="29"/>
              </w:numPr>
              <w:tabs>
                <w:tab w:val="clear" w:pos="720"/>
                <w:tab w:val="clear" w:pos="4419"/>
                <w:tab w:val="clear" w:pos="8838"/>
                <w:tab w:val="num" w:pos="356"/>
                <w:tab w:val="center" w:pos="4252"/>
                <w:tab w:val="right" w:pos="8504"/>
              </w:tabs>
              <w:ind w:left="260" w:hanging="227"/>
              <w:jc w:val="both"/>
              <w:rPr>
                <w:rFonts w:ascii="Arial" w:hAnsi="Arial" w:cs="Arial"/>
                <w:b/>
                <w:sz w:val="16"/>
                <w:szCs w:val="16"/>
              </w:rPr>
            </w:pPr>
            <w:r w:rsidRPr="007007E7">
              <w:rPr>
                <w:rFonts w:ascii="Arial" w:hAnsi="Arial" w:cs="Arial"/>
                <w:sz w:val="16"/>
                <w:szCs w:val="16"/>
              </w:rPr>
              <w:t>R</w:t>
            </w:r>
            <w:r w:rsidR="00CB3C4E" w:rsidRPr="007007E7">
              <w:rPr>
                <w:rFonts w:ascii="Arial" w:hAnsi="Arial" w:cs="Arial"/>
                <w:sz w:val="16"/>
                <w:szCs w:val="16"/>
              </w:rPr>
              <w:t>etroaliment</w:t>
            </w:r>
            <w:r>
              <w:rPr>
                <w:rFonts w:ascii="Arial" w:hAnsi="Arial" w:cs="Arial"/>
                <w:sz w:val="16"/>
                <w:szCs w:val="16"/>
              </w:rPr>
              <w:t>a</w:t>
            </w:r>
            <w:r w:rsidR="00CB3C4E" w:rsidRPr="007007E7">
              <w:rPr>
                <w:rFonts w:ascii="Arial" w:hAnsi="Arial" w:cs="Arial"/>
                <w:sz w:val="16"/>
                <w:szCs w:val="16"/>
              </w:rPr>
              <w:t xml:space="preserve"> la tercera unidad, se aclaran dudas y explica de manera general la cuarta unidad de la asignatura; reitera el uso de la plataforma </w:t>
            </w:r>
            <w:r w:rsidR="00CB3C4E" w:rsidRPr="007007E7">
              <w:rPr>
                <w:rFonts w:ascii="Arial" w:hAnsi="Arial" w:cs="Arial"/>
                <w:b/>
                <w:sz w:val="16"/>
                <w:szCs w:val="16"/>
              </w:rPr>
              <w:t>classroom.</w:t>
            </w:r>
          </w:p>
          <w:p w:rsidR="009536CE" w:rsidRPr="007007E7" w:rsidRDefault="002B0896" w:rsidP="002B0896">
            <w:pPr>
              <w:pStyle w:val="Encabezado"/>
              <w:numPr>
                <w:ilvl w:val="0"/>
                <w:numId w:val="29"/>
              </w:numPr>
              <w:tabs>
                <w:tab w:val="clear" w:pos="720"/>
                <w:tab w:val="clear" w:pos="4419"/>
                <w:tab w:val="clear" w:pos="8838"/>
                <w:tab w:val="num" w:pos="260"/>
              </w:tabs>
              <w:ind w:left="260" w:hanging="227"/>
              <w:jc w:val="both"/>
              <w:rPr>
                <w:rFonts w:ascii="Arial" w:hAnsi="Arial"/>
                <w:sz w:val="16"/>
                <w:szCs w:val="16"/>
              </w:rPr>
            </w:pPr>
            <w:r w:rsidRPr="007007E7">
              <w:rPr>
                <w:rFonts w:ascii="Arial" w:hAnsi="Arial"/>
                <w:sz w:val="16"/>
                <w:szCs w:val="16"/>
              </w:rPr>
              <w:t xml:space="preserve">Solicita que </w:t>
            </w:r>
            <w:r w:rsidR="00482AC8">
              <w:rPr>
                <w:rFonts w:ascii="Arial" w:hAnsi="Arial"/>
                <w:sz w:val="16"/>
                <w:szCs w:val="16"/>
              </w:rPr>
              <w:t xml:space="preserve">lean el material digital que se encuentra en la </w:t>
            </w:r>
            <w:r w:rsidR="00482AC8" w:rsidRPr="00BA23E1">
              <w:rPr>
                <w:rFonts w:ascii="Arial" w:hAnsi="Arial"/>
                <w:b/>
                <w:sz w:val="16"/>
                <w:szCs w:val="16"/>
              </w:rPr>
              <w:t>plataforma classroom</w:t>
            </w:r>
            <w:r w:rsidR="00482AC8">
              <w:rPr>
                <w:rFonts w:ascii="Arial" w:hAnsi="Arial"/>
                <w:sz w:val="16"/>
                <w:szCs w:val="16"/>
              </w:rPr>
              <w:t xml:space="preserve"> sobre</w:t>
            </w:r>
            <w:r w:rsidR="009536CE" w:rsidRPr="007007E7">
              <w:rPr>
                <w:rFonts w:ascii="Arial" w:hAnsi="Arial"/>
                <w:sz w:val="16"/>
                <w:szCs w:val="16"/>
              </w:rPr>
              <w:t xml:space="preserve"> el tema </w:t>
            </w:r>
            <w:r w:rsidR="009536CE" w:rsidRPr="00482AC8">
              <w:rPr>
                <w:rFonts w:ascii="Arial" w:hAnsi="Arial"/>
                <w:b/>
                <w:sz w:val="16"/>
                <w:szCs w:val="16"/>
              </w:rPr>
              <w:t>costeo directo y absorbente”</w:t>
            </w:r>
            <w:r w:rsidR="009536CE" w:rsidRPr="007007E7">
              <w:rPr>
                <w:rFonts w:ascii="Arial" w:hAnsi="Arial"/>
                <w:sz w:val="16"/>
                <w:szCs w:val="16"/>
              </w:rPr>
              <w:t xml:space="preserve"> </w:t>
            </w:r>
            <w:r w:rsidR="0033069C">
              <w:rPr>
                <w:rFonts w:ascii="Arial" w:hAnsi="Arial"/>
                <w:sz w:val="16"/>
                <w:szCs w:val="16"/>
              </w:rPr>
              <w:t>y</w:t>
            </w:r>
            <w:r w:rsidR="00482AC8">
              <w:rPr>
                <w:rFonts w:ascii="Arial" w:hAnsi="Arial"/>
                <w:sz w:val="16"/>
                <w:szCs w:val="16"/>
              </w:rPr>
              <w:t xml:space="preserve"> </w:t>
            </w:r>
            <w:r w:rsidR="009536CE" w:rsidRPr="007007E7">
              <w:rPr>
                <w:rFonts w:ascii="Arial" w:hAnsi="Arial"/>
                <w:sz w:val="16"/>
                <w:szCs w:val="16"/>
              </w:rPr>
              <w:t>elabor</w:t>
            </w:r>
            <w:r w:rsidR="00482AC8">
              <w:rPr>
                <w:rFonts w:ascii="Arial" w:hAnsi="Arial"/>
                <w:sz w:val="16"/>
                <w:szCs w:val="16"/>
              </w:rPr>
              <w:t>e</w:t>
            </w:r>
            <w:r w:rsidRPr="007007E7">
              <w:rPr>
                <w:rFonts w:ascii="Arial" w:hAnsi="Arial"/>
                <w:sz w:val="16"/>
                <w:szCs w:val="16"/>
              </w:rPr>
              <w:t>n</w:t>
            </w:r>
            <w:r w:rsidR="009536CE" w:rsidRPr="007007E7">
              <w:rPr>
                <w:rFonts w:ascii="Arial" w:hAnsi="Arial"/>
                <w:sz w:val="16"/>
                <w:szCs w:val="16"/>
              </w:rPr>
              <w:t xml:space="preserve"> un cuadro comparativo</w:t>
            </w:r>
            <w:r w:rsidR="00452F38">
              <w:rPr>
                <w:rFonts w:ascii="Arial" w:hAnsi="Arial"/>
                <w:sz w:val="16"/>
                <w:szCs w:val="16"/>
              </w:rPr>
              <w:t xml:space="preserve">; en clase pide a </w:t>
            </w:r>
            <w:r w:rsidR="00452F38" w:rsidRPr="00452F38">
              <w:rPr>
                <w:rFonts w:ascii="Arial" w:hAnsi="Arial"/>
                <w:b/>
                <w:i/>
                <w:sz w:val="16"/>
                <w:szCs w:val="16"/>
              </w:rPr>
              <w:t xml:space="preserve">un alumno y a una alumna </w:t>
            </w:r>
            <w:r w:rsidR="00452F38" w:rsidRPr="00452F38">
              <w:rPr>
                <w:rFonts w:ascii="Arial" w:hAnsi="Arial"/>
                <w:i/>
                <w:sz w:val="16"/>
                <w:szCs w:val="16"/>
              </w:rPr>
              <w:t>qu</w:t>
            </w:r>
            <w:r w:rsidR="00452F38" w:rsidRPr="00452F38">
              <w:rPr>
                <w:rFonts w:ascii="Arial" w:hAnsi="Arial"/>
                <w:sz w:val="16"/>
                <w:szCs w:val="16"/>
              </w:rPr>
              <w:t>e</w:t>
            </w:r>
            <w:r w:rsidR="00452F38">
              <w:rPr>
                <w:rFonts w:ascii="Arial" w:hAnsi="Arial"/>
                <w:sz w:val="16"/>
                <w:szCs w:val="16"/>
              </w:rPr>
              <w:t xml:space="preserve"> respondan a los cuestionamientos sobre el tema: suben la actividad</w:t>
            </w:r>
            <w:r w:rsidRPr="007007E7">
              <w:rPr>
                <w:rFonts w:ascii="Arial" w:hAnsi="Arial"/>
                <w:sz w:val="16"/>
                <w:szCs w:val="16"/>
              </w:rPr>
              <w:t xml:space="preserve"> a la </w:t>
            </w:r>
            <w:r w:rsidRPr="007007E7">
              <w:rPr>
                <w:rFonts w:ascii="Arial" w:hAnsi="Arial"/>
                <w:b/>
                <w:sz w:val="16"/>
                <w:szCs w:val="16"/>
              </w:rPr>
              <w:t>plataforma classroom</w:t>
            </w:r>
            <w:r w:rsidRPr="007007E7">
              <w:rPr>
                <w:rFonts w:ascii="Arial" w:hAnsi="Arial"/>
                <w:sz w:val="16"/>
                <w:szCs w:val="16"/>
              </w:rPr>
              <w:t xml:space="preserve"> para su revisión y calificación</w:t>
            </w:r>
          </w:p>
          <w:p w:rsidR="009536CE" w:rsidRPr="007007E7" w:rsidRDefault="002B0896" w:rsidP="002B0896">
            <w:pPr>
              <w:pStyle w:val="Encabezado"/>
              <w:numPr>
                <w:ilvl w:val="0"/>
                <w:numId w:val="29"/>
              </w:numPr>
              <w:tabs>
                <w:tab w:val="clear" w:pos="720"/>
                <w:tab w:val="clear" w:pos="4419"/>
                <w:tab w:val="clear" w:pos="8838"/>
                <w:tab w:val="num" w:pos="260"/>
              </w:tabs>
              <w:ind w:left="260" w:hanging="227"/>
              <w:jc w:val="both"/>
              <w:rPr>
                <w:rFonts w:ascii="Arial" w:hAnsi="Arial"/>
                <w:sz w:val="16"/>
                <w:szCs w:val="16"/>
              </w:rPr>
            </w:pPr>
            <w:r w:rsidRPr="007007E7">
              <w:rPr>
                <w:rFonts w:ascii="Arial" w:hAnsi="Arial"/>
                <w:sz w:val="16"/>
                <w:szCs w:val="16"/>
              </w:rPr>
              <w:t>Pide que</w:t>
            </w:r>
            <w:r w:rsidR="009536CE" w:rsidRPr="007007E7">
              <w:rPr>
                <w:rFonts w:ascii="Arial" w:hAnsi="Arial"/>
                <w:sz w:val="16"/>
                <w:szCs w:val="16"/>
              </w:rPr>
              <w:t xml:space="preserve"> investiguen el tema</w:t>
            </w:r>
            <w:r w:rsidR="0033069C">
              <w:rPr>
                <w:rFonts w:ascii="Arial" w:hAnsi="Arial"/>
                <w:sz w:val="16"/>
                <w:szCs w:val="16"/>
              </w:rPr>
              <w:t xml:space="preserve"> </w:t>
            </w:r>
            <w:r w:rsidR="009536CE" w:rsidRPr="007007E7">
              <w:rPr>
                <w:rFonts w:ascii="Arial" w:hAnsi="Arial"/>
                <w:sz w:val="16"/>
                <w:szCs w:val="16"/>
              </w:rPr>
              <w:t xml:space="preserve">“análisis marginal para toma de decisiones” </w:t>
            </w:r>
            <w:r w:rsidRPr="007007E7">
              <w:rPr>
                <w:rFonts w:ascii="Arial" w:hAnsi="Arial"/>
                <w:sz w:val="16"/>
                <w:szCs w:val="16"/>
              </w:rPr>
              <w:t xml:space="preserve">y lo suben a la </w:t>
            </w:r>
            <w:r w:rsidRPr="007007E7">
              <w:rPr>
                <w:rFonts w:ascii="Arial" w:hAnsi="Arial"/>
                <w:b/>
                <w:sz w:val="16"/>
                <w:szCs w:val="16"/>
              </w:rPr>
              <w:t>plataforma classroom</w:t>
            </w:r>
            <w:r w:rsidRPr="007007E7">
              <w:rPr>
                <w:rFonts w:ascii="Arial" w:hAnsi="Arial"/>
                <w:sz w:val="16"/>
                <w:szCs w:val="16"/>
              </w:rPr>
              <w:t xml:space="preserve"> para su revisión y calificación</w:t>
            </w:r>
          </w:p>
          <w:p w:rsidR="009536CE" w:rsidRPr="007007E7" w:rsidRDefault="0033069C" w:rsidP="002B0896">
            <w:pPr>
              <w:pStyle w:val="Encabezado"/>
              <w:numPr>
                <w:ilvl w:val="0"/>
                <w:numId w:val="29"/>
              </w:numPr>
              <w:tabs>
                <w:tab w:val="clear" w:pos="720"/>
                <w:tab w:val="clear" w:pos="4419"/>
                <w:tab w:val="clear" w:pos="8838"/>
                <w:tab w:val="num" w:pos="260"/>
              </w:tabs>
              <w:ind w:left="260" w:hanging="227"/>
              <w:jc w:val="both"/>
              <w:rPr>
                <w:rFonts w:ascii="Arial" w:hAnsi="Arial" w:cs="Arial"/>
                <w:color w:val="000000"/>
                <w:sz w:val="16"/>
                <w:szCs w:val="16"/>
              </w:rPr>
            </w:pPr>
            <w:r w:rsidRPr="007007E7">
              <w:rPr>
                <w:rFonts w:ascii="Arial" w:hAnsi="Arial"/>
                <w:sz w:val="16"/>
                <w:szCs w:val="16"/>
              </w:rPr>
              <w:t>R</w:t>
            </w:r>
            <w:r w:rsidR="009536CE" w:rsidRPr="007007E7">
              <w:rPr>
                <w:rFonts w:ascii="Arial" w:hAnsi="Arial"/>
                <w:sz w:val="16"/>
                <w:szCs w:val="16"/>
              </w:rPr>
              <w:t>esuelve</w:t>
            </w:r>
            <w:r>
              <w:rPr>
                <w:rFonts w:ascii="Arial" w:hAnsi="Arial"/>
                <w:sz w:val="16"/>
                <w:szCs w:val="16"/>
              </w:rPr>
              <w:t xml:space="preserve"> </w:t>
            </w:r>
            <w:r w:rsidR="009536CE" w:rsidRPr="007007E7">
              <w:rPr>
                <w:rFonts w:ascii="Arial" w:hAnsi="Arial"/>
                <w:sz w:val="16"/>
                <w:szCs w:val="16"/>
              </w:rPr>
              <w:t xml:space="preserve"> junto con los alumnos  ejercicios donde se determine el costo de producir y la utilidad del ejercicio utilizando el costeo directo y absorbente</w:t>
            </w:r>
          </w:p>
          <w:p w:rsidR="009536CE" w:rsidRPr="007007E7" w:rsidRDefault="009536CE" w:rsidP="002B0896">
            <w:pPr>
              <w:pStyle w:val="Encabezado"/>
              <w:numPr>
                <w:ilvl w:val="0"/>
                <w:numId w:val="29"/>
              </w:numPr>
              <w:tabs>
                <w:tab w:val="clear" w:pos="720"/>
                <w:tab w:val="clear" w:pos="4419"/>
                <w:tab w:val="clear" w:pos="8838"/>
                <w:tab w:val="num" w:pos="260"/>
              </w:tabs>
              <w:ind w:left="260" w:hanging="227"/>
              <w:jc w:val="both"/>
              <w:rPr>
                <w:rFonts w:ascii="Arial" w:hAnsi="Arial" w:cs="Arial"/>
                <w:color w:val="000000"/>
                <w:sz w:val="16"/>
                <w:szCs w:val="16"/>
              </w:rPr>
            </w:pPr>
            <w:r w:rsidRPr="007007E7">
              <w:rPr>
                <w:rFonts w:ascii="Arial" w:hAnsi="Arial"/>
                <w:sz w:val="16"/>
                <w:szCs w:val="16"/>
              </w:rPr>
              <w:t>Proporciona 3 ejercicios de costeo directo y absorbente para que sean resueltos y entregados</w:t>
            </w:r>
            <w:r w:rsidR="002B0896" w:rsidRPr="007007E7">
              <w:rPr>
                <w:rFonts w:ascii="Arial" w:hAnsi="Arial"/>
                <w:sz w:val="16"/>
                <w:szCs w:val="16"/>
              </w:rPr>
              <w:t xml:space="preserve"> en la </w:t>
            </w:r>
            <w:r w:rsidR="002B0896" w:rsidRPr="007007E7">
              <w:rPr>
                <w:rFonts w:ascii="Arial" w:hAnsi="Arial"/>
                <w:b/>
                <w:sz w:val="16"/>
                <w:szCs w:val="16"/>
              </w:rPr>
              <w:t>plataforma classroom</w:t>
            </w:r>
            <w:r w:rsidRPr="007007E7">
              <w:rPr>
                <w:rFonts w:ascii="Arial" w:hAnsi="Arial"/>
                <w:sz w:val="16"/>
                <w:szCs w:val="16"/>
              </w:rPr>
              <w:t xml:space="preserve"> el día en que se evalúe la unidad</w:t>
            </w:r>
            <w:r w:rsidR="002B0896" w:rsidRPr="007007E7">
              <w:rPr>
                <w:rFonts w:ascii="Arial" w:hAnsi="Arial"/>
                <w:sz w:val="16"/>
                <w:szCs w:val="16"/>
              </w:rPr>
              <w:t>.</w:t>
            </w:r>
          </w:p>
          <w:p w:rsidR="002B0896" w:rsidRPr="007007E7" w:rsidRDefault="002B0896" w:rsidP="002B0896">
            <w:pPr>
              <w:pStyle w:val="Encabezado"/>
              <w:numPr>
                <w:ilvl w:val="0"/>
                <w:numId w:val="29"/>
              </w:numPr>
              <w:tabs>
                <w:tab w:val="clear" w:pos="720"/>
                <w:tab w:val="clear" w:pos="4419"/>
                <w:tab w:val="clear" w:pos="8838"/>
                <w:tab w:val="num" w:pos="260"/>
              </w:tabs>
              <w:ind w:left="260" w:hanging="227"/>
              <w:jc w:val="both"/>
              <w:rPr>
                <w:rFonts w:ascii="Arial" w:hAnsi="Arial" w:cs="Arial"/>
                <w:color w:val="000000"/>
                <w:sz w:val="16"/>
                <w:szCs w:val="16"/>
              </w:rPr>
            </w:pPr>
            <w:r w:rsidRPr="007007E7">
              <w:rPr>
                <w:rFonts w:ascii="Arial" w:hAnsi="Arial"/>
                <w:sz w:val="16"/>
                <w:szCs w:val="16"/>
              </w:rPr>
              <w:t xml:space="preserve">Solicita que elaboren en Excel un ejercicio </w:t>
            </w:r>
            <w:r w:rsidRPr="007007E7">
              <w:rPr>
                <w:rFonts w:ascii="Arial" w:hAnsi="Arial"/>
                <w:sz w:val="16"/>
                <w:szCs w:val="16"/>
              </w:rPr>
              <w:lastRenderedPageBreak/>
              <w:t xml:space="preserve">de costeo directo y absorbente y </w:t>
            </w:r>
            <w:r w:rsidR="00482AC8">
              <w:rPr>
                <w:rFonts w:ascii="Arial" w:hAnsi="Arial"/>
                <w:sz w:val="16"/>
                <w:szCs w:val="16"/>
              </w:rPr>
              <w:t xml:space="preserve">lo expliquen a través de un video; </w:t>
            </w:r>
            <w:r w:rsidRPr="007007E7">
              <w:rPr>
                <w:rFonts w:ascii="Arial" w:hAnsi="Arial"/>
                <w:sz w:val="16"/>
                <w:szCs w:val="16"/>
              </w:rPr>
              <w:t>lo sub</w:t>
            </w:r>
            <w:r w:rsidR="00482AC8">
              <w:rPr>
                <w:rFonts w:ascii="Arial" w:hAnsi="Arial"/>
                <w:sz w:val="16"/>
                <w:szCs w:val="16"/>
              </w:rPr>
              <w:t>e</w:t>
            </w:r>
            <w:r w:rsidRPr="007007E7">
              <w:rPr>
                <w:rFonts w:ascii="Arial" w:hAnsi="Arial"/>
                <w:sz w:val="16"/>
                <w:szCs w:val="16"/>
              </w:rPr>
              <w:t xml:space="preserve">n a la plataforma </w:t>
            </w:r>
            <w:r w:rsidRPr="00BA23E1">
              <w:rPr>
                <w:rFonts w:ascii="Arial" w:hAnsi="Arial"/>
                <w:b/>
                <w:sz w:val="16"/>
                <w:szCs w:val="16"/>
              </w:rPr>
              <w:t xml:space="preserve">classroom </w:t>
            </w:r>
            <w:r w:rsidRPr="007007E7">
              <w:rPr>
                <w:rFonts w:ascii="Arial" w:hAnsi="Arial"/>
                <w:sz w:val="16"/>
                <w:szCs w:val="16"/>
              </w:rPr>
              <w:t>para su revisión y calificación.</w:t>
            </w:r>
          </w:p>
          <w:p w:rsidR="005C5E53" w:rsidRPr="00BA23E1" w:rsidRDefault="002B0896" w:rsidP="002B0896">
            <w:pPr>
              <w:pStyle w:val="Encabezado"/>
              <w:numPr>
                <w:ilvl w:val="0"/>
                <w:numId w:val="29"/>
              </w:numPr>
              <w:tabs>
                <w:tab w:val="clear" w:pos="720"/>
                <w:tab w:val="clear" w:pos="4419"/>
                <w:tab w:val="clear" w:pos="8838"/>
                <w:tab w:val="num" w:pos="260"/>
              </w:tabs>
              <w:ind w:left="260" w:hanging="227"/>
              <w:jc w:val="both"/>
              <w:rPr>
                <w:rFonts w:ascii="Arial" w:hAnsi="Arial" w:cs="Arial"/>
                <w:color w:val="000000"/>
                <w:sz w:val="16"/>
                <w:szCs w:val="16"/>
              </w:rPr>
            </w:pPr>
            <w:r w:rsidRPr="007007E7">
              <w:rPr>
                <w:rFonts w:ascii="Arial" w:hAnsi="Arial"/>
                <w:sz w:val="16"/>
                <w:szCs w:val="16"/>
              </w:rPr>
              <w:t>Aplica la evaluación cuatro a través de la plataforma classroom.</w:t>
            </w:r>
          </w:p>
          <w:p w:rsidR="00BA23E1" w:rsidRPr="007007E7" w:rsidRDefault="00BA23E1" w:rsidP="00BA23E1">
            <w:pPr>
              <w:pStyle w:val="Encabezado"/>
              <w:tabs>
                <w:tab w:val="clear" w:pos="4419"/>
                <w:tab w:val="clear" w:pos="8838"/>
              </w:tabs>
              <w:jc w:val="both"/>
              <w:rPr>
                <w:rFonts w:ascii="Arial" w:hAnsi="Arial" w:cs="Arial"/>
                <w:color w:val="000000"/>
                <w:sz w:val="16"/>
                <w:szCs w:val="16"/>
              </w:rPr>
            </w:pPr>
          </w:p>
        </w:tc>
        <w:tc>
          <w:tcPr>
            <w:tcW w:w="1843" w:type="dxa"/>
          </w:tcPr>
          <w:p w:rsidR="009536CE" w:rsidRP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r w:rsidRPr="009536CE">
              <w:rPr>
                <w:rFonts w:ascii="TimesNewRomanPSMT" w:hAnsi="TimesNewRomanPSMT" w:cs="TimesNewRomanPSMT"/>
                <w:sz w:val="16"/>
                <w:szCs w:val="16"/>
              </w:rPr>
              <w:lastRenderedPageBreak/>
              <w:t>Habilidad para buscar y analizar información</w:t>
            </w:r>
          </w:p>
          <w:p w:rsid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r w:rsidRPr="009536CE">
              <w:rPr>
                <w:rFonts w:ascii="TimesNewRomanPSMT" w:hAnsi="TimesNewRomanPSMT" w:cs="TimesNewRomanPSMT"/>
                <w:sz w:val="16"/>
                <w:szCs w:val="16"/>
              </w:rPr>
              <w:t xml:space="preserve">proveniente de fuentes diversas. </w:t>
            </w:r>
          </w:p>
          <w:p w:rsid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p>
          <w:p w:rsidR="009536CE" w:rsidRP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r w:rsidRPr="009536CE">
              <w:rPr>
                <w:rFonts w:ascii="TimesNewRomanPSMT" w:hAnsi="TimesNewRomanPSMT" w:cs="TimesNewRomanPSMT"/>
                <w:sz w:val="16"/>
                <w:szCs w:val="16"/>
              </w:rPr>
              <w:t>Capacidad de</w:t>
            </w:r>
          </w:p>
          <w:p w:rsidR="009536CE" w:rsidRP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r w:rsidRPr="009536CE">
              <w:rPr>
                <w:rFonts w:ascii="TimesNewRomanPSMT" w:hAnsi="TimesNewRomanPSMT" w:cs="TimesNewRomanPSMT"/>
                <w:sz w:val="16"/>
                <w:szCs w:val="16"/>
              </w:rPr>
              <w:t>análisis y síntesis</w:t>
            </w:r>
          </w:p>
          <w:p w:rsid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p>
          <w:p w:rsid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r w:rsidRPr="009536CE">
              <w:rPr>
                <w:rFonts w:ascii="TimesNewRomanPSMT" w:hAnsi="TimesNewRomanPSMT" w:cs="TimesNewRomanPSMT"/>
                <w:sz w:val="16"/>
                <w:szCs w:val="16"/>
              </w:rPr>
              <w:t xml:space="preserve">Capacidad de organizar. </w:t>
            </w:r>
          </w:p>
          <w:p w:rsid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p>
          <w:p w:rsidR="009536CE" w:rsidRP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r w:rsidRPr="009536CE">
              <w:rPr>
                <w:rFonts w:ascii="TimesNewRomanPSMT" w:hAnsi="TimesNewRomanPSMT" w:cs="TimesNewRomanPSMT"/>
                <w:sz w:val="16"/>
                <w:szCs w:val="16"/>
              </w:rPr>
              <w:t>Comunicación oral y</w:t>
            </w:r>
          </w:p>
          <w:p w:rsid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r w:rsidRPr="009536CE">
              <w:rPr>
                <w:rFonts w:ascii="TimesNewRomanPSMT" w:hAnsi="TimesNewRomanPSMT" w:cs="TimesNewRomanPSMT"/>
                <w:sz w:val="16"/>
                <w:szCs w:val="16"/>
              </w:rPr>
              <w:t xml:space="preserve">escrita. </w:t>
            </w:r>
          </w:p>
          <w:p w:rsid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p>
          <w:p w:rsid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r w:rsidRPr="009536CE">
              <w:rPr>
                <w:rFonts w:ascii="TimesNewRomanPSMT" w:hAnsi="TimesNewRomanPSMT" w:cs="TimesNewRomanPSMT"/>
                <w:sz w:val="16"/>
                <w:szCs w:val="16"/>
              </w:rPr>
              <w:t xml:space="preserve">Solución de problemas. </w:t>
            </w:r>
          </w:p>
          <w:p w:rsid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p>
          <w:p w:rsidR="009536CE" w:rsidRP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r w:rsidRPr="009536CE">
              <w:rPr>
                <w:rFonts w:ascii="TimesNewRomanPSMT" w:hAnsi="TimesNewRomanPSMT" w:cs="TimesNewRomanPSMT"/>
                <w:sz w:val="16"/>
                <w:szCs w:val="16"/>
              </w:rPr>
              <w:t>Trabajo en</w:t>
            </w:r>
          </w:p>
          <w:p w:rsid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r w:rsidRPr="009536CE">
              <w:rPr>
                <w:rFonts w:ascii="TimesNewRomanPSMT" w:hAnsi="TimesNewRomanPSMT" w:cs="TimesNewRomanPSMT"/>
                <w:sz w:val="16"/>
                <w:szCs w:val="16"/>
              </w:rPr>
              <w:t xml:space="preserve">equipo. </w:t>
            </w:r>
          </w:p>
          <w:p w:rsid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p>
          <w:p w:rsid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r w:rsidRPr="009536CE">
              <w:rPr>
                <w:rFonts w:ascii="TimesNewRomanPSMT" w:hAnsi="TimesNewRomanPSMT" w:cs="TimesNewRomanPSMT"/>
                <w:sz w:val="16"/>
                <w:szCs w:val="16"/>
              </w:rPr>
              <w:t xml:space="preserve">Compromiso ético. </w:t>
            </w:r>
          </w:p>
          <w:p w:rsid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p>
          <w:p w:rsidR="009536CE" w:rsidRP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r w:rsidRPr="009536CE">
              <w:rPr>
                <w:rFonts w:ascii="TimesNewRomanPSMT" w:hAnsi="TimesNewRomanPSMT" w:cs="TimesNewRomanPSMT"/>
                <w:sz w:val="16"/>
                <w:szCs w:val="16"/>
              </w:rPr>
              <w:t>Habilidades de</w:t>
            </w:r>
          </w:p>
          <w:p w:rsid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r w:rsidRPr="009536CE">
              <w:rPr>
                <w:rFonts w:ascii="TimesNewRomanPSMT" w:hAnsi="TimesNewRomanPSMT" w:cs="TimesNewRomanPSMT"/>
                <w:sz w:val="16"/>
                <w:szCs w:val="16"/>
              </w:rPr>
              <w:t xml:space="preserve">investigación. </w:t>
            </w:r>
          </w:p>
          <w:p w:rsidR="009536CE" w:rsidRDefault="009536CE" w:rsidP="009536CE">
            <w:pPr>
              <w:pStyle w:val="Prrafodelista"/>
              <w:autoSpaceDE w:val="0"/>
              <w:autoSpaceDN w:val="0"/>
              <w:adjustRightInd w:val="0"/>
              <w:ind w:left="176"/>
              <w:jc w:val="both"/>
              <w:rPr>
                <w:rFonts w:ascii="TimesNewRomanPSMT" w:hAnsi="TimesNewRomanPSMT" w:cs="TimesNewRomanPSMT"/>
                <w:sz w:val="16"/>
                <w:szCs w:val="16"/>
              </w:rPr>
            </w:pPr>
          </w:p>
          <w:p w:rsidR="009536CE" w:rsidRPr="006769F3" w:rsidRDefault="009536CE" w:rsidP="009536CE">
            <w:pPr>
              <w:pStyle w:val="Prrafodelista"/>
              <w:autoSpaceDE w:val="0"/>
              <w:autoSpaceDN w:val="0"/>
              <w:adjustRightInd w:val="0"/>
              <w:ind w:left="176"/>
              <w:jc w:val="both"/>
              <w:rPr>
                <w:rFonts w:ascii="Arial" w:hAnsi="Arial" w:cs="Arial"/>
                <w:sz w:val="16"/>
                <w:szCs w:val="16"/>
              </w:rPr>
            </w:pPr>
            <w:r w:rsidRPr="009536CE">
              <w:rPr>
                <w:rFonts w:ascii="TimesNewRomanPSMT" w:hAnsi="TimesNewRomanPSMT" w:cs="TimesNewRomanPSMT"/>
                <w:sz w:val="16"/>
                <w:szCs w:val="16"/>
              </w:rPr>
              <w:t>Capacidad de aprender.</w:t>
            </w:r>
          </w:p>
        </w:tc>
        <w:tc>
          <w:tcPr>
            <w:tcW w:w="1122" w:type="dxa"/>
          </w:tcPr>
          <w:p w:rsidR="009536CE" w:rsidRPr="007467A1" w:rsidRDefault="009536CE" w:rsidP="00326FF3">
            <w:pPr>
              <w:pStyle w:val="Sinespaciado"/>
              <w:rPr>
                <w:rFonts w:ascii="Arial" w:hAnsi="Arial" w:cs="Arial"/>
                <w:sz w:val="20"/>
                <w:szCs w:val="20"/>
              </w:rPr>
            </w:pPr>
          </w:p>
          <w:p w:rsidR="009536CE" w:rsidRPr="007467A1" w:rsidRDefault="009536CE" w:rsidP="00326FF3">
            <w:pPr>
              <w:pStyle w:val="Sinespaciado"/>
              <w:rPr>
                <w:rFonts w:ascii="Arial" w:hAnsi="Arial" w:cs="Arial"/>
                <w:sz w:val="20"/>
                <w:szCs w:val="20"/>
              </w:rPr>
            </w:pPr>
          </w:p>
          <w:p w:rsidR="009536CE" w:rsidRPr="007467A1" w:rsidRDefault="009536CE" w:rsidP="00326FF3">
            <w:pPr>
              <w:pStyle w:val="Sinespaciado"/>
              <w:rPr>
                <w:rFonts w:ascii="Arial" w:hAnsi="Arial" w:cs="Arial"/>
                <w:sz w:val="20"/>
                <w:szCs w:val="20"/>
              </w:rPr>
            </w:pPr>
          </w:p>
          <w:p w:rsidR="009536CE" w:rsidRPr="007467A1" w:rsidRDefault="009536CE" w:rsidP="006769F3">
            <w:pPr>
              <w:pStyle w:val="Sinespaciado"/>
              <w:rPr>
                <w:rFonts w:ascii="Arial" w:hAnsi="Arial" w:cs="Arial"/>
                <w:sz w:val="20"/>
                <w:szCs w:val="20"/>
              </w:rPr>
            </w:pPr>
            <w:r>
              <w:rPr>
                <w:rFonts w:ascii="Arial" w:hAnsi="Arial" w:cs="Arial"/>
                <w:sz w:val="20"/>
                <w:szCs w:val="20"/>
              </w:rPr>
              <w:t>10-10</w:t>
            </w:r>
          </w:p>
        </w:tc>
      </w:tr>
    </w:tbl>
    <w:p w:rsidR="007F6C06" w:rsidRPr="00D906E5" w:rsidRDefault="007F6C06" w:rsidP="00D906E5">
      <w:pPr>
        <w:pStyle w:val="Sinespaciado"/>
        <w:jc w:val="center"/>
        <w:rPr>
          <w:rFonts w:ascii="Arial" w:hAnsi="Arial" w:cs="Arial"/>
          <w:b/>
          <w:szCs w:val="20"/>
        </w:rPr>
      </w:pPr>
    </w:p>
    <w:tbl>
      <w:tblPr>
        <w:tblStyle w:val="Tablaconcuadrcula"/>
        <w:tblW w:w="0" w:type="auto"/>
        <w:tblInd w:w="108" w:type="dxa"/>
        <w:tblLook w:val="04A0" w:firstRow="1" w:lastRow="0" w:firstColumn="1" w:lastColumn="0" w:noHBand="0" w:noVBand="1"/>
      </w:tblPr>
      <w:tblGrid>
        <w:gridCol w:w="10915"/>
        <w:gridCol w:w="108"/>
        <w:gridCol w:w="1973"/>
      </w:tblGrid>
      <w:tr w:rsidR="007F6C06" w:rsidRPr="00D906E5" w:rsidTr="00326FF3">
        <w:tc>
          <w:tcPr>
            <w:tcW w:w="10915" w:type="dxa"/>
          </w:tcPr>
          <w:p w:rsidR="007F6C06" w:rsidRPr="00D906E5" w:rsidRDefault="00D906E5" w:rsidP="00D906E5">
            <w:pPr>
              <w:pStyle w:val="Sinespaciado"/>
              <w:jc w:val="center"/>
              <w:rPr>
                <w:rFonts w:ascii="Arial" w:hAnsi="Arial" w:cs="Arial"/>
                <w:b/>
                <w:szCs w:val="20"/>
              </w:rPr>
            </w:pPr>
            <w:r w:rsidRPr="00D906E5">
              <w:rPr>
                <w:rFonts w:ascii="Arial" w:hAnsi="Arial" w:cs="Arial"/>
                <w:b/>
                <w:szCs w:val="20"/>
              </w:rPr>
              <w:t>INDICADORES DE ALCANCE</w:t>
            </w:r>
          </w:p>
        </w:tc>
        <w:tc>
          <w:tcPr>
            <w:tcW w:w="2081" w:type="dxa"/>
            <w:gridSpan w:val="2"/>
          </w:tcPr>
          <w:p w:rsidR="007F6C06" w:rsidRPr="00D906E5" w:rsidRDefault="00D906E5" w:rsidP="00D906E5">
            <w:pPr>
              <w:pStyle w:val="Sinespaciado"/>
              <w:jc w:val="center"/>
              <w:rPr>
                <w:rFonts w:ascii="Arial" w:hAnsi="Arial" w:cs="Arial"/>
                <w:b/>
                <w:szCs w:val="20"/>
              </w:rPr>
            </w:pPr>
            <w:r w:rsidRPr="00D906E5">
              <w:rPr>
                <w:rFonts w:ascii="Arial" w:hAnsi="Arial" w:cs="Arial"/>
                <w:b/>
                <w:szCs w:val="20"/>
              </w:rPr>
              <w:t>VALOR DE INDICADOR</w:t>
            </w:r>
          </w:p>
        </w:tc>
      </w:tr>
      <w:tr w:rsidR="007F6C06" w:rsidRPr="005805DE" w:rsidTr="00326FF3">
        <w:tc>
          <w:tcPr>
            <w:tcW w:w="11023" w:type="dxa"/>
            <w:gridSpan w:val="2"/>
            <w:vAlign w:val="center"/>
          </w:tcPr>
          <w:p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73"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326FF3">
        <w:trPr>
          <w:trHeight w:val="297"/>
        </w:trPr>
        <w:tc>
          <w:tcPr>
            <w:tcW w:w="11023" w:type="dxa"/>
            <w:gridSpan w:val="2"/>
            <w:vAlign w:val="bottom"/>
          </w:tcPr>
          <w:p w:rsidR="007F6C06" w:rsidRPr="004A25A8" w:rsidRDefault="007F6C06" w:rsidP="005C5E5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6B14DB" w:rsidRPr="006B14DB">
              <w:rPr>
                <w:rFonts w:ascii="Arial" w:eastAsia="Times New Roman" w:hAnsi="Arial" w:cs="Arial"/>
                <w:color w:val="000000"/>
                <w:sz w:val="16"/>
                <w:szCs w:val="16"/>
                <w:lang w:eastAsia="es-MX"/>
              </w:rPr>
              <w:t>Está formado por un número  determinado  de columnas en las que se lee la información en forma vertical</w:t>
            </w:r>
            <w:r w:rsidR="005C5E53">
              <w:rPr>
                <w:rFonts w:ascii="Arial" w:eastAsia="Times New Roman" w:hAnsi="Arial" w:cs="Arial"/>
                <w:color w:val="000000"/>
                <w:sz w:val="16"/>
                <w:szCs w:val="16"/>
                <w:lang w:eastAsia="es-MX"/>
              </w:rPr>
              <w:t>,</w:t>
            </w:r>
            <w:r w:rsidR="006B14DB" w:rsidRPr="006B14DB">
              <w:rPr>
                <w:rFonts w:ascii="Arial" w:eastAsia="Times New Roman" w:hAnsi="Arial" w:cs="Arial"/>
                <w:color w:val="000000"/>
                <w:sz w:val="16"/>
                <w:szCs w:val="16"/>
                <w:lang w:eastAsia="es-MX"/>
              </w:rPr>
              <w:t xml:space="preserve"> </w:t>
            </w:r>
            <w:r w:rsidR="005C5E53">
              <w:rPr>
                <w:rFonts w:ascii="Arial" w:eastAsia="Times New Roman" w:hAnsi="Arial" w:cs="Arial"/>
                <w:color w:val="000000"/>
                <w:sz w:val="16"/>
                <w:szCs w:val="16"/>
                <w:lang w:eastAsia="es-MX"/>
              </w:rPr>
              <w:t>p</w:t>
            </w:r>
            <w:r w:rsidR="006B14DB" w:rsidRPr="006B14DB">
              <w:rPr>
                <w:rFonts w:ascii="Arial" w:eastAsia="Times New Roman" w:hAnsi="Arial" w:cs="Arial"/>
                <w:color w:val="000000"/>
                <w:sz w:val="16"/>
                <w:szCs w:val="16"/>
                <w:lang w:eastAsia="es-MX"/>
              </w:rPr>
              <w:t>ermite  identificar  los elementos que se desea comparar. Por ejemplo semejanzas y diferencias de algo</w:t>
            </w:r>
            <w:r w:rsidR="005C5E53">
              <w:rPr>
                <w:rFonts w:ascii="Arial" w:eastAsia="Times New Roman" w:hAnsi="Arial" w:cs="Arial"/>
                <w:color w:val="000000"/>
                <w:sz w:val="16"/>
                <w:szCs w:val="16"/>
                <w:lang w:eastAsia="es-MX"/>
              </w:rPr>
              <w:t>, p</w:t>
            </w:r>
            <w:r w:rsidR="006B14DB" w:rsidRPr="006B14DB">
              <w:rPr>
                <w:rFonts w:ascii="Arial" w:eastAsia="Times New Roman" w:hAnsi="Arial" w:cs="Arial"/>
                <w:color w:val="000000"/>
                <w:sz w:val="16"/>
                <w:szCs w:val="16"/>
                <w:lang w:eastAsia="es-MX"/>
              </w:rPr>
              <w:t>ermite escribir las características de cada objeto o evento.</w:t>
            </w:r>
            <w:r w:rsidR="005C5E53">
              <w:rPr>
                <w:rFonts w:ascii="Arial" w:eastAsia="Times New Roman" w:hAnsi="Arial" w:cs="Arial"/>
                <w:color w:val="000000"/>
                <w:sz w:val="16"/>
                <w:szCs w:val="16"/>
                <w:lang w:eastAsia="es-MX"/>
              </w:rPr>
              <w:t xml:space="preserve"> </w:t>
            </w:r>
            <w:r w:rsidR="005C5E53" w:rsidRPr="005C5E53">
              <w:rPr>
                <w:rFonts w:ascii="Arial" w:eastAsia="Times New Roman" w:hAnsi="Arial" w:cs="Arial"/>
                <w:color w:val="000000"/>
                <w:sz w:val="16"/>
                <w:szCs w:val="16"/>
                <w:lang w:eastAsia="es-MX"/>
              </w:rPr>
              <w:t>Seleccionó palabras claves que hacen referencia a los conceptos más significativos. Agrupa, ordena y distribuye según el orden jerárquico de tal forma que el concepto globalizado se localice en la parte superior del gráfico y los demás por debajo de este</w:t>
            </w:r>
            <w:r w:rsidR="005C5E53">
              <w:rPr>
                <w:rFonts w:ascii="Arial" w:eastAsia="Times New Roman" w:hAnsi="Arial" w:cs="Arial"/>
                <w:color w:val="000000"/>
                <w:sz w:val="16"/>
                <w:szCs w:val="16"/>
                <w:lang w:eastAsia="es-MX"/>
              </w:rPr>
              <w:t>, l</w:t>
            </w:r>
            <w:r w:rsidR="005C5E53" w:rsidRPr="005C5E53">
              <w:rPr>
                <w:rFonts w:ascii="Arial" w:eastAsia="Times New Roman" w:hAnsi="Arial" w:cs="Arial"/>
                <w:color w:val="000000"/>
                <w:sz w:val="16"/>
                <w:szCs w:val="16"/>
                <w:lang w:eastAsia="es-MX"/>
              </w:rPr>
              <w:t>as palabras clave se unen por líneas que tienen una palabra de enlace, esta sirve para unir los conceptos y establecer el tipo de relación existente entre ambos.</w:t>
            </w:r>
          </w:p>
        </w:tc>
        <w:tc>
          <w:tcPr>
            <w:tcW w:w="1973"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7F6C06" w:rsidRPr="005805DE" w:rsidTr="00326FF3">
        <w:tc>
          <w:tcPr>
            <w:tcW w:w="11023" w:type="dxa"/>
            <w:gridSpan w:val="2"/>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c>
          <w:tcPr>
            <w:tcW w:w="1973"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326FF3">
        <w:tc>
          <w:tcPr>
            <w:tcW w:w="11023" w:type="dxa"/>
            <w:gridSpan w:val="2"/>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TIC´s</w:t>
            </w:r>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1973"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326FF3">
        <w:tc>
          <w:tcPr>
            <w:tcW w:w="11023" w:type="dxa"/>
            <w:gridSpan w:val="2"/>
            <w:vAlign w:val="bottom"/>
          </w:tcPr>
          <w:p w:rsidR="007F6C06" w:rsidRPr="005805DE" w:rsidRDefault="007F6C06" w:rsidP="00141ADB">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w:t>
            </w:r>
            <w:r w:rsidR="00E513D5">
              <w:rPr>
                <w:rFonts w:ascii="Arial" w:eastAsia="Times New Roman" w:hAnsi="Arial" w:cs="Arial"/>
                <w:color w:val="000000"/>
                <w:sz w:val="16"/>
                <w:szCs w:val="16"/>
                <w:lang w:eastAsia="es-MX"/>
              </w:rPr>
              <w:t xml:space="preserve"> </w:t>
            </w:r>
            <w:r w:rsidR="006B14DB" w:rsidRPr="006B14DB">
              <w:rPr>
                <w:rFonts w:ascii="Arial" w:eastAsia="Times New Roman" w:hAnsi="Arial" w:cs="Arial"/>
                <w:color w:val="000000"/>
                <w:sz w:val="16"/>
                <w:szCs w:val="16"/>
                <w:lang w:eastAsia="es-MX"/>
              </w:rPr>
              <w:t xml:space="preserve">Demuestra conocimiento y dominio de los temas de la unidad. Aplica el procedimiento para </w:t>
            </w:r>
            <w:r w:rsidR="00141ADB">
              <w:rPr>
                <w:rFonts w:ascii="Arial" w:eastAsia="Times New Roman" w:hAnsi="Arial" w:cs="Arial"/>
                <w:color w:val="000000"/>
                <w:sz w:val="16"/>
                <w:szCs w:val="16"/>
                <w:lang w:eastAsia="es-MX"/>
              </w:rPr>
              <w:t>elaborar los estados financieros</w:t>
            </w:r>
            <w:r w:rsidR="006B14DB" w:rsidRPr="006B14DB">
              <w:rPr>
                <w:rFonts w:ascii="Arial" w:eastAsia="Times New Roman" w:hAnsi="Arial" w:cs="Arial"/>
                <w:color w:val="000000"/>
                <w:sz w:val="16"/>
                <w:szCs w:val="16"/>
                <w:lang w:eastAsia="es-MX"/>
              </w:rPr>
              <w:t>. Demuestra habilidad para la resolución de casos prácticos de acuerdo al procedimiento de la contabilidad</w:t>
            </w:r>
            <w:r w:rsidR="00141ADB">
              <w:rPr>
                <w:rFonts w:ascii="Arial" w:eastAsia="Times New Roman" w:hAnsi="Arial" w:cs="Arial"/>
                <w:color w:val="000000"/>
                <w:sz w:val="16"/>
                <w:szCs w:val="16"/>
                <w:lang w:eastAsia="es-MX"/>
              </w:rPr>
              <w:t xml:space="preserve"> general.</w:t>
            </w:r>
          </w:p>
        </w:tc>
        <w:tc>
          <w:tcPr>
            <w:tcW w:w="1973"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7F6C06" w:rsidRDefault="007F6C06" w:rsidP="007F6C06">
      <w:pPr>
        <w:pStyle w:val="Sinespaciado"/>
        <w:rPr>
          <w:rFonts w:ascii="Arial" w:hAnsi="Arial" w:cs="Arial"/>
          <w:sz w:val="20"/>
          <w:szCs w:val="20"/>
        </w:rPr>
      </w:pPr>
    </w:p>
    <w:p w:rsidR="007F6C06" w:rsidRPr="00D906E5" w:rsidRDefault="007F6C06" w:rsidP="007F6C06">
      <w:pPr>
        <w:pStyle w:val="Sinespaciado"/>
        <w:rPr>
          <w:rFonts w:ascii="Arial" w:hAnsi="Arial" w:cs="Arial"/>
          <w:b/>
          <w:sz w:val="24"/>
          <w:szCs w:val="20"/>
        </w:rPr>
      </w:pPr>
      <w:r w:rsidRPr="00D906E5">
        <w:rPr>
          <w:rFonts w:ascii="Arial" w:hAnsi="Arial" w:cs="Arial"/>
          <w:b/>
          <w:sz w:val="24"/>
          <w:szCs w:val="20"/>
        </w:rPr>
        <w:t>Niveles de desempeño:</w:t>
      </w:r>
    </w:p>
    <w:p w:rsidR="007F6C06" w:rsidRPr="00862CFC" w:rsidRDefault="007F6C06" w:rsidP="007F6C0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99"/>
        <w:gridCol w:w="2124"/>
        <w:gridCol w:w="5946"/>
        <w:gridCol w:w="2113"/>
      </w:tblGrid>
      <w:tr w:rsidR="007F6C06" w:rsidRPr="00862CFC" w:rsidTr="00326FF3">
        <w:trPr>
          <w:trHeight w:val="213"/>
        </w:trPr>
        <w:tc>
          <w:tcPr>
            <w:tcW w:w="2799" w:type="dxa"/>
          </w:tcPr>
          <w:p w:rsidR="007F6C06" w:rsidRPr="00D906E5" w:rsidRDefault="00D906E5" w:rsidP="00D906E5">
            <w:pPr>
              <w:pStyle w:val="Sinespaciado"/>
              <w:jc w:val="right"/>
              <w:rPr>
                <w:rFonts w:ascii="Arial" w:hAnsi="Arial" w:cs="Arial"/>
                <w:b/>
                <w:szCs w:val="20"/>
              </w:rPr>
            </w:pPr>
            <w:r w:rsidRPr="00D906E5">
              <w:rPr>
                <w:rFonts w:ascii="Arial" w:hAnsi="Arial" w:cs="Arial"/>
                <w:b/>
                <w:szCs w:val="20"/>
              </w:rPr>
              <w:t>DESEMPEÑO</w:t>
            </w:r>
          </w:p>
        </w:tc>
        <w:tc>
          <w:tcPr>
            <w:tcW w:w="2124" w:type="dxa"/>
          </w:tcPr>
          <w:p w:rsidR="007F6C06" w:rsidRPr="00D906E5" w:rsidRDefault="00D906E5" w:rsidP="00D906E5">
            <w:pPr>
              <w:pStyle w:val="Sinespaciado"/>
              <w:jc w:val="right"/>
              <w:rPr>
                <w:rFonts w:ascii="Arial" w:hAnsi="Arial" w:cs="Arial"/>
                <w:b/>
                <w:szCs w:val="20"/>
              </w:rPr>
            </w:pPr>
            <w:r w:rsidRPr="00D906E5">
              <w:rPr>
                <w:rFonts w:ascii="Arial" w:hAnsi="Arial" w:cs="Arial"/>
                <w:b/>
                <w:szCs w:val="20"/>
              </w:rPr>
              <w:t>NIVEL DE DESEMPEÑO</w:t>
            </w:r>
          </w:p>
        </w:tc>
        <w:tc>
          <w:tcPr>
            <w:tcW w:w="5946" w:type="dxa"/>
          </w:tcPr>
          <w:p w:rsidR="007F6C06" w:rsidRPr="00D906E5" w:rsidRDefault="00D906E5" w:rsidP="00D906E5">
            <w:pPr>
              <w:pStyle w:val="Sinespaciado"/>
              <w:jc w:val="right"/>
              <w:rPr>
                <w:rFonts w:ascii="Arial" w:hAnsi="Arial" w:cs="Arial"/>
                <w:b/>
                <w:szCs w:val="20"/>
              </w:rPr>
            </w:pPr>
            <w:r w:rsidRPr="00D906E5">
              <w:rPr>
                <w:rFonts w:ascii="Arial" w:hAnsi="Arial" w:cs="Arial"/>
                <w:b/>
                <w:szCs w:val="20"/>
              </w:rPr>
              <w:t>INDICADORES DE ALCANCE</w:t>
            </w:r>
          </w:p>
        </w:tc>
        <w:tc>
          <w:tcPr>
            <w:tcW w:w="2113" w:type="dxa"/>
          </w:tcPr>
          <w:p w:rsidR="007F6C06" w:rsidRPr="00D906E5" w:rsidRDefault="00D906E5" w:rsidP="00D906E5">
            <w:pPr>
              <w:pStyle w:val="Sinespaciado"/>
              <w:jc w:val="right"/>
              <w:rPr>
                <w:rFonts w:ascii="Arial" w:hAnsi="Arial" w:cs="Arial"/>
                <w:b/>
                <w:szCs w:val="20"/>
              </w:rPr>
            </w:pPr>
            <w:r w:rsidRPr="00D906E5">
              <w:rPr>
                <w:rFonts w:ascii="Arial" w:hAnsi="Arial" w:cs="Arial"/>
                <w:b/>
                <w:szCs w:val="20"/>
              </w:rPr>
              <w:t>VALORACIÓN NUMÉRICA</w:t>
            </w:r>
          </w:p>
        </w:tc>
      </w:tr>
      <w:tr w:rsidR="007F6C06" w:rsidRPr="00862CFC" w:rsidTr="00326FF3">
        <w:trPr>
          <w:trHeight w:val="569"/>
        </w:trPr>
        <w:tc>
          <w:tcPr>
            <w:tcW w:w="2799" w:type="dxa"/>
            <w:vMerge w:val="restart"/>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Competencia Alcanzada</w:t>
            </w: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Excelente</w:t>
            </w:r>
          </w:p>
        </w:tc>
        <w:tc>
          <w:tcPr>
            <w:tcW w:w="5946" w:type="dxa"/>
          </w:tcPr>
          <w:tbl>
            <w:tblPr>
              <w:tblW w:w="5730" w:type="dxa"/>
              <w:tblBorders>
                <w:top w:val="nil"/>
                <w:left w:val="nil"/>
                <w:bottom w:val="nil"/>
                <w:right w:val="nil"/>
              </w:tblBorders>
              <w:tblLook w:val="0000" w:firstRow="0" w:lastRow="0" w:firstColumn="0" w:lastColumn="0" w:noHBand="0" w:noVBand="0"/>
            </w:tblPr>
            <w:tblGrid>
              <w:gridCol w:w="5730"/>
            </w:tblGrid>
            <w:tr w:rsidR="007F6C06" w:rsidRPr="000D11A3" w:rsidTr="00326FF3">
              <w:trPr>
                <w:trHeight w:val="438"/>
              </w:trPr>
              <w:tc>
                <w:tcPr>
                  <w:tcW w:w="0" w:type="auto"/>
                </w:tcPr>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 xml:space="preserve">Propone y/o explica soluciones o procedimientos no vistos en clase </w:t>
                  </w:r>
                  <w:r w:rsidRPr="000D11A3">
                    <w:rPr>
                      <w:rFonts w:ascii="Arial" w:hAnsi="Arial" w:cs="Arial"/>
                      <w:b/>
                      <w:bCs/>
                      <w:color w:val="000000"/>
                      <w:sz w:val="16"/>
                      <w:szCs w:val="16"/>
                    </w:rPr>
                    <w:lastRenderedPageBreak/>
                    <w:t>(creatividad)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7F6C06" w:rsidRPr="000D11A3" w:rsidRDefault="007F6C06" w:rsidP="00326FF3">
            <w:pPr>
              <w:pStyle w:val="Sinespaciado"/>
              <w:tabs>
                <w:tab w:val="left" w:pos="175"/>
              </w:tabs>
              <w:ind w:left="317" w:hanging="317"/>
              <w:jc w:val="both"/>
              <w:rPr>
                <w:rFonts w:ascii="Arial" w:hAnsi="Arial" w:cs="Arial"/>
                <w:sz w:val="16"/>
                <w:szCs w:val="16"/>
              </w:rPr>
            </w:pP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lastRenderedPageBreak/>
              <w:t>95-100</w:t>
            </w:r>
          </w:p>
        </w:tc>
      </w:tr>
      <w:tr w:rsidR="007F6C06" w:rsidRPr="00862CFC" w:rsidTr="00326FF3">
        <w:trPr>
          <w:trHeight w:val="213"/>
        </w:trPr>
        <w:tc>
          <w:tcPr>
            <w:tcW w:w="2799" w:type="dxa"/>
            <w:vMerge/>
          </w:tcPr>
          <w:p w:rsidR="007F6C06" w:rsidRPr="00862CFC" w:rsidRDefault="007F6C06" w:rsidP="00326FF3">
            <w:pPr>
              <w:pStyle w:val="Sinespaciado"/>
              <w:rPr>
                <w:rFonts w:ascii="Arial" w:hAnsi="Arial" w:cs="Arial"/>
                <w:sz w:val="20"/>
                <w:szCs w:val="20"/>
              </w:rPr>
            </w:pP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Notable</w:t>
            </w:r>
          </w:p>
        </w:tc>
        <w:tc>
          <w:tcPr>
            <w:tcW w:w="5946"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85-94</w:t>
            </w:r>
          </w:p>
        </w:tc>
      </w:tr>
      <w:tr w:rsidR="007F6C06" w:rsidRPr="00862CFC" w:rsidTr="00326FF3">
        <w:trPr>
          <w:trHeight w:val="213"/>
        </w:trPr>
        <w:tc>
          <w:tcPr>
            <w:tcW w:w="2799" w:type="dxa"/>
            <w:vMerge/>
          </w:tcPr>
          <w:p w:rsidR="007F6C06" w:rsidRPr="00862CFC" w:rsidRDefault="007F6C06" w:rsidP="00326FF3">
            <w:pPr>
              <w:pStyle w:val="Sinespaciado"/>
              <w:rPr>
                <w:rFonts w:ascii="Arial" w:hAnsi="Arial" w:cs="Arial"/>
                <w:sz w:val="20"/>
                <w:szCs w:val="20"/>
              </w:rPr>
            </w:pP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Bueno</w:t>
            </w:r>
          </w:p>
        </w:tc>
        <w:tc>
          <w:tcPr>
            <w:tcW w:w="5946"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75-84</w:t>
            </w:r>
          </w:p>
        </w:tc>
      </w:tr>
      <w:tr w:rsidR="007F6C06" w:rsidRPr="00862CFC" w:rsidTr="00326FF3">
        <w:trPr>
          <w:trHeight w:val="103"/>
        </w:trPr>
        <w:tc>
          <w:tcPr>
            <w:tcW w:w="2799" w:type="dxa"/>
            <w:vMerge/>
          </w:tcPr>
          <w:p w:rsidR="007F6C06" w:rsidRPr="00862CFC" w:rsidRDefault="007F6C06" w:rsidP="00326FF3">
            <w:pPr>
              <w:pStyle w:val="Sinespaciado"/>
              <w:rPr>
                <w:rFonts w:ascii="Arial" w:hAnsi="Arial" w:cs="Arial"/>
                <w:sz w:val="20"/>
                <w:szCs w:val="20"/>
              </w:rPr>
            </w:pP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Suficiente</w:t>
            </w:r>
          </w:p>
        </w:tc>
        <w:tc>
          <w:tcPr>
            <w:tcW w:w="5946"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70-74</w:t>
            </w:r>
          </w:p>
        </w:tc>
      </w:tr>
      <w:tr w:rsidR="007F6C06" w:rsidRPr="00862CFC" w:rsidTr="00326FF3">
        <w:trPr>
          <w:trHeight w:val="213"/>
        </w:trPr>
        <w:tc>
          <w:tcPr>
            <w:tcW w:w="2799" w:type="dxa"/>
          </w:tcPr>
          <w:p w:rsidR="007F6C06" w:rsidRPr="00862CFC" w:rsidRDefault="007F6C06" w:rsidP="00D906E5">
            <w:pPr>
              <w:pStyle w:val="Sinespaciado"/>
              <w:rPr>
                <w:rFonts w:ascii="Arial" w:hAnsi="Arial" w:cs="Arial"/>
                <w:sz w:val="20"/>
                <w:szCs w:val="20"/>
              </w:rPr>
            </w:pPr>
            <w:r w:rsidRPr="00862CFC">
              <w:rPr>
                <w:rFonts w:ascii="Arial" w:hAnsi="Arial" w:cs="Arial"/>
                <w:sz w:val="20"/>
                <w:szCs w:val="20"/>
              </w:rPr>
              <w:t xml:space="preserve">Competencia </w:t>
            </w:r>
            <w:r w:rsidR="00D906E5">
              <w:rPr>
                <w:rFonts w:ascii="Arial" w:hAnsi="Arial" w:cs="Arial"/>
                <w:sz w:val="20"/>
                <w:szCs w:val="20"/>
              </w:rPr>
              <w:t>no a</w:t>
            </w:r>
            <w:r w:rsidRPr="00862CFC">
              <w:rPr>
                <w:rFonts w:ascii="Arial" w:hAnsi="Arial" w:cs="Arial"/>
                <w:sz w:val="20"/>
                <w:szCs w:val="20"/>
              </w:rPr>
              <w:t>lcanzada</w:t>
            </w:r>
          </w:p>
        </w:tc>
        <w:tc>
          <w:tcPr>
            <w:tcW w:w="2124"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Insuficiente</w:t>
            </w:r>
          </w:p>
        </w:tc>
        <w:tc>
          <w:tcPr>
            <w:tcW w:w="5946"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2113"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N. A.</w:t>
            </w:r>
          </w:p>
        </w:tc>
      </w:tr>
    </w:tbl>
    <w:p w:rsidR="007F6C06" w:rsidRPr="00862CFC" w:rsidRDefault="007F6C06" w:rsidP="007F6C06">
      <w:pPr>
        <w:pStyle w:val="Sinespaciado"/>
        <w:rPr>
          <w:rFonts w:ascii="Arial" w:hAnsi="Arial" w:cs="Arial"/>
          <w:sz w:val="20"/>
          <w:szCs w:val="20"/>
        </w:rPr>
      </w:pPr>
    </w:p>
    <w:p w:rsidR="007F6C06" w:rsidRPr="00D906E5" w:rsidRDefault="00D906E5" w:rsidP="007F6C06">
      <w:pPr>
        <w:pStyle w:val="Sinespaciado"/>
        <w:rPr>
          <w:rFonts w:ascii="Arial" w:hAnsi="Arial" w:cs="Arial"/>
          <w:b/>
          <w:sz w:val="24"/>
          <w:szCs w:val="20"/>
        </w:rPr>
      </w:pPr>
      <w:r w:rsidRPr="00D906E5">
        <w:rPr>
          <w:rFonts w:ascii="Arial" w:hAnsi="Arial" w:cs="Arial"/>
          <w:b/>
          <w:sz w:val="24"/>
          <w:szCs w:val="20"/>
        </w:rPr>
        <w:t>Matriz de e</w:t>
      </w:r>
      <w:r w:rsidR="007F6C06" w:rsidRPr="00D906E5">
        <w:rPr>
          <w:rFonts w:ascii="Arial" w:hAnsi="Arial" w:cs="Arial"/>
          <w:b/>
          <w:sz w:val="24"/>
          <w:szCs w:val="20"/>
        </w:rPr>
        <w:t>valuación:</w:t>
      </w:r>
    </w:p>
    <w:p w:rsidR="007F6C06" w:rsidRPr="00862CFC" w:rsidRDefault="007F6C06" w:rsidP="007F6C0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F6C06" w:rsidRPr="004A25A8" w:rsidTr="00326FF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D906E5" w:rsidRDefault="00D906E5" w:rsidP="00326FF3">
            <w:pPr>
              <w:spacing w:after="0" w:line="240" w:lineRule="auto"/>
              <w:jc w:val="center"/>
              <w:rPr>
                <w:rFonts w:ascii="Arial" w:eastAsia="Times New Roman" w:hAnsi="Arial" w:cs="Arial"/>
                <w:b/>
                <w:color w:val="000000"/>
                <w:szCs w:val="16"/>
                <w:lang w:eastAsia="es-MX"/>
              </w:rPr>
            </w:pPr>
            <w:r w:rsidRPr="00D906E5">
              <w:rPr>
                <w:rFonts w:ascii="Arial" w:eastAsia="Times New Roman" w:hAnsi="Arial" w:cs="Arial"/>
                <w:b/>
                <w:color w:val="000000"/>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D906E5" w:rsidRDefault="00D906E5" w:rsidP="00326FF3">
            <w:pPr>
              <w:spacing w:after="0" w:line="240" w:lineRule="auto"/>
              <w:jc w:val="center"/>
              <w:rPr>
                <w:rFonts w:ascii="Arial" w:eastAsia="Times New Roman" w:hAnsi="Arial" w:cs="Arial"/>
                <w:b/>
                <w:color w:val="000000"/>
                <w:szCs w:val="16"/>
                <w:lang w:eastAsia="es-MX"/>
              </w:rPr>
            </w:pPr>
            <w:r w:rsidRPr="00D906E5">
              <w:rPr>
                <w:rFonts w:ascii="Arial" w:eastAsia="Times New Roman" w:hAnsi="Arial" w:cs="Arial"/>
                <w:b/>
                <w:color w:val="000000"/>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7F6C06" w:rsidRPr="00D906E5" w:rsidRDefault="00D906E5" w:rsidP="00326FF3">
            <w:pPr>
              <w:spacing w:after="0" w:line="240" w:lineRule="auto"/>
              <w:jc w:val="center"/>
              <w:rPr>
                <w:rFonts w:ascii="Arial" w:eastAsia="Times New Roman" w:hAnsi="Arial" w:cs="Arial"/>
                <w:b/>
                <w:color w:val="000000"/>
                <w:szCs w:val="16"/>
                <w:lang w:eastAsia="es-MX"/>
              </w:rPr>
            </w:pPr>
            <w:r w:rsidRPr="00D906E5">
              <w:rPr>
                <w:rFonts w:ascii="Arial" w:eastAsia="Times New Roman" w:hAnsi="Arial" w:cs="Arial"/>
                <w:b/>
                <w:color w:val="000000"/>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D906E5" w:rsidRDefault="00D906E5" w:rsidP="00326FF3">
            <w:pPr>
              <w:spacing w:after="0" w:line="240" w:lineRule="auto"/>
              <w:jc w:val="center"/>
              <w:rPr>
                <w:rFonts w:ascii="Arial" w:eastAsia="Times New Roman" w:hAnsi="Arial" w:cs="Arial"/>
                <w:b/>
                <w:color w:val="000000"/>
                <w:szCs w:val="16"/>
                <w:lang w:eastAsia="es-MX"/>
              </w:rPr>
            </w:pPr>
            <w:r w:rsidRPr="00D906E5">
              <w:rPr>
                <w:rFonts w:ascii="Arial" w:eastAsia="Times New Roman" w:hAnsi="Arial" w:cs="Arial"/>
                <w:b/>
                <w:color w:val="000000"/>
                <w:szCs w:val="16"/>
                <w:lang w:eastAsia="es-MX"/>
              </w:rPr>
              <w:t>EVALUACIÓN FORMATIVA DE LA COMPETENCIA</w:t>
            </w:r>
          </w:p>
        </w:tc>
      </w:tr>
      <w:tr w:rsidR="007F6C06" w:rsidRPr="004A25A8" w:rsidTr="00326FF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992"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r>
      <w:tr w:rsidR="008F206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8F206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Pr>
                <w:rFonts w:ascii="Arial" w:eastAsia="Times New Roman" w:hAnsi="Arial" w:cs="Arial"/>
                <w:color w:val="000000"/>
                <w:sz w:val="16"/>
                <w:szCs w:val="16"/>
                <w:lang w:eastAsia="es-MX"/>
              </w:rPr>
              <w:t>comparativo</w:t>
            </w:r>
            <w:r w:rsidRPr="004A25A8">
              <w:rPr>
                <w:rFonts w:ascii="Arial" w:eastAsia="Times New Roman" w:hAnsi="Arial" w:cs="Arial"/>
                <w:color w:val="000000"/>
                <w:sz w:val="16"/>
                <w:szCs w:val="16"/>
                <w:lang w:eastAsia="es-MX"/>
              </w:rPr>
              <w:t xml:space="preserve">) </w:t>
            </w:r>
          </w:p>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F2061" w:rsidRPr="004A25A8" w:rsidRDefault="008F2061" w:rsidP="005C5E53">
            <w:pPr>
              <w:spacing w:after="0" w:line="240" w:lineRule="auto"/>
              <w:jc w:val="both"/>
              <w:rPr>
                <w:rFonts w:ascii="Arial" w:eastAsia="Times New Roman" w:hAnsi="Arial" w:cs="Arial"/>
                <w:color w:val="000000"/>
                <w:sz w:val="16"/>
                <w:szCs w:val="16"/>
                <w:lang w:eastAsia="es-MX"/>
              </w:rPr>
            </w:pPr>
            <w:r w:rsidRPr="006B14DB">
              <w:rPr>
                <w:rFonts w:ascii="Arial" w:eastAsia="Times New Roman" w:hAnsi="Arial" w:cs="Arial"/>
                <w:color w:val="000000"/>
                <w:sz w:val="16"/>
                <w:szCs w:val="16"/>
                <w:lang w:eastAsia="es-MX"/>
              </w:rPr>
              <w:t>Está formado por un número  determinado  de columnas en las que se lee la información en forma vertical</w:t>
            </w:r>
            <w:r w:rsidR="005C5E53">
              <w:rPr>
                <w:rFonts w:ascii="Arial" w:eastAsia="Times New Roman" w:hAnsi="Arial" w:cs="Arial"/>
                <w:color w:val="000000"/>
                <w:sz w:val="16"/>
                <w:szCs w:val="16"/>
                <w:lang w:eastAsia="es-MX"/>
              </w:rPr>
              <w:t>, p</w:t>
            </w:r>
            <w:r w:rsidRPr="006B14DB">
              <w:rPr>
                <w:rFonts w:ascii="Arial" w:eastAsia="Times New Roman" w:hAnsi="Arial" w:cs="Arial"/>
                <w:color w:val="000000"/>
                <w:sz w:val="16"/>
                <w:szCs w:val="16"/>
                <w:lang w:eastAsia="es-MX"/>
              </w:rPr>
              <w:t>ermite  identificar  los elementos que se desea comparar</w:t>
            </w:r>
            <w:r w:rsidR="005C5E53">
              <w:rPr>
                <w:rFonts w:ascii="Arial" w:eastAsia="Times New Roman" w:hAnsi="Arial" w:cs="Arial"/>
                <w:color w:val="000000"/>
                <w:sz w:val="16"/>
                <w:szCs w:val="16"/>
                <w:lang w:eastAsia="es-MX"/>
              </w:rPr>
              <w:t>, p</w:t>
            </w:r>
            <w:r w:rsidRPr="006B14DB">
              <w:rPr>
                <w:rFonts w:ascii="Arial" w:eastAsia="Times New Roman" w:hAnsi="Arial" w:cs="Arial"/>
                <w:color w:val="000000"/>
                <w:sz w:val="16"/>
                <w:szCs w:val="16"/>
                <w:lang w:eastAsia="es-MX"/>
              </w:rPr>
              <w:t xml:space="preserve">or ejemplo semejanzas y </w:t>
            </w:r>
            <w:r w:rsidRPr="006B14DB">
              <w:rPr>
                <w:rFonts w:ascii="Arial" w:eastAsia="Times New Roman" w:hAnsi="Arial" w:cs="Arial"/>
                <w:color w:val="000000"/>
                <w:sz w:val="16"/>
                <w:szCs w:val="16"/>
                <w:lang w:eastAsia="es-MX"/>
              </w:rPr>
              <w:lastRenderedPageBreak/>
              <w:t>diferencias de algo</w:t>
            </w:r>
            <w:r w:rsidR="005C5E53">
              <w:rPr>
                <w:rFonts w:ascii="Arial" w:eastAsia="Times New Roman" w:hAnsi="Arial" w:cs="Arial"/>
                <w:color w:val="000000"/>
                <w:sz w:val="16"/>
                <w:szCs w:val="16"/>
                <w:lang w:eastAsia="es-MX"/>
              </w:rPr>
              <w:t>, pe</w:t>
            </w:r>
            <w:r w:rsidRPr="006B14DB">
              <w:rPr>
                <w:rFonts w:ascii="Arial" w:eastAsia="Times New Roman" w:hAnsi="Arial" w:cs="Arial"/>
                <w:color w:val="000000"/>
                <w:sz w:val="16"/>
                <w:szCs w:val="16"/>
                <w:lang w:eastAsia="es-MX"/>
              </w:rPr>
              <w:t>rmite escribir las características de cada objeto o evento.</w:t>
            </w:r>
            <w:r w:rsidR="005C5E53">
              <w:t xml:space="preserve"> </w:t>
            </w:r>
            <w:r w:rsidR="005C5E53" w:rsidRPr="005C5E53">
              <w:rPr>
                <w:rFonts w:ascii="Arial" w:eastAsia="Times New Roman" w:hAnsi="Arial" w:cs="Arial"/>
                <w:color w:val="000000"/>
                <w:sz w:val="16"/>
                <w:szCs w:val="16"/>
                <w:lang w:eastAsia="es-MX"/>
              </w:rPr>
              <w:t>Seleccionó palabras claves que hacen referencia a los conceptos más significativos</w:t>
            </w:r>
            <w:r w:rsidR="005C5E53">
              <w:rPr>
                <w:rFonts w:ascii="Arial" w:eastAsia="Times New Roman" w:hAnsi="Arial" w:cs="Arial"/>
                <w:color w:val="000000"/>
                <w:sz w:val="16"/>
                <w:szCs w:val="16"/>
                <w:lang w:eastAsia="es-MX"/>
              </w:rPr>
              <w:t>, a</w:t>
            </w:r>
            <w:r w:rsidR="005C5E53" w:rsidRPr="005C5E53">
              <w:rPr>
                <w:rFonts w:ascii="Arial" w:eastAsia="Times New Roman" w:hAnsi="Arial" w:cs="Arial"/>
                <w:color w:val="000000"/>
                <w:sz w:val="16"/>
                <w:szCs w:val="16"/>
                <w:lang w:eastAsia="es-MX"/>
              </w:rPr>
              <w:t>grupa, ordena y distribuye según el orden jerárquico de tal forma que el concepto globalizado se localice en la parte superior del gráfic</w:t>
            </w:r>
            <w:r w:rsidR="005C5E53">
              <w:rPr>
                <w:rFonts w:ascii="Arial" w:eastAsia="Times New Roman" w:hAnsi="Arial" w:cs="Arial"/>
                <w:color w:val="000000"/>
                <w:sz w:val="16"/>
                <w:szCs w:val="16"/>
                <w:lang w:eastAsia="es-MX"/>
              </w:rPr>
              <w:t>o y los demás por debajo de esta,  l</w:t>
            </w:r>
            <w:r w:rsidR="005C5E53" w:rsidRPr="005C5E53">
              <w:rPr>
                <w:rFonts w:ascii="Arial" w:eastAsia="Times New Roman" w:hAnsi="Arial" w:cs="Arial"/>
                <w:color w:val="000000"/>
                <w:sz w:val="16"/>
                <w:szCs w:val="16"/>
                <w:lang w:eastAsia="es-MX"/>
              </w:rPr>
              <w:t>as palabras clave se unen por líneas que tienen una palabra de enlace, esta sirve para unir los conceptos y establecer el tipo de relación existente entre ambos.</w:t>
            </w:r>
          </w:p>
        </w:tc>
      </w:tr>
      <w:tr w:rsidR="008F206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lastRenderedPageBreak/>
              <w:t>Ejercicios prácticos ( Lista  de cotejo)</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F2061" w:rsidRPr="004A25A8" w:rsidRDefault="008F2061"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Analizó la información; organizó el problema en subproblemas de forma que se haga más manejable y fácil de entender; definió el problema especificando los procesos y aspectos relevantes que están influyendo en la aparición y mantenimiento del problema; demuestra capacidad para aprender de manera autónoma, fomenta la coevaluacion del aprendizaje</w:t>
            </w:r>
          </w:p>
        </w:tc>
      </w:tr>
      <w:tr w:rsidR="008F206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4A25A8">
              <w:rPr>
                <w:rFonts w:ascii="Arial" w:eastAsia="Times New Roman" w:hAnsi="Arial" w:cs="Arial"/>
                <w:color w:val="000000"/>
                <w:sz w:val="16"/>
                <w:szCs w:val="16"/>
                <w:lang w:eastAsia="es-MX"/>
              </w:rPr>
              <w:t>-10</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50"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09"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F2061" w:rsidRPr="004A25A8" w:rsidRDefault="008F2061"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TIC´s</w:t>
            </w:r>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8F2061" w:rsidRPr="004A25A8" w:rsidTr="00326F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51"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50"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09"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w:t>
            </w:r>
            <w:r w:rsidRPr="004A25A8">
              <w:rPr>
                <w:rFonts w:ascii="Arial" w:eastAsia="Times New Roman" w:hAnsi="Arial" w:cs="Arial"/>
                <w:color w:val="000000"/>
                <w:sz w:val="16"/>
                <w:szCs w:val="16"/>
                <w:lang w:eastAsia="es-MX"/>
              </w:rPr>
              <w:t>4</w:t>
            </w:r>
          </w:p>
        </w:tc>
        <w:tc>
          <w:tcPr>
            <w:tcW w:w="992" w:type="dxa"/>
            <w:tcBorders>
              <w:top w:val="nil"/>
              <w:left w:val="nil"/>
              <w:bottom w:val="single" w:sz="4" w:space="0" w:color="auto"/>
              <w:right w:val="single" w:sz="4" w:space="0" w:color="auto"/>
            </w:tcBorders>
            <w:shd w:val="clear" w:color="auto" w:fill="auto"/>
            <w:noWrap/>
            <w:vAlign w:val="center"/>
          </w:tcPr>
          <w:p w:rsidR="008F2061" w:rsidRPr="004A25A8" w:rsidRDefault="008F2061" w:rsidP="00A076A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F2061" w:rsidRPr="004A25A8" w:rsidRDefault="008F2061" w:rsidP="006B14D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conocimiento y dominio de los temas de la unidad. Aplica el procedimiento para </w:t>
            </w:r>
            <w:r>
              <w:rPr>
                <w:rFonts w:ascii="Arial" w:eastAsia="Times New Roman" w:hAnsi="Arial" w:cs="Arial"/>
                <w:color w:val="000000"/>
                <w:sz w:val="16"/>
                <w:szCs w:val="16"/>
                <w:lang w:eastAsia="es-MX"/>
              </w:rPr>
              <w:t xml:space="preserve">registrar operaciones con el sistema analítico y perpetuo; además de los sistemas de valuación de inventarios </w:t>
            </w:r>
            <w:r w:rsidRPr="004A25A8">
              <w:rPr>
                <w:rFonts w:ascii="Arial" w:eastAsia="Times New Roman" w:hAnsi="Arial" w:cs="Arial"/>
                <w:color w:val="000000"/>
                <w:sz w:val="16"/>
                <w:szCs w:val="16"/>
                <w:lang w:eastAsia="es-MX"/>
              </w:rPr>
              <w:t>en los casos prácticos solicitados en la evaluación.</w:t>
            </w:r>
            <w:r>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 xml:space="preserve">Demuestra habilidad para la resolución de casos prácticos de acuerdo al procedimiento de la contabilidad </w:t>
            </w:r>
            <w:r>
              <w:rPr>
                <w:rFonts w:ascii="Arial" w:eastAsia="Times New Roman" w:hAnsi="Arial" w:cs="Arial"/>
                <w:color w:val="000000"/>
                <w:sz w:val="16"/>
                <w:szCs w:val="16"/>
                <w:lang w:eastAsia="es-MX"/>
              </w:rPr>
              <w:t>financiera</w:t>
            </w:r>
          </w:p>
        </w:tc>
      </w:tr>
      <w:tr w:rsidR="008F2061" w:rsidRPr="004A25A8" w:rsidTr="008F206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rsidR="008F2061" w:rsidRPr="004A25A8" w:rsidRDefault="008F2061"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51" w:type="dxa"/>
            <w:tcBorders>
              <w:top w:val="nil"/>
              <w:left w:val="nil"/>
              <w:bottom w:val="single" w:sz="4" w:space="0" w:color="auto"/>
              <w:right w:val="single" w:sz="4" w:space="0" w:color="auto"/>
            </w:tcBorders>
            <w:shd w:val="clear" w:color="auto" w:fill="auto"/>
            <w:noWrap/>
          </w:tcPr>
          <w:p w:rsidR="008F2061" w:rsidRPr="002E2AD0" w:rsidRDefault="008F2061" w:rsidP="008F2061">
            <w:r>
              <w:t>85-94</w:t>
            </w:r>
          </w:p>
        </w:tc>
        <w:tc>
          <w:tcPr>
            <w:tcW w:w="850" w:type="dxa"/>
            <w:tcBorders>
              <w:top w:val="nil"/>
              <w:left w:val="nil"/>
              <w:bottom w:val="single" w:sz="4" w:space="0" w:color="auto"/>
              <w:right w:val="single" w:sz="4" w:space="0" w:color="auto"/>
            </w:tcBorders>
            <w:shd w:val="clear" w:color="auto" w:fill="auto"/>
            <w:noWrap/>
          </w:tcPr>
          <w:p w:rsidR="008F2061" w:rsidRPr="002E2AD0" w:rsidRDefault="008F2061" w:rsidP="00A076A0">
            <w:r>
              <w:t>75-84</w:t>
            </w:r>
          </w:p>
        </w:tc>
        <w:tc>
          <w:tcPr>
            <w:tcW w:w="709" w:type="dxa"/>
            <w:tcBorders>
              <w:top w:val="nil"/>
              <w:left w:val="nil"/>
              <w:bottom w:val="single" w:sz="4" w:space="0" w:color="auto"/>
              <w:right w:val="single" w:sz="4" w:space="0" w:color="auto"/>
            </w:tcBorders>
            <w:shd w:val="clear" w:color="auto" w:fill="auto"/>
            <w:noWrap/>
          </w:tcPr>
          <w:p w:rsidR="008F2061" w:rsidRPr="002E2AD0" w:rsidRDefault="008F2061" w:rsidP="00A076A0">
            <w:r>
              <w:t>70-74</w:t>
            </w:r>
          </w:p>
        </w:tc>
        <w:tc>
          <w:tcPr>
            <w:tcW w:w="992" w:type="dxa"/>
            <w:tcBorders>
              <w:top w:val="nil"/>
              <w:left w:val="nil"/>
              <w:bottom w:val="single" w:sz="4" w:space="0" w:color="auto"/>
              <w:right w:val="single" w:sz="4" w:space="0" w:color="auto"/>
            </w:tcBorders>
            <w:shd w:val="clear" w:color="auto" w:fill="auto"/>
            <w:noWrap/>
          </w:tcPr>
          <w:p w:rsidR="008F2061" w:rsidRPr="002E2AD0" w:rsidRDefault="008F2061" w:rsidP="00A076A0">
            <w:r>
              <w:t>0-69</w:t>
            </w:r>
          </w:p>
        </w:tc>
        <w:tc>
          <w:tcPr>
            <w:tcW w:w="3827" w:type="dxa"/>
            <w:tcBorders>
              <w:top w:val="single" w:sz="4" w:space="0" w:color="auto"/>
              <w:left w:val="nil"/>
              <w:bottom w:val="single" w:sz="4" w:space="0" w:color="auto"/>
              <w:right w:val="single" w:sz="4" w:space="0" w:color="auto"/>
            </w:tcBorders>
            <w:shd w:val="clear" w:color="auto" w:fill="auto"/>
            <w:noWrap/>
          </w:tcPr>
          <w:p w:rsidR="008F2061" w:rsidRDefault="008F2061" w:rsidP="00A076A0"/>
        </w:tc>
      </w:tr>
    </w:tbl>
    <w:p w:rsidR="007F6C06" w:rsidRDefault="007F6C06" w:rsidP="005053AB">
      <w:pPr>
        <w:pStyle w:val="Sinespaciado"/>
        <w:rPr>
          <w:rFonts w:ascii="Arial" w:hAnsi="Arial" w:cs="Arial"/>
          <w:sz w:val="20"/>
          <w:szCs w:val="20"/>
        </w:rPr>
      </w:pPr>
    </w:p>
    <w:p w:rsidR="006B14DB" w:rsidRDefault="006B14DB" w:rsidP="005053AB">
      <w:pPr>
        <w:pStyle w:val="Sinespaciado"/>
        <w:rPr>
          <w:rFonts w:ascii="Arial" w:hAnsi="Arial" w:cs="Arial"/>
          <w:sz w:val="20"/>
          <w:szCs w:val="20"/>
        </w:rPr>
      </w:pPr>
    </w:p>
    <w:p w:rsidR="00AB3713" w:rsidRDefault="00AB3713" w:rsidP="005053AB">
      <w:pPr>
        <w:pStyle w:val="Sinespaciado"/>
        <w:rPr>
          <w:rFonts w:ascii="Arial" w:hAnsi="Arial" w:cs="Arial"/>
          <w:sz w:val="20"/>
          <w:szCs w:val="20"/>
        </w:rPr>
      </w:pPr>
    </w:p>
    <w:p w:rsidR="00AB3713" w:rsidRDefault="00AB3713" w:rsidP="005053AB">
      <w:pPr>
        <w:pStyle w:val="Sinespaciado"/>
        <w:rPr>
          <w:rFonts w:ascii="Arial" w:hAnsi="Arial" w:cs="Arial"/>
          <w:sz w:val="20"/>
          <w:szCs w:val="20"/>
        </w:rPr>
      </w:pPr>
    </w:p>
    <w:p w:rsidR="00AB3713" w:rsidRDefault="00AB3713" w:rsidP="005053AB">
      <w:pPr>
        <w:pStyle w:val="Sinespaciado"/>
        <w:rPr>
          <w:rFonts w:ascii="Arial" w:hAnsi="Arial" w:cs="Arial"/>
          <w:sz w:val="20"/>
          <w:szCs w:val="20"/>
        </w:rPr>
      </w:pPr>
    </w:p>
    <w:p w:rsidR="00AB3713" w:rsidRDefault="00AB3713" w:rsidP="005053AB">
      <w:pPr>
        <w:pStyle w:val="Sinespaciado"/>
        <w:rPr>
          <w:rFonts w:ascii="Arial" w:hAnsi="Arial" w:cs="Arial"/>
          <w:sz w:val="20"/>
          <w:szCs w:val="20"/>
        </w:rPr>
      </w:pPr>
    </w:p>
    <w:p w:rsidR="00AB3713" w:rsidRDefault="00AB3713" w:rsidP="005053AB">
      <w:pPr>
        <w:pStyle w:val="Sinespaciado"/>
        <w:rPr>
          <w:rFonts w:ascii="Arial" w:hAnsi="Arial" w:cs="Arial"/>
          <w:sz w:val="20"/>
          <w:szCs w:val="20"/>
        </w:rPr>
      </w:pPr>
      <w:bookmarkStart w:id="0" w:name="_GoBack"/>
      <w:bookmarkEnd w:id="0"/>
    </w:p>
    <w:p w:rsidR="00106009" w:rsidRDefault="00106009" w:rsidP="00106009">
      <w:pPr>
        <w:pStyle w:val="Sinespaciado"/>
        <w:numPr>
          <w:ilvl w:val="0"/>
          <w:numId w:val="1"/>
        </w:numPr>
        <w:rPr>
          <w:rFonts w:ascii="Arial" w:hAnsi="Arial" w:cs="Arial"/>
          <w:sz w:val="20"/>
          <w:szCs w:val="20"/>
        </w:rPr>
      </w:pPr>
      <w:r w:rsidRPr="00D906E5">
        <w:rPr>
          <w:rFonts w:ascii="Arial" w:hAnsi="Arial" w:cs="Arial"/>
          <w:b/>
          <w:sz w:val="24"/>
          <w:szCs w:val="20"/>
        </w:rPr>
        <w:lastRenderedPageBreak/>
        <w:t xml:space="preserve">Fuentes de </w:t>
      </w:r>
      <w:r w:rsidR="00D906E5" w:rsidRPr="00D906E5">
        <w:rPr>
          <w:rFonts w:ascii="Arial" w:hAnsi="Arial" w:cs="Arial"/>
          <w:b/>
          <w:sz w:val="24"/>
          <w:szCs w:val="20"/>
        </w:rPr>
        <w:t>I</w:t>
      </w:r>
      <w:r w:rsidRPr="00D906E5">
        <w:rPr>
          <w:rFonts w:ascii="Arial" w:hAnsi="Arial" w:cs="Arial"/>
          <w:b/>
          <w:sz w:val="24"/>
          <w:szCs w:val="20"/>
        </w:rPr>
        <w:t xml:space="preserve">nformación y </w:t>
      </w:r>
      <w:r w:rsidR="00D906E5" w:rsidRPr="00D906E5">
        <w:rPr>
          <w:rFonts w:ascii="Arial" w:hAnsi="Arial" w:cs="Arial"/>
          <w:b/>
          <w:sz w:val="24"/>
          <w:szCs w:val="20"/>
        </w:rPr>
        <w:t>Apoyos D</w:t>
      </w:r>
      <w:r w:rsidRPr="00D906E5">
        <w:rPr>
          <w:rFonts w:ascii="Arial" w:hAnsi="Arial" w:cs="Arial"/>
          <w:b/>
          <w:sz w:val="24"/>
          <w:szCs w:val="20"/>
        </w:rPr>
        <w:t>idácticos</w:t>
      </w:r>
      <w:r w:rsidRPr="00862CFC">
        <w:rPr>
          <w:rFonts w:ascii="Arial" w:hAnsi="Arial" w:cs="Arial"/>
          <w:sz w:val="20"/>
          <w:szCs w:val="20"/>
        </w:rPr>
        <w:t>:</w:t>
      </w:r>
    </w:p>
    <w:p w:rsidR="00D906E5" w:rsidRDefault="00D906E5" w:rsidP="00D906E5">
      <w:pPr>
        <w:pStyle w:val="Sinespaciado"/>
        <w:rPr>
          <w:rFonts w:ascii="Arial" w:hAnsi="Arial" w:cs="Arial"/>
          <w:sz w:val="20"/>
          <w:szCs w:val="20"/>
        </w:rPr>
      </w:pPr>
    </w:p>
    <w:p w:rsidR="00D906E5" w:rsidRDefault="00D906E5" w:rsidP="00D906E5">
      <w:pPr>
        <w:pStyle w:val="Sinespaciado"/>
        <w:rPr>
          <w:rFonts w:ascii="Arial" w:hAnsi="Arial" w:cs="Arial"/>
          <w:sz w:val="20"/>
          <w:szCs w:val="20"/>
        </w:rPr>
      </w:pPr>
      <w:r>
        <w:rPr>
          <w:rFonts w:ascii="Arial" w:hAnsi="Arial" w:cs="Arial"/>
          <w:sz w:val="20"/>
          <w:szCs w:val="20"/>
        </w:rPr>
        <w:t>Fuentes de información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Apoyos didácticos:</w:t>
      </w:r>
    </w:p>
    <w:p w:rsidR="00D906E5" w:rsidRPr="00862CFC" w:rsidRDefault="00D906E5" w:rsidP="00D906E5">
      <w:pPr>
        <w:pStyle w:val="Sinespaciado"/>
        <w:ind w:left="360"/>
        <w:rPr>
          <w:rFonts w:ascii="Arial" w:hAnsi="Arial" w:cs="Arial"/>
          <w:sz w:val="20"/>
          <w:szCs w:val="20"/>
        </w:rPr>
      </w:pPr>
    </w:p>
    <w:tbl>
      <w:tblPr>
        <w:tblStyle w:val="Tablaconcuadrcula"/>
        <w:tblW w:w="0" w:type="auto"/>
        <w:tblLook w:val="04A0" w:firstRow="1" w:lastRow="0" w:firstColumn="1" w:lastColumn="0" w:noHBand="0" w:noVBand="1"/>
      </w:tblPr>
      <w:tblGrid>
        <w:gridCol w:w="9180"/>
        <w:gridCol w:w="3816"/>
      </w:tblGrid>
      <w:tr w:rsidR="00106009" w:rsidRPr="00862CFC" w:rsidTr="00994B98">
        <w:trPr>
          <w:trHeight w:val="661"/>
        </w:trPr>
        <w:tc>
          <w:tcPr>
            <w:tcW w:w="9180" w:type="dxa"/>
            <w:tcBorders>
              <w:top w:val="single" w:sz="4" w:space="0" w:color="auto"/>
            </w:tcBorders>
          </w:tcPr>
          <w:p w:rsidR="009536CE" w:rsidRPr="009536CE" w:rsidRDefault="009536CE" w:rsidP="009536CE">
            <w:pPr>
              <w:pStyle w:val="Sinespaciado"/>
              <w:jc w:val="both"/>
              <w:rPr>
                <w:rFonts w:ascii="Arial" w:hAnsi="Arial" w:cs="Arial"/>
                <w:sz w:val="20"/>
                <w:szCs w:val="20"/>
              </w:rPr>
            </w:pPr>
            <w:r w:rsidRPr="009536CE">
              <w:rPr>
                <w:rFonts w:ascii="Arial" w:hAnsi="Arial" w:cs="Arial"/>
                <w:sz w:val="20"/>
                <w:szCs w:val="20"/>
              </w:rPr>
              <w:t>1. Horngren C. (2006), Contabilidad Administrativa, Introducción, 13ª. Edición, Ed. Prentice</w:t>
            </w:r>
          </w:p>
          <w:p w:rsidR="009536CE" w:rsidRPr="009536CE" w:rsidRDefault="009536CE" w:rsidP="009536CE">
            <w:pPr>
              <w:pStyle w:val="Sinespaciado"/>
              <w:jc w:val="both"/>
              <w:rPr>
                <w:rFonts w:ascii="Arial" w:hAnsi="Arial" w:cs="Arial"/>
                <w:sz w:val="20"/>
                <w:szCs w:val="20"/>
              </w:rPr>
            </w:pPr>
            <w:r w:rsidRPr="009536CE">
              <w:rPr>
                <w:rFonts w:ascii="Arial" w:hAnsi="Arial" w:cs="Arial"/>
                <w:sz w:val="20"/>
                <w:szCs w:val="20"/>
              </w:rPr>
              <w:t>Hall.</w:t>
            </w:r>
          </w:p>
          <w:p w:rsidR="009536CE" w:rsidRPr="009536CE" w:rsidRDefault="009536CE" w:rsidP="009536CE">
            <w:pPr>
              <w:pStyle w:val="Sinespaciado"/>
              <w:jc w:val="both"/>
              <w:rPr>
                <w:rFonts w:ascii="Arial" w:hAnsi="Arial" w:cs="Arial"/>
                <w:sz w:val="20"/>
                <w:szCs w:val="20"/>
              </w:rPr>
            </w:pPr>
            <w:r w:rsidRPr="009536CE">
              <w:rPr>
                <w:rFonts w:ascii="Arial" w:hAnsi="Arial" w:cs="Arial"/>
                <w:sz w:val="20"/>
                <w:szCs w:val="20"/>
              </w:rPr>
              <w:t>2. Ramírez P., D. Contabilidad Administrativa, 8ª. Edición, Ed. McGraw-Hill.</w:t>
            </w:r>
          </w:p>
          <w:p w:rsidR="009536CE" w:rsidRPr="009536CE" w:rsidRDefault="009536CE" w:rsidP="009536CE">
            <w:pPr>
              <w:pStyle w:val="Sinespaciado"/>
              <w:jc w:val="both"/>
              <w:rPr>
                <w:rFonts w:ascii="Arial" w:hAnsi="Arial" w:cs="Arial"/>
                <w:sz w:val="20"/>
                <w:szCs w:val="20"/>
              </w:rPr>
            </w:pPr>
            <w:r w:rsidRPr="009536CE">
              <w:rPr>
                <w:rFonts w:ascii="Arial" w:hAnsi="Arial" w:cs="Arial"/>
                <w:sz w:val="20"/>
                <w:szCs w:val="20"/>
              </w:rPr>
              <w:t>3. Software de cálculo del punto de equilibrio</w:t>
            </w:r>
          </w:p>
          <w:p w:rsidR="009536CE" w:rsidRPr="009536CE" w:rsidRDefault="009536CE" w:rsidP="009536CE">
            <w:pPr>
              <w:pStyle w:val="Sinespaciado"/>
              <w:jc w:val="both"/>
              <w:rPr>
                <w:rFonts w:ascii="Arial" w:hAnsi="Arial" w:cs="Arial"/>
                <w:sz w:val="20"/>
                <w:szCs w:val="20"/>
              </w:rPr>
            </w:pPr>
            <w:r w:rsidRPr="009536CE">
              <w:rPr>
                <w:rFonts w:ascii="Arial" w:hAnsi="Arial" w:cs="Arial"/>
                <w:sz w:val="20"/>
                <w:szCs w:val="20"/>
              </w:rPr>
              <w:t>4. Software de presupuestos de imprenta para folletos, revistas libros,</w:t>
            </w:r>
          </w:p>
          <w:p w:rsidR="009536CE" w:rsidRPr="009536CE" w:rsidRDefault="009536CE" w:rsidP="009536CE">
            <w:pPr>
              <w:pStyle w:val="Sinespaciado"/>
              <w:jc w:val="both"/>
              <w:rPr>
                <w:rFonts w:ascii="Arial" w:hAnsi="Arial" w:cs="Arial"/>
                <w:sz w:val="20"/>
                <w:szCs w:val="20"/>
              </w:rPr>
            </w:pPr>
            <w:r w:rsidRPr="009536CE">
              <w:rPr>
                <w:rFonts w:ascii="Arial" w:hAnsi="Arial" w:cs="Arial"/>
                <w:sz w:val="20"/>
                <w:szCs w:val="20"/>
              </w:rPr>
              <w:t>Direcciones electrónicas:</w:t>
            </w:r>
          </w:p>
          <w:p w:rsidR="009536CE" w:rsidRPr="009536CE" w:rsidRDefault="009536CE" w:rsidP="009536CE">
            <w:pPr>
              <w:pStyle w:val="Sinespaciado"/>
              <w:jc w:val="both"/>
              <w:rPr>
                <w:rFonts w:ascii="Arial" w:hAnsi="Arial" w:cs="Arial"/>
                <w:sz w:val="20"/>
                <w:szCs w:val="20"/>
              </w:rPr>
            </w:pPr>
            <w:r w:rsidRPr="009536CE">
              <w:rPr>
                <w:rFonts w:ascii="Arial" w:hAnsi="Arial" w:cs="Arial"/>
                <w:sz w:val="20"/>
                <w:szCs w:val="20"/>
              </w:rPr>
              <w:t>5. www.bivitec.org.mx</w:t>
            </w:r>
          </w:p>
          <w:p w:rsidR="009536CE" w:rsidRPr="009536CE" w:rsidRDefault="009536CE" w:rsidP="009536CE">
            <w:pPr>
              <w:pStyle w:val="Sinespaciado"/>
              <w:jc w:val="both"/>
              <w:rPr>
                <w:rFonts w:ascii="Arial" w:hAnsi="Arial" w:cs="Arial"/>
                <w:sz w:val="20"/>
                <w:szCs w:val="20"/>
              </w:rPr>
            </w:pPr>
            <w:r w:rsidRPr="009536CE">
              <w:rPr>
                <w:rFonts w:ascii="Arial" w:hAnsi="Arial" w:cs="Arial"/>
                <w:sz w:val="20"/>
                <w:szCs w:val="20"/>
              </w:rPr>
              <w:t>6. Simuladores</w:t>
            </w:r>
          </w:p>
          <w:p w:rsidR="009536CE" w:rsidRPr="009536CE" w:rsidRDefault="009536CE" w:rsidP="009536CE">
            <w:pPr>
              <w:pStyle w:val="Sinespaciado"/>
              <w:jc w:val="both"/>
              <w:rPr>
                <w:rFonts w:ascii="Arial" w:hAnsi="Arial" w:cs="Arial"/>
                <w:sz w:val="20"/>
                <w:szCs w:val="20"/>
              </w:rPr>
            </w:pPr>
            <w:r w:rsidRPr="009536CE">
              <w:rPr>
                <w:rFonts w:ascii="Arial" w:hAnsi="Arial" w:cs="Arial"/>
                <w:sz w:val="20"/>
                <w:szCs w:val="20"/>
              </w:rPr>
              <w:t>7. Dirección electrónica: http://foro.galeon.com/presupuesto-de-imprenta--gratuito-en-lared/</w:t>
            </w:r>
          </w:p>
          <w:p w:rsidR="009536CE" w:rsidRPr="009536CE" w:rsidRDefault="009536CE" w:rsidP="009536CE">
            <w:pPr>
              <w:pStyle w:val="Sinespaciado"/>
              <w:jc w:val="both"/>
              <w:rPr>
                <w:rFonts w:ascii="Arial" w:hAnsi="Arial" w:cs="Arial"/>
                <w:sz w:val="20"/>
                <w:szCs w:val="20"/>
              </w:rPr>
            </w:pPr>
            <w:r w:rsidRPr="009536CE">
              <w:rPr>
                <w:rFonts w:ascii="Arial" w:hAnsi="Arial" w:cs="Arial"/>
                <w:sz w:val="20"/>
                <w:szCs w:val="20"/>
              </w:rPr>
              <w:t>41604/864747/m/simulador-de-presupuestos-de-imprenta-gratuito/</w:t>
            </w:r>
          </w:p>
          <w:p w:rsidR="009536CE" w:rsidRPr="009536CE" w:rsidRDefault="009536CE" w:rsidP="009536CE">
            <w:pPr>
              <w:pStyle w:val="Sinespaciado"/>
              <w:jc w:val="both"/>
              <w:rPr>
                <w:rFonts w:ascii="Arial" w:hAnsi="Arial" w:cs="Arial"/>
                <w:sz w:val="20"/>
                <w:szCs w:val="20"/>
              </w:rPr>
            </w:pPr>
            <w:r w:rsidRPr="009536CE">
              <w:rPr>
                <w:rFonts w:ascii="Arial" w:hAnsi="Arial" w:cs="Arial"/>
                <w:sz w:val="20"/>
                <w:szCs w:val="20"/>
              </w:rPr>
              <w:t>http://www.venmas.com/venmas/administracion_de_empresas/calculos_y_analisis/calculo_del_punt</w:t>
            </w:r>
          </w:p>
          <w:p w:rsidR="00106009" w:rsidRPr="00862CFC" w:rsidRDefault="009536CE" w:rsidP="009536CE">
            <w:pPr>
              <w:pStyle w:val="Sinespaciado"/>
              <w:jc w:val="both"/>
              <w:rPr>
                <w:rFonts w:ascii="Arial" w:hAnsi="Arial" w:cs="Arial"/>
                <w:sz w:val="20"/>
                <w:szCs w:val="20"/>
              </w:rPr>
            </w:pPr>
            <w:r w:rsidRPr="009536CE">
              <w:rPr>
                <w:rFonts w:ascii="Arial" w:hAnsi="Arial" w:cs="Arial"/>
                <w:sz w:val="20"/>
                <w:szCs w:val="20"/>
              </w:rPr>
              <w:t>o_de_equilibrio_gratis</w:t>
            </w:r>
          </w:p>
        </w:tc>
        <w:tc>
          <w:tcPr>
            <w:tcW w:w="3816" w:type="dxa"/>
            <w:tcBorders>
              <w:top w:val="single" w:sz="4" w:space="0" w:color="auto"/>
            </w:tcBorders>
          </w:tcPr>
          <w:p w:rsidR="00106009" w:rsidRDefault="00326FF3" w:rsidP="00106009">
            <w:pPr>
              <w:pStyle w:val="Sinespaciado"/>
              <w:rPr>
                <w:rFonts w:ascii="Arial" w:hAnsi="Arial" w:cs="Arial"/>
                <w:sz w:val="20"/>
                <w:szCs w:val="20"/>
              </w:rPr>
            </w:pPr>
            <w:r>
              <w:rPr>
                <w:rFonts w:ascii="Arial" w:hAnsi="Arial" w:cs="Arial"/>
                <w:sz w:val="20"/>
                <w:szCs w:val="20"/>
              </w:rPr>
              <w:t>Hojas tabulares de 4 columnas</w:t>
            </w:r>
          </w:p>
          <w:p w:rsidR="00326FF3" w:rsidRDefault="00326FF3" w:rsidP="00106009">
            <w:pPr>
              <w:pStyle w:val="Sinespaciado"/>
              <w:rPr>
                <w:rFonts w:ascii="Arial" w:hAnsi="Arial" w:cs="Arial"/>
                <w:sz w:val="20"/>
                <w:szCs w:val="20"/>
              </w:rPr>
            </w:pPr>
            <w:r>
              <w:rPr>
                <w:rFonts w:ascii="Arial" w:hAnsi="Arial" w:cs="Arial"/>
                <w:sz w:val="20"/>
                <w:szCs w:val="20"/>
              </w:rPr>
              <w:t>Pintarrones</w:t>
            </w:r>
          </w:p>
          <w:p w:rsidR="00326FF3" w:rsidRDefault="00326FF3" w:rsidP="00106009">
            <w:pPr>
              <w:pStyle w:val="Sinespaciado"/>
              <w:rPr>
                <w:rFonts w:ascii="Arial" w:hAnsi="Arial" w:cs="Arial"/>
                <w:sz w:val="20"/>
                <w:szCs w:val="20"/>
              </w:rPr>
            </w:pPr>
            <w:r>
              <w:rPr>
                <w:rFonts w:ascii="Arial" w:hAnsi="Arial" w:cs="Arial"/>
                <w:sz w:val="20"/>
                <w:szCs w:val="20"/>
              </w:rPr>
              <w:t>Borrador</w:t>
            </w:r>
          </w:p>
          <w:p w:rsidR="00326FF3" w:rsidRDefault="00326FF3" w:rsidP="00106009">
            <w:pPr>
              <w:pStyle w:val="Sinespaciado"/>
              <w:rPr>
                <w:rFonts w:ascii="Arial" w:hAnsi="Arial" w:cs="Arial"/>
                <w:sz w:val="20"/>
                <w:szCs w:val="20"/>
              </w:rPr>
            </w:pPr>
            <w:r>
              <w:rPr>
                <w:rFonts w:ascii="Arial" w:hAnsi="Arial" w:cs="Arial"/>
                <w:sz w:val="20"/>
                <w:szCs w:val="20"/>
              </w:rPr>
              <w:t>USB</w:t>
            </w:r>
          </w:p>
          <w:p w:rsidR="00326FF3" w:rsidRDefault="00326FF3" w:rsidP="00106009">
            <w:pPr>
              <w:pStyle w:val="Sinespaciado"/>
              <w:rPr>
                <w:rFonts w:ascii="Arial" w:hAnsi="Arial" w:cs="Arial"/>
                <w:sz w:val="20"/>
                <w:szCs w:val="20"/>
              </w:rPr>
            </w:pPr>
            <w:r>
              <w:rPr>
                <w:rFonts w:ascii="Arial" w:hAnsi="Arial" w:cs="Arial"/>
                <w:sz w:val="20"/>
                <w:szCs w:val="20"/>
              </w:rPr>
              <w:t>Lap-top</w:t>
            </w:r>
          </w:p>
          <w:p w:rsidR="00994B98" w:rsidRDefault="00994B98" w:rsidP="00106009">
            <w:pPr>
              <w:pStyle w:val="Sinespaciado"/>
              <w:rPr>
                <w:rFonts w:ascii="Arial" w:hAnsi="Arial" w:cs="Arial"/>
                <w:sz w:val="20"/>
                <w:szCs w:val="20"/>
              </w:rPr>
            </w:pPr>
            <w:r>
              <w:rPr>
                <w:rFonts w:ascii="Arial" w:hAnsi="Arial" w:cs="Arial"/>
                <w:sz w:val="20"/>
                <w:szCs w:val="20"/>
              </w:rPr>
              <w:t>Diapositivas</w:t>
            </w:r>
          </w:p>
          <w:p w:rsidR="00BA23E1" w:rsidRPr="00BA23E1" w:rsidRDefault="00BA23E1" w:rsidP="00106009">
            <w:pPr>
              <w:pStyle w:val="Sinespaciado"/>
              <w:rPr>
                <w:rFonts w:ascii="Arial" w:hAnsi="Arial" w:cs="Arial"/>
                <w:b/>
                <w:sz w:val="20"/>
                <w:szCs w:val="20"/>
              </w:rPr>
            </w:pPr>
            <w:r w:rsidRPr="00BA23E1">
              <w:rPr>
                <w:rFonts w:ascii="Arial" w:hAnsi="Arial" w:cs="Arial"/>
                <w:b/>
                <w:sz w:val="20"/>
                <w:szCs w:val="20"/>
              </w:rPr>
              <w:t xml:space="preserve">Plataforma </w:t>
            </w:r>
            <w:proofErr w:type="spellStart"/>
            <w:r w:rsidRPr="00BA23E1">
              <w:rPr>
                <w:rFonts w:ascii="Arial" w:hAnsi="Arial" w:cs="Arial"/>
                <w:b/>
                <w:sz w:val="20"/>
                <w:szCs w:val="20"/>
              </w:rPr>
              <w:t>meet</w:t>
            </w:r>
            <w:proofErr w:type="spellEnd"/>
          </w:p>
          <w:p w:rsidR="00BA23E1" w:rsidRPr="00862CFC" w:rsidRDefault="00BA23E1" w:rsidP="00106009">
            <w:pPr>
              <w:pStyle w:val="Sinespaciado"/>
              <w:rPr>
                <w:rFonts w:ascii="Arial" w:hAnsi="Arial" w:cs="Arial"/>
                <w:sz w:val="20"/>
                <w:szCs w:val="20"/>
              </w:rPr>
            </w:pPr>
            <w:r w:rsidRPr="00BA23E1">
              <w:rPr>
                <w:rFonts w:ascii="Arial" w:hAnsi="Arial" w:cs="Arial"/>
                <w:b/>
                <w:sz w:val="20"/>
                <w:szCs w:val="20"/>
              </w:rPr>
              <w:t>Plataforma classroom</w:t>
            </w:r>
          </w:p>
        </w:tc>
      </w:tr>
    </w:tbl>
    <w:p w:rsidR="00106009" w:rsidRPr="00862CFC" w:rsidRDefault="00106009" w:rsidP="00106009">
      <w:pPr>
        <w:pStyle w:val="Sinespaciado"/>
        <w:rPr>
          <w:rFonts w:ascii="Arial" w:hAnsi="Arial" w:cs="Arial"/>
          <w:sz w:val="20"/>
          <w:szCs w:val="20"/>
        </w:rPr>
      </w:pPr>
    </w:p>
    <w:p w:rsidR="00206F1D" w:rsidRPr="00D906E5" w:rsidRDefault="00106009" w:rsidP="00862CFC">
      <w:pPr>
        <w:pStyle w:val="Sinespaciado"/>
        <w:numPr>
          <w:ilvl w:val="0"/>
          <w:numId w:val="1"/>
        </w:numPr>
        <w:rPr>
          <w:rFonts w:ascii="Arial" w:hAnsi="Arial" w:cs="Arial"/>
          <w:b/>
          <w:sz w:val="24"/>
          <w:szCs w:val="20"/>
        </w:rPr>
      </w:pPr>
      <w:r w:rsidRPr="00D906E5">
        <w:rPr>
          <w:rFonts w:ascii="Arial" w:hAnsi="Arial" w:cs="Arial"/>
          <w:b/>
          <w:sz w:val="24"/>
          <w:szCs w:val="20"/>
        </w:rPr>
        <w:t>Calendarización de evaluación</w:t>
      </w:r>
    </w:p>
    <w:p w:rsidR="005053AB" w:rsidRPr="00D906E5" w:rsidRDefault="005053AB" w:rsidP="005053AB">
      <w:pPr>
        <w:pStyle w:val="Sinespaciado"/>
        <w:rPr>
          <w:rFonts w:ascii="Arial" w:hAnsi="Arial" w:cs="Arial"/>
          <w:b/>
          <w:sz w:val="24"/>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862CFC" w:rsidTr="00F00F80">
        <w:tc>
          <w:tcPr>
            <w:tcW w:w="961"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F00F80" w:rsidRPr="00862CFC" w:rsidTr="00F00F80">
        <w:tc>
          <w:tcPr>
            <w:tcW w:w="961" w:type="dxa"/>
          </w:tcPr>
          <w:p w:rsidR="00F00F80" w:rsidRPr="00862CFC" w:rsidRDefault="00F00F80" w:rsidP="005053AB">
            <w:pPr>
              <w:pStyle w:val="Sinespaciado"/>
              <w:rPr>
                <w:rFonts w:ascii="Arial" w:hAnsi="Arial" w:cs="Arial"/>
                <w:sz w:val="20"/>
                <w:szCs w:val="20"/>
              </w:rPr>
            </w:pPr>
            <w:r w:rsidRPr="00862CFC">
              <w:rPr>
                <w:rFonts w:ascii="Arial" w:hAnsi="Arial" w:cs="Arial"/>
                <w:sz w:val="20"/>
                <w:szCs w:val="20"/>
              </w:rPr>
              <w:t>TP</w:t>
            </w:r>
          </w:p>
        </w:tc>
        <w:tc>
          <w:tcPr>
            <w:tcW w:w="764" w:type="dxa"/>
          </w:tcPr>
          <w:p w:rsidR="00F00F80" w:rsidRPr="00862CFC" w:rsidRDefault="00F00F80" w:rsidP="005053AB">
            <w:pPr>
              <w:pStyle w:val="Sinespaciado"/>
              <w:rPr>
                <w:rFonts w:ascii="Arial" w:hAnsi="Arial" w:cs="Arial"/>
                <w:sz w:val="20"/>
                <w:szCs w:val="20"/>
              </w:rPr>
            </w:pPr>
            <w:r>
              <w:rPr>
                <w:rFonts w:ascii="Arial" w:hAnsi="Arial" w:cs="Arial"/>
                <w:sz w:val="20"/>
                <w:szCs w:val="20"/>
              </w:rPr>
              <w:t>ED</w:t>
            </w: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BA23E1" w:rsidP="005053AB">
            <w:pPr>
              <w:pStyle w:val="Sinespaciado"/>
              <w:rPr>
                <w:rFonts w:ascii="Arial" w:hAnsi="Arial" w:cs="Arial"/>
                <w:sz w:val="20"/>
                <w:szCs w:val="20"/>
              </w:rPr>
            </w:pPr>
            <w:r>
              <w:rPr>
                <w:rFonts w:ascii="Arial" w:hAnsi="Arial" w:cs="Arial"/>
                <w:sz w:val="20"/>
                <w:szCs w:val="20"/>
              </w:rPr>
              <w:t>EF1</w:t>
            </w:r>
          </w:p>
        </w:tc>
        <w:tc>
          <w:tcPr>
            <w:tcW w:w="764" w:type="dxa"/>
          </w:tcPr>
          <w:p w:rsidR="00F00F80" w:rsidRPr="00862CFC" w:rsidRDefault="00F00F80" w:rsidP="00F87D95">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BA23E1" w:rsidP="005053AB">
            <w:pPr>
              <w:pStyle w:val="Sinespaciado"/>
              <w:rPr>
                <w:rFonts w:ascii="Arial" w:hAnsi="Arial" w:cs="Arial"/>
                <w:sz w:val="20"/>
                <w:szCs w:val="20"/>
              </w:rPr>
            </w:pPr>
            <w:r>
              <w:rPr>
                <w:rFonts w:ascii="Arial" w:hAnsi="Arial" w:cs="Arial"/>
                <w:sz w:val="20"/>
                <w:szCs w:val="20"/>
              </w:rPr>
              <w:t>EF2</w:t>
            </w: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BA23E1" w:rsidP="005053AB">
            <w:pPr>
              <w:pStyle w:val="Sinespaciado"/>
              <w:rPr>
                <w:rFonts w:ascii="Arial" w:hAnsi="Arial" w:cs="Arial"/>
                <w:sz w:val="20"/>
                <w:szCs w:val="20"/>
              </w:rPr>
            </w:pPr>
            <w:r>
              <w:rPr>
                <w:rFonts w:ascii="Arial" w:hAnsi="Arial" w:cs="Arial"/>
                <w:sz w:val="20"/>
                <w:szCs w:val="20"/>
              </w:rPr>
              <w:t>EF3</w:t>
            </w: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Default="00BA23E1" w:rsidP="005053AB">
            <w:pPr>
              <w:pStyle w:val="Sinespaciado"/>
              <w:rPr>
                <w:rFonts w:ascii="Arial" w:hAnsi="Arial" w:cs="Arial"/>
                <w:sz w:val="20"/>
                <w:szCs w:val="20"/>
              </w:rPr>
            </w:pPr>
            <w:r>
              <w:rPr>
                <w:rFonts w:ascii="Arial" w:hAnsi="Arial" w:cs="Arial"/>
                <w:sz w:val="20"/>
                <w:szCs w:val="20"/>
              </w:rPr>
              <w:t>EF4</w:t>
            </w:r>
          </w:p>
          <w:p w:rsidR="00BA23E1" w:rsidRPr="00862CFC" w:rsidRDefault="00BA23E1" w:rsidP="005053AB">
            <w:pPr>
              <w:pStyle w:val="Sinespaciado"/>
              <w:rPr>
                <w:rFonts w:ascii="Arial" w:hAnsi="Arial" w:cs="Arial"/>
                <w:sz w:val="20"/>
                <w:szCs w:val="20"/>
              </w:rPr>
            </w:pPr>
            <w:r>
              <w:rPr>
                <w:rFonts w:ascii="Arial" w:hAnsi="Arial" w:cs="Arial"/>
                <w:sz w:val="20"/>
                <w:szCs w:val="20"/>
              </w:rPr>
              <w:t>ES</w:t>
            </w:r>
          </w:p>
        </w:tc>
      </w:tr>
      <w:tr w:rsidR="00F00F80" w:rsidRPr="00862CFC" w:rsidTr="00F00F80">
        <w:tc>
          <w:tcPr>
            <w:tcW w:w="961" w:type="dxa"/>
          </w:tcPr>
          <w:p w:rsidR="00F00F80" w:rsidRPr="00862CFC" w:rsidRDefault="00F00F80" w:rsidP="005053AB">
            <w:pPr>
              <w:pStyle w:val="Sinespaciado"/>
              <w:rPr>
                <w:rFonts w:ascii="Arial" w:hAnsi="Arial" w:cs="Arial"/>
                <w:sz w:val="20"/>
                <w:szCs w:val="20"/>
              </w:rPr>
            </w:pPr>
            <w:r w:rsidRPr="00862CFC">
              <w:rPr>
                <w:rFonts w:ascii="Arial" w:hAnsi="Arial" w:cs="Arial"/>
                <w:sz w:val="20"/>
                <w:szCs w:val="20"/>
              </w:rPr>
              <w:t>TR</w:t>
            </w: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r>
      <w:tr w:rsidR="00F00F80" w:rsidRPr="00862CFC" w:rsidTr="00F00F80">
        <w:tc>
          <w:tcPr>
            <w:tcW w:w="961" w:type="dxa"/>
          </w:tcPr>
          <w:p w:rsidR="00F00F80" w:rsidRPr="00862CFC" w:rsidRDefault="00F00F80" w:rsidP="005053AB">
            <w:pPr>
              <w:pStyle w:val="Sinespaciado"/>
              <w:rPr>
                <w:rFonts w:ascii="Arial" w:hAnsi="Arial" w:cs="Arial"/>
                <w:sz w:val="20"/>
                <w:szCs w:val="20"/>
              </w:rPr>
            </w:pPr>
            <w:r w:rsidRPr="00862CFC">
              <w:rPr>
                <w:rFonts w:ascii="Arial" w:hAnsi="Arial" w:cs="Arial"/>
                <w:sz w:val="20"/>
                <w:szCs w:val="20"/>
              </w:rPr>
              <w:t>SD</w:t>
            </w: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r>
              <w:rPr>
                <w:rFonts w:ascii="Arial" w:hAnsi="Arial" w:cs="Arial"/>
                <w:sz w:val="20"/>
                <w:szCs w:val="20"/>
              </w:rPr>
              <w:t>ES</w:t>
            </w: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4"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r>
              <w:rPr>
                <w:rFonts w:ascii="Arial" w:hAnsi="Arial" w:cs="Arial"/>
                <w:sz w:val="20"/>
                <w:szCs w:val="20"/>
              </w:rPr>
              <w:t>ES</w:t>
            </w: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r>
              <w:rPr>
                <w:rFonts w:ascii="Arial" w:hAnsi="Arial" w:cs="Arial"/>
                <w:sz w:val="20"/>
                <w:szCs w:val="20"/>
              </w:rPr>
              <w:t>ES</w:t>
            </w: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p>
        </w:tc>
        <w:tc>
          <w:tcPr>
            <w:tcW w:w="765" w:type="dxa"/>
          </w:tcPr>
          <w:p w:rsidR="00F00F80" w:rsidRPr="00862CFC" w:rsidRDefault="00F00F80" w:rsidP="005053AB">
            <w:pPr>
              <w:pStyle w:val="Sinespaciado"/>
              <w:rPr>
                <w:rFonts w:ascii="Arial" w:hAnsi="Arial" w:cs="Arial"/>
                <w:sz w:val="20"/>
                <w:szCs w:val="20"/>
              </w:rPr>
            </w:pPr>
            <w:r>
              <w:rPr>
                <w:rFonts w:ascii="Arial" w:hAnsi="Arial" w:cs="Arial"/>
                <w:sz w:val="20"/>
                <w:szCs w:val="20"/>
              </w:rPr>
              <w:t>ES</w:t>
            </w:r>
          </w:p>
        </w:tc>
      </w:tr>
    </w:tbl>
    <w:p w:rsidR="00D906E5" w:rsidRPr="00D906E5" w:rsidRDefault="00D906E5" w:rsidP="00D906E5">
      <w:pPr>
        <w:autoSpaceDE w:val="0"/>
        <w:autoSpaceDN w:val="0"/>
        <w:adjustRightInd w:val="0"/>
        <w:spacing w:after="0" w:line="240" w:lineRule="auto"/>
        <w:rPr>
          <w:rFonts w:ascii="Arial" w:eastAsia="Times New Roman" w:hAnsi="Arial" w:cs="Arial"/>
          <w:sz w:val="20"/>
          <w:szCs w:val="20"/>
          <w:lang w:eastAsia="es-MX"/>
        </w:rPr>
      </w:pPr>
      <w:r w:rsidRPr="00D906E5">
        <w:rPr>
          <w:rFonts w:ascii="Arial" w:eastAsia="Times New Roman" w:hAnsi="Arial" w:cs="Arial"/>
          <w:sz w:val="20"/>
          <w:szCs w:val="20"/>
          <w:lang w:eastAsia="es-MX"/>
        </w:rPr>
        <w:t xml:space="preserve">TP= Tiempo planeado </w:t>
      </w:r>
      <w:r w:rsidRPr="00D906E5">
        <w:rPr>
          <w:rFonts w:ascii="Arial" w:eastAsia="Times New Roman" w:hAnsi="Arial" w:cs="Arial"/>
          <w:sz w:val="20"/>
          <w:szCs w:val="20"/>
          <w:lang w:eastAsia="es-MX"/>
        </w:rPr>
        <w:tab/>
      </w:r>
      <w:r w:rsidRPr="00D906E5">
        <w:rPr>
          <w:rFonts w:ascii="Arial" w:eastAsia="Times New Roman" w:hAnsi="Arial" w:cs="Arial"/>
          <w:sz w:val="20"/>
          <w:szCs w:val="20"/>
          <w:lang w:eastAsia="es-MX"/>
        </w:rPr>
        <w:tab/>
      </w:r>
      <w:r w:rsidRPr="00D906E5">
        <w:rPr>
          <w:rFonts w:ascii="Arial" w:eastAsia="Times New Roman" w:hAnsi="Arial" w:cs="Arial"/>
          <w:sz w:val="20"/>
          <w:szCs w:val="20"/>
          <w:lang w:eastAsia="es-MX"/>
        </w:rPr>
        <w:tab/>
      </w:r>
      <w:r w:rsidRPr="00D906E5">
        <w:rPr>
          <w:rFonts w:ascii="Arial" w:eastAsia="Times New Roman" w:hAnsi="Arial" w:cs="Arial"/>
          <w:sz w:val="20"/>
          <w:szCs w:val="20"/>
          <w:lang w:eastAsia="es-MX"/>
        </w:rPr>
        <w:tab/>
        <w:t xml:space="preserve">TR=Tiempo real  </w:t>
      </w:r>
      <w:r w:rsidRPr="00D906E5">
        <w:rPr>
          <w:rFonts w:ascii="Arial" w:eastAsia="Times New Roman" w:hAnsi="Arial" w:cs="Arial"/>
          <w:sz w:val="20"/>
          <w:szCs w:val="20"/>
          <w:lang w:eastAsia="es-MX"/>
        </w:rPr>
        <w:tab/>
      </w:r>
      <w:r w:rsidRPr="00D906E5">
        <w:rPr>
          <w:rFonts w:ascii="Arial" w:eastAsia="Times New Roman" w:hAnsi="Arial" w:cs="Arial"/>
          <w:sz w:val="20"/>
          <w:szCs w:val="20"/>
          <w:lang w:eastAsia="es-MX"/>
        </w:rPr>
        <w:tab/>
      </w:r>
      <w:r w:rsidRPr="00D906E5">
        <w:rPr>
          <w:rFonts w:ascii="Arial" w:eastAsia="Times New Roman" w:hAnsi="Arial" w:cs="Arial"/>
          <w:sz w:val="20"/>
          <w:szCs w:val="20"/>
          <w:lang w:eastAsia="es-MX"/>
        </w:rPr>
        <w:tab/>
      </w:r>
      <w:r w:rsidRPr="00D906E5">
        <w:rPr>
          <w:rFonts w:ascii="Arial" w:eastAsia="Times New Roman" w:hAnsi="Arial" w:cs="Arial"/>
          <w:sz w:val="20"/>
          <w:szCs w:val="20"/>
          <w:lang w:eastAsia="es-MX"/>
        </w:rPr>
        <w:tab/>
      </w:r>
      <w:r w:rsidRPr="00D906E5">
        <w:rPr>
          <w:rFonts w:ascii="Arial" w:eastAsia="Times New Roman" w:hAnsi="Arial" w:cs="Arial"/>
          <w:sz w:val="20"/>
          <w:szCs w:val="20"/>
          <w:lang w:eastAsia="es-MX"/>
        </w:rPr>
        <w:tab/>
      </w:r>
      <w:r w:rsidRPr="00D906E5">
        <w:rPr>
          <w:rFonts w:ascii="Arial" w:eastAsia="Times New Roman" w:hAnsi="Arial" w:cs="Arial"/>
          <w:sz w:val="20"/>
          <w:szCs w:val="20"/>
          <w:lang w:eastAsia="es-MX"/>
        </w:rPr>
        <w:tab/>
        <w:t>SD = Seguimiento departamental</w:t>
      </w:r>
    </w:p>
    <w:p w:rsidR="00D906E5" w:rsidRPr="00D906E5" w:rsidRDefault="00D906E5" w:rsidP="00D906E5">
      <w:pPr>
        <w:autoSpaceDE w:val="0"/>
        <w:autoSpaceDN w:val="0"/>
        <w:adjustRightInd w:val="0"/>
        <w:spacing w:after="0" w:line="240" w:lineRule="auto"/>
        <w:rPr>
          <w:rFonts w:ascii="Arial" w:eastAsia="Times New Roman" w:hAnsi="Arial" w:cs="Arial"/>
          <w:sz w:val="20"/>
          <w:szCs w:val="20"/>
          <w:lang w:eastAsia="es-MX"/>
        </w:rPr>
      </w:pPr>
      <w:r w:rsidRPr="00D906E5">
        <w:rPr>
          <w:rFonts w:ascii="SymbolMT" w:eastAsia="Times New Roman" w:hAnsi="SymbolMT" w:cs="SymbolMT"/>
          <w:sz w:val="20"/>
          <w:szCs w:val="20"/>
          <w:lang w:eastAsia="es-MX"/>
        </w:rPr>
        <w:t xml:space="preserve">ED </w:t>
      </w:r>
      <w:r w:rsidRPr="00D906E5">
        <w:rPr>
          <w:rFonts w:ascii="Arial" w:eastAsia="Times New Roman" w:hAnsi="Arial" w:cs="Arial"/>
          <w:sz w:val="20"/>
          <w:szCs w:val="20"/>
          <w:lang w:eastAsia="es-MX"/>
        </w:rPr>
        <w:t xml:space="preserve">= Evaluación diagnóstica. </w:t>
      </w:r>
      <w:r w:rsidRPr="00D906E5">
        <w:rPr>
          <w:rFonts w:ascii="Arial" w:eastAsia="Times New Roman" w:hAnsi="Arial" w:cs="Arial"/>
          <w:sz w:val="20"/>
          <w:szCs w:val="20"/>
          <w:lang w:eastAsia="es-MX"/>
        </w:rPr>
        <w:tab/>
      </w:r>
      <w:r w:rsidRPr="00D906E5">
        <w:rPr>
          <w:rFonts w:ascii="Arial" w:eastAsia="Times New Roman" w:hAnsi="Arial" w:cs="Arial"/>
          <w:sz w:val="20"/>
          <w:szCs w:val="20"/>
          <w:lang w:eastAsia="es-MX"/>
        </w:rPr>
        <w:tab/>
      </w:r>
      <w:r w:rsidRPr="00D906E5">
        <w:rPr>
          <w:rFonts w:ascii="Arial" w:eastAsia="Times New Roman" w:hAnsi="Arial" w:cs="Arial"/>
          <w:sz w:val="20"/>
          <w:szCs w:val="20"/>
          <w:lang w:eastAsia="es-MX"/>
        </w:rPr>
        <w:tab/>
      </w:r>
      <w:proofErr w:type="spellStart"/>
      <w:r w:rsidRPr="00D906E5">
        <w:rPr>
          <w:rFonts w:ascii="Arial" w:eastAsia="Times New Roman" w:hAnsi="Arial" w:cs="Arial"/>
          <w:sz w:val="20"/>
          <w:szCs w:val="20"/>
          <w:lang w:eastAsia="es-MX"/>
        </w:rPr>
        <w:t>EFn</w:t>
      </w:r>
      <w:proofErr w:type="spellEnd"/>
      <w:r w:rsidRPr="00D906E5">
        <w:rPr>
          <w:rFonts w:ascii="SymbolMT" w:eastAsia="Times New Roman" w:hAnsi="SymbolMT" w:cs="SymbolMT"/>
          <w:sz w:val="20"/>
          <w:szCs w:val="20"/>
          <w:lang w:eastAsia="es-MX"/>
        </w:rPr>
        <w:t xml:space="preserve"> </w:t>
      </w:r>
      <w:r w:rsidRPr="00D906E5">
        <w:rPr>
          <w:rFonts w:ascii="Arial" w:eastAsia="Times New Roman" w:hAnsi="Arial" w:cs="Arial"/>
          <w:sz w:val="20"/>
          <w:szCs w:val="20"/>
          <w:lang w:eastAsia="es-MX"/>
        </w:rPr>
        <w:t xml:space="preserve">= Evaluación formativa (Competencia Especifica n). </w:t>
      </w:r>
      <w:r w:rsidRPr="00D906E5">
        <w:rPr>
          <w:rFonts w:ascii="Arial" w:eastAsia="Times New Roman" w:hAnsi="Arial" w:cs="Arial"/>
          <w:sz w:val="20"/>
          <w:szCs w:val="20"/>
          <w:lang w:eastAsia="es-MX"/>
        </w:rPr>
        <w:tab/>
        <w:t>ES</w:t>
      </w:r>
      <w:r w:rsidRPr="00D906E5">
        <w:rPr>
          <w:rFonts w:ascii="SymbolMT" w:eastAsia="Times New Roman" w:hAnsi="SymbolMT" w:cs="SymbolMT"/>
          <w:sz w:val="20"/>
          <w:szCs w:val="20"/>
          <w:lang w:eastAsia="es-MX"/>
        </w:rPr>
        <w:t xml:space="preserve"> </w:t>
      </w:r>
      <w:r w:rsidRPr="00D906E5">
        <w:rPr>
          <w:rFonts w:ascii="Arial" w:eastAsia="Times New Roman" w:hAnsi="Arial" w:cs="Arial"/>
          <w:sz w:val="20"/>
          <w:szCs w:val="20"/>
          <w:lang w:eastAsia="es-MX"/>
        </w:rPr>
        <w:t xml:space="preserve">= Evaluación </w:t>
      </w:r>
      <w:proofErr w:type="spellStart"/>
      <w:r w:rsidRPr="00D906E5">
        <w:rPr>
          <w:rFonts w:ascii="Arial" w:eastAsia="Times New Roman" w:hAnsi="Arial" w:cs="Arial"/>
          <w:sz w:val="20"/>
          <w:szCs w:val="20"/>
          <w:lang w:eastAsia="es-MX"/>
        </w:rPr>
        <w:t>sumativa</w:t>
      </w:r>
      <w:proofErr w:type="spellEnd"/>
      <w:r w:rsidRPr="00D906E5">
        <w:rPr>
          <w:rFonts w:ascii="Arial" w:eastAsia="Times New Roman" w:hAnsi="Arial" w:cs="Arial"/>
          <w:sz w:val="20"/>
          <w:szCs w:val="20"/>
          <w:lang w:eastAsia="es-MX"/>
        </w:rPr>
        <w:t xml:space="preserve">. </w:t>
      </w:r>
    </w:p>
    <w:p w:rsidR="00D906E5" w:rsidRPr="00D906E5" w:rsidRDefault="00D906E5" w:rsidP="00D906E5">
      <w:pPr>
        <w:autoSpaceDE w:val="0"/>
        <w:autoSpaceDN w:val="0"/>
        <w:adjustRightInd w:val="0"/>
        <w:spacing w:after="0" w:line="240" w:lineRule="auto"/>
        <w:rPr>
          <w:rFonts w:ascii="Arial" w:eastAsia="Times New Roman" w:hAnsi="Arial" w:cs="Arial"/>
          <w:sz w:val="24"/>
          <w:szCs w:val="24"/>
          <w:lang w:eastAsia="es-MX"/>
        </w:rPr>
      </w:pPr>
    </w:p>
    <w:p w:rsidR="00D906E5" w:rsidRPr="00D906E5" w:rsidRDefault="00D906E5" w:rsidP="00D906E5">
      <w:pPr>
        <w:autoSpaceDE w:val="0"/>
        <w:autoSpaceDN w:val="0"/>
        <w:adjustRightInd w:val="0"/>
        <w:spacing w:after="0" w:line="240" w:lineRule="auto"/>
        <w:rPr>
          <w:rFonts w:ascii="Arial" w:eastAsia="Times New Roman" w:hAnsi="Arial" w:cs="Arial"/>
          <w:sz w:val="24"/>
          <w:szCs w:val="24"/>
          <w:lang w:eastAsia="es-MX"/>
        </w:rPr>
      </w:pPr>
    </w:p>
    <w:p w:rsidR="00D906E5" w:rsidRPr="00D906E5" w:rsidRDefault="00D906E5" w:rsidP="00D906E5">
      <w:pPr>
        <w:autoSpaceDE w:val="0"/>
        <w:autoSpaceDN w:val="0"/>
        <w:adjustRightInd w:val="0"/>
        <w:spacing w:after="0" w:line="240" w:lineRule="auto"/>
        <w:jc w:val="right"/>
        <w:rPr>
          <w:rFonts w:ascii="Arial" w:eastAsia="Times New Roman" w:hAnsi="Arial" w:cs="Arial"/>
          <w:sz w:val="24"/>
          <w:szCs w:val="24"/>
          <w:u w:val="single"/>
          <w:lang w:eastAsia="es-MX"/>
        </w:rPr>
      </w:pPr>
      <w:r w:rsidRPr="00D906E5">
        <w:rPr>
          <w:rFonts w:ascii="Arial" w:eastAsia="Times New Roman" w:hAnsi="Arial" w:cs="Arial"/>
          <w:sz w:val="24"/>
          <w:szCs w:val="24"/>
          <w:lang w:eastAsia="es-MX"/>
        </w:rPr>
        <w:t xml:space="preserve">Fecha de elaboración: </w:t>
      </w:r>
      <w:r w:rsidRPr="00D906E5">
        <w:rPr>
          <w:rFonts w:ascii="Arial" w:eastAsia="Times New Roman" w:hAnsi="Arial" w:cs="Arial"/>
          <w:sz w:val="24"/>
          <w:szCs w:val="24"/>
          <w:u w:val="single"/>
          <w:lang w:eastAsia="es-MX"/>
        </w:rPr>
        <w:t>29 de agosto de 2022</w:t>
      </w:r>
    </w:p>
    <w:p w:rsidR="00D906E5" w:rsidRPr="00D906E5" w:rsidRDefault="00D906E5" w:rsidP="00D906E5">
      <w:pPr>
        <w:tabs>
          <w:tab w:val="center" w:pos="4419"/>
          <w:tab w:val="right" w:pos="8838"/>
        </w:tabs>
        <w:spacing w:after="0" w:line="240" w:lineRule="auto"/>
        <w:rPr>
          <w:rFonts w:ascii="Arial" w:eastAsia="Times New Roman" w:hAnsi="Arial" w:cs="Arial"/>
          <w:sz w:val="24"/>
          <w:szCs w:val="24"/>
          <w:lang w:val="es-ES" w:eastAsia="es-MX"/>
        </w:r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994B98" w:rsidP="00031DD0">
            <w:pPr>
              <w:pStyle w:val="Sinespaciado"/>
              <w:jc w:val="center"/>
              <w:rPr>
                <w:rFonts w:ascii="Arial" w:hAnsi="Arial" w:cs="Arial"/>
                <w:sz w:val="20"/>
                <w:szCs w:val="20"/>
              </w:rPr>
            </w:pPr>
            <w:r>
              <w:rPr>
                <w:rFonts w:ascii="Arial" w:hAnsi="Arial" w:cs="Arial"/>
                <w:sz w:val="20"/>
                <w:szCs w:val="20"/>
              </w:rPr>
              <w:t>MCA. FRANCISCO TOTO MACHUCHO</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452F38" w:rsidP="009C2EA5">
            <w:pPr>
              <w:pStyle w:val="Sinespaciado"/>
              <w:jc w:val="center"/>
              <w:rPr>
                <w:rFonts w:ascii="Arial" w:hAnsi="Arial" w:cs="Arial"/>
                <w:sz w:val="20"/>
                <w:szCs w:val="20"/>
              </w:rPr>
            </w:pPr>
            <w:r>
              <w:rPr>
                <w:rFonts w:ascii="Arial" w:hAnsi="Arial" w:cs="Arial"/>
                <w:sz w:val="20"/>
                <w:szCs w:val="20"/>
              </w:rPr>
              <w:t>L.C. MANUEL DE JESUS CANO BUSTAMANTE</w:t>
            </w:r>
          </w:p>
        </w:tc>
      </w:tr>
      <w:tr w:rsidR="00862CFC" w:rsidRPr="00862CFC" w:rsidTr="00031DD0">
        <w:trPr>
          <w:jc w:val="center"/>
        </w:trPr>
        <w:tc>
          <w:tcPr>
            <w:tcW w:w="6091"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862CFC" w:rsidRPr="00862CFC" w:rsidRDefault="00862CFC" w:rsidP="005053AB">
      <w:pPr>
        <w:pStyle w:val="Sinespaciado"/>
        <w:rPr>
          <w:rFonts w:ascii="Arial" w:hAnsi="Arial" w:cs="Arial"/>
          <w:sz w:val="20"/>
          <w:szCs w:val="20"/>
        </w:rPr>
      </w:pPr>
    </w:p>
    <w:p w:rsidR="00E513D5" w:rsidRDefault="00E513D5" w:rsidP="005053AB">
      <w:pPr>
        <w:pStyle w:val="Sinespaciado"/>
        <w:rPr>
          <w:rFonts w:ascii="Arial" w:hAnsi="Arial" w:cs="Arial"/>
          <w:sz w:val="20"/>
          <w:szCs w:val="20"/>
        </w:rPr>
      </w:pPr>
    </w:p>
    <w:p w:rsidR="007A22EC" w:rsidRDefault="00E513D5" w:rsidP="00D57288">
      <w:pPr>
        <w:tabs>
          <w:tab w:val="left" w:pos="10020"/>
        </w:tabs>
        <w:rPr>
          <w:rFonts w:ascii="Arial" w:hAnsi="Arial" w:cs="Arial"/>
          <w:sz w:val="20"/>
          <w:szCs w:val="20"/>
        </w:rPr>
      </w:pPr>
      <w:r>
        <w:tab/>
      </w:r>
    </w:p>
    <w:sectPr w:rsidR="007A22EC" w:rsidSect="004A25A8">
      <w:headerReference w:type="default" r:id="rId7"/>
      <w:footerReference w:type="default" r:id="rId8"/>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11D" w:rsidRDefault="00B8011D" w:rsidP="00862CFC">
      <w:pPr>
        <w:spacing w:after="0" w:line="240" w:lineRule="auto"/>
      </w:pPr>
      <w:r>
        <w:separator/>
      </w:r>
    </w:p>
  </w:endnote>
  <w:endnote w:type="continuationSeparator" w:id="0">
    <w:p w:rsidR="00B8011D" w:rsidRDefault="00B8011D"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6E5" w:rsidRPr="003030CF" w:rsidRDefault="00D906E5" w:rsidP="00D906E5">
    <w:pPr>
      <w:pStyle w:val="Piedepgina"/>
      <w:ind w:right="360"/>
      <w:rPr>
        <w:rFonts w:ascii="Arial" w:hAnsi="Arial" w:cs="Arial"/>
        <w:b/>
        <w:sz w:val="16"/>
        <w:szCs w:val="16"/>
        <w:lang w:val="en-US"/>
      </w:rPr>
    </w:pPr>
    <w:r>
      <w:rPr>
        <w:rFonts w:ascii="Calibri" w:eastAsia="Calibri" w:hAnsi="Calibri" w:cs="Times New Roman"/>
        <w:lang w:val="en-US"/>
      </w:rPr>
      <w:t xml:space="preserve">     </w:t>
    </w: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2</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Rev. O</w:t>
    </w:r>
  </w:p>
  <w:p w:rsidR="00D906E5" w:rsidRDefault="00D906E5">
    <w:pPr>
      <w:pStyle w:val="Piedepgina"/>
    </w:pPr>
    <w:r>
      <w:rPr>
        <w:rFonts w:ascii="Calibri" w:eastAsia="Calibri" w:hAnsi="Calibri" w:cs="Times New Roman"/>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11D" w:rsidRDefault="00B8011D" w:rsidP="00862CFC">
      <w:pPr>
        <w:spacing w:after="0" w:line="240" w:lineRule="auto"/>
      </w:pPr>
      <w:r>
        <w:separator/>
      </w:r>
    </w:p>
  </w:footnote>
  <w:footnote w:type="continuationSeparator" w:id="0">
    <w:p w:rsidR="00B8011D" w:rsidRDefault="00B8011D"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D906E5" w:rsidRPr="000D781D" w:rsidTr="00D906E5">
      <w:trPr>
        <w:cantSplit/>
        <w:trHeight w:val="423"/>
      </w:trPr>
      <w:tc>
        <w:tcPr>
          <w:tcW w:w="2977" w:type="dxa"/>
          <w:vMerge w:val="restart"/>
          <w:vAlign w:val="center"/>
        </w:tcPr>
        <w:p w:rsidR="00D906E5" w:rsidRPr="00BA32DB" w:rsidRDefault="00D906E5" w:rsidP="00D906E5">
          <w:pPr>
            <w:pStyle w:val="Encabezado"/>
            <w:ind w:left="360"/>
            <w:rPr>
              <w:sz w:val="20"/>
            </w:rPr>
          </w:pPr>
          <w:r>
            <w:rPr>
              <w:noProof/>
              <w:sz w:val="20"/>
              <w:lang w:eastAsia="es-MX"/>
            </w:rPr>
            <w:drawing>
              <wp:inline distT="0" distB="0" distL="0" distR="0">
                <wp:extent cx="1245870" cy="963930"/>
                <wp:effectExtent l="0" t="0" r="0" b="0"/>
                <wp:docPr id="2" name="Imagen 2" descr="SGC-TEC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TECN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870" cy="963930"/>
                        </a:xfrm>
                        <a:prstGeom prst="rect">
                          <a:avLst/>
                        </a:prstGeom>
                        <a:noFill/>
                        <a:ln>
                          <a:noFill/>
                        </a:ln>
                      </pic:spPr>
                    </pic:pic>
                  </a:graphicData>
                </a:graphic>
              </wp:inline>
            </w:drawing>
          </w:r>
        </w:p>
      </w:tc>
      <w:tc>
        <w:tcPr>
          <w:tcW w:w="6662" w:type="dxa"/>
          <w:vMerge w:val="restart"/>
        </w:tcPr>
        <w:p w:rsidR="00D906E5" w:rsidRPr="00E847AD" w:rsidRDefault="00D906E5" w:rsidP="00D906E5">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rsidR="00D906E5" w:rsidRPr="00E847AD" w:rsidRDefault="00D906E5" w:rsidP="00D906E5">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D906E5" w:rsidTr="00D906E5">
      <w:trPr>
        <w:cantSplit/>
        <w:trHeight w:val="279"/>
      </w:trPr>
      <w:tc>
        <w:tcPr>
          <w:tcW w:w="2977" w:type="dxa"/>
          <w:vMerge/>
        </w:tcPr>
        <w:p w:rsidR="00D906E5" w:rsidRPr="000D781D" w:rsidRDefault="00D906E5" w:rsidP="00D906E5">
          <w:pPr>
            <w:pStyle w:val="Encabezado"/>
            <w:rPr>
              <w:sz w:val="20"/>
              <w:lang w:val="en-US"/>
            </w:rPr>
          </w:pPr>
        </w:p>
      </w:tc>
      <w:tc>
        <w:tcPr>
          <w:tcW w:w="6662" w:type="dxa"/>
          <w:vMerge/>
        </w:tcPr>
        <w:p w:rsidR="00D906E5" w:rsidRPr="00E847AD" w:rsidRDefault="00D906E5" w:rsidP="00D906E5">
          <w:pPr>
            <w:rPr>
              <w:rFonts w:ascii="Arial" w:hAnsi="Arial" w:cs="Arial"/>
              <w:lang w:val="en-US"/>
            </w:rPr>
          </w:pPr>
        </w:p>
      </w:tc>
      <w:tc>
        <w:tcPr>
          <w:tcW w:w="3402" w:type="dxa"/>
          <w:vAlign w:val="center"/>
        </w:tcPr>
        <w:p w:rsidR="00D906E5" w:rsidRPr="00E847AD" w:rsidRDefault="00D906E5" w:rsidP="00D906E5">
          <w:pPr>
            <w:rPr>
              <w:rFonts w:ascii="Arial" w:hAnsi="Arial" w:cs="Arial"/>
              <w:b/>
            </w:rPr>
          </w:pPr>
          <w:r w:rsidRPr="00E847AD">
            <w:rPr>
              <w:rFonts w:ascii="Arial" w:hAnsi="Arial" w:cs="Arial"/>
              <w:b/>
            </w:rPr>
            <w:t>Revisión: O</w:t>
          </w:r>
        </w:p>
      </w:tc>
    </w:tr>
    <w:tr w:rsidR="00D906E5" w:rsidTr="00D906E5">
      <w:trPr>
        <w:cantSplit/>
        <w:trHeight w:val="367"/>
      </w:trPr>
      <w:tc>
        <w:tcPr>
          <w:tcW w:w="2977" w:type="dxa"/>
          <w:vMerge/>
        </w:tcPr>
        <w:p w:rsidR="00D906E5" w:rsidRPr="00BA32DB" w:rsidRDefault="00D906E5" w:rsidP="00D906E5">
          <w:pPr>
            <w:pStyle w:val="Encabezado"/>
            <w:rPr>
              <w:sz w:val="20"/>
            </w:rPr>
          </w:pPr>
        </w:p>
      </w:tc>
      <w:tc>
        <w:tcPr>
          <w:tcW w:w="6662" w:type="dxa"/>
        </w:tcPr>
        <w:p w:rsidR="00D906E5" w:rsidRPr="00E847AD" w:rsidRDefault="00D906E5" w:rsidP="00D906E5">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rsidR="00D906E5" w:rsidRPr="00E847AD" w:rsidRDefault="00D906E5" w:rsidP="00D906E5">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sidR="00AB3713">
            <w:rPr>
              <w:rFonts w:ascii="Arial" w:hAnsi="Arial" w:cs="Arial"/>
              <w:b/>
              <w:noProof/>
            </w:rPr>
            <w:t>20</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sidR="00AB3713">
            <w:rPr>
              <w:rFonts w:ascii="Arial" w:hAnsi="Arial" w:cs="Arial"/>
              <w:b/>
              <w:noProof/>
            </w:rPr>
            <w:t>20</w:t>
          </w:r>
          <w:r w:rsidRPr="00E847AD">
            <w:rPr>
              <w:rFonts w:ascii="Arial" w:hAnsi="Arial" w:cs="Arial"/>
              <w:b/>
            </w:rPr>
            <w:fldChar w:fldCharType="end"/>
          </w:r>
        </w:p>
      </w:tc>
    </w:tr>
  </w:tbl>
  <w:p w:rsidR="00D906E5" w:rsidRPr="001F522E" w:rsidRDefault="00D906E5" w:rsidP="001B07ED">
    <w:pPr>
      <w:pStyle w:val="Sinespaciado"/>
      <w:jc w:val="cente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FFC"/>
    <w:multiLevelType w:val="hybridMultilevel"/>
    <w:tmpl w:val="8182EC80"/>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364BE"/>
    <w:multiLevelType w:val="hybridMultilevel"/>
    <w:tmpl w:val="9B987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710455"/>
    <w:multiLevelType w:val="hybridMultilevel"/>
    <w:tmpl w:val="A65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D90815"/>
    <w:multiLevelType w:val="hybridMultilevel"/>
    <w:tmpl w:val="DB76FA2C"/>
    <w:lvl w:ilvl="0" w:tplc="6366A38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0F60796B"/>
    <w:multiLevelType w:val="hybridMultilevel"/>
    <w:tmpl w:val="9CDAF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B690F"/>
    <w:multiLevelType w:val="hybridMultilevel"/>
    <w:tmpl w:val="BBD8EAFC"/>
    <w:lvl w:ilvl="0" w:tplc="35CC5BD0">
      <w:start w:val="1"/>
      <w:numFmt w:val="decimal"/>
      <w:lvlText w:val="%1."/>
      <w:lvlJc w:val="left"/>
      <w:pPr>
        <w:ind w:left="795" w:hanging="43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E2EE1"/>
    <w:multiLevelType w:val="hybridMultilevel"/>
    <w:tmpl w:val="1E7E3D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2B46BC"/>
    <w:multiLevelType w:val="hybridMultilevel"/>
    <w:tmpl w:val="0C7A0B2A"/>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0C1176"/>
    <w:multiLevelType w:val="hybridMultilevel"/>
    <w:tmpl w:val="BBD8EAFC"/>
    <w:lvl w:ilvl="0" w:tplc="35CC5BD0">
      <w:start w:val="1"/>
      <w:numFmt w:val="decimal"/>
      <w:lvlText w:val="%1."/>
      <w:lvlJc w:val="left"/>
      <w:pPr>
        <w:ind w:left="795" w:hanging="43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E23036"/>
    <w:multiLevelType w:val="hybridMultilevel"/>
    <w:tmpl w:val="C79A09DA"/>
    <w:lvl w:ilvl="0" w:tplc="BDCA933C">
      <w:start w:val="1"/>
      <w:numFmt w:val="upperLetter"/>
      <w:lvlText w:val="%1."/>
      <w:lvlJc w:val="left"/>
      <w:pPr>
        <w:ind w:left="536" w:hanging="360"/>
      </w:pPr>
      <w:rPr>
        <w:rFonts w:hint="default"/>
      </w:rPr>
    </w:lvl>
    <w:lvl w:ilvl="1" w:tplc="080A0019" w:tentative="1">
      <w:start w:val="1"/>
      <w:numFmt w:val="lowerLetter"/>
      <w:lvlText w:val="%2."/>
      <w:lvlJc w:val="left"/>
      <w:pPr>
        <w:ind w:left="1256" w:hanging="360"/>
      </w:pPr>
    </w:lvl>
    <w:lvl w:ilvl="2" w:tplc="080A001B" w:tentative="1">
      <w:start w:val="1"/>
      <w:numFmt w:val="lowerRoman"/>
      <w:lvlText w:val="%3."/>
      <w:lvlJc w:val="right"/>
      <w:pPr>
        <w:ind w:left="1976" w:hanging="180"/>
      </w:pPr>
    </w:lvl>
    <w:lvl w:ilvl="3" w:tplc="080A000F" w:tentative="1">
      <w:start w:val="1"/>
      <w:numFmt w:val="decimal"/>
      <w:lvlText w:val="%4."/>
      <w:lvlJc w:val="left"/>
      <w:pPr>
        <w:ind w:left="2696" w:hanging="360"/>
      </w:pPr>
    </w:lvl>
    <w:lvl w:ilvl="4" w:tplc="080A0019" w:tentative="1">
      <w:start w:val="1"/>
      <w:numFmt w:val="lowerLetter"/>
      <w:lvlText w:val="%5."/>
      <w:lvlJc w:val="left"/>
      <w:pPr>
        <w:ind w:left="3416" w:hanging="360"/>
      </w:pPr>
    </w:lvl>
    <w:lvl w:ilvl="5" w:tplc="080A001B" w:tentative="1">
      <w:start w:val="1"/>
      <w:numFmt w:val="lowerRoman"/>
      <w:lvlText w:val="%6."/>
      <w:lvlJc w:val="right"/>
      <w:pPr>
        <w:ind w:left="4136" w:hanging="180"/>
      </w:pPr>
    </w:lvl>
    <w:lvl w:ilvl="6" w:tplc="080A000F" w:tentative="1">
      <w:start w:val="1"/>
      <w:numFmt w:val="decimal"/>
      <w:lvlText w:val="%7."/>
      <w:lvlJc w:val="left"/>
      <w:pPr>
        <w:ind w:left="4856" w:hanging="360"/>
      </w:pPr>
    </w:lvl>
    <w:lvl w:ilvl="7" w:tplc="080A0019" w:tentative="1">
      <w:start w:val="1"/>
      <w:numFmt w:val="lowerLetter"/>
      <w:lvlText w:val="%8."/>
      <w:lvlJc w:val="left"/>
      <w:pPr>
        <w:ind w:left="5576" w:hanging="360"/>
      </w:pPr>
    </w:lvl>
    <w:lvl w:ilvl="8" w:tplc="080A001B" w:tentative="1">
      <w:start w:val="1"/>
      <w:numFmt w:val="lowerRoman"/>
      <w:lvlText w:val="%9."/>
      <w:lvlJc w:val="right"/>
      <w:pPr>
        <w:ind w:left="6296" w:hanging="180"/>
      </w:pPr>
    </w:lvl>
  </w:abstractNum>
  <w:abstractNum w:abstractNumId="1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B30F79"/>
    <w:multiLevelType w:val="hybridMultilevel"/>
    <w:tmpl w:val="9CFE2ED2"/>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FB47F2"/>
    <w:multiLevelType w:val="hybridMultilevel"/>
    <w:tmpl w:val="2098F042"/>
    <w:lvl w:ilvl="0" w:tplc="24426730">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E152D4"/>
    <w:multiLevelType w:val="hybridMultilevel"/>
    <w:tmpl w:val="4BD0F884"/>
    <w:lvl w:ilvl="0" w:tplc="BB02D384">
      <w:numFmt w:val="bullet"/>
      <w:lvlText w:val="•"/>
      <w:lvlJc w:val="left"/>
      <w:pPr>
        <w:ind w:left="720" w:hanging="360"/>
      </w:pPr>
      <w:rPr>
        <w:rFonts w:ascii="SymbolMT" w:eastAsia="Calibri" w:hAnsi="SymbolMT" w:cs="SymbolM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7E4D88"/>
    <w:multiLevelType w:val="hybridMultilevel"/>
    <w:tmpl w:val="48A07E90"/>
    <w:lvl w:ilvl="0" w:tplc="BB02D384">
      <w:numFmt w:val="bullet"/>
      <w:lvlText w:val="•"/>
      <w:lvlJc w:val="left"/>
      <w:pPr>
        <w:ind w:left="720" w:hanging="360"/>
      </w:pPr>
      <w:rPr>
        <w:rFonts w:ascii="SymbolMT" w:eastAsia="Calibri" w:hAnsi="SymbolMT" w:cs="Symbo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9D5610"/>
    <w:multiLevelType w:val="hybridMultilevel"/>
    <w:tmpl w:val="B616EAF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6443C3"/>
    <w:multiLevelType w:val="hybridMultilevel"/>
    <w:tmpl w:val="CAA83DC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5E7ED3"/>
    <w:multiLevelType w:val="hybridMultilevel"/>
    <w:tmpl w:val="59D81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582EF2"/>
    <w:multiLevelType w:val="hybridMultilevel"/>
    <w:tmpl w:val="1E7E3D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676B07"/>
    <w:multiLevelType w:val="hybridMultilevel"/>
    <w:tmpl w:val="57060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DE34E0"/>
    <w:multiLevelType w:val="hybridMultilevel"/>
    <w:tmpl w:val="3B62AC1C"/>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9312559"/>
    <w:multiLevelType w:val="hybridMultilevel"/>
    <w:tmpl w:val="1708E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F36C74"/>
    <w:multiLevelType w:val="hybridMultilevel"/>
    <w:tmpl w:val="59324E7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98295C"/>
    <w:multiLevelType w:val="hybridMultilevel"/>
    <w:tmpl w:val="EDBE5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B166E7"/>
    <w:multiLevelType w:val="hybridMultilevel"/>
    <w:tmpl w:val="E5BAC99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CF796D"/>
    <w:multiLevelType w:val="hybridMultilevel"/>
    <w:tmpl w:val="1E7E3D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8AE48CB"/>
    <w:multiLevelType w:val="hybridMultilevel"/>
    <w:tmpl w:val="550E6B3A"/>
    <w:lvl w:ilvl="0" w:tplc="F4F60166">
      <w:start w:val="1"/>
      <w:numFmt w:val="decimal"/>
      <w:lvlText w:val="%1."/>
      <w:lvlJc w:val="left"/>
      <w:pPr>
        <w:ind w:left="360" w:hanging="360"/>
      </w:pPr>
      <w:rPr>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D56CC9"/>
    <w:multiLevelType w:val="hybridMultilevel"/>
    <w:tmpl w:val="78524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CAE5C18"/>
    <w:multiLevelType w:val="hybridMultilevel"/>
    <w:tmpl w:val="F57092AE"/>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39" w15:restartNumberingAfterBreak="0">
    <w:nsid w:val="61694935"/>
    <w:multiLevelType w:val="hybridMultilevel"/>
    <w:tmpl w:val="CA048FE8"/>
    <w:lvl w:ilvl="0" w:tplc="7C3EBE72">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0"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4CD6010"/>
    <w:multiLevelType w:val="hybridMultilevel"/>
    <w:tmpl w:val="808A8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E2134A2"/>
    <w:multiLevelType w:val="hybridMultilevel"/>
    <w:tmpl w:val="F0024278"/>
    <w:lvl w:ilvl="0" w:tplc="0C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0F24766"/>
    <w:multiLevelType w:val="hybridMultilevel"/>
    <w:tmpl w:val="4BDEEAA8"/>
    <w:lvl w:ilvl="0" w:tplc="FC6C4E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1187BB5"/>
    <w:multiLevelType w:val="hybridMultilevel"/>
    <w:tmpl w:val="68C02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A4332B"/>
    <w:multiLevelType w:val="hybridMultilevel"/>
    <w:tmpl w:val="4A087190"/>
    <w:lvl w:ilvl="0" w:tplc="080A0001">
      <w:start w:val="1"/>
      <w:numFmt w:val="bullet"/>
      <w:lvlText w:val=""/>
      <w:lvlJc w:val="left"/>
      <w:pPr>
        <w:ind w:left="895" w:hanging="360"/>
      </w:pPr>
      <w:rPr>
        <w:rFonts w:ascii="Symbol" w:hAnsi="Symbol" w:hint="default"/>
      </w:rPr>
    </w:lvl>
    <w:lvl w:ilvl="1" w:tplc="080A0003" w:tentative="1">
      <w:start w:val="1"/>
      <w:numFmt w:val="bullet"/>
      <w:lvlText w:val="o"/>
      <w:lvlJc w:val="left"/>
      <w:pPr>
        <w:ind w:left="1615" w:hanging="360"/>
      </w:pPr>
      <w:rPr>
        <w:rFonts w:ascii="Courier New" w:hAnsi="Courier New" w:cs="Courier New" w:hint="default"/>
      </w:rPr>
    </w:lvl>
    <w:lvl w:ilvl="2" w:tplc="080A0005" w:tentative="1">
      <w:start w:val="1"/>
      <w:numFmt w:val="bullet"/>
      <w:lvlText w:val=""/>
      <w:lvlJc w:val="left"/>
      <w:pPr>
        <w:ind w:left="2335" w:hanging="360"/>
      </w:pPr>
      <w:rPr>
        <w:rFonts w:ascii="Wingdings" w:hAnsi="Wingdings" w:hint="default"/>
      </w:rPr>
    </w:lvl>
    <w:lvl w:ilvl="3" w:tplc="080A0001" w:tentative="1">
      <w:start w:val="1"/>
      <w:numFmt w:val="bullet"/>
      <w:lvlText w:val=""/>
      <w:lvlJc w:val="left"/>
      <w:pPr>
        <w:ind w:left="3055" w:hanging="360"/>
      </w:pPr>
      <w:rPr>
        <w:rFonts w:ascii="Symbol" w:hAnsi="Symbol" w:hint="default"/>
      </w:rPr>
    </w:lvl>
    <w:lvl w:ilvl="4" w:tplc="080A0003" w:tentative="1">
      <w:start w:val="1"/>
      <w:numFmt w:val="bullet"/>
      <w:lvlText w:val="o"/>
      <w:lvlJc w:val="left"/>
      <w:pPr>
        <w:ind w:left="3775" w:hanging="360"/>
      </w:pPr>
      <w:rPr>
        <w:rFonts w:ascii="Courier New" w:hAnsi="Courier New" w:cs="Courier New" w:hint="default"/>
      </w:rPr>
    </w:lvl>
    <w:lvl w:ilvl="5" w:tplc="080A0005" w:tentative="1">
      <w:start w:val="1"/>
      <w:numFmt w:val="bullet"/>
      <w:lvlText w:val=""/>
      <w:lvlJc w:val="left"/>
      <w:pPr>
        <w:ind w:left="4495" w:hanging="360"/>
      </w:pPr>
      <w:rPr>
        <w:rFonts w:ascii="Wingdings" w:hAnsi="Wingdings" w:hint="default"/>
      </w:rPr>
    </w:lvl>
    <w:lvl w:ilvl="6" w:tplc="080A0001" w:tentative="1">
      <w:start w:val="1"/>
      <w:numFmt w:val="bullet"/>
      <w:lvlText w:val=""/>
      <w:lvlJc w:val="left"/>
      <w:pPr>
        <w:ind w:left="5215" w:hanging="360"/>
      </w:pPr>
      <w:rPr>
        <w:rFonts w:ascii="Symbol" w:hAnsi="Symbol" w:hint="default"/>
      </w:rPr>
    </w:lvl>
    <w:lvl w:ilvl="7" w:tplc="080A0003" w:tentative="1">
      <w:start w:val="1"/>
      <w:numFmt w:val="bullet"/>
      <w:lvlText w:val="o"/>
      <w:lvlJc w:val="left"/>
      <w:pPr>
        <w:ind w:left="5935" w:hanging="360"/>
      </w:pPr>
      <w:rPr>
        <w:rFonts w:ascii="Courier New" w:hAnsi="Courier New" w:cs="Courier New" w:hint="default"/>
      </w:rPr>
    </w:lvl>
    <w:lvl w:ilvl="8" w:tplc="080A0005" w:tentative="1">
      <w:start w:val="1"/>
      <w:numFmt w:val="bullet"/>
      <w:lvlText w:val=""/>
      <w:lvlJc w:val="left"/>
      <w:pPr>
        <w:ind w:left="6655" w:hanging="360"/>
      </w:pPr>
      <w:rPr>
        <w:rFonts w:ascii="Wingdings" w:hAnsi="Wingdings" w:hint="default"/>
      </w:rPr>
    </w:lvl>
  </w:abstractNum>
  <w:abstractNum w:abstractNumId="46" w15:restartNumberingAfterBreak="0">
    <w:nsid w:val="79091BF8"/>
    <w:multiLevelType w:val="hybridMultilevel"/>
    <w:tmpl w:val="42AE9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95631D8"/>
    <w:multiLevelType w:val="hybridMultilevel"/>
    <w:tmpl w:val="F348B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48"/>
  </w:num>
  <w:num w:numId="4">
    <w:abstractNumId w:val="25"/>
  </w:num>
  <w:num w:numId="5">
    <w:abstractNumId w:val="22"/>
  </w:num>
  <w:num w:numId="6">
    <w:abstractNumId w:val="24"/>
  </w:num>
  <w:num w:numId="7">
    <w:abstractNumId w:val="18"/>
  </w:num>
  <w:num w:numId="8">
    <w:abstractNumId w:val="37"/>
  </w:num>
  <w:num w:numId="9">
    <w:abstractNumId w:val="2"/>
  </w:num>
  <w:num w:numId="10">
    <w:abstractNumId w:val="31"/>
  </w:num>
  <w:num w:numId="11">
    <w:abstractNumId w:val="40"/>
  </w:num>
  <w:num w:numId="12">
    <w:abstractNumId w:val="12"/>
  </w:num>
  <w:num w:numId="13">
    <w:abstractNumId w:val="4"/>
  </w:num>
  <w:num w:numId="14">
    <w:abstractNumId w:val="3"/>
  </w:num>
  <w:num w:numId="15">
    <w:abstractNumId w:val="0"/>
  </w:num>
  <w:num w:numId="16">
    <w:abstractNumId w:val="13"/>
  </w:num>
  <w:num w:numId="17">
    <w:abstractNumId w:val="1"/>
  </w:num>
  <w:num w:numId="18">
    <w:abstractNumId w:val="41"/>
  </w:num>
  <w:num w:numId="19">
    <w:abstractNumId w:val="6"/>
  </w:num>
  <w:num w:numId="20">
    <w:abstractNumId w:val="30"/>
  </w:num>
  <w:num w:numId="21">
    <w:abstractNumId w:val="43"/>
  </w:num>
  <w:num w:numId="22">
    <w:abstractNumId w:val="21"/>
  </w:num>
  <w:num w:numId="23">
    <w:abstractNumId w:val="39"/>
  </w:num>
  <w:num w:numId="24">
    <w:abstractNumId w:val="33"/>
  </w:num>
  <w:num w:numId="25">
    <w:abstractNumId w:val="5"/>
  </w:num>
  <w:num w:numId="26">
    <w:abstractNumId w:val="7"/>
  </w:num>
  <w:num w:numId="27">
    <w:abstractNumId w:val="9"/>
  </w:num>
  <w:num w:numId="28">
    <w:abstractNumId w:val="28"/>
  </w:num>
  <w:num w:numId="29">
    <w:abstractNumId w:val="17"/>
  </w:num>
  <w:num w:numId="30">
    <w:abstractNumId w:val="34"/>
  </w:num>
  <w:num w:numId="31">
    <w:abstractNumId w:val="46"/>
  </w:num>
  <w:num w:numId="32">
    <w:abstractNumId w:val="14"/>
  </w:num>
  <w:num w:numId="33">
    <w:abstractNumId w:val="45"/>
  </w:num>
  <w:num w:numId="34">
    <w:abstractNumId w:val="23"/>
  </w:num>
  <w:num w:numId="35">
    <w:abstractNumId w:val="36"/>
  </w:num>
  <w:num w:numId="36">
    <w:abstractNumId w:val="32"/>
  </w:num>
  <w:num w:numId="37">
    <w:abstractNumId w:val="38"/>
  </w:num>
  <w:num w:numId="38">
    <w:abstractNumId w:val="44"/>
  </w:num>
  <w:num w:numId="39">
    <w:abstractNumId w:val="26"/>
  </w:num>
  <w:num w:numId="40">
    <w:abstractNumId w:val="8"/>
  </w:num>
  <w:num w:numId="41">
    <w:abstractNumId w:val="11"/>
  </w:num>
  <w:num w:numId="42">
    <w:abstractNumId w:val="27"/>
  </w:num>
  <w:num w:numId="43">
    <w:abstractNumId w:val="47"/>
  </w:num>
  <w:num w:numId="44">
    <w:abstractNumId w:val="19"/>
  </w:num>
  <w:num w:numId="45">
    <w:abstractNumId w:val="29"/>
  </w:num>
  <w:num w:numId="46">
    <w:abstractNumId w:val="10"/>
  </w:num>
  <w:num w:numId="47">
    <w:abstractNumId w:val="15"/>
  </w:num>
  <w:num w:numId="48">
    <w:abstractNumId w:val="4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53AB"/>
    <w:rsid w:val="0001077A"/>
    <w:rsid w:val="00015F7E"/>
    <w:rsid w:val="000300FF"/>
    <w:rsid w:val="00031DD0"/>
    <w:rsid w:val="0003258F"/>
    <w:rsid w:val="0003359C"/>
    <w:rsid w:val="000405F0"/>
    <w:rsid w:val="00054B31"/>
    <w:rsid w:val="00055465"/>
    <w:rsid w:val="00060851"/>
    <w:rsid w:val="000626FF"/>
    <w:rsid w:val="000631FB"/>
    <w:rsid w:val="0006586B"/>
    <w:rsid w:val="00076F3A"/>
    <w:rsid w:val="00082760"/>
    <w:rsid w:val="00097B29"/>
    <w:rsid w:val="000B7A39"/>
    <w:rsid w:val="000C5E91"/>
    <w:rsid w:val="000C744B"/>
    <w:rsid w:val="000D11A3"/>
    <w:rsid w:val="000D362B"/>
    <w:rsid w:val="000E7F67"/>
    <w:rsid w:val="00106009"/>
    <w:rsid w:val="00127E61"/>
    <w:rsid w:val="0013335F"/>
    <w:rsid w:val="00141ADB"/>
    <w:rsid w:val="00160D9F"/>
    <w:rsid w:val="001666D4"/>
    <w:rsid w:val="00175291"/>
    <w:rsid w:val="00177DFE"/>
    <w:rsid w:val="001A1741"/>
    <w:rsid w:val="001A7A89"/>
    <w:rsid w:val="001B07ED"/>
    <w:rsid w:val="001C2006"/>
    <w:rsid w:val="001D7549"/>
    <w:rsid w:val="001F7677"/>
    <w:rsid w:val="00206B6A"/>
    <w:rsid w:val="00206F1D"/>
    <w:rsid w:val="00225591"/>
    <w:rsid w:val="00233468"/>
    <w:rsid w:val="00291796"/>
    <w:rsid w:val="00291FFA"/>
    <w:rsid w:val="00293FBE"/>
    <w:rsid w:val="002A3E5B"/>
    <w:rsid w:val="002B0896"/>
    <w:rsid w:val="002E3A5B"/>
    <w:rsid w:val="002F46C2"/>
    <w:rsid w:val="002F4E84"/>
    <w:rsid w:val="003201FC"/>
    <w:rsid w:val="00326FF3"/>
    <w:rsid w:val="0033069C"/>
    <w:rsid w:val="00356B7A"/>
    <w:rsid w:val="00373659"/>
    <w:rsid w:val="003846D6"/>
    <w:rsid w:val="00393591"/>
    <w:rsid w:val="00397D53"/>
    <w:rsid w:val="003A1EF6"/>
    <w:rsid w:val="003A48D6"/>
    <w:rsid w:val="003E0886"/>
    <w:rsid w:val="003F4C95"/>
    <w:rsid w:val="004007F7"/>
    <w:rsid w:val="00403C1A"/>
    <w:rsid w:val="00414C99"/>
    <w:rsid w:val="00452F38"/>
    <w:rsid w:val="00465743"/>
    <w:rsid w:val="00480EB9"/>
    <w:rsid w:val="00482AC8"/>
    <w:rsid w:val="00486366"/>
    <w:rsid w:val="004A25A8"/>
    <w:rsid w:val="004C10C6"/>
    <w:rsid w:val="004F065B"/>
    <w:rsid w:val="004F3605"/>
    <w:rsid w:val="004F3D6B"/>
    <w:rsid w:val="005053AB"/>
    <w:rsid w:val="00507E5D"/>
    <w:rsid w:val="0051759C"/>
    <w:rsid w:val="00536B92"/>
    <w:rsid w:val="005374F9"/>
    <w:rsid w:val="005624BE"/>
    <w:rsid w:val="005725CE"/>
    <w:rsid w:val="00574590"/>
    <w:rsid w:val="005758DE"/>
    <w:rsid w:val="005805DE"/>
    <w:rsid w:val="00581F4F"/>
    <w:rsid w:val="00584D25"/>
    <w:rsid w:val="00593663"/>
    <w:rsid w:val="005C5E53"/>
    <w:rsid w:val="005D6887"/>
    <w:rsid w:val="005F1ACA"/>
    <w:rsid w:val="00604F5D"/>
    <w:rsid w:val="00650255"/>
    <w:rsid w:val="00664C1F"/>
    <w:rsid w:val="00674A05"/>
    <w:rsid w:val="006769F3"/>
    <w:rsid w:val="00684724"/>
    <w:rsid w:val="006924BF"/>
    <w:rsid w:val="00693670"/>
    <w:rsid w:val="006A2FB5"/>
    <w:rsid w:val="006B14DB"/>
    <w:rsid w:val="006B3EF6"/>
    <w:rsid w:val="006D175D"/>
    <w:rsid w:val="006E0047"/>
    <w:rsid w:val="006F4D05"/>
    <w:rsid w:val="007007E7"/>
    <w:rsid w:val="007025E5"/>
    <w:rsid w:val="0071108E"/>
    <w:rsid w:val="00744965"/>
    <w:rsid w:val="007467A1"/>
    <w:rsid w:val="00751A36"/>
    <w:rsid w:val="00753DB1"/>
    <w:rsid w:val="00765E89"/>
    <w:rsid w:val="00777DEC"/>
    <w:rsid w:val="007976AF"/>
    <w:rsid w:val="007A22EC"/>
    <w:rsid w:val="007C363E"/>
    <w:rsid w:val="007D019D"/>
    <w:rsid w:val="007F6C06"/>
    <w:rsid w:val="00821109"/>
    <w:rsid w:val="00824F18"/>
    <w:rsid w:val="0083085F"/>
    <w:rsid w:val="008506EE"/>
    <w:rsid w:val="00862CFC"/>
    <w:rsid w:val="00865C4A"/>
    <w:rsid w:val="008837CC"/>
    <w:rsid w:val="00885A4C"/>
    <w:rsid w:val="00892DE8"/>
    <w:rsid w:val="00896C0C"/>
    <w:rsid w:val="008B6C20"/>
    <w:rsid w:val="008B7695"/>
    <w:rsid w:val="008C7776"/>
    <w:rsid w:val="008D27D3"/>
    <w:rsid w:val="008E1AE4"/>
    <w:rsid w:val="008F18E6"/>
    <w:rsid w:val="008F2061"/>
    <w:rsid w:val="0093676F"/>
    <w:rsid w:val="009422A9"/>
    <w:rsid w:val="009536CE"/>
    <w:rsid w:val="00964953"/>
    <w:rsid w:val="0098150F"/>
    <w:rsid w:val="00987C90"/>
    <w:rsid w:val="009905D5"/>
    <w:rsid w:val="00992C3B"/>
    <w:rsid w:val="00994B98"/>
    <w:rsid w:val="009B1CBA"/>
    <w:rsid w:val="009C2EA5"/>
    <w:rsid w:val="009E287A"/>
    <w:rsid w:val="009E3EAA"/>
    <w:rsid w:val="009E3F3B"/>
    <w:rsid w:val="00A076A0"/>
    <w:rsid w:val="00A12E21"/>
    <w:rsid w:val="00A222AB"/>
    <w:rsid w:val="00A27F06"/>
    <w:rsid w:val="00A37058"/>
    <w:rsid w:val="00A63D03"/>
    <w:rsid w:val="00A8329F"/>
    <w:rsid w:val="00AB3713"/>
    <w:rsid w:val="00AB7FC5"/>
    <w:rsid w:val="00AC4762"/>
    <w:rsid w:val="00AC4AAA"/>
    <w:rsid w:val="00AE14E7"/>
    <w:rsid w:val="00AE71B3"/>
    <w:rsid w:val="00B10306"/>
    <w:rsid w:val="00B12E9E"/>
    <w:rsid w:val="00B23CAE"/>
    <w:rsid w:val="00B24762"/>
    <w:rsid w:val="00B31A95"/>
    <w:rsid w:val="00B3437A"/>
    <w:rsid w:val="00B4555F"/>
    <w:rsid w:val="00B50EBB"/>
    <w:rsid w:val="00B5219C"/>
    <w:rsid w:val="00B55805"/>
    <w:rsid w:val="00B55AA1"/>
    <w:rsid w:val="00B76914"/>
    <w:rsid w:val="00B8011D"/>
    <w:rsid w:val="00B82321"/>
    <w:rsid w:val="00B90A2B"/>
    <w:rsid w:val="00BA23E1"/>
    <w:rsid w:val="00BA5082"/>
    <w:rsid w:val="00BB7AC7"/>
    <w:rsid w:val="00BC2153"/>
    <w:rsid w:val="00BC6D0B"/>
    <w:rsid w:val="00BD0601"/>
    <w:rsid w:val="00BD7C79"/>
    <w:rsid w:val="00BE7924"/>
    <w:rsid w:val="00BF3669"/>
    <w:rsid w:val="00C01845"/>
    <w:rsid w:val="00C127DC"/>
    <w:rsid w:val="00C2069A"/>
    <w:rsid w:val="00C5177A"/>
    <w:rsid w:val="00CA3AC2"/>
    <w:rsid w:val="00CA6B0C"/>
    <w:rsid w:val="00CB23A6"/>
    <w:rsid w:val="00CB3C4E"/>
    <w:rsid w:val="00CB46C5"/>
    <w:rsid w:val="00CC7BD7"/>
    <w:rsid w:val="00CD5592"/>
    <w:rsid w:val="00CF5BC5"/>
    <w:rsid w:val="00D01FB0"/>
    <w:rsid w:val="00D0693A"/>
    <w:rsid w:val="00D154CC"/>
    <w:rsid w:val="00D2519F"/>
    <w:rsid w:val="00D421E8"/>
    <w:rsid w:val="00D47DF2"/>
    <w:rsid w:val="00D51A8B"/>
    <w:rsid w:val="00D57288"/>
    <w:rsid w:val="00D76543"/>
    <w:rsid w:val="00D906E5"/>
    <w:rsid w:val="00D9193A"/>
    <w:rsid w:val="00DC19EC"/>
    <w:rsid w:val="00DC46A5"/>
    <w:rsid w:val="00DD7D08"/>
    <w:rsid w:val="00DE24D9"/>
    <w:rsid w:val="00DE26A7"/>
    <w:rsid w:val="00DF4A5F"/>
    <w:rsid w:val="00E01A8E"/>
    <w:rsid w:val="00E02075"/>
    <w:rsid w:val="00E2227C"/>
    <w:rsid w:val="00E25317"/>
    <w:rsid w:val="00E412A7"/>
    <w:rsid w:val="00E50EB6"/>
    <w:rsid w:val="00E513D5"/>
    <w:rsid w:val="00E578CE"/>
    <w:rsid w:val="00E84135"/>
    <w:rsid w:val="00ED18CB"/>
    <w:rsid w:val="00F00F80"/>
    <w:rsid w:val="00F21A55"/>
    <w:rsid w:val="00F30DBF"/>
    <w:rsid w:val="00F87D95"/>
    <w:rsid w:val="00FA03AC"/>
    <w:rsid w:val="00FB679D"/>
    <w:rsid w:val="00FC65B0"/>
    <w:rsid w:val="00FF2249"/>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AA8974-E390-41C8-91D3-6B1D67B2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6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rsid w:val="00862CFC"/>
  </w:style>
  <w:style w:type="paragraph" w:styleId="Textodeglobo">
    <w:name w:val="Balloon Text"/>
    <w:basedOn w:val="Normal"/>
    <w:link w:val="TextodegloboCar"/>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D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1925</TotalTime>
  <Pages>20</Pages>
  <Words>7299</Words>
  <Characters>40150</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Francisco</cp:lastModifiedBy>
  <cp:revision>45</cp:revision>
  <cp:lastPrinted>2016-01-11T15:55:00Z</cp:lastPrinted>
  <dcterms:created xsi:type="dcterms:W3CDTF">2016-07-05T12:50:00Z</dcterms:created>
  <dcterms:modified xsi:type="dcterms:W3CDTF">2022-08-29T17:08:00Z</dcterms:modified>
</cp:coreProperties>
</file>