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CD626" w14:textId="77777777" w:rsidR="00B45C7C" w:rsidRDefault="00B45C7C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43031D1" w14:textId="77777777" w:rsidR="00B45C7C" w:rsidRDefault="00420EAD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F03A60">
        <w:rPr>
          <w:rFonts w:ascii="Arial" w:hAnsi="Arial" w:cs="Arial"/>
          <w:b/>
          <w:bCs/>
          <w:sz w:val="24"/>
          <w:szCs w:val="24"/>
          <w:lang w:eastAsia="es-MX"/>
        </w:rPr>
        <w:t>ireccion Académica</w:t>
      </w:r>
    </w:p>
    <w:tbl>
      <w:tblPr>
        <w:tblStyle w:val="Tablaconcuadrcula"/>
        <w:tblpPr w:leftFromText="141" w:rightFromText="141" w:vertAnchor="text" w:horzAnchor="margin" w:tblpY="4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4088"/>
      </w:tblGrid>
      <w:tr w:rsidR="00B45C7C" w:rsidRPr="00F03A60" w14:paraId="3ADAF358" w14:textId="77777777" w:rsidTr="00F03A60">
        <w:trPr>
          <w:trHeight w:val="293"/>
        </w:trPr>
        <w:tc>
          <w:tcPr>
            <w:tcW w:w="1357" w:type="dxa"/>
          </w:tcPr>
          <w:p w14:paraId="07F3F9BE" w14:textId="77777777" w:rsidR="00B45C7C" w:rsidRPr="00114124" w:rsidRDefault="00B45C7C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Periodo</w:t>
            </w:r>
          </w:p>
        </w:tc>
        <w:tc>
          <w:tcPr>
            <w:tcW w:w="4088" w:type="dxa"/>
            <w:tcBorders>
              <w:bottom w:val="single" w:sz="4" w:space="0" w:color="auto"/>
            </w:tcBorders>
          </w:tcPr>
          <w:p w14:paraId="35C0A732" w14:textId="77777777" w:rsidR="00B45C7C" w:rsidRPr="00F03A60" w:rsidRDefault="00F03A60" w:rsidP="00B45C7C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SEPTIEMBRE 2022 – ENERO 2023</w:t>
            </w:r>
          </w:p>
        </w:tc>
      </w:tr>
    </w:tbl>
    <w:p w14:paraId="7CB64A10" w14:textId="77777777" w:rsidR="00B45C7C" w:rsidRDefault="00B45C7C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78443282" w14:textId="77777777" w:rsidR="00862CFC" w:rsidRPr="00114124" w:rsidRDefault="00862CFC" w:rsidP="00B45C7C">
      <w:pPr>
        <w:pStyle w:val="Sinespaciado"/>
        <w:tabs>
          <w:tab w:val="center" w:pos="6503"/>
          <w:tab w:val="left" w:pos="10343"/>
        </w:tabs>
        <w:rPr>
          <w:rFonts w:ascii="Arial" w:hAnsi="Arial" w:cs="Arial"/>
        </w:rPr>
      </w:pPr>
    </w:p>
    <w:p w14:paraId="6B52983D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12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25"/>
        <w:gridCol w:w="8890"/>
        <w:gridCol w:w="41"/>
      </w:tblGrid>
      <w:tr w:rsidR="005053AB" w:rsidRPr="00F03A60" w14:paraId="2B848CD3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5AA75578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de la Asignatura:</w:t>
            </w:r>
          </w:p>
        </w:tc>
        <w:tc>
          <w:tcPr>
            <w:tcW w:w="9315" w:type="dxa"/>
            <w:gridSpan w:val="2"/>
            <w:tcBorders>
              <w:bottom w:val="single" w:sz="4" w:space="0" w:color="auto"/>
            </w:tcBorders>
          </w:tcPr>
          <w:p w14:paraId="6086B96E" w14:textId="77777777" w:rsidR="005053AB" w:rsidRPr="00F03A60" w:rsidRDefault="005C087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Probabilidad y Estadística</w:t>
            </w:r>
          </w:p>
        </w:tc>
      </w:tr>
      <w:tr w:rsidR="005053AB" w:rsidRPr="00F03A60" w14:paraId="18378F15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171B48A8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Plan de Estudios:</w:t>
            </w:r>
          </w:p>
        </w:tc>
        <w:tc>
          <w:tcPr>
            <w:tcW w:w="9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BF0BE2" w14:textId="77777777" w:rsidR="005053AB" w:rsidRPr="00F03A60" w:rsidRDefault="001F6ECA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IINF-2010-220</w:t>
            </w:r>
          </w:p>
        </w:tc>
      </w:tr>
      <w:tr w:rsidR="005053AB" w:rsidRPr="00F03A60" w14:paraId="103C6A70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2678D207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Clave de la Asignatura:</w:t>
            </w:r>
          </w:p>
        </w:tc>
        <w:tc>
          <w:tcPr>
            <w:tcW w:w="9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1E0F45" w14:textId="77777777" w:rsidR="005053AB" w:rsidRPr="00F03A60" w:rsidRDefault="004E29C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AEF-1052</w:t>
            </w:r>
          </w:p>
        </w:tc>
      </w:tr>
      <w:tr w:rsidR="005053AB" w:rsidRPr="00F03A60" w14:paraId="1DFD63C3" w14:textId="77777777" w:rsidTr="004E29C5">
        <w:tc>
          <w:tcPr>
            <w:tcW w:w="3969" w:type="dxa"/>
            <w:gridSpan w:val="2"/>
          </w:tcPr>
          <w:p w14:paraId="78CC1025" w14:textId="77777777" w:rsidR="005053AB" w:rsidRPr="00114124" w:rsidRDefault="005053AB" w:rsidP="005053AB">
            <w:pPr>
              <w:pStyle w:val="Sinespaciado"/>
              <w:jc w:val="right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teoría-horas prácticas-Créditos: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9443E4" w14:textId="77777777" w:rsidR="005053AB" w:rsidRPr="00F03A60" w:rsidRDefault="005C087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3-2-5</w:t>
            </w:r>
          </w:p>
        </w:tc>
      </w:tr>
    </w:tbl>
    <w:p w14:paraId="1CE8F2D4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2FB87154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621F6B34" w14:textId="77777777" w:rsidTr="00DB1B4B">
        <w:tc>
          <w:tcPr>
            <w:tcW w:w="12996" w:type="dxa"/>
          </w:tcPr>
          <w:p w14:paraId="51E073D7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Esta asignatura aporta al perfil del Ingeniero en las áreas referentes a</w:t>
            </w:r>
            <w:r w:rsidR="004326DB" w:rsidRPr="00114124">
              <w:rPr>
                <w:rFonts w:ascii="Arial" w:hAnsi="Arial" w:cs="Arial"/>
              </w:rPr>
              <w:t xml:space="preserve"> la computación, comunicaciones </w:t>
            </w:r>
            <w:r w:rsidRPr="00114124">
              <w:rPr>
                <w:rFonts w:ascii="Arial" w:hAnsi="Arial" w:cs="Arial"/>
              </w:rPr>
              <w:t>y de Ingeniería Biomédica las competencias que le permitan entender</w:t>
            </w:r>
            <w:r w:rsidR="004326DB" w:rsidRPr="00114124">
              <w:rPr>
                <w:rFonts w:ascii="Arial" w:hAnsi="Arial" w:cs="Arial"/>
              </w:rPr>
              <w:t xml:space="preserve">, aplicar y desarrollar modelos </w:t>
            </w:r>
            <w:r w:rsidRPr="00114124">
              <w:rPr>
                <w:rFonts w:ascii="Arial" w:hAnsi="Arial" w:cs="Arial"/>
              </w:rPr>
              <w:t>matemáticos utilizando técnicas de probabilidad y estadística para el an</w:t>
            </w:r>
            <w:r w:rsidR="004326DB" w:rsidRPr="00114124">
              <w:rPr>
                <w:rFonts w:ascii="Arial" w:hAnsi="Arial" w:cs="Arial"/>
              </w:rPr>
              <w:t xml:space="preserve">álisis de información y la toma </w:t>
            </w:r>
            <w:r w:rsidRPr="00114124">
              <w:rPr>
                <w:rFonts w:ascii="Arial" w:hAnsi="Arial" w:cs="Arial"/>
              </w:rPr>
              <w:t>de decisiones en las diferentes áreas de las ciencias computacionales.</w:t>
            </w:r>
          </w:p>
          <w:p w14:paraId="2AC8CE28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 asignatura se encuentra ubicada al principio de la carrera. Probabilida</w:t>
            </w:r>
            <w:r w:rsidR="004326DB" w:rsidRPr="00114124">
              <w:rPr>
                <w:rFonts w:ascii="Arial" w:hAnsi="Arial" w:cs="Arial"/>
              </w:rPr>
              <w:t xml:space="preserve">d y Estadística consiste en los </w:t>
            </w:r>
            <w:r w:rsidRPr="00114124">
              <w:rPr>
                <w:rFonts w:ascii="Arial" w:hAnsi="Arial" w:cs="Arial"/>
              </w:rPr>
              <w:t>conceptos básicos de la teoría de la probabilidad y la estadística desc</w:t>
            </w:r>
            <w:r w:rsidR="004326DB" w:rsidRPr="00114124">
              <w:rPr>
                <w:rFonts w:ascii="Arial" w:hAnsi="Arial" w:cs="Arial"/>
              </w:rPr>
              <w:t xml:space="preserve">riptiva de datos agrupados y no </w:t>
            </w:r>
            <w:r w:rsidRPr="00114124">
              <w:rPr>
                <w:rFonts w:ascii="Arial" w:hAnsi="Arial" w:cs="Arial"/>
              </w:rPr>
              <w:t>agrupados. Se enseña como razonar de manera lógica la toma decisiones en presencia de incertidumbre y variación.</w:t>
            </w:r>
          </w:p>
          <w:p w14:paraId="7499A035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programa de este curso incluye el estudio y aplicación de las técnica</w:t>
            </w:r>
            <w:r w:rsidR="004326DB" w:rsidRPr="00114124">
              <w:rPr>
                <w:rFonts w:ascii="Arial" w:hAnsi="Arial" w:cs="Arial"/>
              </w:rPr>
              <w:t xml:space="preserve">s de la Estadística, aporta los </w:t>
            </w:r>
            <w:r w:rsidRPr="00114124">
              <w:rPr>
                <w:rFonts w:ascii="Arial" w:hAnsi="Arial" w:cs="Arial"/>
              </w:rPr>
              <w:t xml:space="preserve">conceptos y métodos de Probabilidad, modela fenómenos aleatorios, resuelve problemas reales, </w:t>
            </w:r>
            <w:r w:rsidR="004326DB" w:rsidRPr="00114124">
              <w:rPr>
                <w:rFonts w:ascii="Arial" w:hAnsi="Arial" w:cs="Arial"/>
              </w:rPr>
              <w:t xml:space="preserve">hace </w:t>
            </w:r>
            <w:r w:rsidRPr="00114124">
              <w:rPr>
                <w:rFonts w:ascii="Arial" w:hAnsi="Arial" w:cs="Arial"/>
              </w:rPr>
              <w:t>inferencias, respalda la toma de decisiones, estudia variables aleatorias,</w:t>
            </w:r>
            <w:r w:rsidR="004326DB" w:rsidRPr="00114124">
              <w:rPr>
                <w:rFonts w:ascii="Arial" w:hAnsi="Arial" w:cs="Arial"/>
              </w:rPr>
              <w:t xml:space="preserve"> tanto de tipo discreto como de </w:t>
            </w:r>
            <w:r w:rsidRPr="00114124">
              <w:rPr>
                <w:rFonts w:ascii="Arial" w:hAnsi="Arial" w:cs="Arial"/>
              </w:rPr>
              <w:t>tipo continúo por lo que apoya a las asignaturas de Formulación y Evaluación de Proyectos.</w:t>
            </w:r>
          </w:p>
          <w:p w14:paraId="44A3FCA0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Probabilidad y Estadística provee los conocimientos básicos sobre conc</w:t>
            </w:r>
            <w:r w:rsidR="004326DB" w:rsidRPr="00114124">
              <w:rPr>
                <w:rFonts w:ascii="Arial" w:hAnsi="Arial" w:cs="Arial"/>
              </w:rPr>
              <w:t xml:space="preserve">eptos de probabilidad y pruebas </w:t>
            </w:r>
            <w:r w:rsidRPr="00114124">
              <w:rPr>
                <w:rFonts w:ascii="Arial" w:hAnsi="Arial" w:cs="Arial"/>
              </w:rPr>
              <w:t>estadísticas para la asignatura de Simulación, para la asignatura de I</w:t>
            </w:r>
            <w:r w:rsidR="004326DB" w:rsidRPr="00114124">
              <w:rPr>
                <w:rFonts w:ascii="Arial" w:hAnsi="Arial" w:cs="Arial"/>
              </w:rPr>
              <w:t xml:space="preserve">nvestigación de operaciones los </w:t>
            </w:r>
            <w:r w:rsidRPr="00114124">
              <w:rPr>
                <w:rFonts w:ascii="Arial" w:hAnsi="Arial" w:cs="Arial"/>
              </w:rPr>
              <w:t>temas de estadística descriptiva y distribuciones de probabilidad. Pa</w:t>
            </w:r>
            <w:r w:rsidR="004326DB" w:rsidRPr="00114124">
              <w:rPr>
                <w:rFonts w:ascii="Arial" w:hAnsi="Arial" w:cs="Arial"/>
              </w:rPr>
              <w:t xml:space="preserve">ra la asignatura de Matemáticas </w:t>
            </w:r>
            <w:r w:rsidRPr="00114124">
              <w:rPr>
                <w:rFonts w:ascii="Arial" w:hAnsi="Arial" w:cs="Arial"/>
              </w:rPr>
              <w:t>para la Toma de Decisiones los temas de probabilidad y estadística le dan la introducción a teoría de</w:t>
            </w:r>
            <w:r w:rsidR="004326DB" w:rsidRPr="00114124">
              <w:rPr>
                <w:rFonts w:ascii="Arial" w:hAnsi="Arial" w:cs="Arial"/>
              </w:rPr>
              <w:t xml:space="preserve"> </w:t>
            </w:r>
            <w:r w:rsidRPr="00114124">
              <w:rPr>
                <w:rFonts w:ascii="Arial" w:hAnsi="Arial" w:cs="Arial"/>
              </w:rPr>
              <w:t>inventarios. Por lo que se pueden desarrollar proyectos integradores con cualquiera de esas asignaturas.</w:t>
            </w:r>
          </w:p>
        </w:tc>
      </w:tr>
    </w:tbl>
    <w:p w14:paraId="6A608500" w14:textId="77777777" w:rsidR="005053AB" w:rsidRDefault="005053AB" w:rsidP="005053AB">
      <w:pPr>
        <w:pStyle w:val="Sinespaciado"/>
        <w:rPr>
          <w:rFonts w:ascii="Arial" w:hAnsi="Arial" w:cs="Arial"/>
        </w:rPr>
      </w:pPr>
    </w:p>
    <w:p w14:paraId="13DB4C69" w14:textId="77777777" w:rsidR="00F03A60" w:rsidRDefault="00F03A60" w:rsidP="005053AB">
      <w:pPr>
        <w:pStyle w:val="Sinespaciado"/>
        <w:rPr>
          <w:rFonts w:ascii="Arial" w:hAnsi="Arial" w:cs="Arial"/>
        </w:rPr>
      </w:pPr>
    </w:p>
    <w:p w14:paraId="5F0F11D6" w14:textId="77777777" w:rsidR="00F03A60" w:rsidRPr="00114124" w:rsidRDefault="00F03A60" w:rsidP="005053AB">
      <w:pPr>
        <w:pStyle w:val="Sinespaciado"/>
        <w:rPr>
          <w:rFonts w:ascii="Arial" w:hAnsi="Arial" w:cs="Arial"/>
        </w:rPr>
      </w:pPr>
    </w:p>
    <w:p w14:paraId="602C39B3" w14:textId="77777777" w:rsidR="005053AB" w:rsidRPr="00F03A60" w:rsidRDefault="005053AB" w:rsidP="00F03A60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F03A60">
        <w:rPr>
          <w:rFonts w:ascii="Arial" w:hAnsi="Arial" w:cs="Arial"/>
          <w:b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45B5B4C6" w14:textId="77777777" w:rsidTr="005053AB">
        <w:tc>
          <w:tcPr>
            <w:tcW w:w="12996" w:type="dxa"/>
          </w:tcPr>
          <w:p w14:paraId="1BAE64A4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 asignatura se encuentra dividida en cinco temas. Los dos primeros en</w:t>
            </w:r>
            <w:r w:rsidR="004326DB" w:rsidRPr="00114124">
              <w:rPr>
                <w:rFonts w:ascii="Arial" w:hAnsi="Arial" w:cs="Arial"/>
              </w:rPr>
              <w:t xml:space="preserve">focados al estudio formal de la </w:t>
            </w:r>
            <w:r w:rsidRPr="00114124">
              <w:rPr>
                <w:rFonts w:ascii="Arial" w:hAnsi="Arial" w:cs="Arial"/>
              </w:rPr>
              <w:t>probabilidad y los tres siguientes a la estadística propiamente.</w:t>
            </w:r>
          </w:p>
          <w:p w14:paraId="0C57AE8A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El primer tema agrupa los contenidos conceptuales de la estadística descriptiva, identificando las diferentes medidas de tendencia central y de dispersión, de igual forma se abarca la distribución de frecuencias, gráf</w:t>
            </w:r>
            <w:r w:rsidR="004326DB" w:rsidRPr="00114124">
              <w:rPr>
                <w:rFonts w:ascii="Arial" w:hAnsi="Arial" w:cs="Arial"/>
              </w:rPr>
              <w:t xml:space="preserve">icos estadísticos básicos </w:t>
            </w:r>
            <w:r w:rsidRPr="00114124">
              <w:rPr>
                <w:rFonts w:ascii="Arial" w:hAnsi="Arial" w:cs="Arial"/>
              </w:rPr>
              <w:t>y las técnicas de agrupació</w:t>
            </w:r>
            <w:r w:rsidR="004326DB" w:rsidRPr="00114124">
              <w:rPr>
                <w:rFonts w:ascii="Arial" w:hAnsi="Arial" w:cs="Arial"/>
              </w:rPr>
              <w:t xml:space="preserve">n de datos para interpretar los </w:t>
            </w:r>
            <w:r w:rsidRPr="00114124">
              <w:rPr>
                <w:rFonts w:ascii="Arial" w:hAnsi="Arial" w:cs="Arial"/>
              </w:rPr>
              <w:t>valores esperados. Los conceptos de distribución de frecuencia y el análisis de las técnicas de agrupación de datos y muestreo son fortalecidos con la generación de histogramas, analizando sus diferencias y aplicaciones en situaciones específicas, especialmente en el área de las ciencias computacionales.</w:t>
            </w:r>
          </w:p>
          <w:p w14:paraId="1ACF9823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En el segundo tema se revisan los conceptos básicos de probabilidad</w:t>
            </w:r>
            <w:r w:rsidR="008117F9" w:rsidRPr="00114124">
              <w:rPr>
                <w:rFonts w:ascii="Arial" w:hAnsi="Arial" w:cs="Arial"/>
              </w:rPr>
              <w:t xml:space="preserve">, como primera parte se abordan </w:t>
            </w:r>
            <w:r w:rsidRPr="00114124">
              <w:rPr>
                <w:rFonts w:ascii="Arial" w:hAnsi="Arial" w:cs="Arial"/>
              </w:rPr>
              <w:t>las técnicas de conteo los principios aditivo y de multiplicación para d</w:t>
            </w:r>
            <w:r w:rsidR="008117F9" w:rsidRPr="00114124">
              <w:rPr>
                <w:rFonts w:ascii="Arial" w:hAnsi="Arial" w:cs="Arial"/>
              </w:rPr>
              <w:t xml:space="preserve">eterminar la forma en que podrá </w:t>
            </w:r>
            <w:r w:rsidRPr="00114124">
              <w:rPr>
                <w:rFonts w:ascii="Arial" w:hAnsi="Arial" w:cs="Arial"/>
              </w:rPr>
              <w:t>llevarse a cabo una serie de experimentos. En la segunda parte se analizan las probabilidades con técnicas de conteo, la probabilidad condicional, la ley multiplicativa y los eventos independientes.</w:t>
            </w:r>
          </w:p>
          <w:p w14:paraId="290C2C71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En el tema tres se estudian de variables aleatorias en las que se distin</w:t>
            </w:r>
            <w:r w:rsidR="008117F9" w:rsidRPr="00114124">
              <w:rPr>
                <w:rFonts w:ascii="Arial" w:hAnsi="Arial" w:cs="Arial"/>
              </w:rPr>
              <w:t xml:space="preserve">gue entre variables discretas y </w:t>
            </w:r>
            <w:r w:rsidRPr="00114124">
              <w:rPr>
                <w:rFonts w:ascii="Arial" w:hAnsi="Arial" w:cs="Arial"/>
              </w:rPr>
              <w:t xml:space="preserve">continuas. El estudiante las utilizará para definir en un experimento el </w:t>
            </w:r>
            <w:r w:rsidR="008117F9" w:rsidRPr="00114124">
              <w:rPr>
                <w:rFonts w:ascii="Arial" w:hAnsi="Arial" w:cs="Arial"/>
              </w:rPr>
              <w:t xml:space="preserve">tipo de resultados de acuerdo a </w:t>
            </w:r>
            <w:r w:rsidRPr="00114124">
              <w:rPr>
                <w:rFonts w:ascii="Arial" w:hAnsi="Arial" w:cs="Arial"/>
              </w:rPr>
              <w:t>los experimentos que esté realizando de procesos biomédicos, computación y comunicaciones.</w:t>
            </w:r>
          </w:p>
          <w:p w14:paraId="5311A798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Las distribuciones de probabilidad del tema cuatro se trata del comporta</w:t>
            </w:r>
            <w:r w:rsidR="008117F9" w:rsidRPr="00114124">
              <w:rPr>
                <w:rFonts w:ascii="Arial" w:hAnsi="Arial" w:cs="Arial"/>
              </w:rPr>
              <w:t xml:space="preserve">miento de la variable aleatoria </w:t>
            </w:r>
            <w:r w:rsidRPr="00114124">
              <w:rPr>
                <w:rFonts w:ascii="Arial" w:hAnsi="Arial" w:cs="Arial"/>
              </w:rPr>
              <w:t>relacionada con su probabilidad. Aquí se resuelven problemas que conducen a la toma de decisiones en el ámbito agropecuario estimando el nivel de incertidumbre. Se revisan las distribuciones: binomial, hipergeométrica y de Poisson. Se analiza en especial la distribución norma</w:t>
            </w:r>
            <w:r w:rsidR="008117F9" w:rsidRPr="00114124">
              <w:rPr>
                <w:rFonts w:ascii="Arial" w:hAnsi="Arial" w:cs="Arial"/>
              </w:rPr>
              <w:t xml:space="preserve">l: ecuación, gráficas, tablas y </w:t>
            </w:r>
            <w:r w:rsidRPr="00114124">
              <w:rPr>
                <w:rFonts w:ascii="Arial" w:hAnsi="Arial" w:cs="Arial"/>
              </w:rPr>
              <w:t>aplicaciones. Finalmente se revisan la distribución T-student, Chi cuadrada y F.</w:t>
            </w:r>
          </w:p>
          <w:p w14:paraId="67574310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tema cinco introduce al estudiante al análisis de las relaciones entre</w:t>
            </w:r>
            <w:r w:rsidR="008117F9" w:rsidRPr="00114124">
              <w:rPr>
                <w:rFonts w:ascii="Arial" w:hAnsi="Arial" w:cs="Arial"/>
              </w:rPr>
              <w:t xml:space="preserve"> variables, la aplicación de la </w:t>
            </w:r>
            <w:r w:rsidRPr="00114124">
              <w:rPr>
                <w:rFonts w:ascii="Arial" w:hAnsi="Arial" w:cs="Arial"/>
              </w:rPr>
              <w:t>teoría de mínimos cuadrados y el modelo matemático resultante del caso de estudio y sus límites de validez.</w:t>
            </w:r>
          </w:p>
          <w:p w14:paraId="19B4BCA5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último tema de Estadística Aplicada es el más importante y es la part</w:t>
            </w:r>
            <w:r w:rsidR="008117F9" w:rsidRPr="00114124">
              <w:rPr>
                <w:rFonts w:ascii="Arial" w:hAnsi="Arial" w:cs="Arial"/>
              </w:rPr>
              <w:t xml:space="preserve">e fundamental de la estadística </w:t>
            </w:r>
            <w:r w:rsidRPr="00114124">
              <w:rPr>
                <w:rFonts w:ascii="Arial" w:hAnsi="Arial" w:cs="Arial"/>
              </w:rPr>
              <w:t>que comienza con el muestreo para después estimar el tamaño de la mues</w:t>
            </w:r>
            <w:r w:rsidR="008117F9" w:rsidRPr="00114124">
              <w:rPr>
                <w:rFonts w:ascii="Arial" w:hAnsi="Arial" w:cs="Arial"/>
              </w:rPr>
              <w:t xml:space="preserve">tra definitiva y poder realizar </w:t>
            </w:r>
            <w:r w:rsidRPr="00114124">
              <w:rPr>
                <w:rFonts w:ascii="Arial" w:hAnsi="Arial" w:cs="Arial"/>
              </w:rPr>
              <w:t>una prueba estadística.</w:t>
            </w:r>
          </w:p>
        </w:tc>
      </w:tr>
    </w:tbl>
    <w:p w14:paraId="66E4D78F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742E7BA9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77369353" w14:textId="77777777" w:rsidTr="005053AB">
        <w:tc>
          <w:tcPr>
            <w:tcW w:w="12996" w:type="dxa"/>
          </w:tcPr>
          <w:p w14:paraId="364B061F" w14:textId="77777777" w:rsidR="004A2F0A" w:rsidRPr="00114124" w:rsidRDefault="004A2F0A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Aplica los conceptos de la teoría de la probabilidad y estadística para organizar, clasificar, analizar e interpretar datos para la toma decisiones en aplicaciones de ingeniería biomédica, en computación y comunicaciones.</w:t>
            </w:r>
          </w:p>
        </w:tc>
      </w:tr>
    </w:tbl>
    <w:p w14:paraId="03BEBC9C" w14:textId="77777777" w:rsidR="00D404D2" w:rsidRDefault="00D404D2" w:rsidP="005053AB">
      <w:pPr>
        <w:pStyle w:val="Sinespaciado"/>
        <w:rPr>
          <w:rFonts w:ascii="Arial" w:hAnsi="Arial" w:cs="Arial"/>
        </w:rPr>
      </w:pPr>
    </w:p>
    <w:p w14:paraId="47565E0D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5762E719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084883C6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60F406AA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0CB08965" w14:textId="77777777" w:rsidR="00114124" w:rsidRPr="00114124" w:rsidRDefault="00114124" w:rsidP="005053AB">
      <w:pPr>
        <w:pStyle w:val="Sinespaciado"/>
        <w:rPr>
          <w:rFonts w:ascii="Arial" w:hAnsi="Arial" w:cs="Arial"/>
        </w:rPr>
      </w:pPr>
    </w:p>
    <w:p w14:paraId="6B938ECD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114124" w14:paraId="2EE81D55" w14:textId="77777777" w:rsidTr="00D404D2">
        <w:trPr>
          <w:trHeight w:val="996"/>
        </w:trPr>
        <w:tc>
          <w:tcPr>
            <w:tcW w:w="1803" w:type="dxa"/>
          </w:tcPr>
          <w:p w14:paraId="16DA47A2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4EFAE0C0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098D09DC" w14:textId="77777777" w:rsidR="005053AB" w:rsidRPr="00114124" w:rsidRDefault="00292978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02BFE3D0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Descripción</w:t>
            </w:r>
            <w:r w:rsidR="00B4301D" w:rsidRPr="00114124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6936075" w14:textId="77777777" w:rsidR="00812AF4" w:rsidRPr="00114124" w:rsidRDefault="00D404D2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Comprende los conceptos básicos de la estadística descriptiva para el análisis, organización y presentación de datos.</w:t>
            </w:r>
          </w:p>
        </w:tc>
      </w:tr>
    </w:tbl>
    <w:p w14:paraId="19BA1289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6"/>
        <w:gridCol w:w="2582"/>
        <w:gridCol w:w="2582"/>
        <w:gridCol w:w="2578"/>
        <w:gridCol w:w="2567"/>
      </w:tblGrid>
      <w:tr w:rsidR="000218DC" w:rsidRPr="00114124" w14:paraId="65198607" w14:textId="77777777" w:rsidTr="00100858">
        <w:tc>
          <w:tcPr>
            <w:tcW w:w="2576" w:type="dxa"/>
          </w:tcPr>
          <w:p w14:paraId="1265BE48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82" w:type="dxa"/>
          </w:tcPr>
          <w:p w14:paraId="64417F95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82" w:type="dxa"/>
          </w:tcPr>
          <w:p w14:paraId="3FC87682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78" w:type="dxa"/>
          </w:tcPr>
          <w:p w14:paraId="08772AFA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567" w:type="dxa"/>
          </w:tcPr>
          <w:p w14:paraId="5EB872D0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0218DC" w:rsidRPr="00114124" w14:paraId="496E13E6" w14:textId="77777777" w:rsidTr="00100858">
        <w:tc>
          <w:tcPr>
            <w:tcW w:w="2576" w:type="dxa"/>
          </w:tcPr>
          <w:p w14:paraId="1F37AD09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1.1 Conceptos básicos de estadística: Definición,</w:t>
            </w:r>
          </w:p>
          <w:p w14:paraId="35F5FABA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Teoría de decisión, Población, Muestra aleatoria, Parámetros aleatorios.</w:t>
            </w:r>
          </w:p>
          <w:p w14:paraId="38A07DD9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1.2 Descripción de datos: Datos agrupados y no</w:t>
            </w:r>
          </w:p>
          <w:p w14:paraId="0008C43B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agrupados, Frecuencia de clase, Frecuencia relativa,</w:t>
            </w:r>
          </w:p>
          <w:p w14:paraId="6B5CA91A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Punto medio, Límites.</w:t>
            </w:r>
          </w:p>
          <w:p w14:paraId="5CD047F3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1.3 Medidas de tendencia central: Media aritmética,</w:t>
            </w:r>
          </w:p>
          <w:p w14:paraId="3D652658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geométrica y ponderada, Mediana, Moda, Medidas de dispersión, Varianza, Desviación estándar,</w:t>
            </w:r>
          </w:p>
          <w:p w14:paraId="6C7CDB7A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Desviación media, Desviación mediana, Rango.</w:t>
            </w:r>
          </w:p>
          <w:p w14:paraId="0CFCCB8A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1.4 Parámetros para datos agrupados.</w:t>
            </w:r>
          </w:p>
          <w:p w14:paraId="5919161E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1.5 Distribución de frecuencias.</w:t>
            </w:r>
          </w:p>
          <w:p w14:paraId="32726473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1.6 Técnicas de agrupación de datos.</w:t>
            </w:r>
          </w:p>
          <w:p w14:paraId="69846AAA" w14:textId="77777777" w:rsidR="00D404D2" w:rsidRPr="00114124" w:rsidRDefault="00D404D2" w:rsidP="00D404D2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1.7 Técnicas de muestreo.</w:t>
            </w:r>
          </w:p>
          <w:p w14:paraId="17FCE243" w14:textId="77777777" w:rsidR="000218DC" w:rsidRPr="00114124" w:rsidRDefault="00D404D2" w:rsidP="00D404D2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t>1.8. Histogramas.</w:t>
            </w:r>
          </w:p>
        </w:tc>
        <w:tc>
          <w:tcPr>
            <w:tcW w:w="2582" w:type="dxa"/>
          </w:tcPr>
          <w:p w14:paraId="5B80EA65" w14:textId="77777777" w:rsidR="00100858" w:rsidRPr="004E29C5" w:rsidRDefault="00100858" w:rsidP="00100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  <w:lang w:eastAsia="es-MX"/>
              </w:rPr>
            </w:pP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>Recibe por parte del docente las unidades de aprendizaje y los criterios de evaluación.</w:t>
            </w:r>
            <w:r w:rsidR="004E29C5"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 xml:space="preserve"> </w:t>
            </w:r>
          </w:p>
          <w:p w14:paraId="7BAD1E86" w14:textId="77777777" w:rsidR="00100858" w:rsidRPr="004E29C5" w:rsidRDefault="00100858" w:rsidP="00100858">
            <w:pPr>
              <w:pStyle w:val="Sinespaciad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</w:pP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Resuelve una evaluación diagnóstica, en donde muestra su nivel de conocimientos. </w:t>
            </w:r>
            <w:r w:rsidRPr="004E29C5"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  <w:t>(google classroom)</w:t>
            </w:r>
          </w:p>
          <w:p w14:paraId="3B78E1DB" w14:textId="77777777" w:rsidR="004E29C5" w:rsidRPr="004E29C5" w:rsidRDefault="00100858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F03A60"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  <w:t>Investiga</w:t>
            </w: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 y analiza los conceptos básicos de </w:t>
            </w:r>
            <w:r w:rsidR="004E29C5"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estadística </w:t>
            </w:r>
            <w:r w:rsidR="004E29C5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para su entrega en </w:t>
            </w:r>
            <w:r w:rsidR="004E29C5"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</w:t>
            </w:r>
          </w:p>
          <w:p w14:paraId="277D6D0C" w14:textId="77777777" w:rsidR="00D404D2" w:rsidRPr="004E29C5" w:rsidRDefault="00D404D2" w:rsidP="00D404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CD1AB6" w14:textId="77777777" w:rsidR="004E29C5" w:rsidRPr="004E29C5" w:rsidRDefault="00D404D2" w:rsidP="001008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>Resolverá problemas de datos agrupados y no agrupados, de frecuencia de clase y relativa, asi como de medidas de</w:t>
            </w:r>
            <w:r w:rsidR="00100858" w:rsidRPr="004E29C5">
              <w:rPr>
                <w:rFonts w:ascii="Arial" w:hAnsi="Arial" w:cs="Arial"/>
                <w:sz w:val="20"/>
                <w:szCs w:val="20"/>
              </w:rPr>
              <w:t xml:space="preserve"> tendencia central, </w:t>
            </w:r>
          </w:p>
          <w:p w14:paraId="0486782F" w14:textId="77777777" w:rsidR="004E29C5" w:rsidRPr="004E29C5" w:rsidRDefault="004E29C5" w:rsidP="001008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BD622A" w14:textId="77777777" w:rsidR="00D404D2" w:rsidRPr="004E29C5" w:rsidRDefault="00100858" w:rsidP="004E29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29C5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3D6BBCD9" w14:textId="77777777" w:rsidR="00D404D2" w:rsidRPr="00114124" w:rsidRDefault="00D404D2" w:rsidP="004E29C5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Los estudiantes resolverán u </w:t>
            </w:r>
            <w:r w:rsidR="004E29C5" w:rsidRPr="004E29C5">
              <w:rPr>
                <w:rFonts w:ascii="Arial" w:hAnsi="Arial" w:cs="Arial"/>
                <w:b/>
                <w:bCs/>
              </w:rPr>
              <w:t>problemario</w:t>
            </w:r>
            <w:r w:rsidR="004E29C5" w:rsidRPr="00114124">
              <w:rPr>
                <w:rFonts w:ascii="Arial" w:hAnsi="Arial" w:cs="Arial"/>
              </w:rPr>
              <w:t xml:space="preserve"> de</w:t>
            </w:r>
            <w:r w:rsidRPr="00114124">
              <w:rPr>
                <w:rFonts w:ascii="Arial" w:hAnsi="Arial" w:cs="Arial"/>
              </w:rPr>
              <w:t xml:space="preserve"> la unidad </w:t>
            </w:r>
            <w:r w:rsidR="004E29C5">
              <w:rPr>
                <w:rFonts w:ascii="Arial" w:hAnsi="Arial" w:cs="Arial"/>
              </w:rPr>
              <w:t xml:space="preserve">para su entrega en </w:t>
            </w:r>
            <w:r w:rsidR="004E29C5" w:rsidRPr="004E29C5">
              <w:rPr>
                <w:rFonts w:ascii="Arial" w:hAnsi="Arial" w:cs="Arial"/>
                <w:b/>
                <w:bCs/>
              </w:rPr>
              <w:t>Google classroom</w:t>
            </w:r>
          </w:p>
          <w:p w14:paraId="6938B7A2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  <w:p w14:paraId="3FE9A3C8" w14:textId="77777777" w:rsidR="00D404D2" w:rsidRPr="00114124" w:rsidRDefault="00D404D2" w:rsidP="004E29C5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El estudiante realiza el </w:t>
            </w:r>
            <w:r w:rsidRPr="004E29C5">
              <w:rPr>
                <w:rFonts w:ascii="Arial" w:hAnsi="Arial" w:cs="Arial"/>
                <w:b/>
                <w:bCs/>
              </w:rPr>
              <w:t xml:space="preserve">examen </w:t>
            </w:r>
            <w:r w:rsidRPr="00114124">
              <w:rPr>
                <w:rFonts w:ascii="Arial" w:hAnsi="Arial" w:cs="Arial"/>
              </w:rPr>
              <w:t xml:space="preserve">correspondiente a la unidad </w:t>
            </w:r>
            <w:r w:rsidR="004E29C5">
              <w:rPr>
                <w:rFonts w:ascii="Arial" w:hAnsi="Arial" w:cs="Arial"/>
              </w:rPr>
              <w:t xml:space="preserve">para su entrega </w:t>
            </w:r>
          </w:p>
          <w:p w14:paraId="013D1902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  <w:p w14:paraId="1FF5240A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14:paraId="1A7463F6" w14:textId="77777777" w:rsidR="00100858" w:rsidRPr="004E29C5" w:rsidRDefault="00100858" w:rsidP="004E29C5">
            <w:pPr>
              <w:pStyle w:val="Sinespaciado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Encuadre, en este apartado se da a conocer el contenido temático de la materia, así como los criterios de evaluación. </w:t>
            </w:r>
          </w:p>
          <w:p w14:paraId="7E2B888D" w14:textId="77777777" w:rsidR="004E29C5" w:rsidRDefault="00100858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aplica una evaluación diagnostica para determinar los conocimientos previos del alumno.</w:t>
            </w:r>
            <w:r w:rsid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</w:t>
            </w: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(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classroom)</w:t>
            </w:r>
          </w:p>
          <w:p w14:paraId="672289E9" w14:textId="77777777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El docente pedirá al </w:t>
            </w: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alumno</w:t>
            </w:r>
            <w:r w:rsidR="00100858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investigará</w:t>
            </w:r>
            <w:r w:rsidR="00100858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los conceptos básicos de </w:t>
            </w:r>
            <w:r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estadística para su entrega en 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</w:t>
            </w:r>
          </w:p>
          <w:p w14:paraId="33119B78" w14:textId="77777777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esolverá problemas de datos agrupados y no agrupados, de frecuencia de clase y relativa, </w:t>
            </w:r>
            <w:r w:rsidRPr="004E29C5">
              <w:rPr>
                <w:rFonts w:ascii="Arial" w:hAnsi="Arial" w:cs="Arial"/>
                <w:sz w:val="20"/>
                <w:szCs w:val="20"/>
              </w:rPr>
              <w:t>así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Pr="004E29C5">
              <w:rPr>
                <w:rFonts w:ascii="Arial" w:hAnsi="Arial" w:cs="Arial"/>
                <w:sz w:val="20"/>
                <w:szCs w:val="20"/>
              </w:rPr>
              <w:t>explicará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 las medidas de tendencia central</w:t>
            </w:r>
            <w:r w:rsidR="00100858" w:rsidRPr="004E29C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5860CAE" w14:textId="77777777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  <w:p w14:paraId="42A150FE" w14:textId="77777777" w:rsidR="00D404D2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docente pedirá a los alumnos que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expongan</w:t>
            </w:r>
            <w:r w:rsidR="00100858" w:rsidRP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41ACFBB0" w14:textId="77777777" w:rsidR="004E29C5" w:rsidRP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</w:p>
          <w:p w14:paraId="2440597E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Resolverá problemas de parámetros para datos agrupados, distribución de frecuencias,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así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explicará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las técnicas de agrupación de datos y de muestreo</w:t>
            </w:r>
            <w:r w:rsidR="00D06CAF" w:rsidRPr="004E29C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B60659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E5A6E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7FD61F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El docente les proporcionara problemas propuestos para entregar como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problemar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unidad y</w:t>
            </w:r>
            <w:r w:rsidR="00D06CAF" w:rsidRPr="004E29C5">
              <w:rPr>
                <w:rFonts w:ascii="Arial" w:hAnsi="Arial" w:cs="Arial"/>
                <w:sz w:val="20"/>
                <w:szCs w:val="20"/>
              </w:rPr>
              <w:t xml:space="preserve"> los subirán en la </w:t>
            </w:r>
            <w:r w:rsidR="00D06CAF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7F464AE2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B3C865" w14:textId="77777777" w:rsidR="00D06CAF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correspondiente a la unidad </w:t>
            </w:r>
          </w:p>
          <w:p w14:paraId="7A1BB41D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D9AC2E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AF2D11" w14:textId="77777777" w:rsidR="00B77E28" w:rsidRPr="004E29C5" w:rsidRDefault="00B77E28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09C2B" w14:textId="77777777" w:rsidR="004472CA" w:rsidRPr="004E29C5" w:rsidRDefault="004472CA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</w:tcPr>
          <w:p w14:paraId="44542A43" w14:textId="77777777" w:rsidR="00D404D2" w:rsidRPr="00114124" w:rsidRDefault="00D404D2" w:rsidP="00D404D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análisis y síntesis.</w:t>
            </w:r>
          </w:p>
          <w:p w14:paraId="6BE623EE" w14:textId="77777777" w:rsidR="00D404D2" w:rsidRPr="00114124" w:rsidRDefault="00D404D2" w:rsidP="00D404D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76FD4842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 de información</w:t>
            </w:r>
          </w:p>
          <w:p w14:paraId="6DCA1445" w14:textId="77777777" w:rsidR="000218DC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Capacidad de trabajo en equipo.</w:t>
            </w:r>
          </w:p>
        </w:tc>
        <w:tc>
          <w:tcPr>
            <w:tcW w:w="2567" w:type="dxa"/>
          </w:tcPr>
          <w:p w14:paraId="7C78847D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367F9F21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5908883B" w14:textId="77777777" w:rsidR="000218DC" w:rsidRPr="00114124" w:rsidRDefault="003802FF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0218DC" w:rsidRPr="00114124">
              <w:rPr>
                <w:rFonts w:ascii="Arial" w:hAnsi="Arial" w:cs="Arial"/>
              </w:rPr>
              <w:t xml:space="preserve"> horas</w:t>
            </w:r>
          </w:p>
          <w:p w14:paraId="375F3812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5AF6CEF3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45C7C" w:rsidRPr="00194B61" w14:paraId="26B72D5C" w14:textId="77777777" w:rsidTr="00B45C7C">
        <w:tc>
          <w:tcPr>
            <w:tcW w:w="6498" w:type="dxa"/>
          </w:tcPr>
          <w:p w14:paraId="1EFE2D4F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81CDF82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45C7C" w:rsidRPr="00194B61" w14:paraId="5EA7A85B" w14:textId="77777777" w:rsidTr="00B45C7C">
        <w:tc>
          <w:tcPr>
            <w:tcW w:w="6498" w:type="dxa"/>
          </w:tcPr>
          <w:p w14:paraId="5C53DF90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18B4798C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2BE999DE" w14:textId="77777777" w:rsidTr="00B45C7C">
        <w:tc>
          <w:tcPr>
            <w:tcW w:w="6498" w:type="dxa"/>
          </w:tcPr>
          <w:p w14:paraId="60F2833F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52A20012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45C7C" w:rsidRPr="00194B61" w14:paraId="390425FE" w14:textId="77777777" w:rsidTr="00B45C7C">
        <w:trPr>
          <w:trHeight w:val="1002"/>
        </w:trPr>
        <w:tc>
          <w:tcPr>
            <w:tcW w:w="6498" w:type="dxa"/>
          </w:tcPr>
          <w:p w14:paraId="3BC09FA2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67B8D65A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7CACA9AB" w14:textId="77777777" w:rsidTr="00B45C7C">
        <w:tc>
          <w:tcPr>
            <w:tcW w:w="6498" w:type="dxa"/>
          </w:tcPr>
          <w:p w14:paraId="6F325F4E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="00F03A60" w:rsidRPr="00194B61">
              <w:rPr>
                <w:b/>
                <w:sz w:val="20"/>
                <w:szCs w:val="20"/>
              </w:rPr>
              <w:t>Examen</w:t>
            </w:r>
            <w:r w:rsidR="00F03A60">
              <w:rPr>
                <w:b/>
                <w:sz w:val="20"/>
                <w:szCs w:val="20"/>
              </w:rPr>
              <w:t xml:space="preserve"> Resuelve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problemas usando las fórmulas teoremas y conceptos</w:t>
            </w:r>
          </w:p>
        </w:tc>
        <w:tc>
          <w:tcPr>
            <w:tcW w:w="6498" w:type="dxa"/>
          </w:tcPr>
          <w:p w14:paraId="7A7F31F6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5FDA27C7" w14:textId="77777777" w:rsidTr="00B45C7C">
        <w:tc>
          <w:tcPr>
            <w:tcW w:w="6498" w:type="dxa"/>
          </w:tcPr>
          <w:p w14:paraId="06F5F657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24F82CC4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4F34EF8F" w14:textId="77777777" w:rsidR="004E29C5" w:rsidRDefault="004E29C5" w:rsidP="008117F9">
      <w:pPr>
        <w:rPr>
          <w:rFonts w:ascii="Arial" w:hAnsi="Arial" w:cs="Arial"/>
        </w:rPr>
      </w:pPr>
    </w:p>
    <w:p w14:paraId="3CD71ADD" w14:textId="77777777" w:rsidR="00D06CAF" w:rsidRDefault="00D06CAF" w:rsidP="008117F9">
      <w:pPr>
        <w:rPr>
          <w:rFonts w:ascii="Arial" w:hAnsi="Arial" w:cs="Arial"/>
        </w:rPr>
      </w:pPr>
    </w:p>
    <w:p w14:paraId="232E68ED" w14:textId="77777777" w:rsidR="00206F1D" w:rsidRPr="00114124" w:rsidRDefault="008940CA" w:rsidP="008117F9">
      <w:pPr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  <w:r w:rsidR="00206F1D" w:rsidRPr="00114124">
        <w:rPr>
          <w:rFonts w:ascii="Arial" w:hAnsi="Arial" w:cs="Aria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409F8620" w14:textId="77777777" w:rsidTr="00D9504B">
        <w:tc>
          <w:tcPr>
            <w:tcW w:w="3249" w:type="dxa"/>
          </w:tcPr>
          <w:p w14:paraId="467C21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2318E1C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0C994AF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6FDE5CE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080D0BA7" w14:textId="77777777" w:rsidTr="00D9504B">
        <w:tc>
          <w:tcPr>
            <w:tcW w:w="3249" w:type="dxa"/>
            <w:vMerge w:val="restart"/>
          </w:tcPr>
          <w:p w14:paraId="42E9630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89B30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A4F99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06FF1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75509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A1FAC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1EDED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58A93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D60703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BE6BB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361A1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9519A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055E2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F9D32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25BEC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15BD8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15A67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9FC75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AF69F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647FF666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C1C9B92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089004A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2DCDEF6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E62798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2DD1B1E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766170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628E4C2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2C6D210F" w14:textId="77777777" w:rsidTr="00D9504B">
        <w:tc>
          <w:tcPr>
            <w:tcW w:w="3249" w:type="dxa"/>
            <w:vMerge/>
          </w:tcPr>
          <w:p w14:paraId="7784CD1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CBC2FB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1A7F42D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1F34174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15DA9418" w14:textId="77777777" w:rsidTr="00D9504B">
        <w:tc>
          <w:tcPr>
            <w:tcW w:w="3249" w:type="dxa"/>
            <w:vMerge/>
          </w:tcPr>
          <w:p w14:paraId="719A0D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DFFD5F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1ABF761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E2112C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586F310C" w14:textId="77777777" w:rsidTr="00D9504B">
        <w:tc>
          <w:tcPr>
            <w:tcW w:w="3249" w:type="dxa"/>
            <w:vMerge/>
          </w:tcPr>
          <w:p w14:paraId="7D7025D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5268DA7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1B91B89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4064070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374B6F68" w14:textId="77777777" w:rsidTr="00D9504B">
        <w:tc>
          <w:tcPr>
            <w:tcW w:w="3249" w:type="dxa"/>
          </w:tcPr>
          <w:p w14:paraId="3CB9837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33F5012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5939693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0A854F9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3FDC5EA" w14:textId="77777777" w:rsidR="00BF50DD" w:rsidRPr="00114124" w:rsidRDefault="00BF50DD" w:rsidP="005053AB">
      <w:pPr>
        <w:pStyle w:val="Sinespaciado"/>
        <w:rPr>
          <w:rFonts w:ascii="Arial" w:hAnsi="Arial" w:cs="Arial"/>
        </w:rPr>
      </w:pPr>
    </w:p>
    <w:p w14:paraId="199E99BF" w14:textId="77777777" w:rsidR="005053AB" w:rsidRPr="00114124" w:rsidRDefault="00206F1D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Matriz de Evaluación</w:t>
      </w:r>
      <w:r w:rsidR="00E068C1" w:rsidRPr="00114124">
        <w:rPr>
          <w:rFonts w:ascii="Arial" w:hAnsi="Arial" w:cs="Arial"/>
        </w:rPr>
        <w:t xml:space="preserve"> </w:t>
      </w:r>
    </w:p>
    <w:p w14:paraId="747CF1E6" w14:textId="77777777" w:rsidR="00206F1D" w:rsidRPr="00114124" w:rsidRDefault="00206F1D" w:rsidP="005053AB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20EBD" w:rsidRPr="00194B61" w14:paraId="784857F4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09A0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2FBF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662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07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20EBD" w:rsidRPr="00194B61" w14:paraId="37233FEE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321BB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1C09A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9A3A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8B73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6F4E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C37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E56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28DB5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0EBD" w:rsidRPr="00194B61" w14:paraId="7FB12EE6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86BDE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F1EC3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BBCA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41847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83FC93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7D50B2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8D867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6C8036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708F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0DE8B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A60C0C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29187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9BE9C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64C772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42AD2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2B7BEE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3E116E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2FB41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C1CD31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DBC393" w14:textId="77777777" w:rsidR="00B20EBD" w:rsidRPr="002555E0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8F2E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83BB10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AC4F77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7195B2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88A51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32D5AD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C11A8" w14:textId="77777777" w:rsidR="00B20EBD" w:rsidRPr="00194B61" w:rsidRDefault="00B20EBD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7E42A2" w14:textId="77777777" w:rsidR="00B20EBD" w:rsidRPr="00194B61" w:rsidRDefault="00B20EBD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CF0A35" w14:textId="77777777" w:rsidR="00B20EBD" w:rsidRPr="00194B61" w:rsidRDefault="00B20EBD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7666C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B20EBD" w:rsidRPr="00194B61" w14:paraId="3F62E022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1C73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3B0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E2774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C518E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161D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36A3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EBC83" w14:textId="77777777" w:rsidR="00B20EBD" w:rsidRPr="00194B61" w:rsidRDefault="00B20EBD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2C315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20EBD" w:rsidRPr="00194B61" w14:paraId="201DF083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5A95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8E4FC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961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5C355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7738E6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CEB7C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6D408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51892F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9980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F5C401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6D219E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AFA0A3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B258D1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062E55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C35A5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12A85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D13B05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D1FCB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D9DB4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BD9C3D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B68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A99E3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27DA5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F0B33F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1937B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7BAB1E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81DA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26DE0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20EBD" w:rsidRPr="00194B61" w14:paraId="6F14FA7F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085AA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4ADD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CE35A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A9E8D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8388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FB8FF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D82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BE30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20EBD" w:rsidRPr="00194B61" w14:paraId="70294550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C9C8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E7BCA0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18C17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0E6B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E0452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8BBBE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74EE6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B688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54F9F5" w14:textId="77777777" w:rsidR="00206F1D" w:rsidRPr="00114124" w:rsidRDefault="00206F1D" w:rsidP="005053AB">
      <w:pPr>
        <w:pStyle w:val="Sinespaciado"/>
        <w:rPr>
          <w:rFonts w:ascii="Arial" w:hAnsi="Arial" w:cs="Arial"/>
        </w:rPr>
      </w:pPr>
    </w:p>
    <w:p w14:paraId="29061B6D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6A56DBF8" w14:textId="77777777" w:rsidR="00A45476" w:rsidRDefault="00A45476" w:rsidP="00106009">
      <w:pPr>
        <w:pStyle w:val="Sinespaciado"/>
        <w:rPr>
          <w:rFonts w:ascii="Arial" w:hAnsi="Arial" w:cs="Arial"/>
        </w:rPr>
      </w:pPr>
    </w:p>
    <w:p w14:paraId="21419BDA" w14:textId="77777777" w:rsidR="00F03A60" w:rsidRDefault="00F03A60" w:rsidP="00106009">
      <w:pPr>
        <w:pStyle w:val="Sinespaciado"/>
        <w:rPr>
          <w:rFonts w:ascii="Arial" w:hAnsi="Arial" w:cs="Arial"/>
        </w:rPr>
      </w:pPr>
    </w:p>
    <w:p w14:paraId="6D04BD1B" w14:textId="77777777" w:rsidR="00F03A60" w:rsidRDefault="00F03A60" w:rsidP="00106009">
      <w:pPr>
        <w:pStyle w:val="Sinespaciado"/>
        <w:rPr>
          <w:rFonts w:ascii="Arial" w:hAnsi="Arial" w:cs="Arial"/>
        </w:rPr>
      </w:pPr>
    </w:p>
    <w:p w14:paraId="69D79683" w14:textId="77777777" w:rsidR="00F03A60" w:rsidRDefault="00F03A60" w:rsidP="00106009">
      <w:pPr>
        <w:pStyle w:val="Sinespaciado"/>
        <w:rPr>
          <w:rFonts w:ascii="Arial" w:hAnsi="Arial" w:cs="Arial"/>
        </w:rPr>
      </w:pPr>
    </w:p>
    <w:p w14:paraId="0EB61A67" w14:textId="77777777" w:rsidR="00F03A60" w:rsidRDefault="00F03A60" w:rsidP="00106009">
      <w:pPr>
        <w:pStyle w:val="Sinespaciado"/>
        <w:rPr>
          <w:rFonts w:ascii="Arial" w:hAnsi="Arial" w:cs="Arial"/>
        </w:rPr>
      </w:pPr>
    </w:p>
    <w:p w14:paraId="7B1F89BA" w14:textId="77777777" w:rsidR="00F03A60" w:rsidRPr="00114124" w:rsidRDefault="00F03A60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A45476" w:rsidRPr="00114124" w14:paraId="156B82EA" w14:textId="77777777" w:rsidTr="00EB653B">
        <w:trPr>
          <w:trHeight w:val="1072"/>
        </w:trPr>
        <w:tc>
          <w:tcPr>
            <w:tcW w:w="1803" w:type="dxa"/>
          </w:tcPr>
          <w:p w14:paraId="03F39A23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336CE40B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3753DBA" w14:textId="77777777" w:rsidR="00A45476" w:rsidRPr="00114124" w:rsidRDefault="00B20EBD" w:rsidP="00B20EBD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73CE1090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435E583A" w14:textId="77777777" w:rsidR="00A45476" w:rsidRPr="00114124" w:rsidRDefault="004326DB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Utiliza los conceptos básicos de la teoría de la probabilidad para aplicarlos en la solución de problemas de ingeniería biomédica, computación y comunicaciones.</w:t>
            </w:r>
          </w:p>
        </w:tc>
      </w:tr>
    </w:tbl>
    <w:p w14:paraId="5889F651" w14:textId="77777777" w:rsidR="00A45476" w:rsidRPr="00114124" w:rsidRDefault="00A45476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114124" w14:paraId="0EA7D186" w14:textId="77777777" w:rsidTr="00FD1CE2">
        <w:tc>
          <w:tcPr>
            <w:tcW w:w="2599" w:type="dxa"/>
          </w:tcPr>
          <w:p w14:paraId="3FBB5AD1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197D227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0865EDED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496542B6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4CBD2100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FF3569" w:rsidRPr="00114124" w14:paraId="69925A68" w14:textId="77777777" w:rsidTr="00FD1CE2">
        <w:tc>
          <w:tcPr>
            <w:tcW w:w="2599" w:type="dxa"/>
          </w:tcPr>
          <w:p w14:paraId="571DB0F5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91A9872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 Técnicas de Conteo</w:t>
            </w:r>
          </w:p>
          <w:p w14:paraId="7C57276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2.1.1 Principio aditivo.</w:t>
            </w:r>
          </w:p>
          <w:p w14:paraId="368F7A07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2.1.2 Principio multiplicativo.</w:t>
            </w:r>
          </w:p>
          <w:p w14:paraId="39492FB1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2.1.3 Notación Factorial.</w:t>
            </w:r>
          </w:p>
          <w:p w14:paraId="47B7684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2.1.4 Permutaciones.</w:t>
            </w:r>
          </w:p>
          <w:p w14:paraId="62283080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2.1.5 Combinaciones.</w:t>
            </w:r>
          </w:p>
          <w:p w14:paraId="3AD98DFE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2.1.6 Diagrama de Árbol.</w:t>
            </w:r>
          </w:p>
          <w:p w14:paraId="47292DE7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2.1.7 Teorema del Binomio.</w:t>
            </w:r>
          </w:p>
          <w:p w14:paraId="11D2CE9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2.2 Teoría elemental de probabilidad.</w:t>
            </w:r>
          </w:p>
          <w:p w14:paraId="5F4C17E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2.3 Probabilidad de Eventos: Definición de espacio muestral, definición de evento, simbología, unión,</w:t>
            </w:r>
          </w:p>
          <w:p w14:paraId="053DB05E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intersección, diagramas de Venn.</w:t>
            </w:r>
          </w:p>
          <w:p w14:paraId="2AA3C983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2.4 Probabilidad con Técnicas de Conteo: Axiomas,</w:t>
            </w:r>
          </w:p>
          <w:p w14:paraId="68766561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Teoremas.</w:t>
            </w:r>
          </w:p>
          <w:p w14:paraId="211C1C52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2.5 Probabilidad condicional: Dependiente,</w:t>
            </w:r>
          </w:p>
          <w:p w14:paraId="4E7746B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Independiente.</w:t>
            </w:r>
          </w:p>
          <w:p w14:paraId="50E0948D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2.6 Ley multiplicativa.</w:t>
            </w:r>
          </w:p>
          <w:p w14:paraId="52AFB64B" w14:textId="77777777" w:rsidR="00FF3569" w:rsidRPr="00114124" w:rsidRDefault="008117F9" w:rsidP="008117F9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2.7 Eventos independientes: Regla de Bayes.</w:t>
            </w:r>
          </w:p>
        </w:tc>
        <w:tc>
          <w:tcPr>
            <w:tcW w:w="2599" w:type="dxa"/>
          </w:tcPr>
          <w:p w14:paraId="39F1499E" w14:textId="77777777" w:rsidR="00B20EBD" w:rsidRPr="00B20EBD" w:rsidRDefault="00B20EBD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EL ALUMNO:</w:t>
            </w:r>
          </w:p>
          <w:p w14:paraId="78A1FB3A" w14:textId="77777777" w:rsidR="008117F9" w:rsidRPr="00B20EBD" w:rsidRDefault="008117F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Conocerá y resolverá problemas de las técnicas de conteo, del principio aditivo y multiplicativo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2FCF30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2C4CAA" w14:textId="77777777" w:rsidR="008117F9" w:rsidRDefault="008117F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Resolverá problemas de notación factorial, de permutaciones, combinaciones y diagramas de árbol</w:t>
            </w:r>
          </w:p>
          <w:p w14:paraId="5085E2B5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572880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Los estudiantes realizaran una </w:t>
            </w:r>
            <w:r w:rsidRPr="00F03A60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</w:t>
            </w:r>
            <w:r w:rsidRPr="00B20EBD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del tema 2.3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19B97BD0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CF8EB6" w14:textId="77777777" w:rsidR="00D06CAF" w:rsidRPr="00B20EBD" w:rsidRDefault="00D06CAF" w:rsidP="00D06C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0EBD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64A2C624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982DD1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El estudiante resuelve un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problemarío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de la unidad 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1022837F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1B4714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Resolverá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 </w:t>
            </w:r>
            <w:r w:rsidR="00F03A60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="00F03A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3A60" w:rsidRPr="00B20EBD">
              <w:rPr>
                <w:rFonts w:ascii="Arial" w:hAnsi="Arial" w:cs="Arial"/>
                <w:sz w:val="20"/>
                <w:szCs w:val="20"/>
              </w:rPr>
              <w:t>de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los temas de la unidad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para su entrega </w:t>
            </w:r>
          </w:p>
          <w:p w14:paraId="0C8276A0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0D9FFC" w14:textId="77777777" w:rsidR="00B50472" w:rsidRPr="00B20EBD" w:rsidRDefault="00B50472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BF4171" w14:textId="77777777" w:rsidR="00B20EBD" w:rsidRPr="00B20EBD" w:rsidRDefault="00B20EBD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B20EBD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EL DOCENTE:</w:t>
            </w:r>
          </w:p>
          <w:p w14:paraId="593E5D0C" w14:textId="77777777" w:rsidR="00D06CAF" w:rsidRDefault="00D06CAF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B20EBD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proporciona la fuente bibliográfica para la investigación de los temas.</w:t>
            </w:r>
          </w:p>
          <w:p w14:paraId="48847CC3" w14:textId="77777777" w:rsidR="00B20EBD" w:rsidRPr="00B20EBD" w:rsidRDefault="00B20EBD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</w:p>
          <w:p w14:paraId="1DB311CB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las técnicas de conteo,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así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como el principio aditivo y multiplicativo, y resolverá problemas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BE6120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A0F44D" w14:textId="77777777" w:rsidR="00D06CAF" w:rsidRDefault="004D572F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y resolverá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problemas de notación factorial, permutaciones, combinaciones y diagramas de árbol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C8E233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9A8927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del tema 2.3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388C9A13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FF9CF4" w14:textId="77777777" w:rsidR="00D06CA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Resolverá problemas de la teoría elemental de 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probabilidad y los subirá en la </w:t>
            </w:r>
            <w:r w:rsidR="00D06CAF" w:rsidRPr="00B45C7C">
              <w:rPr>
                <w:rFonts w:ascii="Arial" w:hAnsi="Arial" w:cs="Arial"/>
                <w:b/>
                <w:sz w:val="20"/>
                <w:szCs w:val="20"/>
              </w:rPr>
              <w:t xml:space="preserve">plataforma </w:t>
            </w:r>
            <w:r w:rsidR="00B20EBD" w:rsidRPr="00B45C7C">
              <w:rPr>
                <w:rFonts w:ascii="Arial" w:hAnsi="Arial" w:cs="Arial"/>
                <w:b/>
                <w:sz w:val="20"/>
                <w:szCs w:val="20"/>
              </w:rPr>
              <w:t>classroom</w:t>
            </w:r>
          </w:p>
          <w:p w14:paraId="5D34EC25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54276C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94E3A" w14:textId="77777777" w:rsidR="00D06CAF" w:rsidRPr="00B20EBD" w:rsidRDefault="00B20EBD" w:rsidP="00B20E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Les</w:t>
            </w:r>
            <w:r w:rsidR="004D572F" w:rsidRPr="00B20EBD">
              <w:rPr>
                <w:rFonts w:ascii="Arial" w:hAnsi="Arial" w:cs="Arial"/>
                <w:sz w:val="20"/>
                <w:szCs w:val="20"/>
              </w:rPr>
              <w:t xml:space="preserve"> solicitara a los estudiantes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4D572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6CAF" w:rsidRPr="00B20EBD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expongan</w:t>
            </w:r>
            <w:r w:rsidR="00D06CAF" w:rsidRP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25BAC171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9BD2A3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y resolverá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problemas de probabilidad con técnicas de conteo, ley multiplicativa,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así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como eventos independientes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CEC7A3D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1A4F22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Proporcionará al estudiantes una serie de problemas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(problemario)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correspondiente a la unidad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para resolver y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entregue</w:t>
            </w:r>
            <w:r w:rsidR="00EB653B" w:rsidRPr="00B20EBD">
              <w:rPr>
                <w:rFonts w:ascii="Arial" w:hAnsi="Arial" w:cs="Arial"/>
                <w:sz w:val="20"/>
                <w:szCs w:val="20"/>
              </w:rPr>
              <w:t xml:space="preserve"> mediante la </w:t>
            </w:r>
            <w:r w:rsidR="00EB653B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de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475AD31F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622B33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de los temas correspondiente a la unidad </w:t>
            </w:r>
          </w:p>
          <w:p w14:paraId="0B1FFC54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1FC9DA" w14:textId="77777777" w:rsidR="00FF3569" w:rsidRPr="00B20EBD" w:rsidRDefault="00FF356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0F8FAEE5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análisis y síntesis.</w:t>
            </w:r>
          </w:p>
          <w:p w14:paraId="1635314E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1B133F6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562327CD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DBACF99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 de información.</w:t>
            </w:r>
          </w:p>
          <w:p w14:paraId="22BAD82E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5042E01" w14:textId="77777777" w:rsidR="00FF3569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trabajar en equipo.</w:t>
            </w:r>
          </w:p>
        </w:tc>
        <w:tc>
          <w:tcPr>
            <w:tcW w:w="2600" w:type="dxa"/>
          </w:tcPr>
          <w:p w14:paraId="3C65DFA3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2B41530C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041BBD3E" w14:textId="77777777" w:rsidR="00FF3569" w:rsidRPr="00114124" w:rsidRDefault="00A45476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9-6</w:t>
            </w:r>
            <w:r w:rsidR="00FF3569" w:rsidRPr="00114124">
              <w:rPr>
                <w:rFonts w:ascii="Arial" w:hAnsi="Arial" w:cs="Arial"/>
              </w:rPr>
              <w:t xml:space="preserve"> horas</w:t>
            </w:r>
          </w:p>
          <w:p w14:paraId="3737AABF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6D9E3634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2EA328D1" w14:textId="77777777" w:rsidR="00FF3569" w:rsidRPr="00114124" w:rsidRDefault="00FF3569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20EBD" w:rsidRPr="00194B61" w14:paraId="184C2F2D" w14:textId="77777777" w:rsidTr="00F7200B">
        <w:tc>
          <w:tcPr>
            <w:tcW w:w="6498" w:type="dxa"/>
          </w:tcPr>
          <w:p w14:paraId="44619605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EC50B37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20EBD" w:rsidRPr="00194B61" w14:paraId="18758F9B" w14:textId="77777777" w:rsidTr="00F7200B">
        <w:tc>
          <w:tcPr>
            <w:tcW w:w="6498" w:type="dxa"/>
          </w:tcPr>
          <w:p w14:paraId="3DBA7DEE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367DF039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523DD507" w14:textId="77777777" w:rsidTr="00F7200B">
        <w:tc>
          <w:tcPr>
            <w:tcW w:w="6498" w:type="dxa"/>
          </w:tcPr>
          <w:p w14:paraId="7112D910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7B1E3E02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20EBD" w:rsidRPr="00194B61" w14:paraId="0AF579D2" w14:textId="77777777" w:rsidTr="00F7200B">
        <w:trPr>
          <w:trHeight w:val="1002"/>
        </w:trPr>
        <w:tc>
          <w:tcPr>
            <w:tcW w:w="6498" w:type="dxa"/>
          </w:tcPr>
          <w:p w14:paraId="29224297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2261548D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6B8F48B7" w14:textId="77777777" w:rsidTr="00F7200B">
        <w:tc>
          <w:tcPr>
            <w:tcW w:w="6498" w:type="dxa"/>
          </w:tcPr>
          <w:p w14:paraId="064F238A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 w:rsidR="00F03A60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25132C18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50AFC5F1" w14:textId="77777777" w:rsidTr="00F7200B">
        <w:tc>
          <w:tcPr>
            <w:tcW w:w="6498" w:type="dxa"/>
          </w:tcPr>
          <w:p w14:paraId="72E596EE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6CDC0B70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02498AF1" w14:textId="77777777" w:rsidR="004E4FE7" w:rsidRPr="00114124" w:rsidRDefault="004E4FE7" w:rsidP="002F3C1B">
      <w:pPr>
        <w:pStyle w:val="Sinespaciado"/>
        <w:rPr>
          <w:rFonts w:ascii="Arial" w:hAnsi="Arial" w:cs="Arial"/>
        </w:rPr>
      </w:pPr>
    </w:p>
    <w:p w14:paraId="5A63F19A" w14:textId="77777777" w:rsidR="002F3C1B" w:rsidRPr="00114124" w:rsidRDefault="00E611B2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7D0C4D82" w14:textId="77777777" w:rsidTr="00D9504B">
        <w:tc>
          <w:tcPr>
            <w:tcW w:w="3249" w:type="dxa"/>
          </w:tcPr>
          <w:p w14:paraId="473887A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5EB9C37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178BF72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6F9688D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3FB8429E" w14:textId="77777777" w:rsidTr="00D9504B">
        <w:tc>
          <w:tcPr>
            <w:tcW w:w="3249" w:type="dxa"/>
            <w:vMerge w:val="restart"/>
          </w:tcPr>
          <w:p w14:paraId="5C06776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206C8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F098B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2063E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A5553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C2A6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70B08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32001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253B522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CB27C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C23BC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7B777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A3D37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F4935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C6186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A3C59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DF3FD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9FFD3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C2A52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00460E5A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AA155FC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A6C735E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92AA06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E918FF5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14C7383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CF8235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26705D4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2D643F58" w14:textId="77777777" w:rsidTr="00D9504B">
        <w:tc>
          <w:tcPr>
            <w:tcW w:w="3249" w:type="dxa"/>
            <w:vMerge/>
          </w:tcPr>
          <w:p w14:paraId="1AE0739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FBFAA5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66F7C6A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4A8D64E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1ADE92B3" w14:textId="77777777" w:rsidTr="00D9504B">
        <w:tc>
          <w:tcPr>
            <w:tcW w:w="3249" w:type="dxa"/>
            <w:vMerge/>
          </w:tcPr>
          <w:p w14:paraId="79DED58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4B19B1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5C97AA7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174048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21D6E2FA" w14:textId="77777777" w:rsidTr="00D9504B">
        <w:tc>
          <w:tcPr>
            <w:tcW w:w="3249" w:type="dxa"/>
            <w:vMerge/>
          </w:tcPr>
          <w:p w14:paraId="67AEA6D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2430FF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51C9829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3AA3328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014E8157" w14:textId="77777777" w:rsidTr="00D9504B">
        <w:tc>
          <w:tcPr>
            <w:tcW w:w="3249" w:type="dxa"/>
          </w:tcPr>
          <w:p w14:paraId="4BCE5A8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4674A2D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039922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24BCFD4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BC49E94" w14:textId="77777777" w:rsidR="00D9504B" w:rsidRDefault="00D9504B" w:rsidP="002F3C1B">
      <w:pPr>
        <w:pStyle w:val="Sinespaciado"/>
        <w:rPr>
          <w:rFonts w:ascii="Arial" w:hAnsi="Arial" w:cs="Arial"/>
        </w:rPr>
      </w:pPr>
    </w:p>
    <w:p w14:paraId="0104618C" w14:textId="77777777" w:rsidR="0009673E" w:rsidRDefault="0009673E" w:rsidP="002F3C1B">
      <w:pPr>
        <w:pStyle w:val="Sinespaciado"/>
        <w:rPr>
          <w:rFonts w:ascii="Arial" w:hAnsi="Arial" w:cs="Arial"/>
        </w:rPr>
      </w:pPr>
    </w:p>
    <w:p w14:paraId="201EE545" w14:textId="77777777" w:rsidR="0009673E" w:rsidRDefault="0009673E" w:rsidP="002F3C1B">
      <w:pPr>
        <w:pStyle w:val="Sinespaciado"/>
        <w:rPr>
          <w:rFonts w:ascii="Arial" w:hAnsi="Arial" w:cs="Arial"/>
        </w:rPr>
      </w:pPr>
    </w:p>
    <w:p w14:paraId="5C4E3E64" w14:textId="77777777" w:rsidR="0009673E" w:rsidRPr="00114124" w:rsidRDefault="0009673E" w:rsidP="002F3C1B">
      <w:pPr>
        <w:pStyle w:val="Sinespaciado"/>
        <w:rPr>
          <w:rFonts w:ascii="Arial" w:hAnsi="Arial" w:cs="Arial"/>
        </w:rPr>
      </w:pPr>
    </w:p>
    <w:p w14:paraId="40BC5BC1" w14:textId="77777777" w:rsidR="0009673E" w:rsidRDefault="0009673E" w:rsidP="001A3BC2">
      <w:pPr>
        <w:pStyle w:val="Sinespaciado"/>
        <w:rPr>
          <w:rFonts w:ascii="Arial" w:hAnsi="Arial" w:cs="Arial"/>
        </w:rPr>
      </w:pPr>
    </w:p>
    <w:p w14:paraId="1518DFF8" w14:textId="77777777" w:rsidR="001A3BC2" w:rsidRPr="00114124" w:rsidRDefault="002F3C1B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Matriz de Evaluac</w:t>
      </w:r>
      <w:r w:rsidR="001A3BC2" w:rsidRPr="00114124">
        <w:rPr>
          <w:rFonts w:ascii="Arial" w:hAnsi="Arial" w:cs="Arial"/>
        </w:rPr>
        <w:t xml:space="preserve">ión </w:t>
      </w:r>
    </w:p>
    <w:p w14:paraId="7654F34C" w14:textId="77777777" w:rsidR="00DA5818" w:rsidRDefault="00DA5818" w:rsidP="00106009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47FA9" w:rsidRPr="00194B61" w14:paraId="27FA2A86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B26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122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0125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B64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47FA9" w:rsidRPr="00194B61" w14:paraId="0131B164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E10E6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B2690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487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E0A2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689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419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140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25C4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47FA9" w:rsidRPr="00194B61" w14:paraId="233CED6D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EECFE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B7C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E52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74CD0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EB5B4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1A118E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204F2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F8A3BFB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BBC5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E60DC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AA9A6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F138F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23C27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E70094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08F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7A54A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0E669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0831D4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0705E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7987D2" w14:textId="77777777" w:rsidR="00B47FA9" w:rsidRPr="002555E0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C392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09CAB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DB37D4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9D973E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40CC8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F2F578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FA655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5CC505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FF4F38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F0197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B47FA9" w:rsidRPr="00194B61" w14:paraId="565F675A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33D4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A45E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95CF4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FDDE5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091B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2755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D5BDB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9D00D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47FA9" w:rsidRPr="00194B61" w14:paraId="4B679A8E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BF5D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1A3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7A79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E5F56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F0408E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D7086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6AE40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BBB0E15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7E2D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6545B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2F620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CF9DD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E8683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F3486A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E186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6BC24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08C581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8DCA0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8CDC3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E90A1D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5D61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63559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D6AFB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020962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2CAA9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9814E1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5C8E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9964C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47FA9" w:rsidRPr="00194B61" w14:paraId="5BA2CF66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11539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0B2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133D6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E4998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A368B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B42BF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C617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40865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47FA9" w:rsidRPr="00194B61" w14:paraId="2AB52455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6B8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B59BE7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991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65BA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7B35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90DD6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D22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6B4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23F9F8F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5DD8D9C9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6327CDA2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0908B9FD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2ED3D53C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0FA82CBA" w14:textId="77777777" w:rsidR="00DA5818" w:rsidRDefault="00DA5818" w:rsidP="00106009">
      <w:pPr>
        <w:pStyle w:val="Sinespaciado"/>
        <w:rPr>
          <w:rFonts w:ascii="Arial" w:hAnsi="Arial" w:cs="Arial"/>
        </w:rPr>
      </w:pPr>
    </w:p>
    <w:p w14:paraId="41C88B73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459A973D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56A8DE8B" w14:textId="77777777" w:rsidR="00B45C7C" w:rsidRDefault="00B45C7C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2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119"/>
        <w:gridCol w:w="1946"/>
        <w:gridCol w:w="1947"/>
        <w:gridCol w:w="5660"/>
      </w:tblGrid>
      <w:tr w:rsidR="00D9504B" w:rsidRPr="00114124" w14:paraId="4348F6B8" w14:textId="77777777" w:rsidTr="00EB653B">
        <w:trPr>
          <w:trHeight w:val="1130"/>
        </w:trPr>
        <w:tc>
          <w:tcPr>
            <w:tcW w:w="2127" w:type="dxa"/>
          </w:tcPr>
          <w:p w14:paraId="276E5D1B" w14:textId="77777777" w:rsidR="00D9504B" w:rsidRPr="00114124" w:rsidRDefault="00EB653B" w:rsidP="00EB653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 </w:t>
            </w:r>
            <w:r w:rsidR="00D9504B" w:rsidRPr="00114124">
              <w:rPr>
                <w:rFonts w:ascii="Arial" w:hAnsi="Arial" w:cs="Arial"/>
              </w:rPr>
              <w:t>No.</w:t>
            </w:r>
          </w:p>
        </w:tc>
        <w:tc>
          <w:tcPr>
            <w:tcW w:w="1119" w:type="dxa"/>
          </w:tcPr>
          <w:p w14:paraId="4FF689C8" w14:textId="77777777" w:rsidR="00D9504B" w:rsidRPr="00114124" w:rsidRDefault="00D9504B" w:rsidP="00EB653B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4010A79B" w14:textId="77777777" w:rsidR="00D9504B" w:rsidRPr="00114124" w:rsidRDefault="00B47FA9" w:rsidP="00EB653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59FAB901" w14:textId="77777777" w:rsidR="00D9504B" w:rsidRPr="00114124" w:rsidRDefault="00D9504B" w:rsidP="00EB653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02983116" w14:textId="77777777" w:rsidR="00D9504B" w:rsidRDefault="00D9504B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Identifica el tipo de variable aleatoria de un experimento para calcular estadísticos y visualizar e</w:t>
            </w:r>
            <w:r>
              <w:rPr>
                <w:rFonts w:ascii="Arial" w:hAnsi="Arial" w:cs="Arial"/>
              </w:rPr>
              <w:t>l comportamiento de la variable</w:t>
            </w:r>
          </w:p>
          <w:p w14:paraId="239FC4AD" w14:textId="77777777" w:rsidR="00D9504B" w:rsidRPr="00114124" w:rsidRDefault="00D9504B" w:rsidP="00EB65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612DC177" w14:textId="77777777" w:rsidR="00D9504B" w:rsidRPr="00114124" w:rsidRDefault="00D9504B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114124" w14:paraId="7BECB055" w14:textId="77777777" w:rsidTr="00FD1CE2">
        <w:tc>
          <w:tcPr>
            <w:tcW w:w="2599" w:type="dxa"/>
          </w:tcPr>
          <w:p w14:paraId="3363DD27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92802BA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2EFD6014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495BB62F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5E68F786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FF3569" w:rsidRPr="00114124" w14:paraId="4E50CF3C" w14:textId="77777777" w:rsidTr="00FD1CE2">
        <w:tc>
          <w:tcPr>
            <w:tcW w:w="2599" w:type="dxa"/>
          </w:tcPr>
          <w:p w14:paraId="4235B938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 Variables aleatorias discretas:</w:t>
            </w:r>
          </w:p>
          <w:p w14:paraId="220F7B6D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3.1.1 Distribución de probabilidad en forma</w:t>
            </w:r>
          </w:p>
          <w:p w14:paraId="46FED585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general.</w:t>
            </w:r>
          </w:p>
          <w:p w14:paraId="39522FC0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3.1.2 Valor esperado</w:t>
            </w:r>
          </w:p>
          <w:p w14:paraId="20FEA9D3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3.1.3 Variancia, desviación estándar.</w:t>
            </w:r>
          </w:p>
          <w:p w14:paraId="64C5CBA8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3.1.4 Función acumulada.</w:t>
            </w:r>
          </w:p>
          <w:p w14:paraId="1322DB3A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 Variables aleatorias Continuas:</w:t>
            </w:r>
          </w:p>
          <w:p w14:paraId="3B4108D4" w14:textId="77777777" w:rsidR="009E5598" w:rsidRPr="00114124" w:rsidRDefault="004D572F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3.2.1Distribución de probabilidad en</w:t>
            </w:r>
            <w:r w:rsidR="009E5598" w:rsidRPr="00114124">
              <w:rPr>
                <w:rFonts w:ascii="Arial" w:hAnsi="Arial" w:cs="Arial"/>
                <w:lang w:val="es-ES"/>
              </w:rPr>
              <w:t xml:space="preserve"> forma general.</w:t>
            </w:r>
          </w:p>
          <w:p w14:paraId="48FC6ECD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3.2.2 Valor esperado</w:t>
            </w:r>
          </w:p>
          <w:p w14:paraId="17339ABF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3.2.3 Variancia, desviación estándar.</w:t>
            </w:r>
          </w:p>
          <w:p w14:paraId="31C456EC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3.2.4 Función acumulada.</w:t>
            </w:r>
          </w:p>
          <w:p w14:paraId="544764CA" w14:textId="77777777" w:rsidR="00FF3569" w:rsidRPr="00114124" w:rsidRDefault="009E5598" w:rsidP="009E5598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t>3.2.5 Cálculos de probabilidad.</w:t>
            </w:r>
          </w:p>
        </w:tc>
        <w:tc>
          <w:tcPr>
            <w:tcW w:w="2599" w:type="dxa"/>
          </w:tcPr>
          <w:p w14:paraId="51F2770B" w14:textId="77777777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realizaran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una investigación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documental del tema 3.1 y 3.2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4F78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7FA9">
              <w:rPr>
                <w:rFonts w:ascii="Arial" w:hAnsi="Arial" w:cs="Arial"/>
                <w:b/>
                <w:bCs/>
                <w:sz w:val="20"/>
                <w:szCs w:val="20"/>
              </w:rPr>
              <w:t>entregara en Google classroom</w:t>
            </w:r>
          </w:p>
          <w:p w14:paraId="5DCDBCC8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D0320D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1CFE0E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estudiante resolverá problemas de las variables aleatorias discreta, su distribución de probabilidad en su forma general, su valor esperado, la varianza y desviación estándar,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así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como de función acumulada</w:t>
            </w:r>
          </w:p>
          <w:p w14:paraId="414B370D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8BD100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El estudiante resolverá problemas de las variables aleatorias continuas, su distribución de probabilidad en su forma general, su valor esperado, la varianza y desviación estándar</w:t>
            </w:r>
          </w:p>
          <w:p w14:paraId="77DDE0B0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01AB2A" w14:textId="77777777" w:rsidR="00B47FA9" w:rsidRPr="00B47FA9" w:rsidRDefault="000F604F" w:rsidP="00B47F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59101B09" w14:textId="77777777" w:rsidR="009E5598" w:rsidRPr="00B47FA9" w:rsidRDefault="009E5598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  <w:p w14:paraId="59EA0BA0" w14:textId="77777777" w:rsidR="000F604F" w:rsidRPr="00B47FA9" w:rsidRDefault="000F604F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2CCCD6C" w14:textId="77777777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problemario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la unidad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y lo entregara mediante la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05F168FA" w14:textId="77777777" w:rsidR="00B47FA9" w:rsidRPr="00B47FA9" w:rsidRDefault="00B47FA9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54EFE7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843A69" w14:textId="77777777" w:rsidR="000F604F" w:rsidRPr="00B47FA9" w:rsidRDefault="000F604F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C1C65D" w14:textId="77777777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Los estudiantes resolverán un examen de los temas de la unidad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mediante la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3DE3DBD1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74A87B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70626E" w14:textId="77777777" w:rsidR="00D33283" w:rsidRPr="00B47FA9" w:rsidRDefault="00D33283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17CF771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de los temas 3.1 y 3.2 </w:t>
            </w:r>
            <w:r w:rsidR="00B47FA9">
              <w:rPr>
                <w:rFonts w:ascii="Arial" w:hAnsi="Arial" w:cs="Arial"/>
                <w:b/>
                <w:bCs/>
                <w:sz w:val="20"/>
                <w:szCs w:val="20"/>
              </w:rPr>
              <w:t>y entregara en Google classroom</w:t>
            </w:r>
          </w:p>
          <w:p w14:paraId="122D8FF5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F85EAD" w14:textId="77777777" w:rsidR="009E5598" w:rsidRPr="00B47FA9" w:rsidRDefault="009E5598" w:rsidP="00B45C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Explicará y resolverá problemas de la distribución de probabilidad en su forma general, de valor esperado,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así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como, varianza y desviación estándar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B550749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Resolverá problemas de función acumulada</w:t>
            </w:r>
          </w:p>
          <w:p w14:paraId="38055FD9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3AEA10" w14:textId="77777777" w:rsidR="000F604F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Explicará y resolverá problemas de variables aleatorias continuas de la distribución de probabilidad en su forma general, su valor esperado, asi como, varianza y desviación estándar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3246AD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CE0CAC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C91AAC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Pedirá que 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resuelvan 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problemas </w:t>
            </w:r>
            <w:r w:rsidR="00B47FA9">
              <w:rPr>
                <w:rFonts w:ascii="Arial" w:hAnsi="Arial" w:cs="Arial"/>
                <w:sz w:val="20"/>
                <w:szCs w:val="20"/>
              </w:rPr>
              <w:t>r</w:t>
            </w:r>
            <w:r w:rsidRPr="00B47FA9">
              <w:rPr>
                <w:rFonts w:ascii="Arial" w:hAnsi="Arial" w:cs="Arial"/>
                <w:sz w:val="20"/>
                <w:szCs w:val="20"/>
              </w:rPr>
              <w:t>es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uelvan </w:t>
            </w:r>
            <w:r w:rsidRPr="00B47FA9">
              <w:rPr>
                <w:rFonts w:ascii="Arial" w:hAnsi="Arial" w:cs="Arial"/>
                <w:sz w:val="20"/>
                <w:szCs w:val="20"/>
              </w:rPr>
              <w:t>problemas de la función acumulada, y resolverá cálculos de probabilidad</w:t>
            </w:r>
          </w:p>
          <w:p w14:paraId="2410F973" w14:textId="77777777" w:rsidR="000F604F" w:rsidRPr="00B47FA9" w:rsidRDefault="000F604F" w:rsidP="00B47F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Y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xpondrán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3A3E76C3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5EE358" w14:textId="77777777" w:rsidR="000F604F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docente solicitara que resuelvan los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problemas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propuesto correspondiente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a la unidad y lo entregara mediante la </w:t>
            </w:r>
            <w:r w:rsidR="000F604F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18446BE8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EC5AF5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  <w:p w14:paraId="6D6A1AE7" w14:textId="77777777" w:rsidR="00FF3569" w:rsidRPr="00B47FA9" w:rsidRDefault="00FF3569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A970F13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abstracción, análisis y síntesis.</w:t>
            </w:r>
          </w:p>
          <w:p w14:paraId="302A08D2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A12D9D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Capacidad de </w:t>
            </w:r>
            <w:r w:rsidR="003C327B" w:rsidRPr="00114124">
              <w:rPr>
                <w:rFonts w:ascii="Arial" w:hAnsi="Arial" w:cs="Arial"/>
              </w:rPr>
              <w:t xml:space="preserve">aplicar los conocimientos en la </w:t>
            </w:r>
            <w:r w:rsidRPr="00114124">
              <w:rPr>
                <w:rFonts w:ascii="Arial" w:hAnsi="Arial" w:cs="Arial"/>
              </w:rPr>
              <w:t>práctica.</w:t>
            </w:r>
          </w:p>
          <w:p w14:paraId="5D5FCB42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F057A0B" w14:textId="77777777" w:rsidR="00FF3569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i</w:t>
            </w:r>
            <w:r w:rsidR="003C327B" w:rsidRPr="00114124">
              <w:rPr>
                <w:rFonts w:ascii="Arial" w:hAnsi="Arial" w:cs="Arial"/>
              </w:rPr>
              <w:t xml:space="preserve">dentificar, plantear y resolver </w:t>
            </w:r>
            <w:r w:rsidRPr="00114124">
              <w:rPr>
                <w:rFonts w:ascii="Arial" w:hAnsi="Arial" w:cs="Arial"/>
              </w:rPr>
              <w:t>problemas.</w:t>
            </w:r>
          </w:p>
          <w:p w14:paraId="5027D462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</w:p>
          <w:p w14:paraId="230B8C05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t>Capacidad de trabajo en equipo</w:t>
            </w:r>
          </w:p>
        </w:tc>
        <w:tc>
          <w:tcPr>
            <w:tcW w:w="2600" w:type="dxa"/>
          </w:tcPr>
          <w:p w14:paraId="0D075C2F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6E682BAC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2D6052F5" w14:textId="77777777" w:rsidR="00FF3569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FF3569" w:rsidRPr="00114124">
              <w:rPr>
                <w:rFonts w:ascii="Arial" w:hAnsi="Arial" w:cs="Arial"/>
              </w:rPr>
              <w:t xml:space="preserve"> horas</w:t>
            </w:r>
          </w:p>
          <w:p w14:paraId="635B4304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3F26CB44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0D2B2158" w14:textId="77777777" w:rsidR="009E5598" w:rsidRDefault="009E5598" w:rsidP="002F3C1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47FA9" w:rsidRPr="00194B61" w14:paraId="07FFB63A" w14:textId="77777777" w:rsidTr="00F7200B">
        <w:tc>
          <w:tcPr>
            <w:tcW w:w="6498" w:type="dxa"/>
          </w:tcPr>
          <w:p w14:paraId="4AAAD9B3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76E92BA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47FA9" w:rsidRPr="00194B61" w14:paraId="05E9F10B" w14:textId="77777777" w:rsidTr="00F7200B">
        <w:tc>
          <w:tcPr>
            <w:tcW w:w="6498" w:type="dxa"/>
          </w:tcPr>
          <w:p w14:paraId="77FE7B93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78D7B28E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476E0C69" w14:textId="77777777" w:rsidTr="00F7200B">
        <w:tc>
          <w:tcPr>
            <w:tcW w:w="6498" w:type="dxa"/>
          </w:tcPr>
          <w:p w14:paraId="7AD0E56B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3AFE4371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47FA9" w:rsidRPr="00194B61" w14:paraId="63A88655" w14:textId="77777777" w:rsidTr="00F7200B">
        <w:trPr>
          <w:trHeight w:val="1002"/>
        </w:trPr>
        <w:tc>
          <w:tcPr>
            <w:tcW w:w="6498" w:type="dxa"/>
          </w:tcPr>
          <w:p w14:paraId="63DEE11F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786F5F50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5FDE3D5A" w14:textId="77777777" w:rsidTr="00F7200B">
        <w:tc>
          <w:tcPr>
            <w:tcW w:w="6498" w:type="dxa"/>
          </w:tcPr>
          <w:p w14:paraId="533657E6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66D6F768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14639B7A" w14:textId="77777777" w:rsidTr="00F7200B">
        <w:tc>
          <w:tcPr>
            <w:tcW w:w="6498" w:type="dxa"/>
          </w:tcPr>
          <w:p w14:paraId="6BE4871A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391FCF61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4C5045A0" w14:textId="77777777" w:rsidR="000F604F" w:rsidRPr="00114124" w:rsidRDefault="000F604F" w:rsidP="002F3C1B">
      <w:pPr>
        <w:pStyle w:val="Sinespaciado"/>
        <w:rPr>
          <w:rFonts w:ascii="Arial" w:hAnsi="Arial" w:cs="Arial"/>
        </w:rPr>
      </w:pPr>
    </w:p>
    <w:p w14:paraId="3E8BEEB5" w14:textId="77777777" w:rsidR="002F3C1B" w:rsidRPr="00114124" w:rsidRDefault="001A3BC2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1BD44B83" w14:textId="77777777" w:rsidTr="00D9504B">
        <w:tc>
          <w:tcPr>
            <w:tcW w:w="3249" w:type="dxa"/>
          </w:tcPr>
          <w:p w14:paraId="1951589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60C0739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521F66C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9B6FB5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35C97943" w14:textId="77777777" w:rsidTr="00D9504B">
        <w:tc>
          <w:tcPr>
            <w:tcW w:w="3249" w:type="dxa"/>
            <w:vMerge w:val="restart"/>
          </w:tcPr>
          <w:p w14:paraId="3A61A87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87FEA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41DD7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DA9F1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15DBF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A39B4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8977E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CA4CF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65F743F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F8642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280AA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2EAA7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4EC81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5DDB1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A9E76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206BA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CF003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49402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2F457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3D893854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442D4A4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2E48786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42FE165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E69EA2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960768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4AF21E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1DB4A27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398BED69" w14:textId="77777777" w:rsidTr="00D9504B">
        <w:tc>
          <w:tcPr>
            <w:tcW w:w="3249" w:type="dxa"/>
            <w:vMerge/>
          </w:tcPr>
          <w:p w14:paraId="0D3DC48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5A82F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7022DE2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04B1F18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2AC653EE" w14:textId="77777777" w:rsidTr="00D9504B">
        <w:tc>
          <w:tcPr>
            <w:tcW w:w="3249" w:type="dxa"/>
            <w:vMerge/>
          </w:tcPr>
          <w:p w14:paraId="481FAA6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1D9731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E21C16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0056A2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5A92E913" w14:textId="77777777" w:rsidTr="00D9504B">
        <w:tc>
          <w:tcPr>
            <w:tcW w:w="3249" w:type="dxa"/>
            <w:vMerge/>
          </w:tcPr>
          <w:p w14:paraId="158E8B4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88311D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7751460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3F7F58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5E54E541" w14:textId="77777777" w:rsidTr="00D9504B">
        <w:tc>
          <w:tcPr>
            <w:tcW w:w="3249" w:type="dxa"/>
          </w:tcPr>
          <w:p w14:paraId="51045E1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F9B3AB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7127DFC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21C0038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9EBCED1" w14:textId="77777777" w:rsidR="002F3C1B" w:rsidRPr="00114124" w:rsidRDefault="002F3C1B" w:rsidP="002F3C1B">
      <w:pPr>
        <w:pStyle w:val="Sinespaciado"/>
        <w:rPr>
          <w:rFonts w:ascii="Arial" w:hAnsi="Arial" w:cs="Arial"/>
        </w:rPr>
      </w:pPr>
    </w:p>
    <w:p w14:paraId="666A30D1" w14:textId="77777777" w:rsidR="001A3BC2" w:rsidRPr="00114124" w:rsidRDefault="001A3BC2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47FA9" w:rsidRPr="00194B61" w14:paraId="1F808013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BCB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46F9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8DA8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3FA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47FA9" w:rsidRPr="00194B61" w14:paraId="5BB4892C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E184B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C259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A6A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11B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348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34E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665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6701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47FA9" w:rsidRPr="00194B61" w14:paraId="1A20679B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47E8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670D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AE9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DE93F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9DEC61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62410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64F63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468C00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5A4A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3B886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EC54B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7B025E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169CCE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8A3758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A00C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7C11D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C5D04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D520B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5416C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FA4FB1" w14:textId="77777777" w:rsidR="00B47FA9" w:rsidRPr="002555E0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0281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9FF98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34F98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55742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55DA5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A694E5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B0C1B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FC257A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367F9B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A1F52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B47FA9" w:rsidRPr="00194B61" w14:paraId="39B46B78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35E7A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C5ED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01761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DCEF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899D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29FF9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00F9C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3D30D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47FA9" w:rsidRPr="00194B61" w14:paraId="22797186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BAF3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ECB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A278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4ABB6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04776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6640A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CA248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E7FFD2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FEB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31B41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D752C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8FE73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A564E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1B9495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DC3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A50EE4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D1AC4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FCBDAA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8FA92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594CBC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7CA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78AB0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46E00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0D18E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811DC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601630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0007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D89B9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47FA9" w:rsidRPr="00194B61" w14:paraId="1B5B6E11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4EA10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2D1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3D8C6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0DF5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4244D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195EE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C452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571A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47FA9" w:rsidRPr="00194B61" w14:paraId="21837733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520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44A885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CBC8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A7CB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F25F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03206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BD9F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6F2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B80AA4E" w14:textId="77777777" w:rsidR="00D9504B" w:rsidRDefault="00D9504B" w:rsidP="001A3BC2">
      <w:pPr>
        <w:pStyle w:val="Sinespaciado"/>
        <w:rPr>
          <w:rFonts w:ascii="Arial" w:hAnsi="Arial" w:cs="Arial"/>
        </w:rPr>
      </w:pPr>
    </w:p>
    <w:p w14:paraId="221256D1" w14:textId="77777777" w:rsidR="00D81BA7" w:rsidRPr="00114124" w:rsidRDefault="00D81BA7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33283" w:rsidRPr="00114124" w14:paraId="6EF1725A" w14:textId="77777777" w:rsidTr="00E068C1">
        <w:trPr>
          <w:trHeight w:val="1402"/>
        </w:trPr>
        <w:tc>
          <w:tcPr>
            <w:tcW w:w="1803" w:type="dxa"/>
          </w:tcPr>
          <w:p w14:paraId="349959A8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7A1151AD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05775D47" w14:textId="77777777" w:rsidR="00D33283" w:rsidRPr="00114124" w:rsidRDefault="00B47FA9" w:rsidP="00B47FA9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4F4210FC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3492631F" w14:textId="77777777" w:rsidR="00D33283" w:rsidRPr="00114124" w:rsidRDefault="009E5598" w:rsidP="009E55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Identifica las propiedades y características de las distribuciones discretas y continuas de un experimento para procesar la información de fenómenos y procesos de ingeniería biomédica, computación y comunicaciones.</w:t>
            </w:r>
          </w:p>
        </w:tc>
      </w:tr>
    </w:tbl>
    <w:p w14:paraId="3FBCDB95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p w14:paraId="4B40CAC1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114124" w14:paraId="627118E2" w14:textId="77777777" w:rsidTr="00FD1CE2">
        <w:tc>
          <w:tcPr>
            <w:tcW w:w="2599" w:type="dxa"/>
          </w:tcPr>
          <w:p w14:paraId="0FAF2FF9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ED01F79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215451C1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3AD12910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05211D63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D81BA7" w:rsidRPr="00114124" w14:paraId="3DD42658" w14:textId="77777777" w:rsidTr="00F7200B">
        <w:trPr>
          <w:trHeight w:val="58"/>
        </w:trPr>
        <w:tc>
          <w:tcPr>
            <w:tcW w:w="2599" w:type="dxa"/>
          </w:tcPr>
          <w:p w14:paraId="27D47F9A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4.1 Función de probabilidad.</w:t>
            </w:r>
          </w:p>
          <w:p w14:paraId="1E300732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4.2 Distribución binomial.</w:t>
            </w:r>
          </w:p>
          <w:p w14:paraId="3390D13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4.3 Distribución hipergeométrica.</w:t>
            </w:r>
          </w:p>
          <w:p w14:paraId="55B82DA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4.4 Distribución de Poisson.</w:t>
            </w:r>
          </w:p>
          <w:p w14:paraId="15BD7D93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4.5 Distribución normal.</w:t>
            </w:r>
          </w:p>
          <w:p w14:paraId="21873291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4.6 Distribución T-student.</w:t>
            </w:r>
          </w:p>
          <w:p w14:paraId="5AABA710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4.7 Distribución Chi cuadrada.</w:t>
            </w:r>
          </w:p>
          <w:p w14:paraId="0634E81C" w14:textId="77777777" w:rsidR="00D81BA7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4.8 Distribución F.</w:t>
            </w:r>
          </w:p>
        </w:tc>
        <w:tc>
          <w:tcPr>
            <w:tcW w:w="2599" w:type="dxa"/>
          </w:tcPr>
          <w:p w14:paraId="36B91EBD" w14:textId="77777777" w:rsidR="00B47FA9" w:rsidRPr="00B47FA9" w:rsidRDefault="00FB4833" w:rsidP="00B47FA9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realizaran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la investigación documenta</w:t>
            </w:r>
            <w:r w:rsidRPr="00B47FA9">
              <w:rPr>
                <w:rFonts w:ascii="Arial" w:hAnsi="Arial" w:cs="Arial"/>
                <w:sz w:val="20"/>
                <w:szCs w:val="20"/>
              </w:rPr>
              <w:t>l del tema 4.1 y lo comentara en clase para su retroalimentación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para su entrega en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Google classroom.</w:t>
            </w:r>
          </w:p>
          <w:p w14:paraId="76DD04B6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0AA1F8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F477A4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estudiante conocerá los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conceptos y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resolverá problemas de la distribución binomial,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hipergeométrica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, poisson y distribución normal</w:t>
            </w:r>
          </w:p>
          <w:p w14:paraId="3F9EB288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33F13C" w14:textId="77777777" w:rsidR="000F604F" w:rsidRPr="00B47FA9" w:rsidRDefault="00FB4833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0F604F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exponen</w:t>
            </w:r>
            <w:r w:rsidR="000F604F"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51BA5EDE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D63CD8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ejercicios de las distribuciones T-student, chicuadrada y de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>distribución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F</w:t>
            </w:r>
          </w:p>
          <w:p w14:paraId="36E90E46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D56B2C" w14:textId="77777777" w:rsidR="000F604F" w:rsidRPr="00B47FA9" w:rsidRDefault="00FB4833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0F604F" w:rsidRPr="00B47FA9">
              <w:rPr>
                <w:rFonts w:ascii="Arial" w:hAnsi="Arial" w:cs="Arial"/>
                <w:sz w:val="20"/>
                <w:szCs w:val="20"/>
                <w:lang w:eastAsia="es-MX"/>
              </w:rPr>
              <w:t>exponen los resultados de los ejercicios realizados en una mesa de discusión para comparar y unificar criterios.</w:t>
            </w:r>
          </w:p>
          <w:p w14:paraId="077D455D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DAB41C" w14:textId="77777777" w:rsidR="00FB4833" w:rsidRPr="00F7200B" w:rsidRDefault="00FB4833" w:rsidP="000F604F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>problemario 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la unidad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 xml:space="preserve">y lo subirán </w:t>
            </w:r>
            <w:r w:rsidR="00F7200B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la </w:t>
            </w:r>
            <w:r w:rsidR="00F7200B" w:rsidRPr="00B47FA9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plataforma classroom</w:t>
            </w:r>
          </w:p>
          <w:p w14:paraId="403C8045" w14:textId="77777777" w:rsidR="00F7200B" w:rsidRPr="00F7200B" w:rsidRDefault="00FB4833" w:rsidP="00B45C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Resolverá un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de los temas de la unidad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para su entrega </w:t>
            </w:r>
          </w:p>
        </w:tc>
        <w:tc>
          <w:tcPr>
            <w:tcW w:w="2599" w:type="dxa"/>
          </w:tcPr>
          <w:p w14:paraId="6C11B8B2" w14:textId="77777777" w:rsidR="000F604F" w:rsidRPr="00B47FA9" w:rsidRDefault="000F604F" w:rsidP="000F604F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proporciona la fuente bibliográfica para la investigación de los temas.</w:t>
            </w:r>
          </w:p>
          <w:p w14:paraId="7EE77880" w14:textId="77777777" w:rsidR="000F604F" w:rsidRPr="00B47FA9" w:rsidRDefault="000F604F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6BFD0" w14:textId="77777777" w:rsidR="00B47FA9" w:rsidRPr="00B47FA9" w:rsidRDefault="00FB4833" w:rsidP="00BB6863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de los temas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4.1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para su entrega en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Google classroom.</w:t>
            </w:r>
          </w:p>
          <w:p w14:paraId="4AF94509" w14:textId="77777777" w:rsidR="00BB6863" w:rsidRPr="00B47FA9" w:rsidRDefault="00B47FA9" w:rsidP="00BB6863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B47FA9">
              <w:rPr>
                <w:rFonts w:ascii="Arial" w:hAnsi="Arial" w:cs="Arial"/>
                <w:sz w:val="20"/>
                <w:szCs w:val="20"/>
              </w:rPr>
              <w:t>xplicará</w:t>
            </w:r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los conceptos y resolverá ejercicios de distribución binomial, </w:t>
            </w:r>
            <w:r w:rsidRPr="00B47FA9">
              <w:rPr>
                <w:rFonts w:ascii="Arial" w:hAnsi="Arial" w:cs="Arial"/>
                <w:sz w:val="20"/>
                <w:szCs w:val="20"/>
              </w:rPr>
              <w:t>hipergeométrica,</w:t>
            </w:r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7FA9">
              <w:rPr>
                <w:rFonts w:ascii="Arial" w:hAnsi="Arial" w:cs="Arial"/>
                <w:sz w:val="20"/>
                <w:szCs w:val="20"/>
              </w:rPr>
              <w:t>pois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47FA9">
              <w:rPr>
                <w:rFonts w:ascii="Arial" w:hAnsi="Arial" w:cs="Arial"/>
                <w:sz w:val="20"/>
                <w:szCs w:val="20"/>
              </w:rPr>
              <w:t>ón</w:t>
            </w:r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y distribución normal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</w:t>
            </w:r>
          </w:p>
          <w:p w14:paraId="57DA4621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C15459" w14:textId="77777777" w:rsidR="00FB4833" w:rsidRPr="00B47FA9" w:rsidRDefault="00BB6863" w:rsidP="000F604F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 xml:space="preserve">Expondran 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los resultados de los ejercicios realizados en una mesa de discusión para comparar y unificar criterios </w:t>
            </w:r>
          </w:p>
          <w:p w14:paraId="72CDDDE7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C6E59F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Resolvera ejercicios de distribución T-student,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chicuadrada, así</w:t>
            </w:r>
            <w:r w:rsidR="00BB6863" w:rsidRPr="00B47FA9">
              <w:rPr>
                <w:rFonts w:ascii="Arial" w:hAnsi="Arial" w:cs="Arial"/>
                <w:sz w:val="20"/>
                <w:szCs w:val="20"/>
              </w:rPr>
              <w:t xml:space="preserve"> como de distribución F y lo subirán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mediante la plataforma classroom</w:t>
            </w:r>
          </w:p>
          <w:p w14:paraId="0F63E499" w14:textId="77777777" w:rsidR="00BB6863" w:rsidRPr="00B47FA9" w:rsidRDefault="00FB4833" w:rsidP="00BB6863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problemario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correspondiente a la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unidad </w:t>
            </w:r>
            <w:r w:rsidR="00BB6863" w:rsidRPr="00B47FA9">
              <w:rPr>
                <w:rFonts w:ascii="Arial" w:hAnsi="Arial" w:cs="Arial"/>
                <w:sz w:val="20"/>
                <w:szCs w:val="20"/>
              </w:rPr>
              <w:t xml:space="preserve">y lo subirán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la </w:t>
            </w:r>
            <w:r w:rsidR="00BB6863" w:rsidRPr="00B47FA9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plataforma classroom</w:t>
            </w:r>
          </w:p>
          <w:p w14:paraId="06458146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7D1D0B" w14:textId="77777777" w:rsidR="00BB6863" w:rsidRPr="00B47FA9" w:rsidRDefault="00FB4833" w:rsidP="00BB68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Aplicara un examen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  <w:p w14:paraId="61CFF4D4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F04DF3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EB0A16" w14:textId="77777777" w:rsidR="00D33283" w:rsidRPr="00B47FA9" w:rsidRDefault="00D3328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EEF1A5" w14:textId="77777777" w:rsidR="00D33283" w:rsidRPr="00B47FA9" w:rsidRDefault="00D3328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B916E3" w14:textId="77777777" w:rsidR="00D81BA7" w:rsidRPr="00B47FA9" w:rsidRDefault="00D81BA7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9AFFB67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análisis y síntesis.</w:t>
            </w:r>
          </w:p>
          <w:p w14:paraId="3F4C5857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EE5C4BD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7FB97D45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0A07AE97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 de información.</w:t>
            </w:r>
          </w:p>
          <w:p w14:paraId="63C18755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1271B5BA" w14:textId="77777777" w:rsidR="00D81BA7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</w:rPr>
              <w:t>Capacidad para trabajar en equipo.</w:t>
            </w:r>
            <w:r w:rsidR="00FB4833" w:rsidRPr="00114124">
              <w:rPr>
                <w:rFonts w:ascii="Arial" w:hAnsi="Arial" w:cs="Arial"/>
              </w:rPr>
              <w:t>.</w:t>
            </w:r>
          </w:p>
        </w:tc>
        <w:tc>
          <w:tcPr>
            <w:tcW w:w="2600" w:type="dxa"/>
          </w:tcPr>
          <w:p w14:paraId="2F555EFD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7929CF25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53FCCA55" w14:textId="77777777" w:rsidR="00D81BA7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6-4</w:t>
            </w:r>
            <w:r w:rsidR="00D81BA7" w:rsidRPr="00114124">
              <w:rPr>
                <w:rFonts w:ascii="Arial" w:hAnsi="Arial" w:cs="Arial"/>
              </w:rPr>
              <w:t xml:space="preserve"> horas</w:t>
            </w:r>
          </w:p>
          <w:p w14:paraId="23EAFD84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090C743E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0ECFE42D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7200B" w:rsidRPr="00194B61" w14:paraId="34A2DC1A" w14:textId="77777777" w:rsidTr="00F7200B">
        <w:tc>
          <w:tcPr>
            <w:tcW w:w="6498" w:type="dxa"/>
          </w:tcPr>
          <w:p w14:paraId="58713C88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B2C115D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7200B" w:rsidRPr="00194B61" w14:paraId="646224F2" w14:textId="77777777" w:rsidTr="00F7200B">
        <w:tc>
          <w:tcPr>
            <w:tcW w:w="6498" w:type="dxa"/>
          </w:tcPr>
          <w:p w14:paraId="66E29793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1DDDE335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268D6732" w14:textId="77777777" w:rsidTr="00F7200B">
        <w:tc>
          <w:tcPr>
            <w:tcW w:w="6498" w:type="dxa"/>
          </w:tcPr>
          <w:p w14:paraId="243036B3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68AF423F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7200B" w:rsidRPr="00194B61" w14:paraId="3F0F0082" w14:textId="77777777" w:rsidTr="00F7200B">
        <w:trPr>
          <w:trHeight w:val="1002"/>
        </w:trPr>
        <w:tc>
          <w:tcPr>
            <w:tcW w:w="6498" w:type="dxa"/>
          </w:tcPr>
          <w:p w14:paraId="19BCA9C1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75C91A9D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4D612576" w14:textId="77777777" w:rsidTr="00F7200B">
        <w:tc>
          <w:tcPr>
            <w:tcW w:w="6498" w:type="dxa"/>
          </w:tcPr>
          <w:p w14:paraId="3D933E4A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54C96629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3A58BE30" w14:textId="77777777" w:rsidTr="00F7200B">
        <w:tc>
          <w:tcPr>
            <w:tcW w:w="6498" w:type="dxa"/>
          </w:tcPr>
          <w:p w14:paraId="22E6EF4B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1076D868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7984F7F3" w14:textId="77777777" w:rsidR="00E50F71" w:rsidRDefault="00E50F71" w:rsidP="002F3C1B">
      <w:pPr>
        <w:pStyle w:val="Sinespaciado"/>
        <w:rPr>
          <w:rFonts w:ascii="Arial" w:hAnsi="Arial" w:cs="Arial"/>
        </w:rPr>
      </w:pPr>
    </w:p>
    <w:p w14:paraId="7D290E2C" w14:textId="77777777" w:rsidR="00D9504B" w:rsidRPr="00114124" w:rsidRDefault="00D9504B" w:rsidP="002F3C1B">
      <w:pPr>
        <w:pStyle w:val="Sinespaciado"/>
        <w:rPr>
          <w:rFonts w:ascii="Arial" w:hAnsi="Arial" w:cs="Arial"/>
        </w:rPr>
      </w:pPr>
    </w:p>
    <w:p w14:paraId="2B11B994" w14:textId="77777777" w:rsidR="002F3C1B" w:rsidRPr="00114124" w:rsidRDefault="00E50F71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  <w:r w:rsidR="00D236B4" w:rsidRPr="00114124">
        <w:rPr>
          <w:rFonts w:ascii="Arial" w:hAnsi="Arial" w:cs="Aria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509E0897" w14:textId="77777777" w:rsidTr="00D9504B">
        <w:tc>
          <w:tcPr>
            <w:tcW w:w="3249" w:type="dxa"/>
          </w:tcPr>
          <w:p w14:paraId="6209258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13F17FD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32C12B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37A5042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13A6FBDF" w14:textId="77777777" w:rsidTr="00D9504B">
        <w:tc>
          <w:tcPr>
            <w:tcW w:w="3249" w:type="dxa"/>
            <w:vMerge w:val="restart"/>
          </w:tcPr>
          <w:p w14:paraId="59BC655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87B3D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09EEC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1B302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13F1E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35318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B9911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00B84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71A9BB2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7CC44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82587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88BF6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24652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4A727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1660D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8E5D5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9EC94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9BEB3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9AF7E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4D24C30A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5B2EFA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325E637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FFDAB1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9871E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56BD1B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AA176E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6F5B10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0ACCFA67" w14:textId="77777777" w:rsidTr="00D9504B">
        <w:tc>
          <w:tcPr>
            <w:tcW w:w="3249" w:type="dxa"/>
            <w:vMerge/>
          </w:tcPr>
          <w:p w14:paraId="0819649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5133DE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4DE2135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750CE57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773CF028" w14:textId="77777777" w:rsidTr="00D9504B">
        <w:tc>
          <w:tcPr>
            <w:tcW w:w="3249" w:type="dxa"/>
            <w:vMerge/>
          </w:tcPr>
          <w:p w14:paraId="74AEFCF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82C38E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538F920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5E181C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5B0ED7CD" w14:textId="77777777" w:rsidTr="00D9504B">
        <w:tc>
          <w:tcPr>
            <w:tcW w:w="3249" w:type="dxa"/>
            <w:vMerge/>
          </w:tcPr>
          <w:p w14:paraId="77D61D3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C2B124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4B6A200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415AFFA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601F321A" w14:textId="77777777" w:rsidTr="00D9504B">
        <w:tc>
          <w:tcPr>
            <w:tcW w:w="3249" w:type="dxa"/>
          </w:tcPr>
          <w:p w14:paraId="6379B26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4EBE1EF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6EB5D1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50296BF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D1EDB5" w14:textId="77777777" w:rsidR="00FB4833" w:rsidRPr="00114124" w:rsidRDefault="00FB4833" w:rsidP="002F3C1B">
      <w:pPr>
        <w:pStyle w:val="Sinespaciado"/>
        <w:rPr>
          <w:rFonts w:ascii="Arial" w:hAnsi="Arial" w:cs="Arial"/>
        </w:rPr>
      </w:pPr>
    </w:p>
    <w:p w14:paraId="3B98FF90" w14:textId="77777777" w:rsidR="001A3BC2" w:rsidRPr="00114124" w:rsidRDefault="002F3C1B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p w14:paraId="779103BC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7200B" w:rsidRPr="00194B61" w14:paraId="0A8F0210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4DF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C52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D4F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D36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00B" w:rsidRPr="00194B61" w14:paraId="38EFA993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EE0C7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1F848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884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908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0288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F3A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E646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EEA4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200B" w:rsidRPr="00194B61" w14:paraId="4086F358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93562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D2C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F345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698D67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683E5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2B6DE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245E3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3FEE6D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A22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1B110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E69EEA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F42DD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906AE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61DDD0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7296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4B96F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EBD0C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B4777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57298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E01294" w14:textId="77777777" w:rsidR="00F7200B" w:rsidRPr="002555E0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5940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7BB4D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D58B1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45321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A0770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03F283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B357B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BF5167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A2AC37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5A4FA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7200B" w:rsidRPr="00194B61" w14:paraId="1D524A45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25FB9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EED2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22A4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9DFF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FB1F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8CB06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17B46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FAF4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7200B" w:rsidRPr="00194B61" w14:paraId="03EEEC1A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F4A2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D433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9915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9A07F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3008D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FCEDFF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73D13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2EF352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425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B1F9B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C6991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EC9A0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DE6DC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26B766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695C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9BDB9D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E8EEA7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C6632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D77DC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02141E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A72E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A7D87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B29574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06222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58E01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9A062F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C1085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270D2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7200B" w:rsidRPr="00194B61" w14:paraId="214F2615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63AE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0F9E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0F2B5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BDC1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79CD3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81A27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0194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24E5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7200B" w:rsidRPr="00194B61" w14:paraId="2AED9003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B2A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BF6349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B633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D65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E27B8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67C55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B57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DE2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6BA7BF5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6B326109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06C17A01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477222D9" w14:textId="77777777" w:rsidR="00D9504B" w:rsidRPr="00114124" w:rsidRDefault="00D9504B" w:rsidP="00106009">
      <w:pPr>
        <w:pStyle w:val="Sinespaciado"/>
        <w:rPr>
          <w:rFonts w:ascii="Arial" w:hAnsi="Arial" w:cs="Arial"/>
        </w:rPr>
      </w:pPr>
    </w:p>
    <w:p w14:paraId="00AFB84D" w14:textId="77777777" w:rsidR="00E50F71" w:rsidRPr="00114124" w:rsidRDefault="00E50F71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33283" w:rsidRPr="00114124" w14:paraId="09CA95BB" w14:textId="77777777" w:rsidTr="00446C16">
        <w:trPr>
          <w:trHeight w:val="1199"/>
        </w:trPr>
        <w:tc>
          <w:tcPr>
            <w:tcW w:w="1803" w:type="dxa"/>
          </w:tcPr>
          <w:p w14:paraId="703E10CD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18177679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728B17C" w14:textId="77777777" w:rsidR="00D33283" w:rsidRPr="00114124" w:rsidRDefault="00F7200B" w:rsidP="00F7200B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4F2DBE5C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28ECA0DF" w14:textId="77777777" w:rsidR="00446C16" w:rsidRPr="00114124" w:rsidRDefault="00446C16" w:rsidP="00446C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Aplica los conceptos del modelo de regresión</w:t>
            </w:r>
          </w:p>
          <w:p w14:paraId="18E44F80" w14:textId="77777777" w:rsidR="00D33283" w:rsidRPr="00114124" w:rsidRDefault="00446C16" w:rsidP="00446C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lineal y establecer las condiciones para distinguir entre una regresión y una correlación</w:t>
            </w:r>
          </w:p>
        </w:tc>
      </w:tr>
    </w:tbl>
    <w:p w14:paraId="3BDECB33" w14:textId="77777777" w:rsidR="002F3C1B" w:rsidRPr="00114124" w:rsidRDefault="002F3C1B" w:rsidP="00106009">
      <w:pPr>
        <w:pStyle w:val="Sinespaciado"/>
        <w:rPr>
          <w:rFonts w:ascii="Arial" w:hAnsi="Arial" w:cs="Arial"/>
        </w:rPr>
      </w:pPr>
    </w:p>
    <w:p w14:paraId="6D263A11" w14:textId="77777777" w:rsidR="003D1D40" w:rsidRPr="00114124" w:rsidRDefault="003D1D40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D5FAE" w:rsidRPr="00114124" w14:paraId="0784C877" w14:textId="77777777" w:rsidTr="00FD1CE2">
        <w:tc>
          <w:tcPr>
            <w:tcW w:w="2599" w:type="dxa"/>
          </w:tcPr>
          <w:p w14:paraId="6E8E9682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F30EEA3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433FD555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02E7E9EF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16063750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5D5FAE" w:rsidRPr="00114124" w14:paraId="50CBA484" w14:textId="77777777" w:rsidTr="00FD1CE2">
        <w:tc>
          <w:tcPr>
            <w:tcW w:w="2599" w:type="dxa"/>
          </w:tcPr>
          <w:p w14:paraId="0C0B43E4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 Regresión y correlación.</w:t>
            </w:r>
          </w:p>
          <w:p w14:paraId="27384052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5.1.1 Diagrama de dispersión.</w:t>
            </w:r>
          </w:p>
          <w:p w14:paraId="34084FF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5.1.2 Regresión lineal simple.</w:t>
            </w:r>
          </w:p>
          <w:p w14:paraId="3DF1CB0B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5.1.3 Correlación.</w:t>
            </w:r>
          </w:p>
          <w:p w14:paraId="000743E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5.1.4 Determinación y análisis de los coeficientes</w:t>
            </w:r>
          </w:p>
          <w:p w14:paraId="31C5E09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de correlación y de determinación.</w:t>
            </w:r>
          </w:p>
          <w:p w14:paraId="0F470178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5.1.5 Distribución normal bidimensional</w:t>
            </w:r>
          </w:p>
          <w:p w14:paraId="32100135" w14:textId="77777777" w:rsidR="005D5FAE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5.1.6 Intervalos</w:t>
            </w:r>
            <w:r w:rsidR="00C85718" w:rsidRPr="00114124">
              <w:rPr>
                <w:rFonts w:ascii="Arial" w:hAnsi="Arial" w:cs="Arial"/>
                <w:lang w:val="es-ES"/>
              </w:rPr>
              <w:t xml:space="preserve"> de confianza y pruebas para el </w:t>
            </w:r>
            <w:r w:rsidRPr="00114124">
              <w:rPr>
                <w:rFonts w:ascii="Arial" w:hAnsi="Arial" w:cs="Arial"/>
                <w:lang w:val="es-ES"/>
              </w:rPr>
              <w:t>coeficiente de correlación.</w:t>
            </w:r>
          </w:p>
          <w:p w14:paraId="2B0B12F7" w14:textId="77777777" w:rsidR="00C85718" w:rsidRPr="00114124" w:rsidRDefault="00C85718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5.1.7 Errores de medición.</w:t>
            </w:r>
          </w:p>
        </w:tc>
        <w:tc>
          <w:tcPr>
            <w:tcW w:w="2599" w:type="dxa"/>
          </w:tcPr>
          <w:p w14:paraId="62E356DC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Los estudiantes realizaran la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investigación documental </w:t>
            </w:r>
            <w:r w:rsidRPr="00F7200B">
              <w:rPr>
                <w:rFonts w:ascii="Arial" w:hAnsi="Arial" w:cs="Arial"/>
                <w:sz w:val="20"/>
                <w:szCs w:val="20"/>
              </w:rPr>
              <w:t>del tema 5.1 y lo comentara en clase para su retroalimentación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 en clase y su entrega en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46881A8D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6F6AE3" w14:textId="77777777" w:rsidR="00C85718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ejercicios de regresión lineal simple, </w:t>
            </w:r>
            <w:r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como, la determinación de análisis de los coeficientes de correlación</w:t>
            </w:r>
          </w:p>
          <w:p w14:paraId="4364743C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CBFFAE" w14:textId="77777777" w:rsidR="00BB6863" w:rsidRPr="00F7200B" w:rsidRDefault="00F7200B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alumno </w:t>
            </w:r>
            <w:r w:rsidR="00BB6863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="00BB6863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</w:p>
          <w:p w14:paraId="501CA6E7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3BCCF2" w14:textId="77777777" w:rsidR="00C85718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ejer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>cicios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de distribución normal bidimensional, los intervalos de confianza y pruebas para el coeficiente de correlación, </w:t>
            </w:r>
            <w:r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como, errores de medición</w:t>
            </w:r>
          </w:p>
          <w:p w14:paraId="6F3268BB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E8C1D8" w14:textId="77777777" w:rsidR="00BB6863" w:rsidRPr="00F7200B" w:rsidRDefault="00BB6863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  <w:lang w:eastAsia="es-MX"/>
              </w:rPr>
              <w:t>Expone los resultados de los ejercicios realizados en una mesa de discusión para comparar y unificar criterios.</w:t>
            </w:r>
          </w:p>
          <w:p w14:paraId="2B617BAC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D2473B" w14:textId="77777777" w:rsidR="00BB6863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problemario correspondiente a la unidad y lo subirán en la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7F0382CA" w14:textId="77777777" w:rsidR="00F7200B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BD6FDA" w14:textId="77777777" w:rsidR="00C85718" w:rsidRPr="00114124" w:rsidRDefault="00C85718" w:rsidP="00F7200B">
            <w:pPr>
              <w:pStyle w:val="Sinespaciado"/>
              <w:jc w:val="both"/>
              <w:rPr>
                <w:rFonts w:ascii="Arial" w:hAnsi="Arial" w:cs="Arial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Resolverán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de los temas correspondiente a la unidad mediante la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3278CA66" w14:textId="77777777" w:rsidR="00313C00" w:rsidRPr="00114124" w:rsidRDefault="00313C00" w:rsidP="00C85718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14:paraId="5EF97A7A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del tema 5.1 y 5.2, </w:t>
            </w:r>
            <w:r w:rsidR="00BB6863" w:rsidRPr="00F7200B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y se sube </w:t>
            </w:r>
            <w:r w:rsidR="00BB6863" w:rsidRPr="00F7200B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a la plataforma classroom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DC88D7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>Resolverá ejercicios de regresión lineal simple, asi como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ejercicios de regresión lineal multiple, Resolverá ejercicios de distribución normal bidimensional, los intervalos de confianza y pruebas para el coeficiente de correlación,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como, errores de medición </w:t>
            </w:r>
          </w:p>
          <w:p w14:paraId="5E7A76DF" w14:textId="77777777" w:rsidR="00BB6863" w:rsidRPr="00F7200B" w:rsidRDefault="00F7200B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docente pide a los alumnos la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exposición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</w:t>
            </w:r>
            <w:r w:rsidR="00BB6863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</w:t>
            </w:r>
            <w:r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criterios. </w:t>
            </w:r>
          </w:p>
          <w:p w14:paraId="1B2F2FE4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4D005C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problemario 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correspondiente a la unidad y lo 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subirán en la </w:t>
            </w:r>
            <w:r w:rsidR="00BB6863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3113D504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DFBD36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="009D57CC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examen de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  <w:p w14:paraId="026ABAC1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8B346F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677A9E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D7C649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ADE8B8E" w14:textId="77777777" w:rsidR="00446C16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abstracción, análisis y síntesis.</w:t>
            </w:r>
          </w:p>
          <w:p w14:paraId="369C806F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CF7F57F" w14:textId="77777777" w:rsidR="0001461A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114124">
              <w:rPr>
                <w:rFonts w:ascii="Arial" w:hAnsi="Arial" w:cs="Arial"/>
              </w:rPr>
              <w:t xml:space="preserve">Capacidad de </w:t>
            </w:r>
            <w:r w:rsidR="0001461A" w:rsidRPr="00114124">
              <w:rPr>
                <w:rFonts w:ascii="Arial" w:hAnsi="Arial" w:cs="Arial"/>
              </w:rPr>
              <w:t xml:space="preserve">aplicar los conocimientos en la </w:t>
            </w:r>
            <w:r w:rsidRPr="00114124">
              <w:rPr>
                <w:rFonts w:ascii="Arial" w:hAnsi="Arial" w:cs="Arial"/>
              </w:rPr>
              <w:t>prá</w:t>
            </w:r>
            <w:r w:rsidR="0001461A" w:rsidRPr="00114124">
              <w:rPr>
                <w:rFonts w:ascii="Arial" w:hAnsi="Arial" w:cs="Arial"/>
              </w:rPr>
              <w:t>ctica.</w:t>
            </w:r>
            <w:r w:rsidRPr="00114124">
              <w:rPr>
                <w:rFonts w:ascii="Arial" w:eastAsia="SymbolMT" w:hAnsi="Arial" w:cs="Arial"/>
              </w:rPr>
              <w:t xml:space="preserve"> </w:t>
            </w:r>
          </w:p>
          <w:p w14:paraId="3F91D471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588FBB95" w14:textId="77777777" w:rsidR="0001461A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Habilidades p</w:t>
            </w:r>
            <w:r w:rsidR="0001461A" w:rsidRPr="00114124">
              <w:rPr>
                <w:rFonts w:ascii="Arial" w:hAnsi="Arial" w:cs="Arial"/>
              </w:rPr>
              <w:t xml:space="preserve">ara buscar, procesar y analizar </w:t>
            </w:r>
            <w:r w:rsidRPr="00114124">
              <w:rPr>
                <w:rFonts w:ascii="Arial" w:hAnsi="Arial" w:cs="Arial"/>
              </w:rPr>
              <w:t xml:space="preserve">información </w:t>
            </w:r>
            <w:r w:rsidR="0001461A" w:rsidRPr="00114124">
              <w:rPr>
                <w:rFonts w:ascii="Arial" w:hAnsi="Arial" w:cs="Arial"/>
              </w:rPr>
              <w:t>procedente de fuentes diversas.</w:t>
            </w:r>
          </w:p>
          <w:p w14:paraId="1D1C1660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9933325" w14:textId="77777777" w:rsidR="005D5FAE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i</w:t>
            </w:r>
            <w:r w:rsidR="0001461A" w:rsidRPr="00114124">
              <w:rPr>
                <w:rFonts w:ascii="Arial" w:hAnsi="Arial" w:cs="Arial"/>
              </w:rPr>
              <w:t xml:space="preserve">dentificar, plantear y resolver </w:t>
            </w:r>
            <w:r w:rsidRPr="00114124">
              <w:rPr>
                <w:rFonts w:ascii="Arial" w:hAnsi="Arial" w:cs="Arial"/>
              </w:rPr>
              <w:t>problemas.</w:t>
            </w:r>
          </w:p>
        </w:tc>
        <w:tc>
          <w:tcPr>
            <w:tcW w:w="2600" w:type="dxa"/>
          </w:tcPr>
          <w:p w14:paraId="7F1DFD36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3C87FA9A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47A5B4B2" w14:textId="77777777" w:rsidR="005D5FAE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01461A" w:rsidRPr="00114124">
              <w:rPr>
                <w:rFonts w:ascii="Arial" w:hAnsi="Arial" w:cs="Arial"/>
              </w:rPr>
              <w:t xml:space="preserve"> </w:t>
            </w:r>
            <w:r w:rsidR="005D5FAE" w:rsidRPr="00114124">
              <w:rPr>
                <w:rFonts w:ascii="Arial" w:hAnsi="Arial" w:cs="Arial"/>
              </w:rPr>
              <w:t>horas</w:t>
            </w:r>
          </w:p>
          <w:p w14:paraId="3B11E6D5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38D14EDF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2F733E2F" w14:textId="77777777" w:rsidR="00DA5818" w:rsidRDefault="00DA5818" w:rsidP="00DA5818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7200B" w:rsidRPr="00194B61" w14:paraId="1127F75A" w14:textId="77777777" w:rsidTr="00F7200B">
        <w:tc>
          <w:tcPr>
            <w:tcW w:w="6498" w:type="dxa"/>
          </w:tcPr>
          <w:p w14:paraId="73256FEE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E43FC03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7200B" w:rsidRPr="00194B61" w14:paraId="6AE60476" w14:textId="77777777" w:rsidTr="00F7200B">
        <w:tc>
          <w:tcPr>
            <w:tcW w:w="6498" w:type="dxa"/>
          </w:tcPr>
          <w:p w14:paraId="4548FFB4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1C866539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0FF358D9" w14:textId="77777777" w:rsidTr="00F7200B">
        <w:tc>
          <w:tcPr>
            <w:tcW w:w="6498" w:type="dxa"/>
          </w:tcPr>
          <w:p w14:paraId="15460B05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3B2184E0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7200B" w:rsidRPr="00194B61" w14:paraId="3E4F6E71" w14:textId="77777777" w:rsidTr="00F7200B">
        <w:trPr>
          <w:trHeight w:val="1002"/>
        </w:trPr>
        <w:tc>
          <w:tcPr>
            <w:tcW w:w="6498" w:type="dxa"/>
          </w:tcPr>
          <w:p w14:paraId="05A43DA6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08DDC15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65A3377C" w14:textId="77777777" w:rsidTr="00F7200B">
        <w:tc>
          <w:tcPr>
            <w:tcW w:w="6498" w:type="dxa"/>
          </w:tcPr>
          <w:p w14:paraId="084CA93D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000547E1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52325E32" w14:textId="77777777" w:rsidTr="00F7200B">
        <w:tc>
          <w:tcPr>
            <w:tcW w:w="6498" w:type="dxa"/>
          </w:tcPr>
          <w:p w14:paraId="41948B75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7AB6CF0F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715485CB" w14:textId="77777777" w:rsidR="00D15F6E" w:rsidRPr="00114124" w:rsidRDefault="00D15F6E" w:rsidP="00DA5818">
      <w:pPr>
        <w:pStyle w:val="Sinespaciado"/>
        <w:rPr>
          <w:rFonts w:ascii="Arial" w:hAnsi="Arial" w:cs="Arial"/>
        </w:rPr>
      </w:pPr>
    </w:p>
    <w:p w14:paraId="529DB096" w14:textId="77777777" w:rsidR="002F3C1B" w:rsidRPr="00114124" w:rsidRDefault="008940CA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Niveles de desempeño</w:t>
      </w:r>
      <w:r w:rsidR="002F3C1B" w:rsidRPr="00114124">
        <w:rPr>
          <w:rFonts w:ascii="Arial" w:hAnsi="Arial" w:cs="Arial"/>
        </w:rPr>
        <w:t>:</w:t>
      </w:r>
    </w:p>
    <w:p w14:paraId="068C3D71" w14:textId="77777777" w:rsidR="002F3C1B" w:rsidRPr="00114124" w:rsidRDefault="002F3C1B" w:rsidP="002F3C1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716B984D" w14:textId="77777777" w:rsidTr="00D9504B">
        <w:tc>
          <w:tcPr>
            <w:tcW w:w="3249" w:type="dxa"/>
          </w:tcPr>
          <w:p w14:paraId="4D1DCE7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0B85E6A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2AEF269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33A8E52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17E91E34" w14:textId="77777777" w:rsidTr="00D9504B">
        <w:tc>
          <w:tcPr>
            <w:tcW w:w="3249" w:type="dxa"/>
            <w:vMerge w:val="restart"/>
          </w:tcPr>
          <w:p w14:paraId="47BEB65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65DE8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16C05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DE185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58545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A850D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31393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6CE44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257E1D7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3DDF8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B55B2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7756B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6790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9D02F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8885C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80929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844AE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3B360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53CE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524F56BE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8BFA086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A7E04ED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F8FE68B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E8C327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7811FC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56D0D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4D963E8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1D476BEB" w14:textId="77777777" w:rsidTr="00D9504B">
        <w:tc>
          <w:tcPr>
            <w:tcW w:w="3249" w:type="dxa"/>
            <w:vMerge/>
          </w:tcPr>
          <w:p w14:paraId="653878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4285B84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1EFA809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0B24C93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1FE5CD77" w14:textId="77777777" w:rsidTr="00D9504B">
        <w:tc>
          <w:tcPr>
            <w:tcW w:w="3249" w:type="dxa"/>
            <w:vMerge/>
          </w:tcPr>
          <w:p w14:paraId="5803C74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4019FE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6D602C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1DAA0DF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157F195C" w14:textId="77777777" w:rsidTr="00D9504B">
        <w:tc>
          <w:tcPr>
            <w:tcW w:w="3249" w:type="dxa"/>
            <w:vMerge/>
          </w:tcPr>
          <w:p w14:paraId="4E080BD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5BA5C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798D5C3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3F17F78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61E0B924" w14:textId="77777777" w:rsidTr="00D9504B">
        <w:tc>
          <w:tcPr>
            <w:tcW w:w="3249" w:type="dxa"/>
          </w:tcPr>
          <w:p w14:paraId="47FC9DD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413F01A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292FAD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250F955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2B7D10" w14:textId="77777777" w:rsidR="008940CA" w:rsidRPr="00114124" w:rsidRDefault="008940CA" w:rsidP="002F3C1B">
      <w:pPr>
        <w:pStyle w:val="Sinespaciado"/>
        <w:rPr>
          <w:rFonts w:ascii="Arial" w:hAnsi="Arial" w:cs="Arial"/>
        </w:rPr>
      </w:pPr>
    </w:p>
    <w:p w14:paraId="70698043" w14:textId="77777777" w:rsidR="001A3BC2" w:rsidRPr="00114124" w:rsidRDefault="001A3BC2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p w14:paraId="1A6A860D" w14:textId="77777777" w:rsidR="00D9504B" w:rsidRDefault="00D9504B" w:rsidP="006D47D0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7200B" w:rsidRPr="00194B61" w14:paraId="13E2549F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500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017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260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2D5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00B" w:rsidRPr="00194B61" w14:paraId="38FAE185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50338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962AC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268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75F8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6BE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81B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380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AE89E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200B" w:rsidRPr="00194B61" w14:paraId="4256EDE4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8948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13A18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E614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E6508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AC61A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2AFAE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E7D1A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629876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FA17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62075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C0FF9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19C29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4AA49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994C95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BE99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DD0A4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DFA65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FC8CE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B6501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2B317D" w14:textId="77777777" w:rsidR="00F7200B" w:rsidRPr="002555E0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6458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B77147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884F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F3293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800EB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C0B0F5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18F3B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F0974F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E99979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1A6C0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7200B" w:rsidRPr="00194B61" w14:paraId="7E8BF263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0B03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3B0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185D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6575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BD96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0FAF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954AD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238DA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7200B" w:rsidRPr="00194B61" w14:paraId="090C42ED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EAF15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A0D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BE6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68901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6CFEE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7AB18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F8DC2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21F3A0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BEA7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AF7B1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11748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AB112C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2A0FB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A8EA5F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F5A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64224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829A2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60F77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02E25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B196A4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018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60338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A6285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67AC4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495C5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674334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E913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F46CF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7200B" w:rsidRPr="00194B61" w14:paraId="2B6FE250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3BC4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1947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A416C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CA70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156E4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595F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464C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A38C0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7200B" w:rsidRPr="00194B61" w14:paraId="4E2D0D73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D24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113F47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100A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252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0202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7438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0673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0E1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01461A" w:rsidRPr="00114124" w14:paraId="17A51C51" w14:textId="77777777" w:rsidTr="00114124">
        <w:trPr>
          <w:trHeight w:val="1199"/>
        </w:trPr>
        <w:tc>
          <w:tcPr>
            <w:tcW w:w="1803" w:type="dxa"/>
          </w:tcPr>
          <w:p w14:paraId="3169DC1B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52DBDCB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06D6E140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7C8C192E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5AEFE1C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5575083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1B89159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60ACE26A" w14:textId="77777777" w:rsidR="0001461A" w:rsidRPr="00114124" w:rsidRDefault="00F7200B" w:rsidP="00F7200B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6376E99A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63ECA4C4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0879DBA8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5EC7773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BAF5231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FF0EC5B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48A82EA2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711D2F1" w14:textId="77777777" w:rsidR="0001461A" w:rsidRPr="00114124" w:rsidRDefault="0001461A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Comprende los conceptos de muestreo para</w:t>
            </w:r>
          </w:p>
          <w:p w14:paraId="01D65C71" w14:textId="77777777" w:rsidR="0001461A" w:rsidRPr="00114124" w:rsidRDefault="0001461A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aplicar la teoría de distribuciones de de muestreo y diferentes tipos de fenómenos que se presentan en una muestra en procesos eléctricos, electrónicos y electrodinámicos.</w:t>
            </w:r>
          </w:p>
        </w:tc>
      </w:tr>
    </w:tbl>
    <w:p w14:paraId="343C0AEC" w14:textId="77777777" w:rsidR="0001461A" w:rsidRPr="00114124" w:rsidRDefault="0001461A" w:rsidP="006D47D0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1461A" w:rsidRPr="00114124" w14:paraId="53EF47B3" w14:textId="77777777" w:rsidTr="00114124">
        <w:tc>
          <w:tcPr>
            <w:tcW w:w="2599" w:type="dxa"/>
          </w:tcPr>
          <w:p w14:paraId="7E7BD2C0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F5119D7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15594452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1C9EB0F8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0EF7CFE5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01461A" w:rsidRPr="00114124" w14:paraId="7DC52DA6" w14:textId="77777777" w:rsidTr="005228A4">
        <w:trPr>
          <w:trHeight w:val="325"/>
        </w:trPr>
        <w:tc>
          <w:tcPr>
            <w:tcW w:w="2599" w:type="dxa"/>
          </w:tcPr>
          <w:p w14:paraId="1D9E911F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 Muestreo</w:t>
            </w:r>
          </w:p>
          <w:p w14:paraId="673205BC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6.1.1 Tipos de muestreo.</w:t>
            </w:r>
          </w:p>
          <w:p w14:paraId="0512F556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6.1.2 Teorema de Límite central.</w:t>
            </w:r>
          </w:p>
          <w:p w14:paraId="435A9745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6.1.3 Distribución muestral de la media.</w:t>
            </w:r>
          </w:p>
          <w:p w14:paraId="056A004C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6.1.4 Distribución muestral de una proporción.</w:t>
            </w:r>
          </w:p>
          <w:p w14:paraId="4E9A08FF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 Estimación</w:t>
            </w:r>
          </w:p>
          <w:p w14:paraId="065810FB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6.2.1 Estimación puntual.</w:t>
            </w:r>
          </w:p>
          <w:p w14:paraId="7B9027B3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6.2.2 Estimación por intervalo.</w:t>
            </w:r>
          </w:p>
          <w:p w14:paraId="644FF8E8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6.2.3 Intervalo de confianza para una media.</w:t>
            </w:r>
          </w:p>
          <w:p w14:paraId="6B0CD84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6.2.4 Intervalo de confianza para una proporción.</w:t>
            </w:r>
          </w:p>
          <w:p w14:paraId="66D259F5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 Prueba de hipótesis</w:t>
            </w:r>
          </w:p>
          <w:p w14:paraId="2ED20C82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6.3.1 Errores tipo I y II.</w:t>
            </w:r>
          </w:p>
          <w:p w14:paraId="4B369E68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6.3.2 Pasos para realizar una Prueba de Hipótesis.</w:t>
            </w:r>
          </w:p>
          <w:p w14:paraId="0967EB0E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6.3.3 Prueba de hipótesis para una media.</w:t>
            </w:r>
          </w:p>
          <w:p w14:paraId="72B12172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</w:rPr>
              <w:t>6.3.4 Prueba de hipótesis para una proporción.</w:t>
            </w:r>
          </w:p>
        </w:tc>
        <w:tc>
          <w:tcPr>
            <w:tcW w:w="2599" w:type="dxa"/>
          </w:tcPr>
          <w:p w14:paraId="105CF672" w14:textId="77777777" w:rsidR="00F54ADE" w:rsidRPr="00F7200B" w:rsidRDefault="0001461A" w:rsidP="00F54ADE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9D57CC" w:rsidRPr="00F54ADE">
              <w:rPr>
                <w:rFonts w:ascii="Arial" w:hAnsi="Arial" w:cs="Arial"/>
                <w:sz w:val="20"/>
                <w:szCs w:val="20"/>
              </w:rPr>
              <w:t>realizarán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una </w:t>
            </w:r>
            <w:r w:rsidRPr="009D57CC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de los temas 6.1, 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>6.1.1 y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6.2,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y l</w:t>
            </w:r>
            <w:r w:rsidR="00F54ADE">
              <w:rPr>
                <w:rFonts w:ascii="Arial" w:hAnsi="Arial" w:cs="Arial"/>
                <w:sz w:val="20"/>
                <w:szCs w:val="20"/>
              </w:rPr>
              <w:t>a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 xml:space="preserve"> subirán en la </w:t>
            </w:r>
            <w:r w:rsidR="00F54ADE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596739C5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2029E8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resolverán ejercicios del teorema de limite central, distribución muestral de la 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>media, asi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como la distribución muestral de una proporción</w:t>
            </w:r>
          </w:p>
          <w:p w14:paraId="34F4A656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9E1127" w14:textId="77777777" w:rsidR="0001461A" w:rsidRPr="00F54ADE" w:rsidRDefault="0001461A" w:rsidP="00F54A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resuelven ejercicios de estimación puntual, de estimación por intervalo, </w:t>
            </w:r>
            <w:r w:rsidRPr="00F54ADE">
              <w:rPr>
                <w:rFonts w:ascii="Arial" w:hAnsi="Arial" w:cs="Arial"/>
                <w:sz w:val="20"/>
                <w:szCs w:val="20"/>
                <w:lang w:val="es-ES"/>
              </w:rPr>
              <w:t xml:space="preserve">Intervalo de confianza para una media, </w:t>
            </w:r>
            <w:r w:rsidR="00F54ADE" w:rsidRPr="00F54ADE">
              <w:rPr>
                <w:rFonts w:ascii="Arial" w:hAnsi="Arial" w:cs="Arial"/>
                <w:sz w:val="20"/>
                <w:szCs w:val="20"/>
                <w:lang w:val="es-ES"/>
              </w:rPr>
              <w:t>así</w:t>
            </w:r>
            <w:r w:rsidRPr="00F54ADE">
              <w:rPr>
                <w:rFonts w:ascii="Arial" w:hAnsi="Arial" w:cs="Arial"/>
                <w:sz w:val="20"/>
                <w:szCs w:val="20"/>
                <w:lang w:val="es-ES"/>
              </w:rPr>
              <w:t xml:space="preserve"> como, intervalo de confianza para una proporción</w:t>
            </w:r>
          </w:p>
          <w:p w14:paraId="5304CBD3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C4281" w14:textId="77777777" w:rsidR="0001461A" w:rsidRPr="00F54ADE" w:rsidRDefault="00F54ADE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ejercicios de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error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tipo I Y II,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así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como, pruebas de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hipótesis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para medias y para una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proporción</w:t>
            </w:r>
          </w:p>
          <w:p w14:paraId="43603B6F" w14:textId="77777777" w:rsidR="00F54ADE" w:rsidRPr="00F7200B" w:rsidRDefault="00D15F6E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F54ADE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F54ADE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5DD4F2CE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73AEBD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>problemario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la unidad propuesto por el docente y lo </w:t>
            </w:r>
            <w:r w:rsidR="009D57CC" w:rsidRPr="00F54ADE">
              <w:rPr>
                <w:rFonts w:ascii="Arial" w:hAnsi="Arial" w:cs="Arial"/>
                <w:sz w:val="20"/>
                <w:szCs w:val="20"/>
              </w:rPr>
              <w:t>entregarán</w:t>
            </w:r>
            <w:r w:rsid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en la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plataforma classroom</w:t>
            </w:r>
          </w:p>
          <w:p w14:paraId="6A0363B2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14981B" w14:textId="77777777" w:rsidR="00F54ADE" w:rsidRPr="00F7200B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Resolverán un </w:t>
            </w:r>
            <w:r w:rsidRPr="009D57CC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 xml:space="preserve">de los temas correspondiente a la unidad </w:t>
            </w:r>
          </w:p>
          <w:p w14:paraId="741C019F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772B57" w14:textId="77777777" w:rsidR="005228A4" w:rsidRPr="00F54ADE" w:rsidRDefault="005228A4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3C6AF1B" w14:textId="77777777" w:rsidR="00D15F6E" w:rsidRPr="00F7200B" w:rsidRDefault="00D15F6E" w:rsidP="00F7200B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F7200B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proporciona la fuente bibliográfica para la investigación de los temas.</w:t>
            </w:r>
          </w:p>
          <w:p w14:paraId="78385414" w14:textId="77777777" w:rsidR="00D15F6E" w:rsidRPr="00F7200B" w:rsidRDefault="00D15F6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FE8917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del tema 6.1,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6.1.1 y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6.2, 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y l</w:t>
            </w:r>
            <w:r w:rsidR="00F54ADE">
              <w:rPr>
                <w:rFonts w:ascii="Arial" w:hAnsi="Arial" w:cs="Arial"/>
                <w:sz w:val="20"/>
                <w:szCs w:val="20"/>
              </w:rPr>
              <w:t>a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subirán en la </w:t>
            </w:r>
            <w:r w:rsidR="00D15F6E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76DDFAB7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E823A2" w14:textId="77777777" w:rsidR="00D15F6E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Resolverá ejercicios del teorema de limite central, distribución muestral de la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media, así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como la distribución muestral de una proporción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, r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esolverá ejercicios de estimación puntual, de estimación por intervalo, </w:t>
            </w:r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Intervalo de confianza para una media, asi </w:t>
            </w:r>
            <w:r w:rsidR="00F7200B" w:rsidRPr="00F7200B">
              <w:rPr>
                <w:rFonts w:ascii="Arial" w:hAnsi="Arial" w:cs="Arial"/>
                <w:sz w:val="20"/>
                <w:szCs w:val="20"/>
                <w:lang w:val="es-ES"/>
              </w:rPr>
              <w:t>como, intervalo</w:t>
            </w:r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 de confianza para una proporción</w:t>
            </w:r>
            <w:r w:rsidR="00D15F6E"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 ,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resolverá ejercicios, de error tipo I Y II, así como, pruebas de hipótesis para medias y para una proporción</w:t>
            </w:r>
          </w:p>
          <w:p w14:paraId="30ABE015" w14:textId="77777777" w:rsidR="005228A4" w:rsidRPr="00F7200B" w:rsidRDefault="005228A4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CC0647D" w14:textId="77777777" w:rsidR="005228A4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 xml:space="preserve">El docente pedirá al alumno que </w:t>
            </w:r>
            <w:r w:rsidR="00D15F6E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ga</w:t>
            </w:r>
            <w:r w:rsidR="00D15F6E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BDBE79B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50D0C5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54ADE">
              <w:rPr>
                <w:rFonts w:ascii="Arial" w:hAnsi="Arial" w:cs="Arial"/>
                <w:sz w:val="20"/>
                <w:szCs w:val="20"/>
              </w:rPr>
              <w:t>el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problemario </w:t>
            </w:r>
            <w:r w:rsidR="00F54ADE">
              <w:rPr>
                <w:rFonts w:ascii="Arial" w:hAnsi="Arial" w:cs="Arial"/>
                <w:sz w:val="20"/>
                <w:szCs w:val="20"/>
              </w:rPr>
              <w:t xml:space="preserve">propuesto 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correspondiente a la unidad y lo 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subirán en la</w:t>
            </w:r>
            <w:r w:rsidR="00D15F6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plataforma classroom</w:t>
            </w:r>
          </w:p>
          <w:p w14:paraId="4D65D687" w14:textId="77777777" w:rsidR="0001461A" w:rsidRPr="00F7200B" w:rsidRDefault="005228A4" w:rsidP="00DB6DA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de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</w:tc>
        <w:tc>
          <w:tcPr>
            <w:tcW w:w="2599" w:type="dxa"/>
          </w:tcPr>
          <w:p w14:paraId="56E3E563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de análisis y síntesis.</w:t>
            </w:r>
          </w:p>
          <w:p w14:paraId="7FE3F9D4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67F42550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Solución de Problemas. </w:t>
            </w:r>
          </w:p>
          <w:p w14:paraId="1C484C1A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C9C335A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</w:t>
            </w:r>
          </w:p>
          <w:p w14:paraId="2F6AB620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 información. </w:t>
            </w:r>
          </w:p>
          <w:p w14:paraId="2BD9A678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D40FF3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trabajar en</w:t>
            </w:r>
          </w:p>
          <w:p w14:paraId="7D74CC9E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equipo.</w:t>
            </w:r>
          </w:p>
          <w:p w14:paraId="04DAC675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FC301F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0CF0941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00" w:type="dxa"/>
          </w:tcPr>
          <w:p w14:paraId="21A2BCFC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7B38D621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4E7B9960" w14:textId="77777777" w:rsidR="0001461A" w:rsidRPr="00114124" w:rsidRDefault="003802FF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6-4</w:t>
            </w:r>
            <w:r w:rsidR="0001461A" w:rsidRPr="00114124">
              <w:rPr>
                <w:rFonts w:ascii="Arial" w:hAnsi="Arial" w:cs="Arial"/>
              </w:rPr>
              <w:t xml:space="preserve"> horas</w:t>
            </w:r>
          </w:p>
          <w:p w14:paraId="76B7D0F6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04D86C73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10752A26" w14:textId="77777777" w:rsidR="00917220" w:rsidRDefault="00917220" w:rsidP="00917220">
      <w:pPr>
        <w:pStyle w:val="Sinespaciado"/>
        <w:rPr>
          <w:rFonts w:ascii="Arial" w:hAnsi="Arial" w:cs="Arial"/>
        </w:rPr>
      </w:pPr>
    </w:p>
    <w:p w14:paraId="79DEBC8F" w14:textId="77777777" w:rsidR="00F54ADE" w:rsidRDefault="00F54ADE" w:rsidP="00917220">
      <w:pPr>
        <w:pStyle w:val="Sinespaciado"/>
        <w:rPr>
          <w:rFonts w:ascii="Arial" w:hAnsi="Arial" w:cs="Arial"/>
        </w:rPr>
      </w:pPr>
    </w:p>
    <w:p w14:paraId="70F4A219" w14:textId="77777777" w:rsidR="00F54ADE" w:rsidRDefault="00F54ADE" w:rsidP="00917220">
      <w:pPr>
        <w:pStyle w:val="Sinespaciado"/>
        <w:rPr>
          <w:rFonts w:ascii="Arial" w:hAnsi="Arial" w:cs="Arial"/>
        </w:rPr>
      </w:pPr>
    </w:p>
    <w:p w14:paraId="73FB8580" w14:textId="77777777" w:rsidR="00F54ADE" w:rsidRDefault="00F54ADE" w:rsidP="00917220">
      <w:pPr>
        <w:pStyle w:val="Sinespaciado"/>
        <w:rPr>
          <w:rFonts w:ascii="Arial" w:hAnsi="Arial" w:cs="Arial"/>
        </w:rPr>
      </w:pPr>
    </w:p>
    <w:p w14:paraId="133D7969" w14:textId="77777777" w:rsidR="00F54ADE" w:rsidRDefault="00F54ADE" w:rsidP="00917220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54ADE" w:rsidRPr="00194B61" w14:paraId="4CBD72F9" w14:textId="77777777" w:rsidTr="00B45C7C">
        <w:tc>
          <w:tcPr>
            <w:tcW w:w="6498" w:type="dxa"/>
          </w:tcPr>
          <w:p w14:paraId="38677900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499D641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54ADE" w:rsidRPr="00194B61" w14:paraId="20F860A6" w14:textId="77777777" w:rsidTr="00B45C7C">
        <w:tc>
          <w:tcPr>
            <w:tcW w:w="6498" w:type="dxa"/>
          </w:tcPr>
          <w:p w14:paraId="1AF0A1F0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1C8121BF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0B58A06A" w14:textId="77777777" w:rsidTr="00B45C7C">
        <w:tc>
          <w:tcPr>
            <w:tcW w:w="6498" w:type="dxa"/>
          </w:tcPr>
          <w:p w14:paraId="73A085FC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704111E6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54ADE" w:rsidRPr="00194B61" w14:paraId="62824185" w14:textId="77777777" w:rsidTr="00B45C7C">
        <w:trPr>
          <w:trHeight w:val="1002"/>
        </w:trPr>
        <w:tc>
          <w:tcPr>
            <w:tcW w:w="6498" w:type="dxa"/>
          </w:tcPr>
          <w:p w14:paraId="620EBFB9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6ADE0567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521BE307" w14:textId="77777777" w:rsidTr="00B45C7C">
        <w:tc>
          <w:tcPr>
            <w:tcW w:w="6498" w:type="dxa"/>
          </w:tcPr>
          <w:p w14:paraId="3A1863F5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54BF8345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7306CC88" w14:textId="77777777" w:rsidTr="00B45C7C">
        <w:tc>
          <w:tcPr>
            <w:tcW w:w="6498" w:type="dxa"/>
          </w:tcPr>
          <w:p w14:paraId="12E17224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6DE48673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66E166D4" w14:textId="77777777" w:rsidR="00D9504B" w:rsidRPr="00114124" w:rsidRDefault="00D9504B" w:rsidP="00917220">
      <w:pPr>
        <w:pStyle w:val="Sinespaciado"/>
        <w:rPr>
          <w:rFonts w:ascii="Arial" w:hAnsi="Arial" w:cs="Arial"/>
        </w:rPr>
      </w:pPr>
    </w:p>
    <w:p w14:paraId="7032C2BB" w14:textId="77777777" w:rsidR="00917220" w:rsidRPr="00114124" w:rsidRDefault="00917220" w:rsidP="00917220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Niveles de desempeño: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264DC0D7" w14:textId="77777777" w:rsidTr="00D9504B">
        <w:tc>
          <w:tcPr>
            <w:tcW w:w="3249" w:type="dxa"/>
          </w:tcPr>
          <w:p w14:paraId="6665797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5DF1BC0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1DC7EED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A22060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0479EF7D" w14:textId="77777777" w:rsidTr="00D9504B">
        <w:tc>
          <w:tcPr>
            <w:tcW w:w="3249" w:type="dxa"/>
            <w:vMerge w:val="restart"/>
          </w:tcPr>
          <w:p w14:paraId="0FEBB57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9DB3B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04DF6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FC584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D3630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8BB99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5BEE3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CD658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0BBDC25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D46D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694EF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07242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02145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D39F0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88C3A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C7D8E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D8147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511B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D4503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2B1678E5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828A90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AE96874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7590E19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E7E948C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1592ED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BB286A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0AE4BED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9504B" w:rsidRPr="00194B61" w14:paraId="2CC0B6A4" w14:textId="77777777" w:rsidTr="00D9504B">
        <w:tc>
          <w:tcPr>
            <w:tcW w:w="3249" w:type="dxa"/>
            <w:vMerge/>
          </w:tcPr>
          <w:p w14:paraId="54E5366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865A6E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6EC195D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139DEE0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537EC093" w14:textId="77777777" w:rsidTr="00D9504B">
        <w:tc>
          <w:tcPr>
            <w:tcW w:w="3249" w:type="dxa"/>
            <w:vMerge/>
          </w:tcPr>
          <w:p w14:paraId="782B8B5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98D79A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381991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1DDA1C5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3E35D072" w14:textId="77777777" w:rsidTr="00D9504B">
        <w:tc>
          <w:tcPr>
            <w:tcW w:w="3249" w:type="dxa"/>
            <w:vMerge/>
          </w:tcPr>
          <w:p w14:paraId="40AEA85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77DACE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7B5F382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EFA95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34410418" w14:textId="77777777" w:rsidTr="00D9504B">
        <w:tc>
          <w:tcPr>
            <w:tcW w:w="3249" w:type="dxa"/>
          </w:tcPr>
          <w:p w14:paraId="318A776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812DFD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7723056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5929A9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D46EEE0" w14:textId="77777777" w:rsidR="00630865" w:rsidRPr="00114124" w:rsidRDefault="00630865" w:rsidP="00917220">
      <w:pPr>
        <w:pStyle w:val="Sinespaciado"/>
        <w:rPr>
          <w:rFonts w:ascii="Arial" w:hAnsi="Arial" w:cs="Arial"/>
        </w:rPr>
      </w:pPr>
    </w:p>
    <w:p w14:paraId="6546DF44" w14:textId="77777777" w:rsidR="00917220" w:rsidRDefault="00917220" w:rsidP="00917220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54ADE" w:rsidRPr="00194B61" w14:paraId="4BA4773F" w14:textId="77777777" w:rsidTr="00B45C7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1003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3AE7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747B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4DE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54ADE" w:rsidRPr="00194B61" w14:paraId="7EAA8C70" w14:textId="77777777" w:rsidTr="00B45C7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F82CD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9E749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BC4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D03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EC0C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790E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C8C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7692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54ADE" w:rsidRPr="00194B61" w14:paraId="2BBBE4AA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A96E0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B08AF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8FE6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74DE03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75C0B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36F884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CBEB2D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209FFF5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0EF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2476C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ED4E4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E0535B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EA9CEF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932C41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592A1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3A6FC3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276A2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204AA3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DC1B5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11C76C" w14:textId="77777777" w:rsidR="00F54ADE" w:rsidRPr="002555E0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6CE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89A3C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5C809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BBE6B1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1F0E59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7640A0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A213A" w14:textId="77777777" w:rsidR="00F54ADE" w:rsidRPr="00194B61" w:rsidRDefault="00F54ADE" w:rsidP="00B45C7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F98583" w14:textId="77777777" w:rsidR="00F54ADE" w:rsidRPr="00194B61" w:rsidRDefault="00F54ADE" w:rsidP="00B45C7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83CB75" w14:textId="77777777" w:rsidR="00F54ADE" w:rsidRPr="00194B61" w:rsidRDefault="00F54ADE" w:rsidP="00B45C7C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0B50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54ADE" w:rsidRPr="00194B61" w14:paraId="352B27FF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0171C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86B4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3990F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39CFB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A1C6F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7A3B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B1435" w14:textId="77777777" w:rsidR="00F54ADE" w:rsidRPr="00194B61" w:rsidRDefault="00F54ADE" w:rsidP="00B45C7C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08F4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54ADE" w:rsidRPr="00194B61" w14:paraId="0FE19D4B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A33AF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DA1F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A892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BC2E2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44571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CE69DF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C0594B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2E5E74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313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6E600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678321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1E498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F69C6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BDADA48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E53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09EF0E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24CCF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D81A9D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81CEAE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E2B449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54E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63CEB2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FD5AC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907582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EF8E7AD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DC9D75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6187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75194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54ADE" w:rsidRPr="00194B61" w14:paraId="0649CE1B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C09E8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4E3F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98C84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5003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A556F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C7511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3DCAE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A7F9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54ADE" w:rsidRPr="00194B61" w14:paraId="33A7ED26" w14:textId="77777777" w:rsidTr="00B45C7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A2B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D926C0C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B29E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425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92559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8DD6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04805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DCA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C418A6B" w14:textId="77777777" w:rsidR="00F54ADE" w:rsidRDefault="00F54ADE" w:rsidP="00917220">
      <w:pPr>
        <w:pStyle w:val="Sinespaciado"/>
        <w:rPr>
          <w:rFonts w:ascii="Arial" w:hAnsi="Arial" w:cs="Arial"/>
        </w:rPr>
      </w:pPr>
    </w:p>
    <w:p w14:paraId="09680CE2" w14:textId="77777777" w:rsidR="009D57CC" w:rsidRDefault="009D57CC" w:rsidP="00917220">
      <w:pPr>
        <w:pStyle w:val="Sinespaciado"/>
        <w:rPr>
          <w:rFonts w:ascii="Arial" w:hAnsi="Arial" w:cs="Arial"/>
        </w:rPr>
      </w:pPr>
    </w:p>
    <w:p w14:paraId="77C2DDB0" w14:textId="77777777" w:rsidR="009D57CC" w:rsidRPr="00114124" w:rsidRDefault="009D57CC" w:rsidP="00917220">
      <w:pPr>
        <w:pStyle w:val="Sinespaciado"/>
        <w:rPr>
          <w:rFonts w:ascii="Arial" w:hAnsi="Arial" w:cs="Arial"/>
        </w:rPr>
      </w:pPr>
    </w:p>
    <w:p w14:paraId="09BFB3DC" w14:textId="77777777" w:rsidR="00630865" w:rsidRDefault="00630865" w:rsidP="00917220">
      <w:pPr>
        <w:pStyle w:val="Sinespaciado"/>
        <w:rPr>
          <w:rFonts w:ascii="Arial" w:hAnsi="Arial" w:cs="Arial"/>
        </w:rPr>
      </w:pPr>
    </w:p>
    <w:p w14:paraId="1A63A969" w14:textId="77777777" w:rsidR="00DA5818" w:rsidRPr="00114124" w:rsidRDefault="00DA5818" w:rsidP="009D57CC">
      <w:pPr>
        <w:pStyle w:val="Sinespaciado"/>
        <w:numPr>
          <w:ilvl w:val="0"/>
          <w:numId w:val="1"/>
        </w:numPr>
        <w:rPr>
          <w:rFonts w:ascii="Arial" w:hAnsi="Arial" w:cs="Arial"/>
        </w:rPr>
      </w:pPr>
      <w:r w:rsidRPr="00114124">
        <w:rPr>
          <w:rFonts w:ascii="Arial" w:hAnsi="Arial" w:cs="Arial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228A4" w:rsidRPr="00114124" w14:paraId="03CBCF57" w14:textId="77777777" w:rsidTr="00114124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6D43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94A1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Apoyos didácticos </w:t>
            </w:r>
          </w:p>
        </w:tc>
      </w:tr>
      <w:tr w:rsidR="005228A4" w:rsidRPr="00114124" w14:paraId="32EB6139" w14:textId="77777777" w:rsidTr="00114124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3CDDE990" w14:textId="77777777" w:rsidR="005228A4" w:rsidRPr="00114124" w:rsidRDefault="005228A4" w:rsidP="00114124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 xml:space="preserve">Montgomery, D. C. (2011). </w:t>
            </w:r>
            <w:r w:rsidRPr="00114124">
              <w:rPr>
                <w:rFonts w:ascii="Arial" w:hAnsi="Arial" w:cs="Arial"/>
                <w:i/>
                <w:iCs/>
                <w:lang w:val="es-ES"/>
              </w:rPr>
              <w:t>Probabilidad y estadística aplicadas a la ingeniería</w:t>
            </w:r>
            <w:r w:rsidRPr="00114124">
              <w:rPr>
                <w:rFonts w:ascii="Arial" w:hAnsi="Arial" w:cs="Arial"/>
                <w:lang w:val="es-ES"/>
              </w:rPr>
              <w:t>. (2ª. ed.) México: Limusa: Wiley.</w:t>
            </w:r>
          </w:p>
          <w:p w14:paraId="2856128E" w14:textId="77777777" w:rsidR="005228A4" w:rsidRPr="00114124" w:rsidRDefault="005228A4" w:rsidP="00114124">
            <w:pPr>
              <w:jc w:val="both"/>
              <w:rPr>
                <w:rFonts w:ascii="Arial" w:hAnsi="Arial" w:cs="Arial"/>
                <w:lang w:val="en-US"/>
              </w:rPr>
            </w:pPr>
            <w:r w:rsidRPr="00114124">
              <w:rPr>
                <w:rFonts w:ascii="Arial" w:hAnsi="Arial" w:cs="Arial"/>
                <w:lang w:val="es-ES"/>
              </w:rPr>
              <w:t xml:space="preserve">Spiegel, M. (2010). Fórmulas y tablas de matemática aplicada. </w:t>
            </w:r>
            <w:r w:rsidRPr="00114124">
              <w:rPr>
                <w:rFonts w:ascii="Arial" w:hAnsi="Arial" w:cs="Arial"/>
                <w:lang w:val="en-US"/>
              </w:rPr>
              <w:t>(3ª. ed.) México: McGraw-Hill</w:t>
            </w:r>
          </w:p>
          <w:p w14:paraId="091291E1" w14:textId="77777777" w:rsidR="005228A4" w:rsidRPr="00114124" w:rsidRDefault="005228A4" w:rsidP="00114124">
            <w:pPr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n-US"/>
              </w:rPr>
              <w:t xml:space="preserve">Kazmier, L. (2006). </w:t>
            </w:r>
            <w:r w:rsidRPr="00114124">
              <w:rPr>
                <w:rFonts w:ascii="Arial" w:hAnsi="Arial" w:cs="Arial"/>
                <w:i/>
                <w:iCs/>
                <w:lang w:val="es-ES"/>
              </w:rPr>
              <w:t>Estadística aplicada a administración y economía</w:t>
            </w:r>
            <w:r w:rsidRPr="00114124">
              <w:rPr>
                <w:rFonts w:ascii="Arial" w:hAnsi="Arial" w:cs="Arial"/>
                <w:lang w:val="es-ES"/>
              </w:rPr>
              <w:t>. (4ª. ed.) México: McGraw-Hill.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873125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Pintarron</w:t>
            </w:r>
          </w:p>
          <w:p w14:paraId="619491B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Pizarra</w:t>
            </w:r>
          </w:p>
          <w:p w14:paraId="1BA7E79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Libros </w:t>
            </w:r>
          </w:p>
          <w:p w14:paraId="136C3CD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Laptop</w:t>
            </w:r>
          </w:p>
          <w:p w14:paraId="3A6795D2" w14:textId="77777777" w:rsidR="005228A4" w:rsidRPr="00114124" w:rsidRDefault="00630865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</w:t>
            </w:r>
          </w:p>
        </w:tc>
      </w:tr>
    </w:tbl>
    <w:p w14:paraId="6D73CCEA" w14:textId="77777777" w:rsidR="009D57CC" w:rsidRDefault="009D57CC" w:rsidP="00106009">
      <w:pPr>
        <w:pStyle w:val="Sinespaciado"/>
        <w:rPr>
          <w:rFonts w:ascii="Arial" w:hAnsi="Arial" w:cs="Arial"/>
        </w:rPr>
      </w:pPr>
    </w:p>
    <w:p w14:paraId="0E8926EB" w14:textId="77777777" w:rsidR="009D57CC" w:rsidRPr="00114124" w:rsidRDefault="009D57CC" w:rsidP="00106009">
      <w:pPr>
        <w:pStyle w:val="Sinespaciado"/>
        <w:rPr>
          <w:rFonts w:ascii="Arial" w:hAnsi="Arial" w:cs="Arial"/>
        </w:rPr>
      </w:pPr>
    </w:p>
    <w:p w14:paraId="3EA6CD3A" w14:textId="77777777" w:rsidR="00206F1D" w:rsidRPr="00114124" w:rsidRDefault="00106009" w:rsidP="009D57CC">
      <w:pPr>
        <w:pStyle w:val="Sinespaciado"/>
        <w:numPr>
          <w:ilvl w:val="0"/>
          <w:numId w:val="1"/>
        </w:numPr>
        <w:rPr>
          <w:rFonts w:ascii="Arial" w:hAnsi="Arial" w:cs="Arial"/>
        </w:rPr>
      </w:pPr>
      <w:r w:rsidRPr="00114124">
        <w:rPr>
          <w:rFonts w:ascii="Arial" w:hAnsi="Arial" w:cs="Arial"/>
        </w:rPr>
        <w:t>Calendarizac</w:t>
      </w:r>
      <w:r w:rsidR="00850BB6">
        <w:rPr>
          <w:rFonts w:ascii="Arial" w:hAnsi="Arial" w:cs="Arial"/>
        </w:rPr>
        <w:t xml:space="preserve">ión de evaluación en semanas </w:t>
      </w:r>
    </w:p>
    <w:p w14:paraId="201C0B54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6"/>
        <w:gridCol w:w="750"/>
        <w:gridCol w:w="740"/>
        <w:gridCol w:w="741"/>
        <w:gridCol w:w="750"/>
        <w:gridCol w:w="751"/>
        <w:gridCol w:w="741"/>
        <w:gridCol w:w="741"/>
        <w:gridCol w:w="741"/>
        <w:gridCol w:w="752"/>
        <w:gridCol w:w="749"/>
        <w:gridCol w:w="751"/>
        <w:gridCol w:w="749"/>
        <w:gridCol w:w="752"/>
        <w:gridCol w:w="751"/>
        <w:gridCol w:w="749"/>
        <w:gridCol w:w="752"/>
      </w:tblGrid>
      <w:tr w:rsidR="005228A4" w:rsidRPr="00114124" w14:paraId="34F87F72" w14:textId="77777777" w:rsidTr="00114124">
        <w:tc>
          <w:tcPr>
            <w:tcW w:w="764" w:type="dxa"/>
          </w:tcPr>
          <w:p w14:paraId="6EEB6683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Semana </w:t>
            </w:r>
          </w:p>
        </w:tc>
        <w:tc>
          <w:tcPr>
            <w:tcW w:w="764" w:type="dxa"/>
          </w:tcPr>
          <w:p w14:paraId="57C896F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</w:t>
            </w:r>
          </w:p>
        </w:tc>
        <w:tc>
          <w:tcPr>
            <w:tcW w:w="764" w:type="dxa"/>
          </w:tcPr>
          <w:p w14:paraId="45555B3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</w:t>
            </w:r>
          </w:p>
        </w:tc>
        <w:tc>
          <w:tcPr>
            <w:tcW w:w="764" w:type="dxa"/>
          </w:tcPr>
          <w:p w14:paraId="76998873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3</w:t>
            </w:r>
          </w:p>
        </w:tc>
        <w:tc>
          <w:tcPr>
            <w:tcW w:w="764" w:type="dxa"/>
          </w:tcPr>
          <w:p w14:paraId="7B148F7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</w:t>
            </w:r>
          </w:p>
        </w:tc>
        <w:tc>
          <w:tcPr>
            <w:tcW w:w="764" w:type="dxa"/>
          </w:tcPr>
          <w:p w14:paraId="5ED0095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5</w:t>
            </w:r>
          </w:p>
        </w:tc>
        <w:tc>
          <w:tcPr>
            <w:tcW w:w="764" w:type="dxa"/>
          </w:tcPr>
          <w:p w14:paraId="6E0425D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</w:t>
            </w:r>
          </w:p>
        </w:tc>
        <w:tc>
          <w:tcPr>
            <w:tcW w:w="764" w:type="dxa"/>
          </w:tcPr>
          <w:p w14:paraId="302CF9B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7</w:t>
            </w:r>
          </w:p>
        </w:tc>
        <w:tc>
          <w:tcPr>
            <w:tcW w:w="764" w:type="dxa"/>
          </w:tcPr>
          <w:p w14:paraId="4874629B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8</w:t>
            </w:r>
          </w:p>
        </w:tc>
        <w:tc>
          <w:tcPr>
            <w:tcW w:w="765" w:type="dxa"/>
          </w:tcPr>
          <w:p w14:paraId="33F7A39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9</w:t>
            </w:r>
          </w:p>
        </w:tc>
        <w:tc>
          <w:tcPr>
            <w:tcW w:w="765" w:type="dxa"/>
          </w:tcPr>
          <w:p w14:paraId="3E4B6BB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10</w:t>
            </w:r>
          </w:p>
        </w:tc>
        <w:tc>
          <w:tcPr>
            <w:tcW w:w="765" w:type="dxa"/>
          </w:tcPr>
          <w:p w14:paraId="6E70042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11</w:t>
            </w:r>
          </w:p>
        </w:tc>
        <w:tc>
          <w:tcPr>
            <w:tcW w:w="765" w:type="dxa"/>
          </w:tcPr>
          <w:p w14:paraId="5A5B25C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12</w:t>
            </w:r>
          </w:p>
        </w:tc>
        <w:tc>
          <w:tcPr>
            <w:tcW w:w="765" w:type="dxa"/>
          </w:tcPr>
          <w:p w14:paraId="75C426C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13</w:t>
            </w:r>
          </w:p>
        </w:tc>
        <w:tc>
          <w:tcPr>
            <w:tcW w:w="765" w:type="dxa"/>
          </w:tcPr>
          <w:p w14:paraId="01101C4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14</w:t>
            </w:r>
          </w:p>
        </w:tc>
        <w:tc>
          <w:tcPr>
            <w:tcW w:w="765" w:type="dxa"/>
          </w:tcPr>
          <w:p w14:paraId="62187E3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15</w:t>
            </w:r>
          </w:p>
        </w:tc>
        <w:tc>
          <w:tcPr>
            <w:tcW w:w="765" w:type="dxa"/>
          </w:tcPr>
          <w:p w14:paraId="60AF024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16</w:t>
            </w:r>
          </w:p>
        </w:tc>
      </w:tr>
      <w:tr w:rsidR="005228A4" w:rsidRPr="00114124" w14:paraId="705B1ADF" w14:textId="77777777" w:rsidTr="00114124">
        <w:tc>
          <w:tcPr>
            <w:tcW w:w="764" w:type="dxa"/>
          </w:tcPr>
          <w:p w14:paraId="3C3DFDB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TP</w:t>
            </w:r>
          </w:p>
        </w:tc>
        <w:tc>
          <w:tcPr>
            <w:tcW w:w="764" w:type="dxa"/>
          </w:tcPr>
          <w:p w14:paraId="313B7CB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ED</w:t>
            </w:r>
          </w:p>
        </w:tc>
        <w:tc>
          <w:tcPr>
            <w:tcW w:w="764" w:type="dxa"/>
          </w:tcPr>
          <w:p w14:paraId="522C88D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118B8751" w14:textId="6132BAFF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30D2D9A9" w14:textId="08BDA268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</w:t>
            </w:r>
          </w:p>
        </w:tc>
        <w:tc>
          <w:tcPr>
            <w:tcW w:w="764" w:type="dxa"/>
          </w:tcPr>
          <w:p w14:paraId="23F4FAD1" w14:textId="3B9D19BE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846F647" w14:textId="54221C1B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562A6C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54A622B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60F36D0" w14:textId="61445D12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</w:t>
            </w:r>
          </w:p>
        </w:tc>
        <w:tc>
          <w:tcPr>
            <w:tcW w:w="765" w:type="dxa"/>
          </w:tcPr>
          <w:p w14:paraId="20B6B0D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1BAA00F1" w14:textId="7C829201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</w:t>
            </w:r>
          </w:p>
        </w:tc>
        <w:tc>
          <w:tcPr>
            <w:tcW w:w="765" w:type="dxa"/>
          </w:tcPr>
          <w:p w14:paraId="63F2EE2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9A7F8E7" w14:textId="3ABFE2BB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C04BDD7" w14:textId="79EA3043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</w:t>
            </w:r>
          </w:p>
        </w:tc>
        <w:tc>
          <w:tcPr>
            <w:tcW w:w="765" w:type="dxa"/>
          </w:tcPr>
          <w:p w14:paraId="1CF3A7C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4A77C8B1" w14:textId="4CB65362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</w:t>
            </w:r>
          </w:p>
        </w:tc>
      </w:tr>
      <w:tr w:rsidR="005228A4" w:rsidRPr="00114124" w14:paraId="0E529797" w14:textId="77777777" w:rsidTr="00114124">
        <w:tc>
          <w:tcPr>
            <w:tcW w:w="764" w:type="dxa"/>
          </w:tcPr>
          <w:p w14:paraId="7222BE6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TR</w:t>
            </w:r>
          </w:p>
        </w:tc>
        <w:tc>
          <w:tcPr>
            <w:tcW w:w="764" w:type="dxa"/>
          </w:tcPr>
          <w:p w14:paraId="39EFEDC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482D71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6A81A23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A38AED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3B980A9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52DAAA8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9CBEF6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FAD1D4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F48660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17803BA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D7DF07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37E6A1B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3B9711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6C344CA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D6E9A6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07276B7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</w:tr>
      <w:tr w:rsidR="005228A4" w:rsidRPr="00114124" w14:paraId="010881D0" w14:textId="77777777" w:rsidTr="00114124">
        <w:tc>
          <w:tcPr>
            <w:tcW w:w="764" w:type="dxa"/>
          </w:tcPr>
          <w:p w14:paraId="118E29C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SD</w:t>
            </w:r>
          </w:p>
        </w:tc>
        <w:tc>
          <w:tcPr>
            <w:tcW w:w="764" w:type="dxa"/>
          </w:tcPr>
          <w:p w14:paraId="15E5EB2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3079DBB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DEE614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D15E4C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5BF6DB9E" w14:textId="4DF6CFD1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64" w:type="dxa"/>
          </w:tcPr>
          <w:p w14:paraId="28542C1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02D4E1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518D3D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4483CE00" w14:textId="05A11DF8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65" w:type="dxa"/>
          </w:tcPr>
          <w:p w14:paraId="0F82A94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2A3A82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B76F14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1D1410F5" w14:textId="6A248703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65" w:type="dxa"/>
          </w:tcPr>
          <w:p w14:paraId="25DB55C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6A75A34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E05D6A6" w14:textId="7DF2C6FB" w:rsidR="005228A4" w:rsidRPr="00114124" w:rsidRDefault="000640B1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3E68C46E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54448ED2" w14:textId="77777777" w:rsidR="00862CFC" w:rsidRPr="00114124" w:rsidRDefault="00862CFC" w:rsidP="005053AB">
      <w:pPr>
        <w:pStyle w:val="Sinespaciado"/>
        <w:rPr>
          <w:rFonts w:ascii="Arial" w:hAnsi="Arial" w:cs="Arial"/>
        </w:rPr>
        <w:sectPr w:rsidR="00862CFC" w:rsidRPr="00114124" w:rsidSect="00420EAD">
          <w:headerReference w:type="default" r:id="rId7"/>
          <w:footerReference w:type="default" r:id="rId8"/>
          <w:pgSz w:w="15840" w:h="12240" w:orient="landscape" w:code="1"/>
          <w:pgMar w:top="2410" w:right="1417" w:bottom="1134" w:left="1417" w:header="708" w:footer="708" w:gutter="0"/>
          <w:cols w:space="708"/>
          <w:docGrid w:linePitch="360"/>
        </w:sectPr>
      </w:pPr>
    </w:p>
    <w:p w14:paraId="6527F1F1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TP: Tiempo Planeado</w:t>
      </w:r>
    </w:p>
    <w:p w14:paraId="48799AB8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ED: Evaluación diagnóstica</w:t>
      </w:r>
    </w:p>
    <w:p w14:paraId="7C315B75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p w14:paraId="0C8E96CF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TR: Tiempo Real</w:t>
      </w:r>
    </w:p>
    <w:p w14:paraId="553C4E0D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EFn: Evaluación formativa (Competencia específica n)</w:t>
      </w:r>
    </w:p>
    <w:p w14:paraId="058B342C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SD: Seguimiento departamental</w:t>
      </w:r>
    </w:p>
    <w:p w14:paraId="485D4198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ES: Evaluación sumativa</w:t>
      </w:r>
    </w:p>
    <w:p w14:paraId="3CAA343E" w14:textId="77777777" w:rsidR="00862CFC" w:rsidRPr="00114124" w:rsidRDefault="00862CFC" w:rsidP="005053AB">
      <w:pPr>
        <w:pStyle w:val="Sinespaciado"/>
        <w:rPr>
          <w:rFonts w:ascii="Arial" w:hAnsi="Arial" w:cs="Arial"/>
        </w:rPr>
        <w:sectPr w:rsidR="00862CFC" w:rsidRPr="00114124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8A30810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4673" w:type="dxa"/>
        <w:tblInd w:w="8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3"/>
        <w:gridCol w:w="2640"/>
      </w:tblGrid>
      <w:tr w:rsidR="00862CFC" w:rsidRPr="00114124" w14:paraId="735ACC9A" w14:textId="77777777" w:rsidTr="00630865">
        <w:tc>
          <w:tcPr>
            <w:tcW w:w="2033" w:type="dxa"/>
          </w:tcPr>
          <w:p w14:paraId="517929F9" w14:textId="77777777" w:rsidR="00862CFC" w:rsidRPr="00114124" w:rsidRDefault="00862CFC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Fecha de elaboración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304C1F55" w14:textId="77777777" w:rsidR="00862CFC" w:rsidRPr="00114124" w:rsidRDefault="00DB6DAA" w:rsidP="005053A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DE AGOSTO 2022</w:t>
            </w:r>
          </w:p>
        </w:tc>
      </w:tr>
    </w:tbl>
    <w:p w14:paraId="7D683025" w14:textId="77777777" w:rsidR="00031DD0" w:rsidRPr="00114124" w:rsidRDefault="00031DD0" w:rsidP="005053AB">
      <w:pPr>
        <w:pStyle w:val="Sinespaciado"/>
        <w:rPr>
          <w:rFonts w:ascii="Arial" w:hAnsi="Arial" w:cs="Arial"/>
        </w:rPr>
      </w:pPr>
    </w:p>
    <w:p w14:paraId="210BF38E" w14:textId="77777777" w:rsidR="00114124" w:rsidRPr="00114124" w:rsidRDefault="00114124" w:rsidP="005053AB">
      <w:pPr>
        <w:pStyle w:val="Sinespaciado"/>
        <w:rPr>
          <w:rFonts w:ascii="Arial" w:hAnsi="Arial" w:cs="Arial"/>
        </w:rPr>
      </w:pPr>
    </w:p>
    <w:p w14:paraId="628B48A7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114124" w14:paraId="36D2DD96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46F261B" w14:textId="77777777" w:rsidR="00862CFC" w:rsidRPr="00114124" w:rsidRDefault="00977192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</w:t>
            </w:r>
            <w:r w:rsidR="00E929BE" w:rsidRPr="00114124">
              <w:rPr>
                <w:rFonts w:ascii="Arial" w:hAnsi="Arial" w:cs="Arial"/>
              </w:rPr>
              <w:t>NG. ARACELY TADEO VARA</w:t>
            </w:r>
          </w:p>
        </w:tc>
        <w:tc>
          <w:tcPr>
            <w:tcW w:w="850" w:type="dxa"/>
          </w:tcPr>
          <w:p w14:paraId="0715A1D2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3ED97C1" w14:textId="77777777" w:rsidR="009F3AE2" w:rsidRPr="00114124" w:rsidRDefault="009F3AE2" w:rsidP="009F3AE2">
            <w:pPr>
              <w:rPr>
                <w:rFonts w:ascii="Arial" w:hAnsi="Arial" w:cs="Arial"/>
                <w:color w:val="000000"/>
              </w:rPr>
            </w:pPr>
            <w:r w:rsidRPr="00114124">
              <w:rPr>
                <w:rFonts w:ascii="Arial" w:hAnsi="Arial" w:cs="Arial"/>
                <w:color w:val="000000"/>
              </w:rPr>
              <w:t xml:space="preserve">             </w:t>
            </w:r>
            <w:r w:rsidR="00114124" w:rsidRPr="00114124">
              <w:rPr>
                <w:rFonts w:ascii="Arial" w:hAnsi="Arial" w:cs="Arial"/>
                <w:color w:val="000000"/>
              </w:rPr>
              <w:t>MC. TONATIUH SOSME SANCHEZ</w:t>
            </w:r>
          </w:p>
          <w:p w14:paraId="2CE3B63C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862CFC" w:rsidRPr="00114124" w14:paraId="4195605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28B8966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y firma del (de la) profesor(a)</w:t>
            </w:r>
          </w:p>
        </w:tc>
        <w:tc>
          <w:tcPr>
            <w:tcW w:w="850" w:type="dxa"/>
          </w:tcPr>
          <w:p w14:paraId="4E22F9F3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EDBCEB2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y firma del(de la) Jefe(a) de Departamento Académico</w:t>
            </w:r>
          </w:p>
        </w:tc>
      </w:tr>
    </w:tbl>
    <w:p w14:paraId="1A9D2BF1" w14:textId="77777777" w:rsidR="007A22EC" w:rsidRPr="00114124" w:rsidRDefault="007A22EC" w:rsidP="009D57CC">
      <w:pPr>
        <w:pStyle w:val="Sinespaciado"/>
        <w:rPr>
          <w:rFonts w:ascii="Arial" w:hAnsi="Arial" w:cs="Arial"/>
        </w:rPr>
      </w:pPr>
    </w:p>
    <w:sectPr w:rsidR="007A22EC" w:rsidRPr="00114124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1F70A" w14:textId="77777777" w:rsidR="00CB1E1C" w:rsidRDefault="00CB1E1C" w:rsidP="00862CFC">
      <w:pPr>
        <w:spacing w:after="0" w:line="240" w:lineRule="auto"/>
      </w:pPr>
      <w:r>
        <w:separator/>
      </w:r>
    </w:p>
  </w:endnote>
  <w:endnote w:type="continuationSeparator" w:id="0">
    <w:p w14:paraId="3BC02E51" w14:textId="77777777" w:rsidR="00CB1E1C" w:rsidRDefault="00CB1E1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6177" w14:textId="77777777" w:rsidR="00B45C7C" w:rsidRPr="00420EAD" w:rsidRDefault="00420EAD" w:rsidP="00420EA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7E9E7" w14:textId="77777777" w:rsidR="00CB1E1C" w:rsidRDefault="00CB1E1C" w:rsidP="00862CFC">
      <w:pPr>
        <w:spacing w:after="0" w:line="240" w:lineRule="auto"/>
      </w:pPr>
      <w:r>
        <w:separator/>
      </w:r>
    </w:p>
  </w:footnote>
  <w:footnote w:type="continuationSeparator" w:id="0">
    <w:p w14:paraId="206055B2" w14:textId="77777777" w:rsidR="00CB1E1C" w:rsidRDefault="00CB1E1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416F" w14:textId="77777777" w:rsidR="00B45C7C" w:rsidRPr="00862CFC" w:rsidRDefault="00420EAD" w:rsidP="009B4CA9">
    <w:pPr>
      <w:pStyle w:val="Encabezado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1994D7" wp14:editId="0E6FDBF1">
              <wp:simplePos x="0" y="0"/>
              <wp:positionH relativeFrom="column">
                <wp:posOffset>-172085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B8E01" id="Grupo 2" o:spid="_x0000_s1026" style="position:absolute;margin-left:-13.55pt;margin-top:2.4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Cg9S0o4QAAAAoBAAAPAAAAZHJzL2Rv&#10;d25yZXYueG1sTI9BS8NAEIXvgv9hGcFbu0kTtcZsSinqqQi2gnibZqdJaHY2ZLdJ+u/dnvT2hvd4&#10;75t8NZlWDNS7xrKCeB6BIC6tbrhS8LV/my1BOI+ssbVMCi7kYFXc3uSYaTvyJw07X4lQwi5DBbX3&#10;XSalK2sy6Oa2Iw7e0fYGfTj7Suoex1BuWrmIokdpsOGwUGNHm5rK0+5sFLyPOK6T+HXYno6by8/+&#10;4eN7G5NS93fT+gWEp8n/heGKH9ChCEwHe2btRKtgtniKQ1RB+gzi6idpmoI4BBUvE5BFLv+/UP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Nv7&#10;pacCAAAwCAAADgAAAAAAAAAAAAAAAAA6AgAAZHJzL2Uyb0RvYy54bWxQSwECLQAKAAAAAAAAACEA&#10;aGaw6FIxAABSMQAAFAAAAAAAAAAAAAAAAAANBQAAZHJzL21lZGlhL2ltYWdlMS5wbmdQSwECLQAK&#10;AAAAAAAAACEA5cO2uoQTBQCEEwUAFAAAAAAAAAAAAAAAAACRNgAAZHJzL21lZGlhL2ltYWdlMi5w&#10;bmdQSwECLQAUAAYACAAAACEAoPUtKOEAAAAK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5518" w14:textId="77777777" w:rsidR="00B45C7C" w:rsidRPr="001F522E" w:rsidRDefault="00B45C7C" w:rsidP="00942D25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523231">
    <w:abstractNumId w:val="15"/>
  </w:num>
  <w:num w:numId="2" w16cid:durableId="197788832">
    <w:abstractNumId w:val="7"/>
  </w:num>
  <w:num w:numId="3" w16cid:durableId="1224291380">
    <w:abstractNumId w:val="20"/>
  </w:num>
  <w:num w:numId="4" w16cid:durableId="1104688757">
    <w:abstractNumId w:val="12"/>
  </w:num>
  <w:num w:numId="5" w16cid:durableId="683478817">
    <w:abstractNumId w:val="9"/>
  </w:num>
  <w:num w:numId="6" w16cid:durableId="525605341">
    <w:abstractNumId w:val="11"/>
  </w:num>
  <w:num w:numId="7" w16cid:durableId="1604462278">
    <w:abstractNumId w:val="6"/>
  </w:num>
  <w:num w:numId="8" w16cid:durableId="72044640">
    <w:abstractNumId w:val="16"/>
  </w:num>
  <w:num w:numId="9" w16cid:durableId="1387535485">
    <w:abstractNumId w:val="0"/>
  </w:num>
  <w:num w:numId="10" w16cid:durableId="1564098665">
    <w:abstractNumId w:val="14"/>
  </w:num>
  <w:num w:numId="11" w16cid:durableId="743334228">
    <w:abstractNumId w:val="18"/>
  </w:num>
  <w:num w:numId="12" w16cid:durableId="99035692">
    <w:abstractNumId w:val="3"/>
  </w:num>
  <w:num w:numId="13" w16cid:durableId="1626892315">
    <w:abstractNumId w:val="5"/>
  </w:num>
  <w:num w:numId="14" w16cid:durableId="1265185080">
    <w:abstractNumId w:val="4"/>
  </w:num>
  <w:num w:numId="15" w16cid:durableId="597099724">
    <w:abstractNumId w:val="13"/>
  </w:num>
  <w:num w:numId="16" w16cid:durableId="756369897">
    <w:abstractNumId w:val="2"/>
  </w:num>
  <w:num w:numId="17" w16cid:durableId="1524127069">
    <w:abstractNumId w:val="19"/>
  </w:num>
  <w:num w:numId="18" w16cid:durableId="556629110">
    <w:abstractNumId w:val="1"/>
  </w:num>
  <w:num w:numId="19" w16cid:durableId="541331557">
    <w:abstractNumId w:val="8"/>
  </w:num>
  <w:num w:numId="20" w16cid:durableId="1893466797">
    <w:abstractNumId w:val="17"/>
  </w:num>
  <w:num w:numId="21" w16cid:durableId="19000467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377"/>
    <w:rsid w:val="0001461A"/>
    <w:rsid w:val="00015F7E"/>
    <w:rsid w:val="000218DC"/>
    <w:rsid w:val="000300FF"/>
    <w:rsid w:val="00031DD0"/>
    <w:rsid w:val="00055465"/>
    <w:rsid w:val="000626FF"/>
    <w:rsid w:val="000631FB"/>
    <w:rsid w:val="000640B1"/>
    <w:rsid w:val="0008707F"/>
    <w:rsid w:val="00087BC5"/>
    <w:rsid w:val="0009673E"/>
    <w:rsid w:val="000B1E4A"/>
    <w:rsid w:val="000B7A39"/>
    <w:rsid w:val="000E49A9"/>
    <w:rsid w:val="000F604F"/>
    <w:rsid w:val="00100858"/>
    <w:rsid w:val="00106009"/>
    <w:rsid w:val="00114124"/>
    <w:rsid w:val="00160D9F"/>
    <w:rsid w:val="00197B4F"/>
    <w:rsid w:val="001A3A4F"/>
    <w:rsid w:val="001A3BC2"/>
    <w:rsid w:val="001D7549"/>
    <w:rsid w:val="001E5FB2"/>
    <w:rsid w:val="001F6ECA"/>
    <w:rsid w:val="00206F1D"/>
    <w:rsid w:val="00221B81"/>
    <w:rsid w:val="00233468"/>
    <w:rsid w:val="00265921"/>
    <w:rsid w:val="00276FEE"/>
    <w:rsid w:val="00292540"/>
    <w:rsid w:val="00292978"/>
    <w:rsid w:val="00293FBE"/>
    <w:rsid w:val="002D7D0A"/>
    <w:rsid w:val="002E7516"/>
    <w:rsid w:val="002F3C1B"/>
    <w:rsid w:val="00313C00"/>
    <w:rsid w:val="0032298D"/>
    <w:rsid w:val="00331572"/>
    <w:rsid w:val="00373659"/>
    <w:rsid w:val="003802FF"/>
    <w:rsid w:val="00381D6A"/>
    <w:rsid w:val="003939F6"/>
    <w:rsid w:val="003C327B"/>
    <w:rsid w:val="003D1D40"/>
    <w:rsid w:val="00420EAD"/>
    <w:rsid w:val="004326DB"/>
    <w:rsid w:val="00446C16"/>
    <w:rsid w:val="004472CA"/>
    <w:rsid w:val="00450CCD"/>
    <w:rsid w:val="004807C9"/>
    <w:rsid w:val="004A2F0A"/>
    <w:rsid w:val="004C7E22"/>
    <w:rsid w:val="004D572F"/>
    <w:rsid w:val="004E29C5"/>
    <w:rsid w:val="004E4FE7"/>
    <w:rsid w:val="004F065B"/>
    <w:rsid w:val="004F7826"/>
    <w:rsid w:val="005053AB"/>
    <w:rsid w:val="005228A4"/>
    <w:rsid w:val="00523DFE"/>
    <w:rsid w:val="00536B92"/>
    <w:rsid w:val="005624BE"/>
    <w:rsid w:val="00593200"/>
    <w:rsid w:val="00593663"/>
    <w:rsid w:val="005A22B9"/>
    <w:rsid w:val="005C0875"/>
    <w:rsid w:val="005D1C87"/>
    <w:rsid w:val="005D5FAE"/>
    <w:rsid w:val="00630865"/>
    <w:rsid w:val="0063333D"/>
    <w:rsid w:val="006D47D0"/>
    <w:rsid w:val="00744965"/>
    <w:rsid w:val="007545E2"/>
    <w:rsid w:val="0077178C"/>
    <w:rsid w:val="007A22EC"/>
    <w:rsid w:val="007B64DA"/>
    <w:rsid w:val="007E25A7"/>
    <w:rsid w:val="008117F9"/>
    <w:rsid w:val="00812AF4"/>
    <w:rsid w:val="00824F18"/>
    <w:rsid w:val="008461D3"/>
    <w:rsid w:val="00850BB6"/>
    <w:rsid w:val="00862CFC"/>
    <w:rsid w:val="00864C1A"/>
    <w:rsid w:val="00865C4A"/>
    <w:rsid w:val="0088031A"/>
    <w:rsid w:val="00892DE8"/>
    <w:rsid w:val="008940CA"/>
    <w:rsid w:val="008B29BD"/>
    <w:rsid w:val="008C1A10"/>
    <w:rsid w:val="008C7776"/>
    <w:rsid w:val="00907867"/>
    <w:rsid w:val="00917220"/>
    <w:rsid w:val="00942D25"/>
    <w:rsid w:val="0095005F"/>
    <w:rsid w:val="00977192"/>
    <w:rsid w:val="009905D5"/>
    <w:rsid w:val="00992C3B"/>
    <w:rsid w:val="009B4CA9"/>
    <w:rsid w:val="009B5943"/>
    <w:rsid w:val="009D2785"/>
    <w:rsid w:val="009D57CC"/>
    <w:rsid w:val="009E5598"/>
    <w:rsid w:val="009F3AE2"/>
    <w:rsid w:val="00A333C3"/>
    <w:rsid w:val="00A37058"/>
    <w:rsid w:val="00A45476"/>
    <w:rsid w:val="00AC2120"/>
    <w:rsid w:val="00AE14E7"/>
    <w:rsid w:val="00AE32AD"/>
    <w:rsid w:val="00B10306"/>
    <w:rsid w:val="00B20EBD"/>
    <w:rsid w:val="00B23CAE"/>
    <w:rsid w:val="00B31A95"/>
    <w:rsid w:val="00B4301D"/>
    <w:rsid w:val="00B45C7C"/>
    <w:rsid w:val="00B47FA9"/>
    <w:rsid w:val="00B50472"/>
    <w:rsid w:val="00B66680"/>
    <w:rsid w:val="00B77C2F"/>
    <w:rsid w:val="00B77D1C"/>
    <w:rsid w:val="00B77E28"/>
    <w:rsid w:val="00B8533F"/>
    <w:rsid w:val="00BA5082"/>
    <w:rsid w:val="00BB6863"/>
    <w:rsid w:val="00BE7924"/>
    <w:rsid w:val="00BF50DD"/>
    <w:rsid w:val="00BF5506"/>
    <w:rsid w:val="00BF6BD8"/>
    <w:rsid w:val="00C027C6"/>
    <w:rsid w:val="00C127DC"/>
    <w:rsid w:val="00C157F5"/>
    <w:rsid w:val="00C2069A"/>
    <w:rsid w:val="00C616FE"/>
    <w:rsid w:val="00C85718"/>
    <w:rsid w:val="00CB1E1C"/>
    <w:rsid w:val="00CB3BAE"/>
    <w:rsid w:val="00CD7098"/>
    <w:rsid w:val="00CF1FE6"/>
    <w:rsid w:val="00D06CAF"/>
    <w:rsid w:val="00D15F6E"/>
    <w:rsid w:val="00D228DE"/>
    <w:rsid w:val="00D236B4"/>
    <w:rsid w:val="00D33283"/>
    <w:rsid w:val="00D404D2"/>
    <w:rsid w:val="00D42663"/>
    <w:rsid w:val="00D57B9F"/>
    <w:rsid w:val="00D81BA7"/>
    <w:rsid w:val="00D9504B"/>
    <w:rsid w:val="00DA5818"/>
    <w:rsid w:val="00DB1B4B"/>
    <w:rsid w:val="00DB6DAA"/>
    <w:rsid w:val="00DC46A5"/>
    <w:rsid w:val="00DD2F0B"/>
    <w:rsid w:val="00DD3823"/>
    <w:rsid w:val="00DD7D08"/>
    <w:rsid w:val="00DE26A7"/>
    <w:rsid w:val="00E0324B"/>
    <w:rsid w:val="00E04B4C"/>
    <w:rsid w:val="00E068C1"/>
    <w:rsid w:val="00E50F71"/>
    <w:rsid w:val="00E5250D"/>
    <w:rsid w:val="00E611B2"/>
    <w:rsid w:val="00E84135"/>
    <w:rsid w:val="00E929BE"/>
    <w:rsid w:val="00EB653B"/>
    <w:rsid w:val="00F03A60"/>
    <w:rsid w:val="00F2744C"/>
    <w:rsid w:val="00F30E61"/>
    <w:rsid w:val="00F54ADE"/>
    <w:rsid w:val="00F7200B"/>
    <w:rsid w:val="00FB4833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64923"/>
  <w15:docId w15:val="{04CD5547-0007-4124-A307-2B661F9D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A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7227</Words>
  <Characters>39754</Characters>
  <Application>Microsoft Office Word</Application>
  <DocSecurity>0</DocSecurity>
  <Lines>331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tonatiuh sosme sanchez</cp:lastModifiedBy>
  <cp:revision>4</cp:revision>
  <cp:lastPrinted>2016-01-11T15:55:00Z</cp:lastPrinted>
  <dcterms:created xsi:type="dcterms:W3CDTF">2022-11-08T17:50:00Z</dcterms:created>
  <dcterms:modified xsi:type="dcterms:W3CDTF">2022-11-08T21:53:00Z</dcterms:modified>
</cp:coreProperties>
</file>