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31DC7"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9AA5546" w14:textId="77777777" w:rsidR="00602B67" w:rsidRDefault="00A95EBD"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B31412">
        <w:rPr>
          <w:rFonts w:ascii="Arial" w:hAnsi="Arial" w:cs="Arial"/>
          <w:b/>
          <w:bCs/>
          <w:sz w:val="24"/>
          <w:szCs w:val="24"/>
          <w:lang w:val="es-MX" w:eastAsia="es-MX"/>
        </w:rPr>
        <w:t>irección Académica</w:t>
      </w:r>
    </w:p>
    <w:p w14:paraId="1696538C"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200FD1BE" w14:textId="77777777"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D7FA1" w:rsidRPr="00AD7FA1">
        <w:rPr>
          <w:rFonts w:ascii="Arial" w:hAnsi="Arial" w:cs="Arial"/>
          <w:b/>
          <w:bCs/>
          <w:sz w:val="24"/>
          <w:szCs w:val="24"/>
          <w:u w:val="single"/>
          <w:lang w:val="es-MX" w:eastAsia="es-MX"/>
        </w:rPr>
        <w:t>septiembre 2022-enero 2023</w:t>
      </w:r>
    </w:p>
    <w:p w14:paraId="19EE1C20" w14:textId="77777777" w:rsidR="00571382" w:rsidRDefault="00571382" w:rsidP="00571382">
      <w:pPr>
        <w:autoSpaceDE w:val="0"/>
        <w:autoSpaceDN w:val="0"/>
        <w:adjustRightInd w:val="0"/>
        <w:ind w:left="3261"/>
        <w:rPr>
          <w:rFonts w:ascii="Arial" w:hAnsi="Arial" w:cs="Arial"/>
          <w:sz w:val="24"/>
          <w:szCs w:val="24"/>
          <w:lang w:val="es-MX" w:eastAsia="es-MX"/>
        </w:rPr>
      </w:pPr>
    </w:p>
    <w:p w14:paraId="5EB9B0A5"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AD7FA1">
        <w:rPr>
          <w:rFonts w:ascii="Arial" w:hAnsi="Arial" w:cs="Arial"/>
          <w:sz w:val="24"/>
          <w:szCs w:val="24"/>
          <w:lang w:val="es-MX" w:eastAsia="es-MX"/>
        </w:rPr>
        <w:t xml:space="preserve"> cálculo diferencial</w:t>
      </w:r>
    </w:p>
    <w:p w14:paraId="14BA8C8D"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IMCT-2010-229</w:t>
      </w:r>
    </w:p>
    <w:p w14:paraId="53AEB232"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ACF-0901</w:t>
      </w:r>
    </w:p>
    <w:p w14:paraId="6FF7121C"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3-2-5</w:t>
      </w:r>
    </w:p>
    <w:p w14:paraId="747EB63A" w14:textId="77777777" w:rsidR="00571382" w:rsidRDefault="00571382" w:rsidP="00571382">
      <w:pPr>
        <w:autoSpaceDE w:val="0"/>
        <w:autoSpaceDN w:val="0"/>
        <w:adjustRightInd w:val="0"/>
        <w:ind w:left="3261"/>
        <w:rPr>
          <w:rFonts w:ascii="Arial" w:hAnsi="Arial" w:cs="Arial"/>
          <w:sz w:val="24"/>
          <w:szCs w:val="24"/>
          <w:lang w:val="es-MX" w:eastAsia="es-MX"/>
        </w:rPr>
      </w:pPr>
    </w:p>
    <w:p w14:paraId="3C21CB3A"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0B729320" w14:textId="77777777">
        <w:tc>
          <w:tcPr>
            <w:tcW w:w="12996" w:type="dxa"/>
          </w:tcPr>
          <w:p w14:paraId="777E4928" w14:textId="77777777" w:rsidR="00E27491" w:rsidRPr="00463C7E" w:rsidRDefault="00E27491">
            <w:pPr>
              <w:pStyle w:val="PLANEAC"/>
              <w:jc w:val="both"/>
            </w:pPr>
            <w:r w:rsidRPr="00463C7E">
              <w:t xml:space="preserve">La asignatura </w:t>
            </w:r>
            <w:r w:rsidRPr="009A26C2">
              <w:rPr>
                <w:rStyle w:val="LETRASAZULESCar"/>
                <w:rFonts w:eastAsia="Calibri"/>
              </w:rPr>
              <w:t xml:space="preserve">contribuye a </w:t>
            </w:r>
            <w:r w:rsidRPr="00463C7E">
              <w:t>desarrollar un pensamiento lógico-matemático al perfil del</w:t>
            </w:r>
            <w:r>
              <w:t xml:space="preserve"> </w:t>
            </w:r>
            <w:r w:rsidRPr="00463C7E">
              <w:t xml:space="preserve">ingeniero y </w:t>
            </w:r>
            <w:r w:rsidRPr="009A26C2">
              <w:rPr>
                <w:rStyle w:val="LETRASAZULESCar"/>
                <w:rFonts w:eastAsia="Calibri"/>
              </w:rPr>
              <w:t>aporta</w:t>
            </w:r>
            <w:r w:rsidRPr="00463C7E">
              <w:t xml:space="preserve"> las herramientas básicas para introducirse al estudio del cálculo y su aplicación, así como las </w:t>
            </w:r>
            <w:r w:rsidRPr="009A26C2">
              <w:rPr>
                <w:rStyle w:val="LETRASAZULESCar"/>
                <w:rFonts w:eastAsia="Calibri"/>
              </w:rPr>
              <w:t>bases para</w:t>
            </w:r>
            <w:r w:rsidRPr="00463C7E">
              <w:t xml:space="preserve"> el modelado matemático. Además, </w:t>
            </w:r>
            <w:r w:rsidRPr="009A26C2">
              <w:rPr>
                <w:rStyle w:val="LETRASAZULESCar"/>
                <w:rFonts w:eastAsia="Calibri"/>
              </w:rPr>
              <w:t>proporciona herramientas</w:t>
            </w:r>
            <w:r w:rsidRPr="00463C7E">
              <w:t xml:space="preserve"> que permiten modelar fenómenos de contexto.</w:t>
            </w:r>
          </w:p>
          <w:p w14:paraId="42C9829C" w14:textId="77777777" w:rsidR="00E27491" w:rsidRDefault="00E27491">
            <w:pPr>
              <w:pStyle w:val="PLANEAC"/>
              <w:jc w:val="both"/>
            </w:pPr>
            <w:r w:rsidRPr="00463C7E">
              <w:t xml:space="preserve">La </w:t>
            </w:r>
            <w:r w:rsidRPr="009A26C2">
              <w:rPr>
                <w:rStyle w:val="LETRASAZULESCar"/>
                <w:rFonts w:eastAsia="Calibri"/>
              </w:rPr>
              <w:t>importancia</w:t>
            </w:r>
            <w:r w:rsidRPr="00463C7E">
              <w:t xml:space="preserve"> del estudio del Cálculo Diferencial radica principalmente en proporcionar</w:t>
            </w:r>
            <w:r>
              <w:t xml:space="preserve"> </w:t>
            </w:r>
            <w:r w:rsidRPr="00463C7E">
              <w:t xml:space="preserve">las bases para los temas en el </w:t>
            </w:r>
            <w:r w:rsidRPr="009A26C2">
              <w:rPr>
                <w:rStyle w:val="LETRASAZULESCar"/>
                <w:rFonts w:eastAsia="Calibri"/>
              </w:rPr>
              <w:t>desarrollo de las competencias</w:t>
            </w:r>
            <w:r w:rsidRPr="00463C7E">
              <w:t xml:space="preserve"> del Cálculo Integral, Cálculo</w:t>
            </w:r>
            <w:r>
              <w:t xml:space="preserve"> </w:t>
            </w:r>
            <w:r w:rsidRPr="00463C7E">
              <w:t>Vectorial, Ecuaciones Diferenciales y asignaturas de física y</w:t>
            </w:r>
            <w:r>
              <w:t xml:space="preserve"> ciencias de la ingeniería, por </w:t>
            </w:r>
            <w:r w:rsidRPr="00463C7E">
              <w:t>lo que se pueden diseñar proyectos integradores con cualquiera de ellas.</w:t>
            </w:r>
            <w:r>
              <w:t xml:space="preserve"> </w:t>
            </w:r>
          </w:p>
          <w:p w14:paraId="47A476E9" w14:textId="77777777" w:rsidR="00E27491" w:rsidRPr="00B62541" w:rsidRDefault="00E27491">
            <w:pPr>
              <w:pStyle w:val="PLANEAC"/>
              <w:jc w:val="both"/>
            </w:pPr>
            <w:r w:rsidRPr="00463C7E">
              <w:t xml:space="preserve">La </w:t>
            </w:r>
            <w:r w:rsidRPr="009A26C2">
              <w:rPr>
                <w:rStyle w:val="LETRASAZULESCar"/>
                <w:rFonts w:eastAsia="Calibri"/>
              </w:rPr>
              <w:t>característica</w:t>
            </w:r>
            <w:r w:rsidRPr="00463C7E">
              <w:t xml:space="preserve"> más sobresaliente de esta asignatura es que en ella </w:t>
            </w:r>
            <w:r w:rsidRPr="009A26C2">
              <w:rPr>
                <w:rStyle w:val="LETRASAZULESCar"/>
                <w:rFonts w:eastAsia="Calibri"/>
              </w:rPr>
              <w:t>se estudian las bases</w:t>
            </w:r>
            <w:r>
              <w:t xml:space="preserve"> </w:t>
            </w:r>
            <w:r w:rsidRPr="00463C7E">
              <w:t>sobre las que se construye el cálculo diferencial. Utilizando las definiciones de función y</w:t>
            </w:r>
            <w:r>
              <w:t xml:space="preserve"> </w:t>
            </w:r>
            <w:r w:rsidRPr="00463C7E">
              <w:t>límite se establece uno de los conceptos más importantes del cálculo: la derivada, que</w:t>
            </w:r>
            <w:r>
              <w:t xml:space="preserve"> </w:t>
            </w:r>
            <w:r w:rsidRPr="00463C7E">
              <w:t>permite analizar razones de cambio y problemas de optimización, entre otras. La derivada</w:t>
            </w:r>
            <w:r>
              <w:t xml:space="preserve"> es tema de trascendental </w:t>
            </w:r>
            <w:r w:rsidRPr="009A26C2">
              <w:rPr>
                <w:rStyle w:val="LETRASAZULESCar"/>
                <w:rFonts w:eastAsia="Calibri"/>
              </w:rPr>
              <w:t>importancia en las aplicaciones</w:t>
            </w:r>
            <w:r>
              <w:t xml:space="preserve"> de la ingeniería.</w:t>
            </w:r>
          </w:p>
        </w:tc>
      </w:tr>
    </w:tbl>
    <w:p w14:paraId="4582FB3B" w14:textId="77777777" w:rsidR="00571382" w:rsidRDefault="00571382" w:rsidP="00571382">
      <w:pPr>
        <w:autoSpaceDE w:val="0"/>
        <w:autoSpaceDN w:val="0"/>
        <w:adjustRightInd w:val="0"/>
        <w:rPr>
          <w:rFonts w:ascii="Arial" w:hAnsi="Arial" w:cs="Arial"/>
          <w:b/>
          <w:bCs/>
          <w:sz w:val="24"/>
          <w:szCs w:val="24"/>
          <w:lang w:val="es-MX" w:eastAsia="es-MX"/>
        </w:rPr>
      </w:pPr>
    </w:p>
    <w:p w14:paraId="4CECE0A6" w14:textId="77777777" w:rsidR="00571382" w:rsidRDefault="00571382" w:rsidP="00571382">
      <w:pPr>
        <w:autoSpaceDE w:val="0"/>
        <w:autoSpaceDN w:val="0"/>
        <w:adjustRightInd w:val="0"/>
        <w:rPr>
          <w:rFonts w:ascii="Arial" w:hAnsi="Arial" w:cs="Arial"/>
          <w:sz w:val="24"/>
          <w:szCs w:val="24"/>
          <w:lang w:val="es-MX" w:eastAsia="es-MX"/>
        </w:rPr>
      </w:pPr>
    </w:p>
    <w:p w14:paraId="36730E75" w14:textId="77777777" w:rsidR="00571382" w:rsidRDefault="00571382" w:rsidP="00571382">
      <w:pPr>
        <w:autoSpaceDE w:val="0"/>
        <w:autoSpaceDN w:val="0"/>
        <w:adjustRightInd w:val="0"/>
        <w:rPr>
          <w:rFonts w:ascii="Arial" w:hAnsi="Arial" w:cs="Arial"/>
          <w:b/>
          <w:bCs/>
          <w:sz w:val="24"/>
          <w:szCs w:val="24"/>
          <w:lang w:val="es-MX" w:eastAsia="es-MX"/>
        </w:rPr>
      </w:pPr>
    </w:p>
    <w:p w14:paraId="76FE6349" w14:textId="77777777" w:rsidR="00571382" w:rsidRDefault="00571382" w:rsidP="00571382">
      <w:pPr>
        <w:autoSpaceDE w:val="0"/>
        <w:autoSpaceDN w:val="0"/>
        <w:adjustRightInd w:val="0"/>
        <w:rPr>
          <w:rFonts w:ascii="Arial" w:hAnsi="Arial" w:cs="Arial"/>
          <w:b/>
          <w:bCs/>
          <w:sz w:val="24"/>
          <w:szCs w:val="24"/>
          <w:lang w:val="es-MX" w:eastAsia="es-MX"/>
        </w:rPr>
      </w:pPr>
    </w:p>
    <w:p w14:paraId="1833DDFC" w14:textId="77777777" w:rsidR="00571382" w:rsidRDefault="00571382" w:rsidP="00571382">
      <w:pPr>
        <w:autoSpaceDE w:val="0"/>
        <w:autoSpaceDN w:val="0"/>
        <w:adjustRightInd w:val="0"/>
        <w:rPr>
          <w:rFonts w:ascii="Arial" w:hAnsi="Arial" w:cs="Arial"/>
          <w:b/>
          <w:bCs/>
          <w:sz w:val="24"/>
          <w:szCs w:val="24"/>
          <w:lang w:val="es-MX" w:eastAsia="es-MX"/>
        </w:rPr>
      </w:pPr>
    </w:p>
    <w:p w14:paraId="18D7C6C5" w14:textId="77777777" w:rsidR="00571382" w:rsidRDefault="00571382" w:rsidP="00571382">
      <w:pPr>
        <w:autoSpaceDE w:val="0"/>
        <w:autoSpaceDN w:val="0"/>
        <w:adjustRightInd w:val="0"/>
        <w:rPr>
          <w:rFonts w:ascii="Arial" w:hAnsi="Arial" w:cs="Arial"/>
          <w:b/>
          <w:bCs/>
          <w:sz w:val="24"/>
          <w:szCs w:val="24"/>
          <w:lang w:val="es-MX" w:eastAsia="es-MX"/>
        </w:rPr>
      </w:pPr>
    </w:p>
    <w:p w14:paraId="28F12C37" w14:textId="77777777" w:rsidR="00571382" w:rsidRDefault="00571382" w:rsidP="00571382">
      <w:pPr>
        <w:autoSpaceDE w:val="0"/>
        <w:autoSpaceDN w:val="0"/>
        <w:adjustRightInd w:val="0"/>
        <w:rPr>
          <w:rFonts w:ascii="Arial" w:hAnsi="Arial" w:cs="Arial"/>
          <w:b/>
          <w:bCs/>
          <w:sz w:val="24"/>
          <w:szCs w:val="24"/>
          <w:lang w:val="es-MX" w:eastAsia="es-MX"/>
        </w:rPr>
      </w:pPr>
    </w:p>
    <w:p w14:paraId="4739F9BF" w14:textId="77777777" w:rsidR="00571382" w:rsidRDefault="00571382" w:rsidP="00571382">
      <w:pPr>
        <w:autoSpaceDE w:val="0"/>
        <w:autoSpaceDN w:val="0"/>
        <w:adjustRightInd w:val="0"/>
        <w:rPr>
          <w:rFonts w:ascii="Arial" w:hAnsi="Arial" w:cs="Arial"/>
          <w:b/>
          <w:bCs/>
          <w:sz w:val="24"/>
          <w:szCs w:val="24"/>
          <w:lang w:val="es-MX" w:eastAsia="es-MX"/>
        </w:rPr>
      </w:pPr>
    </w:p>
    <w:p w14:paraId="162EDDF8" w14:textId="77777777" w:rsidR="00AD7FA1" w:rsidRDefault="00AD7FA1" w:rsidP="00465755">
      <w:pPr>
        <w:autoSpaceDE w:val="0"/>
        <w:autoSpaceDN w:val="0"/>
        <w:adjustRightInd w:val="0"/>
        <w:rPr>
          <w:rFonts w:ascii="Arial" w:hAnsi="Arial" w:cs="Arial"/>
          <w:b/>
          <w:bCs/>
          <w:sz w:val="24"/>
          <w:szCs w:val="24"/>
          <w:lang w:val="es-MX" w:eastAsia="es-MX"/>
        </w:rPr>
      </w:pPr>
    </w:p>
    <w:p w14:paraId="1F0634C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5A9307A2" w14:textId="77777777">
        <w:tc>
          <w:tcPr>
            <w:tcW w:w="12996" w:type="dxa"/>
          </w:tcPr>
          <w:p w14:paraId="4C24A823" w14:textId="77777777" w:rsidR="00E27491" w:rsidRDefault="00E27491">
            <w:pPr>
              <w:pStyle w:val="PLANEAC"/>
              <w:jc w:val="both"/>
            </w:pPr>
            <w:r>
              <w:t>La asignatura de C</w:t>
            </w:r>
            <w:r>
              <w:rPr>
                <w:rFonts w:hint="eastAsia"/>
              </w:rPr>
              <w:t>á</w:t>
            </w:r>
            <w:r>
              <w:t xml:space="preserve">lculo Diferencial </w:t>
            </w:r>
            <w:r w:rsidRPr="009A26C2">
              <w:rPr>
                <w:rStyle w:val="LETRASAZULESCar"/>
                <w:rFonts w:eastAsia="Calibri"/>
              </w:rPr>
              <w:t>se organiza</w:t>
            </w:r>
            <w:r>
              <w:t xml:space="preserve"> en cinco temas.</w:t>
            </w:r>
          </w:p>
          <w:p w14:paraId="355336BC" w14:textId="77777777" w:rsidR="00E27491" w:rsidRDefault="00E27491">
            <w:pPr>
              <w:pStyle w:val="PLANEAC"/>
              <w:jc w:val="both"/>
            </w:pPr>
            <w:r>
              <w:t xml:space="preserve">El </w:t>
            </w:r>
            <w:r w:rsidRPr="009A26C2">
              <w:rPr>
                <w:rStyle w:val="LETRASAZULESCar"/>
                <w:rFonts w:eastAsia="Calibri"/>
              </w:rPr>
              <w:t>primer tema</w:t>
            </w:r>
            <w:r>
              <w:t xml:space="preserve"> se inicia con un estudio sobre los n</w:t>
            </w:r>
            <w:r>
              <w:rPr>
                <w:rFonts w:hint="eastAsia"/>
              </w:rPr>
              <w:t>ú</w:t>
            </w:r>
            <w:r>
              <w:t>meros reales y sus propiedades b</w:t>
            </w:r>
            <w:r>
              <w:rPr>
                <w:rFonts w:hint="eastAsia"/>
              </w:rPr>
              <w:t>á</w:t>
            </w:r>
            <w:r>
              <w:t>sicas, as</w:t>
            </w:r>
            <w:r>
              <w:rPr>
                <w:rFonts w:hint="eastAsia"/>
              </w:rPr>
              <w:t>í</w:t>
            </w:r>
            <w:r>
              <w:t xml:space="preserve"> como la soluci</w:t>
            </w:r>
            <w:r>
              <w:rPr>
                <w:rFonts w:hint="eastAsia"/>
              </w:rPr>
              <w:t>ó</w:t>
            </w:r>
            <w:r>
              <w:t>n de problemas con desigualdades. Esto servir</w:t>
            </w:r>
            <w:r>
              <w:rPr>
                <w:rFonts w:hint="eastAsia"/>
              </w:rPr>
              <w:t>á</w:t>
            </w:r>
            <w:r>
              <w:t xml:space="preserve"> de sustento para el estudio de las funciones de variable real.</w:t>
            </w:r>
          </w:p>
          <w:p w14:paraId="546792FA" w14:textId="77777777" w:rsidR="00E27491" w:rsidRDefault="00E27491">
            <w:pPr>
              <w:pStyle w:val="PLANEAC"/>
              <w:jc w:val="both"/>
            </w:pPr>
            <w:r w:rsidRPr="009A26C2">
              <w:rPr>
                <w:rStyle w:val="LETRASAZULESCar"/>
                <w:rFonts w:eastAsia="Calibri"/>
              </w:rPr>
              <w:t>El tema dos</w:t>
            </w:r>
            <w:r>
              <w:t xml:space="preserve"> incluye el estudio del dominio y rango de funciones, as</w:t>
            </w:r>
            <w:r>
              <w:rPr>
                <w:rFonts w:hint="eastAsia"/>
              </w:rPr>
              <w:t>í</w:t>
            </w:r>
            <w:r>
              <w:t xml:space="preserve"> como las operaciones relativas a </w:t>
            </w:r>
            <w:r>
              <w:rPr>
                <w:rFonts w:hint="eastAsia"/>
              </w:rPr>
              <w:t>é</w:t>
            </w:r>
            <w:r>
              <w:t>stas. Tambi</w:t>
            </w:r>
            <w:r>
              <w:rPr>
                <w:rFonts w:hint="eastAsia"/>
              </w:rPr>
              <w:t>é</w:t>
            </w:r>
            <w:r>
              <w:t>n las funciones sim</w:t>
            </w:r>
            <w:r>
              <w:rPr>
                <w:rFonts w:hint="eastAsia"/>
              </w:rPr>
              <w:t>é</w:t>
            </w:r>
            <w:r>
              <w:t>tricas, par e impar, escalonadas (definidas por m</w:t>
            </w:r>
            <w:r>
              <w:rPr>
                <w:rFonts w:hint="eastAsia"/>
              </w:rPr>
              <w:t>á</w:t>
            </w:r>
            <w:r>
              <w:t>s de una regla de correspondencia), crecientes y decrecientes, peri</w:t>
            </w:r>
            <w:r>
              <w:rPr>
                <w:rFonts w:hint="eastAsia"/>
              </w:rPr>
              <w:t>ó</w:t>
            </w:r>
            <w:r>
              <w:t>dicas, de valor absoluto, etc.</w:t>
            </w:r>
          </w:p>
          <w:p w14:paraId="247E6201" w14:textId="77777777" w:rsidR="00E27491" w:rsidRDefault="00E27491">
            <w:pPr>
              <w:pStyle w:val="PLANEAC"/>
              <w:ind w:left="720"/>
              <w:jc w:val="both"/>
            </w:pPr>
          </w:p>
          <w:p w14:paraId="1F828A65" w14:textId="77777777" w:rsidR="00E27491" w:rsidRPr="00E27491" w:rsidRDefault="00E27491">
            <w:pPr>
              <w:pStyle w:val="PLANEAC"/>
              <w:jc w:val="both"/>
              <w:rPr>
                <w:rFonts w:ascii="Calibri" w:hAnsi="Calibri"/>
              </w:rPr>
            </w:pPr>
            <w:r>
              <w:t xml:space="preserve">En el </w:t>
            </w:r>
            <w:r w:rsidRPr="009A26C2">
              <w:rPr>
                <w:rStyle w:val="LETRASAZULESCar"/>
                <w:rFonts w:eastAsia="Calibri"/>
              </w:rPr>
              <w:t>tema tres</w:t>
            </w:r>
            <w:r>
              <w:t xml:space="preserve"> se introduce la noci</w:t>
            </w:r>
            <w:r>
              <w:rPr>
                <w:rFonts w:hint="eastAsia"/>
              </w:rPr>
              <w:t>ó</w:t>
            </w:r>
            <w:r>
              <w:t>n intuitiva de l</w:t>
            </w:r>
            <w:r>
              <w:rPr>
                <w:rFonts w:hint="eastAsia"/>
              </w:rPr>
              <w:t>í</w:t>
            </w:r>
            <w:r>
              <w:t>mite, as</w:t>
            </w:r>
            <w:r>
              <w:rPr>
                <w:rFonts w:hint="eastAsia"/>
              </w:rPr>
              <w:t>í</w:t>
            </w:r>
            <w:r>
              <w:t xml:space="preserve"> como la definici</w:t>
            </w:r>
            <w:r>
              <w:rPr>
                <w:rFonts w:hint="eastAsia"/>
              </w:rPr>
              <w:t>ó</w:t>
            </w:r>
            <w:r>
              <w:t>n formal. Se aborda el c</w:t>
            </w:r>
            <w:r>
              <w:rPr>
                <w:rFonts w:hint="eastAsia"/>
              </w:rPr>
              <w:t>á</w:t>
            </w:r>
            <w:r>
              <w:t>lculo de l</w:t>
            </w:r>
            <w:r>
              <w:rPr>
                <w:rFonts w:hint="eastAsia"/>
              </w:rPr>
              <w:t>í</w:t>
            </w:r>
            <w:r>
              <w:t>mites por valuaci</w:t>
            </w:r>
            <w:r>
              <w:rPr>
                <w:rFonts w:hint="eastAsia"/>
              </w:rPr>
              <w:t>ó</w:t>
            </w:r>
            <w:r>
              <w:t>n, factorizaci</w:t>
            </w:r>
            <w:r>
              <w:rPr>
                <w:rFonts w:hint="eastAsia"/>
              </w:rPr>
              <w:t>ó</w:t>
            </w:r>
            <w:r>
              <w:t>n, racionalizaci</w:t>
            </w:r>
            <w:r>
              <w:rPr>
                <w:rFonts w:hint="eastAsia"/>
              </w:rPr>
              <w:t>ó</w:t>
            </w:r>
            <w:r>
              <w:t>n, de l</w:t>
            </w:r>
            <w:r>
              <w:rPr>
                <w:rFonts w:hint="eastAsia"/>
              </w:rPr>
              <w:t>í</w:t>
            </w:r>
            <w:r>
              <w:t>mites trigonom</w:t>
            </w:r>
            <w:r>
              <w:rPr>
                <w:rFonts w:hint="eastAsia"/>
              </w:rPr>
              <w:t>é</w:t>
            </w:r>
            <w:r>
              <w:t>tricos y los l</w:t>
            </w:r>
            <w:r>
              <w:rPr>
                <w:rFonts w:hint="eastAsia"/>
              </w:rPr>
              <w:t>í</w:t>
            </w:r>
            <w:r>
              <w:t>mites laterales. Se incluyen casos especiales de l</w:t>
            </w:r>
            <w:r>
              <w:rPr>
                <w:rFonts w:hint="eastAsia"/>
              </w:rPr>
              <w:t>í</w:t>
            </w:r>
            <w:r>
              <w:t>mites infinitos y l</w:t>
            </w:r>
            <w:r>
              <w:rPr>
                <w:rFonts w:hint="eastAsia"/>
              </w:rPr>
              <w:t>í</w:t>
            </w:r>
            <w:r>
              <w:t>mites al infinito, as</w:t>
            </w:r>
            <w:r>
              <w:rPr>
                <w:rFonts w:hint="eastAsia"/>
              </w:rPr>
              <w:t>í</w:t>
            </w:r>
            <w:r>
              <w:t xml:space="preserve"> como as</w:t>
            </w:r>
            <w:r>
              <w:rPr>
                <w:rFonts w:hint="eastAsia"/>
              </w:rPr>
              <w:t>í</w:t>
            </w:r>
            <w:r>
              <w:t>ntotas horizontales y verticales. El tema concluye con el estudio de la continuidad en un punto y en un intervalo</w:t>
            </w:r>
            <w:r w:rsidRPr="00E27491">
              <w:rPr>
                <w:rFonts w:ascii="Calibri" w:hAnsi="Calibri"/>
              </w:rPr>
              <w:t>.</w:t>
            </w:r>
          </w:p>
          <w:p w14:paraId="6E0409D9" w14:textId="77777777" w:rsidR="00E27491" w:rsidRDefault="00E27491">
            <w:pPr>
              <w:pStyle w:val="PLANEAC"/>
              <w:jc w:val="both"/>
            </w:pPr>
            <w:r>
              <w:t xml:space="preserve">La derivada, en </w:t>
            </w:r>
            <w:r w:rsidRPr="009A26C2">
              <w:rPr>
                <w:rStyle w:val="LETRASAZULESCar"/>
                <w:rFonts w:eastAsia="Calibri"/>
              </w:rPr>
              <w:t>el tema cuatro</w:t>
            </w:r>
            <w:r>
              <w:t>, se aborda de manera intuitiva obteniendo la pendiente de la recta tangente a una curva y como una raz</w:t>
            </w:r>
            <w:r>
              <w:rPr>
                <w:rFonts w:hint="eastAsia"/>
              </w:rPr>
              <w:t>ó</w:t>
            </w:r>
            <w:r>
              <w:t>n de cambio. La definici</w:t>
            </w:r>
            <w:r>
              <w:rPr>
                <w:rFonts w:hint="eastAsia"/>
              </w:rPr>
              <w:t>ó</w:t>
            </w:r>
            <w:r>
              <w:t>n de derivada permite deducir propiedades y reglas de derivaci</w:t>
            </w:r>
            <w:r>
              <w:rPr>
                <w:rFonts w:hint="eastAsia"/>
              </w:rPr>
              <w:t>ó</w:t>
            </w:r>
            <w:r>
              <w:t>n de funciones.</w:t>
            </w:r>
          </w:p>
          <w:p w14:paraId="2BFABCC6" w14:textId="77777777" w:rsidR="00E27491" w:rsidRDefault="00E27491">
            <w:pPr>
              <w:pStyle w:val="PLANEAC"/>
              <w:jc w:val="both"/>
            </w:pPr>
            <w:r w:rsidRPr="009A26C2">
              <w:rPr>
                <w:rStyle w:val="LETRASAZULESCar"/>
                <w:rFonts w:eastAsia="Calibri"/>
              </w:rPr>
              <w:t xml:space="preserve">El </w:t>
            </w:r>
            <w:r w:rsidRPr="009A26C2">
              <w:rPr>
                <w:rStyle w:val="LETRASAZULESCar"/>
                <w:rFonts w:eastAsia="Calibri" w:hint="eastAsia"/>
              </w:rPr>
              <w:t>ú</w:t>
            </w:r>
            <w:r w:rsidRPr="009A26C2">
              <w:rPr>
                <w:rStyle w:val="LETRASAZULESCar"/>
                <w:rFonts w:eastAsia="Calibri"/>
              </w:rPr>
              <w:t>ltimo tema</w:t>
            </w:r>
            <w:r>
              <w:t xml:space="preserve"> consiste principalmente en aplicar las propiedades y reglas de derivaci</w:t>
            </w:r>
            <w:r>
              <w:rPr>
                <w:rFonts w:hint="eastAsia"/>
              </w:rPr>
              <w:t>ó</w:t>
            </w:r>
            <w:r>
              <w:t>n para modelar y resolver problemas de razones de cambio y optimizaci</w:t>
            </w:r>
            <w:r>
              <w:rPr>
                <w:rFonts w:hint="eastAsia"/>
              </w:rPr>
              <w:t>ó</w:t>
            </w:r>
            <w:r>
              <w:t>n espec</w:t>
            </w:r>
            <w:r>
              <w:rPr>
                <w:rFonts w:hint="eastAsia"/>
              </w:rPr>
              <w:t>í</w:t>
            </w:r>
            <w:r>
              <w:t xml:space="preserve">ficos de cada </w:t>
            </w:r>
            <w:r>
              <w:rPr>
                <w:rFonts w:hint="eastAsia"/>
              </w:rPr>
              <w:t>á</w:t>
            </w:r>
            <w:r>
              <w:t>rea.</w:t>
            </w:r>
          </w:p>
          <w:p w14:paraId="4D28C3FB" w14:textId="77777777" w:rsidR="00E27491" w:rsidRDefault="00E27491">
            <w:pPr>
              <w:pStyle w:val="PLANEAC"/>
              <w:jc w:val="both"/>
            </w:pPr>
            <w:r>
              <w:t>El estudiante debe desarrollar la habilidad para modelar situaciones cotidianas en su entorno. Es importante que el estudiante valore las actividades que realiza, que desarrolle h</w:t>
            </w:r>
            <w:r>
              <w:rPr>
                <w:rFonts w:hint="eastAsia"/>
              </w:rPr>
              <w:t>á</w:t>
            </w:r>
            <w:r>
              <w:t>bitos de estudio y de trabajo para que adquiera caracter</w:t>
            </w:r>
            <w:r>
              <w:rPr>
                <w:rFonts w:hint="eastAsia"/>
              </w:rPr>
              <w:t>í</w:t>
            </w:r>
            <w:r>
              <w:t>sticas tales como: la curiosidad, la puntualidad, el entusiasmo, el inter</w:t>
            </w:r>
            <w:r>
              <w:rPr>
                <w:rFonts w:hint="eastAsia"/>
              </w:rPr>
              <w:t>é</w:t>
            </w:r>
            <w:r>
              <w:t>s, la tenacidad, la flexibilidad y la autonom</w:t>
            </w:r>
            <w:r>
              <w:rPr>
                <w:rFonts w:hint="eastAsia"/>
              </w:rPr>
              <w:t>í</w:t>
            </w:r>
            <w:r>
              <w:t>a.</w:t>
            </w:r>
          </w:p>
          <w:p w14:paraId="2FF35C09" w14:textId="77777777" w:rsidR="00E27491" w:rsidRDefault="00E27491">
            <w:pPr>
              <w:pStyle w:val="PLANEAC"/>
              <w:jc w:val="both"/>
            </w:pPr>
            <w:r>
              <w:t>El C</w:t>
            </w:r>
            <w:r>
              <w:rPr>
                <w:rFonts w:hint="eastAsia"/>
              </w:rPr>
              <w:t>á</w:t>
            </w:r>
            <w:r>
              <w:t xml:space="preserve">lculo Diferencial </w:t>
            </w:r>
            <w:r w:rsidRPr="009A26C2">
              <w:rPr>
                <w:rStyle w:val="LETRASAZULESCar"/>
                <w:rFonts w:eastAsia="Calibri"/>
              </w:rPr>
              <w:t>contribuye principalmente</w:t>
            </w:r>
            <w:r>
              <w:t xml:space="preserve"> para el </w:t>
            </w:r>
            <w:r w:rsidRPr="009A26C2">
              <w:rPr>
                <w:rStyle w:val="LETRASAZULESCar"/>
                <w:rFonts w:eastAsia="Calibri"/>
              </w:rPr>
              <w:t>desarrollo de las siguientes competencias gen</w:t>
            </w:r>
            <w:r w:rsidRPr="009A26C2">
              <w:rPr>
                <w:rStyle w:val="LETRASAZULESCar"/>
                <w:rFonts w:eastAsia="Calibri" w:hint="eastAsia"/>
              </w:rPr>
              <w:t>é</w:t>
            </w:r>
            <w:r w:rsidRPr="009A26C2">
              <w:rPr>
                <w:rStyle w:val="LETRASAZULESCar"/>
                <w:rFonts w:eastAsia="Calibri"/>
              </w:rPr>
              <w:t>ricas</w:t>
            </w:r>
            <w:r>
              <w:t>: de capacidad de abstracci</w:t>
            </w:r>
            <w:r>
              <w:rPr>
                <w:rFonts w:hint="eastAsia"/>
              </w:rPr>
              <w:t>ó</w:t>
            </w:r>
            <w:r>
              <w:t>n, an</w:t>
            </w:r>
            <w:r>
              <w:rPr>
                <w:rFonts w:hint="eastAsia"/>
              </w:rPr>
              <w:t>á</w:t>
            </w:r>
            <w:r>
              <w:t>lisis y s</w:t>
            </w:r>
            <w:r>
              <w:rPr>
                <w:rFonts w:hint="eastAsia"/>
              </w:rPr>
              <w:t>í</w:t>
            </w:r>
            <w:r>
              <w:t>ntesis, capacidad para identificar, plantear y resolver problemas, habilidad para trabajar en forma aut</w:t>
            </w:r>
            <w:r>
              <w:rPr>
                <w:rFonts w:hint="eastAsia"/>
              </w:rPr>
              <w:t>ó</w:t>
            </w:r>
            <w:r>
              <w:t>noma, habilidades en el uso de las TIC</w:t>
            </w:r>
            <w:r>
              <w:rPr>
                <w:rFonts w:hint="eastAsia"/>
              </w:rPr>
              <w:t>’</w:t>
            </w:r>
            <w:r>
              <w:t>s, capacidad cr</w:t>
            </w:r>
            <w:r>
              <w:rPr>
                <w:rFonts w:hint="eastAsia"/>
              </w:rPr>
              <w:t>í</w:t>
            </w:r>
            <w:r>
              <w:t>tica y autocr</w:t>
            </w:r>
            <w:r>
              <w:rPr>
                <w:rFonts w:hint="eastAsia"/>
              </w:rPr>
              <w:t>í</w:t>
            </w:r>
            <w:r>
              <w:t>tica y la capacidad de trabajo en equipo.</w:t>
            </w:r>
          </w:p>
          <w:p w14:paraId="261E95AB" w14:textId="77777777" w:rsidR="00E27491" w:rsidRDefault="00E27491">
            <w:pPr>
              <w:pStyle w:val="PLANEAC"/>
              <w:jc w:val="both"/>
            </w:pPr>
            <w:r>
              <w:t>El docente de C</w:t>
            </w:r>
            <w:r>
              <w:rPr>
                <w:rFonts w:hint="eastAsia"/>
              </w:rPr>
              <w:t>á</w:t>
            </w:r>
            <w:r>
              <w:t xml:space="preserve">lculo Diferencial debe mostrar y objetivar su conocimiento y experiencia en el </w:t>
            </w:r>
            <w:r>
              <w:rPr>
                <w:rFonts w:hint="eastAsia"/>
              </w:rPr>
              <w:t>á</w:t>
            </w:r>
            <w:r>
              <w:t>rea para construir escenarios de aprendizaje significativo en los estudiantes que inician su formaci</w:t>
            </w:r>
            <w:r>
              <w:rPr>
                <w:rFonts w:hint="eastAsia"/>
              </w:rPr>
              <w:t>ó</w:t>
            </w:r>
            <w:r>
              <w:t xml:space="preserve">n profesional. El docente </w:t>
            </w:r>
            <w:r w:rsidRPr="009A26C2">
              <w:rPr>
                <w:rStyle w:val="LETRASAZULESCar"/>
                <w:rFonts w:eastAsia="Calibri"/>
              </w:rPr>
              <w:t>enfatiza el desarrollo de las actividades de aprendizaje</w:t>
            </w:r>
            <w:r>
              <w:t xml:space="preserve"> de esta asignatura a fin de que ellas refuercen </w:t>
            </w:r>
            <w:r w:rsidRPr="009A26C2">
              <w:rPr>
                <w:rStyle w:val="LETRASAZULESCar"/>
                <w:rFonts w:eastAsia="Calibri"/>
              </w:rPr>
              <w:t>los aspectos formativos</w:t>
            </w:r>
            <w:r>
              <w:t>: incentivar la curiosidad, el entusiasmo, la puntualidad, la constancia, el inter</w:t>
            </w:r>
            <w:r>
              <w:rPr>
                <w:rFonts w:hint="eastAsia"/>
              </w:rPr>
              <w:t>é</w:t>
            </w:r>
            <w:r>
              <w:t>s por mejorar, el respeto y la tolerancia hacia sus compa</w:t>
            </w:r>
            <w:r>
              <w:rPr>
                <w:rFonts w:hint="eastAsia"/>
              </w:rPr>
              <w:t>ñ</w:t>
            </w:r>
            <w:r>
              <w:t>eros y docentes, a sus ideas y enfoques y considerar tambi</w:t>
            </w:r>
            <w:r>
              <w:rPr>
                <w:rFonts w:hint="eastAsia"/>
              </w:rPr>
              <w:t>é</w:t>
            </w:r>
            <w:r>
              <w:t>n la responsabilidad social y el respeto al medio ambiente.</w:t>
            </w:r>
          </w:p>
          <w:p w14:paraId="7E609723" w14:textId="77777777" w:rsidR="00E27491" w:rsidRPr="00B62541" w:rsidRDefault="00E27491">
            <w:pPr>
              <w:pStyle w:val="Prrafodelista"/>
              <w:pBdr>
                <w:top w:val="nil"/>
                <w:left w:val="nil"/>
                <w:bottom w:val="nil"/>
                <w:right w:val="nil"/>
                <w:between w:val="nil"/>
              </w:pBdr>
              <w:rPr>
                <w:rFonts w:ascii="Arial" w:eastAsia="Arial" w:hAnsi="Arial" w:cs="Arial"/>
                <w:color w:val="000000"/>
                <w:sz w:val="20"/>
                <w:szCs w:val="20"/>
              </w:rPr>
            </w:pPr>
          </w:p>
        </w:tc>
      </w:tr>
    </w:tbl>
    <w:p w14:paraId="5598BDAC" w14:textId="77777777" w:rsidR="00E27491" w:rsidRDefault="00E27491" w:rsidP="00465755">
      <w:pPr>
        <w:autoSpaceDE w:val="0"/>
        <w:autoSpaceDN w:val="0"/>
        <w:adjustRightInd w:val="0"/>
        <w:rPr>
          <w:rFonts w:ascii="Arial" w:hAnsi="Arial" w:cs="Arial"/>
          <w:b/>
          <w:bCs/>
          <w:sz w:val="24"/>
          <w:szCs w:val="24"/>
          <w:lang w:val="es-MX" w:eastAsia="es-MX"/>
        </w:rPr>
      </w:pPr>
    </w:p>
    <w:p w14:paraId="5FB157EF" w14:textId="77777777" w:rsidR="00465755" w:rsidRDefault="00465755" w:rsidP="00465755">
      <w:pPr>
        <w:autoSpaceDE w:val="0"/>
        <w:autoSpaceDN w:val="0"/>
        <w:adjustRightInd w:val="0"/>
        <w:rPr>
          <w:rFonts w:ascii="Arial" w:hAnsi="Arial" w:cs="Arial"/>
          <w:b/>
          <w:bCs/>
          <w:sz w:val="24"/>
          <w:szCs w:val="24"/>
          <w:lang w:val="es-MX" w:eastAsia="es-MX"/>
        </w:rPr>
      </w:pPr>
    </w:p>
    <w:p w14:paraId="31874D9B" w14:textId="77777777" w:rsidR="00465755" w:rsidRDefault="00465755" w:rsidP="00465755">
      <w:pPr>
        <w:autoSpaceDE w:val="0"/>
        <w:autoSpaceDN w:val="0"/>
        <w:adjustRightInd w:val="0"/>
        <w:rPr>
          <w:rFonts w:ascii="Arial" w:hAnsi="Arial" w:cs="Arial"/>
          <w:b/>
          <w:bCs/>
          <w:sz w:val="24"/>
          <w:szCs w:val="24"/>
          <w:lang w:val="es-MX" w:eastAsia="es-MX"/>
        </w:rPr>
      </w:pPr>
    </w:p>
    <w:p w14:paraId="2EB90EB9" w14:textId="77777777" w:rsidR="00465755" w:rsidRDefault="00465755" w:rsidP="00465755">
      <w:pPr>
        <w:autoSpaceDE w:val="0"/>
        <w:autoSpaceDN w:val="0"/>
        <w:adjustRightInd w:val="0"/>
        <w:rPr>
          <w:rFonts w:ascii="Arial" w:hAnsi="Arial" w:cs="Arial"/>
          <w:sz w:val="24"/>
          <w:szCs w:val="24"/>
          <w:lang w:val="es-MX" w:eastAsia="es-MX"/>
        </w:rPr>
      </w:pPr>
    </w:p>
    <w:p w14:paraId="0C7699C4" w14:textId="77777777" w:rsidR="00465755" w:rsidRDefault="00465755" w:rsidP="00465755">
      <w:pPr>
        <w:autoSpaceDE w:val="0"/>
        <w:autoSpaceDN w:val="0"/>
        <w:adjustRightInd w:val="0"/>
        <w:rPr>
          <w:rFonts w:ascii="Arial" w:hAnsi="Arial" w:cs="Arial"/>
          <w:b/>
          <w:bCs/>
          <w:sz w:val="24"/>
          <w:szCs w:val="24"/>
          <w:lang w:val="es-MX" w:eastAsia="es-MX"/>
        </w:rPr>
      </w:pPr>
    </w:p>
    <w:p w14:paraId="3CF59D6A" w14:textId="77777777" w:rsidR="00465755" w:rsidRDefault="00465755" w:rsidP="00465755">
      <w:pPr>
        <w:autoSpaceDE w:val="0"/>
        <w:autoSpaceDN w:val="0"/>
        <w:adjustRightInd w:val="0"/>
        <w:rPr>
          <w:rFonts w:ascii="Arial" w:hAnsi="Arial" w:cs="Arial"/>
          <w:b/>
          <w:bCs/>
          <w:sz w:val="24"/>
          <w:szCs w:val="24"/>
          <w:lang w:val="es-MX" w:eastAsia="es-MX"/>
        </w:rPr>
      </w:pPr>
    </w:p>
    <w:p w14:paraId="35A4C19A" w14:textId="77777777" w:rsidR="00465755" w:rsidRDefault="00465755" w:rsidP="00465755">
      <w:pPr>
        <w:autoSpaceDE w:val="0"/>
        <w:autoSpaceDN w:val="0"/>
        <w:adjustRightInd w:val="0"/>
        <w:rPr>
          <w:rFonts w:ascii="Arial" w:hAnsi="Arial" w:cs="Arial"/>
          <w:b/>
          <w:bCs/>
          <w:sz w:val="24"/>
          <w:szCs w:val="24"/>
          <w:lang w:val="es-MX" w:eastAsia="es-MX"/>
        </w:rPr>
      </w:pPr>
    </w:p>
    <w:p w14:paraId="0CA3FF79" w14:textId="77777777" w:rsidR="00C6784F" w:rsidRDefault="00C6784F" w:rsidP="00465755">
      <w:pPr>
        <w:autoSpaceDE w:val="0"/>
        <w:autoSpaceDN w:val="0"/>
        <w:adjustRightInd w:val="0"/>
        <w:rPr>
          <w:rFonts w:ascii="Arial" w:hAnsi="Arial" w:cs="Arial"/>
          <w:b/>
          <w:bCs/>
          <w:sz w:val="24"/>
          <w:szCs w:val="24"/>
          <w:lang w:val="es-MX" w:eastAsia="es-MX"/>
        </w:rPr>
      </w:pPr>
    </w:p>
    <w:p w14:paraId="0A8C8639" w14:textId="77777777" w:rsidR="00465755" w:rsidRDefault="00465755" w:rsidP="00465755">
      <w:pPr>
        <w:autoSpaceDE w:val="0"/>
        <w:autoSpaceDN w:val="0"/>
        <w:adjustRightInd w:val="0"/>
        <w:rPr>
          <w:rFonts w:ascii="Arial" w:hAnsi="Arial" w:cs="Arial"/>
          <w:b/>
          <w:bCs/>
          <w:sz w:val="24"/>
          <w:szCs w:val="24"/>
          <w:lang w:val="es-MX" w:eastAsia="es-MX"/>
        </w:rPr>
      </w:pPr>
    </w:p>
    <w:p w14:paraId="4C05F433"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1F58F314" w14:textId="77777777">
        <w:tc>
          <w:tcPr>
            <w:tcW w:w="12996" w:type="dxa"/>
          </w:tcPr>
          <w:p w14:paraId="1B762AE9" w14:textId="77777777" w:rsidR="00E27491" w:rsidRPr="00E27491" w:rsidRDefault="00E27491">
            <w:pPr>
              <w:pStyle w:val="PLANEAC"/>
              <w:rPr>
                <w:rFonts w:ascii="Calibri" w:hAnsi="Calibri"/>
              </w:rPr>
            </w:pPr>
            <w:r w:rsidRPr="009A26C2">
              <w:rPr>
                <w:rStyle w:val="LETRASAZULESCar"/>
                <w:rFonts w:eastAsia="Calibri"/>
              </w:rPr>
              <w:t xml:space="preserve">Plantea </w:t>
            </w:r>
            <w:r>
              <w:t xml:space="preserve">y </w:t>
            </w:r>
            <w:r w:rsidRPr="009A26C2">
              <w:rPr>
                <w:rStyle w:val="LETRASAZULESCar"/>
                <w:rFonts w:eastAsia="Calibri"/>
              </w:rPr>
              <w:t>resuelve</w:t>
            </w:r>
            <w:r>
              <w:t xml:space="preserve"> problemas utilizando las definiciones de l</w:t>
            </w:r>
            <w:r>
              <w:rPr>
                <w:rFonts w:hint="eastAsia"/>
              </w:rPr>
              <w:t>í</w:t>
            </w:r>
            <w:r>
              <w:t>mite y derivada de funciones de una variable para la elaboraci</w:t>
            </w:r>
            <w:r>
              <w:rPr>
                <w:rFonts w:hint="eastAsia"/>
              </w:rPr>
              <w:t>ó</w:t>
            </w:r>
            <w:r>
              <w:t>n de modelos matem</w:t>
            </w:r>
            <w:r>
              <w:rPr>
                <w:rFonts w:hint="eastAsia"/>
              </w:rPr>
              <w:t>á</w:t>
            </w:r>
            <w:r>
              <w:t>ticos aplicados</w:t>
            </w:r>
            <w:r w:rsidRPr="00E27491">
              <w:rPr>
                <w:rFonts w:ascii="Calibri" w:hAnsi="Calibri"/>
              </w:rPr>
              <w:t>.</w:t>
            </w:r>
          </w:p>
        </w:tc>
      </w:tr>
    </w:tbl>
    <w:p w14:paraId="32721637" w14:textId="77777777" w:rsidR="00571382" w:rsidRDefault="00571382" w:rsidP="00571382">
      <w:pPr>
        <w:autoSpaceDE w:val="0"/>
        <w:autoSpaceDN w:val="0"/>
        <w:adjustRightInd w:val="0"/>
        <w:rPr>
          <w:rFonts w:ascii="Arial" w:hAnsi="Arial" w:cs="Arial"/>
          <w:sz w:val="24"/>
          <w:szCs w:val="24"/>
          <w:lang w:val="es-MX" w:eastAsia="es-MX"/>
        </w:rPr>
      </w:pPr>
    </w:p>
    <w:p w14:paraId="5DCB0E8D" w14:textId="77777777" w:rsidR="00571382" w:rsidRDefault="00571382" w:rsidP="00571382">
      <w:pPr>
        <w:autoSpaceDE w:val="0"/>
        <w:autoSpaceDN w:val="0"/>
        <w:adjustRightInd w:val="0"/>
        <w:rPr>
          <w:rFonts w:ascii="Arial" w:hAnsi="Arial" w:cs="Arial"/>
          <w:b/>
          <w:bCs/>
          <w:sz w:val="24"/>
          <w:szCs w:val="24"/>
          <w:lang w:val="es-MX" w:eastAsia="es-MX"/>
        </w:rPr>
      </w:pPr>
    </w:p>
    <w:p w14:paraId="51FA1781"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0264995E" w14:textId="77777777" w:rsidR="00571382" w:rsidRPr="001359C0" w:rsidRDefault="00465755" w:rsidP="00571382">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773623">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1359C0">
        <w:rPr>
          <w:rFonts w:ascii="Arial" w:hAnsi="Arial" w:cs="Arial"/>
          <w:sz w:val="24"/>
          <w:szCs w:val="24"/>
          <w:lang w:val="es-MX" w:eastAsia="es-MX"/>
        </w:rPr>
        <w:t xml:space="preserve"> </w:t>
      </w:r>
      <w:r w:rsidR="001359C0" w:rsidRPr="001359C0">
        <w:rPr>
          <w:rFonts w:ascii="Calibri" w:eastAsia="Calibri" w:hAnsi="Calibri" w:cs="Calibri"/>
          <w:sz w:val="22"/>
          <w:szCs w:val="22"/>
          <w:u w:val="single"/>
          <w:lang w:val="es-MX" w:eastAsia="es-MX"/>
        </w:rPr>
        <w:t>Aplica las propiedades de los números reales, desigualdades de primer y segundo grado con una incógnita, así como desigualdades con valor absoluto para representar las soluciones en forma gráfica y analítica.</w:t>
      </w:r>
    </w:p>
    <w:p w14:paraId="685C5508" w14:textId="77777777" w:rsidR="00516F91" w:rsidRDefault="00516F91" w:rsidP="00571382">
      <w:pPr>
        <w:autoSpaceDE w:val="0"/>
        <w:autoSpaceDN w:val="0"/>
        <w:adjustRightInd w:val="0"/>
        <w:rPr>
          <w:rFonts w:ascii="Arial" w:hAnsi="Arial" w:cs="Arial"/>
          <w:sz w:val="24"/>
          <w:szCs w:val="24"/>
          <w:lang w:val="es-MX" w:eastAsia="es-MX"/>
        </w:rPr>
      </w:pPr>
    </w:p>
    <w:p w14:paraId="3937025B"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258316A8" w14:textId="77777777" w:rsidTr="00E847AD">
        <w:trPr>
          <w:gridAfter w:val="1"/>
          <w:wAfter w:w="284" w:type="dxa"/>
        </w:trPr>
        <w:tc>
          <w:tcPr>
            <w:tcW w:w="3227" w:type="dxa"/>
            <w:vAlign w:val="center"/>
          </w:tcPr>
          <w:p w14:paraId="0E621D80"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5127311"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FD53C8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27FC95C"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B5C786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17C90052" w14:textId="77777777" w:rsidTr="00465755">
        <w:trPr>
          <w:gridAfter w:val="1"/>
          <w:wAfter w:w="284" w:type="dxa"/>
        </w:trPr>
        <w:tc>
          <w:tcPr>
            <w:tcW w:w="3227" w:type="dxa"/>
          </w:tcPr>
          <w:p w14:paraId="3108E75A" w14:textId="77777777" w:rsidR="00356902" w:rsidRPr="00137FE0" w:rsidRDefault="00356902" w:rsidP="00356902">
            <w:pPr>
              <w:rPr>
                <w:rFonts w:ascii="Arial" w:hAnsi="Arial" w:cs="Arial"/>
                <w:b/>
              </w:rPr>
            </w:pPr>
            <w:r w:rsidRPr="00137FE0">
              <w:rPr>
                <w:rFonts w:ascii="Arial" w:hAnsi="Arial" w:cs="Arial"/>
                <w:b/>
              </w:rPr>
              <w:t>1</w:t>
            </w:r>
            <w:r>
              <w:rPr>
                <w:rFonts w:ascii="Arial" w:hAnsi="Arial" w:cs="Arial"/>
                <w:b/>
              </w:rPr>
              <w:t>.</w:t>
            </w:r>
            <w:r w:rsidRPr="00137FE0">
              <w:rPr>
                <w:rFonts w:ascii="Arial" w:hAnsi="Arial" w:cs="Arial"/>
                <w:b/>
              </w:rPr>
              <w:t xml:space="preserve"> NUMEROS REALES.</w:t>
            </w:r>
          </w:p>
          <w:p w14:paraId="3DA023A3" w14:textId="77777777" w:rsidR="00356902" w:rsidRPr="00F278A9" w:rsidRDefault="00356902" w:rsidP="00356902">
            <w:pPr>
              <w:pStyle w:val="Prrafodelista"/>
              <w:numPr>
                <w:ilvl w:val="1"/>
                <w:numId w:val="21"/>
              </w:numPr>
              <w:autoSpaceDE w:val="0"/>
              <w:autoSpaceDN w:val="0"/>
              <w:adjustRightInd w:val="0"/>
              <w:spacing w:after="0" w:line="240" w:lineRule="auto"/>
              <w:rPr>
                <w:rFonts w:ascii="Arial" w:hAnsi="Arial" w:cs="Arial"/>
                <w:sz w:val="20"/>
                <w:szCs w:val="20"/>
              </w:rPr>
            </w:pPr>
            <w:r w:rsidRPr="00F278A9">
              <w:rPr>
                <w:rFonts w:ascii="Arial" w:hAnsi="Arial" w:cs="Arial"/>
                <w:sz w:val="20"/>
                <w:szCs w:val="20"/>
              </w:rPr>
              <w:t>Los números reales.</w:t>
            </w:r>
          </w:p>
          <w:p w14:paraId="43840A0B" w14:textId="77777777" w:rsidR="00356902" w:rsidRPr="000E0DA0" w:rsidRDefault="00356902" w:rsidP="00356902">
            <w:pPr>
              <w:autoSpaceDE w:val="0"/>
              <w:autoSpaceDN w:val="0"/>
              <w:adjustRightInd w:val="0"/>
              <w:rPr>
                <w:rFonts w:ascii="Arial" w:hAnsi="Arial" w:cs="Arial"/>
              </w:rPr>
            </w:pPr>
            <w:r w:rsidRPr="000E0DA0">
              <w:rPr>
                <w:rFonts w:ascii="Arial" w:hAnsi="Arial" w:cs="Arial"/>
              </w:rPr>
              <w:t>1.2 Axiomas de los números reales.</w:t>
            </w:r>
          </w:p>
          <w:p w14:paraId="3B821C11" w14:textId="77777777" w:rsidR="00356902" w:rsidRDefault="00356902" w:rsidP="00356902">
            <w:pPr>
              <w:autoSpaceDE w:val="0"/>
              <w:autoSpaceDN w:val="0"/>
              <w:adjustRightInd w:val="0"/>
              <w:rPr>
                <w:rFonts w:ascii="Arial" w:hAnsi="Arial" w:cs="Arial"/>
              </w:rPr>
            </w:pPr>
          </w:p>
          <w:p w14:paraId="097B8A60" w14:textId="77777777" w:rsidR="00356902" w:rsidRPr="000E0DA0" w:rsidRDefault="00356902" w:rsidP="00356902">
            <w:pPr>
              <w:autoSpaceDE w:val="0"/>
              <w:autoSpaceDN w:val="0"/>
              <w:adjustRightInd w:val="0"/>
              <w:rPr>
                <w:rFonts w:ascii="Arial" w:hAnsi="Arial" w:cs="Arial"/>
              </w:rPr>
            </w:pPr>
            <w:r w:rsidRPr="000E0DA0">
              <w:rPr>
                <w:rFonts w:ascii="Arial" w:hAnsi="Arial" w:cs="Arial"/>
              </w:rPr>
              <w:t>1.3 Intervalos y su representación gráfica.</w:t>
            </w:r>
          </w:p>
          <w:p w14:paraId="63784250" w14:textId="77777777" w:rsidR="00356902" w:rsidRDefault="00356902" w:rsidP="00356902">
            <w:pPr>
              <w:autoSpaceDE w:val="0"/>
              <w:autoSpaceDN w:val="0"/>
              <w:adjustRightInd w:val="0"/>
              <w:rPr>
                <w:rFonts w:ascii="Arial" w:hAnsi="Arial" w:cs="Arial"/>
              </w:rPr>
            </w:pPr>
          </w:p>
          <w:p w14:paraId="1794F52B" w14:textId="77777777" w:rsidR="00356902" w:rsidRPr="000E0DA0" w:rsidRDefault="00356902" w:rsidP="00356902">
            <w:pPr>
              <w:autoSpaceDE w:val="0"/>
              <w:autoSpaceDN w:val="0"/>
              <w:adjustRightInd w:val="0"/>
              <w:rPr>
                <w:rFonts w:ascii="Arial" w:hAnsi="Arial" w:cs="Arial"/>
              </w:rPr>
            </w:pPr>
            <w:r w:rsidRPr="000E0DA0">
              <w:rPr>
                <w:rFonts w:ascii="Arial" w:hAnsi="Arial" w:cs="Arial"/>
              </w:rPr>
              <w:t>1.4 Valor absoluto y sus propiedades.</w:t>
            </w:r>
          </w:p>
          <w:p w14:paraId="488E40FF" w14:textId="77777777" w:rsidR="00356902" w:rsidRDefault="00356902" w:rsidP="00356902">
            <w:pPr>
              <w:autoSpaceDE w:val="0"/>
              <w:autoSpaceDN w:val="0"/>
              <w:adjustRightInd w:val="0"/>
              <w:rPr>
                <w:rFonts w:ascii="Arial" w:hAnsi="Arial" w:cs="Arial"/>
              </w:rPr>
            </w:pPr>
          </w:p>
          <w:p w14:paraId="14605054" w14:textId="77777777" w:rsidR="00356902" w:rsidRPr="000E0DA0" w:rsidRDefault="00356902" w:rsidP="00356902">
            <w:pPr>
              <w:autoSpaceDE w:val="0"/>
              <w:autoSpaceDN w:val="0"/>
              <w:adjustRightInd w:val="0"/>
              <w:rPr>
                <w:rFonts w:ascii="Arial" w:hAnsi="Arial" w:cs="Arial"/>
              </w:rPr>
            </w:pPr>
            <w:r w:rsidRPr="000E0DA0">
              <w:rPr>
                <w:rFonts w:ascii="Arial" w:hAnsi="Arial" w:cs="Arial"/>
              </w:rPr>
              <w:t>1.5 Propiedades de las desigualdades.</w:t>
            </w:r>
          </w:p>
          <w:p w14:paraId="4DF66A40" w14:textId="77777777" w:rsidR="00356902" w:rsidRDefault="00356902" w:rsidP="00356902">
            <w:pPr>
              <w:autoSpaceDE w:val="0"/>
              <w:autoSpaceDN w:val="0"/>
              <w:adjustRightInd w:val="0"/>
              <w:rPr>
                <w:rFonts w:ascii="Arial" w:hAnsi="Arial" w:cs="Arial"/>
              </w:rPr>
            </w:pPr>
          </w:p>
          <w:p w14:paraId="0156FAE3" w14:textId="77777777" w:rsidR="00356902" w:rsidRPr="000E0DA0" w:rsidRDefault="00356902" w:rsidP="00356902">
            <w:pPr>
              <w:autoSpaceDE w:val="0"/>
              <w:autoSpaceDN w:val="0"/>
              <w:adjustRightInd w:val="0"/>
              <w:rPr>
                <w:rFonts w:ascii="Arial" w:hAnsi="Arial" w:cs="Arial"/>
              </w:rPr>
            </w:pPr>
            <w:r w:rsidRPr="000E0DA0">
              <w:rPr>
                <w:rFonts w:ascii="Arial" w:hAnsi="Arial" w:cs="Arial"/>
              </w:rPr>
              <w:t>1.6 Resolución de desigualdades de primer y segundo grado con una incógnita.</w:t>
            </w:r>
          </w:p>
          <w:p w14:paraId="00E37D95" w14:textId="77777777" w:rsidR="00356902" w:rsidRDefault="00356902" w:rsidP="00356902">
            <w:pPr>
              <w:autoSpaceDE w:val="0"/>
              <w:autoSpaceDN w:val="0"/>
              <w:adjustRightInd w:val="0"/>
              <w:rPr>
                <w:rFonts w:ascii="Arial" w:hAnsi="Arial" w:cs="Arial"/>
              </w:rPr>
            </w:pPr>
          </w:p>
          <w:p w14:paraId="32556990" w14:textId="77777777" w:rsidR="00356902" w:rsidRDefault="00356902" w:rsidP="00356902">
            <w:pPr>
              <w:autoSpaceDE w:val="0"/>
              <w:autoSpaceDN w:val="0"/>
              <w:adjustRightInd w:val="0"/>
              <w:rPr>
                <w:rFonts w:ascii="Arial" w:hAnsi="Arial" w:cs="Arial"/>
              </w:rPr>
            </w:pPr>
            <w:r w:rsidRPr="000E0DA0">
              <w:rPr>
                <w:rFonts w:ascii="Arial" w:hAnsi="Arial" w:cs="Arial"/>
              </w:rPr>
              <w:t>1.7 Resolución de desigualdades que incluyan valor absoluto.</w:t>
            </w:r>
          </w:p>
          <w:p w14:paraId="11BF93A4" w14:textId="77777777" w:rsidR="00465755" w:rsidRDefault="00465755" w:rsidP="0057663D">
            <w:pPr>
              <w:autoSpaceDE w:val="0"/>
              <w:autoSpaceDN w:val="0"/>
              <w:adjustRightInd w:val="0"/>
              <w:rPr>
                <w:rFonts w:ascii="Arial" w:hAnsi="Arial" w:cs="Arial"/>
                <w:sz w:val="24"/>
                <w:szCs w:val="24"/>
                <w:lang w:val="es-MX" w:eastAsia="es-MX"/>
              </w:rPr>
            </w:pPr>
          </w:p>
          <w:p w14:paraId="7D8FA8FE" w14:textId="77777777" w:rsidR="00465755" w:rsidRDefault="00465755" w:rsidP="0057663D">
            <w:pPr>
              <w:autoSpaceDE w:val="0"/>
              <w:autoSpaceDN w:val="0"/>
              <w:adjustRightInd w:val="0"/>
              <w:rPr>
                <w:rFonts w:ascii="Arial" w:hAnsi="Arial" w:cs="Arial"/>
                <w:sz w:val="24"/>
                <w:szCs w:val="24"/>
                <w:lang w:val="es-MX" w:eastAsia="es-MX"/>
              </w:rPr>
            </w:pPr>
          </w:p>
          <w:p w14:paraId="0B53197E" w14:textId="77777777" w:rsidR="00465755" w:rsidRDefault="00465755" w:rsidP="0057663D">
            <w:pPr>
              <w:autoSpaceDE w:val="0"/>
              <w:autoSpaceDN w:val="0"/>
              <w:adjustRightInd w:val="0"/>
              <w:rPr>
                <w:rFonts w:ascii="Arial" w:hAnsi="Arial" w:cs="Arial"/>
                <w:sz w:val="24"/>
                <w:szCs w:val="24"/>
                <w:lang w:val="es-MX" w:eastAsia="es-MX"/>
              </w:rPr>
            </w:pPr>
          </w:p>
          <w:p w14:paraId="0E05A05D" w14:textId="77777777" w:rsidR="00465755" w:rsidRDefault="00465755" w:rsidP="0057663D">
            <w:pPr>
              <w:autoSpaceDE w:val="0"/>
              <w:autoSpaceDN w:val="0"/>
              <w:adjustRightInd w:val="0"/>
              <w:rPr>
                <w:rFonts w:ascii="Arial" w:hAnsi="Arial" w:cs="Arial"/>
                <w:sz w:val="24"/>
                <w:szCs w:val="24"/>
                <w:lang w:val="es-MX" w:eastAsia="es-MX"/>
              </w:rPr>
            </w:pPr>
          </w:p>
          <w:p w14:paraId="08E5BBFF" w14:textId="77777777" w:rsidR="00465755" w:rsidRDefault="00465755" w:rsidP="0057663D">
            <w:pPr>
              <w:autoSpaceDE w:val="0"/>
              <w:autoSpaceDN w:val="0"/>
              <w:adjustRightInd w:val="0"/>
              <w:rPr>
                <w:rFonts w:ascii="Arial" w:hAnsi="Arial" w:cs="Arial"/>
                <w:sz w:val="24"/>
                <w:szCs w:val="24"/>
                <w:lang w:val="es-MX" w:eastAsia="es-MX"/>
              </w:rPr>
            </w:pPr>
          </w:p>
          <w:p w14:paraId="7069DF8E" w14:textId="77777777" w:rsidR="00465755" w:rsidRDefault="00465755" w:rsidP="0057663D">
            <w:pPr>
              <w:autoSpaceDE w:val="0"/>
              <w:autoSpaceDN w:val="0"/>
              <w:adjustRightInd w:val="0"/>
              <w:rPr>
                <w:rFonts w:ascii="Arial" w:hAnsi="Arial" w:cs="Arial"/>
                <w:sz w:val="24"/>
                <w:szCs w:val="24"/>
                <w:lang w:val="es-MX" w:eastAsia="es-MX"/>
              </w:rPr>
            </w:pPr>
          </w:p>
          <w:p w14:paraId="28B23416" w14:textId="77777777" w:rsidR="00465755" w:rsidRDefault="00465755" w:rsidP="0057663D">
            <w:pPr>
              <w:autoSpaceDE w:val="0"/>
              <w:autoSpaceDN w:val="0"/>
              <w:adjustRightInd w:val="0"/>
              <w:rPr>
                <w:rFonts w:ascii="Arial" w:hAnsi="Arial" w:cs="Arial"/>
                <w:sz w:val="24"/>
                <w:szCs w:val="24"/>
                <w:lang w:val="es-MX" w:eastAsia="es-MX"/>
              </w:rPr>
            </w:pPr>
          </w:p>
          <w:p w14:paraId="5785003D" w14:textId="77777777" w:rsidR="00465755" w:rsidRDefault="00465755" w:rsidP="0057663D">
            <w:pPr>
              <w:autoSpaceDE w:val="0"/>
              <w:autoSpaceDN w:val="0"/>
              <w:adjustRightInd w:val="0"/>
              <w:rPr>
                <w:rFonts w:ascii="Arial" w:hAnsi="Arial" w:cs="Arial"/>
                <w:sz w:val="24"/>
                <w:szCs w:val="24"/>
                <w:lang w:val="es-MX" w:eastAsia="es-MX"/>
              </w:rPr>
            </w:pPr>
          </w:p>
          <w:p w14:paraId="2467129B" w14:textId="77777777" w:rsidR="00465755" w:rsidRDefault="00465755" w:rsidP="0057663D">
            <w:pPr>
              <w:autoSpaceDE w:val="0"/>
              <w:autoSpaceDN w:val="0"/>
              <w:adjustRightInd w:val="0"/>
              <w:rPr>
                <w:rFonts w:ascii="Arial" w:hAnsi="Arial" w:cs="Arial"/>
                <w:sz w:val="24"/>
                <w:szCs w:val="24"/>
                <w:lang w:val="es-MX" w:eastAsia="es-MX"/>
              </w:rPr>
            </w:pPr>
          </w:p>
          <w:p w14:paraId="2141941C" w14:textId="77777777" w:rsidR="00465755" w:rsidRPr="00516F91" w:rsidRDefault="00465755" w:rsidP="0057663D">
            <w:pPr>
              <w:autoSpaceDE w:val="0"/>
              <w:autoSpaceDN w:val="0"/>
              <w:adjustRightInd w:val="0"/>
              <w:rPr>
                <w:rFonts w:ascii="Arial" w:hAnsi="Arial" w:cs="Arial"/>
                <w:sz w:val="24"/>
                <w:szCs w:val="24"/>
                <w:lang w:val="es-MX" w:eastAsia="es-MX"/>
              </w:rPr>
            </w:pPr>
          </w:p>
        </w:tc>
        <w:tc>
          <w:tcPr>
            <w:tcW w:w="3260" w:type="dxa"/>
          </w:tcPr>
          <w:p w14:paraId="6BDBBACE" w14:textId="77777777" w:rsidR="00356902" w:rsidRDefault="00356902" w:rsidP="00356902">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679A595C" w14:textId="77777777" w:rsidR="00356902" w:rsidRDefault="00356902" w:rsidP="00356902">
            <w:pPr>
              <w:pStyle w:val="Encabezado"/>
              <w:jc w:val="both"/>
              <w:rPr>
                <w:rFonts w:ascii="Arial" w:hAnsi="Arial" w:cs="Arial"/>
                <w:sz w:val="20"/>
                <w:lang w:eastAsia="es-ES_tradnl"/>
              </w:rPr>
            </w:pPr>
          </w:p>
          <w:p w14:paraId="27630740" w14:textId="77777777" w:rsidR="00356902" w:rsidRDefault="00356902" w:rsidP="00356902">
            <w:pPr>
              <w:pStyle w:val="Sinespaciado"/>
              <w:rPr>
                <w:rFonts w:ascii="Arial" w:hAnsi="Arial" w:cs="Arial"/>
                <w:sz w:val="20"/>
                <w:szCs w:val="20"/>
              </w:rPr>
            </w:pPr>
            <w:r>
              <w:rPr>
                <w:rFonts w:ascii="Arial" w:hAnsi="Arial" w:cs="Arial"/>
                <w:sz w:val="20"/>
                <w:szCs w:val="20"/>
              </w:rPr>
              <w:t xml:space="preserve">El grupo se presenta. </w:t>
            </w:r>
          </w:p>
          <w:p w14:paraId="1D19DA26" w14:textId="77777777" w:rsidR="00356902" w:rsidRDefault="00356902" w:rsidP="00356902">
            <w:pPr>
              <w:pStyle w:val="Sinespaciado"/>
              <w:rPr>
                <w:rFonts w:ascii="Arial" w:hAnsi="Arial" w:cs="Arial"/>
                <w:sz w:val="20"/>
                <w:szCs w:val="20"/>
              </w:rPr>
            </w:pPr>
          </w:p>
          <w:p w14:paraId="03D2AA9E" w14:textId="77777777" w:rsidR="00356902" w:rsidRDefault="00356902" w:rsidP="00356902">
            <w:pPr>
              <w:pStyle w:val="Sinespaciado"/>
              <w:jc w:val="both"/>
              <w:rPr>
                <w:rFonts w:ascii="Arial" w:hAnsi="Arial" w:cs="Arial"/>
                <w:sz w:val="20"/>
                <w:szCs w:val="20"/>
              </w:rPr>
            </w:pPr>
            <w:r>
              <w:rPr>
                <w:rFonts w:ascii="Arial" w:hAnsi="Arial" w:cs="Arial"/>
                <w:sz w:val="20"/>
                <w:szCs w:val="20"/>
              </w:rPr>
              <w:t>Las y los estudiantes conocen la competencia que se desarrollara durante el curso.</w:t>
            </w:r>
          </w:p>
          <w:p w14:paraId="43E81576" w14:textId="77777777" w:rsidR="00356902" w:rsidRDefault="00356902" w:rsidP="00356902">
            <w:pPr>
              <w:pStyle w:val="Sinespaciado"/>
              <w:jc w:val="both"/>
              <w:rPr>
                <w:rFonts w:ascii="Arial" w:hAnsi="Arial" w:cs="Arial"/>
                <w:sz w:val="20"/>
                <w:szCs w:val="20"/>
              </w:rPr>
            </w:pPr>
            <w:r>
              <w:rPr>
                <w:rFonts w:ascii="Arial" w:hAnsi="Arial" w:cs="Arial"/>
                <w:sz w:val="20"/>
                <w:szCs w:val="20"/>
              </w:rPr>
              <w:t>Las y los estudiantes toman nota del contenido temático de la materia.</w:t>
            </w:r>
          </w:p>
          <w:p w14:paraId="398C3432" w14:textId="77777777" w:rsidR="00356902" w:rsidRDefault="00356902" w:rsidP="00356902">
            <w:pPr>
              <w:pStyle w:val="Sinespaciado"/>
              <w:jc w:val="both"/>
              <w:rPr>
                <w:rFonts w:ascii="Arial" w:hAnsi="Arial" w:cs="Arial"/>
                <w:sz w:val="20"/>
                <w:szCs w:val="20"/>
              </w:rPr>
            </w:pPr>
          </w:p>
          <w:p w14:paraId="52BB4452" w14:textId="77777777" w:rsidR="00356902" w:rsidRDefault="00356902" w:rsidP="00356902">
            <w:pPr>
              <w:pStyle w:val="Sinespaciado"/>
              <w:jc w:val="both"/>
              <w:rPr>
                <w:rFonts w:ascii="Arial" w:hAnsi="Arial" w:cs="Arial"/>
                <w:sz w:val="20"/>
                <w:szCs w:val="20"/>
              </w:rPr>
            </w:pPr>
            <w:r>
              <w:rPr>
                <w:rFonts w:ascii="Arial" w:hAnsi="Arial" w:cs="Arial"/>
                <w:sz w:val="20"/>
                <w:szCs w:val="20"/>
              </w:rPr>
              <w:t>Las y los estudiantes conoce las reglas a seguir en las sesiones.</w:t>
            </w:r>
          </w:p>
          <w:p w14:paraId="7538D5AD" w14:textId="77777777" w:rsidR="00356902" w:rsidRDefault="00356902" w:rsidP="00356902">
            <w:pPr>
              <w:pStyle w:val="Sinespaciado"/>
              <w:rPr>
                <w:rFonts w:ascii="Arial" w:hAnsi="Arial" w:cs="Arial"/>
                <w:sz w:val="20"/>
                <w:szCs w:val="20"/>
              </w:rPr>
            </w:pPr>
          </w:p>
          <w:p w14:paraId="206A5086" w14:textId="77777777" w:rsidR="00356902" w:rsidRDefault="00356902" w:rsidP="00356902">
            <w:pPr>
              <w:pStyle w:val="Sinespaciado"/>
              <w:jc w:val="both"/>
              <w:rPr>
                <w:rFonts w:ascii="Arial" w:hAnsi="Arial" w:cs="Arial"/>
                <w:sz w:val="20"/>
                <w:szCs w:val="20"/>
              </w:rPr>
            </w:pPr>
            <w:r>
              <w:rPr>
                <w:rFonts w:ascii="Arial" w:hAnsi="Arial" w:cs="Arial"/>
                <w:sz w:val="20"/>
                <w:szCs w:val="20"/>
              </w:rPr>
              <w:t>Las y los estudiantes toma nota de los criterios de evaluación propuestos por el docente.</w:t>
            </w:r>
          </w:p>
          <w:p w14:paraId="299FF621" w14:textId="77777777" w:rsidR="00356902" w:rsidRDefault="00356902" w:rsidP="00356902">
            <w:pPr>
              <w:pStyle w:val="Sinespaciado"/>
              <w:rPr>
                <w:rFonts w:ascii="Arial" w:hAnsi="Arial" w:cs="Arial"/>
                <w:sz w:val="20"/>
                <w:szCs w:val="20"/>
              </w:rPr>
            </w:pPr>
          </w:p>
          <w:p w14:paraId="78B21478" w14:textId="77777777" w:rsidR="00356902" w:rsidRDefault="00356902" w:rsidP="00356902">
            <w:pPr>
              <w:pStyle w:val="Sinespaciado"/>
              <w:jc w:val="both"/>
              <w:rPr>
                <w:rFonts w:ascii="Arial" w:hAnsi="Arial" w:cs="Arial"/>
                <w:sz w:val="20"/>
                <w:szCs w:val="20"/>
              </w:rPr>
            </w:pPr>
            <w:r>
              <w:rPr>
                <w:rFonts w:ascii="Arial" w:hAnsi="Arial" w:cs="Arial"/>
                <w:sz w:val="20"/>
                <w:szCs w:val="20"/>
              </w:rPr>
              <w:t>Las y los estudiantes toma nota de la bibliografía a utilizar en el curso.</w:t>
            </w:r>
          </w:p>
          <w:p w14:paraId="62C8408B" w14:textId="77777777" w:rsidR="00356902" w:rsidRDefault="00356902" w:rsidP="00356902">
            <w:pPr>
              <w:pStyle w:val="Sinespaciado"/>
              <w:rPr>
                <w:rFonts w:ascii="Arial" w:hAnsi="Arial" w:cs="Arial"/>
                <w:sz w:val="20"/>
                <w:szCs w:val="20"/>
              </w:rPr>
            </w:pPr>
          </w:p>
          <w:p w14:paraId="37610590" w14:textId="77777777" w:rsidR="00356902" w:rsidRPr="00862CFC" w:rsidRDefault="00356902" w:rsidP="00356902">
            <w:pPr>
              <w:pStyle w:val="Sinespaciado"/>
              <w:jc w:val="both"/>
              <w:rPr>
                <w:rFonts w:ascii="Arial" w:hAnsi="Arial" w:cs="Arial"/>
                <w:sz w:val="20"/>
                <w:szCs w:val="20"/>
              </w:rPr>
            </w:pPr>
            <w:r>
              <w:rPr>
                <w:rFonts w:ascii="Arial" w:hAnsi="Arial" w:cs="Arial"/>
                <w:sz w:val="20"/>
                <w:szCs w:val="20"/>
              </w:rPr>
              <w:t>Las y los estudiantes resuelve la evaluación diagnostica.</w:t>
            </w:r>
          </w:p>
          <w:p w14:paraId="201F42D3" w14:textId="77777777" w:rsidR="00356902" w:rsidRPr="001B2BE2" w:rsidRDefault="00356902" w:rsidP="00356902">
            <w:pPr>
              <w:pStyle w:val="Encabezado"/>
              <w:jc w:val="both"/>
              <w:rPr>
                <w:rFonts w:ascii="Arial" w:hAnsi="Arial" w:cs="Arial"/>
                <w:sz w:val="20"/>
              </w:rPr>
            </w:pPr>
          </w:p>
          <w:p w14:paraId="6A536680" w14:textId="77777777" w:rsidR="00356902" w:rsidRPr="00400464" w:rsidRDefault="00356902" w:rsidP="00356902">
            <w:pPr>
              <w:pStyle w:val="PLANEAC"/>
            </w:pPr>
          </w:p>
          <w:p w14:paraId="1C903224" w14:textId="77777777" w:rsidR="00356902" w:rsidRPr="00356902" w:rsidRDefault="00356902" w:rsidP="00356902">
            <w:pPr>
              <w:pStyle w:val="Sinespaciado"/>
              <w:jc w:val="both"/>
              <w:rPr>
                <w:rFonts w:ascii="Arial" w:hAnsi="Arial" w:cs="Arial"/>
                <w:color w:val="44546A"/>
                <w:sz w:val="20"/>
                <w:szCs w:val="20"/>
              </w:rPr>
            </w:pPr>
            <w:r w:rsidRPr="00356902">
              <w:rPr>
                <w:rFonts w:ascii="Arial" w:hAnsi="Arial" w:cs="Arial"/>
                <w:color w:val="44546A"/>
                <w:sz w:val="20"/>
                <w:szCs w:val="20"/>
              </w:rPr>
              <w:t>En equipos mixtos de 4 personas, r</w:t>
            </w:r>
            <w:r w:rsidRPr="00356902">
              <w:rPr>
                <w:color w:val="44546A"/>
              </w:rPr>
              <w:t>ealizarán una investigación documental de los subtemas 1.2, 1.3, 1.4 y 1.5.</w:t>
            </w:r>
          </w:p>
          <w:p w14:paraId="62E0494C" w14:textId="77777777" w:rsidR="00356902" w:rsidRDefault="00356902" w:rsidP="00356902">
            <w:pPr>
              <w:pStyle w:val="PLANEAC"/>
            </w:pPr>
          </w:p>
          <w:p w14:paraId="5168C79E" w14:textId="77777777" w:rsidR="00356902" w:rsidRDefault="00356902" w:rsidP="00356902">
            <w:pPr>
              <w:pStyle w:val="PLANEAC"/>
              <w:jc w:val="both"/>
            </w:pPr>
            <w:r>
              <w:t>Conocerá los números reales, los intervalos y su representación gráfica, así como el valor absoluto y sus propiedades.</w:t>
            </w:r>
          </w:p>
          <w:p w14:paraId="3BBEDE87" w14:textId="77777777" w:rsidR="00356902" w:rsidRDefault="00356902" w:rsidP="00356902">
            <w:pPr>
              <w:pStyle w:val="PLANEAC"/>
            </w:pPr>
          </w:p>
          <w:p w14:paraId="246BAAA0" w14:textId="77777777" w:rsidR="00356902" w:rsidRDefault="00356902" w:rsidP="00356902">
            <w:pPr>
              <w:pStyle w:val="PLANEAC"/>
            </w:pPr>
          </w:p>
          <w:p w14:paraId="517D7DD6" w14:textId="77777777" w:rsidR="00356902" w:rsidRDefault="00356902" w:rsidP="00356902">
            <w:pPr>
              <w:pStyle w:val="PLANEAC"/>
              <w:jc w:val="both"/>
            </w:pPr>
            <w:r>
              <w:t xml:space="preserve">Conocerá el procedimiento para resolver desigualdades de </w:t>
            </w:r>
            <w:r w:rsidRPr="00400464">
              <w:t>primer y segundo grado con una inc</w:t>
            </w:r>
            <w:r w:rsidRPr="00400464">
              <w:rPr>
                <w:rFonts w:hint="eastAsia"/>
              </w:rPr>
              <w:t>ó</w:t>
            </w:r>
            <w:r w:rsidRPr="00400464">
              <w:t>gnita</w:t>
            </w:r>
            <w:r>
              <w:t>, así como el procedimiento para resolver desigualdades con valor absoluto.</w:t>
            </w:r>
          </w:p>
          <w:p w14:paraId="5651600B" w14:textId="77777777" w:rsidR="00356902" w:rsidRDefault="00356902" w:rsidP="00356902">
            <w:pPr>
              <w:pStyle w:val="PLANEAC"/>
              <w:jc w:val="both"/>
            </w:pPr>
          </w:p>
          <w:p w14:paraId="0ADE7604" w14:textId="77777777" w:rsidR="00356902" w:rsidRPr="004308AE" w:rsidRDefault="00356902" w:rsidP="00356902">
            <w:pPr>
              <w:pStyle w:val="Sinespaciado"/>
              <w:jc w:val="both"/>
              <w:rPr>
                <w:rFonts w:ascii="Arial" w:hAnsi="Arial" w:cs="Arial"/>
                <w:color w:val="00B0F0"/>
                <w:sz w:val="20"/>
                <w:szCs w:val="20"/>
              </w:rPr>
            </w:pPr>
            <w:r w:rsidRPr="004308AE">
              <w:rPr>
                <w:rFonts w:ascii="Arial" w:hAnsi="Arial" w:cs="Arial"/>
                <w:color w:val="00B0F0"/>
                <w:sz w:val="20"/>
                <w:szCs w:val="20"/>
              </w:rPr>
              <w:t>En equipos mixtos de 4 personas resolverán un problemario de la unidad propuesto por el docente.</w:t>
            </w:r>
          </w:p>
          <w:p w14:paraId="13624023" w14:textId="77777777" w:rsidR="00356902" w:rsidRDefault="00356902" w:rsidP="00356902">
            <w:pPr>
              <w:pStyle w:val="Sinespaciado"/>
              <w:jc w:val="both"/>
              <w:rPr>
                <w:rFonts w:ascii="Arial" w:hAnsi="Arial" w:cs="Arial"/>
                <w:sz w:val="20"/>
                <w:szCs w:val="20"/>
              </w:rPr>
            </w:pPr>
          </w:p>
          <w:p w14:paraId="3B433989" w14:textId="77777777" w:rsidR="00356902" w:rsidRPr="00AD7968" w:rsidRDefault="00356902" w:rsidP="00356902">
            <w:pPr>
              <w:autoSpaceDE w:val="0"/>
              <w:autoSpaceDN w:val="0"/>
              <w:adjustRightInd w:val="0"/>
              <w:rPr>
                <w:rFonts w:ascii="Arial" w:hAnsi="Arial" w:cs="Arial"/>
                <w:b/>
              </w:rPr>
            </w:pPr>
          </w:p>
          <w:p w14:paraId="1D0306CD" w14:textId="77777777" w:rsidR="00465755" w:rsidRPr="00516F91" w:rsidRDefault="00356902" w:rsidP="00356902">
            <w:pPr>
              <w:autoSpaceDE w:val="0"/>
              <w:autoSpaceDN w:val="0"/>
              <w:adjustRightInd w:val="0"/>
              <w:rPr>
                <w:rFonts w:ascii="Arial" w:hAnsi="Arial" w:cs="Arial"/>
                <w:sz w:val="24"/>
                <w:szCs w:val="24"/>
                <w:lang w:val="es-MX" w:eastAsia="es-MX"/>
              </w:rPr>
            </w:pPr>
            <w:r>
              <w:rPr>
                <w:rFonts w:ascii="Arial" w:hAnsi="Arial" w:cs="Arial"/>
              </w:rPr>
              <w:t xml:space="preserve">Las y los </w:t>
            </w:r>
            <w:r w:rsidRPr="00AD7968">
              <w:rPr>
                <w:rFonts w:ascii="Arial" w:hAnsi="Arial" w:cs="Arial"/>
              </w:rPr>
              <w:t>estudiante</w:t>
            </w:r>
            <w:r>
              <w:rPr>
                <w:rFonts w:ascii="Arial" w:hAnsi="Arial" w:cs="Arial"/>
              </w:rPr>
              <w:t>s</w:t>
            </w:r>
            <w:r w:rsidRPr="00AD7968">
              <w:rPr>
                <w:rFonts w:ascii="Arial" w:hAnsi="Arial" w:cs="Arial"/>
              </w:rPr>
              <w:t xml:space="preserve"> realizara</w:t>
            </w:r>
            <w:r>
              <w:rPr>
                <w:rFonts w:ascii="Arial" w:hAnsi="Arial" w:cs="Arial"/>
              </w:rPr>
              <w:t>n</w:t>
            </w:r>
            <w:r w:rsidRPr="00AD7968">
              <w:rPr>
                <w:rFonts w:ascii="Arial" w:hAnsi="Arial" w:cs="Arial"/>
              </w:rPr>
              <w:t xml:space="preserve"> </w:t>
            </w:r>
            <w:r>
              <w:rPr>
                <w:rFonts w:ascii="Arial" w:hAnsi="Arial" w:cs="Arial"/>
              </w:rPr>
              <w:t xml:space="preserve">la </w:t>
            </w:r>
            <w:r w:rsidRPr="00AD7968">
              <w:rPr>
                <w:rFonts w:ascii="Arial" w:hAnsi="Arial" w:cs="Arial"/>
              </w:rPr>
              <w:t>e</w:t>
            </w:r>
            <w:r>
              <w:rPr>
                <w:rFonts w:ascii="Arial" w:hAnsi="Arial" w:cs="Arial"/>
              </w:rPr>
              <w:t xml:space="preserve">valuación </w:t>
            </w:r>
            <w:r w:rsidRPr="00AD7968">
              <w:rPr>
                <w:rFonts w:ascii="Arial" w:hAnsi="Arial" w:cs="Arial"/>
              </w:rPr>
              <w:t>escrit</w:t>
            </w:r>
            <w:r>
              <w:rPr>
                <w:rFonts w:ascii="Arial" w:hAnsi="Arial" w:cs="Arial"/>
              </w:rPr>
              <w:t>a</w:t>
            </w:r>
            <w:r w:rsidRPr="00AD7968">
              <w:rPr>
                <w:rFonts w:ascii="Arial" w:hAnsi="Arial" w:cs="Arial"/>
              </w:rPr>
              <w:t xml:space="preserve"> al término</w:t>
            </w:r>
            <w:r>
              <w:rPr>
                <w:rFonts w:ascii="Arial" w:hAnsi="Arial" w:cs="Arial"/>
              </w:rPr>
              <w:t xml:space="preserve"> de la unidad.</w:t>
            </w:r>
          </w:p>
        </w:tc>
        <w:tc>
          <w:tcPr>
            <w:tcW w:w="2977" w:type="dxa"/>
          </w:tcPr>
          <w:p w14:paraId="1828ABA2" w14:textId="77777777" w:rsidR="00356902" w:rsidRDefault="00356902" w:rsidP="00356902">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6B4D326D" w14:textId="77777777" w:rsidR="00356902" w:rsidRDefault="00356902" w:rsidP="00356902">
            <w:pPr>
              <w:pStyle w:val="Encabezado"/>
              <w:jc w:val="both"/>
              <w:rPr>
                <w:rFonts w:ascii="Arial" w:hAnsi="Arial" w:cs="Arial"/>
                <w:sz w:val="20"/>
                <w:lang w:eastAsia="es-ES_tradnl"/>
              </w:rPr>
            </w:pPr>
          </w:p>
          <w:p w14:paraId="0B9471DE" w14:textId="77777777" w:rsidR="00356902" w:rsidRDefault="00356902" w:rsidP="00356902">
            <w:pPr>
              <w:pStyle w:val="Sinespaciado"/>
              <w:jc w:val="both"/>
              <w:rPr>
                <w:rFonts w:ascii="Arial" w:hAnsi="Arial" w:cs="Arial"/>
                <w:sz w:val="20"/>
                <w:szCs w:val="20"/>
              </w:rPr>
            </w:pPr>
            <w:r>
              <w:rPr>
                <w:rFonts w:ascii="Arial" w:hAnsi="Arial" w:cs="Arial"/>
                <w:sz w:val="20"/>
                <w:szCs w:val="20"/>
              </w:rPr>
              <w:t>El docente se presenta ante el grupo.</w:t>
            </w:r>
          </w:p>
          <w:p w14:paraId="58E10546" w14:textId="77777777" w:rsidR="00356902" w:rsidRDefault="00356902" w:rsidP="00356902">
            <w:pPr>
              <w:pStyle w:val="Sinespaciado"/>
              <w:jc w:val="both"/>
              <w:rPr>
                <w:rFonts w:ascii="Arial" w:hAnsi="Arial" w:cs="Arial"/>
                <w:sz w:val="20"/>
                <w:szCs w:val="20"/>
              </w:rPr>
            </w:pPr>
          </w:p>
          <w:p w14:paraId="4B942E0A" w14:textId="77777777" w:rsidR="00356902" w:rsidRDefault="00356902" w:rsidP="00356902">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0EB706C9" w14:textId="77777777" w:rsidR="00356902" w:rsidRDefault="00356902" w:rsidP="00356902">
            <w:pPr>
              <w:pStyle w:val="Sinespaciado"/>
              <w:jc w:val="both"/>
              <w:rPr>
                <w:rFonts w:ascii="Arial" w:hAnsi="Arial" w:cs="Arial"/>
                <w:sz w:val="20"/>
                <w:szCs w:val="20"/>
              </w:rPr>
            </w:pPr>
          </w:p>
          <w:p w14:paraId="1E8BF5A2" w14:textId="77777777" w:rsidR="00356902" w:rsidRDefault="00356902" w:rsidP="00356902">
            <w:pPr>
              <w:pStyle w:val="Sinespaciado"/>
              <w:jc w:val="both"/>
              <w:rPr>
                <w:rFonts w:ascii="Arial" w:hAnsi="Arial" w:cs="Arial"/>
                <w:sz w:val="20"/>
                <w:szCs w:val="20"/>
              </w:rPr>
            </w:pPr>
            <w:r>
              <w:rPr>
                <w:rFonts w:ascii="Arial" w:hAnsi="Arial" w:cs="Arial"/>
                <w:sz w:val="20"/>
                <w:szCs w:val="20"/>
              </w:rPr>
              <w:t>El docente da a conocer los contenidos temáticos de la materia.</w:t>
            </w:r>
          </w:p>
          <w:p w14:paraId="7A5B0C8F" w14:textId="77777777" w:rsidR="00356902" w:rsidRDefault="00356902" w:rsidP="00356902">
            <w:pPr>
              <w:pStyle w:val="Sinespaciado"/>
              <w:jc w:val="both"/>
              <w:rPr>
                <w:rFonts w:ascii="Arial" w:hAnsi="Arial" w:cs="Arial"/>
                <w:sz w:val="20"/>
                <w:szCs w:val="20"/>
              </w:rPr>
            </w:pPr>
          </w:p>
          <w:p w14:paraId="11FDB972" w14:textId="77777777" w:rsidR="00356902" w:rsidRDefault="00356902" w:rsidP="00356902">
            <w:pPr>
              <w:pStyle w:val="Sinespaciado"/>
              <w:jc w:val="both"/>
              <w:rPr>
                <w:rFonts w:ascii="Arial" w:hAnsi="Arial" w:cs="Arial"/>
                <w:sz w:val="20"/>
                <w:szCs w:val="20"/>
              </w:rPr>
            </w:pPr>
            <w:r>
              <w:rPr>
                <w:rFonts w:ascii="Arial" w:hAnsi="Arial" w:cs="Arial"/>
                <w:sz w:val="20"/>
                <w:szCs w:val="20"/>
              </w:rPr>
              <w:t>Da a conocer las reglas a seguir en las sesiones.</w:t>
            </w:r>
          </w:p>
          <w:p w14:paraId="4DC008AE" w14:textId="77777777" w:rsidR="00356902" w:rsidRDefault="00356902" w:rsidP="00356902">
            <w:pPr>
              <w:pStyle w:val="Sinespaciado"/>
              <w:jc w:val="both"/>
              <w:rPr>
                <w:rFonts w:ascii="Arial" w:hAnsi="Arial" w:cs="Arial"/>
                <w:sz w:val="20"/>
                <w:szCs w:val="20"/>
              </w:rPr>
            </w:pPr>
          </w:p>
          <w:p w14:paraId="5B19D2E0" w14:textId="77777777" w:rsidR="00356902" w:rsidRDefault="00356902" w:rsidP="00356902">
            <w:pPr>
              <w:pStyle w:val="Sinespaciado"/>
              <w:jc w:val="both"/>
              <w:rPr>
                <w:rFonts w:ascii="Arial" w:hAnsi="Arial" w:cs="Arial"/>
                <w:sz w:val="20"/>
                <w:szCs w:val="20"/>
              </w:rPr>
            </w:pPr>
            <w:r>
              <w:rPr>
                <w:rFonts w:ascii="Arial" w:hAnsi="Arial" w:cs="Arial"/>
                <w:sz w:val="20"/>
                <w:szCs w:val="20"/>
              </w:rPr>
              <w:t>Da a conocer los criterios de evaluación.</w:t>
            </w:r>
          </w:p>
          <w:p w14:paraId="08BBC926" w14:textId="77777777" w:rsidR="00356902" w:rsidRDefault="00356902" w:rsidP="00356902">
            <w:pPr>
              <w:pStyle w:val="Sinespaciado"/>
              <w:jc w:val="both"/>
              <w:rPr>
                <w:rFonts w:ascii="Arial" w:hAnsi="Arial" w:cs="Arial"/>
                <w:sz w:val="20"/>
                <w:szCs w:val="20"/>
              </w:rPr>
            </w:pPr>
          </w:p>
          <w:p w14:paraId="27206E41" w14:textId="77777777" w:rsidR="00356902" w:rsidRDefault="00356902" w:rsidP="00356902">
            <w:pPr>
              <w:pStyle w:val="Sinespaciado"/>
              <w:jc w:val="both"/>
              <w:rPr>
                <w:rFonts w:ascii="Arial" w:hAnsi="Arial" w:cs="Arial"/>
                <w:sz w:val="20"/>
                <w:szCs w:val="20"/>
              </w:rPr>
            </w:pPr>
            <w:r>
              <w:rPr>
                <w:rFonts w:ascii="Arial" w:hAnsi="Arial" w:cs="Arial"/>
                <w:sz w:val="20"/>
                <w:szCs w:val="20"/>
              </w:rPr>
              <w:t>Da a conocer la bibliografía a utilizar en el curso.</w:t>
            </w:r>
          </w:p>
          <w:p w14:paraId="223276FA" w14:textId="77777777" w:rsidR="00356902" w:rsidRDefault="00356902" w:rsidP="00356902">
            <w:pPr>
              <w:pStyle w:val="Sinespaciado"/>
              <w:rPr>
                <w:rFonts w:ascii="Arial" w:hAnsi="Arial" w:cs="Arial"/>
                <w:sz w:val="20"/>
                <w:szCs w:val="20"/>
              </w:rPr>
            </w:pPr>
          </w:p>
          <w:p w14:paraId="050B139D" w14:textId="77777777" w:rsidR="00356902" w:rsidRDefault="00356902" w:rsidP="00356902">
            <w:pPr>
              <w:pStyle w:val="Sinespaciado"/>
              <w:jc w:val="both"/>
              <w:rPr>
                <w:rFonts w:ascii="Arial" w:hAnsi="Arial" w:cs="Arial"/>
                <w:sz w:val="20"/>
                <w:szCs w:val="20"/>
              </w:rPr>
            </w:pPr>
            <w:r>
              <w:rPr>
                <w:rFonts w:ascii="Arial" w:hAnsi="Arial" w:cs="Arial"/>
                <w:sz w:val="20"/>
                <w:szCs w:val="20"/>
              </w:rPr>
              <w:t>Solicita a las y los estudiantes que resuelvan el examen diagnóstico.</w:t>
            </w:r>
          </w:p>
          <w:p w14:paraId="14FC29C2" w14:textId="77777777" w:rsidR="00356902" w:rsidRDefault="00356902" w:rsidP="00356902">
            <w:pPr>
              <w:pStyle w:val="Sinespaciado"/>
              <w:rPr>
                <w:rFonts w:ascii="Arial" w:hAnsi="Arial" w:cs="Arial"/>
                <w:sz w:val="20"/>
                <w:szCs w:val="20"/>
              </w:rPr>
            </w:pPr>
          </w:p>
          <w:p w14:paraId="28DAA20A" w14:textId="77777777" w:rsidR="00356902" w:rsidRPr="00400464" w:rsidRDefault="00356902" w:rsidP="00356902">
            <w:pPr>
              <w:pStyle w:val="PLANEAC"/>
              <w:jc w:val="both"/>
              <w:rPr>
                <w:bCs/>
              </w:rPr>
            </w:pPr>
            <w:r>
              <w:t>Solicitará</w:t>
            </w:r>
            <w:r w:rsidRPr="00AD7968">
              <w:t xml:space="preserve"> a </w:t>
            </w:r>
            <w:r>
              <w:t xml:space="preserve">las y </w:t>
            </w:r>
            <w:r w:rsidRPr="00AD7968">
              <w:t xml:space="preserve">los estudiantes que realicen </w:t>
            </w:r>
            <w:r>
              <w:t xml:space="preserve">una </w:t>
            </w:r>
            <w:r w:rsidRPr="00AD7968">
              <w:t>investigación documental de</w:t>
            </w:r>
            <w:r>
              <w:t xml:space="preserve"> </w:t>
            </w:r>
            <w:r w:rsidRPr="00AD7968">
              <w:t>l</w:t>
            </w:r>
            <w:r>
              <w:t>os</w:t>
            </w:r>
            <w:r w:rsidRPr="00AD7968">
              <w:t xml:space="preserve"> tema</w:t>
            </w:r>
            <w:r>
              <w:t>s</w:t>
            </w:r>
            <w:r w:rsidRPr="00AD7968">
              <w:t xml:space="preserve"> </w:t>
            </w:r>
            <w:r>
              <w:t>1.2, 1.3, 1.4 y 1.5.</w:t>
            </w:r>
          </w:p>
          <w:p w14:paraId="668713B3" w14:textId="77777777" w:rsidR="00356902" w:rsidRDefault="00356902" w:rsidP="00356902">
            <w:pPr>
              <w:pStyle w:val="PLANEAC"/>
              <w:rPr>
                <w:bCs/>
              </w:rPr>
            </w:pPr>
          </w:p>
          <w:p w14:paraId="670BB176" w14:textId="77777777" w:rsidR="00356902" w:rsidRDefault="00356902" w:rsidP="00356902">
            <w:pPr>
              <w:pStyle w:val="PLANEAC"/>
              <w:jc w:val="both"/>
              <w:rPr>
                <w:color w:val="000000"/>
              </w:rPr>
            </w:pPr>
            <w:r>
              <w:rPr>
                <w:color w:val="000000"/>
              </w:rPr>
              <w:t>Explicará los números reales, los intervalos y su representación gráfica, el valor absoluto y sus propiedades.</w:t>
            </w:r>
          </w:p>
          <w:p w14:paraId="46A3EA3D" w14:textId="77777777" w:rsidR="00356902" w:rsidRDefault="00356902" w:rsidP="00356902">
            <w:pPr>
              <w:pStyle w:val="PLANEAC"/>
              <w:rPr>
                <w:color w:val="000000"/>
              </w:rPr>
            </w:pPr>
          </w:p>
          <w:p w14:paraId="195DEEFE" w14:textId="77777777" w:rsidR="00356902" w:rsidRDefault="00356902" w:rsidP="00356902">
            <w:pPr>
              <w:autoSpaceDE w:val="0"/>
              <w:autoSpaceDN w:val="0"/>
              <w:adjustRightInd w:val="0"/>
              <w:jc w:val="both"/>
              <w:rPr>
                <w:rFonts w:ascii="Arial" w:hAnsi="Arial" w:cs="Arial"/>
              </w:rPr>
            </w:pPr>
            <w:r w:rsidRPr="00EE29C7">
              <w:rPr>
                <w:rFonts w:ascii="Arial" w:hAnsi="Arial" w:cs="Arial"/>
                <w:color w:val="000000"/>
              </w:rPr>
              <w:t>Explicará la resolución de desigualdades de primer y segundo grado con una incógnita</w:t>
            </w:r>
            <w:r>
              <w:rPr>
                <w:rFonts w:ascii="Arial" w:hAnsi="Arial" w:cs="Arial"/>
                <w:color w:val="000000"/>
              </w:rPr>
              <w:t xml:space="preserve">, así como la resolución de </w:t>
            </w:r>
            <w:r w:rsidRPr="000E0DA0">
              <w:rPr>
                <w:rFonts w:ascii="Arial" w:hAnsi="Arial" w:cs="Arial"/>
              </w:rPr>
              <w:t>desigualdades que incluyan valor absoluto</w:t>
            </w:r>
            <w:r>
              <w:rPr>
                <w:rFonts w:ascii="Arial" w:hAnsi="Arial" w:cs="Arial"/>
              </w:rPr>
              <w:t>.</w:t>
            </w:r>
          </w:p>
          <w:p w14:paraId="43A64F07" w14:textId="77777777" w:rsidR="00356902" w:rsidRDefault="00356902" w:rsidP="00356902">
            <w:pPr>
              <w:autoSpaceDE w:val="0"/>
              <w:autoSpaceDN w:val="0"/>
              <w:adjustRightInd w:val="0"/>
              <w:jc w:val="both"/>
              <w:rPr>
                <w:rFonts w:ascii="Arial" w:hAnsi="Arial" w:cs="Arial"/>
              </w:rPr>
            </w:pPr>
          </w:p>
          <w:p w14:paraId="5E32A7B1" w14:textId="77777777" w:rsidR="00356902" w:rsidRPr="00E20C20" w:rsidRDefault="00356902" w:rsidP="00356902">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58581D92" w14:textId="77777777" w:rsidR="00465755" w:rsidRPr="00516F91" w:rsidRDefault="00356902" w:rsidP="00356902">
            <w:pPr>
              <w:autoSpaceDE w:val="0"/>
              <w:autoSpaceDN w:val="0"/>
              <w:adjustRightInd w:val="0"/>
              <w:rPr>
                <w:rFonts w:ascii="Arial" w:hAnsi="Arial" w:cs="Arial"/>
                <w:sz w:val="24"/>
                <w:szCs w:val="24"/>
                <w:lang w:val="es-MX" w:eastAsia="es-MX"/>
              </w:rPr>
            </w:pPr>
            <w:r w:rsidRPr="00AD7968">
              <w:rPr>
                <w:rFonts w:ascii="Arial" w:hAnsi="Arial" w:cs="Arial"/>
                <w:color w:val="000000"/>
              </w:rPr>
              <w:t>Aplicara un</w:t>
            </w:r>
            <w:r>
              <w:rPr>
                <w:rFonts w:ascii="Arial" w:hAnsi="Arial" w:cs="Arial"/>
                <w:color w:val="000000"/>
              </w:rPr>
              <w:t>a</w:t>
            </w:r>
            <w:r w:rsidRPr="00AD7968">
              <w:rPr>
                <w:rFonts w:ascii="Arial" w:hAnsi="Arial" w:cs="Arial"/>
                <w:color w:val="000000"/>
              </w:rPr>
              <w:t xml:space="preserve"> </w:t>
            </w:r>
            <w:r w:rsidRPr="0009658A">
              <w:rPr>
                <w:rFonts w:ascii="Arial" w:hAnsi="Arial" w:cs="Arial"/>
                <w:color w:val="000000"/>
              </w:rPr>
              <w:t>e</w:t>
            </w:r>
            <w:r>
              <w:rPr>
                <w:rFonts w:ascii="Arial" w:hAnsi="Arial" w:cs="Arial"/>
                <w:color w:val="000000"/>
              </w:rPr>
              <w:t>valuación</w:t>
            </w:r>
            <w:r w:rsidRPr="0009658A">
              <w:rPr>
                <w:rFonts w:ascii="Arial" w:hAnsi="Arial" w:cs="Arial"/>
                <w:color w:val="000000"/>
              </w:rPr>
              <w:t xml:space="preserve"> </w:t>
            </w:r>
            <w:r w:rsidRPr="00AD7968">
              <w:rPr>
                <w:rFonts w:ascii="Arial" w:hAnsi="Arial" w:cs="Arial"/>
                <w:color w:val="000000"/>
              </w:rPr>
              <w:t>escrit</w:t>
            </w:r>
            <w:r>
              <w:rPr>
                <w:rFonts w:ascii="Arial" w:hAnsi="Arial" w:cs="Arial"/>
                <w:color w:val="000000"/>
              </w:rPr>
              <w:t>a</w:t>
            </w:r>
            <w:r w:rsidRPr="00AD7968">
              <w:rPr>
                <w:rFonts w:ascii="Arial" w:hAnsi="Arial" w:cs="Arial"/>
                <w:color w:val="000000"/>
              </w:rPr>
              <w:t xml:space="preserve"> al término de la unidad</w:t>
            </w:r>
            <w:r>
              <w:rPr>
                <w:rFonts w:ascii="Arial" w:hAnsi="Arial" w:cs="Arial"/>
                <w:color w:val="000000"/>
              </w:rPr>
              <w:t>.</w:t>
            </w:r>
          </w:p>
        </w:tc>
        <w:tc>
          <w:tcPr>
            <w:tcW w:w="2410" w:type="dxa"/>
            <w:gridSpan w:val="2"/>
          </w:tcPr>
          <w:p w14:paraId="477355F0" w14:textId="77777777" w:rsidR="008347B8" w:rsidRDefault="00356902" w:rsidP="00356902">
            <w:pPr>
              <w:pStyle w:val="PLANEAC"/>
              <w:jc w:val="both"/>
            </w:pPr>
            <w:r>
              <w:t xml:space="preserve">Capacidad de abstracción, análisis y síntesis. </w:t>
            </w:r>
          </w:p>
          <w:p w14:paraId="2EB4A13E" w14:textId="77777777" w:rsidR="00356902" w:rsidRDefault="00356902" w:rsidP="00356902">
            <w:pPr>
              <w:pStyle w:val="PLANEAC"/>
              <w:jc w:val="both"/>
            </w:pPr>
            <w:r>
              <w:t xml:space="preserve">Capacidad para identificar, plantear y resolver problemas. </w:t>
            </w:r>
          </w:p>
          <w:p w14:paraId="629AA52F" w14:textId="77777777" w:rsidR="00465755" w:rsidRPr="00516F91" w:rsidRDefault="00356902" w:rsidP="00356902">
            <w:pPr>
              <w:autoSpaceDE w:val="0"/>
              <w:autoSpaceDN w:val="0"/>
              <w:adjustRightInd w:val="0"/>
              <w:rPr>
                <w:rFonts w:ascii="Arial" w:hAnsi="Arial" w:cs="Arial"/>
                <w:sz w:val="24"/>
                <w:szCs w:val="24"/>
                <w:lang w:val="es-MX" w:eastAsia="es-MX"/>
              </w:rPr>
            </w:pPr>
            <w:r w:rsidRPr="008347B8">
              <w:rPr>
                <w:rFonts w:ascii="Arial" w:hAnsi="Arial" w:cs="Arial"/>
                <w:lang w:val="es-MX" w:eastAsia="es-MX"/>
              </w:rPr>
              <w:t>Capacidad de aprender y actualizarse permanentemente. Capacidad de trabajo en equipo.</w:t>
            </w:r>
          </w:p>
        </w:tc>
        <w:tc>
          <w:tcPr>
            <w:tcW w:w="1417" w:type="dxa"/>
          </w:tcPr>
          <w:p w14:paraId="61BFD7DC" w14:textId="77777777" w:rsidR="00465755" w:rsidRPr="00516F91" w:rsidRDefault="008347B8" w:rsidP="0057663D">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465755" w:rsidRPr="00516F91" w14:paraId="6B98F854" w14:textId="77777777" w:rsidTr="00451856">
        <w:tc>
          <w:tcPr>
            <w:tcW w:w="9889" w:type="dxa"/>
            <w:gridSpan w:val="4"/>
            <w:vAlign w:val="center"/>
          </w:tcPr>
          <w:p w14:paraId="151E04C3"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BA95E71"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w:t>
            </w:r>
          </w:p>
        </w:tc>
      </w:tr>
      <w:tr w:rsidR="00465755" w:rsidRPr="00516F91" w14:paraId="71F71354" w14:textId="77777777" w:rsidTr="000A7253">
        <w:tc>
          <w:tcPr>
            <w:tcW w:w="9889" w:type="dxa"/>
            <w:gridSpan w:val="4"/>
          </w:tcPr>
          <w:p w14:paraId="667BA234" w14:textId="77777777" w:rsidR="00465755" w:rsidRPr="00516F91" w:rsidRDefault="00DF58AB" w:rsidP="00DF58AB">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300A901D" w14:textId="77777777"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14:paraId="20477F9B" w14:textId="77777777" w:rsidR="00465755" w:rsidRPr="00516F91" w:rsidRDefault="00DF58AB" w:rsidP="00516F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DF58AB" w:rsidRPr="00516F91" w14:paraId="46EB3E6B" w14:textId="77777777" w:rsidTr="000A7253">
        <w:tc>
          <w:tcPr>
            <w:tcW w:w="9889" w:type="dxa"/>
            <w:gridSpan w:val="4"/>
          </w:tcPr>
          <w:p w14:paraId="2EAD7C4C" w14:textId="77777777" w:rsidR="00DF58AB" w:rsidRPr="00DF58AB" w:rsidRDefault="00DF58AB" w:rsidP="00DF58AB">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50862FF9" w14:textId="77777777" w:rsidR="00DF58AB" w:rsidRPr="00516F91" w:rsidRDefault="00DF58AB" w:rsidP="00516F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DF58AB" w:rsidRPr="00516F91" w14:paraId="47C58120" w14:textId="77777777" w:rsidTr="000A7253">
        <w:tc>
          <w:tcPr>
            <w:tcW w:w="9889" w:type="dxa"/>
            <w:gridSpan w:val="4"/>
          </w:tcPr>
          <w:p w14:paraId="49C67C57" w14:textId="77777777" w:rsidR="00DF58AB" w:rsidRPr="00DF58AB" w:rsidRDefault="00DF58AB" w:rsidP="00DF58AB">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5E9CFDE7" w14:textId="77777777" w:rsidR="00DF58AB" w:rsidRPr="00516F91" w:rsidRDefault="00DF58AB" w:rsidP="00516F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7EF78C47" w14:textId="77777777" w:rsidR="00571382" w:rsidRDefault="00571382" w:rsidP="00571382">
      <w:pPr>
        <w:autoSpaceDE w:val="0"/>
        <w:autoSpaceDN w:val="0"/>
        <w:adjustRightInd w:val="0"/>
        <w:rPr>
          <w:rFonts w:ascii="Arial" w:hAnsi="Arial" w:cs="Arial"/>
          <w:sz w:val="24"/>
          <w:szCs w:val="24"/>
          <w:lang w:val="es-MX" w:eastAsia="es-MX"/>
        </w:rPr>
      </w:pPr>
    </w:p>
    <w:p w14:paraId="79CD6FF5"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4D5DF1AC" w14:textId="77777777" w:rsidTr="00451856">
        <w:tc>
          <w:tcPr>
            <w:tcW w:w="3508" w:type="dxa"/>
            <w:shd w:val="clear" w:color="auto" w:fill="auto"/>
            <w:vAlign w:val="center"/>
          </w:tcPr>
          <w:p w14:paraId="594D070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B14AA6E"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2DB31F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E18180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43E47" w:rsidRPr="00465755" w14:paraId="66DA3FF7" w14:textId="77777777" w:rsidTr="000A7253">
        <w:tc>
          <w:tcPr>
            <w:tcW w:w="3508" w:type="dxa"/>
            <w:vMerge w:val="restart"/>
            <w:shd w:val="clear" w:color="auto" w:fill="auto"/>
          </w:tcPr>
          <w:p w14:paraId="280D315F" w14:textId="77777777" w:rsidR="00643E47" w:rsidRPr="00465755" w:rsidRDefault="00643E47" w:rsidP="00643E47">
            <w:pPr>
              <w:autoSpaceDE w:val="0"/>
              <w:autoSpaceDN w:val="0"/>
              <w:adjustRightInd w:val="0"/>
              <w:rPr>
                <w:rFonts w:ascii="Arial" w:hAnsi="Arial" w:cs="Arial"/>
                <w:sz w:val="24"/>
                <w:szCs w:val="24"/>
                <w:lang w:val="es-MX" w:eastAsia="es-MX"/>
              </w:rPr>
            </w:pPr>
          </w:p>
          <w:p w14:paraId="1D2BD3D8" w14:textId="77777777" w:rsidR="00643E47" w:rsidRPr="00465755" w:rsidRDefault="00643E47" w:rsidP="00643E47">
            <w:pPr>
              <w:autoSpaceDE w:val="0"/>
              <w:autoSpaceDN w:val="0"/>
              <w:adjustRightInd w:val="0"/>
              <w:rPr>
                <w:rFonts w:ascii="Arial" w:hAnsi="Arial" w:cs="Arial"/>
                <w:sz w:val="24"/>
                <w:szCs w:val="24"/>
                <w:lang w:val="es-MX" w:eastAsia="es-MX"/>
              </w:rPr>
            </w:pPr>
          </w:p>
          <w:p w14:paraId="356AC023"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B59E12B"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2202263" w14:textId="77777777" w:rsidR="00643E47" w:rsidRDefault="00643E47" w:rsidP="00643E47">
            <w:pPr>
              <w:pStyle w:val="PLANEAC"/>
              <w:jc w:val="both"/>
            </w:pPr>
            <w:r>
              <w:t xml:space="preserve">Cumple al menos cinco de los siguientes indicadores </w:t>
            </w:r>
          </w:p>
          <w:p w14:paraId="45D3FBCB" w14:textId="77777777" w:rsidR="00643E47" w:rsidRDefault="00643E47" w:rsidP="00643E47">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706F6DB0" w14:textId="77777777" w:rsidR="00643E47" w:rsidRDefault="00643E47" w:rsidP="00643E47">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DCFFC0F" w14:textId="77777777" w:rsidR="00643E47" w:rsidRDefault="00643E47" w:rsidP="00643E47">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2F05C6DC" w14:textId="77777777" w:rsidR="00643E47" w:rsidRDefault="00643E47" w:rsidP="00643E47">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BAA9FB2" w14:textId="77777777" w:rsidR="00643E47" w:rsidRDefault="00643E47" w:rsidP="00643E47">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2BBD24DD" w14:textId="77777777" w:rsidR="00643E47" w:rsidRDefault="00643E47" w:rsidP="00643E47">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23C0AC7"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24763BA0"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643E47" w:rsidRPr="00465755" w14:paraId="70A13C30" w14:textId="77777777" w:rsidTr="000A7253">
        <w:tc>
          <w:tcPr>
            <w:tcW w:w="3508" w:type="dxa"/>
            <w:vMerge/>
            <w:shd w:val="clear" w:color="auto" w:fill="auto"/>
          </w:tcPr>
          <w:p w14:paraId="5DD4D493"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48EBF02E"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E69FA51" w14:textId="77777777" w:rsidR="00643E47" w:rsidRDefault="00643E47" w:rsidP="00643E47">
            <w:pPr>
              <w:pStyle w:val="Default"/>
              <w:jc w:val="both"/>
              <w:rPr>
                <w:sz w:val="20"/>
                <w:szCs w:val="20"/>
              </w:rPr>
            </w:pPr>
            <w:r>
              <w:rPr>
                <w:sz w:val="20"/>
                <w:szCs w:val="20"/>
              </w:rPr>
              <w:t xml:space="preserve">Cumple cuatro de los indicadores definidos en desempeño excelente. </w:t>
            </w:r>
          </w:p>
          <w:p w14:paraId="62B4B497"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4980E36A"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43E47" w:rsidRPr="00465755" w14:paraId="7D68FE2E" w14:textId="77777777" w:rsidTr="000A7253">
        <w:tc>
          <w:tcPr>
            <w:tcW w:w="3508" w:type="dxa"/>
            <w:vMerge/>
            <w:shd w:val="clear" w:color="auto" w:fill="auto"/>
          </w:tcPr>
          <w:p w14:paraId="748EDFBE"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282A61DA"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CF8BC56" w14:textId="77777777" w:rsidR="00643E47" w:rsidRDefault="00643E47" w:rsidP="00643E47">
            <w:pPr>
              <w:pStyle w:val="Default"/>
              <w:jc w:val="both"/>
              <w:rPr>
                <w:sz w:val="20"/>
                <w:szCs w:val="20"/>
              </w:rPr>
            </w:pPr>
            <w:r>
              <w:rPr>
                <w:sz w:val="20"/>
                <w:szCs w:val="20"/>
              </w:rPr>
              <w:t xml:space="preserve">Cumple tres de los indicadores definidos en el desempeño excelente. </w:t>
            </w:r>
          </w:p>
          <w:p w14:paraId="6D5E2EC5"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51351B66"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43E47" w:rsidRPr="00465755" w14:paraId="3E255FA0" w14:textId="77777777" w:rsidTr="000A7253">
        <w:tc>
          <w:tcPr>
            <w:tcW w:w="3508" w:type="dxa"/>
            <w:vMerge/>
            <w:shd w:val="clear" w:color="auto" w:fill="auto"/>
          </w:tcPr>
          <w:p w14:paraId="3FEC1AA7"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5FC760E4"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EDCFE10" w14:textId="77777777" w:rsidR="00643E47" w:rsidRDefault="00643E47" w:rsidP="00643E47">
            <w:pPr>
              <w:pStyle w:val="Default"/>
              <w:jc w:val="both"/>
              <w:rPr>
                <w:sz w:val="20"/>
                <w:szCs w:val="20"/>
              </w:rPr>
            </w:pPr>
            <w:r>
              <w:rPr>
                <w:sz w:val="20"/>
                <w:szCs w:val="20"/>
              </w:rPr>
              <w:t>Cumple dos de los indicadores definidos en el desempeño excelente.</w:t>
            </w:r>
          </w:p>
          <w:p w14:paraId="7F0BB9F3"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7FE98F24"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43E47" w:rsidRPr="00465755" w14:paraId="597A03DC" w14:textId="77777777" w:rsidTr="000A7253">
        <w:tc>
          <w:tcPr>
            <w:tcW w:w="3508" w:type="dxa"/>
            <w:shd w:val="clear" w:color="auto" w:fill="auto"/>
          </w:tcPr>
          <w:p w14:paraId="3AD2473B"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0036E90"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EB552C6" w14:textId="77777777" w:rsidR="00643E47" w:rsidRPr="00465755" w:rsidRDefault="00643E47" w:rsidP="00C46517">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5D351BD8"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8F2F952" w14:textId="77777777" w:rsidR="00465755" w:rsidRDefault="00465755" w:rsidP="00571382">
      <w:pPr>
        <w:autoSpaceDE w:val="0"/>
        <w:autoSpaceDN w:val="0"/>
        <w:adjustRightInd w:val="0"/>
        <w:rPr>
          <w:rFonts w:ascii="Arial" w:hAnsi="Arial" w:cs="Arial"/>
          <w:sz w:val="24"/>
          <w:szCs w:val="24"/>
          <w:lang w:val="es-MX" w:eastAsia="es-MX"/>
        </w:rPr>
      </w:pPr>
    </w:p>
    <w:p w14:paraId="5C5395EE"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57663D" w:rsidRPr="0057663D" w14:paraId="2AE3156D" w14:textId="77777777" w:rsidTr="0086440C">
        <w:tc>
          <w:tcPr>
            <w:tcW w:w="4644" w:type="dxa"/>
            <w:vMerge w:val="restart"/>
            <w:shd w:val="clear" w:color="auto" w:fill="auto"/>
            <w:vAlign w:val="center"/>
          </w:tcPr>
          <w:p w14:paraId="0DABAED2"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0E5E5C39"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5504B772"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0FE67DB"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1B05724E" w14:textId="77777777" w:rsidTr="0086440C">
        <w:tc>
          <w:tcPr>
            <w:tcW w:w="4644" w:type="dxa"/>
            <w:vMerge/>
            <w:shd w:val="clear" w:color="auto" w:fill="auto"/>
          </w:tcPr>
          <w:p w14:paraId="64B9BA68"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vMerge/>
            <w:shd w:val="clear" w:color="auto" w:fill="auto"/>
          </w:tcPr>
          <w:p w14:paraId="44311062"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shd w:val="clear" w:color="auto" w:fill="auto"/>
          </w:tcPr>
          <w:p w14:paraId="294E48F5"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3B51B22D"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482D33A7"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09235634"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BAEB5C6"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8803F33"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413C7B" w:rsidRPr="0057663D" w14:paraId="5F90903D" w14:textId="77777777" w:rsidTr="0086440C">
        <w:tc>
          <w:tcPr>
            <w:tcW w:w="4644" w:type="dxa"/>
            <w:shd w:val="clear" w:color="auto" w:fill="auto"/>
          </w:tcPr>
          <w:p w14:paraId="3AFEC798" w14:textId="77777777" w:rsidR="00413C7B" w:rsidRDefault="00413C7B" w:rsidP="00413C7B">
            <w:pPr>
              <w:autoSpaceDE w:val="0"/>
              <w:autoSpaceDN w:val="0"/>
              <w:adjustRightInd w:val="0"/>
              <w:rPr>
                <w:rFonts w:ascii="Arial" w:hAnsi="Arial" w:cs="Arial"/>
                <w:sz w:val="24"/>
                <w:szCs w:val="24"/>
                <w:lang w:val="es-MX" w:eastAsia="es-MX"/>
              </w:rPr>
            </w:pPr>
          </w:p>
          <w:p w14:paraId="5B3BE0F8" w14:textId="77777777" w:rsidR="00A84A5D" w:rsidRDefault="00A84A5D" w:rsidP="00413C7B">
            <w:pPr>
              <w:autoSpaceDE w:val="0"/>
              <w:autoSpaceDN w:val="0"/>
              <w:adjustRightInd w:val="0"/>
              <w:rPr>
                <w:rFonts w:ascii="Arial" w:hAnsi="Arial" w:cs="Arial"/>
                <w:sz w:val="24"/>
                <w:szCs w:val="24"/>
                <w:lang w:val="es-MX" w:eastAsia="es-MX"/>
              </w:rPr>
            </w:pPr>
          </w:p>
          <w:p w14:paraId="23326043" w14:textId="77777777" w:rsidR="00A84A5D" w:rsidRDefault="00A84A5D" w:rsidP="00413C7B">
            <w:pPr>
              <w:autoSpaceDE w:val="0"/>
              <w:autoSpaceDN w:val="0"/>
              <w:adjustRightInd w:val="0"/>
              <w:rPr>
                <w:rFonts w:ascii="Arial" w:hAnsi="Arial" w:cs="Arial"/>
                <w:sz w:val="24"/>
                <w:szCs w:val="24"/>
                <w:lang w:val="es-MX" w:eastAsia="es-MX"/>
              </w:rPr>
            </w:pPr>
          </w:p>
          <w:p w14:paraId="5EA3BFD5" w14:textId="77777777" w:rsidR="00A84A5D" w:rsidRDefault="00A84A5D" w:rsidP="00413C7B">
            <w:pPr>
              <w:autoSpaceDE w:val="0"/>
              <w:autoSpaceDN w:val="0"/>
              <w:adjustRightInd w:val="0"/>
              <w:rPr>
                <w:rFonts w:ascii="Arial" w:hAnsi="Arial" w:cs="Arial"/>
                <w:sz w:val="24"/>
                <w:szCs w:val="24"/>
                <w:lang w:val="es-MX" w:eastAsia="es-MX"/>
              </w:rPr>
            </w:pPr>
          </w:p>
          <w:p w14:paraId="4B0331E2" w14:textId="77777777" w:rsidR="00A84A5D" w:rsidRDefault="00A84A5D" w:rsidP="00413C7B">
            <w:pPr>
              <w:autoSpaceDE w:val="0"/>
              <w:autoSpaceDN w:val="0"/>
              <w:adjustRightInd w:val="0"/>
              <w:rPr>
                <w:rFonts w:ascii="Arial" w:hAnsi="Arial" w:cs="Arial"/>
                <w:sz w:val="24"/>
                <w:szCs w:val="24"/>
                <w:lang w:val="es-MX" w:eastAsia="es-MX"/>
              </w:rPr>
            </w:pPr>
          </w:p>
          <w:p w14:paraId="549D8D55" w14:textId="77777777" w:rsidR="00A84A5D" w:rsidRDefault="00A84A5D" w:rsidP="00413C7B">
            <w:pPr>
              <w:autoSpaceDE w:val="0"/>
              <w:autoSpaceDN w:val="0"/>
              <w:adjustRightInd w:val="0"/>
              <w:rPr>
                <w:rFonts w:ascii="Arial" w:hAnsi="Arial" w:cs="Arial"/>
                <w:sz w:val="24"/>
                <w:szCs w:val="24"/>
                <w:lang w:val="es-MX" w:eastAsia="es-MX"/>
              </w:rPr>
            </w:pPr>
          </w:p>
          <w:p w14:paraId="3B43D4BD" w14:textId="77777777" w:rsidR="00A84A5D" w:rsidRDefault="00A84A5D" w:rsidP="00413C7B">
            <w:pPr>
              <w:autoSpaceDE w:val="0"/>
              <w:autoSpaceDN w:val="0"/>
              <w:adjustRightInd w:val="0"/>
              <w:rPr>
                <w:rFonts w:ascii="Arial" w:hAnsi="Arial" w:cs="Arial"/>
                <w:sz w:val="24"/>
                <w:szCs w:val="24"/>
                <w:lang w:val="es-MX" w:eastAsia="es-MX"/>
              </w:rPr>
            </w:pPr>
          </w:p>
          <w:p w14:paraId="34452EDA" w14:textId="77777777" w:rsidR="00A84A5D" w:rsidRPr="0057663D" w:rsidRDefault="00A84A5D" w:rsidP="00413C7B">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5D233304" w14:textId="77777777" w:rsidR="00413C7B" w:rsidRDefault="00413C7B" w:rsidP="00413C7B">
            <w:pPr>
              <w:autoSpaceDE w:val="0"/>
              <w:autoSpaceDN w:val="0"/>
              <w:adjustRightInd w:val="0"/>
              <w:rPr>
                <w:rFonts w:ascii="Arial" w:hAnsi="Arial" w:cs="Arial"/>
                <w:sz w:val="18"/>
                <w:szCs w:val="18"/>
                <w:lang w:val="es-MX" w:eastAsia="es-MX"/>
              </w:rPr>
            </w:pPr>
          </w:p>
          <w:p w14:paraId="2A6907C8" w14:textId="77777777" w:rsidR="00A84A5D" w:rsidRDefault="00A84A5D" w:rsidP="00413C7B">
            <w:pPr>
              <w:autoSpaceDE w:val="0"/>
              <w:autoSpaceDN w:val="0"/>
              <w:adjustRightInd w:val="0"/>
              <w:rPr>
                <w:rFonts w:ascii="Arial" w:hAnsi="Arial" w:cs="Arial"/>
                <w:sz w:val="18"/>
                <w:szCs w:val="18"/>
                <w:lang w:val="es-MX" w:eastAsia="es-MX"/>
              </w:rPr>
            </w:pPr>
          </w:p>
          <w:p w14:paraId="1A5C49A4" w14:textId="77777777" w:rsidR="00A84A5D" w:rsidRDefault="00A84A5D" w:rsidP="00413C7B">
            <w:pPr>
              <w:autoSpaceDE w:val="0"/>
              <w:autoSpaceDN w:val="0"/>
              <w:adjustRightInd w:val="0"/>
              <w:rPr>
                <w:rFonts w:ascii="Arial" w:hAnsi="Arial" w:cs="Arial"/>
                <w:sz w:val="18"/>
                <w:szCs w:val="18"/>
                <w:lang w:val="es-MX" w:eastAsia="es-MX"/>
              </w:rPr>
            </w:pPr>
          </w:p>
          <w:p w14:paraId="6181E514" w14:textId="77777777" w:rsidR="00A84A5D" w:rsidRDefault="00A84A5D" w:rsidP="00413C7B">
            <w:pPr>
              <w:autoSpaceDE w:val="0"/>
              <w:autoSpaceDN w:val="0"/>
              <w:adjustRightInd w:val="0"/>
              <w:rPr>
                <w:rFonts w:ascii="Arial" w:hAnsi="Arial" w:cs="Arial"/>
                <w:sz w:val="18"/>
                <w:szCs w:val="18"/>
                <w:lang w:val="es-MX" w:eastAsia="es-MX"/>
              </w:rPr>
            </w:pPr>
          </w:p>
          <w:p w14:paraId="4F3E1B90" w14:textId="77777777" w:rsidR="00A84A5D" w:rsidRDefault="00A84A5D" w:rsidP="00413C7B">
            <w:pPr>
              <w:autoSpaceDE w:val="0"/>
              <w:autoSpaceDN w:val="0"/>
              <w:adjustRightInd w:val="0"/>
              <w:rPr>
                <w:rFonts w:ascii="Arial" w:hAnsi="Arial" w:cs="Arial"/>
                <w:sz w:val="18"/>
                <w:szCs w:val="18"/>
                <w:lang w:val="es-MX" w:eastAsia="es-MX"/>
              </w:rPr>
            </w:pPr>
          </w:p>
          <w:p w14:paraId="1CB4415A" w14:textId="77777777" w:rsidR="00A84A5D" w:rsidRDefault="00A84A5D" w:rsidP="00413C7B">
            <w:pPr>
              <w:autoSpaceDE w:val="0"/>
              <w:autoSpaceDN w:val="0"/>
              <w:adjustRightInd w:val="0"/>
              <w:rPr>
                <w:rFonts w:ascii="Arial" w:hAnsi="Arial" w:cs="Arial"/>
                <w:sz w:val="18"/>
                <w:szCs w:val="18"/>
                <w:lang w:val="es-MX" w:eastAsia="es-MX"/>
              </w:rPr>
            </w:pPr>
          </w:p>
          <w:p w14:paraId="4A3BCB99" w14:textId="77777777" w:rsidR="00A84A5D" w:rsidRDefault="00A84A5D" w:rsidP="00413C7B">
            <w:pPr>
              <w:autoSpaceDE w:val="0"/>
              <w:autoSpaceDN w:val="0"/>
              <w:adjustRightInd w:val="0"/>
              <w:rPr>
                <w:rFonts w:ascii="Arial" w:hAnsi="Arial" w:cs="Arial"/>
                <w:sz w:val="18"/>
                <w:szCs w:val="18"/>
                <w:lang w:val="es-MX" w:eastAsia="es-MX"/>
              </w:rPr>
            </w:pPr>
          </w:p>
          <w:p w14:paraId="72FE855F" w14:textId="77777777" w:rsidR="00A84A5D" w:rsidRDefault="00A84A5D" w:rsidP="00413C7B">
            <w:pPr>
              <w:autoSpaceDE w:val="0"/>
              <w:autoSpaceDN w:val="0"/>
              <w:adjustRightInd w:val="0"/>
              <w:rPr>
                <w:rFonts w:ascii="Arial" w:hAnsi="Arial" w:cs="Arial"/>
                <w:sz w:val="18"/>
                <w:szCs w:val="18"/>
                <w:lang w:val="es-MX" w:eastAsia="es-MX"/>
              </w:rPr>
            </w:pPr>
          </w:p>
          <w:p w14:paraId="294F70B8" w14:textId="77777777" w:rsidR="00A84A5D" w:rsidRDefault="00A84A5D" w:rsidP="00413C7B">
            <w:pPr>
              <w:autoSpaceDE w:val="0"/>
              <w:autoSpaceDN w:val="0"/>
              <w:adjustRightInd w:val="0"/>
              <w:rPr>
                <w:rFonts w:ascii="Arial" w:hAnsi="Arial" w:cs="Arial"/>
                <w:sz w:val="18"/>
                <w:szCs w:val="18"/>
                <w:lang w:val="es-MX" w:eastAsia="es-MX"/>
              </w:rPr>
            </w:pPr>
          </w:p>
          <w:p w14:paraId="67A40933" w14:textId="77777777" w:rsidR="00A84A5D" w:rsidRDefault="00A84A5D" w:rsidP="00413C7B">
            <w:pPr>
              <w:autoSpaceDE w:val="0"/>
              <w:autoSpaceDN w:val="0"/>
              <w:adjustRightInd w:val="0"/>
              <w:rPr>
                <w:rFonts w:ascii="Arial" w:hAnsi="Arial" w:cs="Arial"/>
                <w:sz w:val="18"/>
                <w:szCs w:val="18"/>
                <w:lang w:val="es-MX" w:eastAsia="es-MX"/>
              </w:rPr>
            </w:pPr>
          </w:p>
          <w:p w14:paraId="1B01D8E0" w14:textId="77777777" w:rsidR="00A84A5D" w:rsidRPr="00A84A5D" w:rsidRDefault="00A84A5D" w:rsidP="00413C7B">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0E9B9B4"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11860E4D"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5EDF66A1"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3B711358"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7BFFDD2C" w14:textId="77777777" w:rsidR="00413C7B" w:rsidRDefault="00413C7B" w:rsidP="00413C7B">
            <w:pPr>
              <w:autoSpaceDE w:val="0"/>
              <w:autoSpaceDN w:val="0"/>
              <w:adjustRightInd w:val="0"/>
              <w:rPr>
                <w:rFonts w:ascii="Arial" w:hAnsi="Arial" w:cs="Arial"/>
                <w:sz w:val="18"/>
                <w:szCs w:val="18"/>
                <w:lang w:val="es-MX" w:eastAsia="es-MX"/>
              </w:rPr>
            </w:pPr>
          </w:p>
          <w:p w14:paraId="21D4E8C2" w14:textId="77777777" w:rsidR="0086440C" w:rsidRDefault="0086440C" w:rsidP="00413C7B">
            <w:pPr>
              <w:autoSpaceDE w:val="0"/>
              <w:autoSpaceDN w:val="0"/>
              <w:adjustRightInd w:val="0"/>
              <w:rPr>
                <w:rFonts w:ascii="Arial" w:hAnsi="Arial" w:cs="Arial"/>
                <w:sz w:val="18"/>
                <w:szCs w:val="18"/>
                <w:lang w:val="es-MX" w:eastAsia="es-MX"/>
              </w:rPr>
            </w:pPr>
          </w:p>
          <w:p w14:paraId="7FF2130B" w14:textId="77777777" w:rsidR="0086440C" w:rsidRDefault="0086440C" w:rsidP="00413C7B">
            <w:pPr>
              <w:autoSpaceDE w:val="0"/>
              <w:autoSpaceDN w:val="0"/>
              <w:adjustRightInd w:val="0"/>
              <w:rPr>
                <w:rFonts w:ascii="Arial" w:hAnsi="Arial" w:cs="Arial"/>
                <w:sz w:val="18"/>
                <w:szCs w:val="18"/>
                <w:lang w:val="es-MX" w:eastAsia="es-MX"/>
              </w:rPr>
            </w:pPr>
          </w:p>
          <w:p w14:paraId="04D19286" w14:textId="77777777" w:rsidR="0086440C" w:rsidRDefault="0086440C" w:rsidP="00413C7B">
            <w:pPr>
              <w:autoSpaceDE w:val="0"/>
              <w:autoSpaceDN w:val="0"/>
              <w:adjustRightInd w:val="0"/>
              <w:rPr>
                <w:rFonts w:ascii="Arial" w:hAnsi="Arial" w:cs="Arial"/>
                <w:sz w:val="18"/>
                <w:szCs w:val="18"/>
                <w:lang w:val="es-MX" w:eastAsia="es-MX"/>
              </w:rPr>
            </w:pPr>
          </w:p>
          <w:p w14:paraId="76EEC62A" w14:textId="77777777" w:rsidR="0086440C" w:rsidRDefault="0086440C" w:rsidP="00413C7B">
            <w:pPr>
              <w:autoSpaceDE w:val="0"/>
              <w:autoSpaceDN w:val="0"/>
              <w:adjustRightInd w:val="0"/>
              <w:rPr>
                <w:rFonts w:ascii="Arial" w:hAnsi="Arial" w:cs="Arial"/>
                <w:sz w:val="18"/>
                <w:szCs w:val="18"/>
                <w:lang w:val="es-MX" w:eastAsia="es-MX"/>
              </w:rPr>
            </w:pPr>
          </w:p>
          <w:p w14:paraId="41352EE5" w14:textId="77777777" w:rsidR="0086440C" w:rsidRDefault="0086440C" w:rsidP="00413C7B">
            <w:pPr>
              <w:autoSpaceDE w:val="0"/>
              <w:autoSpaceDN w:val="0"/>
              <w:adjustRightInd w:val="0"/>
              <w:rPr>
                <w:rFonts w:ascii="Arial" w:hAnsi="Arial" w:cs="Arial"/>
                <w:sz w:val="18"/>
                <w:szCs w:val="18"/>
                <w:lang w:val="es-MX" w:eastAsia="es-MX"/>
              </w:rPr>
            </w:pPr>
          </w:p>
          <w:p w14:paraId="3054E7ED" w14:textId="77777777" w:rsidR="0086440C" w:rsidRDefault="0086440C" w:rsidP="00413C7B">
            <w:pPr>
              <w:autoSpaceDE w:val="0"/>
              <w:autoSpaceDN w:val="0"/>
              <w:adjustRightInd w:val="0"/>
              <w:rPr>
                <w:rFonts w:ascii="Arial" w:hAnsi="Arial" w:cs="Arial"/>
                <w:sz w:val="18"/>
                <w:szCs w:val="18"/>
                <w:lang w:val="es-MX" w:eastAsia="es-MX"/>
              </w:rPr>
            </w:pPr>
          </w:p>
          <w:p w14:paraId="445235AE" w14:textId="77777777" w:rsidR="0086440C" w:rsidRDefault="0086440C" w:rsidP="00413C7B">
            <w:pPr>
              <w:autoSpaceDE w:val="0"/>
              <w:autoSpaceDN w:val="0"/>
              <w:adjustRightInd w:val="0"/>
              <w:rPr>
                <w:rFonts w:ascii="Arial" w:hAnsi="Arial" w:cs="Arial"/>
                <w:sz w:val="18"/>
                <w:szCs w:val="18"/>
                <w:lang w:val="es-MX" w:eastAsia="es-MX"/>
              </w:rPr>
            </w:pPr>
          </w:p>
          <w:p w14:paraId="20E23219" w14:textId="77777777" w:rsidR="0086440C" w:rsidRDefault="0086440C" w:rsidP="00413C7B">
            <w:pPr>
              <w:autoSpaceDE w:val="0"/>
              <w:autoSpaceDN w:val="0"/>
              <w:adjustRightInd w:val="0"/>
              <w:rPr>
                <w:rFonts w:ascii="Arial" w:hAnsi="Arial" w:cs="Arial"/>
                <w:sz w:val="18"/>
                <w:szCs w:val="18"/>
                <w:lang w:val="es-MX" w:eastAsia="es-MX"/>
              </w:rPr>
            </w:pPr>
          </w:p>
          <w:p w14:paraId="20A8B36A" w14:textId="77777777" w:rsidR="0086440C" w:rsidRDefault="0086440C" w:rsidP="00413C7B">
            <w:pPr>
              <w:autoSpaceDE w:val="0"/>
              <w:autoSpaceDN w:val="0"/>
              <w:adjustRightInd w:val="0"/>
              <w:rPr>
                <w:rFonts w:ascii="Arial" w:hAnsi="Arial" w:cs="Arial"/>
                <w:sz w:val="18"/>
                <w:szCs w:val="18"/>
                <w:lang w:val="es-MX" w:eastAsia="es-MX"/>
              </w:rPr>
            </w:pPr>
          </w:p>
          <w:p w14:paraId="02F7A42E" w14:textId="77777777" w:rsidR="0086440C" w:rsidRPr="00413C7B" w:rsidRDefault="0086440C"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716234CD" w14:textId="77777777" w:rsidR="00413C7B" w:rsidRPr="0057663D" w:rsidRDefault="00413C7B" w:rsidP="00413C7B">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A84A5D" w:rsidRPr="0057663D" w14:paraId="2146E422" w14:textId="77777777">
        <w:tc>
          <w:tcPr>
            <w:tcW w:w="4644" w:type="dxa"/>
            <w:shd w:val="clear" w:color="auto" w:fill="auto"/>
            <w:vAlign w:val="bottom"/>
          </w:tcPr>
          <w:p w14:paraId="47FA56FE"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69E81827"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07F36DC2" w14:textId="77777777" w:rsidR="00A84A5D" w:rsidRPr="00A84A5D" w:rsidRDefault="00A84A5D" w:rsidP="00A84A5D">
            <w:pPr>
              <w:rPr>
                <w:rFonts w:ascii="Arial" w:hAnsi="Arial" w:cs="Arial"/>
                <w:color w:val="000000"/>
                <w:sz w:val="18"/>
                <w:szCs w:val="18"/>
              </w:rPr>
            </w:pPr>
            <w:r w:rsidRPr="00A84A5D">
              <w:rPr>
                <w:rFonts w:ascii="Arial" w:hAnsi="Arial" w:cs="Arial"/>
                <w:color w:val="000000"/>
                <w:sz w:val="18"/>
                <w:szCs w:val="18"/>
              </w:rPr>
              <w:t xml:space="preserve">    </w:t>
            </w:r>
          </w:p>
          <w:p w14:paraId="20C659EF"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7474F0F9"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454D87C7"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4A5EB8EE"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2EE961EC"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4A5E5DF2" w14:textId="77777777" w:rsidR="00A84A5D" w:rsidRPr="0057663D" w:rsidRDefault="00A84A5D" w:rsidP="00A84A5D">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A84A5D" w:rsidRPr="0057663D" w14:paraId="13BDA447" w14:textId="77777777">
        <w:tc>
          <w:tcPr>
            <w:tcW w:w="4644" w:type="dxa"/>
            <w:shd w:val="clear" w:color="auto" w:fill="auto"/>
            <w:vAlign w:val="bottom"/>
          </w:tcPr>
          <w:p w14:paraId="37AAB050"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2A3ABD3D"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2A7A8E46"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3AB0E75A"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2FA82BF5"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61AB1BAF"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7C5205ED"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71BA50E0" w14:textId="77777777" w:rsidR="00A84A5D" w:rsidRPr="0057663D" w:rsidRDefault="00A84A5D" w:rsidP="00A84A5D">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A84A5D" w:rsidRPr="0057663D" w14:paraId="1771412A" w14:textId="77777777">
        <w:tc>
          <w:tcPr>
            <w:tcW w:w="4644" w:type="dxa"/>
            <w:shd w:val="clear" w:color="auto" w:fill="auto"/>
          </w:tcPr>
          <w:p w14:paraId="6D53F7DB" w14:textId="77777777" w:rsidR="00A84A5D" w:rsidRPr="0057663D" w:rsidRDefault="00A84A5D" w:rsidP="00A84A5D">
            <w:pPr>
              <w:autoSpaceDE w:val="0"/>
              <w:autoSpaceDN w:val="0"/>
              <w:adjustRightInd w:val="0"/>
              <w:rPr>
                <w:rFonts w:ascii="Arial" w:hAnsi="Arial" w:cs="Arial"/>
                <w:sz w:val="24"/>
                <w:szCs w:val="24"/>
                <w:lang w:val="es-MX" w:eastAsia="es-MX"/>
              </w:rPr>
            </w:pPr>
          </w:p>
        </w:tc>
        <w:tc>
          <w:tcPr>
            <w:tcW w:w="1134" w:type="dxa"/>
            <w:shd w:val="clear" w:color="auto" w:fill="auto"/>
          </w:tcPr>
          <w:p w14:paraId="49587203" w14:textId="77777777" w:rsidR="00A84A5D" w:rsidRPr="0057663D" w:rsidRDefault="00A84A5D" w:rsidP="00A84A5D">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611AB4D4"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58981DC1"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5EBA4ECD"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2C6DF893"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11E5DAAC"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3A02C5F6" w14:textId="77777777" w:rsidR="00A84A5D" w:rsidRPr="0057663D" w:rsidRDefault="00A84A5D" w:rsidP="00A84A5D">
            <w:pPr>
              <w:autoSpaceDE w:val="0"/>
              <w:autoSpaceDN w:val="0"/>
              <w:adjustRightInd w:val="0"/>
              <w:rPr>
                <w:rFonts w:ascii="Arial" w:hAnsi="Arial" w:cs="Arial"/>
                <w:sz w:val="24"/>
                <w:szCs w:val="24"/>
                <w:lang w:val="es-MX" w:eastAsia="es-MX"/>
              </w:rPr>
            </w:pPr>
          </w:p>
        </w:tc>
      </w:tr>
    </w:tbl>
    <w:p w14:paraId="6EDDB714" w14:textId="77777777" w:rsidR="009B036D" w:rsidRDefault="009B036D" w:rsidP="009B036D">
      <w:pPr>
        <w:pStyle w:val="Sinespaciado"/>
        <w:jc w:val="both"/>
        <w:rPr>
          <w:rFonts w:ascii="Arial Narrow" w:hAnsi="Arial Narrow" w:cs="Arial"/>
          <w:sz w:val="16"/>
          <w:szCs w:val="20"/>
        </w:rPr>
      </w:pPr>
    </w:p>
    <w:p w14:paraId="4AC57DC4"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57699A7" w14:textId="77777777" w:rsidR="00465755" w:rsidRDefault="00465755" w:rsidP="00571382">
      <w:pPr>
        <w:autoSpaceDE w:val="0"/>
        <w:autoSpaceDN w:val="0"/>
        <w:adjustRightInd w:val="0"/>
        <w:rPr>
          <w:rFonts w:ascii="Arial" w:hAnsi="Arial" w:cs="Arial"/>
          <w:sz w:val="24"/>
          <w:szCs w:val="24"/>
          <w:lang w:val="es-MX" w:eastAsia="es-MX"/>
        </w:rPr>
      </w:pPr>
    </w:p>
    <w:p w14:paraId="01F16028" w14:textId="7777777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330F73" w:rsidRPr="00330F73">
        <w:rPr>
          <w:rFonts w:ascii="Calibri" w:eastAsia="Calibri" w:hAnsi="Calibri" w:cs="Calibri"/>
          <w:sz w:val="22"/>
          <w:szCs w:val="22"/>
          <w:u w:val="single"/>
          <w:lang w:val="es-MX" w:eastAsia="es-MX"/>
        </w:rPr>
        <w:t>Analiza la definición de función real e identifica tipos de funciones y sus representaciones gráficas para plantear modelos.</w:t>
      </w:r>
    </w:p>
    <w:p w14:paraId="240292C2" w14:textId="77777777" w:rsidR="00755B74" w:rsidRDefault="00755B74" w:rsidP="00755B74">
      <w:pPr>
        <w:autoSpaceDE w:val="0"/>
        <w:autoSpaceDN w:val="0"/>
        <w:adjustRightInd w:val="0"/>
        <w:rPr>
          <w:rFonts w:ascii="Arial" w:hAnsi="Arial" w:cs="Arial"/>
          <w:sz w:val="24"/>
          <w:szCs w:val="24"/>
          <w:lang w:val="es-MX" w:eastAsia="es-MX"/>
        </w:rPr>
      </w:pPr>
    </w:p>
    <w:p w14:paraId="11C4E71C"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2D73CE95" w14:textId="77777777">
        <w:trPr>
          <w:gridAfter w:val="1"/>
          <w:wAfter w:w="284" w:type="dxa"/>
        </w:trPr>
        <w:tc>
          <w:tcPr>
            <w:tcW w:w="3227" w:type="dxa"/>
            <w:vAlign w:val="center"/>
          </w:tcPr>
          <w:p w14:paraId="49E2E45A"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05F3FF7"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125B675"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ED5642C"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B70B244"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263993" w:rsidRPr="00516F91" w14:paraId="74C4FF39" w14:textId="77777777">
        <w:trPr>
          <w:gridAfter w:val="1"/>
          <w:wAfter w:w="284" w:type="dxa"/>
        </w:trPr>
        <w:tc>
          <w:tcPr>
            <w:tcW w:w="3227" w:type="dxa"/>
          </w:tcPr>
          <w:p w14:paraId="4EC8ED57" w14:textId="77777777" w:rsidR="00263993" w:rsidRPr="00CE6563" w:rsidRDefault="00263993" w:rsidP="00263993">
            <w:pPr>
              <w:pStyle w:val="PLANEAC"/>
              <w:rPr>
                <w:b/>
              </w:rPr>
            </w:pPr>
            <w:r w:rsidRPr="00CE6563">
              <w:rPr>
                <w:b/>
              </w:rPr>
              <w:t>2</w:t>
            </w:r>
            <w:r>
              <w:rPr>
                <w:b/>
              </w:rPr>
              <w:t>.</w:t>
            </w:r>
            <w:r w:rsidRPr="00CE6563">
              <w:rPr>
                <w:b/>
              </w:rPr>
              <w:t xml:space="preserve"> FUNCIONES.</w:t>
            </w:r>
          </w:p>
          <w:p w14:paraId="0D45F9D3" w14:textId="77777777" w:rsidR="00263993" w:rsidRDefault="00263993" w:rsidP="00263993">
            <w:pPr>
              <w:pStyle w:val="PLANEAC"/>
            </w:pPr>
          </w:p>
          <w:p w14:paraId="508DD79D" w14:textId="77777777" w:rsidR="00263993" w:rsidRDefault="00263993" w:rsidP="00263993">
            <w:pPr>
              <w:pStyle w:val="PLANEAC"/>
            </w:pPr>
          </w:p>
          <w:p w14:paraId="6C957235" w14:textId="77777777" w:rsidR="00263993" w:rsidRDefault="00263993" w:rsidP="00263993">
            <w:pPr>
              <w:pStyle w:val="PLANEAC"/>
            </w:pPr>
            <w:r w:rsidRPr="004A7E2A">
              <w:t>2.1 Definición de variable, función, dominio y rango.</w:t>
            </w:r>
          </w:p>
          <w:p w14:paraId="3C4B42BB" w14:textId="77777777" w:rsidR="00263993" w:rsidRDefault="00263993" w:rsidP="00263993">
            <w:pPr>
              <w:pStyle w:val="PLANEAC"/>
            </w:pPr>
          </w:p>
          <w:p w14:paraId="2E4BD3EE" w14:textId="77777777" w:rsidR="00263993" w:rsidRPr="004A7E2A" w:rsidRDefault="00263993" w:rsidP="00263993">
            <w:pPr>
              <w:pStyle w:val="PLANEAC"/>
            </w:pPr>
          </w:p>
          <w:p w14:paraId="2E0E1CB1" w14:textId="77777777" w:rsidR="00263993" w:rsidRDefault="00263993" w:rsidP="00263993">
            <w:pPr>
              <w:pStyle w:val="PLANEAC"/>
            </w:pPr>
            <w:r w:rsidRPr="004A7E2A">
              <w:t>2.2 Función real de variable real y su representación gráfica.</w:t>
            </w:r>
          </w:p>
          <w:p w14:paraId="6E6F73DC" w14:textId="77777777" w:rsidR="00263993" w:rsidRDefault="00263993" w:rsidP="00263993">
            <w:pPr>
              <w:pStyle w:val="PLANEAC"/>
            </w:pPr>
          </w:p>
          <w:p w14:paraId="44BCBCA7" w14:textId="77777777" w:rsidR="00263993" w:rsidRPr="004A7E2A" w:rsidRDefault="00263993" w:rsidP="00263993">
            <w:pPr>
              <w:pStyle w:val="PLANEAC"/>
            </w:pPr>
          </w:p>
          <w:p w14:paraId="179E24B8" w14:textId="77777777" w:rsidR="00263993" w:rsidRDefault="00263993" w:rsidP="00263993">
            <w:pPr>
              <w:pStyle w:val="PLANEAC"/>
            </w:pPr>
            <w:r w:rsidRPr="004A7E2A">
              <w:t>2.3 Función inyectiva, suprayectiva y biyectiva.</w:t>
            </w:r>
          </w:p>
          <w:p w14:paraId="28F3565A" w14:textId="77777777" w:rsidR="00263993" w:rsidRPr="004A7E2A" w:rsidRDefault="00263993" w:rsidP="00263993">
            <w:pPr>
              <w:pStyle w:val="PLANEAC"/>
            </w:pPr>
          </w:p>
          <w:p w14:paraId="1A447451" w14:textId="77777777" w:rsidR="00263993" w:rsidRDefault="00263993" w:rsidP="00263993">
            <w:pPr>
              <w:pStyle w:val="PLANEAC"/>
            </w:pPr>
            <w:r>
              <w:t xml:space="preserve">2.4 Funciones algebraicas: </w:t>
            </w:r>
            <w:r w:rsidRPr="004A7E2A">
              <w:t>polinomiales y racionales.</w:t>
            </w:r>
          </w:p>
          <w:p w14:paraId="4F2F150D" w14:textId="77777777" w:rsidR="00263993" w:rsidRDefault="00263993" w:rsidP="00263993">
            <w:pPr>
              <w:pStyle w:val="PLANEAC"/>
            </w:pPr>
          </w:p>
          <w:p w14:paraId="5C477474" w14:textId="77777777" w:rsidR="00263993" w:rsidRDefault="00263993" w:rsidP="00263993">
            <w:pPr>
              <w:pStyle w:val="PLANEAC"/>
            </w:pPr>
            <w:r w:rsidRPr="004A7E2A">
              <w:t>2.5 Funciones trascendentes: trigonométricas, logarítmicas y exponenciales.</w:t>
            </w:r>
          </w:p>
          <w:p w14:paraId="3C4B7316" w14:textId="77777777" w:rsidR="00263993" w:rsidRDefault="00263993" w:rsidP="00263993">
            <w:pPr>
              <w:pStyle w:val="PLANEAC"/>
            </w:pPr>
          </w:p>
          <w:p w14:paraId="358AF0E1" w14:textId="77777777" w:rsidR="00263993" w:rsidRDefault="00263993" w:rsidP="00263993">
            <w:pPr>
              <w:pStyle w:val="PLANEAC"/>
            </w:pPr>
          </w:p>
          <w:p w14:paraId="2E47B212" w14:textId="77777777" w:rsidR="00263993" w:rsidRDefault="00263993" w:rsidP="00263993">
            <w:pPr>
              <w:pStyle w:val="PLANEAC"/>
            </w:pPr>
            <w:r w:rsidRPr="004A7E2A">
              <w:t>2.6 Funciones escalonadas.</w:t>
            </w:r>
          </w:p>
          <w:p w14:paraId="0F871736" w14:textId="77777777" w:rsidR="00263993" w:rsidRDefault="00263993" w:rsidP="00263993">
            <w:pPr>
              <w:pStyle w:val="PLANEAC"/>
            </w:pPr>
          </w:p>
          <w:p w14:paraId="4C922EB6" w14:textId="77777777" w:rsidR="00263993" w:rsidRDefault="00263993" w:rsidP="00263993">
            <w:pPr>
              <w:pStyle w:val="PLANEAC"/>
            </w:pPr>
            <w:r w:rsidRPr="004A7E2A">
              <w:t>2.7 Operaciones con funciones: adición, multiplicación, división y composición.</w:t>
            </w:r>
          </w:p>
          <w:p w14:paraId="1F16C985" w14:textId="77777777" w:rsidR="00263993" w:rsidRDefault="00263993" w:rsidP="00263993">
            <w:pPr>
              <w:pStyle w:val="PLANEAC"/>
            </w:pPr>
            <w:r w:rsidRPr="004A7E2A">
              <w:t>2.8 Función inversa.</w:t>
            </w:r>
          </w:p>
          <w:p w14:paraId="483DBF25" w14:textId="77777777" w:rsidR="00263993" w:rsidRDefault="00263993" w:rsidP="00263993">
            <w:pPr>
              <w:pStyle w:val="PLANEAC"/>
            </w:pPr>
            <w:r w:rsidRPr="004A7E2A">
              <w:t>2.9 Función implícita.</w:t>
            </w:r>
          </w:p>
          <w:p w14:paraId="03DAC164" w14:textId="77777777" w:rsidR="00263993" w:rsidRPr="004A7E2A" w:rsidRDefault="00263993" w:rsidP="00263993">
            <w:pPr>
              <w:pStyle w:val="PLANEAC"/>
            </w:pPr>
          </w:p>
          <w:p w14:paraId="7A39CFB9" w14:textId="77777777" w:rsidR="00263993" w:rsidRPr="004A7E2A" w:rsidRDefault="00263993" w:rsidP="00263993">
            <w:pPr>
              <w:pStyle w:val="PLANEAC"/>
            </w:pPr>
            <w:r w:rsidRPr="004A7E2A">
              <w:t>2.10 Otro tipo de funciones.</w:t>
            </w:r>
          </w:p>
          <w:p w14:paraId="16E2E778" w14:textId="77777777" w:rsidR="00263993" w:rsidRPr="00516F91" w:rsidRDefault="00263993" w:rsidP="00263993">
            <w:pPr>
              <w:autoSpaceDE w:val="0"/>
              <w:autoSpaceDN w:val="0"/>
              <w:adjustRightInd w:val="0"/>
              <w:rPr>
                <w:rFonts w:ascii="Arial" w:hAnsi="Arial" w:cs="Arial"/>
                <w:sz w:val="24"/>
                <w:szCs w:val="24"/>
                <w:lang w:val="es-MX" w:eastAsia="es-MX"/>
              </w:rPr>
            </w:pPr>
          </w:p>
        </w:tc>
        <w:tc>
          <w:tcPr>
            <w:tcW w:w="3260" w:type="dxa"/>
          </w:tcPr>
          <w:p w14:paraId="19D6926E" w14:textId="77777777" w:rsidR="00263993" w:rsidRDefault="00263993" w:rsidP="00263993">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57BC4367" w14:textId="77777777" w:rsidR="00263993" w:rsidRDefault="00263993" w:rsidP="00263993">
            <w:pPr>
              <w:pStyle w:val="Encabezado"/>
              <w:jc w:val="both"/>
              <w:rPr>
                <w:rFonts w:ascii="Arial" w:hAnsi="Arial" w:cs="Arial"/>
                <w:sz w:val="20"/>
                <w:lang w:eastAsia="es-ES_tradnl"/>
              </w:rPr>
            </w:pPr>
          </w:p>
          <w:p w14:paraId="6C729E28" w14:textId="77777777" w:rsidR="00263993" w:rsidRPr="004308AE" w:rsidRDefault="00263993" w:rsidP="00263993">
            <w:pPr>
              <w:pStyle w:val="Sinespaciado"/>
              <w:jc w:val="both"/>
              <w:rPr>
                <w:rFonts w:ascii="Arial" w:hAnsi="Arial" w:cs="Arial"/>
                <w:color w:val="00B0F0"/>
                <w:sz w:val="20"/>
                <w:szCs w:val="20"/>
              </w:rPr>
            </w:pPr>
            <w:r w:rsidRPr="004308AE">
              <w:rPr>
                <w:rFonts w:ascii="Arial" w:hAnsi="Arial" w:cs="Arial"/>
                <w:color w:val="00B0F0"/>
                <w:sz w:val="20"/>
                <w:szCs w:val="20"/>
                <w:lang w:val="es-ES_tradnl" w:eastAsia="es-ES_tradnl"/>
              </w:rPr>
              <w:t>En equipos mixtos de 4 personas realizaran la investigación</w:t>
            </w:r>
            <w:r>
              <w:rPr>
                <w:rFonts w:ascii="Arial" w:hAnsi="Arial" w:cs="Arial"/>
                <w:color w:val="00B0F0"/>
                <w:sz w:val="20"/>
                <w:szCs w:val="20"/>
                <w:lang w:val="es-ES_tradnl" w:eastAsia="es-ES_tradnl"/>
              </w:rPr>
              <w:t xml:space="preserve"> documental</w:t>
            </w:r>
            <w:r w:rsidRPr="004308AE">
              <w:rPr>
                <w:rFonts w:ascii="Arial" w:hAnsi="Arial" w:cs="Arial"/>
                <w:color w:val="00B0F0"/>
                <w:sz w:val="20"/>
                <w:szCs w:val="20"/>
                <w:lang w:val="es-ES_tradnl" w:eastAsia="es-ES_tradnl"/>
              </w:rPr>
              <w:t xml:space="preserve"> de los subtemas </w:t>
            </w:r>
            <w:r w:rsidRPr="004308AE">
              <w:rPr>
                <w:rFonts w:ascii="Arial" w:hAnsi="Arial" w:cs="Arial"/>
                <w:color w:val="00B0F0"/>
                <w:sz w:val="20"/>
                <w:szCs w:val="20"/>
              </w:rPr>
              <w:t>2.3, 2.6, 2.7, 2.8 y 2.9.</w:t>
            </w:r>
          </w:p>
          <w:p w14:paraId="042A5946" w14:textId="77777777" w:rsidR="00263993" w:rsidRDefault="00263993" w:rsidP="00263993">
            <w:pPr>
              <w:pStyle w:val="Sinespaciado"/>
              <w:jc w:val="both"/>
              <w:rPr>
                <w:rFonts w:ascii="Arial" w:hAnsi="Arial" w:cs="Arial"/>
                <w:sz w:val="20"/>
                <w:szCs w:val="20"/>
              </w:rPr>
            </w:pPr>
          </w:p>
          <w:p w14:paraId="67AF85E7" w14:textId="77777777" w:rsidR="00263993" w:rsidRDefault="00263993" w:rsidP="00263993">
            <w:pPr>
              <w:pStyle w:val="Sinespaciado"/>
              <w:jc w:val="both"/>
              <w:rPr>
                <w:rFonts w:ascii="Arial" w:hAnsi="Arial" w:cs="Arial"/>
                <w:sz w:val="20"/>
                <w:szCs w:val="20"/>
              </w:rPr>
            </w:pPr>
            <w:r>
              <w:rPr>
                <w:rFonts w:ascii="Arial" w:hAnsi="Arial" w:cs="Arial"/>
                <w:sz w:val="20"/>
                <w:szCs w:val="20"/>
              </w:rPr>
              <w:t>Conocerá la definición de variable, función, dominio y rango, así como la representación gráfica de las funciones de una variable real.</w:t>
            </w:r>
          </w:p>
          <w:p w14:paraId="53B0E6F4" w14:textId="77777777" w:rsidR="00263993" w:rsidRDefault="00263993" w:rsidP="00263993">
            <w:pPr>
              <w:pStyle w:val="Sinespaciado"/>
              <w:jc w:val="both"/>
              <w:rPr>
                <w:rFonts w:ascii="Arial" w:hAnsi="Arial" w:cs="Arial"/>
                <w:sz w:val="20"/>
                <w:szCs w:val="20"/>
              </w:rPr>
            </w:pPr>
            <w:r>
              <w:rPr>
                <w:rFonts w:ascii="Arial" w:hAnsi="Arial" w:cs="Arial"/>
                <w:sz w:val="20"/>
                <w:szCs w:val="20"/>
              </w:rPr>
              <w:t>Conocerá las características de las f</w:t>
            </w:r>
            <w:r w:rsidRPr="004A7E2A">
              <w:t>unci</w:t>
            </w:r>
            <w:r>
              <w:t>ones</w:t>
            </w:r>
            <w:r w:rsidRPr="004A7E2A">
              <w:t xml:space="preserve"> inyectiva</w:t>
            </w:r>
            <w:r>
              <w:t>s</w:t>
            </w:r>
            <w:r w:rsidRPr="004A7E2A">
              <w:t>, suprayectiva</w:t>
            </w:r>
            <w:r>
              <w:t>s</w:t>
            </w:r>
            <w:r w:rsidRPr="004A7E2A">
              <w:t xml:space="preserve"> y biyectiva</w:t>
            </w:r>
            <w:r>
              <w:t>s.</w:t>
            </w:r>
          </w:p>
          <w:p w14:paraId="4498F808" w14:textId="77777777" w:rsidR="00263993" w:rsidRDefault="00263993" w:rsidP="00263993">
            <w:pPr>
              <w:pStyle w:val="Sinespaciado"/>
              <w:jc w:val="both"/>
              <w:rPr>
                <w:rFonts w:ascii="Arial" w:hAnsi="Arial" w:cs="Arial"/>
                <w:sz w:val="20"/>
                <w:szCs w:val="20"/>
              </w:rPr>
            </w:pPr>
            <w:r>
              <w:rPr>
                <w:rFonts w:ascii="Arial" w:hAnsi="Arial" w:cs="Arial"/>
                <w:sz w:val="20"/>
                <w:szCs w:val="20"/>
              </w:rPr>
              <w:t>Conocerá las características de las funciones algebraicas, así como las funciones trascendentes.</w:t>
            </w:r>
          </w:p>
          <w:p w14:paraId="3B701922" w14:textId="77777777" w:rsidR="00263993" w:rsidRDefault="00263993" w:rsidP="00263993">
            <w:pPr>
              <w:pStyle w:val="Sinespaciado"/>
              <w:jc w:val="both"/>
              <w:rPr>
                <w:rFonts w:ascii="Arial" w:hAnsi="Arial" w:cs="Arial"/>
                <w:sz w:val="20"/>
                <w:szCs w:val="20"/>
              </w:rPr>
            </w:pPr>
            <w:r>
              <w:rPr>
                <w:rFonts w:ascii="Arial" w:hAnsi="Arial" w:cs="Arial"/>
                <w:sz w:val="20"/>
                <w:szCs w:val="20"/>
              </w:rPr>
              <w:t>Conocerá las características de las funciones escalonadas.</w:t>
            </w:r>
          </w:p>
          <w:p w14:paraId="5680F91A" w14:textId="77777777" w:rsidR="00263993" w:rsidRDefault="00263993" w:rsidP="00263993">
            <w:pPr>
              <w:pStyle w:val="Sinespaciado"/>
              <w:jc w:val="both"/>
              <w:rPr>
                <w:rFonts w:ascii="Arial" w:hAnsi="Arial" w:cs="Arial"/>
                <w:sz w:val="20"/>
                <w:szCs w:val="20"/>
              </w:rPr>
            </w:pPr>
            <w:r>
              <w:rPr>
                <w:rFonts w:ascii="Arial" w:hAnsi="Arial" w:cs="Arial"/>
                <w:sz w:val="20"/>
                <w:szCs w:val="20"/>
              </w:rPr>
              <w:t>Conocerá como realizar las operaciones con funciones.</w:t>
            </w:r>
          </w:p>
          <w:p w14:paraId="2CE14CCA" w14:textId="77777777"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inversas, implícitas y otro tipo de funciones.</w:t>
            </w:r>
          </w:p>
          <w:p w14:paraId="5A4B9BE7" w14:textId="77777777" w:rsidR="00263993" w:rsidRDefault="00263993" w:rsidP="00263993">
            <w:pPr>
              <w:pStyle w:val="Sinespaciado"/>
              <w:jc w:val="both"/>
              <w:rPr>
                <w:rFonts w:ascii="Arial" w:hAnsi="Arial" w:cs="Arial"/>
                <w:sz w:val="20"/>
                <w:szCs w:val="20"/>
              </w:rPr>
            </w:pPr>
          </w:p>
          <w:p w14:paraId="21A8C170" w14:textId="77777777" w:rsidR="00263993" w:rsidRDefault="00263993" w:rsidP="00263993">
            <w:pPr>
              <w:pStyle w:val="Sinespaciado"/>
              <w:jc w:val="both"/>
              <w:rPr>
                <w:rFonts w:ascii="Arial" w:hAnsi="Arial" w:cs="Arial"/>
                <w:sz w:val="20"/>
                <w:szCs w:val="20"/>
              </w:rPr>
            </w:pPr>
          </w:p>
          <w:p w14:paraId="6211BB54" w14:textId="77777777" w:rsidR="00263993" w:rsidRDefault="00263993" w:rsidP="00263993">
            <w:pPr>
              <w:pStyle w:val="Sinespaciado"/>
              <w:jc w:val="both"/>
              <w:rPr>
                <w:rFonts w:ascii="Arial" w:hAnsi="Arial" w:cs="Arial"/>
                <w:color w:val="44546A"/>
                <w:sz w:val="20"/>
                <w:szCs w:val="20"/>
              </w:rPr>
            </w:pPr>
            <w:r>
              <w:rPr>
                <w:rFonts w:ascii="Arial" w:hAnsi="Arial" w:cs="Arial"/>
                <w:color w:val="44546A"/>
                <w:sz w:val="20"/>
                <w:szCs w:val="20"/>
              </w:rPr>
              <w:t>En equipos mixtos de 4 personas, resolverán un problemario de la unidad, propuesto por el docente.</w:t>
            </w:r>
          </w:p>
          <w:p w14:paraId="5D4C76F5" w14:textId="77777777" w:rsidR="00263993" w:rsidRDefault="00263993" w:rsidP="00263993">
            <w:pPr>
              <w:pStyle w:val="Sinespaciado"/>
              <w:jc w:val="both"/>
              <w:rPr>
                <w:rFonts w:ascii="Arial" w:hAnsi="Arial" w:cs="Arial"/>
                <w:sz w:val="20"/>
                <w:szCs w:val="20"/>
              </w:rPr>
            </w:pPr>
          </w:p>
          <w:p w14:paraId="597C6EFE" w14:textId="77777777" w:rsidR="00263993" w:rsidRDefault="00263993" w:rsidP="00263993">
            <w:pPr>
              <w:pStyle w:val="Sinespaciado"/>
              <w:jc w:val="both"/>
              <w:rPr>
                <w:rFonts w:ascii="Arial" w:hAnsi="Arial" w:cs="Arial"/>
                <w:sz w:val="20"/>
                <w:szCs w:val="20"/>
              </w:rPr>
            </w:pPr>
          </w:p>
          <w:p w14:paraId="15BAE5E3" w14:textId="77777777" w:rsidR="00263993" w:rsidRDefault="00263993" w:rsidP="00263993">
            <w:pPr>
              <w:pStyle w:val="Sinespaciado"/>
              <w:jc w:val="both"/>
              <w:rPr>
                <w:rFonts w:ascii="Arial" w:hAnsi="Arial" w:cs="Arial"/>
                <w:sz w:val="20"/>
                <w:szCs w:val="20"/>
              </w:rPr>
            </w:pPr>
          </w:p>
          <w:p w14:paraId="3E11E040" w14:textId="77777777" w:rsidR="00263993" w:rsidRDefault="00263993" w:rsidP="00263993">
            <w:pPr>
              <w:autoSpaceDE w:val="0"/>
              <w:autoSpaceDN w:val="0"/>
              <w:adjustRightInd w:val="0"/>
              <w:rPr>
                <w:rFonts w:ascii="Arial" w:hAnsi="Arial" w:cs="Arial"/>
                <w:b/>
                <w:sz w:val="23"/>
                <w:szCs w:val="23"/>
              </w:rPr>
            </w:pPr>
          </w:p>
          <w:p w14:paraId="4ED4C639" w14:textId="77777777" w:rsidR="00263993" w:rsidRPr="007C576A" w:rsidRDefault="00263993" w:rsidP="00263993">
            <w:pPr>
              <w:widowControl w:val="0"/>
              <w:autoSpaceDE w:val="0"/>
              <w:autoSpaceDN w:val="0"/>
              <w:adjustRightInd w:val="0"/>
              <w:ind w:right="11"/>
              <w:jc w:val="both"/>
              <w:rPr>
                <w:rFonts w:ascii="Arial" w:hAnsi="Arial" w:cs="Arial"/>
                <w:lang w:val="es-ES_tradnl" w:eastAsia="es-ES_tradnl"/>
              </w:rPr>
            </w:pPr>
            <w:r>
              <w:rPr>
                <w:rFonts w:ascii="Arial" w:hAnsi="Arial" w:cs="Arial"/>
              </w:rPr>
              <w:t xml:space="preserve">Las y los </w:t>
            </w:r>
            <w:r w:rsidRPr="007C576A">
              <w:rPr>
                <w:rFonts w:ascii="Arial" w:hAnsi="Arial" w:cs="Arial"/>
              </w:rPr>
              <w:t>estudiante</w:t>
            </w:r>
            <w:r>
              <w:rPr>
                <w:rFonts w:ascii="Arial" w:hAnsi="Arial" w:cs="Arial"/>
              </w:rPr>
              <w:t>s</w:t>
            </w:r>
            <w:r w:rsidRPr="007C576A">
              <w:rPr>
                <w:rFonts w:ascii="Arial" w:hAnsi="Arial" w:cs="Arial"/>
              </w:rPr>
              <w:t xml:space="preserve"> realizara</w:t>
            </w:r>
            <w:r>
              <w:rPr>
                <w:rFonts w:ascii="Arial" w:hAnsi="Arial" w:cs="Arial"/>
              </w:rPr>
              <w:t>n</w:t>
            </w:r>
            <w:r w:rsidRPr="007C576A">
              <w:rPr>
                <w:rFonts w:ascii="Arial" w:hAnsi="Arial" w:cs="Arial"/>
              </w:rPr>
              <w:t xml:space="preserve"> </w:t>
            </w:r>
            <w:r>
              <w:rPr>
                <w:rFonts w:ascii="Arial" w:hAnsi="Arial" w:cs="Arial"/>
              </w:rPr>
              <w:t>una</w:t>
            </w:r>
            <w:r w:rsidRPr="007C576A">
              <w:rPr>
                <w:rFonts w:ascii="Arial" w:hAnsi="Arial" w:cs="Arial"/>
              </w:rPr>
              <w:t xml:space="preserve"> </w:t>
            </w:r>
            <w:r>
              <w:rPr>
                <w:rFonts w:ascii="Arial" w:hAnsi="Arial" w:cs="Arial"/>
              </w:rPr>
              <w:t>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14:paraId="53C563C7" w14:textId="77777777" w:rsidR="00263993" w:rsidRDefault="00263993" w:rsidP="00263993">
            <w:pPr>
              <w:pStyle w:val="Sinespaciado"/>
              <w:rPr>
                <w:rFonts w:ascii="Arial" w:hAnsi="Arial" w:cs="Arial"/>
                <w:sz w:val="20"/>
                <w:szCs w:val="20"/>
              </w:rPr>
            </w:pPr>
          </w:p>
          <w:p w14:paraId="5691B8C9" w14:textId="77777777" w:rsidR="00263993" w:rsidRDefault="00263993" w:rsidP="00263993">
            <w:pPr>
              <w:pStyle w:val="PLANEAC"/>
            </w:pPr>
          </w:p>
          <w:p w14:paraId="2F6ADBA6" w14:textId="77777777"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rPr>
              <w:t>.</w:t>
            </w:r>
          </w:p>
        </w:tc>
        <w:tc>
          <w:tcPr>
            <w:tcW w:w="2977" w:type="dxa"/>
          </w:tcPr>
          <w:p w14:paraId="317946F9" w14:textId="77777777" w:rsidR="00263993" w:rsidRDefault="00263993" w:rsidP="00263993">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14A485DE" w14:textId="77777777" w:rsidR="00263993" w:rsidRDefault="00263993" w:rsidP="00263993">
            <w:pPr>
              <w:pStyle w:val="Encabezado"/>
              <w:jc w:val="both"/>
              <w:rPr>
                <w:rFonts w:ascii="Arial" w:hAnsi="Arial" w:cs="Arial"/>
                <w:sz w:val="20"/>
                <w:lang w:eastAsia="es-ES_tradnl"/>
              </w:rPr>
            </w:pPr>
          </w:p>
          <w:p w14:paraId="06B04D19" w14:textId="77777777" w:rsidR="00263993" w:rsidRDefault="00263993" w:rsidP="00263993">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2.3, 2.6, 2.7, 2.8 y 2.9.</w:t>
            </w:r>
          </w:p>
          <w:p w14:paraId="348A7B72" w14:textId="77777777" w:rsidR="00263993" w:rsidRDefault="00263993" w:rsidP="00263993">
            <w:pPr>
              <w:pStyle w:val="Sinespaciado"/>
              <w:jc w:val="both"/>
              <w:rPr>
                <w:rFonts w:ascii="Arial" w:hAnsi="Arial" w:cs="Arial"/>
                <w:sz w:val="20"/>
                <w:szCs w:val="20"/>
              </w:rPr>
            </w:pPr>
            <w:r>
              <w:rPr>
                <w:rFonts w:ascii="Arial" w:hAnsi="Arial" w:cs="Arial"/>
                <w:sz w:val="20"/>
                <w:szCs w:val="20"/>
              </w:rPr>
              <w:t>Explicará la definición de variable, función, dominio y rango, así como la representación gráfica de las funciones de una variable real.</w:t>
            </w:r>
          </w:p>
          <w:p w14:paraId="3FAE8334" w14:textId="77777777"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w:t>
            </w:r>
            <w:r w:rsidRPr="004A7E2A">
              <w:t>unci</w:t>
            </w:r>
            <w:r>
              <w:t>ones</w:t>
            </w:r>
            <w:r w:rsidRPr="004A7E2A">
              <w:t xml:space="preserve"> inyectiva</w:t>
            </w:r>
            <w:r>
              <w:t>s</w:t>
            </w:r>
            <w:r w:rsidRPr="004A7E2A">
              <w:t>, suprayectiva</w:t>
            </w:r>
            <w:r>
              <w:t>s</w:t>
            </w:r>
            <w:r w:rsidRPr="004A7E2A">
              <w:t xml:space="preserve"> y biyectiva</w:t>
            </w:r>
            <w:r>
              <w:t>s.</w:t>
            </w:r>
          </w:p>
          <w:p w14:paraId="24EC43F9" w14:textId="77777777"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algebraicas, así como las funciones trascendentes.</w:t>
            </w:r>
          </w:p>
          <w:p w14:paraId="16F87862" w14:textId="77777777"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escalonadas.</w:t>
            </w:r>
          </w:p>
          <w:p w14:paraId="552F01AC" w14:textId="77777777" w:rsidR="00263993" w:rsidRDefault="00263993" w:rsidP="00263993">
            <w:pPr>
              <w:pStyle w:val="Sinespaciado"/>
              <w:jc w:val="both"/>
              <w:rPr>
                <w:rFonts w:ascii="Arial" w:hAnsi="Arial" w:cs="Arial"/>
                <w:sz w:val="20"/>
                <w:szCs w:val="20"/>
              </w:rPr>
            </w:pPr>
            <w:r>
              <w:rPr>
                <w:rFonts w:ascii="Arial" w:hAnsi="Arial" w:cs="Arial"/>
                <w:sz w:val="20"/>
                <w:szCs w:val="20"/>
              </w:rPr>
              <w:t>Explicará las operaciones con funciones.</w:t>
            </w:r>
          </w:p>
          <w:p w14:paraId="075FF490" w14:textId="77777777"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inversas, implícitas y otro tipo de funciones.</w:t>
            </w:r>
          </w:p>
          <w:p w14:paraId="0735D9F6" w14:textId="77777777" w:rsidR="00263993" w:rsidRPr="00E20C20" w:rsidRDefault="00263993" w:rsidP="00263993">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37F754D6" w14:textId="77777777" w:rsidR="00263993" w:rsidRDefault="00263993" w:rsidP="00263993">
            <w:pPr>
              <w:pStyle w:val="Sinespaciado"/>
              <w:jc w:val="both"/>
              <w:rPr>
                <w:rFonts w:ascii="Arial" w:hAnsi="Arial" w:cs="Arial"/>
                <w:sz w:val="18"/>
                <w:szCs w:val="18"/>
              </w:rPr>
            </w:pPr>
          </w:p>
          <w:p w14:paraId="267E5E80" w14:textId="77777777" w:rsidR="00263993" w:rsidRDefault="00263993" w:rsidP="00263993">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58FC1649" w14:textId="77777777" w:rsidR="00263993" w:rsidRDefault="00263993" w:rsidP="00263993">
            <w:pPr>
              <w:pStyle w:val="PLANEAC"/>
              <w:rPr>
                <w:bCs/>
              </w:rPr>
            </w:pPr>
          </w:p>
          <w:p w14:paraId="59EFDACA" w14:textId="77777777" w:rsidR="00263993" w:rsidRPr="00516F91" w:rsidRDefault="00263993" w:rsidP="00263993">
            <w:pPr>
              <w:autoSpaceDE w:val="0"/>
              <w:autoSpaceDN w:val="0"/>
              <w:adjustRightInd w:val="0"/>
              <w:rPr>
                <w:rFonts w:ascii="Arial" w:hAnsi="Arial" w:cs="Arial"/>
                <w:sz w:val="24"/>
                <w:szCs w:val="24"/>
                <w:lang w:val="es-MX" w:eastAsia="es-MX"/>
              </w:rPr>
            </w:pPr>
          </w:p>
        </w:tc>
        <w:tc>
          <w:tcPr>
            <w:tcW w:w="2410" w:type="dxa"/>
            <w:gridSpan w:val="2"/>
          </w:tcPr>
          <w:p w14:paraId="61A96347" w14:textId="77777777" w:rsidR="00263993" w:rsidRDefault="00263993" w:rsidP="00263993">
            <w:pPr>
              <w:pStyle w:val="PLANEAC"/>
              <w:jc w:val="both"/>
            </w:pPr>
            <w:r>
              <w:t xml:space="preserve">Capacidad de abstracción, análisis y síntesis. Capacidad para identificar, plantear y resolver problemas. </w:t>
            </w:r>
          </w:p>
          <w:p w14:paraId="3A528A36" w14:textId="77777777" w:rsidR="00263993" w:rsidRDefault="00263993" w:rsidP="00263993">
            <w:pPr>
              <w:pStyle w:val="PLANEAC"/>
              <w:jc w:val="both"/>
            </w:pPr>
            <w:r>
              <w:t>Habilidades en el uso de las TIC´s.</w:t>
            </w:r>
          </w:p>
          <w:p w14:paraId="0B8D1748" w14:textId="77777777" w:rsidR="00263993" w:rsidRDefault="00263993" w:rsidP="00263993">
            <w:pPr>
              <w:pStyle w:val="PLANEAC"/>
              <w:jc w:val="both"/>
            </w:pPr>
            <w:r>
              <w:t>Capacidad crítica y autocritica.</w:t>
            </w:r>
          </w:p>
          <w:p w14:paraId="3EC2DA95" w14:textId="77777777" w:rsidR="00263993" w:rsidRPr="00516F91" w:rsidRDefault="00263993" w:rsidP="00263993">
            <w:pPr>
              <w:autoSpaceDE w:val="0"/>
              <w:autoSpaceDN w:val="0"/>
              <w:adjustRightInd w:val="0"/>
              <w:rPr>
                <w:rFonts w:ascii="Arial" w:hAnsi="Arial" w:cs="Arial"/>
                <w:sz w:val="24"/>
                <w:szCs w:val="24"/>
                <w:lang w:val="es-MX" w:eastAsia="es-MX"/>
              </w:rPr>
            </w:pPr>
            <w:r>
              <w:t>Capacidad de trabajo en equipo.</w:t>
            </w:r>
          </w:p>
        </w:tc>
        <w:tc>
          <w:tcPr>
            <w:tcW w:w="1417" w:type="dxa"/>
          </w:tcPr>
          <w:p w14:paraId="54484D29" w14:textId="77777777" w:rsidR="00263993" w:rsidRPr="00516F91" w:rsidRDefault="00263993" w:rsidP="00263993">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263993" w:rsidRPr="00516F91" w14:paraId="495A064A" w14:textId="77777777">
        <w:tc>
          <w:tcPr>
            <w:tcW w:w="9889" w:type="dxa"/>
            <w:gridSpan w:val="4"/>
            <w:vAlign w:val="center"/>
          </w:tcPr>
          <w:p w14:paraId="44802C09" w14:textId="77777777" w:rsidR="00263993" w:rsidRPr="00E847AD" w:rsidRDefault="00263993" w:rsidP="0026399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42638B4" w14:textId="77777777" w:rsidR="00263993" w:rsidRPr="00E847AD" w:rsidRDefault="00263993" w:rsidP="00263993">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63993" w:rsidRPr="00516F91" w14:paraId="137795F4" w14:textId="77777777">
        <w:tc>
          <w:tcPr>
            <w:tcW w:w="9889" w:type="dxa"/>
            <w:gridSpan w:val="4"/>
          </w:tcPr>
          <w:p w14:paraId="1DB027DE" w14:textId="77777777" w:rsidR="00263993" w:rsidRPr="00516F91" w:rsidRDefault="00263993" w:rsidP="00263993">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09F6211B" w14:textId="77777777" w:rsidR="00263993" w:rsidRPr="00516F91" w:rsidRDefault="00263993" w:rsidP="00263993">
            <w:pPr>
              <w:autoSpaceDE w:val="0"/>
              <w:autoSpaceDN w:val="0"/>
              <w:adjustRightInd w:val="0"/>
              <w:rPr>
                <w:rFonts w:ascii="Arial" w:hAnsi="Arial" w:cs="Arial"/>
                <w:sz w:val="24"/>
                <w:szCs w:val="24"/>
                <w:lang w:val="es-MX" w:eastAsia="es-MX"/>
              </w:rPr>
            </w:pPr>
          </w:p>
        </w:tc>
        <w:tc>
          <w:tcPr>
            <w:tcW w:w="3686" w:type="dxa"/>
            <w:gridSpan w:val="3"/>
          </w:tcPr>
          <w:p w14:paraId="4260B7CA" w14:textId="77777777"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263993" w:rsidRPr="00516F91" w14:paraId="34FCEB28" w14:textId="77777777">
        <w:tc>
          <w:tcPr>
            <w:tcW w:w="9889" w:type="dxa"/>
            <w:gridSpan w:val="4"/>
          </w:tcPr>
          <w:p w14:paraId="6DC075BF" w14:textId="77777777" w:rsidR="00263993" w:rsidRPr="00DF58AB" w:rsidRDefault="00263993" w:rsidP="00263993">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0B7224DD" w14:textId="77777777"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263993" w:rsidRPr="00516F91" w14:paraId="63CD9F02" w14:textId="77777777">
        <w:tc>
          <w:tcPr>
            <w:tcW w:w="9889" w:type="dxa"/>
            <w:gridSpan w:val="4"/>
          </w:tcPr>
          <w:p w14:paraId="65D63233" w14:textId="77777777" w:rsidR="00263993" w:rsidRPr="00DF58AB" w:rsidRDefault="00263993" w:rsidP="00263993">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6550B21B" w14:textId="77777777"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6259EA77" w14:textId="77777777" w:rsidR="00755B74" w:rsidRDefault="00755B74" w:rsidP="00755B74">
      <w:pPr>
        <w:autoSpaceDE w:val="0"/>
        <w:autoSpaceDN w:val="0"/>
        <w:adjustRightInd w:val="0"/>
        <w:rPr>
          <w:rFonts w:ascii="Arial" w:hAnsi="Arial" w:cs="Arial"/>
          <w:sz w:val="24"/>
          <w:szCs w:val="24"/>
          <w:lang w:val="es-MX" w:eastAsia="es-MX"/>
        </w:rPr>
      </w:pPr>
    </w:p>
    <w:p w14:paraId="2E84AFCC"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7DB18934" w14:textId="77777777">
        <w:tc>
          <w:tcPr>
            <w:tcW w:w="3508" w:type="dxa"/>
            <w:shd w:val="clear" w:color="auto" w:fill="auto"/>
            <w:vAlign w:val="center"/>
          </w:tcPr>
          <w:p w14:paraId="3358F36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67ED5D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ADF6D8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878CF3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33D17ECE" w14:textId="77777777">
        <w:tc>
          <w:tcPr>
            <w:tcW w:w="3508" w:type="dxa"/>
            <w:vMerge w:val="restart"/>
            <w:shd w:val="clear" w:color="auto" w:fill="auto"/>
          </w:tcPr>
          <w:p w14:paraId="1EE97A24" w14:textId="77777777" w:rsidR="00755B74" w:rsidRPr="00465755" w:rsidRDefault="00755B74">
            <w:pPr>
              <w:autoSpaceDE w:val="0"/>
              <w:autoSpaceDN w:val="0"/>
              <w:adjustRightInd w:val="0"/>
              <w:rPr>
                <w:rFonts w:ascii="Arial" w:hAnsi="Arial" w:cs="Arial"/>
                <w:sz w:val="24"/>
                <w:szCs w:val="24"/>
                <w:lang w:val="es-MX" w:eastAsia="es-MX"/>
              </w:rPr>
            </w:pPr>
          </w:p>
          <w:p w14:paraId="7DFF806E" w14:textId="77777777" w:rsidR="00755B74" w:rsidRPr="00465755" w:rsidRDefault="00755B74">
            <w:pPr>
              <w:autoSpaceDE w:val="0"/>
              <w:autoSpaceDN w:val="0"/>
              <w:adjustRightInd w:val="0"/>
              <w:rPr>
                <w:rFonts w:ascii="Arial" w:hAnsi="Arial" w:cs="Arial"/>
                <w:sz w:val="24"/>
                <w:szCs w:val="24"/>
                <w:lang w:val="es-MX" w:eastAsia="es-MX"/>
              </w:rPr>
            </w:pPr>
          </w:p>
          <w:p w14:paraId="4DEEF57E"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34CD496"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5847B53" w14:textId="77777777" w:rsidR="00755B74" w:rsidRDefault="00755B74">
            <w:pPr>
              <w:pStyle w:val="PLANEAC"/>
              <w:jc w:val="both"/>
            </w:pPr>
            <w:r>
              <w:t xml:space="preserve">Cumple al menos cinco de los siguientes indicadores </w:t>
            </w:r>
          </w:p>
          <w:p w14:paraId="167BEA29"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2AD2D38E"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50AABF3"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3573806A"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B123528"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748E006B"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06B2EE41"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96ADDF3"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620CD2AC" w14:textId="77777777">
        <w:tc>
          <w:tcPr>
            <w:tcW w:w="3508" w:type="dxa"/>
            <w:vMerge/>
            <w:shd w:val="clear" w:color="auto" w:fill="auto"/>
          </w:tcPr>
          <w:p w14:paraId="06FA8246"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3647E5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14E9675" w14:textId="77777777" w:rsidR="00755B74" w:rsidRDefault="00755B74">
            <w:pPr>
              <w:pStyle w:val="Default"/>
              <w:jc w:val="both"/>
              <w:rPr>
                <w:sz w:val="20"/>
                <w:szCs w:val="20"/>
              </w:rPr>
            </w:pPr>
            <w:r>
              <w:rPr>
                <w:sz w:val="20"/>
                <w:szCs w:val="20"/>
              </w:rPr>
              <w:t xml:space="preserve">Cumple cuatro de los indicadores definidos en desempeño excelente. </w:t>
            </w:r>
          </w:p>
          <w:p w14:paraId="4EEEE6B6"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E15B6A6"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5D006896" w14:textId="77777777">
        <w:tc>
          <w:tcPr>
            <w:tcW w:w="3508" w:type="dxa"/>
            <w:vMerge/>
            <w:shd w:val="clear" w:color="auto" w:fill="auto"/>
          </w:tcPr>
          <w:p w14:paraId="20FAFE8E"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80460E8"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B067D85" w14:textId="77777777" w:rsidR="00755B74" w:rsidRDefault="00755B74">
            <w:pPr>
              <w:pStyle w:val="Default"/>
              <w:jc w:val="both"/>
              <w:rPr>
                <w:sz w:val="20"/>
                <w:szCs w:val="20"/>
              </w:rPr>
            </w:pPr>
            <w:r>
              <w:rPr>
                <w:sz w:val="20"/>
                <w:szCs w:val="20"/>
              </w:rPr>
              <w:t xml:space="preserve">Cumple tres de los indicadores definidos en el desempeño excelente. </w:t>
            </w:r>
          </w:p>
          <w:p w14:paraId="030A3DF9"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AF82717"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7BD17A7C" w14:textId="77777777">
        <w:tc>
          <w:tcPr>
            <w:tcW w:w="3508" w:type="dxa"/>
            <w:vMerge/>
            <w:shd w:val="clear" w:color="auto" w:fill="auto"/>
          </w:tcPr>
          <w:p w14:paraId="73B91B0E"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F4FDCC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5D4848B" w14:textId="77777777" w:rsidR="00755B74" w:rsidRDefault="00755B74">
            <w:pPr>
              <w:pStyle w:val="Default"/>
              <w:jc w:val="both"/>
              <w:rPr>
                <w:sz w:val="20"/>
                <w:szCs w:val="20"/>
              </w:rPr>
            </w:pPr>
            <w:r>
              <w:rPr>
                <w:sz w:val="20"/>
                <w:szCs w:val="20"/>
              </w:rPr>
              <w:t>Cumple dos de los indicadores definidos en el desempeño excelente.</w:t>
            </w:r>
          </w:p>
          <w:p w14:paraId="54EDBDAF"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F92BFB6"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202CE599" w14:textId="77777777">
        <w:tc>
          <w:tcPr>
            <w:tcW w:w="3508" w:type="dxa"/>
            <w:shd w:val="clear" w:color="auto" w:fill="auto"/>
          </w:tcPr>
          <w:p w14:paraId="2E54F14A"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0BB982AC"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6D6AB57"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547824E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570E815" w14:textId="77777777" w:rsidR="00755B74" w:rsidRDefault="00755B74" w:rsidP="00755B74">
      <w:pPr>
        <w:autoSpaceDE w:val="0"/>
        <w:autoSpaceDN w:val="0"/>
        <w:adjustRightInd w:val="0"/>
        <w:rPr>
          <w:rFonts w:ascii="Arial" w:hAnsi="Arial" w:cs="Arial"/>
          <w:sz w:val="24"/>
          <w:szCs w:val="24"/>
          <w:lang w:val="es-MX" w:eastAsia="es-MX"/>
        </w:rPr>
      </w:pPr>
    </w:p>
    <w:p w14:paraId="0784751A"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1AB03CE8" w14:textId="77777777">
        <w:tc>
          <w:tcPr>
            <w:tcW w:w="4644" w:type="dxa"/>
            <w:vMerge w:val="restart"/>
            <w:shd w:val="clear" w:color="auto" w:fill="auto"/>
            <w:vAlign w:val="center"/>
          </w:tcPr>
          <w:p w14:paraId="7F8D298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657E298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340B2C9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BBA072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7BE4FDDA" w14:textId="77777777">
        <w:tc>
          <w:tcPr>
            <w:tcW w:w="4644" w:type="dxa"/>
            <w:vMerge/>
            <w:shd w:val="clear" w:color="auto" w:fill="auto"/>
          </w:tcPr>
          <w:p w14:paraId="761D416E"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5B641F28"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2B0C27A9"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0C5A47FA"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7E880387"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42FC5DB6"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6A3D8C5"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6BFEC9C"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0C00FE91" w14:textId="77777777">
        <w:tc>
          <w:tcPr>
            <w:tcW w:w="4644" w:type="dxa"/>
            <w:shd w:val="clear" w:color="auto" w:fill="auto"/>
          </w:tcPr>
          <w:p w14:paraId="1AEB8497" w14:textId="77777777" w:rsidR="00755B74" w:rsidRDefault="00755B74">
            <w:pPr>
              <w:autoSpaceDE w:val="0"/>
              <w:autoSpaceDN w:val="0"/>
              <w:adjustRightInd w:val="0"/>
              <w:rPr>
                <w:rFonts w:ascii="Arial" w:hAnsi="Arial" w:cs="Arial"/>
                <w:sz w:val="24"/>
                <w:szCs w:val="24"/>
                <w:lang w:val="es-MX" w:eastAsia="es-MX"/>
              </w:rPr>
            </w:pPr>
          </w:p>
          <w:p w14:paraId="584A5A03" w14:textId="77777777" w:rsidR="00755B74" w:rsidRDefault="00755B74">
            <w:pPr>
              <w:autoSpaceDE w:val="0"/>
              <w:autoSpaceDN w:val="0"/>
              <w:adjustRightInd w:val="0"/>
              <w:rPr>
                <w:rFonts w:ascii="Arial" w:hAnsi="Arial" w:cs="Arial"/>
                <w:sz w:val="24"/>
                <w:szCs w:val="24"/>
                <w:lang w:val="es-MX" w:eastAsia="es-MX"/>
              </w:rPr>
            </w:pPr>
          </w:p>
          <w:p w14:paraId="376C1808" w14:textId="77777777" w:rsidR="00755B74" w:rsidRDefault="00755B74">
            <w:pPr>
              <w:autoSpaceDE w:val="0"/>
              <w:autoSpaceDN w:val="0"/>
              <w:adjustRightInd w:val="0"/>
              <w:rPr>
                <w:rFonts w:ascii="Arial" w:hAnsi="Arial" w:cs="Arial"/>
                <w:sz w:val="24"/>
                <w:szCs w:val="24"/>
                <w:lang w:val="es-MX" w:eastAsia="es-MX"/>
              </w:rPr>
            </w:pPr>
          </w:p>
          <w:p w14:paraId="48E2B6CF" w14:textId="77777777" w:rsidR="00755B74" w:rsidRDefault="00755B74">
            <w:pPr>
              <w:autoSpaceDE w:val="0"/>
              <w:autoSpaceDN w:val="0"/>
              <w:adjustRightInd w:val="0"/>
              <w:rPr>
                <w:rFonts w:ascii="Arial" w:hAnsi="Arial" w:cs="Arial"/>
                <w:sz w:val="24"/>
                <w:szCs w:val="24"/>
                <w:lang w:val="es-MX" w:eastAsia="es-MX"/>
              </w:rPr>
            </w:pPr>
          </w:p>
          <w:p w14:paraId="3C8BFD1D" w14:textId="77777777" w:rsidR="00755B74" w:rsidRDefault="00755B74">
            <w:pPr>
              <w:autoSpaceDE w:val="0"/>
              <w:autoSpaceDN w:val="0"/>
              <w:adjustRightInd w:val="0"/>
              <w:rPr>
                <w:rFonts w:ascii="Arial" w:hAnsi="Arial" w:cs="Arial"/>
                <w:sz w:val="24"/>
                <w:szCs w:val="24"/>
                <w:lang w:val="es-MX" w:eastAsia="es-MX"/>
              </w:rPr>
            </w:pPr>
          </w:p>
          <w:p w14:paraId="617A1A2C" w14:textId="77777777" w:rsidR="00755B74" w:rsidRDefault="00755B74">
            <w:pPr>
              <w:autoSpaceDE w:val="0"/>
              <w:autoSpaceDN w:val="0"/>
              <w:adjustRightInd w:val="0"/>
              <w:rPr>
                <w:rFonts w:ascii="Arial" w:hAnsi="Arial" w:cs="Arial"/>
                <w:sz w:val="24"/>
                <w:szCs w:val="24"/>
                <w:lang w:val="es-MX" w:eastAsia="es-MX"/>
              </w:rPr>
            </w:pPr>
          </w:p>
          <w:p w14:paraId="244B059E" w14:textId="77777777" w:rsidR="00755B74" w:rsidRDefault="00755B74">
            <w:pPr>
              <w:autoSpaceDE w:val="0"/>
              <w:autoSpaceDN w:val="0"/>
              <w:adjustRightInd w:val="0"/>
              <w:rPr>
                <w:rFonts w:ascii="Arial" w:hAnsi="Arial" w:cs="Arial"/>
                <w:sz w:val="24"/>
                <w:szCs w:val="24"/>
                <w:lang w:val="es-MX" w:eastAsia="es-MX"/>
              </w:rPr>
            </w:pPr>
          </w:p>
          <w:p w14:paraId="6D234CF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E4DC13A" w14:textId="77777777" w:rsidR="00755B74" w:rsidRDefault="00755B74">
            <w:pPr>
              <w:autoSpaceDE w:val="0"/>
              <w:autoSpaceDN w:val="0"/>
              <w:adjustRightInd w:val="0"/>
              <w:rPr>
                <w:rFonts w:ascii="Arial" w:hAnsi="Arial" w:cs="Arial"/>
                <w:sz w:val="18"/>
                <w:szCs w:val="18"/>
                <w:lang w:val="es-MX" w:eastAsia="es-MX"/>
              </w:rPr>
            </w:pPr>
          </w:p>
          <w:p w14:paraId="07FAD22C" w14:textId="77777777" w:rsidR="00755B74" w:rsidRDefault="00755B74">
            <w:pPr>
              <w:autoSpaceDE w:val="0"/>
              <w:autoSpaceDN w:val="0"/>
              <w:adjustRightInd w:val="0"/>
              <w:rPr>
                <w:rFonts w:ascii="Arial" w:hAnsi="Arial" w:cs="Arial"/>
                <w:sz w:val="18"/>
                <w:szCs w:val="18"/>
                <w:lang w:val="es-MX" w:eastAsia="es-MX"/>
              </w:rPr>
            </w:pPr>
          </w:p>
          <w:p w14:paraId="3C5D9E74" w14:textId="77777777" w:rsidR="00755B74" w:rsidRDefault="00755B74">
            <w:pPr>
              <w:autoSpaceDE w:val="0"/>
              <w:autoSpaceDN w:val="0"/>
              <w:adjustRightInd w:val="0"/>
              <w:rPr>
                <w:rFonts w:ascii="Arial" w:hAnsi="Arial" w:cs="Arial"/>
                <w:sz w:val="18"/>
                <w:szCs w:val="18"/>
                <w:lang w:val="es-MX" w:eastAsia="es-MX"/>
              </w:rPr>
            </w:pPr>
          </w:p>
          <w:p w14:paraId="6E949204" w14:textId="77777777" w:rsidR="00755B74" w:rsidRDefault="00755B74">
            <w:pPr>
              <w:autoSpaceDE w:val="0"/>
              <w:autoSpaceDN w:val="0"/>
              <w:adjustRightInd w:val="0"/>
              <w:rPr>
                <w:rFonts w:ascii="Arial" w:hAnsi="Arial" w:cs="Arial"/>
                <w:sz w:val="18"/>
                <w:szCs w:val="18"/>
                <w:lang w:val="es-MX" w:eastAsia="es-MX"/>
              </w:rPr>
            </w:pPr>
          </w:p>
          <w:p w14:paraId="54B2A767" w14:textId="77777777" w:rsidR="00755B74" w:rsidRDefault="00755B74">
            <w:pPr>
              <w:autoSpaceDE w:val="0"/>
              <w:autoSpaceDN w:val="0"/>
              <w:adjustRightInd w:val="0"/>
              <w:rPr>
                <w:rFonts w:ascii="Arial" w:hAnsi="Arial" w:cs="Arial"/>
                <w:sz w:val="18"/>
                <w:szCs w:val="18"/>
                <w:lang w:val="es-MX" w:eastAsia="es-MX"/>
              </w:rPr>
            </w:pPr>
          </w:p>
          <w:p w14:paraId="64CCEF4F" w14:textId="77777777" w:rsidR="00755B74" w:rsidRDefault="00755B74">
            <w:pPr>
              <w:autoSpaceDE w:val="0"/>
              <w:autoSpaceDN w:val="0"/>
              <w:adjustRightInd w:val="0"/>
              <w:rPr>
                <w:rFonts w:ascii="Arial" w:hAnsi="Arial" w:cs="Arial"/>
                <w:sz w:val="18"/>
                <w:szCs w:val="18"/>
                <w:lang w:val="es-MX" w:eastAsia="es-MX"/>
              </w:rPr>
            </w:pPr>
          </w:p>
          <w:p w14:paraId="2505A230" w14:textId="77777777" w:rsidR="00755B74" w:rsidRDefault="00755B74">
            <w:pPr>
              <w:autoSpaceDE w:val="0"/>
              <w:autoSpaceDN w:val="0"/>
              <w:adjustRightInd w:val="0"/>
              <w:rPr>
                <w:rFonts w:ascii="Arial" w:hAnsi="Arial" w:cs="Arial"/>
                <w:sz w:val="18"/>
                <w:szCs w:val="18"/>
                <w:lang w:val="es-MX" w:eastAsia="es-MX"/>
              </w:rPr>
            </w:pPr>
          </w:p>
          <w:p w14:paraId="642BC1E9" w14:textId="77777777" w:rsidR="00755B74" w:rsidRDefault="00755B74">
            <w:pPr>
              <w:autoSpaceDE w:val="0"/>
              <w:autoSpaceDN w:val="0"/>
              <w:adjustRightInd w:val="0"/>
              <w:rPr>
                <w:rFonts w:ascii="Arial" w:hAnsi="Arial" w:cs="Arial"/>
                <w:sz w:val="18"/>
                <w:szCs w:val="18"/>
                <w:lang w:val="es-MX" w:eastAsia="es-MX"/>
              </w:rPr>
            </w:pPr>
          </w:p>
          <w:p w14:paraId="7DBAE381" w14:textId="77777777" w:rsidR="00755B74" w:rsidRDefault="00755B74">
            <w:pPr>
              <w:autoSpaceDE w:val="0"/>
              <w:autoSpaceDN w:val="0"/>
              <w:adjustRightInd w:val="0"/>
              <w:rPr>
                <w:rFonts w:ascii="Arial" w:hAnsi="Arial" w:cs="Arial"/>
                <w:sz w:val="18"/>
                <w:szCs w:val="18"/>
                <w:lang w:val="es-MX" w:eastAsia="es-MX"/>
              </w:rPr>
            </w:pPr>
          </w:p>
          <w:p w14:paraId="05B6C03B" w14:textId="77777777" w:rsidR="00755B74" w:rsidRDefault="00755B74">
            <w:pPr>
              <w:autoSpaceDE w:val="0"/>
              <w:autoSpaceDN w:val="0"/>
              <w:adjustRightInd w:val="0"/>
              <w:rPr>
                <w:rFonts w:ascii="Arial" w:hAnsi="Arial" w:cs="Arial"/>
                <w:sz w:val="18"/>
                <w:szCs w:val="18"/>
                <w:lang w:val="es-MX" w:eastAsia="es-MX"/>
              </w:rPr>
            </w:pPr>
          </w:p>
          <w:p w14:paraId="4EF94E5B"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4D3FD85E"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255C69C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6553237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4184E8E5"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22E77069" w14:textId="77777777" w:rsidR="00755B74" w:rsidRDefault="00755B74">
            <w:pPr>
              <w:autoSpaceDE w:val="0"/>
              <w:autoSpaceDN w:val="0"/>
              <w:adjustRightInd w:val="0"/>
              <w:rPr>
                <w:rFonts w:ascii="Arial" w:hAnsi="Arial" w:cs="Arial"/>
                <w:sz w:val="18"/>
                <w:szCs w:val="18"/>
                <w:lang w:val="es-MX" w:eastAsia="es-MX"/>
              </w:rPr>
            </w:pPr>
          </w:p>
          <w:p w14:paraId="23D0301B" w14:textId="77777777" w:rsidR="00755B74" w:rsidRDefault="00755B74">
            <w:pPr>
              <w:autoSpaceDE w:val="0"/>
              <w:autoSpaceDN w:val="0"/>
              <w:adjustRightInd w:val="0"/>
              <w:rPr>
                <w:rFonts w:ascii="Arial" w:hAnsi="Arial" w:cs="Arial"/>
                <w:sz w:val="18"/>
                <w:szCs w:val="18"/>
                <w:lang w:val="es-MX" w:eastAsia="es-MX"/>
              </w:rPr>
            </w:pPr>
          </w:p>
          <w:p w14:paraId="04D24BFC" w14:textId="77777777" w:rsidR="00755B74" w:rsidRDefault="00755B74">
            <w:pPr>
              <w:autoSpaceDE w:val="0"/>
              <w:autoSpaceDN w:val="0"/>
              <w:adjustRightInd w:val="0"/>
              <w:rPr>
                <w:rFonts w:ascii="Arial" w:hAnsi="Arial" w:cs="Arial"/>
                <w:sz w:val="18"/>
                <w:szCs w:val="18"/>
                <w:lang w:val="es-MX" w:eastAsia="es-MX"/>
              </w:rPr>
            </w:pPr>
          </w:p>
          <w:p w14:paraId="12B9C3AA" w14:textId="77777777" w:rsidR="00755B74" w:rsidRDefault="00755B74">
            <w:pPr>
              <w:autoSpaceDE w:val="0"/>
              <w:autoSpaceDN w:val="0"/>
              <w:adjustRightInd w:val="0"/>
              <w:rPr>
                <w:rFonts w:ascii="Arial" w:hAnsi="Arial" w:cs="Arial"/>
                <w:sz w:val="18"/>
                <w:szCs w:val="18"/>
                <w:lang w:val="es-MX" w:eastAsia="es-MX"/>
              </w:rPr>
            </w:pPr>
          </w:p>
          <w:p w14:paraId="7B93FE50" w14:textId="77777777" w:rsidR="00755B74" w:rsidRDefault="00755B74">
            <w:pPr>
              <w:autoSpaceDE w:val="0"/>
              <w:autoSpaceDN w:val="0"/>
              <w:adjustRightInd w:val="0"/>
              <w:rPr>
                <w:rFonts w:ascii="Arial" w:hAnsi="Arial" w:cs="Arial"/>
                <w:sz w:val="18"/>
                <w:szCs w:val="18"/>
                <w:lang w:val="es-MX" w:eastAsia="es-MX"/>
              </w:rPr>
            </w:pPr>
          </w:p>
          <w:p w14:paraId="77902DAF" w14:textId="77777777" w:rsidR="00755B74" w:rsidRDefault="00755B74">
            <w:pPr>
              <w:autoSpaceDE w:val="0"/>
              <w:autoSpaceDN w:val="0"/>
              <w:adjustRightInd w:val="0"/>
              <w:rPr>
                <w:rFonts w:ascii="Arial" w:hAnsi="Arial" w:cs="Arial"/>
                <w:sz w:val="18"/>
                <w:szCs w:val="18"/>
                <w:lang w:val="es-MX" w:eastAsia="es-MX"/>
              </w:rPr>
            </w:pPr>
          </w:p>
          <w:p w14:paraId="71357EB1" w14:textId="77777777" w:rsidR="00755B74" w:rsidRDefault="00755B74">
            <w:pPr>
              <w:autoSpaceDE w:val="0"/>
              <w:autoSpaceDN w:val="0"/>
              <w:adjustRightInd w:val="0"/>
              <w:rPr>
                <w:rFonts w:ascii="Arial" w:hAnsi="Arial" w:cs="Arial"/>
                <w:sz w:val="18"/>
                <w:szCs w:val="18"/>
                <w:lang w:val="es-MX" w:eastAsia="es-MX"/>
              </w:rPr>
            </w:pPr>
          </w:p>
          <w:p w14:paraId="2C4A50B3" w14:textId="77777777" w:rsidR="00755B74" w:rsidRDefault="00755B74">
            <w:pPr>
              <w:autoSpaceDE w:val="0"/>
              <w:autoSpaceDN w:val="0"/>
              <w:adjustRightInd w:val="0"/>
              <w:rPr>
                <w:rFonts w:ascii="Arial" w:hAnsi="Arial" w:cs="Arial"/>
                <w:sz w:val="18"/>
                <w:szCs w:val="18"/>
                <w:lang w:val="es-MX" w:eastAsia="es-MX"/>
              </w:rPr>
            </w:pPr>
          </w:p>
          <w:p w14:paraId="3A06BB5E" w14:textId="77777777" w:rsidR="00755B74" w:rsidRDefault="00755B74">
            <w:pPr>
              <w:autoSpaceDE w:val="0"/>
              <w:autoSpaceDN w:val="0"/>
              <w:adjustRightInd w:val="0"/>
              <w:rPr>
                <w:rFonts w:ascii="Arial" w:hAnsi="Arial" w:cs="Arial"/>
                <w:sz w:val="18"/>
                <w:szCs w:val="18"/>
                <w:lang w:val="es-MX" w:eastAsia="es-MX"/>
              </w:rPr>
            </w:pPr>
          </w:p>
          <w:p w14:paraId="2F4EE4E8" w14:textId="77777777" w:rsidR="00755B74" w:rsidRDefault="00755B74">
            <w:pPr>
              <w:autoSpaceDE w:val="0"/>
              <w:autoSpaceDN w:val="0"/>
              <w:adjustRightInd w:val="0"/>
              <w:rPr>
                <w:rFonts w:ascii="Arial" w:hAnsi="Arial" w:cs="Arial"/>
                <w:sz w:val="18"/>
                <w:szCs w:val="18"/>
                <w:lang w:val="es-MX" w:eastAsia="es-MX"/>
              </w:rPr>
            </w:pPr>
          </w:p>
          <w:p w14:paraId="00B0775F"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0CE017E2"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47C65918" w14:textId="77777777">
        <w:tc>
          <w:tcPr>
            <w:tcW w:w="4644" w:type="dxa"/>
            <w:shd w:val="clear" w:color="auto" w:fill="auto"/>
            <w:vAlign w:val="bottom"/>
          </w:tcPr>
          <w:p w14:paraId="1D32A7E7"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3B6012FC"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6FC5295E"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79D0FF2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61DA16E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06AE30C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6392225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783CAB4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4A84127E"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0D96D65A" w14:textId="77777777">
        <w:tc>
          <w:tcPr>
            <w:tcW w:w="4644" w:type="dxa"/>
            <w:shd w:val="clear" w:color="auto" w:fill="auto"/>
            <w:vAlign w:val="bottom"/>
          </w:tcPr>
          <w:p w14:paraId="1F54C81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128CA9B8"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3957B46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74B00AC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209BA707"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0E638CE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1C20B60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2DF43B61"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5974CFD9" w14:textId="77777777">
        <w:tc>
          <w:tcPr>
            <w:tcW w:w="4644" w:type="dxa"/>
            <w:shd w:val="clear" w:color="auto" w:fill="auto"/>
          </w:tcPr>
          <w:p w14:paraId="6EA9F390"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08F1D659"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40B8D1B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0D5190CE"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0D2CDAF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CD9356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03E2C468"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2D95734B" w14:textId="77777777" w:rsidR="00755B74" w:rsidRPr="0057663D" w:rsidRDefault="00755B74">
            <w:pPr>
              <w:autoSpaceDE w:val="0"/>
              <w:autoSpaceDN w:val="0"/>
              <w:adjustRightInd w:val="0"/>
              <w:rPr>
                <w:rFonts w:ascii="Arial" w:hAnsi="Arial" w:cs="Arial"/>
                <w:sz w:val="24"/>
                <w:szCs w:val="24"/>
                <w:lang w:val="es-MX" w:eastAsia="es-MX"/>
              </w:rPr>
            </w:pPr>
          </w:p>
        </w:tc>
      </w:tr>
    </w:tbl>
    <w:p w14:paraId="71569C3C" w14:textId="77777777" w:rsidR="00755B74" w:rsidRDefault="00755B74" w:rsidP="00755B74">
      <w:pPr>
        <w:pStyle w:val="Sinespaciado"/>
        <w:jc w:val="both"/>
        <w:rPr>
          <w:rFonts w:ascii="Arial Narrow" w:hAnsi="Arial Narrow" w:cs="Arial"/>
          <w:sz w:val="16"/>
          <w:szCs w:val="20"/>
        </w:rPr>
      </w:pPr>
    </w:p>
    <w:p w14:paraId="22B492EC"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4753B95" w14:textId="77777777" w:rsidR="00755B74" w:rsidRDefault="00755B74" w:rsidP="00755B74">
      <w:pPr>
        <w:pStyle w:val="Sinespaciado"/>
        <w:jc w:val="both"/>
        <w:rPr>
          <w:rFonts w:ascii="Arial Narrow" w:hAnsi="Arial Narrow" w:cs="Arial"/>
          <w:sz w:val="16"/>
          <w:szCs w:val="20"/>
        </w:rPr>
      </w:pPr>
    </w:p>
    <w:p w14:paraId="207B806C" w14:textId="77777777" w:rsidR="00755B74" w:rsidRDefault="00755B74" w:rsidP="00755B74">
      <w:pPr>
        <w:pStyle w:val="Sinespaciado"/>
        <w:jc w:val="both"/>
        <w:rPr>
          <w:rFonts w:ascii="Arial Narrow" w:hAnsi="Arial Narrow" w:cs="Arial"/>
          <w:sz w:val="16"/>
          <w:szCs w:val="20"/>
        </w:rPr>
      </w:pPr>
    </w:p>
    <w:p w14:paraId="3CFA790A" w14:textId="77777777" w:rsidR="00755B74" w:rsidRDefault="00755B74" w:rsidP="00755B74">
      <w:pPr>
        <w:pStyle w:val="Sinespaciado"/>
        <w:jc w:val="both"/>
        <w:rPr>
          <w:rFonts w:ascii="Arial Narrow" w:hAnsi="Arial Narrow" w:cs="Arial"/>
          <w:sz w:val="16"/>
          <w:szCs w:val="20"/>
        </w:rPr>
      </w:pPr>
    </w:p>
    <w:p w14:paraId="70024B3F" w14:textId="77777777" w:rsidR="00755B74" w:rsidRDefault="00755B74" w:rsidP="00755B74">
      <w:pPr>
        <w:pStyle w:val="Sinespaciado"/>
        <w:jc w:val="both"/>
        <w:rPr>
          <w:rFonts w:ascii="Arial Narrow" w:hAnsi="Arial Narrow" w:cs="Arial"/>
          <w:sz w:val="16"/>
          <w:szCs w:val="20"/>
        </w:rPr>
      </w:pPr>
    </w:p>
    <w:p w14:paraId="230DAF31" w14:textId="77777777" w:rsidR="00755B74" w:rsidRDefault="00755B74" w:rsidP="00755B74">
      <w:pPr>
        <w:pStyle w:val="Sinespaciado"/>
        <w:jc w:val="both"/>
        <w:rPr>
          <w:rFonts w:ascii="Arial Narrow" w:hAnsi="Arial Narrow" w:cs="Arial"/>
          <w:sz w:val="16"/>
          <w:szCs w:val="20"/>
        </w:rPr>
      </w:pPr>
    </w:p>
    <w:p w14:paraId="5F06B5A7" w14:textId="7777777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452C7C" w:rsidRPr="00452C7C">
        <w:rPr>
          <w:rFonts w:ascii="Calibri" w:eastAsia="Calibri" w:hAnsi="Calibri" w:cs="Calibri"/>
          <w:sz w:val="22"/>
          <w:szCs w:val="22"/>
          <w:u w:val="single"/>
          <w:lang w:val="es-MX" w:eastAsia="es-MX"/>
        </w:rPr>
        <w:t>Utiliza la definición de límite de funciones para determinar analíticamente la continuidad de una función en un punto o en un intervalo y muestra gráficamente los diferentes tipos de discontinuidad.</w:t>
      </w:r>
    </w:p>
    <w:p w14:paraId="1F73B31E" w14:textId="77777777" w:rsidR="00755B74" w:rsidRDefault="00755B74" w:rsidP="00755B74">
      <w:pPr>
        <w:autoSpaceDE w:val="0"/>
        <w:autoSpaceDN w:val="0"/>
        <w:adjustRightInd w:val="0"/>
        <w:rPr>
          <w:rFonts w:ascii="Arial" w:hAnsi="Arial" w:cs="Arial"/>
          <w:sz w:val="24"/>
          <w:szCs w:val="24"/>
          <w:lang w:val="es-MX" w:eastAsia="es-MX"/>
        </w:rPr>
      </w:pPr>
    </w:p>
    <w:p w14:paraId="34AB4B82"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17A74801" w14:textId="77777777">
        <w:trPr>
          <w:gridAfter w:val="1"/>
          <w:wAfter w:w="284" w:type="dxa"/>
        </w:trPr>
        <w:tc>
          <w:tcPr>
            <w:tcW w:w="3227" w:type="dxa"/>
            <w:vAlign w:val="center"/>
          </w:tcPr>
          <w:p w14:paraId="2A7C8A40"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6D092CB"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A9C2B8C"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43F5D5F"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2DEDD23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52C7C" w:rsidRPr="00516F91" w14:paraId="6F4343B2" w14:textId="77777777">
        <w:trPr>
          <w:gridAfter w:val="1"/>
          <w:wAfter w:w="284" w:type="dxa"/>
        </w:trPr>
        <w:tc>
          <w:tcPr>
            <w:tcW w:w="3227" w:type="dxa"/>
          </w:tcPr>
          <w:p w14:paraId="0781F9AD" w14:textId="77777777" w:rsidR="00452C7C" w:rsidRPr="00C70756" w:rsidRDefault="00452C7C" w:rsidP="00452C7C">
            <w:pPr>
              <w:pStyle w:val="PLANEAC"/>
              <w:rPr>
                <w:b/>
              </w:rPr>
            </w:pPr>
            <w:r w:rsidRPr="00C70756">
              <w:rPr>
                <w:b/>
              </w:rPr>
              <w:t>3</w:t>
            </w:r>
            <w:r>
              <w:rPr>
                <w:b/>
              </w:rPr>
              <w:t>.</w:t>
            </w:r>
            <w:r w:rsidRPr="00C70756">
              <w:rPr>
                <w:b/>
              </w:rPr>
              <w:t xml:space="preserve"> LÍMITES Y CONTINUIDAD</w:t>
            </w:r>
          </w:p>
          <w:p w14:paraId="205414E0" w14:textId="77777777" w:rsidR="00452C7C" w:rsidRPr="00C70756" w:rsidRDefault="00452C7C" w:rsidP="00452C7C">
            <w:pPr>
              <w:pStyle w:val="PLANEAC"/>
              <w:rPr>
                <w:b/>
              </w:rPr>
            </w:pPr>
          </w:p>
          <w:p w14:paraId="54B1A399" w14:textId="77777777" w:rsidR="00452C7C" w:rsidRPr="00C70756" w:rsidRDefault="00452C7C" w:rsidP="00452C7C">
            <w:pPr>
              <w:autoSpaceDE w:val="0"/>
              <w:autoSpaceDN w:val="0"/>
              <w:adjustRightInd w:val="0"/>
              <w:rPr>
                <w:rFonts w:ascii="Arial" w:hAnsi="Arial" w:cs="Arial"/>
              </w:rPr>
            </w:pPr>
            <w:r w:rsidRPr="00C70756">
              <w:rPr>
                <w:rFonts w:ascii="Arial" w:hAnsi="Arial" w:cs="Arial"/>
              </w:rPr>
              <w:t>3.1 Noción de límite.</w:t>
            </w:r>
          </w:p>
          <w:p w14:paraId="3DDE16B3" w14:textId="77777777" w:rsidR="00452C7C" w:rsidRPr="00C70756" w:rsidRDefault="00452C7C" w:rsidP="00452C7C">
            <w:pPr>
              <w:autoSpaceDE w:val="0"/>
              <w:autoSpaceDN w:val="0"/>
              <w:adjustRightInd w:val="0"/>
              <w:rPr>
                <w:rFonts w:ascii="Arial" w:hAnsi="Arial" w:cs="Arial"/>
              </w:rPr>
            </w:pPr>
            <w:r w:rsidRPr="00C70756">
              <w:rPr>
                <w:rFonts w:ascii="Arial" w:hAnsi="Arial" w:cs="Arial"/>
              </w:rPr>
              <w:t>3.2 Definición de límite de una función.</w:t>
            </w:r>
          </w:p>
          <w:p w14:paraId="0C199D02" w14:textId="77777777" w:rsidR="00452C7C" w:rsidRPr="00C70756" w:rsidRDefault="00452C7C" w:rsidP="00452C7C">
            <w:pPr>
              <w:autoSpaceDE w:val="0"/>
              <w:autoSpaceDN w:val="0"/>
              <w:adjustRightInd w:val="0"/>
              <w:rPr>
                <w:rFonts w:ascii="Arial" w:hAnsi="Arial" w:cs="Arial"/>
              </w:rPr>
            </w:pPr>
            <w:r w:rsidRPr="00C70756">
              <w:rPr>
                <w:rFonts w:ascii="Arial" w:hAnsi="Arial" w:cs="Arial"/>
              </w:rPr>
              <w:t>3.3 Propiedades de los límites.</w:t>
            </w:r>
          </w:p>
          <w:p w14:paraId="4DA9103F" w14:textId="77777777" w:rsidR="00452C7C" w:rsidRPr="00C70756" w:rsidRDefault="00452C7C" w:rsidP="00452C7C">
            <w:pPr>
              <w:autoSpaceDE w:val="0"/>
              <w:autoSpaceDN w:val="0"/>
              <w:adjustRightInd w:val="0"/>
              <w:rPr>
                <w:rFonts w:ascii="Arial" w:hAnsi="Arial" w:cs="Arial"/>
              </w:rPr>
            </w:pPr>
            <w:r w:rsidRPr="00C70756">
              <w:rPr>
                <w:rFonts w:ascii="Arial" w:hAnsi="Arial" w:cs="Arial"/>
              </w:rPr>
              <w:t>3.4 Cálculo de límites.</w:t>
            </w:r>
          </w:p>
          <w:p w14:paraId="69E11567" w14:textId="77777777" w:rsidR="00452C7C" w:rsidRPr="00C70756" w:rsidRDefault="00452C7C" w:rsidP="00452C7C">
            <w:pPr>
              <w:rPr>
                <w:rFonts w:ascii="Arial" w:hAnsi="Arial" w:cs="Arial"/>
              </w:rPr>
            </w:pPr>
            <w:r w:rsidRPr="00C70756">
              <w:rPr>
                <w:rFonts w:ascii="Arial" w:hAnsi="Arial" w:cs="Arial"/>
              </w:rPr>
              <w:t>3.5 Límites laterales.</w:t>
            </w:r>
          </w:p>
          <w:p w14:paraId="7AFF0C6C" w14:textId="77777777" w:rsidR="00452C7C" w:rsidRPr="00C70756" w:rsidRDefault="00452C7C" w:rsidP="00452C7C">
            <w:pPr>
              <w:rPr>
                <w:rFonts w:ascii="Arial" w:hAnsi="Arial" w:cs="Arial"/>
              </w:rPr>
            </w:pPr>
            <w:r w:rsidRPr="00C70756">
              <w:rPr>
                <w:rFonts w:ascii="Arial" w:hAnsi="Arial" w:cs="Arial"/>
              </w:rPr>
              <w:t>3.6 Límites infinitos y límites al infinito.</w:t>
            </w:r>
          </w:p>
          <w:p w14:paraId="258C7CAE" w14:textId="77777777" w:rsidR="00452C7C" w:rsidRPr="00C70756" w:rsidRDefault="00452C7C" w:rsidP="00452C7C">
            <w:pPr>
              <w:rPr>
                <w:rFonts w:ascii="Arial" w:hAnsi="Arial" w:cs="Arial"/>
              </w:rPr>
            </w:pPr>
          </w:p>
          <w:p w14:paraId="1997D2FD" w14:textId="77777777" w:rsidR="00452C7C" w:rsidRPr="00C70756" w:rsidRDefault="00452C7C" w:rsidP="00452C7C">
            <w:pPr>
              <w:autoSpaceDE w:val="0"/>
              <w:autoSpaceDN w:val="0"/>
              <w:adjustRightInd w:val="0"/>
              <w:rPr>
                <w:rFonts w:ascii="Arial" w:hAnsi="Arial" w:cs="Arial"/>
              </w:rPr>
            </w:pPr>
            <w:r w:rsidRPr="00C70756">
              <w:rPr>
                <w:rFonts w:ascii="Arial" w:hAnsi="Arial" w:cs="Arial"/>
              </w:rPr>
              <w:t>3.7 Asíntotas.</w:t>
            </w:r>
          </w:p>
          <w:p w14:paraId="7085FB17" w14:textId="77777777" w:rsidR="00452C7C" w:rsidRPr="00C70756" w:rsidRDefault="00452C7C" w:rsidP="00452C7C">
            <w:pPr>
              <w:autoSpaceDE w:val="0"/>
              <w:autoSpaceDN w:val="0"/>
              <w:adjustRightInd w:val="0"/>
              <w:rPr>
                <w:rFonts w:ascii="Arial" w:hAnsi="Arial" w:cs="Arial"/>
              </w:rPr>
            </w:pPr>
            <w:r w:rsidRPr="00C70756">
              <w:rPr>
                <w:rFonts w:ascii="Arial" w:hAnsi="Arial" w:cs="Arial"/>
              </w:rPr>
              <w:t>3.8 Continuidad en un punto y en un intervalo.</w:t>
            </w:r>
          </w:p>
          <w:p w14:paraId="5EFE909F" w14:textId="77777777" w:rsidR="00452C7C" w:rsidRPr="00C70756" w:rsidRDefault="00452C7C" w:rsidP="00452C7C">
            <w:pPr>
              <w:rPr>
                <w:rFonts w:ascii="Arial" w:hAnsi="Arial" w:cs="Arial"/>
              </w:rPr>
            </w:pPr>
            <w:r w:rsidRPr="00C70756">
              <w:rPr>
                <w:rFonts w:ascii="Arial" w:hAnsi="Arial" w:cs="Arial"/>
              </w:rPr>
              <w:t>3.9 Tipos de discontinuidades.</w:t>
            </w:r>
          </w:p>
          <w:p w14:paraId="66FF19EC" w14:textId="77777777" w:rsidR="00452C7C" w:rsidRDefault="00452C7C" w:rsidP="00452C7C">
            <w:pPr>
              <w:pStyle w:val="Prrafodelista"/>
              <w:autoSpaceDE w:val="0"/>
              <w:autoSpaceDN w:val="0"/>
              <w:adjustRightInd w:val="0"/>
              <w:ind w:left="360"/>
              <w:rPr>
                <w:rFonts w:ascii="Arial" w:hAnsi="Arial" w:cs="Arial"/>
                <w:sz w:val="20"/>
                <w:szCs w:val="20"/>
              </w:rPr>
            </w:pPr>
          </w:p>
          <w:p w14:paraId="63925DBB" w14:textId="77777777" w:rsidR="00452C7C" w:rsidRDefault="00452C7C" w:rsidP="00452C7C">
            <w:pPr>
              <w:pStyle w:val="Prrafodelista"/>
              <w:autoSpaceDE w:val="0"/>
              <w:autoSpaceDN w:val="0"/>
              <w:adjustRightInd w:val="0"/>
              <w:ind w:left="360"/>
              <w:rPr>
                <w:rFonts w:ascii="Arial" w:hAnsi="Arial" w:cs="Arial"/>
                <w:sz w:val="20"/>
                <w:szCs w:val="20"/>
              </w:rPr>
            </w:pPr>
          </w:p>
          <w:p w14:paraId="0122B776" w14:textId="77777777" w:rsidR="00452C7C" w:rsidRDefault="00452C7C" w:rsidP="00452C7C">
            <w:pPr>
              <w:pStyle w:val="Prrafodelista"/>
              <w:autoSpaceDE w:val="0"/>
              <w:autoSpaceDN w:val="0"/>
              <w:adjustRightInd w:val="0"/>
              <w:ind w:left="360"/>
              <w:rPr>
                <w:rFonts w:ascii="Arial" w:hAnsi="Arial" w:cs="Arial"/>
                <w:sz w:val="20"/>
                <w:szCs w:val="20"/>
              </w:rPr>
            </w:pPr>
          </w:p>
          <w:p w14:paraId="2BE4EC41" w14:textId="77777777" w:rsidR="00452C7C" w:rsidRDefault="00452C7C" w:rsidP="00452C7C">
            <w:pPr>
              <w:pStyle w:val="Prrafodelista"/>
              <w:autoSpaceDE w:val="0"/>
              <w:autoSpaceDN w:val="0"/>
              <w:adjustRightInd w:val="0"/>
              <w:ind w:left="360"/>
              <w:rPr>
                <w:rFonts w:ascii="Arial" w:hAnsi="Arial" w:cs="Arial"/>
                <w:sz w:val="20"/>
                <w:szCs w:val="20"/>
              </w:rPr>
            </w:pPr>
          </w:p>
          <w:p w14:paraId="084850E9" w14:textId="77777777" w:rsidR="00452C7C" w:rsidRPr="00516F91" w:rsidRDefault="00452C7C" w:rsidP="00452C7C">
            <w:pPr>
              <w:autoSpaceDE w:val="0"/>
              <w:autoSpaceDN w:val="0"/>
              <w:adjustRightInd w:val="0"/>
              <w:rPr>
                <w:rFonts w:ascii="Arial" w:hAnsi="Arial" w:cs="Arial"/>
                <w:sz w:val="24"/>
                <w:szCs w:val="24"/>
                <w:lang w:val="es-MX" w:eastAsia="es-MX"/>
              </w:rPr>
            </w:pPr>
          </w:p>
        </w:tc>
        <w:tc>
          <w:tcPr>
            <w:tcW w:w="3260" w:type="dxa"/>
          </w:tcPr>
          <w:p w14:paraId="5954AAB6" w14:textId="77777777" w:rsidR="00452C7C" w:rsidRDefault="00452C7C" w:rsidP="00452C7C">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2025E2D2" w14:textId="77777777" w:rsidR="00452C7C" w:rsidRDefault="00452C7C" w:rsidP="00452C7C">
            <w:pPr>
              <w:pStyle w:val="Sinespaciado"/>
              <w:jc w:val="both"/>
              <w:rPr>
                <w:rFonts w:ascii="Arial" w:hAnsi="Arial" w:cs="Arial"/>
                <w:sz w:val="20"/>
                <w:szCs w:val="20"/>
              </w:rPr>
            </w:pPr>
          </w:p>
          <w:p w14:paraId="687B5439" w14:textId="77777777" w:rsidR="00452C7C" w:rsidRPr="0052440D" w:rsidRDefault="00452C7C" w:rsidP="00452C7C">
            <w:pPr>
              <w:pStyle w:val="Encabezado"/>
              <w:jc w:val="both"/>
              <w:rPr>
                <w:rFonts w:ascii="Arial" w:hAnsi="Arial" w:cs="Arial"/>
                <w:color w:val="00B0F0"/>
                <w:sz w:val="20"/>
              </w:rPr>
            </w:pPr>
            <w:r w:rsidRPr="0052440D">
              <w:rPr>
                <w:rFonts w:ascii="Arial" w:hAnsi="Arial" w:cs="Arial"/>
                <w:color w:val="00B0F0"/>
                <w:sz w:val="20"/>
              </w:rPr>
              <w:t>En equipos de trabajo mixtos de 4 personas realizaran la investigación documental de los subtemas 3.1, 3.5, 3.6, 3.7, 3.8 y 3.9.</w:t>
            </w:r>
          </w:p>
          <w:p w14:paraId="5E5B08EA" w14:textId="77777777" w:rsidR="00452C7C" w:rsidRDefault="00452C7C" w:rsidP="00452C7C">
            <w:pPr>
              <w:pStyle w:val="Sinespaciado"/>
              <w:jc w:val="both"/>
              <w:rPr>
                <w:rFonts w:ascii="Arial" w:hAnsi="Arial" w:cs="Arial"/>
                <w:sz w:val="20"/>
                <w:szCs w:val="20"/>
              </w:rPr>
            </w:pPr>
          </w:p>
          <w:p w14:paraId="6571DCA9" w14:textId="77777777" w:rsidR="00452C7C" w:rsidRDefault="00452C7C" w:rsidP="00452C7C">
            <w:pPr>
              <w:pStyle w:val="PLANEAC"/>
              <w:jc w:val="both"/>
            </w:pPr>
            <w:r>
              <w:t>Las y los estudiantes conocerán la definición de límite de una función, las propiedades de los límites, así como el procedimiento del cálculo de límites.</w:t>
            </w:r>
          </w:p>
          <w:p w14:paraId="5C2B2F90" w14:textId="77777777" w:rsidR="00452C7C" w:rsidRDefault="00452C7C" w:rsidP="00452C7C">
            <w:pPr>
              <w:pStyle w:val="PLANEAC"/>
              <w:jc w:val="both"/>
            </w:pPr>
            <w:r>
              <w:t>Conocerá como calcular   limites laterales, limites infinitos y límites al infinito.</w:t>
            </w:r>
          </w:p>
          <w:p w14:paraId="7FCC7DED" w14:textId="77777777" w:rsidR="00452C7C" w:rsidRDefault="00452C7C" w:rsidP="00452C7C">
            <w:pPr>
              <w:pStyle w:val="PLANEAC"/>
              <w:jc w:val="both"/>
            </w:pPr>
            <w:r>
              <w:t>Conocerá como calcular asíntotas.</w:t>
            </w:r>
          </w:p>
          <w:p w14:paraId="6307EC66" w14:textId="77777777" w:rsidR="00452C7C" w:rsidRDefault="00452C7C" w:rsidP="00452C7C">
            <w:pPr>
              <w:pStyle w:val="PLANEAC"/>
              <w:jc w:val="both"/>
            </w:pPr>
            <w:r>
              <w:t>Conocerá la c</w:t>
            </w:r>
            <w:r w:rsidRPr="00C70756">
              <w:t>ontinuidad en un punto y en un intervalo</w:t>
            </w:r>
            <w:r>
              <w:t xml:space="preserve"> y los tipos de discontinuidades.</w:t>
            </w:r>
          </w:p>
          <w:p w14:paraId="4204F646" w14:textId="77777777" w:rsidR="00452C7C" w:rsidRDefault="00452C7C" w:rsidP="00452C7C">
            <w:pPr>
              <w:pStyle w:val="PLANEAC"/>
              <w:jc w:val="both"/>
            </w:pPr>
          </w:p>
          <w:p w14:paraId="5368A083" w14:textId="77777777" w:rsidR="00452C7C" w:rsidRPr="00B33390" w:rsidRDefault="00452C7C" w:rsidP="00452C7C">
            <w:pPr>
              <w:pStyle w:val="Sinespaciado"/>
              <w:jc w:val="both"/>
              <w:rPr>
                <w:rFonts w:ascii="Arial" w:hAnsi="Arial" w:cs="Arial"/>
                <w:color w:val="00B0F0"/>
                <w:sz w:val="20"/>
                <w:szCs w:val="20"/>
              </w:rPr>
            </w:pPr>
            <w:r w:rsidRPr="00B33390">
              <w:rPr>
                <w:rFonts w:ascii="Arial" w:hAnsi="Arial" w:cs="Arial"/>
                <w:color w:val="00B0F0"/>
                <w:sz w:val="20"/>
                <w:szCs w:val="20"/>
              </w:rPr>
              <w:t>En equipos de trabajo mixtos de 4 personas resolverán un problemario de la unidad propuesto por el docente.</w:t>
            </w:r>
          </w:p>
          <w:p w14:paraId="6FE2AD8F" w14:textId="77777777" w:rsidR="00452C7C" w:rsidRDefault="00452C7C" w:rsidP="00452C7C">
            <w:pPr>
              <w:pStyle w:val="Sinespaciado"/>
              <w:jc w:val="both"/>
              <w:rPr>
                <w:rFonts w:ascii="Arial" w:hAnsi="Arial" w:cs="Arial"/>
                <w:sz w:val="20"/>
                <w:szCs w:val="20"/>
              </w:rPr>
            </w:pPr>
          </w:p>
          <w:p w14:paraId="66293D55" w14:textId="77777777" w:rsidR="00452C7C" w:rsidRPr="007C576A" w:rsidRDefault="00452C7C" w:rsidP="00452C7C">
            <w:pPr>
              <w:widowControl w:val="0"/>
              <w:autoSpaceDE w:val="0"/>
              <w:autoSpaceDN w:val="0"/>
              <w:adjustRightInd w:val="0"/>
              <w:ind w:right="11"/>
              <w:jc w:val="both"/>
              <w:rPr>
                <w:rFonts w:ascii="Arial" w:hAnsi="Arial" w:cs="Arial"/>
                <w:lang w:val="es-ES_tradnl" w:eastAsia="es-ES_tradnl"/>
              </w:rPr>
            </w:pPr>
            <w:r>
              <w:rPr>
                <w:rFonts w:ascii="Arial" w:hAnsi="Arial" w:cs="Arial"/>
              </w:rPr>
              <w:t xml:space="preserve">Las y los </w:t>
            </w:r>
            <w:r w:rsidRPr="007C576A">
              <w:rPr>
                <w:rFonts w:ascii="Arial" w:hAnsi="Arial" w:cs="Arial"/>
              </w:rPr>
              <w:t>estudiante</w:t>
            </w:r>
            <w:r>
              <w:rPr>
                <w:rFonts w:ascii="Arial" w:hAnsi="Arial" w:cs="Arial"/>
              </w:rPr>
              <w:t>s</w:t>
            </w:r>
            <w:r w:rsidRPr="007C576A">
              <w:rPr>
                <w:rFonts w:ascii="Arial" w:hAnsi="Arial" w:cs="Arial"/>
              </w:rPr>
              <w:t xml:space="preserve"> realizara</w:t>
            </w:r>
            <w:r>
              <w:rPr>
                <w:rFonts w:ascii="Arial" w:hAnsi="Arial" w:cs="Arial"/>
              </w:rPr>
              <w:t>n</w:t>
            </w:r>
            <w:r w:rsidRPr="007C576A">
              <w:rPr>
                <w:rFonts w:ascii="Arial" w:hAnsi="Arial" w:cs="Arial"/>
              </w:rPr>
              <w:t xml:space="preserve"> </w:t>
            </w:r>
            <w:r>
              <w:rPr>
                <w:rFonts w:ascii="Arial" w:hAnsi="Arial" w:cs="Arial"/>
              </w:rPr>
              <w:t>una</w:t>
            </w:r>
            <w:r w:rsidRPr="007C576A">
              <w:rPr>
                <w:rFonts w:ascii="Arial" w:hAnsi="Arial" w:cs="Arial"/>
              </w:rPr>
              <w:t xml:space="preserve"> </w:t>
            </w:r>
            <w:r>
              <w:rPr>
                <w:rFonts w:ascii="Arial" w:hAnsi="Arial" w:cs="Arial"/>
              </w:rPr>
              <w:t>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14:paraId="5722E5C8" w14:textId="77777777" w:rsidR="00452C7C" w:rsidRDefault="00452C7C" w:rsidP="00452C7C">
            <w:pPr>
              <w:pStyle w:val="PLANEAC"/>
              <w:jc w:val="both"/>
            </w:pPr>
          </w:p>
          <w:p w14:paraId="70D605D1" w14:textId="77777777" w:rsidR="00452C7C" w:rsidRDefault="00452C7C" w:rsidP="00452C7C">
            <w:pPr>
              <w:pStyle w:val="Encabezado"/>
              <w:jc w:val="both"/>
              <w:rPr>
                <w:rFonts w:ascii="Arial" w:hAnsi="Arial" w:cs="Arial"/>
                <w:sz w:val="20"/>
                <w:lang w:eastAsia="es-ES_tradnl"/>
              </w:rPr>
            </w:pPr>
          </w:p>
          <w:p w14:paraId="5DAA0CCC" w14:textId="77777777" w:rsidR="00452C7C" w:rsidRDefault="00452C7C" w:rsidP="00452C7C">
            <w:pPr>
              <w:pStyle w:val="Sinespaciado"/>
              <w:jc w:val="both"/>
              <w:rPr>
                <w:rFonts w:ascii="Arial" w:hAnsi="Arial" w:cs="Arial"/>
                <w:sz w:val="20"/>
                <w:szCs w:val="20"/>
              </w:rPr>
            </w:pPr>
          </w:p>
          <w:p w14:paraId="5FB9E146" w14:textId="77777777" w:rsidR="00452C7C" w:rsidRDefault="00452C7C" w:rsidP="00452C7C">
            <w:pPr>
              <w:pStyle w:val="Sinespaciado"/>
              <w:rPr>
                <w:rFonts w:ascii="Arial" w:hAnsi="Arial" w:cs="Arial"/>
                <w:sz w:val="20"/>
                <w:szCs w:val="20"/>
              </w:rPr>
            </w:pPr>
          </w:p>
          <w:p w14:paraId="79041B3C" w14:textId="77777777" w:rsidR="00452C7C" w:rsidRPr="00516F91" w:rsidRDefault="00452C7C" w:rsidP="00452C7C">
            <w:pPr>
              <w:autoSpaceDE w:val="0"/>
              <w:autoSpaceDN w:val="0"/>
              <w:adjustRightInd w:val="0"/>
              <w:rPr>
                <w:rFonts w:ascii="Arial" w:hAnsi="Arial" w:cs="Arial"/>
                <w:sz w:val="24"/>
                <w:szCs w:val="24"/>
                <w:lang w:val="es-MX" w:eastAsia="es-MX"/>
              </w:rPr>
            </w:pPr>
          </w:p>
        </w:tc>
        <w:tc>
          <w:tcPr>
            <w:tcW w:w="2977" w:type="dxa"/>
          </w:tcPr>
          <w:p w14:paraId="2D95C0B6" w14:textId="77777777" w:rsidR="00452C7C" w:rsidRDefault="00452C7C" w:rsidP="00452C7C">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650EDFF4" w14:textId="77777777" w:rsidR="00452C7C" w:rsidRDefault="00452C7C" w:rsidP="00452C7C">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3.1, 3.5, 3.6, 3.7, 3.8 y 3.9.</w:t>
            </w:r>
          </w:p>
          <w:p w14:paraId="06B28BAE" w14:textId="77777777" w:rsidR="00452C7C" w:rsidRDefault="00452C7C" w:rsidP="00452C7C">
            <w:pPr>
              <w:pStyle w:val="Sinespaciado"/>
              <w:jc w:val="both"/>
              <w:rPr>
                <w:rFonts w:ascii="Arial" w:hAnsi="Arial" w:cs="Arial"/>
                <w:sz w:val="20"/>
                <w:szCs w:val="20"/>
              </w:rPr>
            </w:pPr>
          </w:p>
          <w:p w14:paraId="0AA5453E" w14:textId="77777777" w:rsidR="00452C7C" w:rsidRDefault="00452C7C" w:rsidP="00452C7C">
            <w:pPr>
              <w:pStyle w:val="PLANEAC"/>
              <w:jc w:val="both"/>
            </w:pPr>
            <w:r>
              <w:t>Explicará la definición de límite de una función, las propiedades de los límites, así como el procedimiento del cálculo de límites.</w:t>
            </w:r>
          </w:p>
          <w:p w14:paraId="015E0364" w14:textId="77777777" w:rsidR="00452C7C" w:rsidRDefault="00452C7C" w:rsidP="00452C7C">
            <w:pPr>
              <w:pStyle w:val="PLANEAC"/>
              <w:jc w:val="both"/>
            </w:pPr>
            <w:r>
              <w:t>Explicará el cálculo de limites laterales, limites infinitos y límites al infinito.</w:t>
            </w:r>
          </w:p>
          <w:p w14:paraId="0EB4B8B8" w14:textId="77777777" w:rsidR="00452C7C" w:rsidRDefault="00452C7C" w:rsidP="00452C7C">
            <w:pPr>
              <w:pStyle w:val="PLANEAC"/>
              <w:jc w:val="both"/>
            </w:pPr>
            <w:r>
              <w:t>Explicará el cálculo de asíntotas.</w:t>
            </w:r>
          </w:p>
          <w:p w14:paraId="461F36D2" w14:textId="77777777" w:rsidR="00452C7C" w:rsidRDefault="00452C7C" w:rsidP="00452C7C">
            <w:pPr>
              <w:pStyle w:val="PLANEAC"/>
              <w:jc w:val="both"/>
            </w:pPr>
            <w:r>
              <w:t>Explicará la c</w:t>
            </w:r>
            <w:r w:rsidRPr="00C70756">
              <w:t>ontinuidad en un punto y en un intervalo</w:t>
            </w:r>
            <w:r>
              <w:t xml:space="preserve"> y los tipos de discontinuidades.</w:t>
            </w:r>
          </w:p>
          <w:p w14:paraId="368702AC" w14:textId="77777777" w:rsidR="00452C7C" w:rsidRDefault="00452C7C" w:rsidP="00452C7C">
            <w:pPr>
              <w:pStyle w:val="PLANEAC"/>
              <w:jc w:val="both"/>
            </w:pPr>
          </w:p>
          <w:p w14:paraId="747E63B0" w14:textId="77777777" w:rsidR="00452C7C" w:rsidRDefault="00452C7C" w:rsidP="00452C7C">
            <w:pPr>
              <w:pStyle w:val="PLANEAC"/>
              <w:jc w:val="both"/>
            </w:pPr>
          </w:p>
          <w:p w14:paraId="2FC343A9" w14:textId="77777777" w:rsidR="00452C7C" w:rsidRPr="00E20C20" w:rsidRDefault="00452C7C" w:rsidP="00452C7C">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71077372" w14:textId="77777777" w:rsidR="00452C7C" w:rsidRDefault="00452C7C" w:rsidP="00452C7C">
            <w:pPr>
              <w:pStyle w:val="Sinespaciado"/>
              <w:jc w:val="both"/>
              <w:rPr>
                <w:rFonts w:ascii="Arial" w:hAnsi="Arial" w:cs="Arial"/>
                <w:sz w:val="18"/>
                <w:szCs w:val="18"/>
              </w:rPr>
            </w:pPr>
          </w:p>
          <w:p w14:paraId="45E4E070" w14:textId="77777777" w:rsidR="00452C7C" w:rsidRPr="00460F3A" w:rsidRDefault="00452C7C" w:rsidP="00452C7C">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7883049F" w14:textId="77777777" w:rsidR="00452C7C" w:rsidRPr="00CE6563" w:rsidRDefault="00452C7C" w:rsidP="00452C7C">
            <w:pPr>
              <w:pStyle w:val="PLANEAC"/>
              <w:jc w:val="both"/>
            </w:pPr>
          </w:p>
          <w:p w14:paraId="55554318" w14:textId="77777777" w:rsidR="00452C7C" w:rsidRDefault="00452C7C" w:rsidP="00452C7C">
            <w:pPr>
              <w:pStyle w:val="Encabezado"/>
              <w:jc w:val="both"/>
              <w:rPr>
                <w:rFonts w:ascii="Arial" w:hAnsi="Arial" w:cs="Arial"/>
                <w:sz w:val="20"/>
                <w:lang w:eastAsia="es-ES_tradnl"/>
              </w:rPr>
            </w:pPr>
          </w:p>
          <w:p w14:paraId="42FBC8F5" w14:textId="77777777" w:rsidR="00452C7C" w:rsidRDefault="00452C7C" w:rsidP="00452C7C">
            <w:pPr>
              <w:pStyle w:val="Sinespaciado"/>
              <w:rPr>
                <w:rFonts w:ascii="Arial" w:hAnsi="Arial" w:cs="Arial"/>
                <w:sz w:val="20"/>
                <w:szCs w:val="20"/>
              </w:rPr>
            </w:pPr>
          </w:p>
          <w:p w14:paraId="505945A8" w14:textId="77777777" w:rsidR="00452C7C" w:rsidRDefault="00452C7C" w:rsidP="00452C7C">
            <w:pPr>
              <w:autoSpaceDE w:val="0"/>
              <w:autoSpaceDN w:val="0"/>
              <w:adjustRightInd w:val="0"/>
              <w:jc w:val="both"/>
              <w:rPr>
                <w:rFonts w:ascii="Arial" w:hAnsi="Arial" w:cs="Arial"/>
              </w:rPr>
            </w:pPr>
          </w:p>
          <w:p w14:paraId="0BD21208" w14:textId="77777777" w:rsidR="00452C7C" w:rsidRPr="00516F91" w:rsidRDefault="00452C7C" w:rsidP="00452C7C">
            <w:pPr>
              <w:autoSpaceDE w:val="0"/>
              <w:autoSpaceDN w:val="0"/>
              <w:adjustRightInd w:val="0"/>
              <w:rPr>
                <w:rFonts w:ascii="Arial" w:hAnsi="Arial" w:cs="Arial"/>
                <w:sz w:val="24"/>
                <w:szCs w:val="24"/>
                <w:lang w:val="es-MX" w:eastAsia="es-MX"/>
              </w:rPr>
            </w:pPr>
          </w:p>
        </w:tc>
        <w:tc>
          <w:tcPr>
            <w:tcW w:w="2410" w:type="dxa"/>
            <w:gridSpan w:val="2"/>
          </w:tcPr>
          <w:p w14:paraId="150A61C6" w14:textId="77777777" w:rsidR="00452C7C" w:rsidRDefault="00452C7C" w:rsidP="00452C7C">
            <w:pPr>
              <w:pStyle w:val="PLANEAC"/>
              <w:jc w:val="both"/>
            </w:pPr>
            <w:r>
              <w:t xml:space="preserve">Capacidad de abstracción, análisis y síntesis. Capacidad para identificar, plantear y resolver problemas. </w:t>
            </w:r>
          </w:p>
          <w:p w14:paraId="4A55AA7E" w14:textId="77777777" w:rsidR="00452C7C" w:rsidRDefault="00452C7C" w:rsidP="00452C7C">
            <w:pPr>
              <w:pStyle w:val="PLANEAC"/>
              <w:jc w:val="both"/>
            </w:pPr>
            <w:r>
              <w:t xml:space="preserve">Habilidad para trabajar en forma autónoma. Habilidades en el uso de las TIC’s. </w:t>
            </w:r>
          </w:p>
          <w:p w14:paraId="537A7B24" w14:textId="77777777" w:rsidR="00452C7C" w:rsidRDefault="00452C7C" w:rsidP="00452C7C">
            <w:pPr>
              <w:pStyle w:val="PLANEAC"/>
              <w:jc w:val="both"/>
            </w:pPr>
            <w:r>
              <w:t>Capacidad de aprender y actualizarse permanentemente. Capacidad de trabajo en</w:t>
            </w:r>
          </w:p>
          <w:p w14:paraId="1CD2E5FA" w14:textId="77777777" w:rsidR="00452C7C" w:rsidRDefault="00452C7C" w:rsidP="00452C7C">
            <w:pPr>
              <w:pStyle w:val="PLANEAC"/>
              <w:jc w:val="both"/>
            </w:pPr>
            <w:r>
              <w:t>equipo.</w:t>
            </w:r>
          </w:p>
          <w:p w14:paraId="61CD6FC0" w14:textId="77777777" w:rsidR="00452C7C" w:rsidRPr="00516F91" w:rsidRDefault="00452C7C" w:rsidP="00452C7C">
            <w:pPr>
              <w:autoSpaceDE w:val="0"/>
              <w:autoSpaceDN w:val="0"/>
              <w:adjustRightInd w:val="0"/>
              <w:rPr>
                <w:rFonts w:ascii="Arial" w:hAnsi="Arial" w:cs="Arial"/>
                <w:sz w:val="24"/>
                <w:szCs w:val="24"/>
                <w:lang w:val="es-MX" w:eastAsia="es-MX"/>
              </w:rPr>
            </w:pPr>
          </w:p>
        </w:tc>
        <w:tc>
          <w:tcPr>
            <w:tcW w:w="1417" w:type="dxa"/>
          </w:tcPr>
          <w:p w14:paraId="214500FA" w14:textId="77777777" w:rsidR="00452C7C" w:rsidRPr="00516F91" w:rsidRDefault="00452C7C" w:rsidP="00452C7C">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452C7C" w:rsidRPr="00516F91" w14:paraId="463D83B2" w14:textId="77777777">
        <w:tc>
          <w:tcPr>
            <w:tcW w:w="9889" w:type="dxa"/>
            <w:gridSpan w:val="4"/>
            <w:vAlign w:val="center"/>
          </w:tcPr>
          <w:p w14:paraId="0288EB72" w14:textId="77777777" w:rsidR="00452C7C" w:rsidRPr="00E847AD" w:rsidRDefault="00452C7C" w:rsidP="00452C7C">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9BD178E" w14:textId="77777777" w:rsidR="00452C7C" w:rsidRPr="00E847AD" w:rsidRDefault="00452C7C" w:rsidP="00452C7C">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452C7C" w:rsidRPr="00516F91" w14:paraId="292C87BB" w14:textId="77777777">
        <w:tc>
          <w:tcPr>
            <w:tcW w:w="9889" w:type="dxa"/>
            <w:gridSpan w:val="4"/>
          </w:tcPr>
          <w:p w14:paraId="40F21DBA" w14:textId="77777777" w:rsidR="00452C7C" w:rsidRPr="00516F91" w:rsidRDefault="00452C7C" w:rsidP="00452C7C">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236B4F26" w14:textId="77777777" w:rsidR="00452C7C" w:rsidRPr="00516F91" w:rsidRDefault="00452C7C" w:rsidP="00452C7C">
            <w:pPr>
              <w:autoSpaceDE w:val="0"/>
              <w:autoSpaceDN w:val="0"/>
              <w:adjustRightInd w:val="0"/>
              <w:rPr>
                <w:rFonts w:ascii="Arial" w:hAnsi="Arial" w:cs="Arial"/>
                <w:sz w:val="24"/>
                <w:szCs w:val="24"/>
                <w:lang w:val="es-MX" w:eastAsia="es-MX"/>
              </w:rPr>
            </w:pPr>
          </w:p>
        </w:tc>
        <w:tc>
          <w:tcPr>
            <w:tcW w:w="3686" w:type="dxa"/>
            <w:gridSpan w:val="3"/>
          </w:tcPr>
          <w:p w14:paraId="66C831D4" w14:textId="77777777" w:rsidR="00452C7C" w:rsidRPr="00516F91" w:rsidRDefault="00452C7C" w:rsidP="00452C7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452C7C" w:rsidRPr="00516F91" w14:paraId="4CB3FA4E" w14:textId="77777777">
        <w:tc>
          <w:tcPr>
            <w:tcW w:w="9889" w:type="dxa"/>
            <w:gridSpan w:val="4"/>
          </w:tcPr>
          <w:p w14:paraId="2C5FD21F" w14:textId="77777777" w:rsidR="00452C7C" w:rsidRPr="00DF58AB" w:rsidRDefault="00452C7C" w:rsidP="00452C7C">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730CCA26" w14:textId="77777777" w:rsidR="00452C7C" w:rsidRPr="00516F91" w:rsidRDefault="00452C7C" w:rsidP="00452C7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452C7C" w:rsidRPr="00516F91" w14:paraId="2FB9BA17" w14:textId="77777777">
        <w:tc>
          <w:tcPr>
            <w:tcW w:w="9889" w:type="dxa"/>
            <w:gridSpan w:val="4"/>
          </w:tcPr>
          <w:p w14:paraId="2F966EC2" w14:textId="77777777" w:rsidR="00452C7C" w:rsidRPr="00DF58AB" w:rsidRDefault="00452C7C" w:rsidP="00452C7C">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3923DBF3" w14:textId="77777777" w:rsidR="00452C7C" w:rsidRPr="00516F91" w:rsidRDefault="00452C7C" w:rsidP="00452C7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0324E2C5" w14:textId="77777777" w:rsidR="00755B74" w:rsidRDefault="00755B74" w:rsidP="00755B74">
      <w:pPr>
        <w:autoSpaceDE w:val="0"/>
        <w:autoSpaceDN w:val="0"/>
        <w:adjustRightInd w:val="0"/>
        <w:rPr>
          <w:rFonts w:ascii="Arial" w:hAnsi="Arial" w:cs="Arial"/>
          <w:sz w:val="24"/>
          <w:szCs w:val="24"/>
          <w:lang w:val="es-MX" w:eastAsia="es-MX"/>
        </w:rPr>
      </w:pPr>
    </w:p>
    <w:p w14:paraId="391C4DF3"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7F6832AB" w14:textId="77777777">
        <w:tc>
          <w:tcPr>
            <w:tcW w:w="3508" w:type="dxa"/>
            <w:shd w:val="clear" w:color="auto" w:fill="auto"/>
            <w:vAlign w:val="center"/>
          </w:tcPr>
          <w:p w14:paraId="0DE72778"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7E1D5F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DD99D5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0754F1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44EBF7D0" w14:textId="77777777">
        <w:tc>
          <w:tcPr>
            <w:tcW w:w="3508" w:type="dxa"/>
            <w:vMerge w:val="restart"/>
            <w:shd w:val="clear" w:color="auto" w:fill="auto"/>
          </w:tcPr>
          <w:p w14:paraId="5B6CB9FD" w14:textId="77777777" w:rsidR="00755B74" w:rsidRPr="00465755" w:rsidRDefault="00755B74">
            <w:pPr>
              <w:autoSpaceDE w:val="0"/>
              <w:autoSpaceDN w:val="0"/>
              <w:adjustRightInd w:val="0"/>
              <w:rPr>
                <w:rFonts w:ascii="Arial" w:hAnsi="Arial" w:cs="Arial"/>
                <w:sz w:val="24"/>
                <w:szCs w:val="24"/>
                <w:lang w:val="es-MX" w:eastAsia="es-MX"/>
              </w:rPr>
            </w:pPr>
          </w:p>
          <w:p w14:paraId="75280017" w14:textId="77777777" w:rsidR="00755B74" w:rsidRPr="00465755" w:rsidRDefault="00755B74">
            <w:pPr>
              <w:autoSpaceDE w:val="0"/>
              <w:autoSpaceDN w:val="0"/>
              <w:adjustRightInd w:val="0"/>
              <w:rPr>
                <w:rFonts w:ascii="Arial" w:hAnsi="Arial" w:cs="Arial"/>
                <w:sz w:val="24"/>
                <w:szCs w:val="24"/>
                <w:lang w:val="es-MX" w:eastAsia="es-MX"/>
              </w:rPr>
            </w:pPr>
          </w:p>
          <w:p w14:paraId="1A9862C0"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31124E8"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3C1CB39" w14:textId="77777777" w:rsidR="00755B74" w:rsidRDefault="00755B74">
            <w:pPr>
              <w:pStyle w:val="PLANEAC"/>
              <w:jc w:val="both"/>
            </w:pPr>
            <w:r>
              <w:t xml:space="preserve">Cumple al menos cinco de los siguientes indicadores </w:t>
            </w:r>
          </w:p>
          <w:p w14:paraId="5C9E159C"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37AFDB96"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087E221"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27FB079F"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4602D82"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8BED0C2"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2B5B77F9"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F16489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2DFB7E13" w14:textId="77777777">
        <w:tc>
          <w:tcPr>
            <w:tcW w:w="3508" w:type="dxa"/>
            <w:vMerge/>
            <w:shd w:val="clear" w:color="auto" w:fill="auto"/>
          </w:tcPr>
          <w:p w14:paraId="2B8EC580"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F3B784C"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782C94F" w14:textId="77777777" w:rsidR="00755B74" w:rsidRDefault="00755B74">
            <w:pPr>
              <w:pStyle w:val="Default"/>
              <w:jc w:val="both"/>
              <w:rPr>
                <w:sz w:val="20"/>
                <w:szCs w:val="20"/>
              </w:rPr>
            </w:pPr>
            <w:r>
              <w:rPr>
                <w:sz w:val="20"/>
                <w:szCs w:val="20"/>
              </w:rPr>
              <w:t xml:space="preserve">Cumple cuatro de los indicadores definidos en desempeño excelente. </w:t>
            </w:r>
          </w:p>
          <w:p w14:paraId="7F71C365"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A6208E1"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6EEB30F7" w14:textId="77777777">
        <w:tc>
          <w:tcPr>
            <w:tcW w:w="3508" w:type="dxa"/>
            <w:vMerge/>
            <w:shd w:val="clear" w:color="auto" w:fill="auto"/>
          </w:tcPr>
          <w:p w14:paraId="24206CAE"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AF6178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DF107A9" w14:textId="77777777" w:rsidR="00755B74" w:rsidRDefault="00755B74">
            <w:pPr>
              <w:pStyle w:val="Default"/>
              <w:jc w:val="both"/>
              <w:rPr>
                <w:sz w:val="20"/>
                <w:szCs w:val="20"/>
              </w:rPr>
            </w:pPr>
            <w:r>
              <w:rPr>
                <w:sz w:val="20"/>
                <w:szCs w:val="20"/>
              </w:rPr>
              <w:t xml:space="preserve">Cumple tres de los indicadores definidos en el desempeño excelente. </w:t>
            </w:r>
          </w:p>
          <w:p w14:paraId="42BF96A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B03E168"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36E6F083" w14:textId="77777777">
        <w:tc>
          <w:tcPr>
            <w:tcW w:w="3508" w:type="dxa"/>
            <w:vMerge/>
            <w:shd w:val="clear" w:color="auto" w:fill="auto"/>
          </w:tcPr>
          <w:p w14:paraId="4FC259EF"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E00F65F"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5F87E78" w14:textId="77777777" w:rsidR="00755B74" w:rsidRDefault="00755B74">
            <w:pPr>
              <w:pStyle w:val="Default"/>
              <w:jc w:val="both"/>
              <w:rPr>
                <w:sz w:val="20"/>
                <w:szCs w:val="20"/>
              </w:rPr>
            </w:pPr>
            <w:r>
              <w:rPr>
                <w:sz w:val="20"/>
                <w:szCs w:val="20"/>
              </w:rPr>
              <w:t>Cumple dos de los indicadores definidos en el desempeño excelente.</w:t>
            </w:r>
          </w:p>
          <w:p w14:paraId="19188110"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C1BF084"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49E42965" w14:textId="77777777">
        <w:tc>
          <w:tcPr>
            <w:tcW w:w="3508" w:type="dxa"/>
            <w:shd w:val="clear" w:color="auto" w:fill="auto"/>
          </w:tcPr>
          <w:p w14:paraId="54A5B565"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42CBB6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31F5FB2"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15A72FD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114E80C" w14:textId="77777777" w:rsidR="00755B74" w:rsidRDefault="00755B74" w:rsidP="00755B74">
      <w:pPr>
        <w:autoSpaceDE w:val="0"/>
        <w:autoSpaceDN w:val="0"/>
        <w:adjustRightInd w:val="0"/>
        <w:rPr>
          <w:rFonts w:ascii="Arial" w:hAnsi="Arial" w:cs="Arial"/>
          <w:sz w:val="24"/>
          <w:szCs w:val="24"/>
          <w:lang w:val="es-MX" w:eastAsia="es-MX"/>
        </w:rPr>
      </w:pPr>
    </w:p>
    <w:p w14:paraId="2A1704D4"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6DD0DBF6" w14:textId="77777777">
        <w:tc>
          <w:tcPr>
            <w:tcW w:w="4644" w:type="dxa"/>
            <w:vMerge w:val="restart"/>
            <w:shd w:val="clear" w:color="auto" w:fill="auto"/>
            <w:vAlign w:val="center"/>
          </w:tcPr>
          <w:p w14:paraId="5021052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1DCF24E6"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2EC757D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0815CC6"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6C63D982" w14:textId="77777777">
        <w:tc>
          <w:tcPr>
            <w:tcW w:w="4644" w:type="dxa"/>
            <w:vMerge/>
            <w:shd w:val="clear" w:color="auto" w:fill="auto"/>
          </w:tcPr>
          <w:p w14:paraId="009369E0"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32517371"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79C69150"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51C1988B"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0B05F314"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7E4AECED"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B7035D0"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ACD2DD3"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741956C1" w14:textId="77777777">
        <w:tc>
          <w:tcPr>
            <w:tcW w:w="4644" w:type="dxa"/>
            <w:shd w:val="clear" w:color="auto" w:fill="auto"/>
          </w:tcPr>
          <w:p w14:paraId="4D9C329B" w14:textId="77777777" w:rsidR="00755B74" w:rsidRDefault="00755B74">
            <w:pPr>
              <w:autoSpaceDE w:val="0"/>
              <w:autoSpaceDN w:val="0"/>
              <w:adjustRightInd w:val="0"/>
              <w:rPr>
                <w:rFonts w:ascii="Arial" w:hAnsi="Arial" w:cs="Arial"/>
                <w:sz w:val="24"/>
                <w:szCs w:val="24"/>
                <w:lang w:val="es-MX" w:eastAsia="es-MX"/>
              </w:rPr>
            </w:pPr>
          </w:p>
          <w:p w14:paraId="7C4E512D" w14:textId="77777777" w:rsidR="00755B74" w:rsidRDefault="00755B74">
            <w:pPr>
              <w:autoSpaceDE w:val="0"/>
              <w:autoSpaceDN w:val="0"/>
              <w:adjustRightInd w:val="0"/>
              <w:rPr>
                <w:rFonts w:ascii="Arial" w:hAnsi="Arial" w:cs="Arial"/>
                <w:sz w:val="24"/>
                <w:szCs w:val="24"/>
                <w:lang w:val="es-MX" w:eastAsia="es-MX"/>
              </w:rPr>
            </w:pPr>
          </w:p>
          <w:p w14:paraId="638D28A0" w14:textId="77777777" w:rsidR="00755B74" w:rsidRDefault="00755B74">
            <w:pPr>
              <w:autoSpaceDE w:val="0"/>
              <w:autoSpaceDN w:val="0"/>
              <w:adjustRightInd w:val="0"/>
              <w:rPr>
                <w:rFonts w:ascii="Arial" w:hAnsi="Arial" w:cs="Arial"/>
                <w:sz w:val="24"/>
                <w:szCs w:val="24"/>
                <w:lang w:val="es-MX" w:eastAsia="es-MX"/>
              </w:rPr>
            </w:pPr>
          </w:p>
          <w:p w14:paraId="395C76F0" w14:textId="77777777" w:rsidR="00755B74" w:rsidRDefault="00755B74">
            <w:pPr>
              <w:autoSpaceDE w:val="0"/>
              <w:autoSpaceDN w:val="0"/>
              <w:adjustRightInd w:val="0"/>
              <w:rPr>
                <w:rFonts w:ascii="Arial" w:hAnsi="Arial" w:cs="Arial"/>
                <w:sz w:val="24"/>
                <w:szCs w:val="24"/>
                <w:lang w:val="es-MX" w:eastAsia="es-MX"/>
              </w:rPr>
            </w:pPr>
          </w:p>
          <w:p w14:paraId="2B4BB5D9" w14:textId="77777777" w:rsidR="00755B74" w:rsidRDefault="00755B74">
            <w:pPr>
              <w:autoSpaceDE w:val="0"/>
              <w:autoSpaceDN w:val="0"/>
              <w:adjustRightInd w:val="0"/>
              <w:rPr>
                <w:rFonts w:ascii="Arial" w:hAnsi="Arial" w:cs="Arial"/>
                <w:sz w:val="24"/>
                <w:szCs w:val="24"/>
                <w:lang w:val="es-MX" w:eastAsia="es-MX"/>
              </w:rPr>
            </w:pPr>
          </w:p>
          <w:p w14:paraId="128C0573" w14:textId="77777777" w:rsidR="00755B74" w:rsidRDefault="00755B74">
            <w:pPr>
              <w:autoSpaceDE w:val="0"/>
              <w:autoSpaceDN w:val="0"/>
              <w:adjustRightInd w:val="0"/>
              <w:rPr>
                <w:rFonts w:ascii="Arial" w:hAnsi="Arial" w:cs="Arial"/>
                <w:sz w:val="24"/>
                <w:szCs w:val="24"/>
                <w:lang w:val="es-MX" w:eastAsia="es-MX"/>
              </w:rPr>
            </w:pPr>
          </w:p>
          <w:p w14:paraId="20B9C86C" w14:textId="77777777" w:rsidR="00755B74" w:rsidRDefault="00755B74">
            <w:pPr>
              <w:autoSpaceDE w:val="0"/>
              <w:autoSpaceDN w:val="0"/>
              <w:adjustRightInd w:val="0"/>
              <w:rPr>
                <w:rFonts w:ascii="Arial" w:hAnsi="Arial" w:cs="Arial"/>
                <w:sz w:val="24"/>
                <w:szCs w:val="24"/>
                <w:lang w:val="es-MX" w:eastAsia="es-MX"/>
              </w:rPr>
            </w:pPr>
          </w:p>
          <w:p w14:paraId="124AA13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541692FE" w14:textId="77777777" w:rsidR="00755B74" w:rsidRDefault="00755B74">
            <w:pPr>
              <w:autoSpaceDE w:val="0"/>
              <w:autoSpaceDN w:val="0"/>
              <w:adjustRightInd w:val="0"/>
              <w:rPr>
                <w:rFonts w:ascii="Arial" w:hAnsi="Arial" w:cs="Arial"/>
                <w:sz w:val="18"/>
                <w:szCs w:val="18"/>
                <w:lang w:val="es-MX" w:eastAsia="es-MX"/>
              </w:rPr>
            </w:pPr>
          </w:p>
          <w:p w14:paraId="0111EAFA" w14:textId="77777777" w:rsidR="00755B74" w:rsidRDefault="00755B74">
            <w:pPr>
              <w:autoSpaceDE w:val="0"/>
              <w:autoSpaceDN w:val="0"/>
              <w:adjustRightInd w:val="0"/>
              <w:rPr>
                <w:rFonts w:ascii="Arial" w:hAnsi="Arial" w:cs="Arial"/>
                <w:sz w:val="18"/>
                <w:szCs w:val="18"/>
                <w:lang w:val="es-MX" w:eastAsia="es-MX"/>
              </w:rPr>
            </w:pPr>
          </w:p>
          <w:p w14:paraId="27701DFD" w14:textId="77777777" w:rsidR="00755B74" w:rsidRDefault="00755B74">
            <w:pPr>
              <w:autoSpaceDE w:val="0"/>
              <w:autoSpaceDN w:val="0"/>
              <w:adjustRightInd w:val="0"/>
              <w:rPr>
                <w:rFonts w:ascii="Arial" w:hAnsi="Arial" w:cs="Arial"/>
                <w:sz w:val="18"/>
                <w:szCs w:val="18"/>
                <w:lang w:val="es-MX" w:eastAsia="es-MX"/>
              </w:rPr>
            </w:pPr>
          </w:p>
          <w:p w14:paraId="133B29FD" w14:textId="77777777" w:rsidR="00755B74" w:rsidRDefault="00755B74">
            <w:pPr>
              <w:autoSpaceDE w:val="0"/>
              <w:autoSpaceDN w:val="0"/>
              <w:adjustRightInd w:val="0"/>
              <w:rPr>
                <w:rFonts w:ascii="Arial" w:hAnsi="Arial" w:cs="Arial"/>
                <w:sz w:val="18"/>
                <w:szCs w:val="18"/>
                <w:lang w:val="es-MX" w:eastAsia="es-MX"/>
              </w:rPr>
            </w:pPr>
          </w:p>
          <w:p w14:paraId="5FC67AEE" w14:textId="77777777" w:rsidR="00755B74" w:rsidRDefault="00755B74">
            <w:pPr>
              <w:autoSpaceDE w:val="0"/>
              <w:autoSpaceDN w:val="0"/>
              <w:adjustRightInd w:val="0"/>
              <w:rPr>
                <w:rFonts w:ascii="Arial" w:hAnsi="Arial" w:cs="Arial"/>
                <w:sz w:val="18"/>
                <w:szCs w:val="18"/>
                <w:lang w:val="es-MX" w:eastAsia="es-MX"/>
              </w:rPr>
            </w:pPr>
          </w:p>
          <w:p w14:paraId="5C66DE81" w14:textId="77777777" w:rsidR="00755B74" w:rsidRDefault="00755B74">
            <w:pPr>
              <w:autoSpaceDE w:val="0"/>
              <w:autoSpaceDN w:val="0"/>
              <w:adjustRightInd w:val="0"/>
              <w:rPr>
                <w:rFonts w:ascii="Arial" w:hAnsi="Arial" w:cs="Arial"/>
                <w:sz w:val="18"/>
                <w:szCs w:val="18"/>
                <w:lang w:val="es-MX" w:eastAsia="es-MX"/>
              </w:rPr>
            </w:pPr>
          </w:p>
          <w:p w14:paraId="7172DB85" w14:textId="77777777" w:rsidR="00755B74" w:rsidRDefault="00755B74">
            <w:pPr>
              <w:autoSpaceDE w:val="0"/>
              <w:autoSpaceDN w:val="0"/>
              <w:adjustRightInd w:val="0"/>
              <w:rPr>
                <w:rFonts w:ascii="Arial" w:hAnsi="Arial" w:cs="Arial"/>
                <w:sz w:val="18"/>
                <w:szCs w:val="18"/>
                <w:lang w:val="es-MX" w:eastAsia="es-MX"/>
              </w:rPr>
            </w:pPr>
          </w:p>
          <w:p w14:paraId="5E5C634B" w14:textId="77777777" w:rsidR="00755B74" w:rsidRDefault="00755B74">
            <w:pPr>
              <w:autoSpaceDE w:val="0"/>
              <w:autoSpaceDN w:val="0"/>
              <w:adjustRightInd w:val="0"/>
              <w:rPr>
                <w:rFonts w:ascii="Arial" w:hAnsi="Arial" w:cs="Arial"/>
                <w:sz w:val="18"/>
                <w:szCs w:val="18"/>
                <w:lang w:val="es-MX" w:eastAsia="es-MX"/>
              </w:rPr>
            </w:pPr>
          </w:p>
          <w:p w14:paraId="195A1654" w14:textId="77777777" w:rsidR="00755B74" w:rsidRDefault="00755B74">
            <w:pPr>
              <w:autoSpaceDE w:val="0"/>
              <w:autoSpaceDN w:val="0"/>
              <w:adjustRightInd w:val="0"/>
              <w:rPr>
                <w:rFonts w:ascii="Arial" w:hAnsi="Arial" w:cs="Arial"/>
                <w:sz w:val="18"/>
                <w:szCs w:val="18"/>
                <w:lang w:val="es-MX" w:eastAsia="es-MX"/>
              </w:rPr>
            </w:pPr>
          </w:p>
          <w:p w14:paraId="30176571" w14:textId="77777777" w:rsidR="00755B74" w:rsidRDefault="00755B74">
            <w:pPr>
              <w:autoSpaceDE w:val="0"/>
              <w:autoSpaceDN w:val="0"/>
              <w:adjustRightInd w:val="0"/>
              <w:rPr>
                <w:rFonts w:ascii="Arial" w:hAnsi="Arial" w:cs="Arial"/>
                <w:sz w:val="18"/>
                <w:szCs w:val="18"/>
                <w:lang w:val="es-MX" w:eastAsia="es-MX"/>
              </w:rPr>
            </w:pPr>
          </w:p>
          <w:p w14:paraId="0C9B5A20"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EDD285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4561334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3CF7E715"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0D68D96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0A686CC1" w14:textId="77777777" w:rsidR="00755B74" w:rsidRDefault="00755B74">
            <w:pPr>
              <w:autoSpaceDE w:val="0"/>
              <w:autoSpaceDN w:val="0"/>
              <w:adjustRightInd w:val="0"/>
              <w:rPr>
                <w:rFonts w:ascii="Arial" w:hAnsi="Arial" w:cs="Arial"/>
                <w:sz w:val="18"/>
                <w:szCs w:val="18"/>
                <w:lang w:val="es-MX" w:eastAsia="es-MX"/>
              </w:rPr>
            </w:pPr>
          </w:p>
          <w:p w14:paraId="6320EE05" w14:textId="77777777" w:rsidR="00755B74" w:rsidRDefault="00755B74">
            <w:pPr>
              <w:autoSpaceDE w:val="0"/>
              <w:autoSpaceDN w:val="0"/>
              <w:adjustRightInd w:val="0"/>
              <w:rPr>
                <w:rFonts w:ascii="Arial" w:hAnsi="Arial" w:cs="Arial"/>
                <w:sz w:val="18"/>
                <w:szCs w:val="18"/>
                <w:lang w:val="es-MX" w:eastAsia="es-MX"/>
              </w:rPr>
            </w:pPr>
          </w:p>
          <w:p w14:paraId="015821B8" w14:textId="77777777" w:rsidR="00755B74" w:rsidRDefault="00755B74">
            <w:pPr>
              <w:autoSpaceDE w:val="0"/>
              <w:autoSpaceDN w:val="0"/>
              <w:adjustRightInd w:val="0"/>
              <w:rPr>
                <w:rFonts w:ascii="Arial" w:hAnsi="Arial" w:cs="Arial"/>
                <w:sz w:val="18"/>
                <w:szCs w:val="18"/>
                <w:lang w:val="es-MX" w:eastAsia="es-MX"/>
              </w:rPr>
            </w:pPr>
          </w:p>
          <w:p w14:paraId="2D123289" w14:textId="77777777" w:rsidR="00755B74" w:rsidRDefault="00755B74">
            <w:pPr>
              <w:autoSpaceDE w:val="0"/>
              <w:autoSpaceDN w:val="0"/>
              <w:adjustRightInd w:val="0"/>
              <w:rPr>
                <w:rFonts w:ascii="Arial" w:hAnsi="Arial" w:cs="Arial"/>
                <w:sz w:val="18"/>
                <w:szCs w:val="18"/>
                <w:lang w:val="es-MX" w:eastAsia="es-MX"/>
              </w:rPr>
            </w:pPr>
          </w:p>
          <w:p w14:paraId="2E298F6F" w14:textId="77777777" w:rsidR="00755B74" w:rsidRDefault="00755B74">
            <w:pPr>
              <w:autoSpaceDE w:val="0"/>
              <w:autoSpaceDN w:val="0"/>
              <w:adjustRightInd w:val="0"/>
              <w:rPr>
                <w:rFonts w:ascii="Arial" w:hAnsi="Arial" w:cs="Arial"/>
                <w:sz w:val="18"/>
                <w:szCs w:val="18"/>
                <w:lang w:val="es-MX" w:eastAsia="es-MX"/>
              </w:rPr>
            </w:pPr>
          </w:p>
          <w:p w14:paraId="0B705641" w14:textId="77777777" w:rsidR="00755B74" w:rsidRDefault="00755B74">
            <w:pPr>
              <w:autoSpaceDE w:val="0"/>
              <w:autoSpaceDN w:val="0"/>
              <w:adjustRightInd w:val="0"/>
              <w:rPr>
                <w:rFonts w:ascii="Arial" w:hAnsi="Arial" w:cs="Arial"/>
                <w:sz w:val="18"/>
                <w:szCs w:val="18"/>
                <w:lang w:val="es-MX" w:eastAsia="es-MX"/>
              </w:rPr>
            </w:pPr>
          </w:p>
          <w:p w14:paraId="6FA9AAEE" w14:textId="77777777" w:rsidR="00755B74" w:rsidRDefault="00755B74">
            <w:pPr>
              <w:autoSpaceDE w:val="0"/>
              <w:autoSpaceDN w:val="0"/>
              <w:adjustRightInd w:val="0"/>
              <w:rPr>
                <w:rFonts w:ascii="Arial" w:hAnsi="Arial" w:cs="Arial"/>
                <w:sz w:val="18"/>
                <w:szCs w:val="18"/>
                <w:lang w:val="es-MX" w:eastAsia="es-MX"/>
              </w:rPr>
            </w:pPr>
          </w:p>
          <w:p w14:paraId="5B0F4E34" w14:textId="77777777" w:rsidR="00755B74" w:rsidRDefault="00755B74">
            <w:pPr>
              <w:autoSpaceDE w:val="0"/>
              <w:autoSpaceDN w:val="0"/>
              <w:adjustRightInd w:val="0"/>
              <w:rPr>
                <w:rFonts w:ascii="Arial" w:hAnsi="Arial" w:cs="Arial"/>
                <w:sz w:val="18"/>
                <w:szCs w:val="18"/>
                <w:lang w:val="es-MX" w:eastAsia="es-MX"/>
              </w:rPr>
            </w:pPr>
          </w:p>
          <w:p w14:paraId="75380C1C" w14:textId="77777777" w:rsidR="00755B74" w:rsidRDefault="00755B74">
            <w:pPr>
              <w:autoSpaceDE w:val="0"/>
              <w:autoSpaceDN w:val="0"/>
              <w:adjustRightInd w:val="0"/>
              <w:rPr>
                <w:rFonts w:ascii="Arial" w:hAnsi="Arial" w:cs="Arial"/>
                <w:sz w:val="18"/>
                <w:szCs w:val="18"/>
                <w:lang w:val="es-MX" w:eastAsia="es-MX"/>
              </w:rPr>
            </w:pPr>
          </w:p>
          <w:p w14:paraId="02358B9B" w14:textId="77777777" w:rsidR="00755B74" w:rsidRDefault="00755B74">
            <w:pPr>
              <w:autoSpaceDE w:val="0"/>
              <w:autoSpaceDN w:val="0"/>
              <w:adjustRightInd w:val="0"/>
              <w:rPr>
                <w:rFonts w:ascii="Arial" w:hAnsi="Arial" w:cs="Arial"/>
                <w:sz w:val="18"/>
                <w:szCs w:val="18"/>
                <w:lang w:val="es-MX" w:eastAsia="es-MX"/>
              </w:rPr>
            </w:pPr>
          </w:p>
          <w:p w14:paraId="5B396F7B"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4576A80A"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00A5222C" w14:textId="77777777">
        <w:tc>
          <w:tcPr>
            <w:tcW w:w="4644" w:type="dxa"/>
            <w:shd w:val="clear" w:color="auto" w:fill="auto"/>
            <w:vAlign w:val="bottom"/>
          </w:tcPr>
          <w:p w14:paraId="0B22232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37AA4397"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19EFBDD7"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1D52AD9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07DAFE9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77665E57"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2D3E2E3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45808CB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6FA3F970"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476F2288" w14:textId="77777777">
        <w:tc>
          <w:tcPr>
            <w:tcW w:w="4644" w:type="dxa"/>
            <w:shd w:val="clear" w:color="auto" w:fill="auto"/>
            <w:vAlign w:val="bottom"/>
          </w:tcPr>
          <w:p w14:paraId="5A1C956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159D4D38"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4EA81B6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222F67B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0FAB1E5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32B7CC4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5025272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3C5C993A"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20233616" w14:textId="77777777">
        <w:tc>
          <w:tcPr>
            <w:tcW w:w="4644" w:type="dxa"/>
            <w:shd w:val="clear" w:color="auto" w:fill="auto"/>
          </w:tcPr>
          <w:p w14:paraId="0D8C9ACB"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661B19FD"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38C0DA4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59818CD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5A04C17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37DBB6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098B56D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418ED8E2" w14:textId="77777777" w:rsidR="00755B74" w:rsidRPr="0057663D" w:rsidRDefault="00755B74">
            <w:pPr>
              <w:autoSpaceDE w:val="0"/>
              <w:autoSpaceDN w:val="0"/>
              <w:adjustRightInd w:val="0"/>
              <w:rPr>
                <w:rFonts w:ascii="Arial" w:hAnsi="Arial" w:cs="Arial"/>
                <w:sz w:val="24"/>
                <w:szCs w:val="24"/>
                <w:lang w:val="es-MX" w:eastAsia="es-MX"/>
              </w:rPr>
            </w:pPr>
          </w:p>
        </w:tc>
      </w:tr>
    </w:tbl>
    <w:p w14:paraId="01DEB79F" w14:textId="77777777" w:rsidR="00755B74" w:rsidRDefault="00755B74" w:rsidP="00755B74">
      <w:pPr>
        <w:pStyle w:val="Sinespaciado"/>
        <w:jc w:val="both"/>
        <w:rPr>
          <w:rFonts w:ascii="Arial Narrow" w:hAnsi="Arial Narrow" w:cs="Arial"/>
          <w:sz w:val="16"/>
          <w:szCs w:val="20"/>
        </w:rPr>
      </w:pPr>
    </w:p>
    <w:p w14:paraId="58370921"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26623F0" w14:textId="77777777" w:rsidR="00755B74" w:rsidRDefault="00755B74" w:rsidP="00755B74">
      <w:pPr>
        <w:pStyle w:val="Sinespaciado"/>
        <w:jc w:val="both"/>
        <w:rPr>
          <w:rFonts w:ascii="Arial Narrow" w:hAnsi="Arial Narrow" w:cs="Arial"/>
          <w:sz w:val="16"/>
          <w:szCs w:val="20"/>
        </w:rPr>
      </w:pPr>
    </w:p>
    <w:p w14:paraId="337D7CB7" w14:textId="77777777" w:rsidR="00755B74" w:rsidRDefault="00755B74" w:rsidP="00755B7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DD3823" w:rsidRPr="00DD3823">
        <w:rPr>
          <w:rFonts w:ascii="Calibri" w:eastAsia="Calibri" w:hAnsi="Calibri" w:cs="Calibri"/>
          <w:sz w:val="22"/>
          <w:szCs w:val="22"/>
          <w:u w:val="single"/>
          <w:lang w:val="es-MX" w:eastAsia="es-MX"/>
        </w:rPr>
        <w:t>Utiliza la definición de derivada para el análisis de funciones y el cálculo de derivadas.</w:t>
      </w:r>
    </w:p>
    <w:p w14:paraId="702639BE"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39BC0E33" w14:textId="77777777">
        <w:trPr>
          <w:gridAfter w:val="1"/>
          <w:wAfter w:w="284" w:type="dxa"/>
        </w:trPr>
        <w:tc>
          <w:tcPr>
            <w:tcW w:w="3227" w:type="dxa"/>
            <w:vAlign w:val="center"/>
          </w:tcPr>
          <w:p w14:paraId="05820FE2"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9A80D44"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F11E46F"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C756465"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E994A1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DD3823" w:rsidRPr="00516F91" w14:paraId="5D84164E" w14:textId="77777777">
        <w:trPr>
          <w:gridAfter w:val="1"/>
          <w:wAfter w:w="284" w:type="dxa"/>
        </w:trPr>
        <w:tc>
          <w:tcPr>
            <w:tcW w:w="3227" w:type="dxa"/>
          </w:tcPr>
          <w:p w14:paraId="7E799D0E" w14:textId="77777777" w:rsidR="00DD3823" w:rsidRPr="00137FE0" w:rsidRDefault="00DD3823" w:rsidP="00DD3823">
            <w:pPr>
              <w:rPr>
                <w:rFonts w:ascii="Arial" w:hAnsi="Arial" w:cs="Arial"/>
                <w:b/>
              </w:rPr>
            </w:pPr>
          </w:p>
          <w:p w14:paraId="1A8B1CD2" w14:textId="77777777" w:rsidR="00DD3823" w:rsidRPr="00FD5976" w:rsidRDefault="00DD3823" w:rsidP="00DD3823">
            <w:pPr>
              <w:pStyle w:val="PLANEAC"/>
              <w:rPr>
                <w:b/>
              </w:rPr>
            </w:pPr>
            <w:r w:rsidRPr="00FD5976">
              <w:rPr>
                <w:b/>
              </w:rPr>
              <w:t>4</w:t>
            </w:r>
            <w:r>
              <w:rPr>
                <w:b/>
              </w:rPr>
              <w:t>.</w:t>
            </w:r>
            <w:r w:rsidRPr="00FD5976">
              <w:rPr>
                <w:b/>
              </w:rPr>
              <w:t xml:space="preserve"> DERIVADAS</w:t>
            </w:r>
          </w:p>
          <w:p w14:paraId="65DD6C25" w14:textId="77777777" w:rsidR="00DD3823" w:rsidRPr="00676446" w:rsidRDefault="00DD3823" w:rsidP="00DD3823">
            <w:pPr>
              <w:pStyle w:val="PLANEAC"/>
            </w:pPr>
          </w:p>
          <w:p w14:paraId="7A8AA8B2" w14:textId="77777777" w:rsidR="00DD3823" w:rsidRPr="00676446" w:rsidRDefault="00DD3823" w:rsidP="00DD3823">
            <w:pPr>
              <w:pStyle w:val="PLANEAC"/>
            </w:pPr>
            <w:r w:rsidRPr="00676446">
              <w:t>4.1 Interpretación geométrica de la derivada.</w:t>
            </w:r>
          </w:p>
          <w:p w14:paraId="3476AC07" w14:textId="77777777" w:rsidR="00DD3823" w:rsidRPr="00676446" w:rsidRDefault="00DD3823" w:rsidP="00DD3823">
            <w:pPr>
              <w:pStyle w:val="PLANEAC"/>
            </w:pPr>
          </w:p>
          <w:p w14:paraId="47B249A8" w14:textId="77777777" w:rsidR="00DD3823" w:rsidRPr="00676446" w:rsidRDefault="00DD3823" w:rsidP="00DD3823">
            <w:pPr>
              <w:pStyle w:val="PLANEAC"/>
            </w:pPr>
            <w:r w:rsidRPr="00676446">
              <w:t>4.2 Incremento y razón de cambio.</w:t>
            </w:r>
          </w:p>
          <w:p w14:paraId="1DC085F4" w14:textId="77777777" w:rsidR="00DD3823" w:rsidRPr="00676446" w:rsidRDefault="00DD3823" w:rsidP="00DD3823">
            <w:pPr>
              <w:pStyle w:val="PLANEAC"/>
            </w:pPr>
          </w:p>
          <w:p w14:paraId="7DDFA5E6" w14:textId="77777777" w:rsidR="00DD3823" w:rsidRPr="00676446" w:rsidRDefault="00DD3823" w:rsidP="00DD3823">
            <w:pPr>
              <w:pStyle w:val="PLANEAC"/>
            </w:pPr>
            <w:r w:rsidRPr="00676446">
              <w:t>4.3 Definición de la derivada de una función.</w:t>
            </w:r>
          </w:p>
          <w:p w14:paraId="07EC549B" w14:textId="77777777" w:rsidR="00DD3823" w:rsidRPr="00676446" w:rsidRDefault="00DD3823" w:rsidP="00DD3823">
            <w:pPr>
              <w:pStyle w:val="PLANEAC"/>
            </w:pPr>
            <w:r w:rsidRPr="00676446">
              <w:t>4.4 Diferenciales.</w:t>
            </w:r>
          </w:p>
          <w:p w14:paraId="10766F17" w14:textId="77777777" w:rsidR="00DD3823" w:rsidRPr="00676446" w:rsidRDefault="00DD3823" w:rsidP="00DD3823">
            <w:pPr>
              <w:pStyle w:val="PLANEAC"/>
            </w:pPr>
            <w:r w:rsidRPr="00676446">
              <w:t>4.5 Cálculo de derivadas.</w:t>
            </w:r>
          </w:p>
          <w:p w14:paraId="2A908259" w14:textId="77777777" w:rsidR="00DD3823" w:rsidRPr="00676446" w:rsidRDefault="00DD3823" w:rsidP="00DD3823">
            <w:pPr>
              <w:pStyle w:val="PLANEAC"/>
            </w:pPr>
            <w:r w:rsidRPr="00676446">
              <w:t>4.6 Regla de la cadena.</w:t>
            </w:r>
          </w:p>
          <w:p w14:paraId="04E564A1" w14:textId="77777777" w:rsidR="00DD3823" w:rsidRDefault="00DD3823" w:rsidP="00DD3823">
            <w:pPr>
              <w:pStyle w:val="PLANEAC"/>
            </w:pPr>
            <w:r w:rsidRPr="00676446">
              <w:t>4.7 Derivada de funciones implícitas.</w:t>
            </w:r>
          </w:p>
          <w:p w14:paraId="6F523539" w14:textId="77777777" w:rsidR="00DD3823" w:rsidRPr="00676446" w:rsidRDefault="00DD3823" w:rsidP="00DD3823">
            <w:pPr>
              <w:pStyle w:val="PLANEAC"/>
            </w:pPr>
            <w:r w:rsidRPr="00676446">
              <w:t>4.8 Derivadas de orden superior.</w:t>
            </w:r>
          </w:p>
          <w:p w14:paraId="3FD0C983" w14:textId="77777777" w:rsidR="00DD3823" w:rsidRDefault="00DD3823" w:rsidP="00DD3823">
            <w:pPr>
              <w:rPr>
                <w:rFonts w:ascii="Arial" w:hAnsi="Arial" w:cs="Arial"/>
                <w:b/>
              </w:rPr>
            </w:pPr>
          </w:p>
          <w:p w14:paraId="47CF7F88" w14:textId="77777777" w:rsidR="00DD3823" w:rsidRDefault="00DD3823" w:rsidP="00DD3823">
            <w:pPr>
              <w:rPr>
                <w:rFonts w:ascii="Arial" w:hAnsi="Arial" w:cs="Arial"/>
                <w:b/>
              </w:rPr>
            </w:pPr>
          </w:p>
          <w:p w14:paraId="7E5C4F2E" w14:textId="77777777" w:rsidR="00DD3823" w:rsidRDefault="00DD3823" w:rsidP="00DD3823">
            <w:pPr>
              <w:rPr>
                <w:rFonts w:ascii="Arial" w:hAnsi="Arial" w:cs="Arial"/>
                <w:b/>
              </w:rPr>
            </w:pPr>
          </w:p>
          <w:p w14:paraId="3656A28E" w14:textId="77777777" w:rsidR="00DD3823" w:rsidRDefault="00DD3823" w:rsidP="00DD3823">
            <w:pPr>
              <w:rPr>
                <w:rFonts w:ascii="Arial" w:hAnsi="Arial" w:cs="Arial"/>
                <w:b/>
              </w:rPr>
            </w:pPr>
          </w:p>
          <w:p w14:paraId="34A6EB64" w14:textId="77777777" w:rsidR="00DD3823" w:rsidRDefault="00DD3823" w:rsidP="00DD3823">
            <w:pPr>
              <w:rPr>
                <w:rFonts w:ascii="Arial" w:hAnsi="Arial" w:cs="Arial"/>
                <w:b/>
              </w:rPr>
            </w:pPr>
          </w:p>
          <w:p w14:paraId="02A131F3" w14:textId="77777777" w:rsidR="00DD3823" w:rsidRDefault="00DD3823" w:rsidP="00DD3823">
            <w:pPr>
              <w:rPr>
                <w:rFonts w:ascii="Arial" w:hAnsi="Arial" w:cs="Arial"/>
                <w:b/>
              </w:rPr>
            </w:pPr>
          </w:p>
          <w:p w14:paraId="7D05E9DA" w14:textId="77777777" w:rsidR="00DD3823" w:rsidRDefault="00DD3823" w:rsidP="00DD3823">
            <w:pPr>
              <w:rPr>
                <w:rFonts w:ascii="Arial" w:hAnsi="Arial" w:cs="Arial"/>
                <w:b/>
              </w:rPr>
            </w:pPr>
          </w:p>
          <w:p w14:paraId="66E94156" w14:textId="77777777" w:rsidR="00DD3823" w:rsidRDefault="00DD3823" w:rsidP="00DD3823">
            <w:pPr>
              <w:rPr>
                <w:rFonts w:ascii="Arial" w:hAnsi="Arial" w:cs="Arial"/>
                <w:b/>
              </w:rPr>
            </w:pPr>
          </w:p>
          <w:p w14:paraId="1D7C7BCD" w14:textId="77777777" w:rsidR="00DD3823" w:rsidRDefault="00DD3823" w:rsidP="00DD3823">
            <w:pPr>
              <w:rPr>
                <w:rFonts w:ascii="Arial" w:hAnsi="Arial" w:cs="Arial"/>
                <w:b/>
              </w:rPr>
            </w:pPr>
          </w:p>
          <w:p w14:paraId="4BA62F1B" w14:textId="77777777" w:rsidR="00DD3823" w:rsidRDefault="00DD3823" w:rsidP="00DD3823">
            <w:pPr>
              <w:rPr>
                <w:rFonts w:ascii="Arial" w:hAnsi="Arial" w:cs="Arial"/>
                <w:b/>
              </w:rPr>
            </w:pPr>
          </w:p>
          <w:p w14:paraId="4169EB29" w14:textId="77777777" w:rsidR="00DD3823" w:rsidRDefault="00DD3823" w:rsidP="00DD3823">
            <w:pPr>
              <w:rPr>
                <w:rFonts w:ascii="Arial" w:hAnsi="Arial" w:cs="Arial"/>
                <w:b/>
              </w:rPr>
            </w:pPr>
          </w:p>
          <w:p w14:paraId="176F6142" w14:textId="77777777" w:rsidR="00DD3823" w:rsidRPr="00516F91" w:rsidRDefault="00DD3823" w:rsidP="00DD3823">
            <w:pPr>
              <w:autoSpaceDE w:val="0"/>
              <w:autoSpaceDN w:val="0"/>
              <w:adjustRightInd w:val="0"/>
              <w:rPr>
                <w:rFonts w:ascii="Arial" w:hAnsi="Arial" w:cs="Arial"/>
                <w:sz w:val="24"/>
                <w:szCs w:val="24"/>
                <w:lang w:val="es-MX" w:eastAsia="es-MX"/>
              </w:rPr>
            </w:pPr>
          </w:p>
        </w:tc>
        <w:tc>
          <w:tcPr>
            <w:tcW w:w="3260" w:type="dxa"/>
          </w:tcPr>
          <w:p w14:paraId="26F2E0E4" w14:textId="77777777" w:rsidR="00DD3823" w:rsidRDefault="00DD3823" w:rsidP="00DD3823">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4EAA6258" w14:textId="77777777" w:rsidR="00DD3823" w:rsidRDefault="00DD3823" w:rsidP="00DD3823">
            <w:pPr>
              <w:pStyle w:val="Encabezado"/>
              <w:jc w:val="both"/>
              <w:rPr>
                <w:rFonts w:ascii="Arial" w:hAnsi="Arial" w:cs="Arial"/>
                <w:sz w:val="20"/>
                <w:lang w:eastAsia="es-ES_tradnl"/>
              </w:rPr>
            </w:pPr>
          </w:p>
          <w:p w14:paraId="798BA9CD" w14:textId="77777777" w:rsidR="00DD3823" w:rsidRDefault="00DD3823" w:rsidP="00DD3823">
            <w:pPr>
              <w:pStyle w:val="Sinespaciado"/>
              <w:rPr>
                <w:rFonts w:ascii="Arial" w:hAnsi="Arial" w:cs="Arial"/>
                <w:sz w:val="20"/>
                <w:szCs w:val="20"/>
              </w:rPr>
            </w:pPr>
          </w:p>
          <w:p w14:paraId="7DFE0386" w14:textId="77777777" w:rsidR="00DD3823" w:rsidRPr="003C177E" w:rsidRDefault="00DD3823" w:rsidP="00DD3823">
            <w:pPr>
              <w:pStyle w:val="Sinespaciado"/>
              <w:jc w:val="both"/>
              <w:rPr>
                <w:rFonts w:ascii="Arial" w:hAnsi="Arial" w:cs="Arial"/>
                <w:color w:val="00B0F0"/>
                <w:sz w:val="20"/>
                <w:szCs w:val="20"/>
              </w:rPr>
            </w:pPr>
            <w:r w:rsidRPr="003C177E">
              <w:rPr>
                <w:rFonts w:ascii="Arial" w:hAnsi="Arial" w:cs="Arial"/>
                <w:color w:val="00B0F0"/>
                <w:sz w:val="20"/>
                <w:szCs w:val="20"/>
              </w:rPr>
              <w:t>En equipos mixtos de 4 personas realizaran la investigación documental de los subtemas 4.1, 4.2 y 4.6</w:t>
            </w:r>
            <w:r>
              <w:rPr>
                <w:rFonts w:ascii="Arial" w:hAnsi="Arial" w:cs="Arial"/>
                <w:color w:val="00B0F0"/>
                <w:sz w:val="20"/>
                <w:szCs w:val="20"/>
              </w:rPr>
              <w:t>; así como la investigación de hombres y mujeres que han contribuido al desarrollo de las matemáticas y/o al cálculo.</w:t>
            </w:r>
          </w:p>
          <w:p w14:paraId="14DA14CF" w14:textId="77777777" w:rsidR="00DD3823" w:rsidRDefault="00DD3823" w:rsidP="00DD3823">
            <w:pPr>
              <w:pStyle w:val="Sinespaciado"/>
              <w:jc w:val="both"/>
              <w:rPr>
                <w:rFonts w:ascii="Arial" w:hAnsi="Arial" w:cs="Arial"/>
                <w:sz w:val="20"/>
                <w:szCs w:val="20"/>
              </w:rPr>
            </w:pPr>
          </w:p>
          <w:p w14:paraId="0D5CF6AF" w14:textId="77777777" w:rsidR="00DD3823" w:rsidRDefault="00DD3823" w:rsidP="00DD3823">
            <w:pPr>
              <w:pStyle w:val="PLANEAC"/>
              <w:jc w:val="both"/>
            </w:pPr>
            <w:r>
              <w:t>Conocerá la interpretación geométrica de la derivada de una función, el incremento y razón de cambio, así como la definición de la derivada de una función y el diferencial de una función.</w:t>
            </w:r>
          </w:p>
          <w:p w14:paraId="427054DE" w14:textId="77777777" w:rsidR="00DD3823" w:rsidRDefault="00DD3823" w:rsidP="00DD3823">
            <w:pPr>
              <w:pStyle w:val="Sinespaciado"/>
              <w:jc w:val="both"/>
              <w:rPr>
                <w:rFonts w:ascii="Arial" w:hAnsi="Arial" w:cs="Arial"/>
                <w:sz w:val="20"/>
                <w:szCs w:val="20"/>
              </w:rPr>
            </w:pPr>
          </w:p>
          <w:p w14:paraId="6A749273" w14:textId="77777777" w:rsidR="00DD3823" w:rsidRDefault="00DD3823" w:rsidP="00DD3823">
            <w:pPr>
              <w:pStyle w:val="Sinespaciado"/>
              <w:jc w:val="both"/>
              <w:rPr>
                <w:rFonts w:ascii="Arial" w:hAnsi="Arial" w:cs="Arial"/>
                <w:sz w:val="20"/>
                <w:szCs w:val="20"/>
              </w:rPr>
            </w:pPr>
          </w:p>
          <w:p w14:paraId="152342C3" w14:textId="77777777" w:rsidR="00DD3823" w:rsidRDefault="00DD3823" w:rsidP="00DD3823">
            <w:pPr>
              <w:pStyle w:val="Sinespaciado"/>
              <w:jc w:val="both"/>
              <w:rPr>
                <w:rFonts w:ascii="Arial" w:hAnsi="Arial" w:cs="Arial"/>
                <w:sz w:val="20"/>
                <w:szCs w:val="20"/>
              </w:rPr>
            </w:pPr>
          </w:p>
          <w:p w14:paraId="04C4E56C" w14:textId="77777777" w:rsidR="00DD3823" w:rsidRDefault="00DD3823" w:rsidP="00DD3823">
            <w:pPr>
              <w:pStyle w:val="PLANEAC"/>
              <w:jc w:val="both"/>
            </w:pPr>
            <w:r>
              <w:t>Conocerá el procedimiento para calcular diferenciales, derivadas, la regla de la cadena, la derivación implícita, así como las derivadas de orden superior.</w:t>
            </w:r>
          </w:p>
          <w:p w14:paraId="10A204A7" w14:textId="77777777" w:rsidR="00DD3823" w:rsidRDefault="00DD3823" w:rsidP="00DD3823">
            <w:pPr>
              <w:pStyle w:val="PLANEAC"/>
            </w:pPr>
          </w:p>
          <w:p w14:paraId="329938C9" w14:textId="77777777" w:rsidR="00DD3823" w:rsidRPr="003C177E" w:rsidRDefault="00DD3823" w:rsidP="00DD3823">
            <w:pPr>
              <w:pStyle w:val="Sinespaciado"/>
              <w:jc w:val="both"/>
              <w:rPr>
                <w:rFonts w:ascii="Arial" w:hAnsi="Arial" w:cs="Arial"/>
                <w:color w:val="00B0F0"/>
                <w:sz w:val="20"/>
                <w:szCs w:val="20"/>
              </w:rPr>
            </w:pPr>
            <w:r w:rsidRPr="003C177E">
              <w:rPr>
                <w:rFonts w:ascii="Arial" w:hAnsi="Arial" w:cs="Arial"/>
                <w:color w:val="00B0F0"/>
                <w:sz w:val="20"/>
                <w:szCs w:val="20"/>
              </w:rPr>
              <w:t>En equipos de trabajo mixtos de 4 personas resolverán un problemario de la unidad propuesto por el docente.</w:t>
            </w:r>
          </w:p>
          <w:p w14:paraId="3B2440C0" w14:textId="77777777" w:rsidR="00DD3823" w:rsidRDefault="00DD3823" w:rsidP="00DD3823">
            <w:pPr>
              <w:pStyle w:val="Sinespaciado"/>
              <w:jc w:val="both"/>
              <w:rPr>
                <w:rFonts w:ascii="Arial" w:hAnsi="Arial" w:cs="Arial"/>
                <w:sz w:val="20"/>
                <w:szCs w:val="20"/>
              </w:rPr>
            </w:pPr>
          </w:p>
          <w:p w14:paraId="78D4D565" w14:textId="77777777" w:rsidR="00DD3823" w:rsidRDefault="00DD3823" w:rsidP="00DD3823">
            <w:pPr>
              <w:autoSpaceDE w:val="0"/>
              <w:autoSpaceDN w:val="0"/>
              <w:adjustRightInd w:val="0"/>
              <w:rPr>
                <w:rFonts w:ascii="Arial" w:hAnsi="Arial" w:cs="Arial"/>
                <w:b/>
                <w:sz w:val="23"/>
                <w:szCs w:val="23"/>
              </w:rPr>
            </w:pPr>
          </w:p>
          <w:p w14:paraId="180B871E" w14:textId="77777777" w:rsidR="00DD3823" w:rsidRPr="007C576A" w:rsidRDefault="00DD3823" w:rsidP="00DD3823">
            <w:pPr>
              <w:widowControl w:val="0"/>
              <w:autoSpaceDE w:val="0"/>
              <w:autoSpaceDN w:val="0"/>
              <w:adjustRightInd w:val="0"/>
              <w:ind w:right="11"/>
              <w:jc w:val="both"/>
              <w:rPr>
                <w:rFonts w:ascii="Arial" w:hAnsi="Arial" w:cs="Arial"/>
                <w:lang w:val="es-ES_tradnl" w:eastAsia="es-ES_tradnl"/>
              </w:rPr>
            </w:pPr>
            <w:r>
              <w:rPr>
                <w:rFonts w:ascii="Arial" w:hAnsi="Arial" w:cs="Arial"/>
              </w:rPr>
              <w:t xml:space="preserve">Las y los </w:t>
            </w:r>
            <w:r w:rsidRPr="007C576A">
              <w:rPr>
                <w:rFonts w:ascii="Arial" w:hAnsi="Arial" w:cs="Arial"/>
              </w:rPr>
              <w:t>estudiante</w:t>
            </w:r>
            <w:r>
              <w:rPr>
                <w:rFonts w:ascii="Arial" w:hAnsi="Arial" w:cs="Arial"/>
              </w:rPr>
              <w:t>s</w:t>
            </w:r>
            <w:r w:rsidRPr="007C576A">
              <w:rPr>
                <w:rFonts w:ascii="Arial" w:hAnsi="Arial" w:cs="Arial"/>
              </w:rPr>
              <w:t xml:space="preserve"> realizara</w:t>
            </w:r>
            <w:r>
              <w:rPr>
                <w:rFonts w:ascii="Arial" w:hAnsi="Arial" w:cs="Arial"/>
              </w:rPr>
              <w:t>n</w:t>
            </w:r>
            <w:r w:rsidRPr="007C576A">
              <w:rPr>
                <w:rFonts w:ascii="Arial" w:hAnsi="Arial" w:cs="Arial"/>
              </w:rPr>
              <w:t xml:space="preserve"> </w:t>
            </w:r>
            <w:r>
              <w:rPr>
                <w:rFonts w:ascii="Arial" w:hAnsi="Arial" w:cs="Arial"/>
              </w:rPr>
              <w:t>una</w:t>
            </w:r>
            <w:r w:rsidRPr="007C576A">
              <w:rPr>
                <w:rFonts w:ascii="Arial" w:hAnsi="Arial" w:cs="Arial"/>
              </w:rPr>
              <w:t xml:space="preserve"> </w:t>
            </w:r>
            <w:r>
              <w:rPr>
                <w:rFonts w:ascii="Arial" w:hAnsi="Arial" w:cs="Arial"/>
              </w:rPr>
              <w:t>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14:paraId="0D4B5475" w14:textId="77777777" w:rsidR="00DD3823" w:rsidRPr="00516F91" w:rsidRDefault="00DD3823" w:rsidP="00DD3823">
            <w:pPr>
              <w:autoSpaceDE w:val="0"/>
              <w:autoSpaceDN w:val="0"/>
              <w:adjustRightInd w:val="0"/>
              <w:rPr>
                <w:rFonts w:ascii="Arial" w:hAnsi="Arial" w:cs="Arial"/>
                <w:sz w:val="24"/>
                <w:szCs w:val="24"/>
                <w:lang w:val="es-MX" w:eastAsia="es-MX"/>
              </w:rPr>
            </w:pPr>
          </w:p>
        </w:tc>
        <w:tc>
          <w:tcPr>
            <w:tcW w:w="2977" w:type="dxa"/>
          </w:tcPr>
          <w:p w14:paraId="1DF3B5B8" w14:textId="77777777" w:rsidR="00DD3823" w:rsidRDefault="00DD3823" w:rsidP="00DD3823">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298F0393" w14:textId="77777777" w:rsidR="00DD3823" w:rsidRDefault="00DD3823" w:rsidP="00DD3823">
            <w:pPr>
              <w:pStyle w:val="Encabezado"/>
              <w:jc w:val="both"/>
              <w:rPr>
                <w:rFonts w:ascii="Arial" w:hAnsi="Arial" w:cs="Arial"/>
                <w:sz w:val="20"/>
                <w:lang w:eastAsia="es-ES_tradnl"/>
              </w:rPr>
            </w:pPr>
          </w:p>
          <w:p w14:paraId="6E88ECED" w14:textId="77777777" w:rsidR="00DD3823" w:rsidRDefault="00DD3823" w:rsidP="00DD3823">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4.1, 4.2 y 4.6; así como la investigación de hombres y mujeres que han contribuido al desarrollo de las matemáticas y/o al cálculo.</w:t>
            </w:r>
          </w:p>
          <w:p w14:paraId="15F627BA" w14:textId="77777777" w:rsidR="00DD3823" w:rsidRDefault="00DD3823" w:rsidP="00DD3823">
            <w:pPr>
              <w:pStyle w:val="Sinespaciado"/>
              <w:jc w:val="both"/>
              <w:rPr>
                <w:rFonts w:ascii="Arial" w:hAnsi="Arial" w:cs="Arial"/>
                <w:sz w:val="20"/>
                <w:szCs w:val="20"/>
              </w:rPr>
            </w:pPr>
          </w:p>
          <w:p w14:paraId="1F5EC624" w14:textId="77777777" w:rsidR="00DD3823" w:rsidRDefault="00DD3823" w:rsidP="00DD3823">
            <w:pPr>
              <w:pStyle w:val="PLANEAC"/>
              <w:jc w:val="both"/>
            </w:pPr>
            <w:r>
              <w:t>Explicará la interpretación geométrica de la derivada de una función, el incremento y razón de cambio, así como la definición de la derivada de una función y el diferencial de una función.</w:t>
            </w:r>
          </w:p>
          <w:p w14:paraId="11E41611" w14:textId="77777777" w:rsidR="00DD3823" w:rsidRDefault="00DD3823" w:rsidP="00DD3823">
            <w:pPr>
              <w:pStyle w:val="PLANEAC"/>
              <w:jc w:val="both"/>
            </w:pPr>
            <w:r>
              <w:t>Explicará el procedimiento para calcular diferenciales, derivadas, la regla de la cadena, la derivación implícita, así como las derivadas de orden superior.</w:t>
            </w:r>
          </w:p>
          <w:p w14:paraId="762F4C7C" w14:textId="77777777" w:rsidR="00DD3823" w:rsidRDefault="00DD3823" w:rsidP="00DD3823">
            <w:pPr>
              <w:pStyle w:val="Sinespaciado"/>
              <w:jc w:val="both"/>
              <w:rPr>
                <w:rFonts w:ascii="Arial" w:hAnsi="Arial" w:cs="Arial"/>
                <w:sz w:val="20"/>
                <w:szCs w:val="20"/>
              </w:rPr>
            </w:pPr>
          </w:p>
          <w:p w14:paraId="0F9627BD" w14:textId="77777777" w:rsidR="00DD3823" w:rsidRPr="00E20C20" w:rsidRDefault="00DD3823" w:rsidP="00DD3823">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0E7F2659" w14:textId="77777777" w:rsidR="00DD3823" w:rsidRDefault="00DD3823" w:rsidP="00DD3823">
            <w:pPr>
              <w:pStyle w:val="Sinespaciado"/>
              <w:jc w:val="both"/>
              <w:rPr>
                <w:rFonts w:ascii="Arial" w:hAnsi="Arial" w:cs="Arial"/>
                <w:sz w:val="18"/>
                <w:szCs w:val="18"/>
              </w:rPr>
            </w:pPr>
          </w:p>
          <w:p w14:paraId="3EEEF003" w14:textId="77777777" w:rsidR="00DD3823" w:rsidRPr="00460F3A" w:rsidRDefault="00DD3823" w:rsidP="00DD3823">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6F7A6819" w14:textId="77777777" w:rsidR="00DD3823" w:rsidRDefault="00DD3823" w:rsidP="00DD3823">
            <w:pPr>
              <w:pStyle w:val="Sinespaciado"/>
              <w:rPr>
                <w:rFonts w:ascii="Arial" w:hAnsi="Arial" w:cs="Arial"/>
                <w:sz w:val="20"/>
                <w:szCs w:val="20"/>
              </w:rPr>
            </w:pPr>
          </w:p>
          <w:p w14:paraId="45F86C16" w14:textId="77777777" w:rsidR="00DD3823" w:rsidRPr="00516F91" w:rsidRDefault="00DD3823" w:rsidP="00DD3823">
            <w:pPr>
              <w:autoSpaceDE w:val="0"/>
              <w:autoSpaceDN w:val="0"/>
              <w:adjustRightInd w:val="0"/>
              <w:rPr>
                <w:rFonts w:ascii="Arial" w:hAnsi="Arial" w:cs="Arial"/>
                <w:sz w:val="24"/>
                <w:szCs w:val="24"/>
                <w:lang w:val="es-MX" w:eastAsia="es-MX"/>
              </w:rPr>
            </w:pPr>
          </w:p>
        </w:tc>
        <w:tc>
          <w:tcPr>
            <w:tcW w:w="2410" w:type="dxa"/>
            <w:gridSpan w:val="2"/>
          </w:tcPr>
          <w:p w14:paraId="66575C22" w14:textId="77777777" w:rsidR="00DD3823" w:rsidRDefault="00DD3823" w:rsidP="00DD3823">
            <w:pPr>
              <w:pStyle w:val="PLANEAC"/>
              <w:jc w:val="both"/>
            </w:pPr>
            <w:r>
              <w:t xml:space="preserve">Capacidad de abstracción, análisis y síntesis. Capacidad para identificar, plantear y resolver problemas. </w:t>
            </w:r>
          </w:p>
          <w:p w14:paraId="407683E1" w14:textId="77777777" w:rsidR="00DD3823" w:rsidRDefault="00DD3823" w:rsidP="00DD3823">
            <w:pPr>
              <w:pStyle w:val="PLANEAC"/>
              <w:jc w:val="both"/>
            </w:pPr>
            <w:r>
              <w:t>Habilidad para trabajar en forma autónoma. Habilidades en el uso de las TIC’s.</w:t>
            </w:r>
          </w:p>
          <w:p w14:paraId="1DAE2E6D" w14:textId="77777777" w:rsidR="00DD3823" w:rsidRDefault="00DD3823" w:rsidP="00DD3823">
            <w:pPr>
              <w:pStyle w:val="PLANEAC"/>
              <w:jc w:val="both"/>
            </w:pPr>
            <w:r>
              <w:t>Capacidad crítica y autocrítica.</w:t>
            </w:r>
          </w:p>
          <w:p w14:paraId="3E37BD5A" w14:textId="77777777" w:rsidR="00DD3823" w:rsidRPr="00516F91" w:rsidRDefault="00DD3823" w:rsidP="00DD3823">
            <w:pPr>
              <w:autoSpaceDE w:val="0"/>
              <w:autoSpaceDN w:val="0"/>
              <w:adjustRightInd w:val="0"/>
              <w:rPr>
                <w:rFonts w:ascii="Arial" w:hAnsi="Arial" w:cs="Arial"/>
                <w:sz w:val="24"/>
                <w:szCs w:val="24"/>
                <w:lang w:val="es-MX" w:eastAsia="es-MX"/>
              </w:rPr>
            </w:pPr>
            <w:r>
              <w:t>Capacidad de trabajo en equipo.</w:t>
            </w:r>
          </w:p>
        </w:tc>
        <w:tc>
          <w:tcPr>
            <w:tcW w:w="1417" w:type="dxa"/>
          </w:tcPr>
          <w:p w14:paraId="7B67F08C" w14:textId="77777777" w:rsidR="00DD3823" w:rsidRPr="00516F91" w:rsidRDefault="00DD3823" w:rsidP="00DD3823">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DD3823" w:rsidRPr="00516F91" w14:paraId="74909E86" w14:textId="77777777">
        <w:tc>
          <w:tcPr>
            <w:tcW w:w="9889" w:type="dxa"/>
            <w:gridSpan w:val="4"/>
            <w:vAlign w:val="center"/>
          </w:tcPr>
          <w:p w14:paraId="2F589A75" w14:textId="77777777" w:rsidR="00DD3823" w:rsidRPr="00E847AD" w:rsidRDefault="00DD3823" w:rsidP="00DD382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752A5876" w14:textId="77777777" w:rsidR="00DD3823" w:rsidRPr="00E847AD" w:rsidRDefault="00DD3823" w:rsidP="00DD3823">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DD3823" w:rsidRPr="00516F91" w14:paraId="16DAA44B" w14:textId="77777777">
        <w:tc>
          <w:tcPr>
            <w:tcW w:w="9889" w:type="dxa"/>
            <w:gridSpan w:val="4"/>
          </w:tcPr>
          <w:p w14:paraId="6B1E7E07" w14:textId="77777777" w:rsidR="00DD3823" w:rsidRPr="00516F91" w:rsidRDefault="00DD3823" w:rsidP="00DD3823">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0BD5BC6C" w14:textId="77777777" w:rsidR="00DD3823" w:rsidRPr="00516F91" w:rsidRDefault="00DD3823" w:rsidP="00DD3823">
            <w:pPr>
              <w:autoSpaceDE w:val="0"/>
              <w:autoSpaceDN w:val="0"/>
              <w:adjustRightInd w:val="0"/>
              <w:rPr>
                <w:rFonts w:ascii="Arial" w:hAnsi="Arial" w:cs="Arial"/>
                <w:sz w:val="24"/>
                <w:szCs w:val="24"/>
                <w:lang w:val="es-MX" w:eastAsia="es-MX"/>
              </w:rPr>
            </w:pPr>
          </w:p>
        </w:tc>
        <w:tc>
          <w:tcPr>
            <w:tcW w:w="3686" w:type="dxa"/>
            <w:gridSpan w:val="3"/>
          </w:tcPr>
          <w:p w14:paraId="21AA21AD" w14:textId="77777777" w:rsidR="00DD3823" w:rsidRPr="00516F91" w:rsidRDefault="00DD3823" w:rsidP="00DD382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DD3823" w:rsidRPr="00516F91" w14:paraId="557D4914" w14:textId="77777777">
        <w:tc>
          <w:tcPr>
            <w:tcW w:w="9889" w:type="dxa"/>
            <w:gridSpan w:val="4"/>
          </w:tcPr>
          <w:p w14:paraId="5CDD9ECC" w14:textId="77777777" w:rsidR="00DD3823" w:rsidRPr="00DF58AB" w:rsidRDefault="00DD3823" w:rsidP="00DD3823">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3D21D1E0" w14:textId="77777777" w:rsidR="00DD3823" w:rsidRPr="00516F91" w:rsidRDefault="00DD3823" w:rsidP="00DD382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DD3823" w:rsidRPr="00516F91" w14:paraId="1DA8A3B8" w14:textId="77777777">
        <w:tc>
          <w:tcPr>
            <w:tcW w:w="9889" w:type="dxa"/>
            <w:gridSpan w:val="4"/>
          </w:tcPr>
          <w:p w14:paraId="426961C7" w14:textId="77777777" w:rsidR="00DD3823" w:rsidRPr="00DF58AB" w:rsidRDefault="00DD3823" w:rsidP="00DD3823">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5FD8DD24" w14:textId="77777777" w:rsidR="00DD3823" w:rsidRPr="00516F91" w:rsidRDefault="00DD3823" w:rsidP="00DD382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699D8410" w14:textId="77777777" w:rsidR="00755B74" w:rsidRDefault="00755B74" w:rsidP="00755B74">
      <w:pPr>
        <w:autoSpaceDE w:val="0"/>
        <w:autoSpaceDN w:val="0"/>
        <w:adjustRightInd w:val="0"/>
        <w:rPr>
          <w:rFonts w:ascii="Arial" w:hAnsi="Arial" w:cs="Arial"/>
          <w:sz w:val="24"/>
          <w:szCs w:val="24"/>
          <w:lang w:val="es-MX" w:eastAsia="es-MX"/>
        </w:rPr>
      </w:pPr>
    </w:p>
    <w:p w14:paraId="5AE038D2"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2AEC7328" w14:textId="77777777">
        <w:tc>
          <w:tcPr>
            <w:tcW w:w="3508" w:type="dxa"/>
            <w:shd w:val="clear" w:color="auto" w:fill="auto"/>
            <w:vAlign w:val="center"/>
          </w:tcPr>
          <w:p w14:paraId="66F0B66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B92F07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F1F53D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FE0B78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39F0833E" w14:textId="77777777">
        <w:tc>
          <w:tcPr>
            <w:tcW w:w="3508" w:type="dxa"/>
            <w:vMerge w:val="restart"/>
            <w:shd w:val="clear" w:color="auto" w:fill="auto"/>
          </w:tcPr>
          <w:p w14:paraId="4C0A8E36" w14:textId="77777777" w:rsidR="00755B74" w:rsidRPr="00465755" w:rsidRDefault="00755B74">
            <w:pPr>
              <w:autoSpaceDE w:val="0"/>
              <w:autoSpaceDN w:val="0"/>
              <w:adjustRightInd w:val="0"/>
              <w:rPr>
                <w:rFonts w:ascii="Arial" w:hAnsi="Arial" w:cs="Arial"/>
                <w:sz w:val="24"/>
                <w:szCs w:val="24"/>
                <w:lang w:val="es-MX" w:eastAsia="es-MX"/>
              </w:rPr>
            </w:pPr>
          </w:p>
          <w:p w14:paraId="4BFE8ECC" w14:textId="77777777" w:rsidR="00755B74" w:rsidRPr="00465755" w:rsidRDefault="00755B74">
            <w:pPr>
              <w:autoSpaceDE w:val="0"/>
              <w:autoSpaceDN w:val="0"/>
              <w:adjustRightInd w:val="0"/>
              <w:rPr>
                <w:rFonts w:ascii="Arial" w:hAnsi="Arial" w:cs="Arial"/>
                <w:sz w:val="24"/>
                <w:szCs w:val="24"/>
                <w:lang w:val="es-MX" w:eastAsia="es-MX"/>
              </w:rPr>
            </w:pPr>
          </w:p>
          <w:p w14:paraId="7FB91880"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AEDD20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09EFCD6" w14:textId="77777777" w:rsidR="00755B74" w:rsidRDefault="00755B74">
            <w:pPr>
              <w:pStyle w:val="PLANEAC"/>
              <w:jc w:val="both"/>
            </w:pPr>
            <w:r>
              <w:t xml:space="preserve">Cumple al menos cinco de los siguientes indicadores </w:t>
            </w:r>
          </w:p>
          <w:p w14:paraId="3E564A53"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0F6E2EEB"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10A9BE8"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5F0BBF0A"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0ACBF78"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E3A3A74"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7AE16880"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472FA13"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01443BA9" w14:textId="77777777">
        <w:tc>
          <w:tcPr>
            <w:tcW w:w="3508" w:type="dxa"/>
            <w:vMerge/>
            <w:shd w:val="clear" w:color="auto" w:fill="auto"/>
          </w:tcPr>
          <w:p w14:paraId="5AE7C148"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7EEC63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E37FF41" w14:textId="77777777" w:rsidR="00755B74" w:rsidRDefault="00755B74">
            <w:pPr>
              <w:pStyle w:val="Default"/>
              <w:jc w:val="both"/>
              <w:rPr>
                <w:sz w:val="20"/>
                <w:szCs w:val="20"/>
              </w:rPr>
            </w:pPr>
            <w:r>
              <w:rPr>
                <w:sz w:val="20"/>
                <w:szCs w:val="20"/>
              </w:rPr>
              <w:t xml:space="preserve">Cumple cuatro de los indicadores definidos en desempeño excelente. </w:t>
            </w:r>
          </w:p>
          <w:p w14:paraId="75484C6F"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1A926D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21BAC31D" w14:textId="77777777">
        <w:tc>
          <w:tcPr>
            <w:tcW w:w="3508" w:type="dxa"/>
            <w:vMerge/>
            <w:shd w:val="clear" w:color="auto" w:fill="auto"/>
          </w:tcPr>
          <w:p w14:paraId="31B17A5E"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0B035E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31198E9" w14:textId="77777777" w:rsidR="00755B74" w:rsidRDefault="00755B74">
            <w:pPr>
              <w:pStyle w:val="Default"/>
              <w:jc w:val="both"/>
              <w:rPr>
                <w:sz w:val="20"/>
                <w:szCs w:val="20"/>
              </w:rPr>
            </w:pPr>
            <w:r>
              <w:rPr>
                <w:sz w:val="20"/>
                <w:szCs w:val="20"/>
              </w:rPr>
              <w:t xml:space="preserve">Cumple tres de los indicadores definidos en el desempeño excelente. </w:t>
            </w:r>
          </w:p>
          <w:p w14:paraId="5523C945"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8ED469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3DD3239D" w14:textId="77777777">
        <w:tc>
          <w:tcPr>
            <w:tcW w:w="3508" w:type="dxa"/>
            <w:vMerge/>
            <w:shd w:val="clear" w:color="auto" w:fill="auto"/>
          </w:tcPr>
          <w:p w14:paraId="14DBED5B"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42D69EA"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D451623" w14:textId="77777777" w:rsidR="00755B74" w:rsidRDefault="00755B74">
            <w:pPr>
              <w:pStyle w:val="Default"/>
              <w:jc w:val="both"/>
              <w:rPr>
                <w:sz w:val="20"/>
                <w:szCs w:val="20"/>
              </w:rPr>
            </w:pPr>
            <w:r>
              <w:rPr>
                <w:sz w:val="20"/>
                <w:szCs w:val="20"/>
              </w:rPr>
              <w:t>Cumple dos de los indicadores definidos en el desempeño excelente.</w:t>
            </w:r>
          </w:p>
          <w:p w14:paraId="0E6F3EA5"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CC2F238"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29EEBB3A" w14:textId="77777777">
        <w:tc>
          <w:tcPr>
            <w:tcW w:w="3508" w:type="dxa"/>
            <w:shd w:val="clear" w:color="auto" w:fill="auto"/>
          </w:tcPr>
          <w:p w14:paraId="680A0CA2"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4939172"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C3FA027"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7FEFB48E"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6915B7D" w14:textId="77777777" w:rsidR="00755B74" w:rsidRDefault="00755B74" w:rsidP="00755B74">
      <w:pPr>
        <w:autoSpaceDE w:val="0"/>
        <w:autoSpaceDN w:val="0"/>
        <w:adjustRightInd w:val="0"/>
        <w:rPr>
          <w:rFonts w:ascii="Arial" w:hAnsi="Arial" w:cs="Arial"/>
          <w:sz w:val="24"/>
          <w:szCs w:val="24"/>
          <w:lang w:val="es-MX" w:eastAsia="es-MX"/>
        </w:rPr>
      </w:pPr>
    </w:p>
    <w:p w14:paraId="516FA5D2"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1239814B" w14:textId="77777777">
        <w:tc>
          <w:tcPr>
            <w:tcW w:w="4644" w:type="dxa"/>
            <w:vMerge w:val="restart"/>
            <w:shd w:val="clear" w:color="auto" w:fill="auto"/>
            <w:vAlign w:val="center"/>
          </w:tcPr>
          <w:p w14:paraId="43395A3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0A4672D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4BB0051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AC0D1B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47064A37" w14:textId="77777777">
        <w:tc>
          <w:tcPr>
            <w:tcW w:w="4644" w:type="dxa"/>
            <w:vMerge/>
            <w:shd w:val="clear" w:color="auto" w:fill="auto"/>
          </w:tcPr>
          <w:p w14:paraId="4321D5BD"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0411960C"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31B5EA6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2AEF4DE9"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398CB637"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66373C43"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700FBFD6"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73F6B5B"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2E197156" w14:textId="77777777">
        <w:tc>
          <w:tcPr>
            <w:tcW w:w="4644" w:type="dxa"/>
            <w:shd w:val="clear" w:color="auto" w:fill="auto"/>
          </w:tcPr>
          <w:p w14:paraId="5759F6BF" w14:textId="77777777" w:rsidR="00755B74" w:rsidRDefault="00755B74">
            <w:pPr>
              <w:autoSpaceDE w:val="0"/>
              <w:autoSpaceDN w:val="0"/>
              <w:adjustRightInd w:val="0"/>
              <w:rPr>
                <w:rFonts w:ascii="Arial" w:hAnsi="Arial" w:cs="Arial"/>
                <w:sz w:val="24"/>
                <w:szCs w:val="24"/>
                <w:lang w:val="es-MX" w:eastAsia="es-MX"/>
              </w:rPr>
            </w:pPr>
          </w:p>
          <w:p w14:paraId="315BE444" w14:textId="77777777" w:rsidR="00755B74" w:rsidRDefault="00755B74">
            <w:pPr>
              <w:autoSpaceDE w:val="0"/>
              <w:autoSpaceDN w:val="0"/>
              <w:adjustRightInd w:val="0"/>
              <w:rPr>
                <w:rFonts w:ascii="Arial" w:hAnsi="Arial" w:cs="Arial"/>
                <w:sz w:val="24"/>
                <w:szCs w:val="24"/>
                <w:lang w:val="es-MX" w:eastAsia="es-MX"/>
              </w:rPr>
            </w:pPr>
          </w:p>
          <w:p w14:paraId="2D50C73E" w14:textId="77777777" w:rsidR="00755B74" w:rsidRDefault="00755B74">
            <w:pPr>
              <w:autoSpaceDE w:val="0"/>
              <w:autoSpaceDN w:val="0"/>
              <w:adjustRightInd w:val="0"/>
              <w:rPr>
                <w:rFonts w:ascii="Arial" w:hAnsi="Arial" w:cs="Arial"/>
                <w:sz w:val="24"/>
                <w:szCs w:val="24"/>
                <w:lang w:val="es-MX" w:eastAsia="es-MX"/>
              </w:rPr>
            </w:pPr>
          </w:p>
          <w:p w14:paraId="0EF85464" w14:textId="77777777" w:rsidR="00755B74" w:rsidRDefault="00755B74">
            <w:pPr>
              <w:autoSpaceDE w:val="0"/>
              <w:autoSpaceDN w:val="0"/>
              <w:adjustRightInd w:val="0"/>
              <w:rPr>
                <w:rFonts w:ascii="Arial" w:hAnsi="Arial" w:cs="Arial"/>
                <w:sz w:val="24"/>
                <w:szCs w:val="24"/>
                <w:lang w:val="es-MX" w:eastAsia="es-MX"/>
              </w:rPr>
            </w:pPr>
          </w:p>
          <w:p w14:paraId="67CA4303" w14:textId="77777777" w:rsidR="00755B74" w:rsidRDefault="00755B74">
            <w:pPr>
              <w:autoSpaceDE w:val="0"/>
              <w:autoSpaceDN w:val="0"/>
              <w:adjustRightInd w:val="0"/>
              <w:rPr>
                <w:rFonts w:ascii="Arial" w:hAnsi="Arial" w:cs="Arial"/>
                <w:sz w:val="24"/>
                <w:szCs w:val="24"/>
                <w:lang w:val="es-MX" w:eastAsia="es-MX"/>
              </w:rPr>
            </w:pPr>
          </w:p>
          <w:p w14:paraId="5579BD41" w14:textId="77777777" w:rsidR="00755B74" w:rsidRDefault="00755B74">
            <w:pPr>
              <w:autoSpaceDE w:val="0"/>
              <w:autoSpaceDN w:val="0"/>
              <w:adjustRightInd w:val="0"/>
              <w:rPr>
                <w:rFonts w:ascii="Arial" w:hAnsi="Arial" w:cs="Arial"/>
                <w:sz w:val="24"/>
                <w:szCs w:val="24"/>
                <w:lang w:val="es-MX" w:eastAsia="es-MX"/>
              </w:rPr>
            </w:pPr>
          </w:p>
          <w:p w14:paraId="3A5E476C" w14:textId="77777777" w:rsidR="00755B74" w:rsidRDefault="00755B74">
            <w:pPr>
              <w:autoSpaceDE w:val="0"/>
              <w:autoSpaceDN w:val="0"/>
              <w:adjustRightInd w:val="0"/>
              <w:rPr>
                <w:rFonts w:ascii="Arial" w:hAnsi="Arial" w:cs="Arial"/>
                <w:sz w:val="24"/>
                <w:szCs w:val="24"/>
                <w:lang w:val="es-MX" w:eastAsia="es-MX"/>
              </w:rPr>
            </w:pPr>
          </w:p>
          <w:p w14:paraId="4DE6C7C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298B43C9" w14:textId="77777777" w:rsidR="00755B74" w:rsidRDefault="00755B74">
            <w:pPr>
              <w:autoSpaceDE w:val="0"/>
              <w:autoSpaceDN w:val="0"/>
              <w:adjustRightInd w:val="0"/>
              <w:rPr>
                <w:rFonts w:ascii="Arial" w:hAnsi="Arial" w:cs="Arial"/>
                <w:sz w:val="18"/>
                <w:szCs w:val="18"/>
                <w:lang w:val="es-MX" w:eastAsia="es-MX"/>
              </w:rPr>
            </w:pPr>
          </w:p>
          <w:p w14:paraId="5EB440B9" w14:textId="77777777" w:rsidR="00755B74" w:rsidRDefault="00755B74">
            <w:pPr>
              <w:autoSpaceDE w:val="0"/>
              <w:autoSpaceDN w:val="0"/>
              <w:adjustRightInd w:val="0"/>
              <w:rPr>
                <w:rFonts w:ascii="Arial" w:hAnsi="Arial" w:cs="Arial"/>
                <w:sz w:val="18"/>
                <w:szCs w:val="18"/>
                <w:lang w:val="es-MX" w:eastAsia="es-MX"/>
              </w:rPr>
            </w:pPr>
          </w:p>
          <w:p w14:paraId="4423D6B8" w14:textId="77777777" w:rsidR="00755B74" w:rsidRDefault="00755B74">
            <w:pPr>
              <w:autoSpaceDE w:val="0"/>
              <w:autoSpaceDN w:val="0"/>
              <w:adjustRightInd w:val="0"/>
              <w:rPr>
                <w:rFonts w:ascii="Arial" w:hAnsi="Arial" w:cs="Arial"/>
                <w:sz w:val="18"/>
                <w:szCs w:val="18"/>
                <w:lang w:val="es-MX" w:eastAsia="es-MX"/>
              </w:rPr>
            </w:pPr>
          </w:p>
          <w:p w14:paraId="2DF11EB2" w14:textId="77777777" w:rsidR="00755B74" w:rsidRDefault="00755B74">
            <w:pPr>
              <w:autoSpaceDE w:val="0"/>
              <w:autoSpaceDN w:val="0"/>
              <w:adjustRightInd w:val="0"/>
              <w:rPr>
                <w:rFonts w:ascii="Arial" w:hAnsi="Arial" w:cs="Arial"/>
                <w:sz w:val="18"/>
                <w:szCs w:val="18"/>
                <w:lang w:val="es-MX" w:eastAsia="es-MX"/>
              </w:rPr>
            </w:pPr>
          </w:p>
          <w:p w14:paraId="163361F1" w14:textId="77777777" w:rsidR="00755B74" w:rsidRDefault="00755B74">
            <w:pPr>
              <w:autoSpaceDE w:val="0"/>
              <w:autoSpaceDN w:val="0"/>
              <w:adjustRightInd w:val="0"/>
              <w:rPr>
                <w:rFonts w:ascii="Arial" w:hAnsi="Arial" w:cs="Arial"/>
                <w:sz w:val="18"/>
                <w:szCs w:val="18"/>
                <w:lang w:val="es-MX" w:eastAsia="es-MX"/>
              </w:rPr>
            </w:pPr>
          </w:p>
          <w:p w14:paraId="4C4114C5" w14:textId="77777777" w:rsidR="00755B74" w:rsidRDefault="00755B74">
            <w:pPr>
              <w:autoSpaceDE w:val="0"/>
              <w:autoSpaceDN w:val="0"/>
              <w:adjustRightInd w:val="0"/>
              <w:rPr>
                <w:rFonts w:ascii="Arial" w:hAnsi="Arial" w:cs="Arial"/>
                <w:sz w:val="18"/>
                <w:szCs w:val="18"/>
                <w:lang w:val="es-MX" w:eastAsia="es-MX"/>
              </w:rPr>
            </w:pPr>
          </w:p>
          <w:p w14:paraId="77C6A893" w14:textId="77777777" w:rsidR="00755B74" w:rsidRDefault="00755B74">
            <w:pPr>
              <w:autoSpaceDE w:val="0"/>
              <w:autoSpaceDN w:val="0"/>
              <w:adjustRightInd w:val="0"/>
              <w:rPr>
                <w:rFonts w:ascii="Arial" w:hAnsi="Arial" w:cs="Arial"/>
                <w:sz w:val="18"/>
                <w:szCs w:val="18"/>
                <w:lang w:val="es-MX" w:eastAsia="es-MX"/>
              </w:rPr>
            </w:pPr>
          </w:p>
          <w:p w14:paraId="1B3DF588" w14:textId="77777777" w:rsidR="00755B74" w:rsidRDefault="00755B74">
            <w:pPr>
              <w:autoSpaceDE w:val="0"/>
              <w:autoSpaceDN w:val="0"/>
              <w:adjustRightInd w:val="0"/>
              <w:rPr>
                <w:rFonts w:ascii="Arial" w:hAnsi="Arial" w:cs="Arial"/>
                <w:sz w:val="18"/>
                <w:szCs w:val="18"/>
                <w:lang w:val="es-MX" w:eastAsia="es-MX"/>
              </w:rPr>
            </w:pPr>
          </w:p>
          <w:p w14:paraId="33012C10" w14:textId="77777777" w:rsidR="00755B74" w:rsidRDefault="00755B74">
            <w:pPr>
              <w:autoSpaceDE w:val="0"/>
              <w:autoSpaceDN w:val="0"/>
              <w:adjustRightInd w:val="0"/>
              <w:rPr>
                <w:rFonts w:ascii="Arial" w:hAnsi="Arial" w:cs="Arial"/>
                <w:sz w:val="18"/>
                <w:szCs w:val="18"/>
                <w:lang w:val="es-MX" w:eastAsia="es-MX"/>
              </w:rPr>
            </w:pPr>
          </w:p>
          <w:p w14:paraId="4F042A7E" w14:textId="77777777" w:rsidR="00755B74" w:rsidRDefault="00755B74">
            <w:pPr>
              <w:autoSpaceDE w:val="0"/>
              <w:autoSpaceDN w:val="0"/>
              <w:adjustRightInd w:val="0"/>
              <w:rPr>
                <w:rFonts w:ascii="Arial" w:hAnsi="Arial" w:cs="Arial"/>
                <w:sz w:val="18"/>
                <w:szCs w:val="18"/>
                <w:lang w:val="es-MX" w:eastAsia="es-MX"/>
              </w:rPr>
            </w:pPr>
          </w:p>
          <w:p w14:paraId="6DDF04F4"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1FCDF509"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3B3E1F6E"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59488B89"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4F1DF909"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4BE7A82F" w14:textId="77777777" w:rsidR="00755B74" w:rsidRDefault="00755B74">
            <w:pPr>
              <w:autoSpaceDE w:val="0"/>
              <w:autoSpaceDN w:val="0"/>
              <w:adjustRightInd w:val="0"/>
              <w:rPr>
                <w:rFonts w:ascii="Arial" w:hAnsi="Arial" w:cs="Arial"/>
                <w:sz w:val="18"/>
                <w:szCs w:val="18"/>
                <w:lang w:val="es-MX" w:eastAsia="es-MX"/>
              </w:rPr>
            </w:pPr>
          </w:p>
          <w:p w14:paraId="112BEBB8" w14:textId="77777777" w:rsidR="00755B74" w:rsidRDefault="00755B74">
            <w:pPr>
              <w:autoSpaceDE w:val="0"/>
              <w:autoSpaceDN w:val="0"/>
              <w:adjustRightInd w:val="0"/>
              <w:rPr>
                <w:rFonts w:ascii="Arial" w:hAnsi="Arial" w:cs="Arial"/>
                <w:sz w:val="18"/>
                <w:szCs w:val="18"/>
                <w:lang w:val="es-MX" w:eastAsia="es-MX"/>
              </w:rPr>
            </w:pPr>
          </w:p>
          <w:p w14:paraId="5CFEA0BF" w14:textId="77777777" w:rsidR="00755B74" w:rsidRDefault="00755B74">
            <w:pPr>
              <w:autoSpaceDE w:val="0"/>
              <w:autoSpaceDN w:val="0"/>
              <w:adjustRightInd w:val="0"/>
              <w:rPr>
                <w:rFonts w:ascii="Arial" w:hAnsi="Arial" w:cs="Arial"/>
                <w:sz w:val="18"/>
                <w:szCs w:val="18"/>
                <w:lang w:val="es-MX" w:eastAsia="es-MX"/>
              </w:rPr>
            </w:pPr>
          </w:p>
          <w:p w14:paraId="2F69B45A" w14:textId="77777777" w:rsidR="00755B74" w:rsidRDefault="00755B74">
            <w:pPr>
              <w:autoSpaceDE w:val="0"/>
              <w:autoSpaceDN w:val="0"/>
              <w:adjustRightInd w:val="0"/>
              <w:rPr>
                <w:rFonts w:ascii="Arial" w:hAnsi="Arial" w:cs="Arial"/>
                <w:sz w:val="18"/>
                <w:szCs w:val="18"/>
                <w:lang w:val="es-MX" w:eastAsia="es-MX"/>
              </w:rPr>
            </w:pPr>
          </w:p>
          <w:p w14:paraId="0538A8EE" w14:textId="77777777" w:rsidR="00755B74" w:rsidRDefault="00755B74">
            <w:pPr>
              <w:autoSpaceDE w:val="0"/>
              <w:autoSpaceDN w:val="0"/>
              <w:adjustRightInd w:val="0"/>
              <w:rPr>
                <w:rFonts w:ascii="Arial" w:hAnsi="Arial" w:cs="Arial"/>
                <w:sz w:val="18"/>
                <w:szCs w:val="18"/>
                <w:lang w:val="es-MX" w:eastAsia="es-MX"/>
              </w:rPr>
            </w:pPr>
          </w:p>
          <w:p w14:paraId="69B569D5" w14:textId="77777777" w:rsidR="00755B74" w:rsidRDefault="00755B74">
            <w:pPr>
              <w:autoSpaceDE w:val="0"/>
              <w:autoSpaceDN w:val="0"/>
              <w:adjustRightInd w:val="0"/>
              <w:rPr>
                <w:rFonts w:ascii="Arial" w:hAnsi="Arial" w:cs="Arial"/>
                <w:sz w:val="18"/>
                <w:szCs w:val="18"/>
                <w:lang w:val="es-MX" w:eastAsia="es-MX"/>
              </w:rPr>
            </w:pPr>
          </w:p>
          <w:p w14:paraId="6FA9F322" w14:textId="77777777" w:rsidR="00755B74" w:rsidRDefault="00755B74">
            <w:pPr>
              <w:autoSpaceDE w:val="0"/>
              <w:autoSpaceDN w:val="0"/>
              <w:adjustRightInd w:val="0"/>
              <w:rPr>
                <w:rFonts w:ascii="Arial" w:hAnsi="Arial" w:cs="Arial"/>
                <w:sz w:val="18"/>
                <w:szCs w:val="18"/>
                <w:lang w:val="es-MX" w:eastAsia="es-MX"/>
              </w:rPr>
            </w:pPr>
          </w:p>
          <w:p w14:paraId="65E148A0" w14:textId="77777777" w:rsidR="00755B74" w:rsidRDefault="00755B74">
            <w:pPr>
              <w:autoSpaceDE w:val="0"/>
              <w:autoSpaceDN w:val="0"/>
              <w:adjustRightInd w:val="0"/>
              <w:rPr>
                <w:rFonts w:ascii="Arial" w:hAnsi="Arial" w:cs="Arial"/>
                <w:sz w:val="18"/>
                <w:szCs w:val="18"/>
                <w:lang w:val="es-MX" w:eastAsia="es-MX"/>
              </w:rPr>
            </w:pPr>
          </w:p>
          <w:p w14:paraId="0EAC03E9" w14:textId="77777777" w:rsidR="00755B74" w:rsidRDefault="00755B74">
            <w:pPr>
              <w:autoSpaceDE w:val="0"/>
              <w:autoSpaceDN w:val="0"/>
              <w:adjustRightInd w:val="0"/>
              <w:rPr>
                <w:rFonts w:ascii="Arial" w:hAnsi="Arial" w:cs="Arial"/>
                <w:sz w:val="18"/>
                <w:szCs w:val="18"/>
                <w:lang w:val="es-MX" w:eastAsia="es-MX"/>
              </w:rPr>
            </w:pPr>
          </w:p>
          <w:p w14:paraId="781EB6B1" w14:textId="77777777" w:rsidR="00755B74" w:rsidRDefault="00755B74">
            <w:pPr>
              <w:autoSpaceDE w:val="0"/>
              <w:autoSpaceDN w:val="0"/>
              <w:adjustRightInd w:val="0"/>
              <w:rPr>
                <w:rFonts w:ascii="Arial" w:hAnsi="Arial" w:cs="Arial"/>
                <w:sz w:val="18"/>
                <w:szCs w:val="18"/>
                <w:lang w:val="es-MX" w:eastAsia="es-MX"/>
              </w:rPr>
            </w:pPr>
          </w:p>
          <w:p w14:paraId="4D539538"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1A9054FF"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1A6EEEFF" w14:textId="77777777">
        <w:tc>
          <w:tcPr>
            <w:tcW w:w="4644" w:type="dxa"/>
            <w:shd w:val="clear" w:color="auto" w:fill="auto"/>
            <w:vAlign w:val="bottom"/>
          </w:tcPr>
          <w:p w14:paraId="211DBAA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0C8E33F2"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466B82E3"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25890C3E"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15A76ED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53539FB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4A23347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43A115F8"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15D4A948"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55405F6D" w14:textId="77777777">
        <w:tc>
          <w:tcPr>
            <w:tcW w:w="4644" w:type="dxa"/>
            <w:shd w:val="clear" w:color="auto" w:fill="auto"/>
            <w:vAlign w:val="bottom"/>
          </w:tcPr>
          <w:p w14:paraId="2CD37D3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48765807"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7F1BEA3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6CF552D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1A77DC8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0354A3A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611616E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277882D8"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085565DB" w14:textId="77777777">
        <w:tc>
          <w:tcPr>
            <w:tcW w:w="4644" w:type="dxa"/>
            <w:shd w:val="clear" w:color="auto" w:fill="auto"/>
          </w:tcPr>
          <w:p w14:paraId="2199B2F7"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20736375"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05BB3C0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7AFB693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19FFEFB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A9C3B3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2697760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1B96EED7" w14:textId="77777777" w:rsidR="00755B74" w:rsidRPr="0057663D" w:rsidRDefault="00755B74">
            <w:pPr>
              <w:autoSpaceDE w:val="0"/>
              <w:autoSpaceDN w:val="0"/>
              <w:adjustRightInd w:val="0"/>
              <w:rPr>
                <w:rFonts w:ascii="Arial" w:hAnsi="Arial" w:cs="Arial"/>
                <w:sz w:val="24"/>
                <w:szCs w:val="24"/>
                <w:lang w:val="es-MX" w:eastAsia="es-MX"/>
              </w:rPr>
            </w:pPr>
          </w:p>
        </w:tc>
      </w:tr>
    </w:tbl>
    <w:p w14:paraId="4F313B6E" w14:textId="77777777" w:rsidR="00755B74" w:rsidRDefault="00755B74" w:rsidP="00755B74">
      <w:pPr>
        <w:pStyle w:val="Sinespaciado"/>
        <w:jc w:val="both"/>
        <w:rPr>
          <w:rFonts w:ascii="Arial Narrow" w:hAnsi="Arial Narrow" w:cs="Arial"/>
          <w:sz w:val="16"/>
          <w:szCs w:val="20"/>
        </w:rPr>
      </w:pPr>
    </w:p>
    <w:p w14:paraId="2EC1BFA2" w14:textId="7777777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EA518A" w:rsidRPr="00EA518A">
        <w:rPr>
          <w:rFonts w:ascii="Calibri" w:eastAsia="Calibri" w:hAnsi="Calibri" w:cs="Calibri"/>
          <w:sz w:val="22"/>
          <w:szCs w:val="22"/>
          <w:u w:val="single"/>
          <w:lang w:val="es-MX" w:eastAsia="es-MX"/>
        </w:rPr>
        <w:t>Aplica la derivada para la solución de problemas de optimización y de variación de funciones y utiliza diferenciales en problemas que requieren aproximaciones.</w:t>
      </w:r>
    </w:p>
    <w:p w14:paraId="59E16711" w14:textId="77777777" w:rsidR="00755B74" w:rsidRDefault="00755B74" w:rsidP="00755B74">
      <w:pPr>
        <w:autoSpaceDE w:val="0"/>
        <w:autoSpaceDN w:val="0"/>
        <w:adjustRightInd w:val="0"/>
        <w:rPr>
          <w:rFonts w:ascii="Arial" w:hAnsi="Arial" w:cs="Arial"/>
          <w:sz w:val="24"/>
          <w:szCs w:val="24"/>
          <w:lang w:val="es-MX" w:eastAsia="es-MX"/>
        </w:rPr>
      </w:pPr>
    </w:p>
    <w:p w14:paraId="373BE060"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012F914E" w14:textId="77777777">
        <w:trPr>
          <w:gridAfter w:val="1"/>
          <w:wAfter w:w="284" w:type="dxa"/>
        </w:trPr>
        <w:tc>
          <w:tcPr>
            <w:tcW w:w="3227" w:type="dxa"/>
            <w:vAlign w:val="center"/>
          </w:tcPr>
          <w:p w14:paraId="0F1B9D9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17A689A"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00BAA3F"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A8F059C"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BD6F98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33CA2" w:rsidRPr="00516F91" w14:paraId="3A48B3F8" w14:textId="77777777">
        <w:trPr>
          <w:gridAfter w:val="1"/>
          <w:wAfter w:w="284" w:type="dxa"/>
        </w:trPr>
        <w:tc>
          <w:tcPr>
            <w:tcW w:w="3227" w:type="dxa"/>
          </w:tcPr>
          <w:p w14:paraId="18E6081F" w14:textId="77777777" w:rsidR="00133CA2" w:rsidRDefault="00133CA2" w:rsidP="00133CA2">
            <w:pPr>
              <w:pStyle w:val="PLANEAC"/>
              <w:rPr>
                <w:b/>
              </w:rPr>
            </w:pPr>
            <w:r w:rsidRPr="00676446">
              <w:rPr>
                <w:b/>
              </w:rPr>
              <w:t>5</w:t>
            </w:r>
            <w:r>
              <w:rPr>
                <w:b/>
              </w:rPr>
              <w:t>.</w:t>
            </w:r>
            <w:r w:rsidRPr="00676446">
              <w:rPr>
                <w:b/>
              </w:rPr>
              <w:t xml:space="preserve"> APLICACIONES DE LA DERIVADA</w:t>
            </w:r>
          </w:p>
          <w:p w14:paraId="4BD25C3D" w14:textId="77777777" w:rsidR="00133CA2" w:rsidRPr="00676446" w:rsidRDefault="00133CA2" w:rsidP="00133CA2">
            <w:pPr>
              <w:pStyle w:val="PLANEAC"/>
              <w:rPr>
                <w:b/>
              </w:rPr>
            </w:pPr>
          </w:p>
          <w:p w14:paraId="6029605F" w14:textId="77777777" w:rsidR="00133CA2" w:rsidRDefault="00133CA2" w:rsidP="00133CA2">
            <w:pPr>
              <w:pStyle w:val="PLANEAC"/>
            </w:pPr>
            <w:r w:rsidRPr="00676446">
              <w:t>5.1 Recta tangente y recta normal a una curva en un punto.</w:t>
            </w:r>
          </w:p>
          <w:p w14:paraId="2E62F454" w14:textId="77777777" w:rsidR="00133CA2" w:rsidRDefault="00133CA2" w:rsidP="00133CA2">
            <w:pPr>
              <w:pStyle w:val="PLANEAC"/>
            </w:pPr>
            <w:r w:rsidRPr="00676446">
              <w:t>5.2 Teorema de Rolle y teoremas del valor medio.</w:t>
            </w:r>
          </w:p>
          <w:p w14:paraId="25440FDC" w14:textId="77777777" w:rsidR="00133CA2" w:rsidRDefault="00133CA2" w:rsidP="00133CA2">
            <w:pPr>
              <w:pStyle w:val="PLANEAC"/>
            </w:pPr>
            <w:r w:rsidRPr="00676446">
              <w:t>5.3 Función creciente y decreciente.</w:t>
            </w:r>
          </w:p>
          <w:p w14:paraId="3F21407E" w14:textId="77777777" w:rsidR="00133CA2" w:rsidRDefault="00133CA2" w:rsidP="00133CA2">
            <w:pPr>
              <w:pStyle w:val="PLANEAC"/>
            </w:pPr>
            <w:r w:rsidRPr="00676446">
              <w:t>5.4 Máximos y mínimos de una función.</w:t>
            </w:r>
          </w:p>
          <w:p w14:paraId="79B3E5E1" w14:textId="77777777" w:rsidR="00133CA2" w:rsidRDefault="00133CA2" w:rsidP="00133CA2">
            <w:pPr>
              <w:pStyle w:val="PLANEAC"/>
            </w:pPr>
            <w:r w:rsidRPr="00676446">
              <w:t>5.5 Criterio de la primera derivada para máximos y mínimos.</w:t>
            </w:r>
          </w:p>
          <w:p w14:paraId="0586ED37" w14:textId="77777777" w:rsidR="00133CA2" w:rsidRDefault="00133CA2" w:rsidP="00133CA2">
            <w:pPr>
              <w:pStyle w:val="PLANEAC"/>
            </w:pPr>
            <w:r w:rsidRPr="00676446">
              <w:t>5.6 Concavidades y puntos de inflexión.</w:t>
            </w:r>
          </w:p>
          <w:p w14:paraId="24470FDA" w14:textId="77777777" w:rsidR="00133CA2" w:rsidRDefault="00133CA2" w:rsidP="00133CA2">
            <w:pPr>
              <w:pStyle w:val="PLANEAC"/>
            </w:pPr>
            <w:r w:rsidRPr="00676446">
              <w:t>5.7 Criterio de la segunda derivada para máximos y mínimos.</w:t>
            </w:r>
          </w:p>
          <w:p w14:paraId="5537F2DD" w14:textId="77777777" w:rsidR="00133CA2" w:rsidRDefault="00133CA2" w:rsidP="00133CA2">
            <w:pPr>
              <w:pStyle w:val="PLANEAC"/>
            </w:pPr>
            <w:r w:rsidRPr="00676446">
              <w:t>5.8 Análisis de la variación de una función.</w:t>
            </w:r>
            <w:r>
              <w:t xml:space="preserve"> </w:t>
            </w:r>
            <w:r w:rsidRPr="00676446">
              <w:t>Graficación.</w:t>
            </w:r>
          </w:p>
          <w:p w14:paraId="5E6CEBDD" w14:textId="77777777" w:rsidR="00133CA2" w:rsidRDefault="00133CA2" w:rsidP="00133CA2">
            <w:pPr>
              <w:pStyle w:val="PLANEAC"/>
            </w:pPr>
            <w:r w:rsidRPr="00676446">
              <w:t>5.9 Problemas de optimización y de tasas relacionadas.</w:t>
            </w:r>
          </w:p>
          <w:p w14:paraId="13A1667D" w14:textId="77777777" w:rsidR="00133CA2" w:rsidRDefault="00133CA2" w:rsidP="00133CA2">
            <w:pPr>
              <w:pStyle w:val="PLANEAC"/>
            </w:pPr>
            <w:r w:rsidRPr="00676446">
              <w:t>5.10 Cálculo de aproximaciones usando diferenciales.</w:t>
            </w:r>
          </w:p>
          <w:p w14:paraId="31E57DC9" w14:textId="77777777" w:rsidR="00133CA2" w:rsidRPr="00676446" w:rsidRDefault="00133CA2" w:rsidP="00133CA2">
            <w:pPr>
              <w:pStyle w:val="PLANEAC"/>
            </w:pPr>
          </w:p>
          <w:p w14:paraId="4C176096" w14:textId="77777777" w:rsidR="00133CA2" w:rsidRPr="00676446" w:rsidRDefault="00133CA2" w:rsidP="00133CA2">
            <w:pPr>
              <w:pStyle w:val="PLANEAC"/>
            </w:pPr>
            <w:r w:rsidRPr="00676446">
              <w:t>5.11 La regla de L’Hôpital</w:t>
            </w:r>
          </w:p>
          <w:p w14:paraId="37E128CB" w14:textId="77777777" w:rsidR="00133CA2" w:rsidRDefault="00133CA2" w:rsidP="00133CA2">
            <w:pPr>
              <w:pStyle w:val="PLANEAC"/>
            </w:pPr>
          </w:p>
          <w:p w14:paraId="53E6C677" w14:textId="77777777" w:rsidR="00133CA2" w:rsidRDefault="00133CA2" w:rsidP="00133CA2">
            <w:pPr>
              <w:pStyle w:val="Prrafodelista"/>
              <w:autoSpaceDE w:val="0"/>
              <w:autoSpaceDN w:val="0"/>
              <w:adjustRightInd w:val="0"/>
              <w:ind w:left="360"/>
              <w:rPr>
                <w:rFonts w:ascii="Arial" w:hAnsi="Arial" w:cs="Arial"/>
                <w:sz w:val="20"/>
                <w:szCs w:val="20"/>
              </w:rPr>
            </w:pPr>
          </w:p>
          <w:p w14:paraId="5758B173" w14:textId="77777777" w:rsidR="00133CA2" w:rsidRDefault="00133CA2" w:rsidP="00133CA2">
            <w:pPr>
              <w:pStyle w:val="Prrafodelista"/>
              <w:autoSpaceDE w:val="0"/>
              <w:autoSpaceDN w:val="0"/>
              <w:adjustRightInd w:val="0"/>
              <w:ind w:left="360"/>
              <w:rPr>
                <w:rFonts w:ascii="Arial" w:hAnsi="Arial" w:cs="Arial"/>
                <w:sz w:val="20"/>
                <w:szCs w:val="20"/>
              </w:rPr>
            </w:pPr>
          </w:p>
          <w:p w14:paraId="009C6A0A" w14:textId="77777777" w:rsidR="00133CA2" w:rsidRDefault="00133CA2" w:rsidP="00133CA2">
            <w:pPr>
              <w:pStyle w:val="Prrafodelista"/>
              <w:autoSpaceDE w:val="0"/>
              <w:autoSpaceDN w:val="0"/>
              <w:adjustRightInd w:val="0"/>
              <w:ind w:left="360"/>
              <w:rPr>
                <w:rFonts w:ascii="Arial" w:hAnsi="Arial" w:cs="Arial"/>
                <w:sz w:val="20"/>
                <w:szCs w:val="20"/>
              </w:rPr>
            </w:pPr>
          </w:p>
          <w:p w14:paraId="0B9CAC45" w14:textId="77777777" w:rsidR="00133CA2" w:rsidRDefault="00133CA2" w:rsidP="00133CA2">
            <w:pPr>
              <w:pStyle w:val="Prrafodelista"/>
              <w:autoSpaceDE w:val="0"/>
              <w:autoSpaceDN w:val="0"/>
              <w:adjustRightInd w:val="0"/>
              <w:ind w:left="360"/>
              <w:rPr>
                <w:rFonts w:ascii="Arial" w:hAnsi="Arial" w:cs="Arial"/>
                <w:sz w:val="20"/>
                <w:szCs w:val="20"/>
              </w:rPr>
            </w:pPr>
          </w:p>
          <w:p w14:paraId="1489941C" w14:textId="77777777" w:rsidR="00133CA2" w:rsidRDefault="00133CA2" w:rsidP="00133CA2">
            <w:pPr>
              <w:pStyle w:val="Prrafodelista"/>
              <w:autoSpaceDE w:val="0"/>
              <w:autoSpaceDN w:val="0"/>
              <w:adjustRightInd w:val="0"/>
              <w:ind w:left="360"/>
              <w:rPr>
                <w:rFonts w:ascii="Arial" w:hAnsi="Arial" w:cs="Arial"/>
                <w:sz w:val="20"/>
                <w:szCs w:val="20"/>
              </w:rPr>
            </w:pPr>
          </w:p>
          <w:p w14:paraId="7D03A842" w14:textId="77777777" w:rsidR="00133CA2" w:rsidRDefault="00133CA2" w:rsidP="00133CA2">
            <w:pPr>
              <w:pStyle w:val="Prrafodelista"/>
              <w:autoSpaceDE w:val="0"/>
              <w:autoSpaceDN w:val="0"/>
              <w:adjustRightInd w:val="0"/>
              <w:ind w:left="360"/>
              <w:rPr>
                <w:rFonts w:ascii="Arial" w:hAnsi="Arial" w:cs="Arial"/>
                <w:sz w:val="20"/>
                <w:szCs w:val="20"/>
              </w:rPr>
            </w:pPr>
          </w:p>
          <w:p w14:paraId="105AE95F" w14:textId="77777777" w:rsidR="00133CA2" w:rsidRDefault="00133CA2" w:rsidP="00133CA2">
            <w:pPr>
              <w:pStyle w:val="Prrafodelista"/>
              <w:autoSpaceDE w:val="0"/>
              <w:autoSpaceDN w:val="0"/>
              <w:adjustRightInd w:val="0"/>
              <w:ind w:left="360"/>
              <w:rPr>
                <w:rFonts w:ascii="Arial" w:hAnsi="Arial" w:cs="Arial"/>
                <w:sz w:val="20"/>
                <w:szCs w:val="20"/>
              </w:rPr>
            </w:pPr>
          </w:p>
          <w:p w14:paraId="0AB7A746" w14:textId="77777777" w:rsidR="00133CA2" w:rsidRPr="00F278A9" w:rsidRDefault="00133CA2" w:rsidP="00133CA2">
            <w:pPr>
              <w:pStyle w:val="Prrafodelista"/>
              <w:autoSpaceDE w:val="0"/>
              <w:autoSpaceDN w:val="0"/>
              <w:adjustRightInd w:val="0"/>
              <w:ind w:left="360"/>
              <w:rPr>
                <w:rFonts w:ascii="Arial" w:hAnsi="Arial" w:cs="Arial"/>
                <w:sz w:val="20"/>
                <w:szCs w:val="20"/>
              </w:rPr>
            </w:pPr>
          </w:p>
          <w:p w14:paraId="4298E007" w14:textId="77777777" w:rsidR="00133CA2" w:rsidRDefault="00133CA2" w:rsidP="00133CA2">
            <w:pPr>
              <w:autoSpaceDE w:val="0"/>
              <w:autoSpaceDN w:val="0"/>
              <w:adjustRightInd w:val="0"/>
              <w:rPr>
                <w:rFonts w:ascii="Arial" w:hAnsi="Arial" w:cs="Arial"/>
              </w:rPr>
            </w:pPr>
          </w:p>
          <w:p w14:paraId="7DD73DD6" w14:textId="77777777" w:rsidR="00133CA2" w:rsidRPr="00516F91" w:rsidRDefault="00133CA2" w:rsidP="00133CA2">
            <w:pPr>
              <w:autoSpaceDE w:val="0"/>
              <w:autoSpaceDN w:val="0"/>
              <w:adjustRightInd w:val="0"/>
              <w:rPr>
                <w:rFonts w:ascii="Arial" w:hAnsi="Arial" w:cs="Arial"/>
                <w:sz w:val="24"/>
                <w:szCs w:val="24"/>
                <w:lang w:val="es-MX" w:eastAsia="es-MX"/>
              </w:rPr>
            </w:pPr>
          </w:p>
        </w:tc>
        <w:tc>
          <w:tcPr>
            <w:tcW w:w="3260" w:type="dxa"/>
          </w:tcPr>
          <w:p w14:paraId="456C3E04" w14:textId="77777777" w:rsidR="00133CA2" w:rsidRDefault="00133CA2" w:rsidP="00133CA2">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14:paraId="64940248" w14:textId="77777777" w:rsidR="00133CA2" w:rsidRDefault="00133CA2" w:rsidP="00133CA2">
            <w:pPr>
              <w:pStyle w:val="Encabezado"/>
              <w:jc w:val="both"/>
              <w:rPr>
                <w:rFonts w:ascii="Arial" w:hAnsi="Arial" w:cs="Arial"/>
                <w:sz w:val="20"/>
                <w:lang w:eastAsia="es-ES_tradnl"/>
              </w:rPr>
            </w:pPr>
          </w:p>
          <w:p w14:paraId="1D287467" w14:textId="77777777" w:rsidR="00133CA2" w:rsidRPr="002E64D4" w:rsidRDefault="00133CA2" w:rsidP="00133CA2">
            <w:pPr>
              <w:pStyle w:val="Sinespaciado"/>
              <w:jc w:val="both"/>
              <w:rPr>
                <w:rFonts w:ascii="Arial" w:hAnsi="Arial" w:cs="Arial"/>
                <w:color w:val="00B0F0"/>
                <w:sz w:val="20"/>
                <w:szCs w:val="20"/>
              </w:rPr>
            </w:pPr>
            <w:r w:rsidRPr="002E64D4">
              <w:rPr>
                <w:rFonts w:ascii="Arial" w:hAnsi="Arial" w:cs="Arial"/>
                <w:color w:val="00B0F0"/>
                <w:sz w:val="20"/>
                <w:szCs w:val="20"/>
              </w:rPr>
              <w:t>En equipos de trabajo mixtos de 4 personas realizaran la investigación documental de los temas 5.2, 5.3, 5.6, 5.7, 5.8, 5.10 y 5.11.</w:t>
            </w:r>
          </w:p>
          <w:p w14:paraId="34064AA4" w14:textId="77777777" w:rsidR="00133CA2" w:rsidRDefault="00133CA2" w:rsidP="00133CA2">
            <w:pPr>
              <w:pStyle w:val="Sinespaciado"/>
              <w:jc w:val="both"/>
              <w:rPr>
                <w:rFonts w:ascii="Arial" w:hAnsi="Arial" w:cs="Arial"/>
                <w:sz w:val="20"/>
                <w:szCs w:val="20"/>
              </w:rPr>
            </w:pPr>
          </w:p>
          <w:p w14:paraId="706A4A65" w14:textId="77777777" w:rsidR="00133CA2" w:rsidRDefault="00133CA2" w:rsidP="00133CA2">
            <w:pPr>
              <w:pStyle w:val="PLANEAC"/>
              <w:jc w:val="both"/>
            </w:pPr>
            <w:r>
              <w:t>Conocerá como determinar la r</w:t>
            </w:r>
            <w:r w:rsidRPr="00676446">
              <w:t xml:space="preserve">ecta tangente y </w:t>
            </w:r>
            <w:r>
              <w:t xml:space="preserve">la </w:t>
            </w:r>
            <w:r w:rsidRPr="00676446">
              <w:t>recta normal a una curva en un punto</w:t>
            </w:r>
            <w:r>
              <w:t>, así como los intervalos en los que una función es creciente o decreciente, también los máximos y mínimos de una función, así como el c</w:t>
            </w:r>
            <w:r w:rsidRPr="00676446">
              <w:t>riterio de la primera derivada para máximos y mínimos.</w:t>
            </w:r>
          </w:p>
          <w:p w14:paraId="38B4F635" w14:textId="77777777" w:rsidR="00133CA2" w:rsidRDefault="00133CA2" w:rsidP="00133CA2">
            <w:pPr>
              <w:pStyle w:val="PLANEAC"/>
              <w:jc w:val="both"/>
            </w:pPr>
            <w:r>
              <w:t>Conocerá como determinar la concavidad y los puntos de inflexión de una curva, así como el criterio de la segunda derivada para determinar los máximos y mínimos.</w:t>
            </w:r>
          </w:p>
          <w:p w14:paraId="1156304A" w14:textId="77777777" w:rsidR="00133CA2" w:rsidRDefault="00133CA2" w:rsidP="00133CA2">
            <w:pPr>
              <w:pStyle w:val="PLANEAC"/>
              <w:jc w:val="both"/>
            </w:pPr>
            <w:r>
              <w:t>Conocerá como realizar el análisis de la variación de una función y su graficación.</w:t>
            </w:r>
          </w:p>
          <w:p w14:paraId="328742FA" w14:textId="77777777" w:rsidR="00133CA2" w:rsidRDefault="00133CA2" w:rsidP="00133CA2">
            <w:pPr>
              <w:pStyle w:val="PLANEAC"/>
              <w:jc w:val="both"/>
            </w:pPr>
            <w:r>
              <w:t xml:space="preserve">Conocerá el procedimiento para resolver problemas de </w:t>
            </w:r>
            <w:r w:rsidRPr="00676446">
              <w:t>optimización y de tasas relacionadas</w:t>
            </w:r>
            <w:r>
              <w:t xml:space="preserve">, el cálculo de aproximaciones usando diferenciales y la regla de </w:t>
            </w:r>
            <w:r w:rsidRPr="00676446">
              <w:t>L’Hôpital</w:t>
            </w:r>
            <w:r>
              <w:t>.</w:t>
            </w:r>
          </w:p>
          <w:p w14:paraId="0A213E3A" w14:textId="77777777" w:rsidR="00133CA2" w:rsidRDefault="00133CA2" w:rsidP="00133CA2">
            <w:pPr>
              <w:pStyle w:val="PLANEAC"/>
              <w:jc w:val="both"/>
            </w:pPr>
            <w:r w:rsidRPr="00676446">
              <w:t>.</w:t>
            </w:r>
          </w:p>
          <w:p w14:paraId="385CDC89" w14:textId="77777777" w:rsidR="00133CA2" w:rsidRPr="005D267B" w:rsidRDefault="00133CA2" w:rsidP="00133CA2">
            <w:pPr>
              <w:pStyle w:val="Sinespaciado"/>
              <w:jc w:val="both"/>
              <w:rPr>
                <w:rFonts w:ascii="Arial" w:hAnsi="Arial" w:cs="Arial"/>
                <w:color w:val="00B0F0"/>
                <w:sz w:val="20"/>
                <w:szCs w:val="20"/>
              </w:rPr>
            </w:pPr>
            <w:r w:rsidRPr="005D267B">
              <w:rPr>
                <w:rFonts w:ascii="Arial" w:hAnsi="Arial" w:cs="Arial"/>
                <w:color w:val="00B0F0"/>
                <w:sz w:val="20"/>
                <w:szCs w:val="20"/>
              </w:rPr>
              <w:t>En equipos de trabajo mixtos de 4 personas resolverán un problemario de la unidad propuesto por el docente.</w:t>
            </w:r>
          </w:p>
          <w:p w14:paraId="5D8546B7" w14:textId="77777777" w:rsidR="00133CA2" w:rsidRDefault="00133CA2" w:rsidP="00133CA2">
            <w:pPr>
              <w:pStyle w:val="Sinespaciado"/>
              <w:jc w:val="both"/>
              <w:rPr>
                <w:rFonts w:ascii="Arial" w:hAnsi="Arial" w:cs="Arial"/>
                <w:sz w:val="20"/>
                <w:szCs w:val="20"/>
              </w:rPr>
            </w:pPr>
          </w:p>
          <w:p w14:paraId="5CF6B73E" w14:textId="77777777" w:rsidR="00133CA2" w:rsidRPr="00691D2F" w:rsidRDefault="00133CA2" w:rsidP="00133CA2">
            <w:pPr>
              <w:pStyle w:val="Sinespaciado"/>
              <w:jc w:val="both"/>
              <w:rPr>
                <w:rFonts w:ascii="Arial" w:hAnsi="Arial" w:cs="Arial"/>
                <w:color w:val="000000"/>
                <w:sz w:val="20"/>
                <w:szCs w:val="20"/>
                <w:lang w:eastAsia="es-ES"/>
              </w:rPr>
            </w:pPr>
            <w:r>
              <w:rPr>
                <w:rFonts w:ascii="Arial" w:hAnsi="Arial" w:cs="Arial"/>
                <w:color w:val="000000"/>
                <w:sz w:val="20"/>
                <w:szCs w:val="20"/>
                <w:lang w:eastAsia="es-ES"/>
              </w:rPr>
              <w:t xml:space="preserve">Las y los </w:t>
            </w:r>
            <w:r w:rsidRPr="00691D2F">
              <w:rPr>
                <w:rFonts w:ascii="Arial" w:hAnsi="Arial" w:cs="Arial"/>
                <w:color w:val="000000"/>
                <w:sz w:val="20"/>
                <w:szCs w:val="20"/>
                <w:lang w:eastAsia="es-ES"/>
              </w:rPr>
              <w:t>estudiante</w:t>
            </w:r>
            <w:r>
              <w:rPr>
                <w:rFonts w:ascii="Arial" w:hAnsi="Arial" w:cs="Arial"/>
                <w:color w:val="000000"/>
                <w:sz w:val="20"/>
                <w:szCs w:val="20"/>
                <w:lang w:eastAsia="es-ES"/>
              </w:rPr>
              <w:t>s</w:t>
            </w:r>
            <w:r w:rsidRPr="00691D2F">
              <w:rPr>
                <w:rFonts w:ascii="Arial" w:hAnsi="Arial" w:cs="Arial"/>
                <w:color w:val="000000"/>
                <w:sz w:val="20"/>
                <w:szCs w:val="20"/>
                <w:lang w:eastAsia="es-ES"/>
              </w:rPr>
              <w:t xml:space="preserve"> realizara</w:t>
            </w:r>
            <w:r>
              <w:rPr>
                <w:rFonts w:ascii="Arial" w:hAnsi="Arial" w:cs="Arial"/>
                <w:color w:val="000000"/>
                <w:sz w:val="20"/>
                <w:szCs w:val="20"/>
                <w:lang w:eastAsia="es-ES"/>
              </w:rPr>
              <w:t>n</w:t>
            </w:r>
            <w:r w:rsidRPr="00691D2F">
              <w:rPr>
                <w:rFonts w:ascii="Arial" w:hAnsi="Arial" w:cs="Arial"/>
                <w:color w:val="000000"/>
                <w:sz w:val="20"/>
                <w:szCs w:val="20"/>
                <w:lang w:eastAsia="es-ES"/>
              </w:rPr>
              <w:t xml:space="preserve"> una evaluación escrita al término de la unidad.</w:t>
            </w:r>
          </w:p>
          <w:p w14:paraId="7FE09A6A" w14:textId="77777777" w:rsidR="00133CA2" w:rsidRPr="00691D2F" w:rsidRDefault="00133CA2" w:rsidP="00133CA2">
            <w:pPr>
              <w:pStyle w:val="PLANEAC"/>
              <w:jc w:val="both"/>
              <w:rPr>
                <w:color w:val="000000"/>
                <w:lang w:eastAsia="es-ES"/>
              </w:rPr>
            </w:pPr>
          </w:p>
          <w:p w14:paraId="6690CCFE" w14:textId="77777777" w:rsidR="00133CA2" w:rsidRPr="00516F91" w:rsidRDefault="00133CA2" w:rsidP="00133CA2">
            <w:pPr>
              <w:autoSpaceDE w:val="0"/>
              <w:autoSpaceDN w:val="0"/>
              <w:adjustRightInd w:val="0"/>
              <w:rPr>
                <w:rFonts w:ascii="Arial" w:hAnsi="Arial" w:cs="Arial"/>
                <w:sz w:val="24"/>
                <w:szCs w:val="24"/>
                <w:lang w:val="es-MX" w:eastAsia="es-MX"/>
              </w:rPr>
            </w:pPr>
          </w:p>
        </w:tc>
        <w:tc>
          <w:tcPr>
            <w:tcW w:w="2977" w:type="dxa"/>
          </w:tcPr>
          <w:p w14:paraId="5C15091C" w14:textId="77777777" w:rsidR="00133CA2" w:rsidRDefault="00133CA2" w:rsidP="00133CA2">
            <w:pPr>
              <w:pStyle w:val="Sinespaciado"/>
              <w:jc w:val="both"/>
              <w:rPr>
                <w:rFonts w:ascii="Arial" w:hAnsi="Arial" w:cs="Arial"/>
                <w:sz w:val="20"/>
                <w:szCs w:val="20"/>
              </w:rPr>
            </w:pPr>
            <w:r>
              <w:rPr>
                <w:rFonts w:ascii="Arial" w:hAnsi="Arial" w:cs="Arial"/>
                <w:sz w:val="20"/>
                <w:szCs w:val="20"/>
              </w:rPr>
              <w:t>La plataforma Google Classroom se utilizará para la asignación de actividades.</w:t>
            </w:r>
          </w:p>
          <w:p w14:paraId="2E0B5309" w14:textId="77777777" w:rsidR="00133CA2" w:rsidRDefault="00133CA2" w:rsidP="00133CA2">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5.2, 5.3, 5.6, 5.7, 5.8, 5.10 y 5.11.</w:t>
            </w:r>
          </w:p>
          <w:p w14:paraId="037D4E46" w14:textId="77777777" w:rsidR="00133CA2" w:rsidRDefault="00133CA2" w:rsidP="00133CA2">
            <w:pPr>
              <w:pStyle w:val="Sinespaciado"/>
              <w:jc w:val="both"/>
              <w:rPr>
                <w:rFonts w:ascii="Arial" w:hAnsi="Arial" w:cs="Arial"/>
                <w:sz w:val="20"/>
                <w:szCs w:val="20"/>
              </w:rPr>
            </w:pPr>
          </w:p>
          <w:p w14:paraId="79308A46" w14:textId="77777777" w:rsidR="00133CA2" w:rsidRDefault="00133CA2" w:rsidP="00133CA2">
            <w:pPr>
              <w:pStyle w:val="PLANEAC"/>
              <w:jc w:val="both"/>
            </w:pPr>
            <w:r>
              <w:t>Explicará como determinar la r</w:t>
            </w:r>
            <w:r w:rsidRPr="00676446">
              <w:t xml:space="preserve">ecta tangente y </w:t>
            </w:r>
            <w:r>
              <w:t xml:space="preserve">la </w:t>
            </w:r>
            <w:r w:rsidRPr="00676446">
              <w:t>recta normal a una curva en un punto</w:t>
            </w:r>
            <w:r>
              <w:t>, así como los intervalos en los que una función es creciente o decreciente, también los máximos y mínimos de una función, así como el c</w:t>
            </w:r>
            <w:r w:rsidRPr="00676446">
              <w:t>riterio de la primera derivada para máximos y mínimos.</w:t>
            </w:r>
          </w:p>
          <w:p w14:paraId="56359E22" w14:textId="77777777" w:rsidR="00133CA2" w:rsidRDefault="00133CA2" w:rsidP="00133CA2">
            <w:pPr>
              <w:pStyle w:val="PLANEAC"/>
              <w:jc w:val="both"/>
            </w:pPr>
            <w:r>
              <w:t>Explicará como determinar la concavidad y los puntos de inflexión de una curva, así como el criterio de la segunda derivada para determinar los máximos y mínimos.</w:t>
            </w:r>
          </w:p>
          <w:p w14:paraId="62005E2F" w14:textId="77777777" w:rsidR="00133CA2" w:rsidRDefault="00133CA2" w:rsidP="00133CA2">
            <w:pPr>
              <w:pStyle w:val="PLANEAC"/>
              <w:jc w:val="both"/>
            </w:pPr>
            <w:r>
              <w:t>Explicará cómo realizar el análisis de la variación de una función y su graficación.</w:t>
            </w:r>
          </w:p>
          <w:p w14:paraId="432A1720" w14:textId="77777777" w:rsidR="00133CA2" w:rsidRDefault="00133CA2" w:rsidP="00133CA2">
            <w:pPr>
              <w:pStyle w:val="PLANEAC"/>
              <w:jc w:val="both"/>
            </w:pPr>
            <w:r>
              <w:t xml:space="preserve">Explicará el procedimiento para resolver problemas de </w:t>
            </w:r>
            <w:r w:rsidRPr="00676446">
              <w:t>optimización y de tasas relacionadas</w:t>
            </w:r>
            <w:r>
              <w:t xml:space="preserve">, el cálculo de aproximaciones usando diferenciales y la regla de </w:t>
            </w:r>
            <w:r w:rsidRPr="00676446">
              <w:t>L’Hôpital</w:t>
            </w:r>
            <w:r>
              <w:t>.</w:t>
            </w:r>
          </w:p>
          <w:p w14:paraId="40C60F9A" w14:textId="77777777" w:rsidR="00133CA2" w:rsidRPr="00E20C20" w:rsidRDefault="00133CA2" w:rsidP="00133CA2">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09514CC8" w14:textId="77777777" w:rsidR="00133CA2" w:rsidRDefault="00133CA2" w:rsidP="00133CA2">
            <w:pPr>
              <w:pStyle w:val="Sinespaciado"/>
              <w:jc w:val="both"/>
              <w:rPr>
                <w:rFonts w:ascii="Arial" w:hAnsi="Arial" w:cs="Arial"/>
                <w:sz w:val="18"/>
                <w:szCs w:val="18"/>
              </w:rPr>
            </w:pPr>
          </w:p>
          <w:p w14:paraId="0EFB533A" w14:textId="77777777" w:rsidR="00133CA2" w:rsidRPr="00460F3A" w:rsidRDefault="00133CA2" w:rsidP="00133CA2">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5AB47EE2" w14:textId="77777777" w:rsidR="00133CA2" w:rsidRDefault="00133CA2" w:rsidP="00133CA2">
            <w:pPr>
              <w:pStyle w:val="Encabezado"/>
              <w:jc w:val="both"/>
              <w:rPr>
                <w:rFonts w:ascii="Arial" w:hAnsi="Arial" w:cs="Arial"/>
                <w:sz w:val="20"/>
                <w:lang w:eastAsia="es-ES_tradnl"/>
              </w:rPr>
            </w:pPr>
          </w:p>
          <w:p w14:paraId="59748163" w14:textId="77777777" w:rsidR="00133CA2" w:rsidRDefault="00133CA2" w:rsidP="00133CA2">
            <w:pPr>
              <w:pStyle w:val="Sinespaciado"/>
              <w:rPr>
                <w:rFonts w:ascii="Arial" w:hAnsi="Arial" w:cs="Arial"/>
                <w:sz w:val="20"/>
                <w:szCs w:val="20"/>
              </w:rPr>
            </w:pPr>
          </w:p>
          <w:p w14:paraId="65949246" w14:textId="77777777" w:rsidR="00133CA2" w:rsidRPr="00516F91" w:rsidRDefault="00133CA2" w:rsidP="00133CA2">
            <w:pPr>
              <w:autoSpaceDE w:val="0"/>
              <w:autoSpaceDN w:val="0"/>
              <w:adjustRightInd w:val="0"/>
              <w:rPr>
                <w:rFonts w:ascii="Arial" w:hAnsi="Arial" w:cs="Arial"/>
                <w:sz w:val="24"/>
                <w:szCs w:val="24"/>
                <w:lang w:val="es-MX" w:eastAsia="es-MX"/>
              </w:rPr>
            </w:pPr>
          </w:p>
        </w:tc>
        <w:tc>
          <w:tcPr>
            <w:tcW w:w="2410" w:type="dxa"/>
            <w:gridSpan w:val="2"/>
          </w:tcPr>
          <w:p w14:paraId="0FBC6312" w14:textId="77777777" w:rsidR="00133CA2" w:rsidRDefault="00133CA2" w:rsidP="00133CA2">
            <w:pPr>
              <w:pStyle w:val="PLANEAC"/>
              <w:jc w:val="both"/>
              <w:rPr>
                <w:rFonts w:eastAsia="SymbolMT"/>
              </w:rPr>
            </w:pPr>
            <w:r w:rsidRPr="0093053E">
              <w:rPr>
                <w:rFonts w:eastAsia="SymbolMT"/>
              </w:rPr>
              <w:t>Capacidad de</w:t>
            </w:r>
            <w:r>
              <w:rPr>
                <w:rFonts w:eastAsia="SymbolMT"/>
              </w:rPr>
              <w:t xml:space="preserve"> </w:t>
            </w:r>
            <w:r w:rsidRPr="0093053E">
              <w:rPr>
                <w:rFonts w:eastAsia="SymbolMT"/>
              </w:rPr>
              <w:t>abstracción, análisis y síntesis. Capacidad</w:t>
            </w:r>
            <w:r>
              <w:rPr>
                <w:rFonts w:eastAsia="SymbolMT"/>
              </w:rPr>
              <w:t xml:space="preserve"> </w:t>
            </w:r>
            <w:r w:rsidRPr="0093053E">
              <w:rPr>
                <w:rFonts w:eastAsia="SymbolMT"/>
              </w:rPr>
              <w:t>para identificar, plantear y resolver</w:t>
            </w:r>
            <w:r>
              <w:rPr>
                <w:rFonts w:eastAsia="SymbolMT"/>
              </w:rPr>
              <w:t xml:space="preserve"> </w:t>
            </w:r>
            <w:r w:rsidRPr="0093053E">
              <w:rPr>
                <w:rFonts w:eastAsia="SymbolMT"/>
              </w:rPr>
              <w:t xml:space="preserve">problemas. </w:t>
            </w:r>
          </w:p>
          <w:p w14:paraId="493162A2" w14:textId="77777777" w:rsidR="00133CA2" w:rsidRDefault="00133CA2" w:rsidP="00133CA2">
            <w:pPr>
              <w:pStyle w:val="PLANEAC"/>
              <w:jc w:val="both"/>
              <w:rPr>
                <w:rFonts w:eastAsia="SymbolMT"/>
              </w:rPr>
            </w:pPr>
            <w:r w:rsidRPr="0093053E">
              <w:rPr>
                <w:rFonts w:eastAsia="SymbolMT"/>
              </w:rPr>
              <w:t>Habilidad para trabajar en forma</w:t>
            </w:r>
            <w:r>
              <w:rPr>
                <w:rFonts w:eastAsia="SymbolMT"/>
              </w:rPr>
              <w:t xml:space="preserve"> autónoma</w:t>
            </w:r>
            <w:r w:rsidRPr="0093053E">
              <w:rPr>
                <w:rFonts w:eastAsia="SymbolMT"/>
              </w:rPr>
              <w:t>. Habilidades en el uso de las</w:t>
            </w:r>
            <w:r>
              <w:rPr>
                <w:rFonts w:eastAsia="SymbolMT"/>
              </w:rPr>
              <w:t xml:space="preserve"> </w:t>
            </w:r>
            <w:r w:rsidRPr="0093053E">
              <w:rPr>
                <w:rFonts w:eastAsia="SymbolMT"/>
              </w:rPr>
              <w:t xml:space="preserve">TIC’s. </w:t>
            </w:r>
          </w:p>
          <w:p w14:paraId="06A1CA6E" w14:textId="77777777" w:rsidR="00133CA2" w:rsidRPr="0093053E" w:rsidRDefault="00133CA2" w:rsidP="00133CA2">
            <w:pPr>
              <w:pStyle w:val="PLANEAC"/>
              <w:jc w:val="both"/>
              <w:rPr>
                <w:rFonts w:eastAsia="SymbolMT"/>
              </w:rPr>
            </w:pPr>
            <w:r w:rsidRPr="0093053E">
              <w:rPr>
                <w:rFonts w:eastAsia="SymbolMT"/>
              </w:rPr>
              <w:t xml:space="preserve">Capacidad de aplicar </w:t>
            </w:r>
          </w:p>
          <w:p w14:paraId="07DF8ED1" w14:textId="77777777" w:rsidR="00133CA2" w:rsidRDefault="00133CA2" w:rsidP="00133CA2">
            <w:pPr>
              <w:pStyle w:val="PLANEAC"/>
              <w:jc w:val="both"/>
              <w:rPr>
                <w:rFonts w:eastAsia="SymbolMT"/>
              </w:rPr>
            </w:pPr>
            <w:r w:rsidRPr="0093053E">
              <w:rPr>
                <w:rFonts w:eastAsia="SymbolMT"/>
              </w:rPr>
              <w:t xml:space="preserve">los </w:t>
            </w:r>
            <w:r>
              <w:rPr>
                <w:rFonts w:eastAsia="SymbolMT"/>
              </w:rPr>
              <w:t>conocimientos</w:t>
            </w:r>
            <w:r w:rsidRPr="0093053E">
              <w:rPr>
                <w:rFonts w:eastAsia="SymbolMT"/>
              </w:rPr>
              <w:t xml:space="preserve"> en la práctica. </w:t>
            </w:r>
          </w:p>
          <w:p w14:paraId="2676ABE3" w14:textId="77777777" w:rsidR="00133CA2" w:rsidRPr="0093053E" w:rsidRDefault="00133CA2" w:rsidP="00133CA2">
            <w:pPr>
              <w:pStyle w:val="PLANEAC"/>
              <w:jc w:val="both"/>
              <w:rPr>
                <w:rFonts w:eastAsia="SymbolMT"/>
              </w:rPr>
            </w:pPr>
            <w:r w:rsidRPr="0093053E">
              <w:rPr>
                <w:rFonts w:eastAsia="SymbolMT"/>
              </w:rPr>
              <w:t>Capacidad</w:t>
            </w:r>
          </w:p>
          <w:p w14:paraId="31ACF3A4" w14:textId="77777777" w:rsidR="00133CA2" w:rsidRPr="0093053E" w:rsidRDefault="00133CA2" w:rsidP="00133CA2">
            <w:pPr>
              <w:pStyle w:val="PLANEAC"/>
              <w:jc w:val="both"/>
              <w:rPr>
                <w:rFonts w:eastAsia="SymbolMT"/>
              </w:rPr>
            </w:pPr>
            <w:r w:rsidRPr="0093053E">
              <w:rPr>
                <w:rFonts w:eastAsia="SymbolMT"/>
              </w:rPr>
              <w:t>crítica y autocrítica. Capacidad de trabajo</w:t>
            </w:r>
          </w:p>
          <w:p w14:paraId="530B9BB1" w14:textId="77777777" w:rsidR="00133CA2" w:rsidRPr="00516F91" w:rsidRDefault="00133CA2" w:rsidP="00133CA2">
            <w:pPr>
              <w:autoSpaceDE w:val="0"/>
              <w:autoSpaceDN w:val="0"/>
              <w:adjustRightInd w:val="0"/>
              <w:rPr>
                <w:rFonts w:ascii="Arial" w:hAnsi="Arial" w:cs="Arial"/>
                <w:sz w:val="24"/>
                <w:szCs w:val="24"/>
                <w:lang w:val="es-MX" w:eastAsia="es-MX"/>
              </w:rPr>
            </w:pPr>
            <w:r w:rsidRPr="0093053E">
              <w:rPr>
                <w:rFonts w:eastAsia="SymbolMT"/>
              </w:rPr>
              <w:t>en equipo.</w:t>
            </w:r>
          </w:p>
        </w:tc>
        <w:tc>
          <w:tcPr>
            <w:tcW w:w="1417" w:type="dxa"/>
          </w:tcPr>
          <w:p w14:paraId="7F60A938" w14:textId="77777777" w:rsidR="00133CA2" w:rsidRPr="00516F91" w:rsidRDefault="00133CA2" w:rsidP="00133CA2">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133CA2" w:rsidRPr="00516F91" w14:paraId="3DDEBAD4" w14:textId="77777777">
        <w:tc>
          <w:tcPr>
            <w:tcW w:w="9889" w:type="dxa"/>
            <w:gridSpan w:val="4"/>
            <w:vAlign w:val="center"/>
          </w:tcPr>
          <w:p w14:paraId="122CF6DB" w14:textId="77777777" w:rsidR="00133CA2" w:rsidRPr="00E847AD" w:rsidRDefault="00133CA2" w:rsidP="00133CA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206E727" w14:textId="77777777" w:rsidR="00133CA2" w:rsidRPr="00E847AD" w:rsidRDefault="00133CA2" w:rsidP="00133CA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33CA2" w:rsidRPr="00516F91" w14:paraId="538D2031" w14:textId="77777777">
        <w:tc>
          <w:tcPr>
            <w:tcW w:w="9889" w:type="dxa"/>
            <w:gridSpan w:val="4"/>
          </w:tcPr>
          <w:p w14:paraId="24B233EE" w14:textId="77777777" w:rsidR="00133CA2" w:rsidRPr="00516F91" w:rsidRDefault="00133CA2" w:rsidP="00133CA2">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637EEDED" w14:textId="77777777" w:rsidR="00133CA2" w:rsidRPr="00516F91" w:rsidRDefault="00133CA2" w:rsidP="00133CA2">
            <w:pPr>
              <w:autoSpaceDE w:val="0"/>
              <w:autoSpaceDN w:val="0"/>
              <w:adjustRightInd w:val="0"/>
              <w:rPr>
                <w:rFonts w:ascii="Arial" w:hAnsi="Arial" w:cs="Arial"/>
                <w:sz w:val="24"/>
                <w:szCs w:val="24"/>
                <w:lang w:val="es-MX" w:eastAsia="es-MX"/>
              </w:rPr>
            </w:pPr>
          </w:p>
        </w:tc>
        <w:tc>
          <w:tcPr>
            <w:tcW w:w="3686" w:type="dxa"/>
            <w:gridSpan w:val="3"/>
          </w:tcPr>
          <w:p w14:paraId="177A8D58" w14:textId="77777777" w:rsidR="00133CA2" w:rsidRPr="00516F91" w:rsidRDefault="00133CA2" w:rsidP="00133C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133CA2" w:rsidRPr="00516F91" w14:paraId="250583F8" w14:textId="77777777">
        <w:tc>
          <w:tcPr>
            <w:tcW w:w="9889" w:type="dxa"/>
            <w:gridSpan w:val="4"/>
          </w:tcPr>
          <w:p w14:paraId="6818CC9E" w14:textId="77777777" w:rsidR="00133CA2" w:rsidRPr="00DF58AB" w:rsidRDefault="00133CA2" w:rsidP="00133CA2">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1A6EBAEB" w14:textId="77777777" w:rsidR="00133CA2" w:rsidRPr="00516F91" w:rsidRDefault="00133CA2" w:rsidP="00133C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33CA2" w:rsidRPr="00516F91" w14:paraId="24FEF71A" w14:textId="77777777">
        <w:tc>
          <w:tcPr>
            <w:tcW w:w="9889" w:type="dxa"/>
            <w:gridSpan w:val="4"/>
          </w:tcPr>
          <w:p w14:paraId="5FA47637" w14:textId="77777777" w:rsidR="00133CA2" w:rsidRPr="00DF58AB" w:rsidRDefault="00133CA2" w:rsidP="00133CA2">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435813DE" w14:textId="77777777" w:rsidR="00133CA2" w:rsidRPr="00516F91" w:rsidRDefault="00133CA2" w:rsidP="00133C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645A76E9" w14:textId="77777777" w:rsidR="00755B74" w:rsidRDefault="00755B74" w:rsidP="00755B74">
      <w:pPr>
        <w:autoSpaceDE w:val="0"/>
        <w:autoSpaceDN w:val="0"/>
        <w:adjustRightInd w:val="0"/>
        <w:rPr>
          <w:rFonts w:ascii="Arial" w:hAnsi="Arial" w:cs="Arial"/>
          <w:sz w:val="24"/>
          <w:szCs w:val="24"/>
          <w:lang w:val="es-MX" w:eastAsia="es-MX"/>
        </w:rPr>
      </w:pPr>
    </w:p>
    <w:p w14:paraId="7D90BA02"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0D4B826D" w14:textId="77777777">
        <w:tc>
          <w:tcPr>
            <w:tcW w:w="3508" w:type="dxa"/>
            <w:shd w:val="clear" w:color="auto" w:fill="auto"/>
            <w:vAlign w:val="center"/>
          </w:tcPr>
          <w:p w14:paraId="343CD81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D3B8DE7"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0BFA7B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39103C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37A61105" w14:textId="77777777">
        <w:tc>
          <w:tcPr>
            <w:tcW w:w="3508" w:type="dxa"/>
            <w:vMerge w:val="restart"/>
            <w:shd w:val="clear" w:color="auto" w:fill="auto"/>
          </w:tcPr>
          <w:p w14:paraId="24D756DB" w14:textId="77777777" w:rsidR="00755B74" w:rsidRPr="00465755" w:rsidRDefault="00755B74">
            <w:pPr>
              <w:autoSpaceDE w:val="0"/>
              <w:autoSpaceDN w:val="0"/>
              <w:adjustRightInd w:val="0"/>
              <w:rPr>
                <w:rFonts w:ascii="Arial" w:hAnsi="Arial" w:cs="Arial"/>
                <w:sz w:val="24"/>
                <w:szCs w:val="24"/>
                <w:lang w:val="es-MX" w:eastAsia="es-MX"/>
              </w:rPr>
            </w:pPr>
          </w:p>
          <w:p w14:paraId="742BDF6E" w14:textId="77777777" w:rsidR="00755B74" w:rsidRPr="00465755" w:rsidRDefault="00755B74">
            <w:pPr>
              <w:autoSpaceDE w:val="0"/>
              <w:autoSpaceDN w:val="0"/>
              <w:adjustRightInd w:val="0"/>
              <w:rPr>
                <w:rFonts w:ascii="Arial" w:hAnsi="Arial" w:cs="Arial"/>
                <w:sz w:val="24"/>
                <w:szCs w:val="24"/>
                <w:lang w:val="es-MX" w:eastAsia="es-MX"/>
              </w:rPr>
            </w:pPr>
          </w:p>
          <w:p w14:paraId="522770ED"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4E24189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9CFAF7E" w14:textId="77777777" w:rsidR="00755B74" w:rsidRDefault="00755B74">
            <w:pPr>
              <w:pStyle w:val="PLANEAC"/>
              <w:jc w:val="both"/>
            </w:pPr>
            <w:r>
              <w:t xml:space="preserve">Cumple al menos cinco de los siguientes indicadores </w:t>
            </w:r>
          </w:p>
          <w:p w14:paraId="0F8C6ACA"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18E97E15"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096B608"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40D238E8"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BDDFA9D"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6DE44D2C"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6A717FA7"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F3B0E73"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0865D441" w14:textId="77777777">
        <w:tc>
          <w:tcPr>
            <w:tcW w:w="3508" w:type="dxa"/>
            <w:vMerge/>
            <w:shd w:val="clear" w:color="auto" w:fill="auto"/>
          </w:tcPr>
          <w:p w14:paraId="78E7ABFA"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ABD9AB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6E64DDC" w14:textId="77777777" w:rsidR="00755B74" w:rsidRDefault="00755B74">
            <w:pPr>
              <w:pStyle w:val="Default"/>
              <w:jc w:val="both"/>
              <w:rPr>
                <w:sz w:val="20"/>
                <w:szCs w:val="20"/>
              </w:rPr>
            </w:pPr>
            <w:r>
              <w:rPr>
                <w:sz w:val="20"/>
                <w:szCs w:val="20"/>
              </w:rPr>
              <w:t xml:space="preserve">Cumple cuatro de los indicadores definidos en desempeño excelente. </w:t>
            </w:r>
          </w:p>
          <w:p w14:paraId="4C459470"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45C6A46"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64B805B5" w14:textId="77777777">
        <w:tc>
          <w:tcPr>
            <w:tcW w:w="3508" w:type="dxa"/>
            <w:vMerge/>
            <w:shd w:val="clear" w:color="auto" w:fill="auto"/>
          </w:tcPr>
          <w:p w14:paraId="458C6667"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36415E6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4CE645E" w14:textId="77777777" w:rsidR="00755B74" w:rsidRDefault="00755B74">
            <w:pPr>
              <w:pStyle w:val="Default"/>
              <w:jc w:val="both"/>
              <w:rPr>
                <w:sz w:val="20"/>
                <w:szCs w:val="20"/>
              </w:rPr>
            </w:pPr>
            <w:r>
              <w:rPr>
                <w:sz w:val="20"/>
                <w:szCs w:val="20"/>
              </w:rPr>
              <w:t xml:space="preserve">Cumple tres de los indicadores definidos en el desempeño excelente. </w:t>
            </w:r>
          </w:p>
          <w:p w14:paraId="7CED154E"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E574327"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66077F14" w14:textId="77777777">
        <w:tc>
          <w:tcPr>
            <w:tcW w:w="3508" w:type="dxa"/>
            <w:vMerge/>
            <w:shd w:val="clear" w:color="auto" w:fill="auto"/>
          </w:tcPr>
          <w:p w14:paraId="02BFE918"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75DE642"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8572FB9" w14:textId="77777777" w:rsidR="00755B74" w:rsidRDefault="00755B74">
            <w:pPr>
              <w:pStyle w:val="Default"/>
              <w:jc w:val="both"/>
              <w:rPr>
                <w:sz w:val="20"/>
                <w:szCs w:val="20"/>
              </w:rPr>
            </w:pPr>
            <w:r>
              <w:rPr>
                <w:sz w:val="20"/>
                <w:szCs w:val="20"/>
              </w:rPr>
              <w:t>Cumple dos de los indicadores definidos en el desempeño excelente.</w:t>
            </w:r>
          </w:p>
          <w:p w14:paraId="13CE8A1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594BC44"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534A8C12" w14:textId="77777777">
        <w:tc>
          <w:tcPr>
            <w:tcW w:w="3508" w:type="dxa"/>
            <w:shd w:val="clear" w:color="auto" w:fill="auto"/>
          </w:tcPr>
          <w:p w14:paraId="48A2FE34"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FFEE5DC"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0C50203"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00EB05C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DEC7F61" w14:textId="77777777" w:rsidR="00755B74" w:rsidRDefault="00755B74" w:rsidP="00755B74">
      <w:pPr>
        <w:autoSpaceDE w:val="0"/>
        <w:autoSpaceDN w:val="0"/>
        <w:adjustRightInd w:val="0"/>
        <w:rPr>
          <w:rFonts w:ascii="Arial" w:hAnsi="Arial" w:cs="Arial"/>
          <w:sz w:val="24"/>
          <w:szCs w:val="24"/>
          <w:lang w:val="es-MX" w:eastAsia="es-MX"/>
        </w:rPr>
      </w:pPr>
    </w:p>
    <w:p w14:paraId="24DFA6AC"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6F5F248F" w14:textId="77777777">
        <w:tc>
          <w:tcPr>
            <w:tcW w:w="4644" w:type="dxa"/>
            <w:vMerge w:val="restart"/>
            <w:shd w:val="clear" w:color="auto" w:fill="auto"/>
            <w:vAlign w:val="center"/>
          </w:tcPr>
          <w:p w14:paraId="3309E6D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1DE944C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18FF95F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02966F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4E956003" w14:textId="77777777">
        <w:tc>
          <w:tcPr>
            <w:tcW w:w="4644" w:type="dxa"/>
            <w:vMerge/>
            <w:shd w:val="clear" w:color="auto" w:fill="auto"/>
          </w:tcPr>
          <w:p w14:paraId="300A6934"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1A72AF0F"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3CB28AA5"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287DBEA0"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7B06BC10"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4C69BE01"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0FAB0083"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E3F5465"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46E429AD" w14:textId="77777777">
        <w:tc>
          <w:tcPr>
            <w:tcW w:w="4644" w:type="dxa"/>
            <w:shd w:val="clear" w:color="auto" w:fill="auto"/>
          </w:tcPr>
          <w:p w14:paraId="53912B34" w14:textId="77777777" w:rsidR="00755B74" w:rsidRDefault="00755B74">
            <w:pPr>
              <w:autoSpaceDE w:val="0"/>
              <w:autoSpaceDN w:val="0"/>
              <w:adjustRightInd w:val="0"/>
              <w:rPr>
                <w:rFonts w:ascii="Arial" w:hAnsi="Arial" w:cs="Arial"/>
                <w:sz w:val="24"/>
                <w:szCs w:val="24"/>
                <w:lang w:val="es-MX" w:eastAsia="es-MX"/>
              </w:rPr>
            </w:pPr>
          </w:p>
          <w:p w14:paraId="03335B1C" w14:textId="77777777" w:rsidR="00755B74" w:rsidRDefault="00755B74">
            <w:pPr>
              <w:autoSpaceDE w:val="0"/>
              <w:autoSpaceDN w:val="0"/>
              <w:adjustRightInd w:val="0"/>
              <w:rPr>
                <w:rFonts w:ascii="Arial" w:hAnsi="Arial" w:cs="Arial"/>
                <w:sz w:val="24"/>
                <w:szCs w:val="24"/>
                <w:lang w:val="es-MX" w:eastAsia="es-MX"/>
              </w:rPr>
            </w:pPr>
          </w:p>
          <w:p w14:paraId="643B0641" w14:textId="77777777" w:rsidR="00755B74" w:rsidRDefault="00755B74">
            <w:pPr>
              <w:autoSpaceDE w:val="0"/>
              <w:autoSpaceDN w:val="0"/>
              <w:adjustRightInd w:val="0"/>
              <w:rPr>
                <w:rFonts w:ascii="Arial" w:hAnsi="Arial" w:cs="Arial"/>
                <w:sz w:val="24"/>
                <w:szCs w:val="24"/>
                <w:lang w:val="es-MX" w:eastAsia="es-MX"/>
              </w:rPr>
            </w:pPr>
          </w:p>
          <w:p w14:paraId="476BD796" w14:textId="77777777" w:rsidR="00755B74" w:rsidRDefault="00755B74">
            <w:pPr>
              <w:autoSpaceDE w:val="0"/>
              <w:autoSpaceDN w:val="0"/>
              <w:adjustRightInd w:val="0"/>
              <w:rPr>
                <w:rFonts w:ascii="Arial" w:hAnsi="Arial" w:cs="Arial"/>
                <w:sz w:val="24"/>
                <w:szCs w:val="24"/>
                <w:lang w:val="es-MX" w:eastAsia="es-MX"/>
              </w:rPr>
            </w:pPr>
          </w:p>
          <w:p w14:paraId="0F3A7C86" w14:textId="77777777" w:rsidR="00755B74" w:rsidRDefault="00755B74">
            <w:pPr>
              <w:autoSpaceDE w:val="0"/>
              <w:autoSpaceDN w:val="0"/>
              <w:adjustRightInd w:val="0"/>
              <w:rPr>
                <w:rFonts w:ascii="Arial" w:hAnsi="Arial" w:cs="Arial"/>
                <w:sz w:val="24"/>
                <w:szCs w:val="24"/>
                <w:lang w:val="es-MX" w:eastAsia="es-MX"/>
              </w:rPr>
            </w:pPr>
          </w:p>
          <w:p w14:paraId="51C7CACA" w14:textId="77777777" w:rsidR="00755B74" w:rsidRDefault="00755B74">
            <w:pPr>
              <w:autoSpaceDE w:val="0"/>
              <w:autoSpaceDN w:val="0"/>
              <w:adjustRightInd w:val="0"/>
              <w:rPr>
                <w:rFonts w:ascii="Arial" w:hAnsi="Arial" w:cs="Arial"/>
                <w:sz w:val="24"/>
                <w:szCs w:val="24"/>
                <w:lang w:val="es-MX" w:eastAsia="es-MX"/>
              </w:rPr>
            </w:pPr>
          </w:p>
          <w:p w14:paraId="78BB845E" w14:textId="77777777" w:rsidR="00755B74" w:rsidRDefault="00755B74">
            <w:pPr>
              <w:autoSpaceDE w:val="0"/>
              <w:autoSpaceDN w:val="0"/>
              <w:adjustRightInd w:val="0"/>
              <w:rPr>
                <w:rFonts w:ascii="Arial" w:hAnsi="Arial" w:cs="Arial"/>
                <w:sz w:val="24"/>
                <w:szCs w:val="24"/>
                <w:lang w:val="es-MX" w:eastAsia="es-MX"/>
              </w:rPr>
            </w:pPr>
          </w:p>
          <w:p w14:paraId="4CD1F3F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2D887709" w14:textId="77777777" w:rsidR="00755B74" w:rsidRDefault="00755B74">
            <w:pPr>
              <w:autoSpaceDE w:val="0"/>
              <w:autoSpaceDN w:val="0"/>
              <w:adjustRightInd w:val="0"/>
              <w:rPr>
                <w:rFonts w:ascii="Arial" w:hAnsi="Arial" w:cs="Arial"/>
                <w:sz w:val="18"/>
                <w:szCs w:val="18"/>
                <w:lang w:val="es-MX" w:eastAsia="es-MX"/>
              </w:rPr>
            </w:pPr>
          </w:p>
          <w:p w14:paraId="674B723A" w14:textId="77777777" w:rsidR="00755B74" w:rsidRDefault="00755B74">
            <w:pPr>
              <w:autoSpaceDE w:val="0"/>
              <w:autoSpaceDN w:val="0"/>
              <w:adjustRightInd w:val="0"/>
              <w:rPr>
                <w:rFonts w:ascii="Arial" w:hAnsi="Arial" w:cs="Arial"/>
                <w:sz w:val="18"/>
                <w:szCs w:val="18"/>
                <w:lang w:val="es-MX" w:eastAsia="es-MX"/>
              </w:rPr>
            </w:pPr>
          </w:p>
          <w:p w14:paraId="546A12BB" w14:textId="77777777" w:rsidR="00755B74" w:rsidRDefault="00755B74">
            <w:pPr>
              <w:autoSpaceDE w:val="0"/>
              <w:autoSpaceDN w:val="0"/>
              <w:adjustRightInd w:val="0"/>
              <w:rPr>
                <w:rFonts w:ascii="Arial" w:hAnsi="Arial" w:cs="Arial"/>
                <w:sz w:val="18"/>
                <w:szCs w:val="18"/>
                <w:lang w:val="es-MX" w:eastAsia="es-MX"/>
              </w:rPr>
            </w:pPr>
          </w:p>
          <w:p w14:paraId="045D6CD9" w14:textId="77777777" w:rsidR="00755B74" w:rsidRDefault="00755B74">
            <w:pPr>
              <w:autoSpaceDE w:val="0"/>
              <w:autoSpaceDN w:val="0"/>
              <w:adjustRightInd w:val="0"/>
              <w:rPr>
                <w:rFonts w:ascii="Arial" w:hAnsi="Arial" w:cs="Arial"/>
                <w:sz w:val="18"/>
                <w:szCs w:val="18"/>
                <w:lang w:val="es-MX" w:eastAsia="es-MX"/>
              </w:rPr>
            </w:pPr>
          </w:p>
          <w:p w14:paraId="0F257D4D" w14:textId="77777777" w:rsidR="00755B74" w:rsidRDefault="00755B74">
            <w:pPr>
              <w:autoSpaceDE w:val="0"/>
              <w:autoSpaceDN w:val="0"/>
              <w:adjustRightInd w:val="0"/>
              <w:rPr>
                <w:rFonts w:ascii="Arial" w:hAnsi="Arial" w:cs="Arial"/>
                <w:sz w:val="18"/>
                <w:szCs w:val="18"/>
                <w:lang w:val="es-MX" w:eastAsia="es-MX"/>
              </w:rPr>
            </w:pPr>
          </w:p>
          <w:p w14:paraId="2C44BCDA" w14:textId="77777777" w:rsidR="00755B74" w:rsidRDefault="00755B74">
            <w:pPr>
              <w:autoSpaceDE w:val="0"/>
              <w:autoSpaceDN w:val="0"/>
              <w:adjustRightInd w:val="0"/>
              <w:rPr>
                <w:rFonts w:ascii="Arial" w:hAnsi="Arial" w:cs="Arial"/>
                <w:sz w:val="18"/>
                <w:szCs w:val="18"/>
                <w:lang w:val="es-MX" w:eastAsia="es-MX"/>
              </w:rPr>
            </w:pPr>
          </w:p>
          <w:p w14:paraId="640DD4C7" w14:textId="77777777" w:rsidR="00755B74" w:rsidRDefault="00755B74">
            <w:pPr>
              <w:autoSpaceDE w:val="0"/>
              <w:autoSpaceDN w:val="0"/>
              <w:adjustRightInd w:val="0"/>
              <w:rPr>
                <w:rFonts w:ascii="Arial" w:hAnsi="Arial" w:cs="Arial"/>
                <w:sz w:val="18"/>
                <w:szCs w:val="18"/>
                <w:lang w:val="es-MX" w:eastAsia="es-MX"/>
              </w:rPr>
            </w:pPr>
          </w:p>
          <w:p w14:paraId="01A8D17B" w14:textId="77777777" w:rsidR="00755B74" w:rsidRDefault="00755B74">
            <w:pPr>
              <w:autoSpaceDE w:val="0"/>
              <w:autoSpaceDN w:val="0"/>
              <w:adjustRightInd w:val="0"/>
              <w:rPr>
                <w:rFonts w:ascii="Arial" w:hAnsi="Arial" w:cs="Arial"/>
                <w:sz w:val="18"/>
                <w:szCs w:val="18"/>
                <w:lang w:val="es-MX" w:eastAsia="es-MX"/>
              </w:rPr>
            </w:pPr>
          </w:p>
          <w:p w14:paraId="44790079" w14:textId="77777777" w:rsidR="00755B74" w:rsidRDefault="00755B74">
            <w:pPr>
              <w:autoSpaceDE w:val="0"/>
              <w:autoSpaceDN w:val="0"/>
              <w:adjustRightInd w:val="0"/>
              <w:rPr>
                <w:rFonts w:ascii="Arial" w:hAnsi="Arial" w:cs="Arial"/>
                <w:sz w:val="18"/>
                <w:szCs w:val="18"/>
                <w:lang w:val="es-MX" w:eastAsia="es-MX"/>
              </w:rPr>
            </w:pPr>
          </w:p>
          <w:p w14:paraId="711402EA" w14:textId="77777777" w:rsidR="00755B74" w:rsidRDefault="00755B74">
            <w:pPr>
              <w:autoSpaceDE w:val="0"/>
              <w:autoSpaceDN w:val="0"/>
              <w:adjustRightInd w:val="0"/>
              <w:rPr>
                <w:rFonts w:ascii="Arial" w:hAnsi="Arial" w:cs="Arial"/>
                <w:sz w:val="18"/>
                <w:szCs w:val="18"/>
                <w:lang w:val="es-MX" w:eastAsia="es-MX"/>
              </w:rPr>
            </w:pPr>
          </w:p>
          <w:p w14:paraId="27C0B1F6"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2677F40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62D952DC"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464CA31B"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051A0CD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536B5943" w14:textId="77777777" w:rsidR="00755B74" w:rsidRDefault="00755B74">
            <w:pPr>
              <w:autoSpaceDE w:val="0"/>
              <w:autoSpaceDN w:val="0"/>
              <w:adjustRightInd w:val="0"/>
              <w:rPr>
                <w:rFonts w:ascii="Arial" w:hAnsi="Arial" w:cs="Arial"/>
                <w:sz w:val="18"/>
                <w:szCs w:val="18"/>
                <w:lang w:val="es-MX" w:eastAsia="es-MX"/>
              </w:rPr>
            </w:pPr>
          </w:p>
          <w:p w14:paraId="584C5247" w14:textId="77777777" w:rsidR="00755B74" w:rsidRDefault="00755B74">
            <w:pPr>
              <w:autoSpaceDE w:val="0"/>
              <w:autoSpaceDN w:val="0"/>
              <w:adjustRightInd w:val="0"/>
              <w:rPr>
                <w:rFonts w:ascii="Arial" w:hAnsi="Arial" w:cs="Arial"/>
                <w:sz w:val="18"/>
                <w:szCs w:val="18"/>
                <w:lang w:val="es-MX" w:eastAsia="es-MX"/>
              </w:rPr>
            </w:pPr>
          </w:p>
          <w:p w14:paraId="02FD6010" w14:textId="77777777" w:rsidR="00755B74" w:rsidRDefault="00755B74">
            <w:pPr>
              <w:autoSpaceDE w:val="0"/>
              <w:autoSpaceDN w:val="0"/>
              <w:adjustRightInd w:val="0"/>
              <w:rPr>
                <w:rFonts w:ascii="Arial" w:hAnsi="Arial" w:cs="Arial"/>
                <w:sz w:val="18"/>
                <w:szCs w:val="18"/>
                <w:lang w:val="es-MX" w:eastAsia="es-MX"/>
              </w:rPr>
            </w:pPr>
          </w:p>
          <w:p w14:paraId="4D5AF95D" w14:textId="77777777" w:rsidR="00755B74" w:rsidRDefault="00755B74">
            <w:pPr>
              <w:autoSpaceDE w:val="0"/>
              <w:autoSpaceDN w:val="0"/>
              <w:adjustRightInd w:val="0"/>
              <w:rPr>
                <w:rFonts w:ascii="Arial" w:hAnsi="Arial" w:cs="Arial"/>
                <w:sz w:val="18"/>
                <w:szCs w:val="18"/>
                <w:lang w:val="es-MX" w:eastAsia="es-MX"/>
              </w:rPr>
            </w:pPr>
          </w:p>
          <w:p w14:paraId="361D3D6E" w14:textId="77777777" w:rsidR="00755B74" w:rsidRDefault="00755B74">
            <w:pPr>
              <w:autoSpaceDE w:val="0"/>
              <w:autoSpaceDN w:val="0"/>
              <w:adjustRightInd w:val="0"/>
              <w:rPr>
                <w:rFonts w:ascii="Arial" w:hAnsi="Arial" w:cs="Arial"/>
                <w:sz w:val="18"/>
                <w:szCs w:val="18"/>
                <w:lang w:val="es-MX" w:eastAsia="es-MX"/>
              </w:rPr>
            </w:pPr>
          </w:p>
          <w:p w14:paraId="1ACA6ADF" w14:textId="77777777" w:rsidR="00755B74" w:rsidRDefault="00755B74">
            <w:pPr>
              <w:autoSpaceDE w:val="0"/>
              <w:autoSpaceDN w:val="0"/>
              <w:adjustRightInd w:val="0"/>
              <w:rPr>
                <w:rFonts w:ascii="Arial" w:hAnsi="Arial" w:cs="Arial"/>
                <w:sz w:val="18"/>
                <w:szCs w:val="18"/>
                <w:lang w:val="es-MX" w:eastAsia="es-MX"/>
              </w:rPr>
            </w:pPr>
          </w:p>
          <w:p w14:paraId="6272B28B" w14:textId="77777777" w:rsidR="00755B74" w:rsidRDefault="00755B74">
            <w:pPr>
              <w:autoSpaceDE w:val="0"/>
              <w:autoSpaceDN w:val="0"/>
              <w:adjustRightInd w:val="0"/>
              <w:rPr>
                <w:rFonts w:ascii="Arial" w:hAnsi="Arial" w:cs="Arial"/>
                <w:sz w:val="18"/>
                <w:szCs w:val="18"/>
                <w:lang w:val="es-MX" w:eastAsia="es-MX"/>
              </w:rPr>
            </w:pPr>
          </w:p>
          <w:p w14:paraId="65386DEA" w14:textId="77777777" w:rsidR="00755B74" w:rsidRDefault="00755B74">
            <w:pPr>
              <w:autoSpaceDE w:val="0"/>
              <w:autoSpaceDN w:val="0"/>
              <w:adjustRightInd w:val="0"/>
              <w:rPr>
                <w:rFonts w:ascii="Arial" w:hAnsi="Arial" w:cs="Arial"/>
                <w:sz w:val="18"/>
                <w:szCs w:val="18"/>
                <w:lang w:val="es-MX" w:eastAsia="es-MX"/>
              </w:rPr>
            </w:pPr>
          </w:p>
          <w:p w14:paraId="40DD87AB" w14:textId="77777777" w:rsidR="00755B74" w:rsidRDefault="00755B74">
            <w:pPr>
              <w:autoSpaceDE w:val="0"/>
              <w:autoSpaceDN w:val="0"/>
              <w:adjustRightInd w:val="0"/>
              <w:rPr>
                <w:rFonts w:ascii="Arial" w:hAnsi="Arial" w:cs="Arial"/>
                <w:sz w:val="18"/>
                <w:szCs w:val="18"/>
                <w:lang w:val="es-MX" w:eastAsia="es-MX"/>
              </w:rPr>
            </w:pPr>
          </w:p>
          <w:p w14:paraId="0DAA86E9" w14:textId="77777777" w:rsidR="00755B74" w:rsidRDefault="00755B74">
            <w:pPr>
              <w:autoSpaceDE w:val="0"/>
              <w:autoSpaceDN w:val="0"/>
              <w:adjustRightInd w:val="0"/>
              <w:rPr>
                <w:rFonts w:ascii="Arial" w:hAnsi="Arial" w:cs="Arial"/>
                <w:sz w:val="18"/>
                <w:szCs w:val="18"/>
                <w:lang w:val="es-MX" w:eastAsia="es-MX"/>
              </w:rPr>
            </w:pPr>
          </w:p>
          <w:p w14:paraId="62065FAD"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2991512E"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53590DAB" w14:textId="77777777">
        <w:tc>
          <w:tcPr>
            <w:tcW w:w="4644" w:type="dxa"/>
            <w:shd w:val="clear" w:color="auto" w:fill="auto"/>
            <w:vAlign w:val="bottom"/>
          </w:tcPr>
          <w:p w14:paraId="3A1FB52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6D748050"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296B6849"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188C8FA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637029B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60FE7F0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1E5CB01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64DC868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7B219B8B"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61B81D41" w14:textId="77777777">
        <w:tc>
          <w:tcPr>
            <w:tcW w:w="4644" w:type="dxa"/>
            <w:shd w:val="clear" w:color="auto" w:fill="auto"/>
            <w:vAlign w:val="bottom"/>
          </w:tcPr>
          <w:p w14:paraId="1A6E41C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12DEFF70"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0FFA146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07EC728E"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14F3769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5B198A3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7DD880D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75D4045B"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5328C488" w14:textId="77777777">
        <w:tc>
          <w:tcPr>
            <w:tcW w:w="4644" w:type="dxa"/>
            <w:shd w:val="clear" w:color="auto" w:fill="auto"/>
          </w:tcPr>
          <w:p w14:paraId="6F472CBD"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188C3E9B"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574A822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60709ED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5B8B45B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8FDAD7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06F43BA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62A0F01F" w14:textId="77777777" w:rsidR="00755B74" w:rsidRPr="0057663D" w:rsidRDefault="00755B74">
            <w:pPr>
              <w:autoSpaceDE w:val="0"/>
              <w:autoSpaceDN w:val="0"/>
              <w:adjustRightInd w:val="0"/>
              <w:rPr>
                <w:rFonts w:ascii="Arial" w:hAnsi="Arial" w:cs="Arial"/>
                <w:sz w:val="24"/>
                <w:szCs w:val="24"/>
                <w:lang w:val="es-MX" w:eastAsia="es-MX"/>
              </w:rPr>
            </w:pPr>
          </w:p>
        </w:tc>
      </w:tr>
    </w:tbl>
    <w:p w14:paraId="5E086521" w14:textId="77777777" w:rsidR="00755B74" w:rsidRDefault="00755B74" w:rsidP="00755B74">
      <w:pPr>
        <w:pStyle w:val="Sinespaciado"/>
        <w:jc w:val="both"/>
        <w:rPr>
          <w:rFonts w:ascii="Arial Narrow" w:hAnsi="Arial Narrow" w:cs="Arial"/>
          <w:sz w:val="16"/>
          <w:szCs w:val="20"/>
        </w:rPr>
      </w:pPr>
    </w:p>
    <w:p w14:paraId="031C8706" w14:textId="77777777" w:rsidR="00755B74" w:rsidRPr="009B036D"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8749119" w14:textId="77777777" w:rsidR="00755B74" w:rsidRDefault="00755B74" w:rsidP="00755B74">
      <w:pPr>
        <w:autoSpaceDE w:val="0"/>
        <w:autoSpaceDN w:val="0"/>
        <w:adjustRightInd w:val="0"/>
        <w:rPr>
          <w:rFonts w:ascii="Arial" w:hAnsi="Arial" w:cs="Arial"/>
          <w:sz w:val="24"/>
          <w:szCs w:val="24"/>
          <w:lang w:val="es-MX" w:eastAsia="es-MX"/>
        </w:rPr>
      </w:pPr>
    </w:p>
    <w:p w14:paraId="2AEF5476" w14:textId="77777777" w:rsidR="00755B74" w:rsidRPr="009B036D" w:rsidRDefault="00755B74" w:rsidP="00755B74">
      <w:pPr>
        <w:pStyle w:val="Sinespaciado"/>
        <w:jc w:val="both"/>
        <w:rPr>
          <w:rFonts w:ascii="Arial Narrow" w:hAnsi="Arial Narrow" w:cs="Arial"/>
          <w:sz w:val="16"/>
          <w:szCs w:val="20"/>
        </w:rPr>
      </w:pPr>
    </w:p>
    <w:p w14:paraId="3A87FE52"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0E346642" w14:textId="77777777" w:rsidR="00C6784F" w:rsidRDefault="00C6784F" w:rsidP="00571382">
      <w:pPr>
        <w:autoSpaceDE w:val="0"/>
        <w:autoSpaceDN w:val="0"/>
        <w:adjustRightInd w:val="0"/>
        <w:rPr>
          <w:rFonts w:ascii="Arial" w:hAnsi="Arial" w:cs="Arial"/>
          <w:sz w:val="24"/>
          <w:szCs w:val="24"/>
          <w:lang w:val="es-MX" w:eastAsia="es-MX"/>
        </w:rPr>
      </w:pPr>
    </w:p>
    <w:p w14:paraId="0B43BCFC" w14:textId="77777777" w:rsidR="00571382" w:rsidRDefault="00773623"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240" behindDoc="0" locked="0" layoutInCell="1" allowOverlap="1" wp14:anchorId="72A0B356" wp14:editId="1A0CD458">
                <wp:simplePos x="0" y="0"/>
                <wp:positionH relativeFrom="column">
                  <wp:posOffset>4538345</wp:posOffset>
                </wp:positionH>
                <wp:positionV relativeFrom="paragraph">
                  <wp:posOffset>226060</wp:posOffset>
                </wp:positionV>
                <wp:extent cx="3870325" cy="1056005"/>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056005"/>
                        </a:xfrm>
                        <a:prstGeom prst="rect">
                          <a:avLst/>
                        </a:prstGeom>
                        <a:solidFill>
                          <a:srgbClr val="FFFFFF"/>
                        </a:solidFill>
                        <a:ln w="9525">
                          <a:solidFill>
                            <a:srgbClr val="000000"/>
                          </a:solidFill>
                          <a:miter lim="800000"/>
                          <a:headEnd/>
                          <a:tailEnd/>
                        </a:ln>
                      </wps:spPr>
                      <wps:txbx>
                        <w:txbxContent>
                          <w:p w14:paraId="4D0846C2"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518F5E36"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041E2060"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12CCC5CA"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54CC91BA" w14:textId="77777777" w:rsidR="001E6AAE" w:rsidRDefault="001E6AAE" w:rsidP="001E6AAE">
                            <w:pPr>
                              <w:pStyle w:val="Sinespaciado"/>
                              <w:rPr>
                                <w:rFonts w:ascii="Arial" w:hAnsi="Arial" w:cs="Arial"/>
                                <w:sz w:val="20"/>
                                <w:szCs w:val="20"/>
                              </w:rPr>
                            </w:pPr>
                            <w:r>
                              <w:rPr>
                                <w:rFonts w:ascii="Arial" w:hAnsi="Arial" w:cs="Arial"/>
                                <w:sz w:val="20"/>
                                <w:szCs w:val="20"/>
                              </w:rPr>
                              <w:t>Internet</w:t>
                            </w:r>
                          </w:p>
                          <w:p w14:paraId="46FF6104" w14:textId="77777777" w:rsidR="001E6AAE" w:rsidRDefault="001E6AAE" w:rsidP="001E6AAE">
                            <w:pPr>
                              <w:pStyle w:val="Sinespaciado"/>
                              <w:rPr>
                                <w:rFonts w:ascii="Arial" w:hAnsi="Arial" w:cs="Arial"/>
                                <w:sz w:val="20"/>
                                <w:szCs w:val="20"/>
                              </w:rPr>
                            </w:pPr>
                            <w:r>
                              <w:rPr>
                                <w:rFonts w:ascii="Arial" w:hAnsi="Arial" w:cs="Arial"/>
                                <w:sz w:val="20"/>
                                <w:szCs w:val="20"/>
                              </w:rPr>
                              <w:t>Formulario de derivación.</w:t>
                            </w:r>
                          </w:p>
                          <w:p w14:paraId="4E39A521"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A0B356" id="_x0000_t202" coordsize="21600,21600" o:spt="202" path="m,l,21600r21600,l21600,xe">
                <v:stroke joinstyle="miter"/>
                <v:path gradientshapeok="t" o:connecttype="rect"/>
              </v:shapetype>
              <v:shape id="Text Box 119" o:spid="_x0000_s1026" type="#_x0000_t202" style="position:absolute;margin-left:357.35pt;margin-top:17.8pt;width:304.75pt;height:8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">
                <v:textbox>
                  <w:txbxContent>
                    <w:p w14:paraId="4D0846C2"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518F5E36"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041E2060"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12CCC5CA"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54CC91BA" w14:textId="77777777" w:rsidR="001E6AAE" w:rsidRDefault="001E6AAE" w:rsidP="001E6AAE">
                      <w:pPr>
                        <w:pStyle w:val="Sinespaciado"/>
                        <w:rPr>
                          <w:rFonts w:ascii="Arial" w:hAnsi="Arial" w:cs="Arial"/>
                          <w:sz w:val="20"/>
                          <w:szCs w:val="20"/>
                        </w:rPr>
                      </w:pPr>
                      <w:r>
                        <w:rPr>
                          <w:rFonts w:ascii="Arial" w:hAnsi="Arial" w:cs="Arial"/>
                          <w:sz w:val="20"/>
                          <w:szCs w:val="20"/>
                        </w:rPr>
                        <w:t>Internet</w:t>
                      </w:r>
                    </w:p>
                    <w:p w14:paraId="46FF6104" w14:textId="77777777" w:rsidR="001E6AAE" w:rsidRDefault="001E6AAE" w:rsidP="001E6AAE">
                      <w:pPr>
                        <w:pStyle w:val="Sinespaciado"/>
                        <w:rPr>
                          <w:rFonts w:ascii="Arial" w:hAnsi="Arial" w:cs="Arial"/>
                          <w:sz w:val="20"/>
                          <w:szCs w:val="20"/>
                        </w:rPr>
                      </w:pPr>
                      <w:r>
                        <w:rPr>
                          <w:rFonts w:ascii="Arial" w:hAnsi="Arial" w:cs="Arial"/>
                          <w:sz w:val="20"/>
                          <w:szCs w:val="20"/>
                        </w:rPr>
                        <w:t>Formulario de derivación.</w:t>
                      </w:r>
                    </w:p>
                    <w:p w14:paraId="4E39A521" w14:textId="77777777" w:rsidR="00516F91" w:rsidRPr="009B036D" w:rsidRDefault="00516F91">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40B5BC34" w14:textId="77777777" w:rsidR="00516F91" w:rsidRDefault="00773623"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14:anchorId="793AEF3C" wp14:editId="64F8C4A2">
                <wp:simplePos x="0" y="0"/>
                <wp:positionH relativeFrom="column">
                  <wp:posOffset>-30480</wp:posOffset>
                </wp:positionH>
                <wp:positionV relativeFrom="paragraph">
                  <wp:posOffset>99060</wp:posOffset>
                </wp:positionV>
                <wp:extent cx="3815080" cy="101790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017905"/>
                        </a:xfrm>
                        <a:prstGeom prst="rect">
                          <a:avLst/>
                        </a:prstGeom>
                        <a:solidFill>
                          <a:srgbClr val="FFFFFF"/>
                        </a:solidFill>
                        <a:ln w="9525">
                          <a:solidFill>
                            <a:srgbClr val="000000"/>
                          </a:solidFill>
                          <a:miter lim="800000"/>
                          <a:headEnd/>
                          <a:tailEnd/>
                        </a:ln>
                      </wps:spPr>
                      <wps:txbx>
                        <w:txbxContent>
                          <w:p w14:paraId="2840B50E" w14:textId="77777777" w:rsidR="004027CD" w:rsidRDefault="004027CD" w:rsidP="004027CD">
                            <w:pPr>
                              <w:pStyle w:val="PLANEAC"/>
                              <w:numPr>
                                <w:ilvl w:val="0"/>
                                <w:numId w:val="22"/>
                              </w:numPr>
                            </w:pPr>
                            <w:r w:rsidRPr="00204E97">
                              <w:t>Larson, R. (2010). Cálculo combo. (9ª. Ed.). México. McGraw</w:t>
                            </w:r>
                            <w:r w:rsidR="0089631E">
                              <w:t>-Hill.</w:t>
                            </w:r>
                          </w:p>
                          <w:p w14:paraId="556E96DA" w14:textId="77777777" w:rsidR="004027CD" w:rsidRDefault="004027CD" w:rsidP="004027CD">
                            <w:pPr>
                              <w:pStyle w:val="PLANEAC"/>
                              <w:numPr>
                                <w:ilvl w:val="0"/>
                                <w:numId w:val="22"/>
                              </w:numPr>
                            </w:pPr>
                            <w:r>
                              <w:t>Leithold, L. (2009). El Cálculo con Geometría Analítica. México. Oxford, University Press.</w:t>
                            </w:r>
                          </w:p>
                          <w:p w14:paraId="0E9E0EF4" w14:textId="77777777" w:rsidR="004027CD" w:rsidRDefault="004027CD" w:rsidP="004027CD">
                            <w:pPr>
                              <w:pStyle w:val="PLANEAC"/>
                              <w:numPr>
                                <w:ilvl w:val="0"/>
                                <w:numId w:val="22"/>
                              </w:numPr>
                            </w:pPr>
                            <w:r>
                              <w:t>Stewart, J. (2013). Cálculo de una variable: trascendentes tempranas. (7ª. Ed.). México. Cengage Learning.</w:t>
                            </w:r>
                          </w:p>
                          <w:p w14:paraId="60B04D60"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AEF3C" id="Text Box 118" o:spid="_x0000_s1027" type="#_x0000_t202" style="position:absolute;margin-left:-2.4pt;margin-top:7.8pt;width:300.4pt;height:8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">
                <v:textbox>
                  <w:txbxContent>
                    <w:p w14:paraId="2840B50E" w14:textId="77777777" w:rsidR="004027CD" w:rsidRDefault="004027CD" w:rsidP="004027CD">
                      <w:pPr>
                        <w:pStyle w:val="PLANEAC"/>
                        <w:numPr>
                          <w:ilvl w:val="0"/>
                          <w:numId w:val="22"/>
                        </w:numPr>
                      </w:pPr>
                      <w:r w:rsidRPr="00204E97">
                        <w:t>Larson, R. (2010). Cálculo combo. (9ª. Ed.). México. McGraw</w:t>
                      </w:r>
                      <w:r w:rsidR="0089631E">
                        <w:t>-Hill.</w:t>
                      </w:r>
                    </w:p>
                    <w:p w14:paraId="556E96DA" w14:textId="77777777" w:rsidR="004027CD" w:rsidRDefault="004027CD" w:rsidP="004027CD">
                      <w:pPr>
                        <w:pStyle w:val="PLANEAC"/>
                        <w:numPr>
                          <w:ilvl w:val="0"/>
                          <w:numId w:val="22"/>
                        </w:numPr>
                      </w:pPr>
                      <w:r>
                        <w:t>Leithold, L. (2009). El Cálculo con Geometría Analítica. México. Oxford, University Press.</w:t>
                      </w:r>
                    </w:p>
                    <w:p w14:paraId="0E9E0EF4" w14:textId="77777777" w:rsidR="004027CD" w:rsidRDefault="004027CD" w:rsidP="004027CD">
                      <w:pPr>
                        <w:pStyle w:val="PLANEAC"/>
                        <w:numPr>
                          <w:ilvl w:val="0"/>
                          <w:numId w:val="22"/>
                        </w:numPr>
                      </w:pPr>
                      <w:r>
                        <w:t>Stewart, J. (2013). Cálculo de una variable: trascendentes tempranas. (7ª. Ed.). México. Cengage Learning.</w:t>
                      </w:r>
                    </w:p>
                    <w:p w14:paraId="60B04D60" w14:textId="77777777" w:rsidR="00516F91" w:rsidRPr="009B036D" w:rsidRDefault="00516F91">
                      <w:pPr>
                        <w:rPr>
                          <w:rFonts w:ascii="Arial" w:hAnsi="Arial" w:cs="Arial"/>
                          <w:lang w:val="es-MX"/>
                        </w:rPr>
                      </w:pPr>
                    </w:p>
                  </w:txbxContent>
                </v:textbox>
              </v:shape>
            </w:pict>
          </mc:Fallback>
        </mc:AlternateContent>
      </w:r>
    </w:p>
    <w:p w14:paraId="1701FA9F" w14:textId="77777777" w:rsidR="00516F91" w:rsidRDefault="00516F91" w:rsidP="00571382">
      <w:pPr>
        <w:autoSpaceDE w:val="0"/>
        <w:autoSpaceDN w:val="0"/>
        <w:adjustRightInd w:val="0"/>
        <w:rPr>
          <w:rFonts w:ascii="Arial" w:hAnsi="Arial" w:cs="Arial"/>
          <w:sz w:val="24"/>
          <w:szCs w:val="24"/>
          <w:lang w:val="es-MX" w:eastAsia="es-MX"/>
        </w:rPr>
      </w:pPr>
    </w:p>
    <w:p w14:paraId="41F87689" w14:textId="77777777" w:rsidR="00516F91" w:rsidRDefault="00516F91" w:rsidP="00571382">
      <w:pPr>
        <w:autoSpaceDE w:val="0"/>
        <w:autoSpaceDN w:val="0"/>
        <w:adjustRightInd w:val="0"/>
        <w:rPr>
          <w:rFonts w:ascii="Arial" w:hAnsi="Arial" w:cs="Arial"/>
          <w:sz w:val="24"/>
          <w:szCs w:val="24"/>
          <w:lang w:val="es-MX" w:eastAsia="es-MX"/>
        </w:rPr>
      </w:pPr>
    </w:p>
    <w:p w14:paraId="73E83843" w14:textId="77777777" w:rsidR="00516F91" w:rsidRDefault="00516F91" w:rsidP="00571382">
      <w:pPr>
        <w:autoSpaceDE w:val="0"/>
        <w:autoSpaceDN w:val="0"/>
        <w:adjustRightInd w:val="0"/>
        <w:rPr>
          <w:rFonts w:ascii="Arial" w:hAnsi="Arial" w:cs="Arial"/>
          <w:sz w:val="24"/>
          <w:szCs w:val="24"/>
          <w:lang w:val="es-MX" w:eastAsia="es-MX"/>
        </w:rPr>
      </w:pPr>
    </w:p>
    <w:p w14:paraId="2EC36205" w14:textId="77777777" w:rsidR="00516F91" w:rsidRDefault="00516F91" w:rsidP="00571382">
      <w:pPr>
        <w:autoSpaceDE w:val="0"/>
        <w:autoSpaceDN w:val="0"/>
        <w:adjustRightInd w:val="0"/>
        <w:rPr>
          <w:rFonts w:ascii="Arial" w:hAnsi="Arial" w:cs="Arial"/>
          <w:sz w:val="24"/>
          <w:szCs w:val="24"/>
          <w:lang w:val="es-MX" w:eastAsia="es-MX"/>
        </w:rPr>
      </w:pPr>
    </w:p>
    <w:p w14:paraId="18942113" w14:textId="77777777" w:rsidR="004027CD" w:rsidRDefault="004027CD" w:rsidP="009B036D">
      <w:pPr>
        <w:autoSpaceDE w:val="0"/>
        <w:autoSpaceDN w:val="0"/>
        <w:adjustRightInd w:val="0"/>
        <w:spacing w:after="80"/>
        <w:rPr>
          <w:rFonts w:ascii="Arial" w:hAnsi="Arial" w:cs="Arial"/>
          <w:b/>
          <w:sz w:val="24"/>
          <w:szCs w:val="24"/>
          <w:lang w:val="es-MX" w:eastAsia="es-MX"/>
        </w:rPr>
      </w:pPr>
    </w:p>
    <w:p w14:paraId="05C5A5C8" w14:textId="77777777" w:rsidR="004027CD" w:rsidRDefault="004027CD" w:rsidP="009B036D">
      <w:pPr>
        <w:autoSpaceDE w:val="0"/>
        <w:autoSpaceDN w:val="0"/>
        <w:adjustRightInd w:val="0"/>
        <w:spacing w:after="80"/>
        <w:rPr>
          <w:rFonts w:ascii="Arial" w:hAnsi="Arial" w:cs="Arial"/>
          <w:b/>
          <w:sz w:val="24"/>
          <w:szCs w:val="24"/>
          <w:lang w:val="es-MX" w:eastAsia="es-MX"/>
        </w:rPr>
      </w:pPr>
    </w:p>
    <w:p w14:paraId="0A758EE6" w14:textId="77777777" w:rsidR="001E6AAE" w:rsidRDefault="001E6AAE" w:rsidP="009B036D">
      <w:pPr>
        <w:autoSpaceDE w:val="0"/>
        <w:autoSpaceDN w:val="0"/>
        <w:adjustRightInd w:val="0"/>
        <w:spacing w:after="80"/>
        <w:rPr>
          <w:rFonts w:ascii="Arial" w:hAnsi="Arial" w:cs="Arial"/>
          <w:b/>
          <w:sz w:val="24"/>
          <w:szCs w:val="24"/>
          <w:lang w:val="es-MX" w:eastAsia="es-MX"/>
        </w:rPr>
      </w:pPr>
    </w:p>
    <w:p w14:paraId="5AF7CB98" w14:textId="77777777" w:rsidR="001E6AAE" w:rsidRDefault="001E6AAE" w:rsidP="009B036D">
      <w:pPr>
        <w:autoSpaceDE w:val="0"/>
        <w:autoSpaceDN w:val="0"/>
        <w:adjustRightInd w:val="0"/>
        <w:spacing w:after="80"/>
        <w:rPr>
          <w:rFonts w:ascii="Arial" w:hAnsi="Arial" w:cs="Arial"/>
          <w:b/>
          <w:sz w:val="24"/>
          <w:szCs w:val="24"/>
          <w:lang w:val="es-MX" w:eastAsia="es-MX"/>
        </w:rPr>
      </w:pPr>
    </w:p>
    <w:p w14:paraId="6F4A6F57" w14:textId="77777777" w:rsidR="001E6AAE" w:rsidRDefault="001E6AAE" w:rsidP="009B036D">
      <w:pPr>
        <w:autoSpaceDE w:val="0"/>
        <w:autoSpaceDN w:val="0"/>
        <w:adjustRightInd w:val="0"/>
        <w:spacing w:after="80"/>
        <w:rPr>
          <w:rFonts w:ascii="Arial" w:hAnsi="Arial" w:cs="Arial"/>
          <w:b/>
          <w:sz w:val="24"/>
          <w:szCs w:val="24"/>
          <w:lang w:val="es-MX" w:eastAsia="es-MX"/>
        </w:rPr>
      </w:pPr>
    </w:p>
    <w:p w14:paraId="159E56BE" w14:textId="77777777" w:rsidR="001E6AAE" w:rsidRDefault="001E6AAE" w:rsidP="009B036D">
      <w:pPr>
        <w:autoSpaceDE w:val="0"/>
        <w:autoSpaceDN w:val="0"/>
        <w:adjustRightInd w:val="0"/>
        <w:spacing w:after="80"/>
        <w:rPr>
          <w:rFonts w:ascii="Arial" w:hAnsi="Arial" w:cs="Arial"/>
          <w:b/>
          <w:sz w:val="24"/>
          <w:szCs w:val="24"/>
          <w:lang w:val="es-MX" w:eastAsia="es-MX"/>
        </w:rPr>
      </w:pPr>
    </w:p>
    <w:p w14:paraId="76726D7E" w14:textId="77777777" w:rsidR="001E6AAE" w:rsidRDefault="001E6AAE" w:rsidP="009B036D">
      <w:pPr>
        <w:autoSpaceDE w:val="0"/>
        <w:autoSpaceDN w:val="0"/>
        <w:adjustRightInd w:val="0"/>
        <w:spacing w:after="80"/>
        <w:rPr>
          <w:rFonts w:ascii="Arial" w:hAnsi="Arial" w:cs="Arial"/>
          <w:b/>
          <w:sz w:val="24"/>
          <w:szCs w:val="24"/>
          <w:lang w:val="es-MX" w:eastAsia="es-MX"/>
        </w:rPr>
      </w:pPr>
    </w:p>
    <w:p w14:paraId="1EDF7D00"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7ECB3726" w14:textId="77777777" w:rsidR="000958BB" w:rsidRDefault="000958BB" w:rsidP="00571382">
      <w:pPr>
        <w:autoSpaceDE w:val="0"/>
        <w:autoSpaceDN w:val="0"/>
        <w:adjustRightInd w:val="0"/>
        <w:rPr>
          <w:rFonts w:ascii="Arial" w:hAnsi="Arial" w:cs="Arial"/>
          <w:sz w:val="24"/>
          <w:szCs w:val="24"/>
          <w:lang w:val="es-MX" w:eastAsia="es-MX"/>
        </w:rPr>
      </w:pPr>
    </w:p>
    <w:p w14:paraId="550F97F4"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068D98AF" w14:textId="77777777" w:rsidTr="008C49E0">
        <w:tc>
          <w:tcPr>
            <w:tcW w:w="2093" w:type="dxa"/>
          </w:tcPr>
          <w:p w14:paraId="52453BE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451761E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2D13F77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7208950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4E4AD5E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27FC27E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0F948D5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50FFC93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7FD7A8D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0F75E44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38C24D7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1123468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11561AB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2F4AA3C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5D7930C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0D5214D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20F588C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7118E5B5" w14:textId="77777777" w:rsidTr="008C49E0">
        <w:tc>
          <w:tcPr>
            <w:tcW w:w="2093" w:type="dxa"/>
          </w:tcPr>
          <w:p w14:paraId="01272940"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56662E27"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ED</w:t>
            </w:r>
          </w:p>
        </w:tc>
        <w:tc>
          <w:tcPr>
            <w:tcW w:w="601" w:type="dxa"/>
          </w:tcPr>
          <w:p w14:paraId="290566F6" w14:textId="77777777" w:rsidR="00800BB6" w:rsidRPr="00330451" w:rsidRDefault="00800BB6" w:rsidP="000958BB">
            <w:pPr>
              <w:autoSpaceDE w:val="0"/>
              <w:autoSpaceDN w:val="0"/>
              <w:adjustRightInd w:val="0"/>
              <w:rPr>
                <w:rFonts w:ascii="Arial" w:hAnsi="Arial" w:cs="Arial"/>
                <w:lang w:val="es-MX" w:eastAsia="es-MX"/>
              </w:rPr>
            </w:pPr>
          </w:p>
        </w:tc>
        <w:tc>
          <w:tcPr>
            <w:tcW w:w="723" w:type="dxa"/>
          </w:tcPr>
          <w:p w14:paraId="4F4BB3AC"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6818BA12" w14:textId="7CBB4581" w:rsidR="00800BB6" w:rsidRPr="00330451" w:rsidRDefault="006E59F9"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21" w:type="dxa"/>
          </w:tcPr>
          <w:p w14:paraId="17A72E31" w14:textId="17FE1E25" w:rsidR="00800BB6" w:rsidRPr="00330451" w:rsidRDefault="00800BB6" w:rsidP="000958BB">
            <w:pPr>
              <w:autoSpaceDE w:val="0"/>
              <w:autoSpaceDN w:val="0"/>
              <w:adjustRightInd w:val="0"/>
              <w:rPr>
                <w:rFonts w:ascii="Arial" w:hAnsi="Arial" w:cs="Arial"/>
                <w:lang w:val="es-MX" w:eastAsia="es-MX"/>
              </w:rPr>
            </w:pPr>
          </w:p>
        </w:tc>
        <w:tc>
          <w:tcPr>
            <w:tcW w:w="722" w:type="dxa"/>
          </w:tcPr>
          <w:p w14:paraId="03A3C5A0"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2A05B648" w14:textId="77777777" w:rsidR="00800BB6" w:rsidRPr="00330451" w:rsidRDefault="00800BB6" w:rsidP="000958BB">
            <w:pPr>
              <w:autoSpaceDE w:val="0"/>
              <w:autoSpaceDN w:val="0"/>
              <w:adjustRightInd w:val="0"/>
              <w:rPr>
                <w:rFonts w:ascii="Arial" w:hAnsi="Arial" w:cs="Arial"/>
                <w:lang w:val="es-MX" w:eastAsia="es-MX"/>
              </w:rPr>
            </w:pPr>
          </w:p>
        </w:tc>
        <w:tc>
          <w:tcPr>
            <w:tcW w:w="722" w:type="dxa"/>
          </w:tcPr>
          <w:p w14:paraId="382EA5C0"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70997610" w14:textId="63D5A60B" w:rsidR="00800BB6" w:rsidRPr="00330451" w:rsidRDefault="006E59F9"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74712123"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33111EC5" w14:textId="2A3F650E" w:rsidR="00800BB6" w:rsidRPr="00330451" w:rsidRDefault="006E59F9"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32D64A80"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61F4EFA8" w14:textId="4F8591C9" w:rsidR="00800BB6" w:rsidRPr="00330451" w:rsidRDefault="00800BB6" w:rsidP="000958BB">
            <w:pPr>
              <w:autoSpaceDE w:val="0"/>
              <w:autoSpaceDN w:val="0"/>
              <w:adjustRightInd w:val="0"/>
              <w:rPr>
                <w:rFonts w:ascii="Arial" w:hAnsi="Arial" w:cs="Arial"/>
                <w:lang w:val="es-MX" w:eastAsia="es-MX"/>
              </w:rPr>
            </w:pPr>
          </w:p>
        </w:tc>
        <w:tc>
          <w:tcPr>
            <w:tcW w:w="742" w:type="dxa"/>
          </w:tcPr>
          <w:p w14:paraId="2F93246C" w14:textId="7BEA2C61" w:rsidR="00800BB6" w:rsidRPr="00330451" w:rsidRDefault="006E59F9"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3AE905B2"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5BAF59E7" w14:textId="09E187D7" w:rsidR="00800BB6" w:rsidRPr="00330451" w:rsidRDefault="006E59F9" w:rsidP="000958BB">
            <w:pPr>
              <w:autoSpaceDE w:val="0"/>
              <w:autoSpaceDN w:val="0"/>
              <w:adjustRightInd w:val="0"/>
              <w:rPr>
                <w:rFonts w:ascii="Arial" w:hAnsi="Arial" w:cs="Arial"/>
                <w:lang w:val="es-MX" w:eastAsia="es-MX"/>
              </w:rPr>
            </w:pPr>
            <w:r>
              <w:rPr>
                <w:rFonts w:ascii="Arial" w:hAnsi="Arial" w:cs="Arial"/>
                <w:lang w:val="es-MX" w:eastAsia="es-MX"/>
              </w:rPr>
              <w:t>EF</w:t>
            </w:r>
          </w:p>
        </w:tc>
      </w:tr>
      <w:tr w:rsidR="00EE49DE" w:rsidRPr="000958BB" w14:paraId="44D4CF5D" w14:textId="77777777" w:rsidTr="008C49E0">
        <w:tc>
          <w:tcPr>
            <w:tcW w:w="2093" w:type="dxa"/>
          </w:tcPr>
          <w:p w14:paraId="63313515"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71CE48D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11CDFEC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26B4170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65E3146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539245C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2D8BAA0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6206940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3168AC7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7AC999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38BDE5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7DE605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6922B92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426EFC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4CA805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7AB310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D857B37"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6A1EC32E" w14:textId="77777777" w:rsidTr="008C49E0">
        <w:tc>
          <w:tcPr>
            <w:tcW w:w="2093" w:type="dxa"/>
          </w:tcPr>
          <w:p w14:paraId="3323E938"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03B6D94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18BAE4D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54E9063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AA008C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387CA45D" w14:textId="23228C23" w:rsidR="00800BB6" w:rsidRPr="000958BB" w:rsidRDefault="006E59F9"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20BA4BD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25FD5373"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0277276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302FCFAC" w14:textId="27E6C99E" w:rsidR="00800BB6" w:rsidRPr="000958BB" w:rsidRDefault="006E59F9"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353EBBE0"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42BA484E" w14:textId="77777777" w:rsidR="00800BB6" w:rsidRPr="00800BB6" w:rsidRDefault="00800BB6" w:rsidP="00476642">
            <w:pPr>
              <w:autoSpaceDE w:val="0"/>
              <w:autoSpaceDN w:val="0"/>
              <w:adjustRightInd w:val="0"/>
            </w:pPr>
          </w:p>
        </w:tc>
        <w:tc>
          <w:tcPr>
            <w:tcW w:w="742" w:type="dxa"/>
          </w:tcPr>
          <w:p w14:paraId="7F74C08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3D0C2130" w14:textId="100C5CB3" w:rsidR="00800BB6" w:rsidRPr="000958BB" w:rsidRDefault="006E59F9"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1562165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F00C52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0B983B11" w14:textId="34114FC3" w:rsidR="00800BB6" w:rsidRPr="000958BB" w:rsidRDefault="006E59F9"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3932AAE8"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67D34F09"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308BF46C" w14:textId="77777777" w:rsidR="000958BB" w:rsidRDefault="000958BB" w:rsidP="00571382">
      <w:pPr>
        <w:autoSpaceDE w:val="0"/>
        <w:autoSpaceDN w:val="0"/>
        <w:adjustRightInd w:val="0"/>
        <w:rPr>
          <w:rFonts w:ascii="Arial" w:hAnsi="Arial" w:cs="Arial"/>
          <w:sz w:val="24"/>
          <w:szCs w:val="24"/>
          <w:lang w:val="es-MX" w:eastAsia="es-MX"/>
        </w:rPr>
      </w:pPr>
    </w:p>
    <w:p w14:paraId="042C9925" w14:textId="77777777" w:rsidR="00451856" w:rsidRDefault="00451856" w:rsidP="00571382">
      <w:pPr>
        <w:autoSpaceDE w:val="0"/>
        <w:autoSpaceDN w:val="0"/>
        <w:adjustRightInd w:val="0"/>
        <w:rPr>
          <w:rFonts w:ascii="Arial" w:hAnsi="Arial" w:cs="Arial"/>
          <w:sz w:val="24"/>
          <w:szCs w:val="24"/>
          <w:lang w:val="es-MX" w:eastAsia="es-MX"/>
        </w:rPr>
      </w:pPr>
    </w:p>
    <w:p w14:paraId="3DFBE5FA" w14:textId="77777777"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5F788D" w:rsidRPr="0089631E">
        <w:rPr>
          <w:rFonts w:ascii="Arial" w:hAnsi="Arial" w:cs="Arial"/>
          <w:u w:val="single"/>
          <w:lang w:val="es-MX" w:eastAsia="es-MX"/>
        </w:rPr>
        <w:t>29 de agosto del 2022</w:t>
      </w:r>
    </w:p>
    <w:p w14:paraId="03B270E1"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7F7FF94E" w14:textId="77777777" w:rsidTr="008C5EC1">
        <w:tc>
          <w:tcPr>
            <w:tcW w:w="6091" w:type="dxa"/>
            <w:tcBorders>
              <w:bottom w:val="single" w:sz="4" w:space="0" w:color="auto"/>
            </w:tcBorders>
            <w:shd w:val="clear" w:color="auto" w:fill="auto"/>
          </w:tcPr>
          <w:p w14:paraId="6FA11F08"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Ing. Pablo Promotor Campechano</w:t>
            </w:r>
          </w:p>
          <w:p w14:paraId="1330780F" w14:textId="77777777" w:rsidR="00695875" w:rsidRPr="008C5EC1" w:rsidRDefault="00695875" w:rsidP="008C5EC1">
            <w:pPr>
              <w:pStyle w:val="Sinespaciado"/>
              <w:jc w:val="center"/>
              <w:rPr>
                <w:rFonts w:ascii="Arial" w:hAnsi="Arial" w:cs="Arial"/>
                <w:sz w:val="20"/>
                <w:szCs w:val="20"/>
              </w:rPr>
            </w:pPr>
          </w:p>
        </w:tc>
        <w:tc>
          <w:tcPr>
            <w:tcW w:w="850" w:type="dxa"/>
            <w:shd w:val="clear" w:color="auto" w:fill="auto"/>
          </w:tcPr>
          <w:p w14:paraId="457A9E8E"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0C2195E4"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MC. Tonatiuh Sosme Sánchez</w:t>
            </w:r>
          </w:p>
        </w:tc>
      </w:tr>
      <w:tr w:rsidR="009B036D" w:rsidRPr="00862CFC" w14:paraId="62988595" w14:textId="77777777" w:rsidTr="008C5EC1">
        <w:tc>
          <w:tcPr>
            <w:tcW w:w="6091" w:type="dxa"/>
            <w:tcBorders>
              <w:top w:val="single" w:sz="4" w:space="0" w:color="auto"/>
            </w:tcBorders>
            <w:shd w:val="clear" w:color="auto" w:fill="auto"/>
          </w:tcPr>
          <w:p w14:paraId="6B8C2F5A"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7C018002"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6098D7B8"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104999DF" w14:textId="77777777" w:rsidR="0050235E" w:rsidRPr="00362EA4" w:rsidRDefault="0050235E" w:rsidP="00362EA4">
      <w:pPr>
        <w:pStyle w:val="Default"/>
        <w:rPr>
          <w:lang w:val="es-ES"/>
        </w:rPr>
      </w:pPr>
    </w:p>
    <w:sectPr w:rsidR="0050235E" w:rsidRPr="00362EA4" w:rsidSect="006E302E">
      <w:headerReference w:type="even" r:id="rId8"/>
      <w:headerReference w:type="default" r:id="rId9"/>
      <w:footerReference w:type="even" r:id="rId10"/>
      <w:footerReference w:type="default" r:id="rId11"/>
      <w:headerReference w:type="first" r:id="rId12"/>
      <w:footerReference w:type="first" r:id="rId13"/>
      <w:pgSz w:w="15842" w:h="12242" w:orient="landscape" w:code="1"/>
      <w:pgMar w:top="297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0F38C" w14:textId="77777777" w:rsidR="00A95570" w:rsidRDefault="00A95570">
      <w:r>
        <w:separator/>
      </w:r>
    </w:p>
  </w:endnote>
  <w:endnote w:type="continuationSeparator" w:id="0">
    <w:p w14:paraId="3FB9F006" w14:textId="77777777" w:rsidR="00A95570" w:rsidRDefault="00A9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2A6A"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C80DDC"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951E" w14:textId="77777777" w:rsidR="006E302E" w:rsidRPr="0026481A" w:rsidRDefault="006E302E" w:rsidP="006E302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95EBD">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95EBD">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CDA954F" w14:textId="77777777" w:rsidR="00AF0A51" w:rsidRPr="003030CF" w:rsidRDefault="00AF0A51" w:rsidP="00E847AD">
    <w:pPr>
      <w:pStyle w:val="Piedepgina"/>
      <w:ind w:right="360"/>
      <w:jc w:val="center"/>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2893" w14:textId="77777777" w:rsidR="006E302E" w:rsidRDefault="006E30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DFE24" w14:textId="77777777" w:rsidR="00A95570" w:rsidRDefault="00A95570">
      <w:r>
        <w:separator/>
      </w:r>
    </w:p>
  </w:footnote>
  <w:footnote w:type="continuationSeparator" w:id="0">
    <w:p w14:paraId="4157B9BD" w14:textId="77777777" w:rsidR="00A95570" w:rsidRDefault="00A95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7F31" w14:textId="77777777" w:rsidR="006E302E" w:rsidRDefault="006E30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B76C" w14:textId="77777777" w:rsidR="00527418" w:rsidRPr="006E6691" w:rsidRDefault="006E302E"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anchorId="4E42966D" wp14:editId="6B91A232">
              <wp:simplePos x="0" y="0"/>
              <wp:positionH relativeFrom="column">
                <wp:posOffset>8890</wp:posOffset>
              </wp:positionH>
              <wp:positionV relativeFrom="paragraph">
                <wp:posOffset>21590</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FE0CB1" id="Grupo 4" o:spid="_x0000_s1026" style="position:absolute;margin-left:.7pt;margin-top:1.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9O+WdN8AAAAIAQAADwAAAGRycy9kb3du&#10;cmV2LnhtbEyPQU/CQBCF7yb+h82YeJNtqSLWbgkh6omQCCaE29Ad2obubtNd2vLvHU56mnl5L2++&#10;yRajaURPna+dVRBPIhBkC6drWyr42X0+zUH4gFZj4ywpuJKHRX5/l2Gq3WC/qd+GUnCJ9SkqqEJo&#10;Uyl9UZFBP3EtWfZOrjMYWHal1B0OXG4aOY2imTRYW75QYUuriorz9mIUfA04LJP4o1+fT6vrYfey&#10;2a9jUurxYVy+gwg0hr8w3PAZHXJmOrqL1V40rJ85qCDhcXOT1+kbiCNv8WwOMs/k/wfy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v2fSrpQIA&#10;ADAIAAAOAAAAAAAAAAAAAAAAADoCAABkcnMvZTJvRG9jLnhtbFBLAQItAAoAAAAAAAAAIQBoZrDo&#10;UjEAAFIxAAAUAAAAAAAAAAAAAAAAAAsFAABkcnMvbWVkaWEvaW1hZ2UxLnBuZ1BLAQItAAoAAAAA&#10;AAAAIQDlw7a6hBMFAIQTBQAUAAAAAAAAAAAAAAAAAI82AABkcnMvbWVkaWEvaW1hZ2UyLnBuZ1BL&#10;AQItABQABgAIAAAAIQD075Z03wAAAAg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E32F" w14:textId="77777777" w:rsidR="006E302E" w:rsidRDefault="006E30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AF53AE"/>
    <w:multiLevelType w:val="hybridMultilevel"/>
    <w:tmpl w:val="1C961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576213F"/>
    <w:multiLevelType w:val="multilevel"/>
    <w:tmpl w:val="60CE4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87765579">
    <w:abstractNumId w:val="21"/>
  </w:num>
  <w:num w:numId="2" w16cid:durableId="1431848721">
    <w:abstractNumId w:val="12"/>
  </w:num>
  <w:num w:numId="3" w16cid:durableId="893471817">
    <w:abstractNumId w:val="6"/>
  </w:num>
  <w:num w:numId="4" w16cid:durableId="1019087193">
    <w:abstractNumId w:val="20"/>
  </w:num>
  <w:num w:numId="5" w16cid:durableId="1648166086">
    <w:abstractNumId w:val="17"/>
  </w:num>
  <w:num w:numId="6" w16cid:durableId="325086605">
    <w:abstractNumId w:val="0"/>
  </w:num>
  <w:num w:numId="7" w16cid:durableId="1651669777">
    <w:abstractNumId w:val="11"/>
  </w:num>
  <w:num w:numId="8" w16cid:durableId="1649170590">
    <w:abstractNumId w:val="18"/>
  </w:num>
  <w:num w:numId="9" w16cid:durableId="974334273">
    <w:abstractNumId w:val="8"/>
  </w:num>
  <w:num w:numId="10" w16cid:durableId="507985848">
    <w:abstractNumId w:val="10"/>
  </w:num>
  <w:num w:numId="11" w16cid:durableId="1553468518">
    <w:abstractNumId w:val="15"/>
  </w:num>
  <w:num w:numId="12" w16cid:durableId="350686684">
    <w:abstractNumId w:val="13"/>
  </w:num>
  <w:num w:numId="13" w16cid:durableId="1516573633">
    <w:abstractNumId w:val="2"/>
  </w:num>
  <w:num w:numId="14" w16cid:durableId="1592352369">
    <w:abstractNumId w:val="3"/>
  </w:num>
  <w:num w:numId="15" w16cid:durableId="63916631">
    <w:abstractNumId w:val="16"/>
  </w:num>
  <w:num w:numId="16" w16cid:durableId="1730030703">
    <w:abstractNumId w:val="9"/>
  </w:num>
  <w:num w:numId="17" w16cid:durableId="1781875468">
    <w:abstractNumId w:val="19"/>
  </w:num>
  <w:num w:numId="18" w16cid:durableId="985164401">
    <w:abstractNumId w:val="14"/>
  </w:num>
  <w:num w:numId="19" w16cid:durableId="1437021103">
    <w:abstractNumId w:val="4"/>
  </w:num>
  <w:num w:numId="20" w16cid:durableId="849875795">
    <w:abstractNumId w:val="1"/>
  </w:num>
  <w:num w:numId="21" w16cid:durableId="866328384">
    <w:abstractNumId w:val="7"/>
  </w:num>
  <w:num w:numId="22" w16cid:durableId="83114225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507C8"/>
    <w:rsid w:val="00056BFC"/>
    <w:rsid w:val="000677A6"/>
    <w:rsid w:val="00075BD7"/>
    <w:rsid w:val="000765DC"/>
    <w:rsid w:val="00087DD5"/>
    <w:rsid w:val="000958BB"/>
    <w:rsid w:val="000962C3"/>
    <w:rsid w:val="000A3865"/>
    <w:rsid w:val="000A7253"/>
    <w:rsid w:val="000B53C7"/>
    <w:rsid w:val="000B6FF5"/>
    <w:rsid w:val="000C2861"/>
    <w:rsid w:val="000F745E"/>
    <w:rsid w:val="00100A85"/>
    <w:rsid w:val="00105E5D"/>
    <w:rsid w:val="00106091"/>
    <w:rsid w:val="00132E64"/>
    <w:rsid w:val="00133CA2"/>
    <w:rsid w:val="001359C0"/>
    <w:rsid w:val="00146548"/>
    <w:rsid w:val="00155D84"/>
    <w:rsid w:val="00163AF7"/>
    <w:rsid w:val="00174397"/>
    <w:rsid w:val="00192547"/>
    <w:rsid w:val="001C4D27"/>
    <w:rsid w:val="001D0B6B"/>
    <w:rsid w:val="001D24E8"/>
    <w:rsid w:val="001D25B4"/>
    <w:rsid w:val="001D35A7"/>
    <w:rsid w:val="001E6AAE"/>
    <w:rsid w:val="00216C7D"/>
    <w:rsid w:val="00217EC2"/>
    <w:rsid w:val="00221179"/>
    <w:rsid w:val="00227A78"/>
    <w:rsid w:val="002375B8"/>
    <w:rsid w:val="002478E9"/>
    <w:rsid w:val="00254316"/>
    <w:rsid w:val="00255C7D"/>
    <w:rsid w:val="00257A12"/>
    <w:rsid w:val="00263993"/>
    <w:rsid w:val="00267828"/>
    <w:rsid w:val="002849F1"/>
    <w:rsid w:val="002A713F"/>
    <w:rsid w:val="002E07BB"/>
    <w:rsid w:val="003030CF"/>
    <w:rsid w:val="00330451"/>
    <w:rsid w:val="00330F73"/>
    <w:rsid w:val="00336360"/>
    <w:rsid w:val="003371FC"/>
    <w:rsid w:val="00354B36"/>
    <w:rsid w:val="00355154"/>
    <w:rsid w:val="00356902"/>
    <w:rsid w:val="0036215C"/>
    <w:rsid w:val="00362EA4"/>
    <w:rsid w:val="003827BF"/>
    <w:rsid w:val="00387C1A"/>
    <w:rsid w:val="0039439E"/>
    <w:rsid w:val="003B5969"/>
    <w:rsid w:val="003E1AA1"/>
    <w:rsid w:val="003E3D7A"/>
    <w:rsid w:val="003F19E5"/>
    <w:rsid w:val="004027CD"/>
    <w:rsid w:val="00411F43"/>
    <w:rsid w:val="00413C7B"/>
    <w:rsid w:val="00425ABD"/>
    <w:rsid w:val="00444AC0"/>
    <w:rsid w:val="00451856"/>
    <w:rsid w:val="00452C7C"/>
    <w:rsid w:val="00462613"/>
    <w:rsid w:val="00465755"/>
    <w:rsid w:val="004704A4"/>
    <w:rsid w:val="00476642"/>
    <w:rsid w:val="00477871"/>
    <w:rsid w:val="004A4EB5"/>
    <w:rsid w:val="004B0BAE"/>
    <w:rsid w:val="004E347A"/>
    <w:rsid w:val="004F27B9"/>
    <w:rsid w:val="0050235E"/>
    <w:rsid w:val="00511373"/>
    <w:rsid w:val="00516F91"/>
    <w:rsid w:val="00527418"/>
    <w:rsid w:val="00550258"/>
    <w:rsid w:val="0055151B"/>
    <w:rsid w:val="00565EC1"/>
    <w:rsid w:val="00571382"/>
    <w:rsid w:val="0057663D"/>
    <w:rsid w:val="00590C47"/>
    <w:rsid w:val="005A064B"/>
    <w:rsid w:val="005B4703"/>
    <w:rsid w:val="005D14B3"/>
    <w:rsid w:val="005F1C6D"/>
    <w:rsid w:val="005F1D61"/>
    <w:rsid w:val="005F7757"/>
    <w:rsid w:val="005F788D"/>
    <w:rsid w:val="00600D89"/>
    <w:rsid w:val="00602B67"/>
    <w:rsid w:val="006056C7"/>
    <w:rsid w:val="00643E47"/>
    <w:rsid w:val="0066507E"/>
    <w:rsid w:val="00667A8F"/>
    <w:rsid w:val="006709D2"/>
    <w:rsid w:val="00690740"/>
    <w:rsid w:val="006922E7"/>
    <w:rsid w:val="006951FE"/>
    <w:rsid w:val="00695875"/>
    <w:rsid w:val="006A4E71"/>
    <w:rsid w:val="006B2EEF"/>
    <w:rsid w:val="006B309B"/>
    <w:rsid w:val="006B6938"/>
    <w:rsid w:val="006B77A7"/>
    <w:rsid w:val="006C538A"/>
    <w:rsid w:val="006E302E"/>
    <w:rsid w:val="006E59F9"/>
    <w:rsid w:val="006E5C28"/>
    <w:rsid w:val="006E6691"/>
    <w:rsid w:val="006F7AEC"/>
    <w:rsid w:val="00704F10"/>
    <w:rsid w:val="007104A3"/>
    <w:rsid w:val="00712752"/>
    <w:rsid w:val="007151D6"/>
    <w:rsid w:val="0071647A"/>
    <w:rsid w:val="00717E63"/>
    <w:rsid w:val="00720A2C"/>
    <w:rsid w:val="007265F1"/>
    <w:rsid w:val="007529F1"/>
    <w:rsid w:val="00755B74"/>
    <w:rsid w:val="0076466F"/>
    <w:rsid w:val="0077319F"/>
    <w:rsid w:val="00773623"/>
    <w:rsid w:val="0077510D"/>
    <w:rsid w:val="007822AC"/>
    <w:rsid w:val="00785B90"/>
    <w:rsid w:val="007915C6"/>
    <w:rsid w:val="007A363E"/>
    <w:rsid w:val="007B405E"/>
    <w:rsid w:val="007D3255"/>
    <w:rsid w:val="007D7A37"/>
    <w:rsid w:val="007E4B84"/>
    <w:rsid w:val="007E7707"/>
    <w:rsid w:val="00800BB6"/>
    <w:rsid w:val="008056C7"/>
    <w:rsid w:val="008212FE"/>
    <w:rsid w:val="008347B8"/>
    <w:rsid w:val="00861405"/>
    <w:rsid w:val="0086440C"/>
    <w:rsid w:val="00872DB0"/>
    <w:rsid w:val="008741B6"/>
    <w:rsid w:val="00874B79"/>
    <w:rsid w:val="00874D78"/>
    <w:rsid w:val="00886D24"/>
    <w:rsid w:val="008953EA"/>
    <w:rsid w:val="0089631E"/>
    <w:rsid w:val="00897675"/>
    <w:rsid w:val="008A2B0A"/>
    <w:rsid w:val="008A44A1"/>
    <w:rsid w:val="008C49E0"/>
    <w:rsid w:val="008C5EC1"/>
    <w:rsid w:val="008E68B4"/>
    <w:rsid w:val="008F70AD"/>
    <w:rsid w:val="00903278"/>
    <w:rsid w:val="009208D5"/>
    <w:rsid w:val="009223BB"/>
    <w:rsid w:val="009253CF"/>
    <w:rsid w:val="00925CBC"/>
    <w:rsid w:val="00963A99"/>
    <w:rsid w:val="00975E51"/>
    <w:rsid w:val="00992039"/>
    <w:rsid w:val="00992B6E"/>
    <w:rsid w:val="009B036D"/>
    <w:rsid w:val="009B4640"/>
    <w:rsid w:val="009B5810"/>
    <w:rsid w:val="009C0ADC"/>
    <w:rsid w:val="009F48A5"/>
    <w:rsid w:val="00A07DE4"/>
    <w:rsid w:val="00A2265D"/>
    <w:rsid w:val="00A44923"/>
    <w:rsid w:val="00A51416"/>
    <w:rsid w:val="00A535E3"/>
    <w:rsid w:val="00A66113"/>
    <w:rsid w:val="00A77EFF"/>
    <w:rsid w:val="00A84A5D"/>
    <w:rsid w:val="00A874C8"/>
    <w:rsid w:val="00A95570"/>
    <w:rsid w:val="00A95EBD"/>
    <w:rsid w:val="00A97857"/>
    <w:rsid w:val="00AA0C1F"/>
    <w:rsid w:val="00AB5AC0"/>
    <w:rsid w:val="00AC40D9"/>
    <w:rsid w:val="00AD3901"/>
    <w:rsid w:val="00AD5575"/>
    <w:rsid w:val="00AD7FA1"/>
    <w:rsid w:val="00AE0222"/>
    <w:rsid w:val="00AE1D00"/>
    <w:rsid w:val="00AF0234"/>
    <w:rsid w:val="00AF0A51"/>
    <w:rsid w:val="00AF2985"/>
    <w:rsid w:val="00B02F59"/>
    <w:rsid w:val="00B237EB"/>
    <w:rsid w:val="00B31412"/>
    <w:rsid w:val="00B53BFB"/>
    <w:rsid w:val="00B61F11"/>
    <w:rsid w:val="00B74ADB"/>
    <w:rsid w:val="00B76EE1"/>
    <w:rsid w:val="00B86120"/>
    <w:rsid w:val="00BA5464"/>
    <w:rsid w:val="00BC64E3"/>
    <w:rsid w:val="00BE1C9D"/>
    <w:rsid w:val="00BF4EF9"/>
    <w:rsid w:val="00C0465D"/>
    <w:rsid w:val="00C07FB3"/>
    <w:rsid w:val="00C123C3"/>
    <w:rsid w:val="00C27E5A"/>
    <w:rsid w:val="00C43455"/>
    <w:rsid w:val="00C458DE"/>
    <w:rsid w:val="00C46517"/>
    <w:rsid w:val="00C54208"/>
    <w:rsid w:val="00C57206"/>
    <w:rsid w:val="00C6784F"/>
    <w:rsid w:val="00C7100D"/>
    <w:rsid w:val="00C811BE"/>
    <w:rsid w:val="00C84F20"/>
    <w:rsid w:val="00C90EC0"/>
    <w:rsid w:val="00C917ED"/>
    <w:rsid w:val="00CA0043"/>
    <w:rsid w:val="00CA083E"/>
    <w:rsid w:val="00CC35B9"/>
    <w:rsid w:val="00CE209E"/>
    <w:rsid w:val="00CE2D96"/>
    <w:rsid w:val="00D0093D"/>
    <w:rsid w:val="00D06A40"/>
    <w:rsid w:val="00D112C4"/>
    <w:rsid w:val="00D16C94"/>
    <w:rsid w:val="00D32556"/>
    <w:rsid w:val="00D36DD6"/>
    <w:rsid w:val="00D53879"/>
    <w:rsid w:val="00D54618"/>
    <w:rsid w:val="00D75F8D"/>
    <w:rsid w:val="00D7742B"/>
    <w:rsid w:val="00D85694"/>
    <w:rsid w:val="00D92292"/>
    <w:rsid w:val="00DA05C9"/>
    <w:rsid w:val="00DB0678"/>
    <w:rsid w:val="00DD3823"/>
    <w:rsid w:val="00DD3904"/>
    <w:rsid w:val="00DF58AB"/>
    <w:rsid w:val="00E04E34"/>
    <w:rsid w:val="00E110D9"/>
    <w:rsid w:val="00E212CB"/>
    <w:rsid w:val="00E27491"/>
    <w:rsid w:val="00E43A59"/>
    <w:rsid w:val="00E671F5"/>
    <w:rsid w:val="00E71FBA"/>
    <w:rsid w:val="00E847AD"/>
    <w:rsid w:val="00E859AC"/>
    <w:rsid w:val="00E902E8"/>
    <w:rsid w:val="00E97F47"/>
    <w:rsid w:val="00EA518A"/>
    <w:rsid w:val="00EA59B7"/>
    <w:rsid w:val="00EA694E"/>
    <w:rsid w:val="00EB5751"/>
    <w:rsid w:val="00EB622B"/>
    <w:rsid w:val="00EC634F"/>
    <w:rsid w:val="00ED6368"/>
    <w:rsid w:val="00EE49DE"/>
    <w:rsid w:val="00F22560"/>
    <w:rsid w:val="00F265BE"/>
    <w:rsid w:val="00F35543"/>
    <w:rsid w:val="00F44DC6"/>
    <w:rsid w:val="00F71702"/>
    <w:rsid w:val="00F74E59"/>
    <w:rsid w:val="00F81613"/>
    <w:rsid w:val="00F82022"/>
    <w:rsid w:val="00F96512"/>
    <w:rsid w:val="00FC5457"/>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80EE76"/>
  <w15:docId w15:val="{FD662602-85AA-4E65-A666-DB44D98A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character" w:customStyle="1" w:styleId="PiedepginaCar">
    <w:name w:val="Pie de página Car"/>
    <w:link w:val="Piedepgina"/>
    <w:rsid w:val="006E302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05683-5DE0-46D6-B975-1C68C598A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6924</Words>
  <Characters>38087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creator>DGEST/DA</dc:creator>
  <cp:lastModifiedBy>tonatiuh sosme sanchez</cp:lastModifiedBy>
  <cp:revision>4</cp:revision>
  <cp:lastPrinted>2007-03-13T21:06:00Z</cp:lastPrinted>
  <dcterms:created xsi:type="dcterms:W3CDTF">2022-11-08T20:54:00Z</dcterms:created>
  <dcterms:modified xsi:type="dcterms:W3CDTF">2022-11-08T22:27:00Z</dcterms:modified>
</cp:coreProperties>
</file>