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7405B" w14:textId="77777777" w:rsidR="009C13BB" w:rsidRDefault="009C13BB" w:rsidP="009C13B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Tecnológico Nacional de México</w:t>
      </w:r>
    </w:p>
    <w:p w14:paraId="72CC908A" w14:textId="77777777" w:rsidR="009C13BB" w:rsidRDefault="009C13BB" w:rsidP="009C13B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Dirección Académica</w:t>
      </w:r>
    </w:p>
    <w:p w14:paraId="2CD1E1CA" w14:textId="77777777" w:rsidR="009C13BB" w:rsidRDefault="009C13BB" w:rsidP="009C13B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Instrumentación didáctica para la formación y desarrollo de competencias Profesionales</w:t>
      </w:r>
    </w:p>
    <w:p w14:paraId="0ACFCC57" w14:textId="77777777" w:rsidR="009C13BB" w:rsidRDefault="009C13BB" w:rsidP="009C13BB">
      <w:pPr>
        <w:autoSpaceDE w:val="0"/>
        <w:autoSpaceDN w:val="0"/>
        <w:adjustRightInd w:val="0"/>
        <w:jc w:val="center"/>
        <w:rPr>
          <w:rFonts w:ascii="Arial" w:hAnsi="Arial" w:cs="Arial"/>
          <w:b/>
          <w:bCs/>
          <w:sz w:val="24"/>
          <w:szCs w:val="24"/>
          <w:lang w:eastAsia="es-MX"/>
        </w:rPr>
      </w:pPr>
      <w:r>
        <w:rPr>
          <w:rFonts w:ascii="Arial" w:hAnsi="Arial" w:cs="Arial"/>
          <w:b/>
          <w:bCs/>
          <w:sz w:val="24"/>
          <w:szCs w:val="24"/>
          <w:lang w:eastAsia="es-MX"/>
        </w:rPr>
        <w:t xml:space="preserve">Periodo: </w:t>
      </w:r>
      <w:r w:rsidRPr="00F95FF2">
        <w:rPr>
          <w:rFonts w:ascii="Arial" w:hAnsi="Arial" w:cs="Arial"/>
          <w:b/>
          <w:bCs/>
          <w:sz w:val="24"/>
          <w:szCs w:val="24"/>
          <w:u w:val="single"/>
          <w:lang w:eastAsia="es-MX"/>
        </w:rPr>
        <w:t>Septiembre 2022 – Enero 2023</w:t>
      </w:r>
    </w:p>
    <w:p w14:paraId="3A4470F8" w14:textId="77777777" w:rsidR="009C13BB" w:rsidRPr="009C13BB" w:rsidRDefault="009C13BB" w:rsidP="009C13BB">
      <w:pPr>
        <w:pStyle w:val="Sinespaciado"/>
        <w:ind w:firstLine="4253"/>
        <w:rPr>
          <w:rFonts w:ascii="Arial" w:hAnsi="Arial" w:cs="Arial"/>
          <w:sz w:val="20"/>
          <w:szCs w:val="20"/>
        </w:rPr>
      </w:pPr>
      <w:r w:rsidRPr="009C13BB">
        <w:rPr>
          <w:rFonts w:ascii="Arial" w:hAnsi="Arial" w:cs="Arial"/>
          <w:sz w:val="20"/>
          <w:szCs w:val="20"/>
        </w:rPr>
        <w:t>Nombre de la Asignatura: Proyecto de Manufactura</w:t>
      </w:r>
    </w:p>
    <w:p w14:paraId="6EAEBE45" w14:textId="77777777" w:rsidR="009C13BB" w:rsidRPr="009C13BB" w:rsidRDefault="009C13BB" w:rsidP="009C13BB">
      <w:pPr>
        <w:pStyle w:val="Sinespaciado"/>
        <w:ind w:firstLine="4253"/>
        <w:rPr>
          <w:rFonts w:ascii="Arial" w:hAnsi="Arial" w:cs="Arial"/>
          <w:sz w:val="20"/>
          <w:szCs w:val="20"/>
        </w:rPr>
      </w:pPr>
      <w:r w:rsidRPr="009C13BB">
        <w:rPr>
          <w:rFonts w:ascii="Arial" w:hAnsi="Arial" w:cs="Arial"/>
          <w:sz w:val="20"/>
          <w:szCs w:val="20"/>
        </w:rPr>
        <w:t>Plan de Estudios: IEM-2010-210</w:t>
      </w:r>
    </w:p>
    <w:p w14:paraId="40C657A6" w14:textId="77777777" w:rsidR="009C13BB" w:rsidRPr="009C13BB" w:rsidRDefault="009C13BB" w:rsidP="009C13BB">
      <w:pPr>
        <w:pStyle w:val="Sinespaciado"/>
        <w:ind w:firstLine="4253"/>
        <w:rPr>
          <w:rFonts w:ascii="Arial" w:hAnsi="Arial" w:cs="Arial"/>
          <w:sz w:val="20"/>
          <w:szCs w:val="20"/>
        </w:rPr>
      </w:pPr>
      <w:r w:rsidRPr="009C13BB">
        <w:rPr>
          <w:rFonts w:ascii="Arial" w:hAnsi="Arial" w:cs="Arial"/>
          <w:sz w:val="20"/>
          <w:szCs w:val="20"/>
        </w:rPr>
        <w:t>Clave de la Asignatura:</w:t>
      </w:r>
      <w:r w:rsidRPr="009C13BB">
        <w:rPr>
          <w:rFonts w:ascii="Arial" w:hAnsi="Arial" w:cs="Arial"/>
          <w:sz w:val="20"/>
          <w:szCs w:val="20"/>
        </w:rPr>
        <w:tab/>
        <w:t>MAD-1305</w:t>
      </w:r>
    </w:p>
    <w:p w14:paraId="606D0F7E" w14:textId="141D5B71" w:rsidR="00DB4362" w:rsidRDefault="009C13BB" w:rsidP="009C13BB">
      <w:pPr>
        <w:pStyle w:val="Sinespaciado"/>
        <w:ind w:firstLine="4253"/>
        <w:rPr>
          <w:rFonts w:ascii="Arial" w:hAnsi="Arial" w:cs="Arial"/>
          <w:sz w:val="20"/>
          <w:szCs w:val="20"/>
        </w:rPr>
      </w:pPr>
      <w:r w:rsidRPr="009C13BB">
        <w:rPr>
          <w:rFonts w:ascii="Arial" w:hAnsi="Arial" w:cs="Arial"/>
          <w:sz w:val="20"/>
          <w:szCs w:val="20"/>
        </w:rPr>
        <w:t>Horas teoría-horas prácticas-Créditos: 2-2-4</w:t>
      </w:r>
    </w:p>
    <w:p w14:paraId="29701486" w14:textId="77777777" w:rsidR="005053AB" w:rsidRPr="00862CFC" w:rsidRDefault="005053AB" w:rsidP="005053AB">
      <w:pPr>
        <w:pStyle w:val="Sinespaciado"/>
        <w:rPr>
          <w:rFonts w:ascii="Arial" w:hAnsi="Arial" w:cs="Arial"/>
          <w:sz w:val="20"/>
          <w:szCs w:val="20"/>
        </w:rPr>
      </w:pPr>
    </w:p>
    <w:p w14:paraId="4BD024A8"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Caracterización de la asignatura:</w:t>
      </w:r>
    </w:p>
    <w:tbl>
      <w:tblPr>
        <w:tblStyle w:val="Tablaconcuadrcula"/>
        <w:tblW w:w="0" w:type="auto"/>
        <w:tblLook w:val="04A0" w:firstRow="1" w:lastRow="0" w:firstColumn="1" w:lastColumn="0" w:noHBand="0" w:noVBand="1"/>
      </w:tblPr>
      <w:tblGrid>
        <w:gridCol w:w="12996"/>
      </w:tblGrid>
      <w:tr w:rsidR="005053AB" w:rsidRPr="00862CFC" w14:paraId="2AF0E287" w14:textId="77777777" w:rsidTr="005053AB">
        <w:tc>
          <w:tcPr>
            <w:tcW w:w="12996" w:type="dxa"/>
          </w:tcPr>
          <w:p w14:paraId="0B3D6812" w14:textId="77777777" w:rsidR="001D3725" w:rsidRPr="001D3725" w:rsidRDefault="001D3725" w:rsidP="001D3725">
            <w:pPr>
              <w:pStyle w:val="Sinespaciado"/>
              <w:rPr>
                <w:rFonts w:ascii="Arial" w:hAnsi="Arial" w:cs="Arial"/>
                <w:sz w:val="20"/>
                <w:szCs w:val="20"/>
              </w:rPr>
            </w:pPr>
            <w:r w:rsidRPr="001D3725">
              <w:rPr>
                <w:rFonts w:ascii="Arial" w:hAnsi="Arial" w:cs="Arial"/>
                <w:sz w:val="20"/>
                <w:szCs w:val="20"/>
              </w:rPr>
              <w:t xml:space="preserve">Esta asignatura consiste en el estudio y conocimiento de los diversos procesos de manufactura, ya que conocer de manera adecuada tales procesos </w:t>
            </w:r>
            <w:proofErr w:type="spellStart"/>
            <w:r w:rsidRPr="001D3725">
              <w:rPr>
                <w:rFonts w:ascii="Arial" w:hAnsi="Arial" w:cs="Arial"/>
                <w:sz w:val="20"/>
                <w:szCs w:val="20"/>
              </w:rPr>
              <w:t>permitira</w:t>
            </w:r>
            <w:proofErr w:type="spellEnd"/>
            <w:r w:rsidRPr="001D3725">
              <w:rPr>
                <w:rFonts w:ascii="Arial" w:hAnsi="Arial" w:cs="Arial"/>
                <w:sz w:val="20"/>
                <w:szCs w:val="20"/>
              </w:rPr>
              <w:t xml:space="preserve">́ la </w:t>
            </w:r>
            <w:proofErr w:type="spellStart"/>
            <w:r w:rsidRPr="001D3725">
              <w:rPr>
                <w:rFonts w:ascii="Arial" w:hAnsi="Arial" w:cs="Arial"/>
                <w:sz w:val="20"/>
                <w:szCs w:val="20"/>
              </w:rPr>
              <w:t>realización</w:t>
            </w:r>
            <w:proofErr w:type="spellEnd"/>
            <w:r w:rsidRPr="001D3725">
              <w:rPr>
                <w:rFonts w:ascii="Arial" w:hAnsi="Arial" w:cs="Arial"/>
                <w:sz w:val="20"/>
                <w:szCs w:val="20"/>
              </w:rPr>
              <w:t xml:space="preserve"> de </w:t>
            </w:r>
            <w:proofErr w:type="spellStart"/>
            <w:r w:rsidRPr="001D3725">
              <w:rPr>
                <w:rFonts w:ascii="Arial" w:hAnsi="Arial" w:cs="Arial"/>
                <w:sz w:val="20"/>
                <w:szCs w:val="20"/>
              </w:rPr>
              <w:t>diseños</w:t>
            </w:r>
            <w:proofErr w:type="spellEnd"/>
            <w:r w:rsidRPr="001D3725">
              <w:rPr>
                <w:rFonts w:ascii="Arial" w:hAnsi="Arial" w:cs="Arial"/>
                <w:sz w:val="20"/>
                <w:szCs w:val="20"/>
              </w:rPr>
              <w:t xml:space="preserve"> de mayor calidad y a un </w:t>
            </w:r>
            <w:proofErr w:type="spellStart"/>
            <w:r w:rsidRPr="001D3725">
              <w:rPr>
                <w:rFonts w:ascii="Arial" w:hAnsi="Arial" w:cs="Arial"/>
                <w:sz w:val="20"/>
                <w:szCs w:val="20"/>
              </w:rPr>
              <w:t>más</w:t>
            </w:r>
            <w:proofErr w:type="spellEnd"/>
            <w:r w:rsidRPr="001D3725">
              <w:rPr>
                <w:rFonts w:ascii="Arial" w:hAnsi="Arial" w:cs="Arial"/>
                <w:sz w:val="20"/>
                <w:szCs w:val="20"/>
              </w:rPr>
              <w:t xml:space="preserve"> bajo costo.</w:t>
            </w:r>
          </w:p>
          <w:p w14:paraId="4DCE1ECE" w14:textId="77777777" w:rsidR="001D3725" w:rsidRDefault="001D3725" w:rsidP="001D3725">
            <w:pPr>
              <w:pStyle w:val="Sinespaciado"/>
              <w:ind w:left="720"/>
              <w:rPr>
                <w:rFonts w:ascii="Arial" w:hAnsi="Arial" w:cs="Arial"/>
                <w:sz w:val="20"/>
                <w:szCs w:val="20"/>
              </w:rPr>
            </w:pPr>
            <w:r w:rsidRPr="001D3725">
              <w:rPr>
                <w:rFonts w:ascii="Arial" w:hAnsi="Arial" w:cs="Arial"/>
                <w:sz w:val="20"/>
                <w:szCs w:val="20"/>
              </w:rPr>
              <w:t xml:space="preserve">Las aportaciones al perfil del Ingeniero </w:t>
            </w:r>
            <w:proofErr w:type="spellStart"/>
            <w:r w:rsidRPr="001D3725">
              <w:rPr>
                <w:rFonts w:ascii="Arial" w:hAnsi="Arial" w:cs="Arial"/>
                <w:sz w:val="20"/>
                <w:szCs w:val="20"/>
              </w:rPr>
              <w:t>Electromecánico</w:t>
            </w:r>
            <w:proofErr w:type="spellEnd"/>
            <w:r w:rsidRPr="001D3725">
              <w:rPr>
                <w:rFonts w:ascii="Arial" w:hAnsi="Arial" w:cs="Arial"/>
                <w:sz w:val="20"/>
                <w:szCs w:val="20"/>
              </w:rPr>
              <w:t xml:space="preserve"> son:</w:t>
            </w:r>
          </w:p>
          <w:p w14:paraId="0D3544A3" w14:textId="77777777" w:rsidR="001D3725" w:rsidRPr="001D3725" w:rsidRDefault="001D3725" w:rsidP="001D3725">
            <w:pPr>
              <w:pStyle w:val="Sinespaciado"/>
              <w:ind w:left="720"/>
              <w:rPr>
                <w:rFonts w:ascii="Arial" w:hAnsi="Arial" w:cs="Arial"/>
                <w:sz w:val="20"/>
                <w:szCs w:val="20"/>
              </w:rPr>
            </w:pPr>
          </w:p>
          <w:p w14:paraId="77809B60" w14:textId="02EE6C18" w:rsidR="001D3725" w:rsidRPr="001D3725" w:rsidRDefault="001D3725" w:rsidP="001D3725">
            <w:pPr>
              <w:pStyle w:val="Sinespaciado"/>
              <w:numPr>
                <w:ilvl w:val="0"/>
                <w:numId w:val="13"/>
              </w:numPr>
              <w:rPr>
                <w:rFonts w:ascii="Arial" w:hAnsi="Arial" w:cs="Arial"/>
                <w:sz w:val="20"/>
                <w:szCs w:val="20"/>
              </w:rPr>
            </w:pPr>
            <w:proofErr w:type="spellStart"/>
            <w:r w:rsidRPr="001D3725">
              <w:rPr>
                <w:rFonts w:ascii="Arial" w:hAnsi="Arial" w:cs="Arial"/>
                <w:sz w:val="20"/>
                <w:szCs w:val="20"/>
              </w:rPr>
              <w:t>Adquisición</w:t>
            </w:r>
            <w:proofErr w:type="spellEnd"/>
            <w:r w:rsidRPr="001D3725">
              <w:rPr>
                <w:rFonts w:ascii="Arial" w:hAnsi="Arial" w:cs="Arial"/>
                <w:sz w:val="20"/>
                <w:szCs w:val="20"/>
              </w:rPr>
              <w:t xml:space="preserve"> de conocimientos y </w:t>
            </w:r>
            <w:proofErr w:type="spellStart"/>
            <w:r w:rsidRPr="001D3725">
              <w:rPr>
                <w:rFonts w:ascii="Arial" w:hAnsi="Arial" w:cs="Arial"/>
                <w:sz w:val="20"/>
                <w:szCs w:val="20"/>
              </w:rPr>
              <w:t>técnicas</w:t>
            </w:r>
            <w:proofErr w:type="spellEnd"/>
            <w:r w:rsidRPr="001D3725">
              <w:rPr>
                <w:rFonts w:ascii="Arial" w:hAnsi="Arial" w:cs="Arial"/>
                <w:sz w:val="20"/>
                <w:szCs w:val="20"/>
              </w:rPr>
              <w:t xml:space="preserve"> de los diversos procesos de manufactura necesarios para ser utilizados efectiva y </w:t>
            </w:r>
            <w:proofErr w:type="spellStart"/>
            <w:r w:rsidRPr="001D3725">
              <w:rPr>
                <w:rFonts w:ascii="Arial" w:hAnsi="Arial" w:cs="Arial"/>
                <w:sz w:val="20"/>
                <w:szCs w:val="20"/>
              </w:rPr>
              <w:t>económicamente</w:t>
            </w:r>
            <w:proofErr w:type="spellEnd"/>
            <w:r w:rsidRPr="001D3725">
              <w:rPr>
                <w:rFonts w:ascii="Arial" w:hAnsi="Arial" w:cs="Arial"/>
                <w:sz w:val="20"/>
                <w:szCs w:val="20"/>
              </w:rPr>
              <w:t>.</w:t>
            </w:r>
          </w:p>
          <w:p w14:paraId="1BD5AA36" w14:textId="0B30F057" w:rsidR="001D3725" w:rsidRPr="001D3725" w:rsidRDefault="001D3725" w:rsidP="001D3725">
            <w:pPr>
              <w:pStyle w:val="Sinespaciado"/>
              <w:numPr>
                <w:ilvl w:val="0"/>
                <w:numId w:val="13"/>
              </w:numPr>
              <w:rPr>
                <w:rFonts w:ascii="Arial" w:hAnsi="Arial" w:cs="Arial"/>
                <w:sz w:val="20"/>
                <w:szCs w:val="20"/>
              </w:rPr>
            </w:pPr>
            <w:proofErr w:type="spellStart"/>
            <w:r w:rsidRPr="001D3725">
              <w:rPr>
                <w:rFonts w:ascii="Arial" w:hAnsi="Arial" w:cs="Arial"/>
                <w:sz w:val="20"/>
                <w:szCs w:val="20"/>
              </w:rPr>
              <w:t>Consolidación</w:t>
            </w:r>
            <w:proofErr w:type="spellEnd"/>
            <w:r w:rsidRPr="001D3725">
              <w:rPr>
                <w:rFonts w:ascii="Arial" w:hAnsi="Arial" w:cs="Arial"/>
                <w:sz w:val="20"/>
                <w:szCs w:val="20"/>
              </w:rPr>
              <w:t xml:space="preserve"> de los fundamentos </w:t>
            </w:r>
            <w:proofErr w:type="spellStart"/>
            <w:r w:rsidRPr="001D3725">
              <w:rPr>
                <w:rFonts w:ascii="Arial" w:hAnsi="Arial" w:cs="Arial"/>
                <w:sz w:val="20"/>
                <w:szCs w:val="20"/>
              </w:rPr>
              <w:t>básicos</w:t>
            </w:r>
            <w:proofErr w:type="spellEnd"/>
            <w:r w:rsidRPr="001D3725">
              <w:rPr>
                <w:rFonts w:ascii="Arial" w:hAnsi="Arial" w:cs="Arial"/>
                <w:sz w:val="20"/>
                <w:szCs w:val="20"/>
              </w:rPr>
              <w:t xml:space="preserve"> de los procesos de manufactura para un eficiente </w:t>
            </w:r>
            <w:proofErr w:type="spellStart"/>
            <w:r w:rsidRPr="001D3725">
              <w:rPr>
                <w:rFonts w:ascii="Arial" w:hAnsi="Arial" w:cs="Arial"/>
                <w:sz w:val="20"/>
                <w:szCs w:val="20"/>
              </w:rPr>
              <w:t>diseño</w:t>
            </w:r>
            <w:proofErr w:type="spellEnd"/>
            <w:r w:rsidRPr="001D3725">
              <w:rPr>
                <w:rFonts w:ascii="Arial" w:hAnsi="Arial" w:cs="Arial"/>
                <w:sz w:val="20"/>
                <w:szCs w:val="20"/>
              </w:rPr>
              <w:t xml:space="preserve"> y </w:t>
            </w:r>
            <w:proofErr w:type="spellStart"/>
            <w:r w:rsidRPr="001D3725">
              <w:rPr>
                <w:rFonts w:ascii="Arial" w:hAnsi="Arial" w:cs="Arial"/>
                <w:sz w:val="20"/>
                <w:szCs w:val="20"/>
              </w:rPr>
              <w:t>fabricación</w:t>
            </w:r>
            <w:proofErr w:type="spellEnd"/>
            <w:r w:rsidRPr="001D3725">
              <w:rPr>
                <w:rFonts w:ascii="Arial" w:hAnsi="Arial" w:cs="Arial"/>
                <w:sz w:val="20"/>
                <w:szCs w:val="20"/>
              </w:rPr>
              <w:t xml:space="preserve"> de </w:t>
            </w:r>
            <w:proofErr w:type="spellStart"/>
            <w:r w:rsidRPr="001D3725">
              <w:rPr>
                <w:rFonts w:ascii="Arial" w:hAnsi="Arial" w:cs="Arial"/>
                <w:sz w:val="20"/>
                <w:szCs w:val="20"/>
              </w:rPr>
              <w:t>maquinas</w:t>
            </w:r>
            <w:proofErr w:type="spellEnd"/>
            <w:r w:rsidRPr="001D3725">
              <w:rPr>
                <w:rFonts w:ascii="Arial" w:hAnsi="Arial" w:cs="Arial"/>
                <w:sz w:val="20"/>
                <w:szCs w:val="20"/>
              </w:rPr>
              <w:t xml:space="preserve"> y equipos.</w:t>
            </w:r>
          </w:p>
          <w:p w14:paraId="6EEFA8AA" w14:textId="78EF0B01" w:rsidR="001D3725" w:rsidRPr="001D3725" w:rsidRDefault="001D3725" w:rsidP="001D3725">
            <w:pPr>
              <w:pStyle w:val="Sinespaciado"/>
              <w:numPr>
                <w:ilvl w:val="0"/>
                <w:numId w:val="13"/>
              </w:numPr>
              <w:rPr>
                <w:rFonts w:ascii="Arial" w:hAnsi="Arial" w:cs="Arial"/>
                <w:sz w:val="20"/>
                <w:szCs w:val="20"/>
              </w:rPr>
            </w:pPr>
            <w:proofErr w:type="spellStart"/>
            <w:r w:rsidRPr="001D3725">
              <w:rPr>
                <w:rFonts w:ascii="Arial" w:hAnsi="Arial" w:cs="Arial"/>
                <w:sz w:val="20"/>
                <w:szCs w:val="20"/>
              </w:rPr>
              <w:t>Adquisición</w:t>
            </w:r>
            <w:proofErr w:type="spellEnd"/>
            <w:r w:rsidRPr="001D3725">
              <w:rPr>
                <w:rFonts w:ascii="Arial" w:hAnsi="Arial" w:cs="Arial"/>
                <w:sz w:val="20"/>
                <w:szCs w:val="20"/>
              </w:rPr>
              <w:t xml:space="preserve"> de criterios para establecer las condiciones de </w:t>
            </w:r>
            <w:proofErr w:type="spellStart"/>
            <w:r w:rsidRPr="001D3725">
              <w:rPr>
                <w:rFonts w:ascii="Arial" w:hAnsi="Arial" w:cs="Arial"/>
                <w:sz w:val="20"/>
                <w:szCs w:val="20"/>
              </w:rPr>
              <w:t>operación</w:t>
            </w:r>
            <w:proofErr w:type="spellEnd"/>
            <w:r w:rsidRPr="001D3725">
              <w:rPr>
                <w:rFonts w:ascii="Arial" w:hAnsi="Arial" w:cs="Arial"/>
                <w:sz w:val="20"/>
                <w:szCs w:val="20"/>
              </w:rPr>
              <w:t xml:space="preserve"> de los procesos convencionales de manufactura y producir componentes </w:t>
            </w:r>
            <w:proofErr w:type="spellStart"/>
            <w:r w:rsidRPr="001D3725">
              <w:rPr>
                <w:rFonts w:ascii="Arial" w:hAnsi="Arial" w:cs="Arial"/>
                <w:sz w:val="20"/>
                <w:szCs w:val="20"/>
              </w:rPr>
              <w:t>mecánicos</w:t>
            </w:r>
            <w:proofErr w:type="spellEnd"/>
            <w:r w:rsidRPr="001D3725">
              <w:rPr>
                <w:rFonts w:ascii="Arial" w:hAnsi="Arial" w:cs="Arial"/>
                <w:sz w:val="20"/>
                <w:szCs w:val="20"/>
              </w:rPr>
              <w:t>.</w:t>
            </w:r>
          </w:p>
          <w:p w14:paraId="0B1B21EB" w14:textId="591E4E02" w:rsidR="005053AB" w:rsidRPr="00862CFC" w:rsidRDefault="001D3725" w:rsidP="001D3725">
            <w:pPr>
              <w:pStyle w:val="Sinespaciado"/>
              <w:rPr>
                <w:rFonts w:ascii="Arial" w:hAnsi="Arial" w:cs="Arial"/>
                <w:sz w:val="20"/>
                <w:szCs w:val="20"/>
              </w:rPr>
            </w:pPr>
            <w:r w:rsidRPr="001D3725">
              <w:rPr>
                <w:rFonts w:ascii="Arial" w:hAnsi="Arial" w:cs="Arial"/>
                <w:sz w:val="20"/>
                <w:szCs w:val="20"/>
              </w:rPr>
              <w:t xml:space="preserve">Las bases </w:t>
            </w:r>
            <w:proofErr w:type="spellStart"/>
            <w:r w:rsidRPr="001D3725">
              <w:rPr>
                <w:rFonts w:ascii="Arial" w:hAnsi="Arial" w:cs="Arial"/>
                <w:sz w:val="20"/>
                <w:szCs w:val="20"/>
              </w:rPr>
              <w:t>teóricas</w:t>
            </w:r>
            <w:proofErr w:type="spellEnd"/>
            <w:r w:rsidRPr="001D3725">
              <w:rPr>
                <w:rFonts w:ascii="Arial" w:hAnsi="Arial" w:cs="Arial"/>
                <w:sz w:val="20"/>
                <w:szCs w:val="20"/>
              </w:rPr>
              <w:t xml:space="preserve"> que aporta </w:t>
            </w:r>
            <w:proofErr w:type="spellStart"/>
            <w:r w:rsidRPr="001D3725">
              <w:rPr>
                <w:rFonts w:ascii="Arial" w:hAnsi="Arial" w:cs="Arial"/>
                <w:sz w:val="20"/>
                <w:szCs w:val="20"/>
              </w:rPr>
              <w:t>permitirán</w:t>
            </w:r>
            <w:proofErr w:type="spellEnd"/>
            <w:r w:rsidRPr="001D3725">
              <w:rPr>
                <w:rFonts w:ascii="Arial" w:hAnsi="Arial" w:cs="Arial"/>
                <w:sz w:val="20"/>
                <w:szCs w:val="20"/>
              </w:rPr>
              <w:t xml:space="preserve"> que se aborden nuevas asignaturas, tales como </w:t>
            </w:r>
            <w:proofErr w:type="spellStart"/>
            <w:r w:rsidRPr="001D3725">
              <w:rPr>
                <w:rFonts w:ascii="Arial" w:hAnsi="Arial" w:cs="Arial"/>
                <w:sz w:val="20"/>
                <w:szCs w:val="20"/>
              </w:rPr>
              <w:t>Mecánica</w:t>
            </w:r>
            <w:proofErr w:type="spellEnd"/>
            <w:r w:rsidRPr="001D3725">
              <w:rPr>
                <w:rFonts w:ascii="Arial" w:hAnsi="Arial" w:cs="Arial"/>
                <w:sz w:val="20"/>
                <w:szCs w:val="20"/>
              </w:rPr>
              <w:t xml:space="preserve"> de Materiales, </w:t>
            </w:r>
            <w:proofErr w:type="spellStart"/>
            <w:r w:rsidRPr="001D3725">
              <w:rPr>
                <w:rFonts w:ascii="Arial" w:hAnsi="Arial" w:cs="Arial"/>
                <w:sz w:val="20"/>
                <w:szCs w:val="20"/>
              </w:rPr>
              <w:t>Análisis</w:t>
            </w:r>
            <w:proofErr w:type="spellEnd"/>
            <w:r w:rsidRPr="001D3725">
              <w:rPr>
                <w:rFonts w:ascii="Arial" w:hAnsi="Arial" w:cs="Arial"/>
                <w:sz w:val="20"/>
                <w:szCs w:val="20"/>
              </w:rPr>
              <w:t xml:space="preserve"> y </w:t>
            </w:r>
            <w:proofErr w:type="spellStart"/>
            <w:r w:rsidRPr="001D3725">
              <w:rPr>
                <w:rFonts w:ascii="Arial" w:hAnsi="Arial" w:cs="Arial"/>
                <w:sz w:val="20"/>
                <w:szCs w:val="20"/>
              </w:rPr>
              <w:t>Síntesis</w:t>
            </w:r>
            <w:proofErr w:type="spellEnd"/>
            <w:r w:rsidRPr="001D3725">
              <w:rPr>
                <w:rFonts w:ascii="Arial" w:hAnsi="Arial" w:cs="Arial"/>
                <w:sz w:val="20"/>
                <w:szCs w:val="20"/>
              </w:rPr>
              <w:t xml:space="preserve"> de Mecanismos, </w:t>
            </w:r>
            <w:proofErr w:type="spellStart"/>
            <w:r w:rsidRPr="001D3725">
              <w:rPr>
                <w:rFonts w:ascii="Arial" w:hAnsi="Arial" w:cs="Arial"/>
                <w:sz w:val="20"/>
                <w:szCs w:val="20"/>
              </w:rPr>
              <w:t>Diseño</w:t>
            </w:r>
            <w:proofErr w:type="spellEnd"/>
            <w:r w:rsidRPr="001D3725">
              <w:rPr>
                <w:rFonts w:ascii="Arial" w:hAnsi="Arial" w:cs="Arial"/>
                <w:sz w:val="20"/>
                <w:szCs w:val="20"/>
              </w:rPr>
              <w:t xml:space="preserve"> de Elementos de </w:t>
            </w:r>
            <w:proofErr w:type="spellStart"/>
            <w:r w:rsidRPr="001D3725">
              <w:rPr>
                <w:rFonts w:ascii="Arial" w:hAnsi="Arial" w:cs="Arial"/>
                <w:sz w:val="20"/>
                <w:szCs w:val="20"/>
              </w:rPr>
              <w:t>Maquinas</w:t>
            </w:r>
            <w:proofErr w:type="spellEnd"/>
            <w:r w:rsidRPr="001D3725">
              <w:rPr>
                <w:rFonts w:ascii="Arial" w:hAnsi="Arial" w:cs="Arial"/>
                <w:sz w:val="20"/>
                <w:szCs w:val="20"/>
              </w:rPr>
              <w:t xml:space="preserve"> y </w:t>
            </w:r>
            <w:proofErr w:type="spellStart"/>
            <w:r w:rsidRPr="001D3725">
              <w:rPr>
                <w:rFonts w:ascii="Arial" w:hAnsi="Arial" w:cs="Arial"/>
                <w:sz w:val="20"/>
                <w:szCs w:val="20"/>
              </w:rPr>
              <w:t>Diseño</w:t>
            </w:r>
            <w:proofErr w:type="spellEnd"/>
            <w:r w:rsidRPr="001D3725">
              <w:rPr>
                <w:rFonts w:ascii="Arial" w:hAnsi="Arial" w:cs="Arial"/>
                <w:sz w:val="20"/>
                <w:szCs w:val="20"/>
              </w:rPr>
              <w:t xml:space="preserve"> e </w:t>
            </w:r>
            <w:proofErr w:type="spellStart"/>
            <w:r w:rsidRPr="001D3725">
              <w:rPr>
                <w:rFonts w:ascii="Arial" w:hAnsi="Arial" w:cs="Arial"/>
                <w:sz w:val="20"/>
                <w:szCs w:val="20"/>
              </w:rPr>
              <w:t>Ingeniería</w:t>
            </w:r>
            <w:proofErr w:type="spellEnd"/>
            <w:r w:rsidRPr="001D3725">
              <w:rPr>
                <w:rFonts w:ascii="Arial" w:hAnsi="Arial" w:cs="Arial"/>
                <w:sz w:val="20"/>
                <w:szCs w:val="20"/>
              </w:rPr>
              <w:t xml:space="preserve"> Asistido por computadora entre otras.</w:t>
            </w:r>
          </w:p>
        </w:tc>
      </w:tr>
    </w:tbl>
    <w:p w14:paraId="762F2AAF" w14:textId="77777777" w:rsidR="005053AB" w:rsidRPr="00862CFC" w:rsidRDefault="005053AB" w:rsidP="005053AB">
      <w:pPr>
        <w:pStyle w:val="Sinespaciado"/>
        <w:rPr>
          <w:rFonts w:ascii="Arial" w:hAnsi="Arial" w:cs="Arial"/>
          <w:sz w:val="20"/>
          <w:szCs w:val="20"/>
        </w:rPr>
      </w:pPr>
    </w:p>
    <w:p w14:paraId="0A856D05"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Intención didáctica:</w:t>
      </w:r>
    </w:p>
    <w:tbl>
      <w:tblPr>
        <w:tblStyle w:val="Tablaconcuadrcula"/>
        <w:tblW w:w="0" w:type="auto"/>
        <w:tblLook w:val="04A0" w:firstRow="1" w:lastRow="0" w:firstColumn="1" w:lastColumn="0" w:noHBand="0" w:noVBand="1"/>
      </w:tblPr>
      <w:tblGrid>
        <w:gridCol w:w="12996"/>
      </w:tblGrid>
      <w:tr w:rsidR="005053AB" w:rsidRPr="00862CFC" w14:paraId="0553EA68" w14:textId="77777777" w:rsidTr="005053AB">
        <w:tc>
          <w:tcPr>
            <w:tcW w:w="12996" w:type="dxa"/>
          </w:tcPr>
          <w:p w14:paraId="4ED7AC88" w14:textId="77777777" w:rsidR="00700012" w:rsidRDefault="00700012" w:rsidP="00700012">
            <w:pPr>
              <w:pStyle w:val="Sinespaciado"/>
              <w:rPr>
                <w:rFonts w:ascii="Arial" w:hAnsi="Arial" w:cs="Arial"/>
                <w:sz w:val="20"/>
                <w:szCs w:val="20"/>
              </w:rPr>
            </w:pPr>
            <w:r w:rsidRPr="00700012">
              <w:rPr>
                <w:rFonts w:ascii="Arial" w:hAnsi="Arial" w:cs="Arial"/>
                <w:sz w:val="20"/>
                <w:szCs w:val="20"/>
              </w:rPr>
              <w:t xml:space="preserve">La asignatura se divide en cinco unidades que introducen al alumno de manera progresiva al estudio de los diversos procesos de manufactura que existen y la </w:t>
            </w:r>
            <w:proofErr w:type="spellStart"/>
            <w:r w:rsidRPr="00700012">
              <w:rPr>
                <w:rFonts w:ascii="Arial" w:hAnsi="Arial" w:cs="Arial"/>
                <w:sz w:val="20"/>
                <w:szCs w:val="20"/>
              </w:rPr>
              <w:t>utilización</w:t>
            </w:r>
            <w:proofErr w:type="spellEnd"/>
            <w:r w:rsidRPr="00700012">
              <w:rPr>
                <w:rFonts w:ascii="Arial" w:hAnsi="Arial" w:cs="Arial"/>
                <w:sz w:val="20"/>
                <w:szCs w:val="20"/>
              </w:rPr>
              <w:t xml:space="preserve"> de uno o de otro dependiendo de los distintos materiales que existen.</w:t>
            </w:r>
          </w:p>
          <w:p w14:paraId="50B4A5FD" w14:textId="77777777" w:rsidR="00700012" w:rsidRPr="00700012" w:rsidRDefault="00700012" w:rsidP="00700012">
            <w:pPr>
              <w:pStyle w:val="Sinespaciado"/>
              <w:rPr>
                <w:rFonts w:ascii="Arial" w:hAnsi="Arial" w:cs="Arial"/>
                <w:sz w:val="20"/>
                <w:szCs w:val="20"/>
              </w:rPr>
            </w:pPr>
          </w:p>
          <w:p w14:paraId="5A2B7E55" w14:textId="77777777" w:rsidR="005053AB" w:rsidRDefault="00700012" w:rsidP="00700012">
            <w:pPr>
              <w:pStyle w:val="Sinespaciado"/>
              <w:rPr>
                <w:rFonts w:ascii="Arial" w:hAnsi="Arial" w:cs="Arial"/>
                <w:sz w:val="20"/>
                <w:szCs w:val="20"/>
              </w:rPr>
            </w:pPr>
            <w:r w:rsidRPr="00700012">
              <w:rPr>
                <w:rFonts w:ascii="Arial" w:hAnsi="Arial" w:cs="Arial"/>
                <w:sz w:val="20"/>
                <w:szCs w:val="20"/>
              </w:rPr>
              <w:t xml:space="preserve">La primera unidad es una </w:t>
            </w:r>
            <w:proofErr w:type="spellStart"/>
            <w:r w:rsidRPr="00700012">
              <w:rPr>
                <w:rFonts w:ascii="Arial" w:hAnsi="Arial" w:cs="Arial"/>
                <w:sz w:val="20"/>
                <w:szCs w:val="20"/>
              </w:rPr>
              <w:t>introducción</w:t>
            </w:r>
            <w:proofErr w:type="spellEnd"/>
            <w:r w:rsidRPr="00700012">
              <w:rPr>
                <w:rFonts w:ascii="Arial" w:hAnsi="Arial" w:cs="Arial"/>
                <w:sz w:val="20"/>
                <w:szCs w:val="20"/>
              </w:rPr>
              <w:t xml:space="preserve"> a los distintos procesos de </w:t>
            </w:r>
            <w:proofErr w:type="spellStart"/>
            <w:r w:rsidRPr="00700012">
              <w:rPr>
                <w:rFonts w:ascii="Arial" w:hAnsi="Arial" w:cs="Arial"/>
                <w:sz w:val="20"/>
                <w:szCs w:val="20"/>
              </w:rPr>
              <w:t>fabricación</w:t>
            </w:r>
            <w:proofErr w:type="spellEnd"/>
            <w:r w:rsidRPr="00700012">
              <w:rPr>
                <w:rFonts w:ascii="Arial" w:hAnsi="Arial" w:cs="Arial"/>
                <w:sz w:val="20"/>
                <w:szCs w:val="20"/>
              </w:rPr>
              <w:t xml:space="preserve"> que existen. </w:t>
            </w:r>
            <w:proofErr w:type="spellStart"/>
            <w:r w:rsidRPr="00700012">
              <w:rPr>
                <w:rFonts w:ascii="Arial" w:hAnsi="Arial" w:cs="Arial"/>
                <w:sz w:val="20"/>
                <w:szCs w:val="20"/>
              </w:rPr>
              <w:t>Aqui</w:t>
            </w:r>
            <w:proofErr w:type="spellEnd"/>
            <w:r w:rsidRPr="00700012">
              <w:rPr>
                <w:rFonts w:ascii="Arial" w:hAnsi="Arial" w:cs="Arial"/>
                <w:sz w:val="20"/>
                <w:szCs w:val="20"/>
              </w:rPr>
              <w:t xml:space="preserve">́ se pretende dar una idea general de </w:t>
            </w:r>
            <w:proofErr w:type="spellStart"/>
            <w:r w:rsidRPr="00700012">
              <w:rPr>
                <w:rFonts w:ascii="Arial" w:hAnsi="Arial" w:cs="Arial"/>
                <w:sz w:val="20"/>
                <w:szCs w:val="20"/>
              </w:rPr>
              <w:t>cuales</w:t>
            </w:r>
            <w:proofErr w:type="spellEnd"/>
            <w:r w:rsidRPr="00700012">
              <w:rPr>
                <w:rFonts w:ascii="Arial" w:hAnsi="Arial" w:cs="Arial"/>
                <w:sz w:val="20"/>
                <w:szCs w:val="20"/>
              </w:rPr>
              <w:t xml:space="preserve"> son los procesos de manufactura que existen en la actualidad.</w:t>
            </w:r>
          </w:p>
          <w:p w14:paraId="3D50C589" w14:textId="77777777" w:rsidR="00700012" w:rsidRDefault="00700012" w:rsidP="00700012">
            <w:pPr>
              <w:pStyle w:val="Sinespaciado"/>
              <w:rPr>
                <w:rFonts w:ascii="Arial" w:hAnsi="Arial" w:cs="Arial"/>
                <w:sz w:val="20"/>
                <w:szCs w:val="20"/>
              </w:rPr>
            </w:pPr>
          </w:p>
          <w:p w14:paraId="31C7953A" w14:textId="06EC760B" w:rsidR="00700012" w:rsidRDefault="00700012" w:rsidP="00700012">
            <w:pPr>
              <w:pStyle w:val="Sinespaciado"/>
              <w:rPr>
                <w:rFonts w:ascii="Arial" w:hAnsi="Arial" w:cs="Arial"/>
                <w:sz w:val="20"/>
                <w:szCs w:val="20"/>
                <w:lang w:val="es-ES_tradnl"/>
              </w:rPr>
            </w:pPr>
            <w:r w:rsidRPr="00700012">
              <w:rPr>
                <w:rFonts w:ascii="Arial" w:hAnsi="Arial" w:cs="Arial"/>
                <w:sz w:val="20"/>
                <w:szCs w:val="20"/>
                <w:lang w:val="es-ES_tradnl"/>
              </w:rPr>
              <w:t>En la segunda unidad se aborda los procesos con o sin arranque de viruta, enfocar en aquellos procesos que utiliza maquinas CNC para materiales metálicos y no metálicos y se hace especial énfasis en procesos tales como torneado, fresado y taladrado.</w:t>
            </w:r>
          </w:p>
          <w:p w14:paraId="07E4BA5C" w14:textId="77777777" w:rsidR="00700012" w:rsidRPr="00700012" w:rsidRDefault="00700012" w:rsidP="00700012">
            <w:pPr>
              <w:pStyle w:val="Sinespaciado"/>
              <w:rPr>
                <w:rFonts w:ascii="Arial" w:hAnsi="Arial" w:cs="Arial"/>
                <w:sz w:val="20"/>
                <w:szCs w:val="20"/>
                <w:lang w:val="es-ES_tradnl"/>
              </w:rPr>
            </w:pPr>
          </w:p>
          <w:p w14:paraId="3D607171" w14:textId="0F14BA1E" w:rsidR="00700012" w:rsidRDefault="00700012" w:rsidP="00700012">
            <w:pPr>
              <w:pStyle w:val="Sinespaciado"/>
              <w:rPr>
                <w:rFonts w:ascii="Arial" w:hAnsi="Arial" w:cs="Arial"/>
                <w:sz w:val="20"/>
                <w:szCs w:val="20"/>
                <w:lang w:val="es-ES_tradnl"/>
              </w:rPr>
            </w:pPr>
            <w:r w:rsidRPr="00700012">
              <w:rPr>
                <w:rFonts w:ascii="Arial" w:hAnsi="Arial" w:cs="Arial"/>
                <w:sz w:val="20"/>
                <w:szCs w:val="20"/>
                <w:lang w:val="es-ES_tradnl"/>
              </w:rPr>
              <w:t xml:space="preserve">Finalmente, en la </w:t>
            </w:r>
            <w:r>
              <w:rPr>
                <w:rFonts w:ascii="Arial" w:hAnsi="Arial" w:cs="Arial"/>
                <w:sz w:val="20"/>
                <w:szCs w:val="20"/>
                <w:lang w:val="es-ES_tradnl"/>
              </w:rPr>
              <w:t>tercera</w:t>
            </w:r>
            <w:r w:rsidRPr="00700012">
              <w:rPr>
                <w:rFonts w:ascii="Arial" w:hAnsi="Arial" w:cs="Arial"/>
                <w:sz w:val="20"/>
                <w:szCs w:val="20"/>
                <w:lang w:val="es-ES_tradnl"/>
              </w:rPr>
              <w:t xml:space="preserve"> unidad se estudia los procesos de manufactura que se pueden realizar en </w:t>
            </w:r>
            <w:r>
              <w:rPr>
                <w:rFonts w:ascii="Arial" w:hAnsi="Arial" w:cs="Arial"/>
                <w:sz w:val="20"/>
                <w:szCs w:val="20"/>
                <w:lang w:val="es-ES_tradnl"/>
              </w:rPr>
              <w:t xml:space="preserve">distintos materiales </w:t>
            </w:r>
            <w:r w:rsidRPr="00700012">
              <w:rPr>
                <w:rFonts w:ascii="Arial" w:hAnsi="Arial" w:cs="Arial"/>
                <w:sz w:val="20"/>
                <w:szCs w:val="20"/>
                <w:lang w:val="es-ES_tradnl"/>
              </w:rPr>
              <w:t>y se hace especial énfasis en procesos tales como fundición, moldeado e inyección. También se estudia los distintos tratamientos térmicos y químicos que se pueden realizar.</w:t>
            </w:r>
          </w:p>
          <w:p w14:paraId="1451F7F1" w14:textId="77777777" w:rsidR="00700012" w:rsidRDefault="00700012" w:rsidP="00700012">
            <w:pPr>
              <w:pStyle w:val="Sinespaciado"/>
              <w:rPr>
                <w:rFonts w:ascii="Arial" w:hAnsi="Arial" w:cs="Arial"/>
                <w:sz w:val="20"/>
                <w:szCs w:val="20"/>
                <w:lang w:val="es-ES_tradnl"/>
              </w:rPr>
            </w:pPr>
          </w:p>
          <w:p w14:paraId="58FCBC81" w14:textId="0C332F09" w:rsidR="00700012" w:rsidRPr="00700012" w:rsidRDefault="00700012" w:rsidP="00700012">
            <w:pPr>
              <w:pStyle w:val="Sinespaciado"/>
              <w:rPr>
                <w:rFonts w:ascii="Arial" w:hAnsi="Arial" w:cs="Arial"/>
                <w:sz w:val="20"/>
                <w:szCs w:val="20"/>
                <w:lang w:val="es-ES_tradnl"/>
              </w:rPr>
            </w:pPr>
            <w:r w:rsidRPr="00700012">
              <w:rPr>
                <w:rFonts w:ascii="Arial" w:hAnsi="Arial" w:cs="Arial"/>
                <w:sz w:val="20"/>
                <w:szCs w:val="20"/>
                <w:lang w:val="es-ES_tradnl"/>
              </w:rPr>
              <w:t>Es importante señalar que en las unidades antes descritas el profesor implemente</w:t>
            </w:r>
            <w:r w:rsidR="009950DD">
              <w:rPr>
                <w:rFonts w:ascii="Arial" w:hAnsi="Arial" w:cs="Arial"/>
                <w:sz w:val="20"/>
                <w:szCs w:val="20"/>
                <w:lang w:val="es-ES_tradnl"/>
              </w:rPr>
              <w:t xml:space="preserve"> </w:t>
            </w:r>
            <w:r w:rsidRPr="00700012">
              <w:rPr>
                <w:rFonts w:ascii="Arial" w:hAnsi="Arial" w:cs="Arial"/>
                <w:sz w:val="20"/>
                <w:szCs w:val="20"/>
                <w:lang w:val="es-ES_tradnl"/>
              </w:rPr>
              <w:t xml:space="preserve">en su estrategia de </w:t>
            </w:r>
            <w:r w:rsidR="009950DD" w:rsidRPr="00700012">
              <w:rPr>
                <w:rFonts w:ascii="Arial" w:hAnsi="Arial" w:cs="Arial"/>
                <w:sz w:val="20"/>
                <w:szCs w:val="20"/>
                <w:lang w:val="es-ES_tradnl"/>
              </w:rPr>
              <w:t>enseñanza</w:t>
            </w:r>
            <w:r w:rsidRPr="00700012">
              <w:rPr>
                <w:rFonts w:ascii="Arial" w:hAnsi="Arial" w:cs="Arial"/>
                <w:sz w:val="20"/>
                <w:szCs w:val="20"/>
                <w:lang w:val="es-ES_tradnl"/>
              </w:rPr>
              <w:t xml:space="preserve"> la </w:t>
            </w:r>
            <w:r w:rsidR="009950DD" w:rsidRPr="00700012">
              <w:rPr>
                <w:rFonts w:ascii="Arial" w:hAnsi="Arial" w:cs="Arial"/>
                <w:sz w:val="20"/>
                <w:szCs w:val="20"/>
                <w:lang w:val="es-ES_tradnl"/>
              </w:rPr>
              <w:t>realización</w:t>
            </w:r>
            <w:r w:rsidRPr="00700012">
              <w:rPr>
                <w:rFonts w:ascii="Arial" w:hAnsi="Arial" w:cs="Arial"/>
                <w:sz w:val="20"/>
                <w:szCs w:val="20"/>
                <w:lang w:val="es-ES_tradnl"/>
              </w:rPr>
              <w:t xml:space="preserve"> de </w:t>
            </w:r>
            <w:r w:rsidR="001F69A9" w:rsidRPr="00700012">
              <w:rPr>
                <w:rFonts w:ascii="Arial" w:hAnsi="Arial" w:cs="Arial"/>
                <w:sz w:val="20"/>
                <w:szCs w:val="20"/>
                <w:lang w:val="es-ES_tradnl"/>
              </w:rPr>
              <w:t>prácticas</w:t>
            </w:r>
            <w:r w:rsidRPr="00700012">
              <w:rPr>
                <w:rFonts w:ascii="Arial" w:hAnsi="Arial" w:cs="Arial"/>
                <w:sz w:val="20"/>
                <w:szCs w:val="20"/>
                <w:lang w:val="es-ES_tradnl"/>
              </w:rPr>
              <w:t xml:space="preserve"> de laboratorio, la </w:t>
            </w:r>
            <w:r w:rsidR="009950DD" w:rsidRPr="00700012">
              <w:rPr>
                <w:rFonts w:ascii="Arial" w:hAnsi="Arial" w:cs="Arial"/>
                <w:sz w:val="20"/>
                <w:szCs w:val="20"/>
                <w:lang w:val="es-ES_tradnl"/>
              </w:rPr>
              <w:t>realización</w:t>
            </w:r>
            <w:r w:rsidRPr="00700012">
              <w:rPr>
                <w:rFonts w:ascii="Arial" w:hAnsi="Arial" w:cs="Arial"/>
                <w:sz w:val="20"/>
                <w:szCs w:val="20"/>
                <w:lang w:val="es-ES_tradnl"/>
              </w:rPr>
              <w:t xml:space="preserve"> de visitas industriales para conocer </w:t>
            </w:r>
            <w:r w:rsidR="009950DD" w:rsidRPr="00700012">
              <w:rPr>
                <w:rFonts w:ascii="Arial" w:hAnsi="Arial" w:cs="Arial"/>
                <w:sz w:val="20"/>
                <w:szCs w:val="20"/>
                <w:lang w:val="es-ES_tradnl"/>
              </w:rPr>
              <w:t>físicamente</w:t>
            </w:r>
            <w:r w:rsidRPr="00700012">
              <w:rPr>
                <w:rFonts w:ascii="Arial" w:hAnsi="Arial" w:cs="Arial"/>
                <w:sz w:val="20"/>
                <w:szCs w:val="20"/>
                <w:lang w:val="es-ES_tradnl"/>
              </w:rPr>
              <w:t xml:space="preserve"> las distintas maquinas que se utilizan en los diferentes procesos o en se defecto la </w:t>
            </w:r>
            <w:r w:rsidR="009950DD" w:rsidRPr="00700012">
              <w:rPr>
                <w:rFonts w:ascii="Arial" w:hAnsi="Arial" w:cs="Arial"/>
                <w:sz w:val="20"/>
                <w:szCs w:val="20"/>
                <w:lang w:val="es-ES_tradnl"/>
              </w:rPr>
              <w:t>utilización</w:t>
            </w:r>
            <w:r w:rsidRPr="00700012">
              <w:rPr>
                <w:rFonts w:ascii="Arial" w:hAnsi="Arial" w:cs="Arial"/>
                <w:sz w:val="20"/>
                <w:szCs w:val="20"/>
                <w:lang w:val="es-ES_tradnl"/>
              </w:rPr>
              <w:t xml:space="preserve"> de videos en los que se presenten tales procesos.</w:t>
            </w:r>
          </w:p>
          <w:p w14:paraId="5EB6DE74" w14:textId="2FCE069B" w:rsidR="00700012" w:rsidRDefault="00700012" w:rsidP="00700012">
            <w:pPr>
              <w:pStyle w:val="Sinespaciado"/>
              <w:rPr>
                <w:rFonts w:ascii="Arial" w:hAnsi="Arial" w:cs="Arial"/>
                <w:sz w:val="20"/>
                <w:szCs w:val="20"/>
                <w:lang w:val="es-ES_tradnl"/>
              </w:rPr>
            </w:pPr>
            <w:r w:rsidRPr="00700012">
              <w:rPr>
                <w:rFonts w:ascii="Arial" w:hAnsi="Arial" w:cs="Arial"/>
                <w:sz w:val="20"/>
                <w:szCs w:val="20"/>
                <w:lang w:val="es-ES_tradnl"/>
              </w:rPr>
              <w:t xml:space="preserve">En el transcurso de la asignatura el estudiante debe tener mucha </w:t>
            </w:r>
            <w:r w:rsidR="009950DD" w:rsidRPr="00700012">
              <w:rPr>
                <w:rFonts w:ascii="Arial" w:hAnsi="Arial" w:cs="Arial"/>
                <w:sz w:val="20"/>
                <w:szCs w:val="20"/>
                <w:lang w:val="es-ES_tradnl"/>
              </w:rPr>
              <w:t>participación</w:t>
            </w:r>
            <w:r w:rsidRPr="00700012">
              <w:rPr>
                <w:rFonts w:ascii="Arial" w:hAnsi="Arial" w:cs="Arial"/>
                <w:sz w:val="20"/>
                <w:szCs w:val="20"/>
                <w:lang w:val="es-ES_tradnl"/>
              </w:rPr>
              <w:t xml:space="preserve"> con una </w:t>
            </w:r>
            <w:r w:rsidR="009950DD" w:rsidRPr="00700012">
              <w:rPr>
                <w:rFonts w:ascii="Arial" w:hAnsi="Arial" w:cs="Arial"/>
                <w:sz w:val="20"/>
                <w:szCs w:val="20"/>
                <w:lang w:val="es-ES_tradnl"/>
              </w:rPr>
              <w:t>investigación</w:t>
            </w:r>
            <w:r w:rsidRPr="00700012">
              <w:rPr>
                <w:rFonts w:ascii="Arial" w:hAnsi="Arial" w:cs="Arial"/>
                <w:sz w:val="20"/>
                <w:szCs w:val="20"/>
                <w:lang w:val="es-ES_tradnl"/>
              </w:rPr>
              <w:t xml:space="preserve"> documental sobre cada tema, con el fin de contrastar sus conocimientos en sesiones plenarias para que al final del curso deba conocer los distintos procesos de manufactura de manera adecuada a la hora de realizar un </w:t>
            </w:r>
            <w:r w:rsidR="009950DD" w:rsidRPr="00700012">
              <w:rPr>
                <w:rFonts w:ascii="Arial" w:hAnsi="Arial" w:cs="Arial"/>
                <w:sz w:val="20"/>
                <w:szCs w:val="20"/>
                <w:lang w:val="es-ES_tradnl"/>
              </w:rPr>
              <w:t>diseño</w:t>
            </w:r>
            <w:r w:rsidR="009950DD">
              <w:rPr>
                <w:rFonts w:ascii="Arial" w:hAnsi="Arial" w:cs="Arial"/>
                <w:sz w:val="20"/>
                <w:szCs w:val="20"/>
                <w:lang w:val="es-ES_tradnl"/>
              </w:rPr>
              <w:t>,</w:t>
            </w:r>
            <w:r w:rsidRPr="00700012">
              <w:rPr>
                <w:rFonts w:ascii="Arial" w:hAnsi="Arial" w:cs="Arial"/>
                <w:sz w:val="20"/>
                <w:szCs w:val="20"/>
                <w:lang w:val="es-ES_tradnl"/>
              </w:rPr>
              <w:t xml:space="preserve"> </w:t>
            </w:r>
            <w:r w:rsidR="009950DD">
              <w:rPr>
                <w:rFonts w:ascii="Arial" w:hAnsi="Arial" w:cs="Arial"/>
                <w:sz w:val="20"/>
                <w:szCs w:val="20"/>
                <w:lang w:val="es-ES_tradnl"/>
              </w:rPr>
              <w:t xml:space="preserve">este </w:t>
            </w:r>
            <w:r w:rsidRPr="00700012">
              <w:rPr>
                <w:rFonts w:ascii="Arial" w:hAnsi="Arial" w:cs="Arial"/>
                <w:sz w:val="20"/>
                <w:szCs w:val="20"/>
                <w:lang w:val="es-ES_tradnl"/>
              </w:rPr>
              <w:t>sea satisfactorio.</w:t>
            </w:r>
          </w:p>
          <w:p w14:paraId="3BB40C98" w14:textId="5E6708C0" w:rsidR="00700012" w:rsidRPr="00700012" w:rsidRDefault="00700012" w:rsidP="00700012">
            <w:pPr>
              <w:pStyle w:val="Sinespaciado"/>
              <w:rPr>
                <w:rFonts w:ascii="Arial" w:hAnsi="Arial" w:cs="Arial"/>
                <w:sz w:val="20"/>
                <w:szCs w:val="20"/>
                <w:lang w:val="es-ES_tradnl"/>
              </w:rPr>
            </w:pPr>
          </w:p>
        </w:tc>
      </w:tr>
    </w:tbl>
    <w:p w14:paraId="7F543A52" w14:textId="77777777" w:rsidR="005053AB" w:rsidRPr="00862CFC" w:rsidRDefault="005053AB" w:rsidP="005053AB">
      <w:pPr>
        <w:pStyle w:val="Sinespaciado"/>
        <w:rPr>
          <w:rFonts w:ascii="Arial" w:hAnsi="Arial" w:cs="Arial"/>
          <w:sz w:val="20"/>
          <w:szCs w:val="20"/>
        </w:rPr>
      </w:pPr>
    </w:p>
    <w:p w14:paraId="5D4E51E0"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Competencia de la asignatura:</w:t>
      </w:r>
    </w:p>
    <w:tbl>
      <w:tblPr>
        <w:tblStyle w:val="Tablaconcuadrcula"/>
        <w:tblW w:w="0" w:type="auto"/>
        <w:tblLook w:val="04A0" w:firstRow="1" w:lastRow="0" w:firstColumn="1" w:lastColumn="0" w:noHBand="0" w:noVBand="1"/>
      </w:tblPr>
      <w:tblGrid>
        <w:gridCol w:w="12996"/>
      </w:tblGrid>
      <w:tr w:rsidR="005053AB" w:rsidRPr="00862CFC" w14:paraId="63A57610" w14:textId="77777777" w:rsidTr="00546670">
        <w:trPr>
          <w:trHeight w:val="189"/>
        </w:trPr>
        <w:tc>
          <w:tcPr>
            <w:tcW w:w="12996" w:type="dxa"/>
          </w:tcPr>
          <w:p w14:paraId="20A7E268" w14:textId="6FC6CBB7" w:rsidR="005053AB" w:rsidRPr="00862CFC" w:rsidRDefault="00546670" w:rsidP="005053AB">
            <w:pPr>
              <w:pStyle w:val="Sinespaciado"/>
              <w:rPr>
                <w:rFonts w:ascii="Arial" w:hAnsi="Arial" w:cs="Arial"/>
                <w:sz w:val="20"/>
                <w:szCs w:val="20"/>
              </w:rPr>
            </w:pPr>
            <w:r w:rsidRPr="00546670">
              <w:rPr>
                <w:rFonts w:ascii="Arial" w:hAnsi="Arial" w:cs="Arial"/>
                <w:sz w:val="20"/>
                <w:szCs w:val="20"/>
              </w:rPr>
              <w:t xml:space="preserve">Conocer los principios </w:t>
            </w:r>
            <w:proofErr w:type="spellStart"/>
            <w:r w:rsidRPr="00546670">
              <w:rPr>
                <w:rFonts w:ascii="Arial" w:hAnsi="Arial" w:cs="Arial"/>
                <w:sz w:val="20"/>
                <w:szCs w:val="20"/>
              </w:rPr>
              <w:t>básicos</w:t>
            </w:r>
            <w:proofErr w:type="spellEnd"/>
            <w:r w:rsidRPr="00546670">
              <w:rPr>
                <w:rFonts w:ascii="Arial" w:hAnsi="Arial" w:cs="Arial"/>
                <w:sz w:val="20"/>
                <w:szCs w:val="20"/>
              </w:rPr>
              <w:t xml:space="preserve"> de los procesos de manufactura para la </w:t>
            </w:r>
            <w:proofErr w:type="spellStart"/>
            <w:r w:rsidRPr="00546670">
              <w:rPr>
                <w:rFonts w:ascii="Arial" w:hAnsi="Arial" w:cs="Arial"/>
                <w:sz w:val="20"/>
                <w:szCs w:val="20"/>
              </w:rPr>
              <w:t>transformación</w:t>
            </w:r>
            <w:proofErr w:type="spellEnd"/>
            <w:r w:rsidRPr="00546670">
              <w:rPr>
                <w:rFonts w:ascii="Arial" w:hAnsi="Arial" w:cs="Arial"/>
                <w:sz w:val="20"/>
                <w:szCs w:val="20"/>
              </w:rPr>
              <w:t xml:space="preserve"> de los materiales, </w:t>
            </w:r>
            <w:proofErr w:type="spellStart"/>
            <w:r w:rsidRPr="00546670">
              <w:rPr>
                <w:rFonts w:ascii="Arial" w:hAnsi="Arial" w:cs="Arial"/>
                <w:sz w:val="20"/>
                <w:szCs w:val="20"/>
              </w:rPr>
              <w:t>asi</w:t>
            </w:r>
            <w:proofErr w:type="spellEnd"/>
            <w:r w:rsidRPr="00546670">
              <w:rPr>
                <w:rFonts w:ascii="Arial" w:hAnsi="Arial" w:cs="Arial"/>
                <w:sz w:val="20"/>
                <w:szCs w:val="20"/>
              </w:rPr>
              <w:t xml:space="preserve">́ como la maquinaria adecuada y la </w:t>
            </w:r>
            <w:proofErr w:type="spellStart"/>
            <w:r w:rsidRPr="00546670">
              <w:rPr>
                <w:rFonts w:ascii="Arial" w:hAnsi="Arial" w:cs="Arial"/>
                <w:sz w:val="20"/>
                <w:szCs w:val="20"/>
              </w:rPr>
              <w:t>tecnología</w:t>
            </w:r>
            <w:proofErr w:type="spellEnd"/>
            <w:r w:rsidRPr="00546670">
              <w:rPr>
                <w:rFonts w:ascii="Arial" w:hAnsi="Arial" w:cs="Arial"/>
                <w:sz w:val="20"/>
                <w:szCs w:val="20"/>
              </w:rPr>
              <w:t xml:space="preserve"> requerida para seleccionar el proceso y la </w:t>
            </w:r>
            <w:proofErr w:type="spellStart"/>
            <w:r w:rsidRPr="00546670">
              <w:rPr>
                <w:rFonts w:ascii="Arial" w:hAnsi="Arial" w:cs="Arial"/>
                <w:sz w:val="20"/>
                <w:szCs w:val="20"/>
              </w:rPr>
              <w:t>tecnología</w:t>
            </w:r>
            <w:proofErr w:type="spellEnd"/>
            <w:r w:rsidRPr="00546670">
              <w:rPr>
                <w:rFonts w:ascii="Arial" w:hAnsi="Arial" w:cs="Arial"/>
                <w:sz w:val="20"/>
                <w:szCs w:val="20"/>
              </w:rPr>
              <w:t xml:space="preserve"> necesarios para la manufactura eficiente de componentes </w:t>
            </w:r>
            <w:proofErr w:type="spellStart"/>
            <w:r w:rsidRPr="00546670">
              <w:rPr>
                <w:rFonts w:ascii="Arial" w:hAnsi="Arial" w:cs="Arial"/>
                <w:sz w:val="20"/>
                <w:szCs w:val="20"/>
              </w:rPr>
              <w:t>mecánicos</w:t>
            </w:r>
            <w:proofErr w:type="spellEnd"/>
            <w:r>
              <w:rPr>
                <w:rFonts w:ascii="Arial" w:hAnsi="Arial" w:cs="Arial"/>
                <w:sz w:val="20"/>
                <w:szCs w:val="20"/>
              </w:rPr>
              <w:t>.</w:t>
            </w:r>
          </w:p>
        </w:tc>
      </w:tr>
    </w:tbl>
    <w:p w14:paraId="5DAF2C30" w14:textId="77777777" w:rsidR="005053AB" w:rsidRPr="00862CFC" w:rsidRDefault="005053AB" w:rsidP="005053AB">
      <w:pPr>
        <w:pStyle w:val="Sinespaciado"/>
        <w:rPr>
          <w:rFonts w:ascii="Arial" w:hAnsi="Arial" w:cs="Arial"/>
          <w:sz w:val="20"/>
          <w:szCs w:val="20"/>
        </w:rPr>
      </w:pPr>
    </w:p>
    <w:p w14:paraId="243F0841" w14:textId="77777777" w:rsidR="005053AB" w:rsidRPr="00862CFC" w:rsidRDefault="005053AB" w:rsidP="005053AB">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5053AB" w:rsidRPr="00862CFC" w14:paraId="07D53031" w14:textId="77777777" w:rsidTr="003A0059">
        <w:trPr>
          <w:trHeight w:val="213"/>
        </w:trPr>
        <w:tc>
          <w:tcPr>
            <w:tcW w:w="1838" w:type="dxa"/>
          </w:tcPr>
          <w:p w14:paraId="212C5E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E3D0F33" w14:textId="44E76A3E" w:rsidR="005053AB" w:rsidRPr="00862CFC" w:rsidRDefault="005053AB" w:rsidP="005053AB">
            <w:pPr>
              <w:pStyle w:val="Sinespaciado"/>
              <w:rPr>
                <w:rFonts w:ascii="Arial" w:hAnsi="Arial" w:cs="Arial"/>
                <w:sz w:val="20"/>
                <w:szCs w:val="20"/>
              </w:rPr>
            </w:pPr>
          </w:p>
        </w:tc>
        <w:tc>
          <w:tcPr>
            <w:tcW w:w="1984" w:type="dxa"/>
            <w:tcBorders>
              <w:bottom w:val="single" w:sz="4" w:space="0" w:color="auto"/>
            </w:tcBorders>
          </w:tcPr>
          <w:p w14:paraId="477CEA9F" w14:textId="7CE3955A" w:rsidR="005053AB" w:rsidRPr="00862CFC" w:rsidRDefault="003A0059" w:rsidP="005053AB">
            <w:pPr>
              <w:pStyle w:val="Sinespaciado"/>
              <w:rPr>
                <w:rFonts w:ascii="Arial" w:hAnsi="Arial" w:cs="Arial"/>
                <w:sz w:val="20"/>
                <w:szCs w:val="20"/>
              </w:rPr>
            </w:pPr>
            <w:r>
              <w:rPr>
                <w:rFonts w:ascii="Arial" w:hAnsi="Arial" w:cs="Arial"/>
                <w:sz w:val="20"/>
                <w:szCs w:val="20"/>
              </w:rPr>
              <w:t>1</w:t>
            </w:r>
          </w:p>
        </w:tc>
        <w:tc>
          <w:tcPr>
            <w:tcW w:w="1985" w:type="dxa"/>
          </w:tcPr>
          <w:p w14:paraId="1E41C07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B813B84" w14:textId="45E416D2" w:rsidR="005053AB" w:rsidRPr="00862CFC" w:rsidRDefault="00546670" w:rsidP="005053AB">
            <w:pPr>
              <w:pStyle w:val="Sinespaciado"/>
              <w:rPr>
                <w:rFonts w:ascii="Arial" w:hAnsi="Arial" w:cs="Arial"/>
                <w:sz w:val="20"/>
                <w:szCs w:val="20"/>
              </w:rPr>
            </w:pPr>
            <w:r w:rsidRPr="00546670">
              <w:rPr>
                <w:rFonts w:ascii="Arial" w:hAnsi="Arial" w:cs="Arial"/>
                <w:sz w:val="20"/>
                <w:szCs w:val="20"/>
              </w:rPr>
              <w:t xml:space="preserve">Aplicar sistemas CAD- CAE en la </w:t>
            </w:r>
            <w:proofErr w:type="spellStart"/>
            <w:r w:rsidRPr="00546670">
              <w:rPr>
                <w:rFonts w:ascii="Arial" w:hAnsi="Arial" w:cs="Arial"/>
                <w:sz w:val="20"/>
                <w:szCs w:val="20"/>
              </w:rPr>
              <w:t>elaboración</w:t>
            </w:r>
            <w:proofErr w:type="spellEnd"/>
            <w:r w:rsidRPr="00546670">
              <w:rPr>
                <w:rFonts w:ascii="Arial" w:hAnsi="Arial" w:cs="Arial"/>
                <w:sz w:val="20"/>
                <w:szCs w:val="20"/>
              </w:rPr>
              <w:t xml:space="preserve"> de un proyecto de Manufactura.</w:t>
            </w:r>
          </w:p>
        </w:tc>
      </w:tr>
    </w:tbl>
    <w:p w14:paraId="18A6773C" w14:textId="77777777" w:rsidR="005053AB" w:rsidRPr="00862CFC" w:rsidRDefault="005053AB" w:rsidP="005053AB">
      <w:pPr>
        <w:pStyle w:val="Sinespaciado"/>
        <w:rPr>
          <w:rFonts w:ascii="Arial" w:hAnsi="Arial" w:cs="Arial"/>
          <w:sz w:val="20"/>
          <w:szCs w:val="20"/>
        </w:rPr>
      </w:pPr>
    </w:p>
    <w:tbl>
      <w:tblPr>
        <w:tblStyle w:val="Tablaconcuadrcula"/>
        <w:tblW w:w="13232" w:type="dxa"/>
        <w:tblLook w:val="04A0" w:firstRow="1" w:lastRow="0" w:firstColumn="1" w:lastColumn="0" w:noHBand="0" w:noVBand="1"/>
      </w:tblPr>
      <w:tblGrid>
        <w:gridCol w:w="2555"/>
        <w:gridCol w:w="2796"/>
        <w:gridCol w:w="2529"/>
        <w:gridCol w:w="2838"/>
        <w:gridCol w:w="2514"/>
      </w:tblGrid>
      <w:tr w:rsidR="00A12047" w:rsidRPr="00862CFC" w14:paraId="01C139D8" w14:textId="77777777" w:rsidTr="00043A55">
        <w:tc>
          <w:tcPr>
            <w:tcW w:w="2555" w:type="dxa"/>
          </w:tcPr>
          <w:p w14:paraId="4538EB73"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796" w:type="dxa"/>
          </w:tcPr>
          <w:p w14:paraId="33AD6C86"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aprendizaje</w:t>
            </w:r>
          </w:p>
        </w:tc>
        <w:tc>
          <w:tcPr>
            <w:tcW w:w="2529" w:type="dxa"/>
          </w:tcPr>
          <w:p w14:paraId="1F29310A"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Actividades de enseñanza</w:t>
            </w:r>
          </w:p>
        </w:tc>
        <w:tc>
          <w:tcPr>
            <w:tcW w:w="2838" w:type="dxa"/>
          </w:tcPr>
          <w:p w14:paraId="0A4B16BE"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Desarrollo de competencias genéricas</w:t>
            </w:r>
          </w:p>
        </w:tc>
        <w:tc>
          <w:tcPr>
            <w:tcW w:w="2514" w:type="dxa"/>
          </w:tcPr>
          <w:p w14:paraId="7DB41CC9"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Horas teórico-práctica</w:t>
            </w:r>
          </w:p>
        </w:tc>
      </w:tr>
      <w:tr w:rsidR="00043A55" w:rsidRPr="00862CFC" w14:paraId="1AD74E57" w14:textId="77777777" w:rsidTr="00043A55">
        <w:tc>
          <w:tcPr>
            <w:tcW w:w="2555" w:type="dxa"/>
          </w:tcPr>
          <w:p w14:paraId="2CCF9455" w14:textId="327A503B" w:rsidR="00043A55" w:rsidRDefault="00043A55" w:rsidP="005053AB">
            <w:pPr>
              <w:pStyle w:val="Sinespaciado"/>
              <w:rPr>
                <w:rFonts w:ascii="Arial" w:hAnsi="Arial" w:cs="Arial"/>
                <w:sz w:val="20"/>
                <w:szCs w:val="20"/>
              </w:rPr>
            </w:pPr>
            <w:proofErr w:type="spellStart"/>
            <w:r w:rsidRPr="00546670">
              <w:rPr>
                <w:rFonts w:ascii="Arial" w:hAnsi="Arial" w:cs="Arial"/>
                <w:sz w:val="20"/>
                <w:szCs w:val="20"/>
              </w:rPr>
              <w:t>Ingenieria</w:t>
            </w:r>
            <w:proofErr w:type="spellEnd"/>
            <w:r w:rsidRPr="00546670">
              <w:rPr>
                <w:rFonts w:ascii="Arial" w:hAnsi="Arial" w:cs="Arial"/>
                <w:sz w:val="20"/>
                <w:szCs w:val="20"/>
              </w:rPr>
              <w:t xml:space="preserve"> del producto</w:t>
            </w:r>
            <w:r>
              <w:rPr>
                <w:rFonts w:ascii="Arial" w:hAnsi="Arial" w:cs="Arial"/>
                <w:sz w:val="20"/>
                <w:szCs w:val="20"/>
              </w:rPr>
              <w:t>.</w:t>
            </w:r>
          </w:p>
          <w:p w14:paraId="692ADFB6"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1.1 Proyecto </w:t>
            </w:r>
            <w:proofErr w:type="spellStart"/>
            <w:r w:rsidRPr="00546670">
              <w:rPr>
                <w:rFonts w:ascii="Arial" w:hAnsi="Arial" w:cs="Arial"/>
                <w:sz w:val="20"/>
                <w:szCs w:val="20"/>
              </w:rPr>
              <w:t>Mecánico</w:t>
            </w:r>
            <w:proofErr w:type="spellEnd"/>
            <w:r w:rsidRPr="00546670">
              <w:rPr>
                <w:rFonts w:ascii="Arial" w:hAnsi="Arial" w:cs="Arial"/>
                <w:sz w:val="20"/>
                <w:szCs w:val="20"/>
              </w:rPr>
              <w:t>.</w:t>
            </w:r>
          </w:p>
          <w:p w14:paraId="2CD525A8"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1.1.1 </w:t>
            </w:r>
            <w:proofErr w:type="spellStart"/>
            <w:r w:rsidRPr="00546670">
              <w:rPr>
                <w:rFonts w:ascii="Arial" w:hAnsi="Arial" w:cs="Arial"/>
                <w:sz w:val="20"/>
                <w:szCs w:val="20"/>
              </w:rPr>
              <w:t>Análisis</w:t>
            </w:r>
            <w:proofErr w:type="spellEnd"/>
            <w:r w:rsidRPr="00546670">
              <w:rPr>
                <w:rFonts w:ascii="Arial" w:hAnsi="Arial" w:cs="Arial"/>
                <w:sz w:val="20"/>
                <w:szCs w:val="20"/>
              </w:rPr>
              <w:t xml:space="preserve"> y acuerdo sobre</w:t>
            </w:r>
          </w:p>
          <w:p w14:paraId="08125E06"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requerimientos generales del</w:t>
            </w:r>
          </w:p>
          <w:p w14:paraId="43ADC44D"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producto.</w:t>
            </w:r>
          </w:p>
          <w:p w14:paraId="7C5099AE"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1.1.2 </w:t>
            </w:r>
            <w:proofErr w:type="spellStart"/>
            <w:r w:rsidRPr="00546670">
              <w:rPr>
                <w:rFonts w:ascii="Arial" w:hAnsi="Arial" w:cs="Arial"/>
                <w:sz w:val="20"/>
                <w:szCs w:val="20"/>
              </w:rPr>
              <w:t>Esquematización</w:t>
            </w:r>
            <w:proofErr w:type="spellEnd"/>
            <w:r w:rsidRPr="00546670">
              <w:rPr>
                <w:rFonts w:ascii="Arial" w:hAnsi="Arial" w:cs="Arial"/>
                <w:sz w:val="20"/>
                <w:szCs w:val="20"/>
              </w:rPr>
              <w:t xml:space="preserve"> de la </w:t>
            </w:r>
            <w:proofErr w:type="spellStart"/>
            <w:r w:rsidRPr="00546670">
              <w:rPr>
                <w:rFonts w:ascii="Arial" w:hAnsi="Arial" w:cs="Arial"/>
                <w:sz w:val="20"/>
                <w:szCs w:val="20"/>
              </w:rPr>
              <w:t>solución</w:t>
            </w:r>
            <w:proofErr w:type="spellEnd"/>
          </w:p>
          <w:p w14:paraId="3B24B500" w14:textId="77777777" w:rsidR="00043A55" w:rsidRPr="00546670" w:rsidRDefault="00043A55" w:rsidP="00546670">
            <w:pPr>
              <w:pStyle w:val="Sinespaciado"/>
              <w:rPr>
                <w:rFonts w:ascii="Arial" w:hAnsi="Arial" w:cs="Arial"/>
                <w:sz w:val="20"/>
                <w:szCs w:val="20"/>
              </w:rPr>
            </w:pPr>
            <w:proofErr w:type="spellStart"/>
            <w:r w:rsidRPr="00546670">
              <w:rPr>
                <w:rFonts w:ascii="Arial" w:hAnsi="Arial" w:cs="Arial"/>
                <w:sz w:val="20"/>
                <w:szCs w:val="20"/>
              </w:rPr>
              <w:t>mecánica</w:t>
            </w:r>
            <w:proofErr w:type="spellEnd"/>
            <w:r w:rsidRPr="00546670">
              <w:rPr>
                <w:rFonts w:ascii="Arial" w:hAnsi="Arial" w:cs="Arial"/>
                <w:sz w:val="20"/>
                <w:szCs w:val="20"/>
              </w:rPr>
              <w:t xml:space="preserve"> viable.</w:t>
            </w:r>
          </w:p>
          <w:p w14:paraId="0A40A688"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1.1.3 Calculo de elementos, estructuras,</w:t>
            </w:r>
          </w:p>
          <w:p w14:paraId="6D41679A"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lastRenderedPageBreak/>
              <w:t>utilizando sistemas CAE.</w:t>
            </w:r>
          </w:p>
          <w:p w14:paraId="013061A1"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1.1.4 Plano de conjunto preliminar</w:t>
            </w:r>
          </w:p>
          <w:p w14:paraId="381E1982"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utilizando CAD.</w:t>
            </w:r>
          </w:p>
          <w:p w14:paraId="75C556A8"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1.1.5 </w:t>
            </w:r>
            <w:proofErr w:type="spellStart"/>
            <w:r w:rsidRPr="00546670">
              <w:rPr>
                <w:rFonts w:ascii="Arial" w:hAnsi="Arial" w:cs="Arial"/>
                <w:sz w:val="20"/>
                <w:szCs w:val="20"/>
              </w:rPr>
              <w:t>Experimentación</w:t>
            </w:r>
            <w:proofErr w:type="spellEnd"/>
            <w:r w:rsidRPr="00546670">
              <w:rPr>
                <w:rFonts w:ascii="Arial" w:hAnsi="Arial" w:cs="Arial"/>
                <w:sz w:val="20"/>
                <w:szCs w:val="20"/>
              </w:rPr>
              <w:t xml:space="preserve"> y cambios.</w:t>
            </w:r>
          </w:p>
          <w:p w14:paraId="2E9A6CCF"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1.1.6 Plano de conjunto final utilizando</w:t>
            </w:r>
          </w:p>
          <w:p w14:paraId="754D0BC0"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CAD.</w:t>
            </w:r>
          </w:p>
          <w:p w14:paraId="27C8BAB0"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1.1.7 </w:t>
            </w:r>
            <w:proofErr w:type="spellStart"/>
            <w:r w:rsidRPr="00546670">
              <w:rPr>
                <w:rFonts w:ascii="Arial" w:hAnsi="Arial" w:cs="Arial"/>
                <w:sz w:val="20"/>
                <w:szCs w:val="20"/>
              </w:rPr>
              <w:t>Integración</w:t>
            </w:r>
            <w:proofErr w:type="spellEnd"/>
            <w:r w:rsidRPr="00546670">
              <w:rPr>
                <w:rFonts w:ascii="Arial" w:hAnsi="Arial" w:cs="Arial"/>
                <w:sz w:val="20"/>
                <w:szCs w:val="20"/>
              </w:rPr>
              <w:t xml:space="preserve"> del paquete de </w:t>
            </w:r>
            <w:proofErr w:type="spellStart"/>
            <w:r w:rsidRPr="00546670">
              <w:rPr>
                <w:rFonts w:ascii="Arial" w:hAnsi="Arial" w:cs="Arial"/>
                <w:sz w:val="20"/>
                <w:szCs w:val="20"/>
              </w:rPr>
              <w:t>ingeniería</w:t>
            </w:r>
            <w:proofErr w:type="spellEnd"/>
          </w:p>
          <w:p w14:paraId="5AAEC82E"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final.</w:t>
            </w:r>
          </w:p>
          <w:p w14:paraId="7E42692B"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1.2 </w:t>
            </w:r>
            <w:proofErr w:type="spellStart"/>
            <w:r w:rsidRPr="00546670">
              <w:rPr>
                <w:rFonts w:ascii="Arial" w:hAnsi="Arial" w:cs="Arial"/>
                <w:sz w:val="20"/>
                <w:szCs w:val="20"/>
              </w:rPr>
              <w:t>Experimentación</w:t>
            </w:r>
            <w:proofErr w:type="spellEnd"/>
            <w:r w:rsidRPr="00546670">
              <w:rPr>
                <w:rFonts w:ascii="Arial" w:hAnsi="Arial" w:cs="Arial"/>
                <w:sz w:val="20"/>
                <w:szCs w:val="20"/>
              </w:rPr>
              <w:t xml:space="preserve"> o </w:t>
            </w:r>
            <w:proofErr w:type="spellStart"/>
            <w:r w:rsidRPr="00546670">
              <w:rPr>
                <w:rFonts w:ascii="Arial" w:hAnsi="Arial" w:cs="Arial"/>
                <w:sz w:val="20"/>
                <w:szCs w:val="20"/>
              </w:rPr>
              <w:t>Simulación</w:t>
            </w:r>
            <w:proofErr w:type="spellEnd"/>
            <w:r w:rsidRPr="00546670">
              <w:rPr>
                <w:rFonts w:ascii="Arial" w:hAnsi="Arial" w:cs="Arial"/>
                <w:sz w:val="20"/>
                <w:szCs w:val="20"/>
              </w:rPr>
              <w:t>.</w:t>
            </w:r>
          </w:p>
          <w:p w14:paraId="54C99C5E"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1.2.1 </w:t>
            </w:r>
            <w:proofErr w:type="spellStart"/>
            <w:r w:rsidRPr="00546670">
              <w:rPr>
                <w:rFonts w:ascii="Arial" w:hAnsi="Arial" w:cs="Arial"/>
                <w:sz w:val="20"/>
                <w:szCs w:val="20"/>
              </w:rPr>
              <w:t>Ejecución</w:t>
            </w:r>
            <w:proofErr w:type="spellEnd"/>
            <w:r w:rsidRPr="00546670">
              <w:rPr>
                <w:rFonts w:ascii="Arial" w:hAnsi="Arial" w:cs="Arial"/>
                <w:sz w:val="20"/>
                <w:szCs w:val="20"/>
              </w:rPr>
              <w:t xml:space="preserve"> de modelos.</w:t>
            </w:r>
          </w:p>
          <w:p w14:paraId="5580A4D4"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1.2.2 Establecimiento de pruebas.</w:t>
            </w:r>
          </w:p>
          <w:p w14:paraId="43403B52"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 xml:space="preserve">1.2.3 </w:t>
            </w:r>
            <w:proofErr w:type="spellStart"/>
            <w:r w:rsidRPr="00546670">
              <w:rPr>
                <w:rFonts w:ascii="Arial" w:hAnsi="Arial" w:cs="Arial"/>
                <w:sz w:val="20"/>
                <w:szCs w:val="20"/>
              </w:rPr>
              <w:t>Ejecución</w:t>
            </w:r>
            <w:proofErr w:type="spellEnd"/>
            <w:r w:rsidRPr="00546670">
              <w:rPr>
                <w:rFonts w:ascii="Arial" w:hAnsi="Arial" w:cs="Arial"/>
                <w:sz w:val="20"/>
                <w:szCs w:val="20"/>
              </w:rPr>
              <w:t xml:space="preserve"> de Pruebas y tratamiento</w:t>
            </w:r>
          </w:p>
          <w:p w14:paraId="12309E9F"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de resultados.</w:t>
            </w:r>
          </w:p>
          <w:p w14:paraId="6E41E777"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1.2.4 Dictamen de funcionalidad del</w:t>
            </w:r>
          </w:p>
          <w:p w14:paraId="7159B8CA"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modelo.</w:t>
            </w:r>
          </w:p>
          <w:p w14:paraId="1A130144" w14:textId="77777777" w:rsidR="00043A55" w:rsidRPr="00546670" w:rsidRDefault="00043A55" w:rsidP="00546670">
            <w:pPr>
              <w:pStyle w:val="Sinespaciado"/>
              <w:rPr>
                <w:rFonts w:ascii="Arial" w:hAnsi="Arial" w:cs="Arial"/>
                <w:sz w:val="20"/>
                <w:szCs w:val="20"/>
              </w:rPr>
            </w:pPr>
            <w:r w:rsidRPr="00546670">
              <w:rPr>
                <w:rFonts w:ascii="Arial" w:hAnsi="Arial" w:cs="Arial"/>
                <w:sz w:val="20"/>
                <w:szCs w:val="20"/>
              </w:rPr>
              <w:t>1.2.5 Dictamen de confiabilidad del</w:t>
            </w:r>
          </w:p>
          <w:p w14:paraId="6CD4B974" w14:textId="6624461F" w:rsidR="00043A55" w:rsidRPr="00862CFC" w:rsidRDefault="00043A55" w:rsidP="00546670">
            <w:pPr>
              <w:pStyle w:val="Sinespaciado"/>
              <w:rPr>
                <w:rFonts w:ascii="Arial" w:hAnsi="Arial" w:cs="Arial"/>
                <w:sz w:val="20"/>
                <w:szCs w:val="20"/>
              </w:rPr>
            </w:pPr>
            <w:r w:rsidRPr="00546670">
              <w:rPr>
                <w:rFonts w:ascii="Arial" w:hAnsi="Arial" w:cs="Arial"/>
                <w:sz w:val="20"/>
                <w:szCs w:val="20"/>
              </w:rPr>
              <w:t>producto.</w:t>
            </w:r>
          </w:p>
        </w:tc>
        <w:tc>
          <w:tcPr>
            <w:tcW w:w="2796" w:type="dxa"/>
          </w:tcPr>
          <w:p w14:paraId="77C3B5E0" w14:textId="3BB396CA" w:rsidR="00043A55" w:rsidRPr="00546670" w:rsidRDefault="00043A55" w:rsidP="00A12047">
            <w:pPr>
              <w:pStyle w:val="Sinespaciado"/>
              <w:numPr>
                <w:ilvl w:val="0"/>
                <w:numId w:val="15"/>
              </w:numPr>
              <w:rPr>
                <w:rFonts w:ascii="Arial" w:hAnsi="Arial" w:cs="Arial"/>
                <w:sz w:val="20"/>
                <w:szCs w:val="20"/>
              </w:rPr>
            </w:pPr>
            <w:r w:rsidRPr="00546670">
              <w:rPr>
                <w:rFonts w:ascii="Arial" w:hAnsi="Arial" w:cs="Arial"/>
                <w:sz w:val="20"/>
                <w:szCs w:val="20"/>
              </w:rPr>
              <w:lastRenderedPageBreak/>
              <w:t xml:space="preserve">El alumno realizará una </w:t>
            </w:r>
            <w:proofErr w:type="spellStart"/>
            <w:r w:rsidRPr="00546670">
              <w:rPr>
                <w:rFonts w:ascii="Arial" w:hAnsi="Arial" w:cs="Arial"/>
                <w:sz w:val="20"/>
                <w:szCs w:val="20"/>
              </w:rPr>
              <w:t>investigación</w:t>
            </w:r>
            <w:proofErr w:type="spellEnd"/>
            <w:r w:rsidR="00D25BD5">
              <w:rPr>
                <w:rFonts w:ascii="Arial" w:hAnsi="Arial" w:cs="Arial"/>
                <w:sz w:val="20"/>
                <w:szCs w:val="20"/>
              </w:rPr>
              <w:t xml:space="preserve"> utilizando fuentes de investigación como Google escolar, y diferentes índices, r</w:t>
            </w:r>
            <w:r w:rsidRPr="00546670">
              <w:rPr>
                <w:rFonts w:ascii="Arial" w:hAnsi="Arial" w:cs="Arial"/>
                <w:sz w:val="20"/>
                <w:szCs w:val="20"/>
              </w:rPr>
              <w:t xml:space="preserve">eferente al proceso de </w:t>
            </w:r>
            <w:proofErr w:type="spellStart"/>
            <w:r w:rsidRPr="00546670">
              <w:rPr>
                <w:rFonts w:ascii="Arial" w:hAnsi="Arial" w:cs="Arial"/>
                <w:sz w:val="20"/>
                <w:szCs w:val="20"/>
              </w:rPr>
              <w:t>elaboración</w:t>
            </w:r>
            <w:proofErr w:type="spellEnd"/>
            <w:r w:rsidRPr="00546670">
              <w:rPr>
                <w:rFonts w:ascii="Arial" w:hAnsi="Arial" w:cs="Arial"/>
                <w:sz w:val="20"/>
                <w:szCs w:val="20"/>
              </w:rPr>
              <w:t xml:space="preserve"> de un producto.</w:t>
            </w:r>
          </w:p>
          <w:p w14:paraId="2A254850" w14:textId="38E8EE4C" w:rsidR="00043A55" w:rsidRPr="00546670" w:rsidRDefault="00043A55" w:rsidP="00A12047">
            <w:pPr>
              <w:pStyle w:val="Sinespaciado"/>
              <w:numPr>
                <w:ilvl w:val="0"/>
                <w:numId w:val="15"/>
              </w:numPr>
              <w:rPr>
                <w:rFonts w:ascii="Arial" w:hAnsi="Arial" w:cs="Arial"/>
                <w:sz w:val="20"/>
                <w:szCs w:val="20"/>
              </w:rPr>
            </w:pPr>
            <w:r w:rsidRPr="00546670">
              <w:rPr>
                <w:rFonts w:ascii="Arial" w:hAnsi="Arial" w:cs="Arial"/>
                <w:sz w:val="20"/>
                <w:szCs w:val="20"/>
              </w:rPr>
              <w:t xml:space="preserve">El alumno Identificará cada </w:t>
            </w:r>
            <w:proofErr w:type="gramStart"/>
            <w:r w:rsidRPr="00546670">
              <w:rPr>
                <w:rFonts w:ascii="Arial" w:hAnsi="Arial" w:cs="Arial"/>
                <w:sz w:val="20"/>
                <w:szCs w:val="20"/>
              </w:rPr>
              <w:t>una</w:t>
            </w:r>
            <w:proofErr w:type="gramEnd"/>
            <w:r w:rsidRPr="00546670">
              <w:rPr>
                <w:rFonts w:ascii="Arial" w:hAnsi="Arial" w:cs="Arial"/>
                <w:sz w:val="20"/>
                <w:szCs w:val="20"/>
              </w:rPr>
              <w:t xml:space="preserve"> de los factores que </w:t>
            </w:r>
            <w:r w:rsidRPr="00546670">
              <w:rPr>
                <w:rFonts w:ascii="Arial" w:hAnsi="Arial" w:cs="Arial"/>
                <w:sz w:val="20"/>
                <w:szCs w:val="20"/>
              </w:rPr>
              <w:lastRenderedPageBreak/>
              <w:t xml:space="preserve">intervienen en la </w:t>
            </w:r>
            <w:proofErr w:type="spellStart"/>
            <w:r w:rsidRPr="00546670">
              <w:rPr>
                <w:rFonts w:ascii="Arial" w:hAnsi="Arial" w:cs="Arial"/>
                <w:sz w:val="20"/>
                <w:szCs w:val="20"/>
              </w:rPr>
              <w:t>realización</w:t>
            </w:r>
            <w:proofErr w:type="spellEnd"/>
            <w:r w:rsidRPr="00546670">
              <w:rPr>
                <w:rFonts w:ascii="Arial" w:hAnsi="Arial" w:cs="Arial"/>
                <w:sz w:val="20"/>
                <w:szCs w:val="20"/>
              </w:rPr>
              <w:t xml:space="preserve"> de un producto (materiales, mano de obra, costos, transporte, </w:t>
            </w:r>
            <w:proofErr w:type="spellStart"/>
            <w:r w:rsidRPr="00546670">
              <w:rPr>
                <w:rFonts w:ascii="Arial" w:hAnsi="Arial" w:cs="Arial"/>
                <w:sz w:val="20"/>
                <w:szCs w:val="20"/>
              </w:rPr>
              <w:t>etc</w:t>
            </w:r>
            <w:proofErr w:type="spellEnd"/>
            <w:r w:rsidRPr="00546670">
              <w:rPr>
                <w:rFonts w:ascii="Arial" w:hAnsi="Arial" w:cs="Arial"/>
                <w:sz w:val="20"/>
                <w:szCs w:val="20"/>
              </w:rPr>
              <w:t>) destacando la importancia de cada uno de ellos.</w:t>
            </w:r>
          </w:p>
          <w:p w14:paraId="7353FB4D" w14:textId="465556AA" w:rsidR="00043A55" w:rsidRPr="00546670" w:rsidRDefault="00043A55" w:rsidP="00A12047">
            <w:pPr>
              <w:pStyle w:val="Sinespaciado"/>
              <w:numPr>
                <w:ilvl w:val="0"/>
                <w:numId w:val="15"/>
              </w:numPr>
              <w:rPr>
                <w:rFonts w:ascii="Arial" w:hAnsi="Arial" w:cs="Arial"/>
                <w:sz w:val="20"/>
                <w:szCs w:val="20"/>
              </w:rPr>
            </w:pPr>
            <w:r w:rsidRPr="00546670">
              <w:rPr>
                <w:rFonts w:ascii="Arial" w:hAnsi="Arial" w:cs="Arial"/>
                <w:sz w:val="20"/>
                <w:szCs w:val="20"/>
              </w:rPr>
              <w:t xml:space="preserve">El alumno realizará una </w:t>
            </w:r>
            <w:proofErr w:type="spellStart"/>
            <w:r w:rsidRPr="00546670">
              <w:rPr>
                <w:rFonts w:ascii="Arial" w:hAnsi="Arial" w:cs="Arial"/>
                <w:sz w:val="20"/>
                <w:szCs w:val="20"/>
              </w:rPr>
              <w:t>investigación</w:t>
            </w:r>
            <w:proofErr w:type="spellEnd"/>
            <w:r w:rsidRPr="00546670">
              <w:rPr>
                <w:rFonts w:ascii="Arial" w:hAnsi="Arial" w:cs="Arial"/>
                <w:sz w:val="20"/>
                <w:szCs w:val="20"/>
              </w:rPr>
              <w:t xml:space="preserve"> documental de un proyecto de gran impacto </w:t>
            </w:r>
            <w:proofErr w:type="spellStart"/>
            <w:r w:rsidRPr="00546670">
              <w:rPr>
                <w:rFonts w:ascii="Arial" w:hAnsi="Arial" w:cs="Arial"/>
                <w:sz w:val="20"/>
                <w:szCs w:val="20"/>
              </w:rPr>
              <w:t>socioeconómico</w:t>
            </w:r>
            <w:proofErr w:type="spellEnd"/>
            <w:r w:rsidRPr="00546670">
              <w:rPr>
                <w:rFonts w:ascii="Arial" w:hAnsi="Arial" w:cs="Arial"/>
                <w:sz w:val="20"/>
                <w:szCs w:val="20"/>
              </w:rPr>
              <w:t xml:space="preserve"> global</w:t>
            </w:r>
            <w:r w:rsidR="00D25BD5">
              <w:rPr>
                <w:rFonts w:ascii="Arial" w:hAnsi="Arial" w:cs="Arial"/>
                <w:sz w:val="20"/>
                <w:szCs w:val="20"/>
              </w:rPr>
              <w:t xml:space="preserve"> utilizando herramientas web</w:t>
            </w:r>
            <w:r w:rsidRPr="00546670">
              <w:rPr>
                <w:rFonts w:ascii="Arial" w:hAnsi="Arial" w:cs="Arial"/>
                <w:sz w:val="20"/>
                <w:szCs w:val="20"/>
              </w:rPr>
              <w:t>.</w:t>
            </w:r>
          </w:p>
          <w:p w14:paraId="77DCBBCB" w14:textId="3A75E79C" w:rsidR="00043A55" w:rsidRPr="00546670" w:rsidRDefault="00043A55" w:rsidP="00A12047">
            <w:pPr>
              <w:pStyle w:val="Sinespaciado"/>
              <w:numPr>
                <w:ilvl w:val="0"/>
                <w:numId w:val="15"/>
              </w:numPr>
              <w:rPr>
                <w:rFonts w:ascii="Arial" w:hAnsi="Arial" w:cs="Arial"/>
                <w:sz w:val="20"/>
                <w:szCs w:val="20"/>
              </w:rPr>
            </w:pPr>
            <w:proofErr w:type="spellStart"/>
            <w:r w:rsidRPr="00546670">
              <w:rPr>
                <w:rFonts w:ascii="Arial" w:hAnsi="Arial" w:cs="Arial"/>
                <w:sz w:val="20"/>
                <w:szCs w:val="20"/>
              </w:rPr>
              <w:t>Investigara</w:t>
            </w:r>
            <w:proofErr w:type="spellEnd"/>
            <w:r w:rsidRPr="00546670">
              <w:rPr>
                <w:rFonts w:ascii="Arial" w:hAnsi="Arial" w:cs="Arial"/>
                <w:sz w:val="20"/>
                <w:szCs w:val="20"/>
              </w:rPr>
              <w:t xml:space="preserve">́ y analizará minuciosamente las </w:t>
            </w:r>
            <w:proofErr w:type="spellStart"/>
            <w:r w:rsidRPr="00546670">
              <w:rPr>
                <w:rFonts w:ascii="Arial" w:hAnsi="Arial" w:cs="Arial"/>
                <w:sz w:val="20"/>
                <w:szCs w:val="20"/>
              </w:rPr>
              <w:t>áreas</w:t>
            </w:r>
            <w:proofErr w:type="spellEnd"/>
            <w:r w:rsidRPr="00546670">
              <w:rPr>
                <w:rFonts w:ascii="Arial" w:hAnsi="Arial" w:cs="Arial"/>
                <w:sz w:val="20"/>
                <w:szCs w:val="20"/>
              </w:rPr>
              <w:t xml:space="preserve"> de oportunidades de su entorno para poder tomar la </w:t>
            </w:r>
            <w:proofErr w:type="spellStart"/>
            <w:r w:rsidRPr="00546670">
              <w:rPr>
                <w:rFonts w:ascii="Arial" w:hAnsi="Arial" w:cs="Arial"/>
                <w:sz w:val="20"/>
                <w:szCs w:val="20"/>
              </w:rPr>
              <w:t>decisión</w:t>
            </w:r>
            <w:proofErr w:type="spellEnd"/>
            <w:r w:rsidRPr="00546670">
              <w:rPr>
                <w:rFonts w:ascii="Arial" w:hAnsi="Arial" w:cs="Arial"/>
                <w:sz w:val="20"/>
                <w:szCs w:val="20"/>
              </w:rPr>
              <w:t xml:space="preserve"> de elaborar un proyecto que beneficie directamente a un ramo en </w:t>
            </w:r>
            <w:proofErr w:type="spellStart"/>
            <w:r w:rsidRPr="00546670">
              <w:rPr>
                <w:rFonts w:ascii="Arial" w:hAnsi="Arial" w:cs="Arial"/>
                <w:sz w:val="20"/>
                <w:szCs w:val="20"/>
              </w:rPr>
              <w:t>específico</w:t>
            </w:r>
            <w:proofErr w:type="spellEnd"/>
            <w:r w:rsidRPr="00546670">
              <w:rPr>
                <w:rFonts w:ascii="Arial" w:hAnsi="Arial" w:cs="Arial"/>
                <w:sz w:val="20"/>
                <w:szCs w:val="20"/>
              </w:rPr>
              <w:t xml:space="preserve"> de su </w:t>
            </w:r>
            <w:proofErr w:type="spellStart"/>
            <w:r w:rsidRPr="00546670">
              <w:rPr>
                <w:rFonts w:ascii="Arial" w:hAnsi="Arial" w:cs="Arial"/>
                <w:sz w:val="20"/>
                <w:szCs w:val="20"/>
              </w:rPr>
              <w:t>país</w:t>
            </w:r>
            <w:proofErr w:type="spellEnd"/>
            <w:r w:rsidRPr="00546670">
              <w:rPr>
                <w:rFonts w:ascii="Arial" w:hAnsi="Arial" w:cs="Arial"/>
                <w:sz w:val="20"/>
                <w:szCs w:val="20"/>
              </w:rPr>
              <w:t xml:space="preserve"> y/o, comunidad.</w:t>
            </w:r>
          </w:p>
          <w:p w14:paraId="6A1D60A4" w14:textId="2D7A5AAA" w:rsidR="00043A55" w:rsidRPr="00546670" w:rsidRDefault="00043A55" w:rsidP="00A12047">
            <w:pPr>
              <w:pStyle w:val="Sinespaciado"/>
              <w:numPr>
                <w:ilvl w:val="0"/>
                <w:numId w:val="15"/>
              </w:numPr>
              <w:rPr>
                <w:rFonts w:ascii="Arial" w:hAnsi="Arial" w:cs="Arial"/>
                <w:sz w:val="20"/>
                <w:szCs w:val="20"/>
              </w:rPr>
            </w:pPr>
            <w:proofErr w:type="spellStart"/>
            <w:r w:rsidRPr="00546670">
              <w:rPr>
                <w:rFonts w:ascii="Arial" w:hAnsi="Arial" w:cs="Arial"/>
                <w:sz w:val="20"/>
                <w:szCs w:val="20"/>
              </w:rPr>
              <w:t>Elaborara</w:t>
            </w:r>
            <w:proofErr w:type="spellEnd"/>
            <w:r w:rsidRPr="00546670">
              <w:rPr>
                <w:rFonts w:ascii="Arial" w:hAnsi="Arial" w:cs="Arial"/>
                <w:sz w:val="20"/>
                <w:szCs w:val="20"/>
              </w:rPr>
              <w:t xml:space="preserve">́ encuestas con las cuales sustentara la </w:t>
            </w:r>
            <w:proofErr w:type="spellStart"/>
            <w:r w:rsidRPr="00546670">
              <w:rPr>
                <w:rFonts w:ascii="Arial" w:hAnsi="Arial" w:cs="Arial"/>
                <w:sz w:val="20"/>
                <w:szCs w:val="20"/>
              </w:rPr>
              <w:t>elección</w:t>
            </w:r>
            <w:proofErr w:type="spellEnd"/>
            <w:r w:rsidRPr="00546670">
              <w:rPr>
                <w:rFonts w:ascii="Arial" w:hAnsi="Arial" w:cs="Arial"/>
                <w:sz w:val="20"/>
                <w:szCs w:val="20"/>
              </w:rPr>
              <w:t xml:space="preserve"> adecuada de su</w:t>
            </w:r>
          </w:p>
          <w:p w14:paraId="04116433" w14:textId="77777777" w:rsidR="00043A55" w:rsidRPr="00546670" w:rsidRDefault="00043A55" w:rsidP="00A12047">
            <w:pPr>
              <w:pStyle w:val="Sinespaciado"/>
              <w:numPr>
                <w:ilvl w:val="0"/>
                <w:numId w:val="15"/>
              </w:numPr>
              <w:rPr>
                <w:rFonts w:ascii="Arial" w:hAnsi="Arial" w:cs="Arial"/>
                <w:sz w:val="20"/>
                <w:szCs w:val="20"/>
              </w:rPr>
            </w:pPr>
            <w:proofErr w:type="gramStart"/>
            <w:r w:rsidRPr="00546670">
              <w:rPr>
                <w:rFonts w:ascii="Arial" w:hAnsi="Arial" w:cs="Arial"/>
                <w:sz w:val="20"/>
                <w:szCs w:val="20"/>
              </w:rPr>
              <w:t>proyecto a realizar</w:t>
            </w:r>
            <w:proofErr w:type="gramEnd"/>
            <w:r w:rsidRPr="00546670">
              <w:rPr>
                <w:rFonts w:ascii="Arial" w:hAnsi="Arial" w:cs="Arial"/>
                <w:sz w:val="20"/>
                <w:szCs w:val="20"/>
              </w:rPr>
              <w:t xml:space="preserve"> en el ramo previamente seleccionado.</w:t>
            </w:r>
          </w:p>
          <w:p w14:paraId="2A3DAC3B" w14:textId="5D29C0A3" w:rsidR="00043A55" w:rsidRPr="00546670" w:rsidRDefault="00043A55" w:rsidP="00A12047">
            <w:pPr>
              <w:pStyle w:val="Sinespaciado"/>
              <w:numPr>
                <w:ilvl w:val="0"/>
                <w:numId w:val="15"/>
              </w:numPr>
              <w:rPr>
                <w:rFonts w:ascii="Arial" w:hAnsi="Arial" w:cs="Arial"/>
                <w:sz w:val="20"/>
                <w:szCs w:val="20"/>
              </w:rPr>
            </w:pPr>
            <w:proofErr w:type="spellStart"/>
            <w:r w:rsidRPr="00546670">
              <w:rPr>
                <w:rFonts w:ascii="Arial" w:hAnsi="Arial" w:cs="Arial"/>
                <w:sz w:val="20"/>
                <w:szCs w:val="20"/>
              </w:rPr>
              <w:t>Elaborara</w:t>
            </w:r>
            <w:proofErr w:type="spellEnd"/>
            <w:r w:rsidRPr="00546670">
              <w:rPr>
                <w:rFonts w:ascii="Arial" w:hAnsi="Arial" w:cs="Arial"/>
                <w:sz w:val="20"/>
                <w:szCs w:val="20"/>
              </w:rPr>
              <w:t xml:space="preserve">́ un anteproyecto tomando </w:t>
            </w:r>
            <w:r w:rsidRPr="00546670">
              <w:rPr>
                <w:rFonts w:ascii="Arial" w:hAnsi="Arial" w:cs="Arial"/>
                <w:sz w:val="20"/>
                <w:szCs w:val="20"/>
              </w:rPr>
              <w:lastRenderedPageBreak/>
              <w:t xml:space="preserve">en </w:t>
            </w:r>
            <w:proofErr w:type="spellStart"/>
            <w:r w:rsidRPr="00546670">
              <w:rPr>
                <w:rFonts w:ascii="Arial" w:hAnsi="Arial" w:cs="Arial"/>
                <w:sz w:val="20"/>
                <w:szCs w:val="20"/>
              </w:rPr>
              <w:t>consideración</w:t>
            </w:r>
            <w:proofErr w:type="spellEnd"/>
            <w:r w:rsidRPr="00546670">
              <w:rPr>
                <w:rFonts w:ascii="Arial" w:hAnsi="Arial" w:cs="Arial"/>
                <w:sz w:val="20"/>
                <w:szCs w:val="20"/>
              </w:rPr>
              <w:t xml:space="preserve"> todos los apartados anteriores para su </w:t>
            </w:r>
            <w:proofErr w:type="spellStart"/>
            <w:r w:rsidRPr="00546670">
              <w:rPr>
                <w:rFonts w:ascii="Arial" w:hAnsi="Arial" w:cs="Arial"/>
                <w:sz w:val="20"/>
                <w:szCs w:val="20"/>
              </w:rPr>
              <w:t>realización</w:t>
            </w:r>
            <w:proofErr w:type="spellEnd"/>
            <w:r w:rsidRPr="00546670">
              <w:rPr>
                <w:rFonts w:ascii="Arial" w:hAnsi="Arial" w:cs="Arial"/>
                <w:sz w:val="20"/>
                <w:szCs w:val="20"/>
              </w:rPr>
              <w:t xml:space="preserve">, poniendo especial </w:t>
            </w:r>
            <w:proofErr w:type="spellStart"/>
            <w:r w:rsidRPr="00546670">
              <w:rPr>
                <w:rFonts w:ascii="Arial" w:hAnsi="Arial" w:cs="Arial"/>
                <w:sz w:val="20"/>
                <w:szCs w:val="20"/>
              </w:rPr>
              <w:t>atención</w:t>
            </w:r>
            <w:proofErr w:type="spellEnd"/>
            <w:r w:rsidRPr="00546670">
              <w:rPr>
                <w:rFonts w:ascii="Arial" w:hAnsi="Arial" w:cs="Arial"/>
                <w:sz w:val="20"/>
                <w:szCs w:val="20"/>
              </w:rPr>
              <w:t xml:space="preserve"> en los costos de </w:t>
            </w:r>
            <w:proofErr w:type="spellStart"/>
            <w:r w:rsidRPr="00546670">
              <w:rPr>
                <w:rFonts w:ascii="Arial" w:hAnsi="Arial" w:cs="Arial"/>
                <w:sz w:val="20"/>
                <w:szCs w:val="20"/>
              </w:rPr>
              <w:t>fabricación</w:t>
            </w:r>
            <w:proofErr w:type="spellEnd"/>
            <w:r w:rsidRPr="00546670">
              <w:rPr>
                <w:rFonts w:ascii="Arial" w:hAnsi="Arial" w:cs="Arial"/>
                <w:sz w:val="20"/>
                <w:szCs w:val="20"/>
              </w:rPr>
              <w:t>.</w:t>
            </w:r>
          </w:p>
          <w:p w14:paraId="37DB9ADE" w14:textId="1934BA1F" w:rsidR="00043A55" w:rsidRPr="00862CFC" w:rsidRDefault="00043A55" w:rsidP="00A12047">
            <w:pPr>
              <w:pStyle w:val="Sinespaciado"/>
              <w:numPr>
                <w:ilvl w:val="0"/>
                <w:numId w:val="15"/>
              </w:numPr>
              <w:rPr>
                <w:rFonts w:ascii="Arial" w:hAnsi="Arial" w:cs="Arial"/>
                <w:sz w:val="20"/>
                <w:szCs w:val="20"/>
              </w:rPr>
            </w:pPr>
            <w:proofErr w:type="spellStart"/>
            <w:r w:rsidRPr="00546670">
              <w:rPr>
                <w:rFonts w:ascii="Arial" w:hAnsi="Arial" w:cs="Arial"/>
                <w:sz w:val="20"/>
                <w:szCs w:val="20"/>
              </w:rPr>
              <w:t>Investigara</w:t>
            </w:r>
            <w:proofErr w:type="spellEnd"/>
            <w:r w:rsidRPr="00546670">
              <w:rPr>
                <w:rFonts w:ascii="Arial" w:hAnsi="Arial" w:cs="Arial"/>
                <w:sz w:val="20"/>
                <w:szCs w:val="20"/>
              </w:rPr>
              <w:t xml:space="preserve">́ conceptos que intervienen en la </w:t>
            </w:r>
            <w:proofErr w:type="spellStart"/>
            <w:r w:rsidRPr="00546670">
              <w:rPr>
                <w:rFonts w:ascii="Arial" w:hAnsi="Arial" w:cs="Arial"/>
                <w:sz w:val="20"/>
                <w:szCs w:val="20"/>
              </w:rPr>
              <w:t>ingeniería</w:t>
            </w:r>
            <w:proofErr w:type="spellEnd"/>
            <w:r w:rsidRPr="00546670">
              <w:rPr>
                <w:rFonts w:ascii="Arial" w:hAnsi="Arial" w:cs="Arial"/>
                <w:sz w:val="20"/>
                <w:szCs w:val="20"/>
              </w:rPr>
              <w:t xml:space="preserve"> del producto</w:t>
            </w:r>
            <w:r>
              <w:rPr>
                <w:rFonts w:ascii="Arial" w:hAnsi="Arial" w:cs="Arial"/>
                <w:sz w:val="20"/>
                <w:szCs w:val="20"/>
              </w:rPr>
              <w:t>.</w:t>
            </w:r>
          </w:p>
        </w:tc>
        <w:tc>
          <w:tcPr>
            <w:tcW w:w="2529" w:type="dxa"/>
          </w:tcPr>
          <w:p w14:paraId="7C8FED35" w14:textId="77777777" w:rsidR="00043A55" w:rsidRPr="00861488" w:rsidRDefault="00043A55" w:rsidP="001F69A9">
            <w:pPr>
              <w:rPr>
                <w:rFonts w:ascii="Arial" w:hAnsi="Arial" w:cs="Arial"/>
                <w:sz w:val="20"/>
                <w:szCs w:val="20"/>
              </w:rPr>
            </w:pPr>
            <w:r w:rsidRPr="00861488">
              <w:rPr>
                <w:rFonts w:ascii="Arial" w:hAnsi="Arial" w:cs="Arial"/>
                <w:sz w:val="20"/>
                <w:szCs w:val="20"/>
              </w:rPr>
              <w:lastRenderedPageBreak/>
              <w:t xml:space="preserve">Formular preguntas acerca de la </w:t>
            </w:r>
            <w:proofErr w:type="spellStart"/>
            <w:r w:rsidRPr="00861488">
              <w:rPr>
                <w:rFonts w:ascii="Arial" w:hAnsi="Arial" w:cs="Arial"/>
                <w:sz w:val="20"/>
                <w:szCs w:val="20"/>
              </w:rPr>
              <w:t>problemática</w:t>
            </w:r>
            <w:proofErr w:type="spellEnd"/>
            <w:r w:rsidRPr="00861488">
              <w:rPr>
                <w:rFonts w:ascii="Arial" w:hAnsi="Arial" w:cs="Arial"/>
                <w:sz w:val="20"/>
                <w:szCs w:val="20"/>
              </w:rPr>
              <w:t xml:space="preserve"> objeto del aprendizaje para los alumnos, sobre: lo que saben o piensan (</w:t>
            </w:r>
            <w:proofErr w:type="spellStart"/>
            <w:r w:rsidRPr="00861488">
              <w:rPr>
                <w:rFonts w:ascii="Arial" w:hAnsi="Arial" w:cs="Arial"/>
                <w:sz w:val="20"/>
                <w:szCs w:val="20"/>
              </w:rPr>
              <w:t>opinión</w:t>
            </w:r>
            <w:proofErr w:type="spellEnd"/>
            <w:r w:rsidRPr="00861488">
              <w:rPr>
                <w:rFonts w:ascii="Arial" w:hAnsi="Arial" w:cs="Arial"/>
                <w:sz w:val="20"/>
                <w:szCs w:val="20"/>
              </w:rPr>
              <w:t xml:space="preserve">) del tema, lo que han </w:t>
            </w:r>
            <w:proofErr w:type="spellStart"/>
            <w:r w:rsidRPr="00861488">
              <w:rPr>
                <w:rFonts w:ascii="Arial" w:hAnsi="Arial" w:cs="Arial"/>
                <w:sz w:val="20"/>
                <w:szCs w:val="20"/>
              </w:rPr>
              <w:t>oído</w:t>
            </w:r>
            <w:proofErr w:type="spellEnd"/>
            <w:r w:rsidRPr="00861488">
              <w:rPr>
                <w:rFonts w:ascii="Arial" w:hAnsi="Arial" w:cs="Arial"/>
                <w:sz w:val="20"/>
                <w:szCs w:val="20"/>
              </w:rPr>
              <w:t xml:space="preserve"> o visto (en su experiencia cotidiana, en los medios de </w:t>
            </w:r>
            <w:proofErr w:type="spellStart"/>
            <w:r w:rsidRPr="00861488">
              <w:rPr>
                <w:rFonts w:ascii="Arial" w:hAnsi="Arial" w:cs="Arial"/>
                <w:sz w:val="20"/>
                <w:szCs w:val="20"/>
              </w:rPr>
              <w:t>comunicación</w:t>
            </w:r>
            <w:proofErr w:type="spellEnd"/>
            <w:r w:rsidRPr="00861488">
              <w:rPr>
                <w:rFonts w:ascii="Arial" w:hAnsi="Arial" w:cs="Arial"/>
                <w:sz w:val="20"/>
                <w:szCs w:val="20"/>
              </w:rPr>
              <w:t xml:space="preserve"> o en otras materias que cursan o han cursado</w:t>
            </w:r>
          </w:p>
          <w:p w14:paraId="388C0BE1" w14:textId="77777777" w:rsidR="00043A55" w:rsidRDefault="00043A55" w:rsidP="001F69A9">
            <w:pPr>
              <w:pStyle w:val="Sinespaciado"/>
              <w:rPr>
                <w:rFonts w:ascii="Arial" w:hAnsi="Arial" w:cs="Arial"/>
                <w:sz w:val="20"/>
                <w:szCs w:val="20"/>
              </w:rPr>
            </w:pPr>
          </w:p>
          <w:p w14:paraId="7ED10DA3" w14:textId="29D394CF" w:rsidR="00043A55" w:rsidRPr="00862CFC" w:rsidRDefault="00043A55" w:rsidP="005053AB">
            <w:pPr>
              <w:pStyle w:val="Sinespaciado"/>
              <w:rPr>
                <w:rFonts w:ascii="Arial" w:hAnsi="Arial" w:cs="Arial"/>
                <w:sz w:val="20"/>
                <w:szCs w:val="20"/>
              </w:rPr>
            </w:pPr>
            <w:r w:rsidRPr="00861488">
              <w:rPr>
                <w:rFonts w:ascii="Arial" w:hAnsi="Arial" w:cs="Arial"/>
                <w:sz w:val="20"/>
                <w:szCs w:val="20"/>
              </w:rPr>
              <w:t xml:space="preserve">Realizar exposiciones a </w:t>
            </w:r>
            <w:proofErr w:type="spellStart"/>
            <w:r w:rsidRPr="00861488">
              <w:rPr>
                <w:rFonts w:ascii="Arial" w:hAnsi="Arial" w:cs="Arial"/>
                <w:sz w:val="20"/>
                <w:szCs w:val="20"/>
              </w:rPr>
              <w:t>través</w:t>
            </w:r>
            <w:proofErr w:type="spellEnd"/>
            <w:r w:rsidRPr="00861488">
              <w:rPr>
                <w:rFonts w:ascii="Arial" w:hAnsi="Arial" w:cs="Arial"/>
                <w:sz w:val="20"/>
                <w:szCs w:val="20"/>
              </w:rPr>
              <w:t xml:space="preserve"> de materiales audiovisuales (</w:t>
            </w:r>
            <w:proofErr w:type="spellStart"/>
            <w:r w:rsidRPr="00861488">
              <w:rPr>
                <w:rFonts w:ascii="Arial" w:hAnsi="Arial" w:cs="Arial"/>
                <w:sz w:val="20"/>
                <w:szCs w:val="20"/>
              </w:rPr>
              <w:t>vídeo</w:t>
            </w:r>
            <w:proofErr w:type="spellEnd"/>
            <w:r w:rsidRPr="00861488">
              <w:rPr>
                <w:rFonts w:ascii="Arial" w:hAnsi="Arial" w:cs="Arial"/>
                <w:sz w:val="20"/>
                <w:szCs w:val="20"/>
              </w:rPr>
              <w:t xml:space="preserve">, cine, </w:t>
            </w:r>
            <w:proofErr w:type="spellStart"/>
            <w:r w:rsidRPr="00861488">
              <w:rPr>
                <w:rFonts w:ascii="Arial" w:hAnsi="Arial" w:cs="Arial"/>
                <w:sz w:val="20"/>
                <w:szCs w:val="20"/>
              </w:rPr>
              <w:t>cómic</w:t>
            </w:r>
            <w:proofErr w:type="spellEnd"/>
            <w:r w:rsidRPr="00861488">
              <w:rPr>
                <w:rFonts w:ascii="Arial" w:hAnsi="Arial" w:cs="Arial"/>
                <w:sz w:val="20"/>
                <w:szCs w:val="20"/>
              </w:rPr>
              <w:t xml:space="preserve">, diapositivas...) o mediante el uso de </w:t>
            </w:r>
            <w:r w:rsidR="00D25BD5">
              <w:rPr>
                <w:rFonts w:ascii="Arial" w:hAnsi="Arial" w:cs="Arial"/>
                <w:sz w:val="20"/>
                <w:szCs w:val="20"/>
              </w:rPr>
              <w:t xml:space="preserve">las plataformas educativas como </w:t>
            </w:r>
            <w:proofErr w:type="gramStart"/>
            <w:r w:rsidR="00D25BD5">
              <w:rPr>
                <w:rFonts w:ascii="Arial" w:hAnsi="Arial" w:cs="Arial"/>
                <w:sz w:val="20"/>
                <w:szCs w:val="20"/>
              </w:rPr>
              <w:t>Zoom</w:t>
            </w:r>
            <w:proofErr w:type="gramEnd"/>
            <w:r w:rsidR="00D25BD5">
              <w:rPr>
                <w:rFonts w:ascii="Arial" w:hAnsi="Arial" w:cs="Arial"/>
                <w:sz w:val="20"/>
                <w:szCs w:val="20"/>
              </w:rPr>
              <w:t xml:space="preserve">, </w:t>
            </w:r>
            <w:proofErr w:type="spellStart"/>
            <w:r w:rsidR="00D25BD5">
              <w:rPr>
                <w:rFonts w:ascii="Arial" w:hAnsi="Arial" w:cs="Arial"/>
                <w:sz w:val="20"/>
                <w:szCs w:val="20"/>
              </w:rPr>
              <w:t>meets</w:t>
            </w:r>
            <w:proofErr w:type="spellEnd"/>
            <w:r w:rsidR="00D25BD5">
              <w:rPr>
                <w:rFonts w:ascii="Arial" w:hAnsi="Arial" w:cs="Arial"/>
                <w:sz w:val="20"/>
                <w:szCs w:val="20"/>
              </w:rPr>
              <w:t>, entre otros.</w:t>
            </w:r>
          </w:p>
        </w:tc>
        <w:tc>
          <w:tcPr>
            <w:tcW w:w="2838" w:type="dxa"/>
          </w:tcPr>
          <w:p w14:paraId="35E0BA9B" w14:textId="782FAB62"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lastRenderedPageBreak/>
              <w:t xml:space="preserve">Capacidad de </w:t>
            </w:r>
            <w:proofErr w:type="spellStart"/>
            <w:r w:rsidRPr="00546670">
              <w:rPr>
                <w:rFonts w:ascii="Arial" w:hAnsi="Arial" w:cs="Arial"/>
                <w:sz w:val="20"/>
                <w:szCs w:val="20"/>
              </w:rPr>
              <w:t>análisis</w:t>
            </w:r>
            <w:proofErr w:type="spellEnd"/>
            <w:r w:rsidRPr="00546670">
              <w:rPr>
                <w:rFonts w:ascii="Arial" w:hAnsi="Arial" w:cs="Arial"/>
                <w:sz w:val="20"/>
                <w:szCs w:val="20"/>
              </w:rPr>
              <w:t xml:space="preserve"> y </w:t>
            </w:r>
            <w:proofErr w:type="spellStart"/>
            <w:r w:rsidRPr="00546670">
              <w:rPr>
                <w:rFonts w:ascii="Arial" w:hAnsi="Arial" w:cs="Arial"/>
                <w:sz w:val="20"/>
                <w:szCs w:val="20"/>
              </w:rPr>
              <w:t>síntesis</w:t>
            </w:r>
            <w:proofErr w:type="spellEnd"/>
          </w:p>
          <w:p w14:paraId="09638DF3" w14:textId="57CEC1C4"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Capacidad de organizar y planificar</w:t>
            </w:r>
          </w:p>
          <w:p w14:paraId="4B495B40" w14:textId="31EC5D16"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 xml:space="preserve">Conocimientos </w:t>
            </w:r>
            <w:proofErr w:type="spellStart"/>
            <w:r w:rsidRPr="00546670">
              <w:rPr>
                <w:rFonts w:ascii="Arial" w:hAnsi="Arial" w:cs="Arial"/>
                <w:sz w:val="20"/>
                <w:szCs w:val="20"/>
              </w:rPr>
              <w:t>básicos</w:t>
            </w:r>
            <w:proofErr w:type="spellEnd"/>
            <w:r w:rsidRPr="00546670">
              <w:rPr>
                <w:rFonts w:ascii="Arial" w:hAnsi="Arial" w:cs="Arial"/>
                <w:sz w:val="20"/>
                <w:szCs w:val="20"/>
              </w:rPr>
              <w:t xml:space="preserve"> de la carrera</w:t>
            </w:r>
          </w:p>
          <w:p w14:paraId="583E7406" w14:textId="53BBE983"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Leer en una segunda lengua</w:t>
            </w:r>
          </w:p>
          <w:p w14:paraId="6EF5F8D9" w14:textId="1819F4E1"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Manejar de software computacional</w:t>
            </w:r>
          </w:p>
          <w:p w14:paraId="6D588189" w14:textId="36D40F84"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 xml:space="preserve">Habilidades de </w:t>
            </w:r>
            <w:proofErr w:type="spellStart"/>
            <w:r w:rsidRPr="00546670">
              <w:rPr>
                <w:rFonts w:ascii="Arial" w:hAnsi="Arial" w:cs="Arial"/>
                <w:sz w:val="20"/>
                <w:szCs w:val="20"/>
              </w:rPr>
              <w:t>gestión</w:t>
            </w:r>
            <w:proofErr w:type="spellEnd"/>
            <w:r w:rsidRPr="00546670">
              <w:rPr>
                <w:rFonts w:ascii="Arial" w:hAnsi="Arial" w:cs="Arial"/>
                <w:sz w:val="20"/>
                <w:szCs w:val="20"/>
              </w:rPr>
              <w:t xml:space="preserve"> de</w:t>
            </w:r>
          </w:p>
          <w:p w14:paraId="776E4367" w14:textId="77777777" w:rsidR="00043A55" w:rsidRPr="00546670" w:rsidRDefault="00043A55" w:rsidP="00546670">
            <w:pPr>
              <w:pStyle w:val="Sinespaciado"/>
              <w:numPr>
                <w:ilvl w:val="0"/>
                <w:numId w:val="14"/>
              </w:numPr>
              <w:rPr>
                <w:rFonts w:ascii="Arial" w:hAnsi="Arial" w:cs="Arial"/>
                <w:sz w:val="20"/>
                <w:szCs w:val="20"/>
              </w:rPr>
            </w:pPr>
            <w:proofErr w:type="spellStart"/>
            <w:r w:rsidRPr="00546670">
              <w:rPr>
                <w:rFonts w:ascii="Arial" w:hAnsi="Arial" w:cs="Arial"/>
                <w:sz w:val="20"/>
                <w:szCs w:val="20"/>
              </w:rPr>
              <w:lastRenderedPageBreak/>
              <w:t>información</w:t>
            </w:r>
            <w:proofErr w:type="spellEnd"/>
            <w:r w:rsidRPr="00546670">
              <w:rPr>
                <w:rFonts w:ascii="Arial" w:hAnsi="Arial" w:cs="Arial"/>
                <w:sz w:val="20"/>
                <w:szCs w:val="20"/>
              </w:rPr>
              <w:t xml:space="preserve">(habilidad para buscar y analizar </w:t>
            </w:r>
            <w:proofErr w:type="spellStart"/>
            <w:r w:rsidRPr="00546670">
              <w:rPr>
                <w:rFonts w:ascii="Arial" w:hAnsi="Arial" w:cs="Arial"/>
                <w:sz w:val="20"/>
                <w:szCs w:val="20"/>
              </w:rPr>
              <w:t>información</w:t>
            </w:r>
            <w:proofErr w:type="spellEnd"/>
            <w:r w:rsidRPr="00546670">
              <w:rPr>
                <w:rFonts w:ascii="Arial" w:hAnsi="Arial" w:cs="Arial"/>
                <w:sz w:val="20"/>
                <w:szCs w:val="20"/>
              </w:rPr>
              <w:t xml:space="preserve"> proveniente de fuentes diversas)</w:t>
            </w:r>
          </w:p>
          <w:p w14:paraId="5C1CB024" w14:textId="17B2C19F" w:rsidR="00043A55" w:rsidRPr="00546670"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Solucionar problemas</w:t>
            </w:r>
          </w:p>
          <w:p w14:paraId="350521FF" w14:textId="7A774771" w:rsidR="00043A55" w:rsidRPr="00862CFC" w:rsidRDefault="00043A55" w:rsidP="00546670">
            <w:pPr>
              <w:pStyle w:val="Sinespaciado"/>
              <w:numPr>
                <w:ilvl w:val="0"/>
                <w:numId w:val="14"/>
              </w:numPr>
              <w:rPr>
                <w:rFonts w:ascii="Arial" w:hAnsi="Arial" w:cs="Arial"/>
                <w:sz w:val="20"/>
                <w:szCs w:val="20"/>
              </w:rPr>
            </w:pPr>
            <w:r w:rsidRPr="00546670">
              <w:rPr>
                <w:rFonts w:ascii="Arial" w:hAnsi="Arial" w:cs="Arial"/>
                <w:sz w:val="20"/>
                <w:szCs w:val="20"/>
              </w:rPr>
              <w:t>Tomar decisiones.</w:t>
            </w:r>
          </w:p>
        </w:tc>
        <w:tc>
          <w:tcPr>
            <w:tcW w:w="2514" w:type="dxa"/>
          </w:tcPr>
          <w:p w14:paraId="20F6102D" w14:textId="1529F1FB" w:rsidR="00043A55" w:rsidRPr="00862CFC" w:rsidRDefault="00043A55" w:rsidP="00A12047">
            <w:pPr>
              <w:pStyle w:val="Sinespaciado"/>
              <w:rPr>
                <w:rFonts w:ascii="Arial" w:hAnsi="Arial" w:cs="Arial"/>
                <w:sz w:val="20"/>
                <w:szCs w:val="20"/>
              </w:rPr>
            </w:pPr>
            <w:r>
              <w:rPr>
                <w:rFonts w:ascii="Arial" w:hAnsi="Arial" w:cs="Arial"/>
                <w:sz w:val="20"/>
                <w:szCs w:val="20"/>
              </w:rPr>
              <w:lastRenderedPageBreak/>
              <w:t xml:space="preserve">20 </w:t>
            </w:r>
            <w:proofErr w:type="spellStart"/>
            <w:r>
              <w:rPr>
                <w:rFonts w:ascii="Arial" w:hAnsi="Arial" w:cs="Arial"/>
                <w:sz w:val="20"/>
                <w:szCs w:val="20"/>
              </w:rPr>
              <w:t>Hrs</w:t>
            </w:r>
            <w:proofErr w:type="spellEnd"/>
            <w:r>
              <w:rPr>
                <w:rFonts w:ascii="Arial" w:hAnsi="Arial" w:cs="Arial"/>
                <w:sz w:val="20"/>
                <w:szCs w:val="20"/>
              </w:rPr>
              <w:t>.</w:t>
            </w:r>
          </w:p>
        </w:tc>
      </w:tr>
    </w:tbl>
    <w:p w14:paraId="754EE199" w14:textId="77777777" w:rsidR="001F69A9" w:rsidRDefault="001F69A9" w:rsidP="001F69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F69A9" w:rsidRPr="00862CFC" w14:paraId="02B74D0D" w14:textId="77777777" w:rsidTr="001F69A9">
        <w:tc>
          <w:tcPr>
            <w:tcW w:w="6498" w:type="dxa"/>
          </w:tcPr>
          <w:p w14:paraId="6E319C05" w14:textId="77777777" w:rsidR="001F69A9" w:rsidRPr="00862CFC" w:rsidRDefault="001F69A9" w:rsidP="001F69A9">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I</w:t>
            </w:r>
            <w:r>
              <w:rPr>
                <w:rFonts w:ascii="Arial" w:hAnsi="Arial" w:cs="Arial"/>
                <w:sz w:val="20"/>
                <w:szCs w:val="20"/>
              </w:rPr>
              <w:t>ndicadores de Alcance</w:t>
            </w:r>
          </w:p>
        </w:tc>
        <w:tc>
          <w:tcPr>
            <w:tcW w:w="6498" w:type="dxa"/>
          </w:tcPr>
          <w:p w14:paraId="003B6C53"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 de Indicador ((4.9)</w:t>
            </w:r>
          </w:p>
        </w:tc>
      </w:tr>
      <w:tr w:rsidR="001F69A9" w:rsidRPr="00862CFC" w14:paraId="5464A39D" w14:textId="77777777" w:rsidTr="001F69A9">
        <w:tc>
          <w:tcPr>
            <w:tcW w:w="6498" w:type="dxa"/>
            <w:vAlign w:val="center"/>
          </w:tcPr>
          <w:p w14:paraId="4D13953C" w14:textId="77777777" w:rsidR="001F69A9" w:rsidRPr="00233468" w:rsidRDefault="001F69A9" w:rsidP="001F69A9">
            <w:pPr>
              <w:pStyle w:val="Default"/>
              <w:rPr>
                <w:sz w:val="20"/>
                <w:szCs w:val="20"/>
              </w:rPr>
            </w:pPr>
            <w:r>
              <w:rPr>
                <w:rFonts w:eastAsia="Times New Roman"/>
                <w:sz w:val="20"/>
                <w:szCs w:val="20"/>
                <w:lang w:eastAsia="es-MX"/>
              </w:rPr>
              <w:t xml:space="preserve">A). </w:t>
            </w:r>
            <w:r w:rsidRPr="009B160E">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0350F8C7"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6178208F" w14:textId="77777777" w:rsidTr="001F69A9">
        <w:tc>
          <w:tcPr>
            <w:tcW w:w="6498" w:type="dxa"/>
          </w:tcPr>
          <w:p w14:paraId="33E59627" w14:textId="77777777" w:rsidR="001F69A9" w:rsidRPr="00233468" w:rsidRDefault="001F69A9" w:rsidP="001F69A9">
            <w:pPr>
              <w:pStyle w:val="Default"/>
              <w:rPr>
                <w:sz w:val="20"/>
                <w:szCs w:val="20"/>
              </w:rPr>
            </w:pPr>
            <w:r w:rsidRPr="009B160E">
              <w:rPr>
                <w:sz w:val="20"/>
                <w:szCs w:val="20"/>
              </w:rPr>
              <w:t>B). Analiza la información del tema investigado realizando una síntesis y abstracción mediante gráficos (cuadro sinóptico, mapa mental etc.): Elabora gráficos sin faltas de ortografía, describiendo las ideas principales.</w:t>
            </w:r>
          </w:p>
        </w:tc>
        <w:tc>
          <w:tcPr>
            <w:tcW w:w="6498" w:type="dxa"/>
          </w:tcPr>
          <w:p w14:paraId="09BE3807"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106452D1" w14:textId="77777777" w:rsidTr="001F69A9">
        <w:tc>
          <w:tcPr>
            <w:tcW w:w="6498" w:type="dxa"/>
            <w:vAlign w:val="bottom"/>
          </w:tcPr>
          <w:p w14:paraId="5885FABE" w14:textId="77777777" w:rsidR="001F69A9" w:rsidRPr="00233468" w:rsidRDefault="001F69A9" w:rsidP="001F69A9">
            <w:pPr>
              <w:pStyle w:val="Default"/>
              <w:rPr>
                <w:sz w:val="20"/>
                <w:szCs w:val="20"/>
              </w:rPr>
            </w:pPr>
            <w:r>
              <w:rPr>
                <w:rFonts w:eastAsia="Times New Roman"/>
                <w:sz w:val="20"/>
                <w:szCs w:val="20"/>
                <w:lang w:eastAsia="es-MX"/>
              </w:rPr>
              <w:t xml:space="preserve">C). </w:t>
            </w:r>
            <w:r w:rsidRPr="009B160E">
              <w:rPr>
                <w:rFonts w:eastAsia="Times New Roman"/>
                <w:sz w:val="20"/>
                <w:szCs w:val="20"/>
                <w:lang w:eastAsia="es-MX"/>
              </w:rPr>
              <w:t>Comunicación oral y escrita, análisis y síntesis, demuestra capacidad para aprender de manera autónoma, fomenta la coevaluación del aprendizaje</w:t>
            </w:r>
          </w:p>
        </w:tc>
        <w:tc>
          <w:tcPr>
            <w:tcW w:w="6498" w:type="dxa"/>
          </w:tcPr>
          <w:p w14:paraId="26F14156"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r w:rsidR="001F69A9" w:rsidRPr="00862CFC" w14:paraId="09E80258" w14:textId="77777777" w:rsidTr="001F69A9">
        <w:tc>
          <w:tcPr>
            <w:tcW w:w="6498" w:type="dxa"/>
            <w:vAlign w:val="bottom"/>
          </w:tcPr>
          <w:p w14:paraId="73C9D5D8" w14:textId="77777777" w:rsidR="001F69A9" w:rsidRPr="00233468" w:rsidRDefault="001F69A9" w:rsidP="001F69A9">
            <w:pPr>
              <w:pStyle w:val="Default"/>
              <w:rPr>
                <w:sz w:val="20"/>
                <w:szCs w:val="20"/>
              </w:rPr>
            </w:pPr>
            <w:r>
              <w:rPr>
                <w:rFonts w:eastAsia="Times New Roman"/>
                <w:sz w:val="20"/>
                <w:szCs w:val="20"/>
                <w:lang w:eastAsia="es-MX"/>
              </w:rPr>
              <w:t xml:space="preserve">D). </w:t>
            </w:r>
            <w:r w:rsidRPr="009B160E">
              <w:rPr>
                <w:rFonts w:eastAsia="Times New Roman"/>
                <w:sz w:val="20"/>
                <w:szCs w:val="20"/>
                <w:lang w:eastAsia="es-MX"/>
              </w:rPr>
              <w:t>Demuestra conocimiento y dominio de los temas de la unidad.</w:t>
            </w:r>
          </w:p>
        </w:tc>
        <w:tc>
          <w:tcPr>
            <w:tcW w:w="6498" w:type="dxa"/>
          </w:tcPr>
          <w:p w14:paraId="211DA8F8"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bl>
    <w:p w14:paraId="24AEB20D" w14:textId="77777777" w:rsidR="001F69A9" w:rsidRPr="00862CFC" w:rsidRDefault="001F69A9" w:rsidP="001F69A9">
      <w:pPr>
        <w:pStyle w:val="Sinespaciado"/>
        <w:rPr>
          <w:rFonts w:ascii="Arial" w:hAnsi="Arial" w:cs="Arial"/>
          <w:sz w:val="20"/>
          <w:szCs w:val="20"/>
        </w:rPr>
      </w:pPr>
    </w:p>
    <w:p w14:paraId="5CF16C85"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Niveles de desempeño (4.10):</w:t>
      </w:r>
    </w:p>
    <w:tbl>
      <w:tblPr>
        <w:tblStyle w:val="Tablaconcuadrcula"/>
        <w:tblW w:w="0" w:type="auto"/>
        <w:tblLook w:val="04A0" w:firstRow="1" w:lastRow="0" w:firstColumn="1" w:lastColumn="0" w:noHBand="0" w:noVBand="1"/>
      </w:tblPr>
      <w:tblGrid>
        <w:gridCol w:w="3249"/>
        <w:gridCol w:w="2977"/>
        <w:gridCol w:w="4395"/>
        <w:gridCol w:w="2375"/>
      </w:tblGrid>
      <w:tr w:rsidR="001F69A9" w:rsidRPr="00862CFC" w14:paraId="7C5172DA" w14:textId="77777777" w:rsidTr="001F69A9">
        <w:tc>
          <w:tcPr>
            <w:tcW w:w="3249" w:type="dxa"/>
          </w:tcPr>
          <w:p w14:paraId="34DD1551"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Desempeño</w:t>
            </w:r>
          </w:p>
        </w:tc>
        <w:tc>
          <w:tcPr>
            <w:tcW w:w="2977" w:type="dxa"/>
          </w:tcPr>
          <w:p w14:paraId="20878697"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 de desempeño</w:t>
            </w:r>
          </w:p>
        </w:tc>
        <w:tc>
          <w:tcPr>
            <w:tcW w:w="4395" w:type="dxa"/>
          </w:tcPr>
          <w:p w14:paraId="0A43113F"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Indicadores de Alcance</w:t>
            </w:r>
          </w:p>
        </w:tc>
        <w:tc>
          <w:tcPr>
            <w:tcW w:w="2375" w:type="dxa"/>
          </w:tcPr>
          <w:p w14:paraId="49F94ED1"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Valoración numérica</w:t>
            </w:r>
          </w:p>
        </w:tc>
      </w:tr>
      <w:tr w:rsidR="001F69A9" w:rsidRPr="00862CFC" w14:paraId="36902160" w14:textId="77777777" w:rsidTr="001F69A9">
        <w:tc>
          <w:tcPr>
            <w:tcW w:w="3249" w:type="dxa"/>
            <w:vMerge w:val="restart"/>
          </w:tcPr>
          <w:p w14:paraId="5BB0079C"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Alcanzada</w:t>
            </w:r>
          </w:p>
        </w:tc>
        <w:tc>
          <w:tcPr>
            <w:tcW w:w="2977" w:type="dxa"/>
          </w:tcPr>
          <w:p w14:paraId="0B20D39A"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Excelente</w:t>
            </w:r>
          </w:p>
        </w:tc>
        <w:tc>
          <w:tcPr>
            <w:tcW w:w="4395" w:type="dxa"/>
          </w:tcPr>
          <w:p w14:paraId="05626BF4"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Cumple al menos 5 de los siguientes indicadores</w:t>
            </w:r>
          </w:p>
          <w:p w14:paraId="2BD41B2D"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1.</w:t>
            </w:r>
            <w:r w:rsidRPr="009B160E">
              <w:rPr>
                <w:rFonts w:ascii="Arial" w:hAnsi="Arial" w:cs="Arial"/>
                <w:sz w:val="20"/>
                <w:szCs w:val="20"/>
              </w:rPr>
              <w:tab/>
              <w:t xml:space="preserve">Se adapta a situaciones y contextos complejos: Puede trabajar en equipo, refleja sus conocimientos en la interpretación de la realidad. </w:t>
            </w:r>
          </w:p>
          <w:p w14:paraId="03235548"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2.</w:t>
            </w:r>
            <w:r w:rsidRPr="009B160E">
              <w:rPr>
                <w:rFonts w:ascii="Arial" w:hAnsi="Arial" w:cs="Arial"/>
                <w:sz w:val="20"/>
                <w:szCs w:val="20"/>
              </w:rPr>
              <w:tab/>
              <w:t xml:space="preserve">Hace aportaciones a las actividades académicas desarrolladas: Pregunta </w:t>
            </w:r>
            <w:r w:rsidRPr="009B160E">
              <w:rPr>
                <w:rFonts w:ascii="Arial" w:hAnsi="Arial" w:cs="Arial"/>
                <w:sz w:val="20"/>
                <w:szCs w:val="20"/>
              </w:rPr>
              <w:lastRenderedPageBreak/>
              <w:t>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7D8B6D04"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3.</w:t>
            </w:r>
            <w:r w:rsidRPr="009B160E">
              <w:rPr>
                <w:rFonts w:ascii="Arial" w:hAnsi="Arial" w:cs="Arial"/>
                <w:sz w:val="20"/>
                <w:szCs w:val="20"/>
              </w:rPr>
              <w:tab/>
              <w:t>Propone y/o explica soluciones o procedimientos no visto en clase (creatividad): Ante problemas o caso de estudio propone perspectivas diferentes, para abordarlos y sustentarlos correctamente. Aplica procedimientos aprendidos en otra asignatura o contexto para el problema que se está resolviendo.</w:t>
            </w:r>
          </w:p>
          <w:p w14:paraId="68E225B1"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4.</w:t>
            </w:r>
            <w:r w:rsidRPr="009B160E">
              <w:rPr>
                <w:rFonts w:ascii="Arial" w:hAnsi="Arial" w:cs="Arial"/>
                <w:sz w:val="20"/>
                <w:szCs w:val="20"/>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46CCF627"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5.</w:t>
            </w:r>
            <w:r w:rsidRPr="009B160E">
              <w:rPr>
                <w:rFonts w:ascii="Arial" w:hAnsi="Arial" w:cs="Arial"/>
                <w:sz w:val="20"/>
                <w:szCs w:val="20"/>
              </w:rPr>
              <w:tab/>
              <w:t xml:space="preserve">Incorpora conocimientos y </w:t>
            </w:r>
            <w:proofErr w:type="gramStart"/>
            <w:r w:rsidRPr="009B160E">
              <w:rPr>
                <w:rFonts w:ascii="Arial" w:hAnsi="Arial" w:cs="Arial"/>
                <w:sz w:val="20"/>
                <w:szCs w:val="20"/>
              </w:rPr>
              <w:t>actividades  interdisciplinarios</w:t>
            </w:r>
            <w:proofErr w:type="gramEnd"/>
            <w:r w:rsidRPr="009B160E">
              <w:rPr>
                <w:rFonts w:ascii="Arial" w:hAnsi="Arial" w:cs="Arial"/>
                <w:sz w:val="20"/>
                <w:szCs w:val="20"/>
              </w:rPr>
              <w:t xml:space="preserve"> en su aprendizaje: En el desarrollo de los temas de la asignatura incorpora conocimientos y actividades desarrolladas en otras asignaturas para lograr la competencia.</w:t>
            </w:r>
          </w:p>
          <w:p w14:paraId="400C23DD"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6.</w:t>
            </w:r>
            <w:r w:rsidRPr="009B160E">
              <w:rPr>
                <w:rFonts w:ascii="Arial" w:hAnsi="Arial" w:cs="Arial"/>
                <w:sz w:val="20"/>
                <w:szCs w:val="20"/>
              </w:rPr>
              <w:tab/>
              <w:t>Realiza su trabajo de manera autónoma y autorregulada. Es capaz de organizar su tiempo y trabajar sin necesidad de una supervisión estrecha y/o coercitiva. Realiza actividades de investigación para participar de forma activa durante el curso.</w:t>
            </w:r>
          </w:p>
          <w:p w14:paraId="2CC8AC21" w14:textId="77777777" w:rsidR="001F69A9" w:rsidRPr="00862CFC" w:rsidRDefault="001F69A9" w:rsidP="001F69A9">
            <w:pPr>
              <w:pStyle w:val="Sinespaciado"/>
              <w:rPr>
                <w:rFonts w:ascii="Arial" w:hAnsi="Arial" w:cs="Arial"/>
                <w:sz w:val="20"/>
                <w:szCs w:val="20"/>
              </w:rPr>
            </w:pPr>
          </w:p>
        </w:tc>
        <w:tc>
          <w:tcPr>
            <w:tcW w:w="2375" w:type="dxa"/>
          </w:tcPr>
          <w:p w14:paraId="29803579" w14:textId="77777777" w:rsidR="001F69A9" w:rsidRPr="00862CFC" w:rsidRDefault="001F69A9" w:rsidP="001F69A9">
            <w:pPr>
              <w:pStyle w:val="Sinespaciado"/>
              <w:rPr>
                <w:rFonts w:ascii="Arial" w:hAnsi="Arial" w:cs="Arial"/>
                <w:sz w:val="20"/>
                <w:szCs w:val="20"/>
              </w:rPr>
            </w:pPr>
            <w:r>
              <w:rPr>
                <w:rFonts w:ascii="Arial" w:hAnsi="Arial" w:cs="Arial"/>
                <w:sz w:val="20"/>
                <w:szCs w:val="20"/>
              </w:rPr>
              <w:lastRenderedPageBreak/>
              <w:t>95-100</w:t>
            </w:r>
          </w:p>
        </w:tc>
      </w:tr>
      <w:tr w:rsidR="001F69A9" w:rsidRPr="00862CFC" w14:paraId="69FE661B" w14:textId="77777777" w:rsidTr="001F69A9">
        <w:tc>
          <w:tcPr>
            <w:tcW w:w="3249" w:type="dxa"/>
            <w:vMerge/>
          </w:tcPr>
          <w:p w14:paraId="525D1F1D" w14:textId="77777777" w:rsidR="001F69A9" w:rsidRPr="00862CFC" w:rsidRDefault="001F69A9" w:rsidP="001F69A9">
            <w:pPr>
              <w:pStyle w:val="Sinespaciado"/>
              <w:rPr>
                <w:rFonts w:ascii="Arial" w:hAnsi="Arial" w:cs="Arial"/>
                <w:sz w:val="20"/>
                <w:szCs w:val="20"/>
              </w:rPr>
            </w:pPr>
          </w:p>
        </w:tc>
        <w:tc>
          <w:tcPr>
            <w:tcW w:w="2977" w:type="dxa"/>
          </w:tcPr>
          <w:p w14:paraId="597F8110"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Notable</w:t>
            </w:r>
          </w:p>
        </w:tc>
        <w:tc>
          <w:tcPr>
            <w:tcW w:w="4395" w:type="dxa"/>
          </w:tcPr>
          <w:p w14:paraId="0B872160" w14:textId="77777777" w:rsidR="001F69A9" w:rsidRPr="00862CFC" w:rsidRDefault="001F69A9" w:rsidP="001F69A9">
            <w:pPr>
              <w:pStyle w:val="Sinespaciado"/>
              <w:rPr>
                <w:rFonts w:ascii="Arial" w:hAnsi="Arial" w:cs="Arial"/>
                <w:sz w:val="20"/>
                <w:szCs w:val="20"/>
              </w:rPr>
            </w:pPr>
            <w:proofErr w:type="gramStart"/>
            <w:r w:rsidRPr="009B160E">
              <w:rPr>
                <w:rFonts w:ascii="Arial" w:hAnsi="Arial" w:cs="Arial"/>
                <w:sz w:val="20"/>
                <w:szCs w:val="20"/>
              </w:rPr>
              <w:t>Cumple  4</w:t>
            </w:r>
            <w:proofErr w:type="gramEnd"/>
            <w:r w:rsidRPr="009B160E">
              <w:rPr>
                <w:rFonts w:ascii="Arial" w:hAnsi="Arial" w:cs="Arial"/>
                <w:sz w:val="20"/>
                <w:szCs w:val="20"/>
              </w:rPr>
              <w:t xml:space="preserve"> de los indicadores definidos en desempeño excelente</w:t>
            </w:r>
          </w:p>
        </w:tc>
        <w:tc>
          <w:tcPr>
            <w:tcW w:w="2375" w:type="dxa"/>
          </w:tcPr>
          <w:p w14:paraId="5A181C31" w14:textId="77777777" w:rsidR="001F69A9" w:rsidRPr="00862CFC" w:rsidRDefault="001F69A9" w:rsidP="001F69A9">
            <w:pPr>
              <w:pStyle w:val="Sinespaciado"/>
              <w:rPr>
                <w:rFonts w:ascii="Arial" w:hAnsi="Arial" w:cs="Arial"/>
                <w:sz w:val="20"/>
                <w:szCs w:val="20"/>
              </w:rPr>
            </w:pPr>
            <w:r>
              <w:rPr>
                <w:rFonts w:ascii="Arial" w:hAnsi="Arial" w:cs="Arial"/>
                <w:sz w:val="20"/>
                <w:szCs w:val="20"/>
              </w:rPr>
              <w:t>85-94</w:t>
            </w:r>
          </w:p>
        </w:tc>
      </w:tr>
      <w:tr w:rsidR="001F69A9" w:rsidRPr="00862CFC" w14:paraId="09389E44" w14:textId="77777777" w:rsidTr="001F69A9">
        <w:tc>
          <w:tcPr>
            <w:tcW w:w="3249" w:type="dxa"/>
            <w:vMerge/>
          </w:tcPr>
          <w:p w14:paraId="5F9FFFA2" w14:textId="77777777" w:rsidR="001F69A9" w:rsidRPr="00862CFC" w:rsidRDefault="001F69A9" w:rsidP="001F69A9">
            <w:pPr>
              <w:pStyle w:val="Sinespaciado"/>
              <w:rPr>
                <w:rFonts w:ascii="Arial" w:hAnsi="Arial" w:cs="Arial"/>
                <w:sz w:val="20"/>
                <w:szCs w:val="20"/>
              </w:rPr>
            </w:pPr>
          </w:p>
        </w:tc>
        <w:tc>
          <w:tcPr>
            <w:tcW w:w="2977" w:type="dxa"/>
          </w:tcPr>
          <w:p w14:paraId="181EE44A"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Bueno</w:t>
            </w:r>
          </w:p>
        </w:tc>
        <w:tc>
          <w:tcPr>
            <w:tcW w:w="4395" w:type="dxa"/>
          </w:tcPr>
          <w:p w14:paraId="742896B7"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3</w:t>
            </w:r>
            <w:proofErr w:type="gramEnd"/>
            <w:r w:rsidRPr="009B160E">
              <w:rPr>
                <w:rFonts w:ascii="Arial" w:hAnsi="Arial" w:cs="Arial"/>
                <w:sz w:val="20"/>
                <w:szCs w:val="20"/>
              </w:rPr>
              <w:t xml:space="preserve"> de los indicadores definidos en desempeño excelente</w:t>
            </w:r>
          </w:p>
        </w:tc>
        <w:tc>
          <w:tcPr>
            <w:tcW w:w="2375" w:type="dxa"/>
          </w:tcPr>
          <w:p w14:paraId="542ACE49" w14:textId="77777777" w:rsidR="001F69A9" w:rsidRPr="00862CFC" w:rsidRDefault="001F69A9" w:rsidP="001F69A9">
            <w:pPr>
              <w:pStyle w:val="Sinespaciado"/>
              <w:rPr>
                <w:rFonts w:ascii="Arial" w:hAnsi="Arial" w:cs="Arial"/>
                <w:sz w:val="20"/>
                <w:szCs w:val="20"/>
              </w:rPr>
            </w:pPr>
            <w:r>
              <w:rPr>
                <w:rFonts w:ascii="Arial" w:hAnsi="Arial" w:cs="Arial"/>
                <w:sz w:val="20"/>
                <w:szCs w:val="20"/>
              </w:rPr>
              <w:t>75-84</w:t>
            </w:r>
          </w:p>
        </w:tc>
      </w:tr>
      <w:tr w:rsidR="001F69A9" w:rsidRPr="00862CFC" w14:paraId="6BE4A8CB" w14:textId="77777777" w:rsidTr="001F69A9">
        <w:tc>
          <w:tcPr>
            <w:tcW w:w="3249" w:type="dxa"/>
            <w:vMerge/>
          </w:tcPr>
          <w:p w14:paraId="5C1C3EB7" w14:textId="77777777" w:rsidR="001F69A9" w:rsidRPr="00862CFC" w:rsidRDefault="001F69A9" w:rsidP="001F69A9">
            <w:pPr>
              <w:pStyle w:val="Sinespaciado"/>
              <w:rPr>
                <w:rFonts w:ascii="Arial" w:hAnsi="Arial" w:cs="Arial"/>
                <w:sz w:val="20"/>
                <w:szCs w:val="20"/>
              </w:rPr>
            </w:pPr>
          </w:p>
        </w:tc>
        <w:tc>
          <w:tcPr>
            <w:tcW w:w="2977" w:type="dxa"/>
          </w:tcPr>
          <w:p w14:paraId="429ECC2B"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Suficiente</w:t>
            </w:r>
          </w:p>
        </w:tc>
        <w:tc>
          <w:tcPr>
            <w:tcW w:w="4395" w:type="dxa"/>
          </w:tcPr>
          <w:p w14:paraId="610B77B8"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2</w:t>
            </w:r>
            <w:proofErr w:type="gramEnd"/>
            <w:r>
              <w:rPr>
                <w:rFonts w:ascii="Arial" w:hAnsi="Arial" w:cs="Arial"/>
                <w:sz w:val="20"/>
                <w:szCs w:val="20"/>
              </w:rPr>
              <w:t xml:space="preserve"> </w:t>
            </w:r>
            <w:r w:rsidRPr="009B160E">
              <w:rPr>
                <w:rFonts w:ascii="Arial" w:hAnsi="Arial" w:cs="Arial"/>
                <w:sz w:val="20"/>
                <w:szCs w:val="20"/>
              </w:rPr>
              <w:t>de los indicadores definidos en desempeño excelente</w:t>
            </w:r>
          </w:p>
        </w:tc>
        <w:tc>
          <w:tcPr>
            <w:tcW w:w="2375" w:type="dxa"/>
          </w:tcPr>
          <w:p w14:paraId="0FFCAF7B" w14:textId="77777777" w:rsidR="001F69A9" w:rsidRPr="00862CFC" w:rsidRDefault="001F69A9" w:rsidP="001F69A9">
            <w:pPr>
              <w:pStyle w:val="Sinespaciado"/>
              <w:rPr>
                <w:rFonts w:ascii="Arial" w:hAnsi="Arial" w:cs="Arial"/>
                <w:sz w:val="20"/>
                <w:szCs w:val="20"/>
              </w:rPr>
            </w:pPr>
            <w:r>
              <w:rPr>
                <w:rFonts w:ascii="Arial" w:hAnsi="Arial" w:cs="Arial"/>
                <w:sz w:val="20"/>
                <w:szCs w:val="20"/>
              </w:rPr>
              <w:t>70-74</w:t>
            </w:r>
          </w:p>
        </w:tc>
      </w:tr>
      <w:tr w:rsidR="001F69A9" w:rsidRPr="00862CFC" w14:paraId="1962F89B" w14:textId="77777777" w:rsidTr="001F69A9">
        <w:tc>
          <w:tcPr>
            <w:tcW w:w="3249" w:type="dxa"/>
          </w:tcPr>
          <w:p w14:paraId="3E2C6CE8"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No Alcanzada</w:t>
            </w:r>
          </w:p>
        </w:tc>
        <w:tc>
          <w:tcPr>
            <w:tcW w:w="2977" w:type="dxa"/>
          </w:tcPr>
          <w:p w14:paraId="495ACF2E"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Insuficiente</w:t>
            </w:r>
          </w:p>
        </w:tc>
        <w:tc>
          <w:tcPr>
            <w:tcW w:w="4395" w:type="dxa"/>
          </w:tcPr>
          <w:p w14:paraId="3BCAFBD1" w14:textId="77777777" w:rsidR="001F69A9" w:rsidRPr="00862CFC" w:rsidRDefault="001F69A9" w:rsidP="001F69A9">
            <w:pPr>
              <w:pStyle w:val="Sinespaciado"/>
              <w:rPr>
                <w:rFonts w:ascii="Arial" w:hAnsi="Arial" w:cs="Arial"/>
                <w:sz w:val="20"/>
                <w:szCs w:val="20"/>
              </w:rPr>
            </w:pPr>
            <w:r w:rsidRPr="009B160E">
              <w:rPr>
                <w:rFonts w:ascii="Arial" w:hAnsi="Arial" w:cs="Arial"/>
                <w:sz w:val="20"/>
                <w:szCs w:val="20"/>
              </w:rPr>
              <w:t>No se cumple con el 100% de evidencias conceptuales, procedimentales y actitudinales de los indicadores definidos en desempeño excelente.</w:t>
            </w:r>
          </w:p>
        </w:tc>
        <w:tc>
          <w:tcPr>
            <w:tcW w:w="2375" w:type="dxa"/>
          </w:tcPr>
          <w:p w14:paraId="752B4E2D" w14:textId="77777777" w:rsidR="001F69A9" w:rsidRPr="00862CFC" w:rsidRDefault="001F69A9" w:rsidP="001F69A9">
            <w:pPr>
              <w:pStyle w:val="Sinespaciado"/>
              <w:rPr>
                <w:rFonts w:ascii="Arial" w:hAnsi="Arial" w:cs="Arial"/>
                <w:sz w:val="20"/>
                <w:szCs w:val="20"/>
              </w:rPr>
            </w:pPr>
            <w:r>
              <w:rPr>
                <w:rFonts w:ascii="Arial" w:hAnsi="Arial" w:cs="Arial"/>
                <w:sz w:val="20"/>
                <w:szCs w:val="20"/>
              </w:rPr>
              <w:t>N. A.</w:t>
            </w:r>
          </w:p>
        </w:tc>
      </w:tr>
    </w:tbl>
    <w:p w14:paraId="04E80749" w14:textId="77777777" w:rsidR="001F69A9" w:rsidRPr="00862CFC" w:rsidRDefault="001F69A9" w:rsidP="001F69A9">
      <w:pPr>
        <w:pStyle w:val="Sinespaciado"/>
        <w:rPr>
          <w:rFonts w:ascii="Arial" w:hAnsi="Arial" w:cs="Arial"/>
          <w:sz w:val="20"/>
          <w:szCs w:val="20"/>
        </w:rPr>
      </w:pPr>
    </w:p>
    <w:p w14:paraId="546C3F1B"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Matriz de Evaluación (4.11):</w:t>
      </w:r>
    </w:p>
    <w:p w14:paraId="57BDC281" w14:textId="77777777" w:rsidR="001F69A9" w:rsidRPr="00862CFC" w:rsidRDefault="001F69A9" w:rsidP="001F69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F69A9" w:rsidRPr="00106009" w14:paraId="4D80F02C" w14:textId="77777777" w:rsidTr="001F69A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5DBA495"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45BA2C"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6C042637"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63AEC1C"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F69A9" w:rsidRPr="00862CFC" w14:paraId="3A8C85F6" w14:textId="77777777" w:rsidTr="001F69A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668AA784"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049637E"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4A7AD23B"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64E00C34"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024120E1"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7970021"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6ECA1CC"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F07D53F"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r>
      <w:tr w:rsidR="001F69A9" w:rsidRPr="00106009" w14:paraId="48880EF7"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BFC116C" w14:textId="273A12FA" w:rsidR="001F69A9" w:rsidRPr="00106009" w:rsidRDefault="00017DD1"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50353B05" w14:textId="6F58A76E" w:rsidR="001F69A9" w:rsidRPr="00106009" w:rsidRDefault="008237E8"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w:t>
            </w:r>
            <w:r w:rsidR="001F69A9">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2526000A"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3DDC5593"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48CBCF5B"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4DDE9F90"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709C386B"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342D4A4C" w14:textId="77777777" w:rsidR="001F69A9" w:rsidRPr="00106009" w:rsidRDefault="001F69A9" w:rsidP="001F69A9">
            <w:pPr>
              <w:spacing w:after="0" w:line="240" w:lineRule="auto"/>
              <w:jc w:val="both"/>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17DD1" w:rsidRPr="00862CFC" w14:paraId="63594010" w14:textId="77777777" w:rsidTr="00806A98">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139BC43E" w14:textId="38D781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Reportes y tareas(Lista de cotejo)</w:t>
            </w:r>
          </w:p>
        </w:tc>
        <w:tc>
          <w:tcPr>
            <w:tcW w:w="851" w:type="dxa"/>
            <w:tcBorders>
              <w:top w:val="nil"/>
              <w:left w:val="nil"/>
              <w:bottom w:val="single" w:sz="4" w:space="0" w:color="auto"/>
              <w:right w:val="single" w:sz="4" w:space="0" w:color="auto"/>
            </w:tcBorders>
            <w:shd w:val="clear" w:color="auto" w:fill="auto"/>
            <w:noWrap/>
            <w:vAlign w:val="bottom"/>
          </w:tcPr>
          <w:p w14:paraId="59C42B67" w14:textId="10EBE8C4" w:rsidR="00017DD1" w:rsidRPr="00862CFC" w:rsidRDefault="008237E8"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w:t>
            </w:r>
            <w:r w:rsidR="00017DD1">
              <w:rPr>
                <w:rFonts w:ascii="Arial" w:eastAsia="Times New Roman" w:hAnsi="Arial" w:cs="Arial"/>
                <w:color w:val="000000"/>
                <w:sz w:val="20"/>
                <w:szCs w:val="20"/>
                <w:lang w:eastAsia="es-MX"/>
              </w:rPr>
              <w:t>0%</w:t>
            </w:r>
          </w:p>
        </w:tc>
        <w:tc>
          <w:tcPr>
            <w:tcW w:w="992" w:type="dxa"/>
            <w:tcBorders>
              <w:top w:val="nil"/>
              <w:left w:val="nil"/>
              <w:bottom w:val="single" w:sz="4" w:space="0" w:color="auto"/>
              <w:right w:val="single" w:sz="4" w:space="0" w:color="auto"/>
            </w:tcBorders>
            <w:shd w:val="clear" w:color="auto" w:fill="auto"/>
            <w:noWrap/>
            <w:vAlign w:val="bottom"/>
          </w:tcPr>
          <w:p w14:paraId="55C2070D"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0F956880"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71D6A3C1"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5255183A"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258F3F51"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37CBC87" w14:textId="77777777" w:rsidR="00017DD1" w:rsidRPr="00521EDB" w:rsidRDefault="00017DD1" w:rsidP="00017DD1">
            <w:pPr>
              <w:spacing w:after="0" w:line="240" w:lineRule="auto"/>
              <w:jc w:val="both"/>
              <w:rPr>
                <w:rFonts w:ascii="Arial" w:eastAsia="Times New Roman" w:hAnsi="Arial" w:cs="Arial"/>
                <w:color w:val="000000"/>
                <w:sz w:val="20"/>
                <w:szCs w:val="20"/>
                <w:lang w:eastAsia="es-MX"/>
              </w:rPr>
            </w:pPr>
            <w:r w:rsidRPr="00521EDB">
              <w:rPr>
                <w:rFonts w:ascii="Arial" w:hAnsi="Arial" w:cs="Arial"/>
                <w:sz w:val="20"/>
                <w:szCs w:val="20"/>
              </w:rPr>
              <w:t>Analiza la información del tema investigado realizando una síntesis y abstracción mediante gráficos (cuadro sinóptico, mapa mental etc.): Elabora gráficos sin faltas de ortografía, describiendo las ideas principales.</w:t>
            </w:r>
          </w:p>
        </w:tc>
      </w:tr>
      <w:tr w:rsidR="001F69A9" w:rsidRPr="00862CFC" w14:paraId="0883BAF5"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71FB886A" w14:textId="3600196E" w:rsidR="001F69A9" w:rsidRDefault="00017DD1" w:rsidP="001F69A9">
            <w:pPr>
              <w:spacing w:after="0" w:line="240" w:lineRule="auto"/>
              <w:jc w:val="center"/>
              <w:rPr>
                <w:rFonts w:ascii="Arial" w:eastAsia="Times New Roman" w:hAnsi="Arial" w:cs="Arial"/>
                <w:color w:val="000000"/>
                <w:sz w:val="20"/>
                <w:szCs w:val="20"/>
                <w:lang w:eastAsia="es-MX"/>
              </w:rPr>
            </w:pPr>
            <w:r w:rsidRPr="00941B53">
              <w:rPr>
                <w:rFonts w:ascii="Arial" w:eastAsia="Times New Roman" w:hAnsi="Arial" w:cs="Arial"/>
                <w:color w:val="000000"/>
                <w:sz w:val="20"/>
                <w:szCs w:val="20"/>
                <w:lang w:eastAsia="es-MX"/>
              </w:rPr>
              <w:t xml:space="preserve">Exposición individual y/o por equipo </w:t>
            </w:r>
            <w:r>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59AD4C35"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68517746"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1859B975"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452C8F1A"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597AAADD"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51F9D8FE"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79067A03" w14:textId="6BC79BA1" w:rsidR="001F69A9" w:rsidRPr="00862CFC" w:rsidRDefault="001F69A9" w:rsidP="001F69A9">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p>
        </w:tc>
      </w:tr>
      <w:tr w:rsidR="001F69A9" w:rsidRPr="00862CFC" w14:paraId="7CF3DE7C"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40A7F1D7" w14:textId="77777777" w:rsidR="001F69A9" w:rsidRDefault="001F69A9" w:rsidP="001F69A9">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lastRenderedPageBreak/>
              <w:t>Examen escrito</w:t>
            </w:r>
          </w:p>
        </w:tc>
        <w:tc>
          <w:tcPr>
            <w:tcW w:w="851" w:type="dxa"/>
            <w:tcBorders>
              <w:top w:val="nil"/>
              <w:left w:val="nil"/>
              <w:bottom w:val="single" w:sz="4" w:space="0" w:color="auto"/>
              <w:right w:val="single" w:sz="4" w:space="0" w:color="auto"/>
            </w:tcBorders>
            <w:shd w:val="clear" w:color="auto" w:fill="auto"/>
            <w:noWrap/>
            <w:vAlign w:val="bottom"/>
          </w:tcPr>
          <w:p w14:paraId="05F59EB9"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3AD6DBF9"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5FC1C535"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27B775B8"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442BEA29"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63C30A53" w14:textId="77777777" w:rsidR="001F69A9" w:rsidRPr="00862CFC"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FED6A" w14:textId="77777777" w:rsidR="001F69A9" w:rsidRPr="009B160E" w:rsidRDefault="001F69A9" w:rsidP="001F69A9">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conocimiento y dominio de los temas de la unidad.</w:t>
            </w:r>
          </w:p>
        </w:tc>
      </w:tr>
      <w:tr w:rsidR="001F69A9" w:rsidRPr="00106009" w14:paraId="1DF950F3" w14:textId="77777777" w:rsidTr="001F69A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AB393A"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DBF3B69"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5C572713"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1682EE87"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380576BA"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44A89490"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12582DBC"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5BDF3B78"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r>
    </w:tbl>
    <w:p w14:paraId="00A33267" w14:textId="77777777" w:rsidR="001F69A9" w:rsidRPr="00862CFC" w:rsidRDefault="001F69A9" w:rsidP="001F69A9">
      <w:pPr>
        <w:pStyle w:val="Sinespaciado"/>
        <w:rPr>
          <w:rFonts w:ascii="Arial" w:hAnsi="Arial" w:cs="Arial"/>
          <w:sz w:val="20"/>
          <w:szCs w:val="20"/>
        </w:rPr>
      </w:pPr>
    </w:p>
    <w:p w14:paraId="3B50BB07" w14:textId="77777777" w:rsidR="00206F1D" w:rsidRPr="00862CFC" w:rsidRDefault="00206F1D" w:rsidP="005053AB">
      <w:pPr>
        <w:pStyle w:val="Sinespaciado"/>
        <w:rPr>
          <w:rFonts w:ascii="Arial" w:hAnsi="Arial" w:cs="Arial"/>
          <w:sz w:val="20"/>
          <w:szCs w:val="20"/>
        </w:rPr>
      </w:pPr>
    </w:p>
    <w:p w14:paraId="2323D456" w14:textId="77777777" w:rsidR="00106009" w:rsidRPr="00862CFC" w:rsidRDefault="00106009" w:rsidP="00106009">
      <w:pPr>
        <w:pStyle w:val="Sinespaciado"/>
        <w:jc w:val="both"/>
        <w:rPr>
          <w:rFonts w:ascii="Arial" w:hAnsi="Arial" w:cs="Arial"/>
          <w:sz w:val="20"/>
          <w:szCs w:val="20"/>
        </w:rPr>
      </w:pPr>
      <w:r w:rsidRPr="00862CFC">
        <w:rPr>
          <w:rFonts w:ascii="Arial" w:hAnsi="Arial" w:cs="Arial"/>
          <w:sz w:val="20"/>
          <w:szCs w:val="20"/>
        </w:rPr>
        <w:t xml:space="preserve">Nota: este apartado número 4 de la instrumentación didáctica para la formación y desarrollo de competencias profesionales se repite, </w:t>
      </w:r>
      <w:proofErr w:type="gramStart"/>
      <w:r w:rsidRPr="00862CFC">
        <w:rPr>
          <w:rFonts w:ascii="Arial" w:hAnsi="Arial" w:cs="Arial"/>
          <w:sz w:val="20"/>
          <w:szCs w:val="20"/>
        </w:rPr>
        <w:t>de acuerdo al</w:t>
      </w:r>
      <w:proofErr w:type="gramEnd"/>
      <w:r w:rsidRPr="00862CFC">
        <w:rPr>
          <w:rFonts w:ascii="Arial" w:hAnsi="Arial" w:cs="Arial"/>
          <w:sz w:val="20"/>
          <w:szCs w:val="20"/>
        </w:rPr>
        <w:t xml:space="preserve"> número de competencias específicas de los temas de asignatura.</w:t>
      </w:r>
    </w:p>
    <w:p w14:paraId="3095BB17" w14:textId="77777777" w:rsidR="00106009" w:rsidRDefault="00106009" w:rsidP="005053AB">
      <w:pPr>
        <w:pStyle w:val="Sinespaciado"/>
        <w:rPr>
          <w:rFonts w:ascii="Arial" w:hAnsi="Arial" w:cs="Arial"/>
          <w:sz w:val="20"/>
          <w:szCs w:val="20"/>
        </w:rPr>
      </w:pPr>
    </w:p>
    <w:p w14:paraId="388AE7F7" w14:textId="77777777" w:rsidR="00C50824" w:rsidRDefault="00C50824" w:rsidP="005053AB">
      <w:pPr>
        <w:pStyle w:val="Sinespaciado"/>
        <w:rPr>
          <w:rFonts w:ascii="Arial" w:hAnsi="Arial" w:cs="Arial"/>
          <w:sz w:val="20"/>
          <w:szCs w:val="20"/>
        </w:rPr>
      </w:pPr>
    </w:p>
    <w:p w14:paraId="2B4F95BE" w14:textId="77777777" w:rsidR="00C50824" w:rsidRDefault="00C50824" w:rsidP="005053AB">
      <w:pPr>
        <w:pStyle w:val="Sinespaciado"/>
        <w:rPr>
          <w:rFonts w:ascii="Arial" w:hAnsi="Arial" w:cs="Arial"/>
          <w:sz w:val="20"/>
          <w:szCs w:val="20"/>
        </w:rPr>
      </w:pPr>
    </w:p>
    <w:p w14:paraId="27305E5C" w14:textId="77777777" w:rsidR="00C50824" w:rsidRDefault="00C50824" w:rsidP="005053AB">
      <w:pPr>
        <w:pStyle w:val="Sinespaciado"/>
        <w:rPr>
          <w:rFonts w:ascii="Arial" w:hAnsi="Arial" w:cs="Arial"/>
          <w:sz w:val="20"/>
          <w:szCs w:val="20"/>
        </w:rPr>
      </w:pPr>
    </w:p>
    <w:p w14:paraId="05A0BC14" w14:textId="77777777" w:rsidR="00C50824" w:rsidRDefault="00C50824" w:rsidP="005053AB">
      <w:pPr>
        <w:pStyle w:val="Sinespaciado"/>
        <w:rPr>
          <w:rFonts w:ascii="Arial" w:hAnsi="Arial" w:cs="Arial"/>
          <w:sz w:val="20"/>
          <w:szCs w:val="20"/>
        </w:rPr>
      </w:pPr>
    </w:p>
    <w:p w14:paraId="75B7D8E1" w14:textId="77777777" w:rsidR="001F69A9" w:rsidRDefault="001F69A9" w:rsidP="005053AB">
      <w:pPr>
        <w:pStyle w:val="Sinespaciado"/>
        <w:rPr>
          <w:rFonts w:ascii="Arial" w:hAnsi="Arial" w:cs="Arial"/>
          <w:sz w:val="20"/>
          <w:szCs w:val="20"/>
        </w:rPr>
      </w:pPr>
    </w:p>
    <w:p w14:paraId="29082A79" w14:textId="77777777" w:rsidR="001F69A9" w:rsidRDefault="001F69A9" w:rsidP="005053AB">
      <w:pPr>
        <w:pStyle w:val="Sinespaciado"/>
        <w:rPr>
          <w:rFonts w:ascii="Arial" w:hAnsi="Arial" w:cs="Arial"/>
          <w:sz w:val="20"/>
          <w:szCs w:val="20"/>
        </w:rPr>
      </w:pPr>
    </w:p>
    <w:p w14:paraId="39522BD0" w14:textId="77777777" w:rsidR="001F69A9" w:rsidRDefault="001F69A9" w:rsidP="005053AB">
      <w:pPr>
        <w:pStyle w:val="Sinespaciado"/>
        <w:rPr>
          <w:rFonts w:ascii="Arial" w:hAnsi="Arial" w:cs="Arial"/>
          <w:sz w:val="20"/>
          <w:szCs w:val="20"/>
        </w:rPr>
      </w:pPr>
    </w:p>
    <w:p w14:paraId="2067ABD2" w14:textId="77777777" w:rsidR="001F69A9" w:rsidRDefault="001F69A9" w:rsidP="005053AB">
      <w:pPr>
        <w:pStyle w:val="Sinespaciado"/>
        <w:rPr>
          <w:rFonts w:ascii="Arial" w:hAnsi="Arial" w:cs="Arial"/>
          <w:sz w:val="20"/>
          <w:szCs w:val="20"/>
        </w:rPr>
      </w:pPr>
    </w:p>
    <w:p w14:paraId="514F5E39" w14:textId="77777777" w:rsidR="00C50824" w:rsidRPr="00862CFC" w:rsidRDefault="00C50824" w:rsidP="00C50824">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50824" w:rsidRPr="00862CFC" w14:paraId="17135B34" w14:textId="77777777" w:rsidTr="00C50824">
        <w:trPr>
          <w:trHeight w:val="213"/>
        </w:trPr>
        <w:tc>
          <w:tcPr>
            <w:tcW w:w="1838" w:type="dxa"/>
          </w:tcPr>
          <w:p w14:paraId="6CDE9974"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32B1F4CC" w14:textId="77777777" w:rsidR="00C50824" w:rsidRPr="00862CFC" w:rsidRDefault="00C50824" w:rsidP="00C50824">
            <w:pPr>
              <w:pStyle w:val="Sinespaciado"/>
              <w:rPr>
                <w:rFonts w:ascii="Arial" w:hAnsi="Arial" w:cs="Arial"/>
                <w:sz w:val="20"/>
                <w:szCs w:val="20"/>
              </w:rPr>
            </w:pPr>
          </w:p>
        </w:tc>
        <w:tc>
          <w:tcPr>
            <w:tcW w:w="1984" w:type="dxa"/>
            <w:tcBorders>
              <w:bottom w:val="single" w:sz="4" w:space="0" w:color="auto"/>
            </w:tcBorders>
          </w:tcPr>
          <w:p w14:paraId="7009011C" w14:textId="081E2220" w:rsidR="00C50824" w:rsidRPr="00862CFC" w:rsidRDefault="00C50824" w:rsidP="00C50824">
            <w:pPr>
              <w:pStyle w:val="Sinespaciado"/>
              <w:rPr>
                <w:rFonts w:ascii="Arial" w:hAnsi="Arial" w:cs="Arial"/>
                <w:sz w:val="20"/>
                <w:szCs w:val="20"/>
              </w:rPr>
            </w:pPr>
            <w:r>
              <w:rPr>
                <w:rFonts w:ascii="Arial" w:hAnsi="Arial" w:cs="Arial"/>
                <w:sz w:val="20"/>
                <w:szCs w:val="20"/>
              </w:rPr>
              <w:t>2</w:t>
            </w:r>
          </w:p>
        </w:tc>
        <w:tc>
          <w:tcPr>
            <w:tcW w:w="1985" w:type="dxa"/>
          </w:tcPr>
          <w:p w14:paraId="247C888F"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88F9350" w14:textId="34CC6AF6" w:rsidR="00C50824" w:rsidRPr="00862CFC" w:rsidRDefault="000F0810" w:rsidP="00C50824">
            <w:pPr>
              <w:pStyle w:val="Sinespaciado"/>
              <w:rPr>
                <w:rFonts w:ascii="Arial" w:hAnsi="Arial" w:cs="Arial"/>
                <w:sz w:val="20"/>
                <w:szCs w:val="20"/>
              </w:rPr>
            </w:pPr>
            <w:r w:rsidRPr="000F0810">
              <w:rPr>
                <w:rFonts w:ascii="Arial" w:hAnsi="Arial" w:cs="Arial"/>
                <w:sz w:val="20"/>
                <w:szCs w:val="20"/>
              </w:rPr>
              <w:t xml:space="preserve">Seleccionar el material y la herramienta adecuada de un proyecto </w:t>
            </w:r>
            <w:proofErr w:type="spellStart"/>
            <w:r w:rsidRPr="000F0810">
              <w:rPr>
                <w:rFonts w:ascii="Arial" w:hAnsi="Arial" w:cs="Arial"/>
                <w:sz w:val="20"/>
                <w:szCs w:val="20"/>
              </w:rPr>
              <w:t>mecánico</w:t>
            </w:r>
            <w:proofErr w:type="spellEnd"/>
            <w:r w:rsidRPr="000F0810">
              <w:rPr>
                <w:rFonts w:ascii="Arial" w:hAnsi="Arial" w:cs="Arial"/>
                <w:sz w:val="20"/>
                <w:szCs w:val="20"/>
              </w:rPr>
              <w:t xml:space="preserve"> en base a un estudio </w:t>
            </w:r>
            <w:proofErr w:type="spellStart"/>
            <w:r w:rsidRPr="000F0810">
              <w:rPr>
                <w:rFonts w:ascii="Arial" w:hAnsi="Arial" w:cs="Arial"/>
                <w:sz w:val="20"/>
                <w:szCs w:val="20"/>
              </w:rPr>
              <w:t>técnico</w:t>
            </w:r>
            <w:proofErr w:type="spellEnd"/>
            <w:r w:rsidRPr="000F0810">
              <w:rPr>
                <w:rFonts w:ascii="Arial" w:hAnsi="Arial" w:cs="Arial"/>
                <w:sz w:val="20"/>
                <w:szCs w:val="20"/>
              </w:rPr>
              <w:t xml:space="preserve">- </w:t>
            </w:r>
            <w:proofErr w:type="spellStart"/>
            <w:r w:rsidRPr="000F0810">
              <w:rPr>
                <w:rFonts w:ascii="Arial" w:hAnsi="Arial" w:cs="Arial"/>
                <w:sz w:val="20"/>
                <w:szCs w:val="20"/>
              </w:rPr>
              <w:t>económico</w:t>
            </w:r>
            <w:proofErr w:type="spellEnd"/>
            <w:r w:rsidRPr="000F0810">
              <w:rPr>
                <w:rFonts w:ascii="Arial" w:hAnsi="Arial" w:cs="Arial"/>
                <w:sz w:val="20"/>
                <w:szCs w:val="20"/>
              </w:rPr>
              <w:t>.</w:t>
            </w:r>
          </w:p>
        </w:tc>
      </w:tr>
    </w:tbl>
    <w:p w14:paraId="5C9E8606" w14:textId="77777777" w:rsidR="00C50824" w:rsidRPr="00862CFC" w:rsidRDefault="00C50824" w:rsidP="00C50824">
      <w:pPr>
        <w:pStyle w:val="Sinespaciado"/>
        <w:rPr>
          <w:rFonts w:ascii="Arial" w:hAnsi="Arial" w:cs="Arial"/>
          <w:sz w:val="20"/>
          <w:szCs w:val="20"/>
        </w:rPr>
      </w:pPr>
    </w:p>
    <w:tbl>
      <w:tblPr>
        <w:tblStyle w:val="Tablaconcuadrcula"/>
        <w:tblW w:w="13232" w:type="dxa"/>
        <w:tblLook w:val="04A0" w:firstRow="1" w:lastRow="0" w:firstColumn="1" w:lastColumn="0" w:noHBand="0" w:noVBand="1"/>
      </w:tblPr>
      <w:tblGrid>
        <w:gridCol w:w="2548"/>
        <w:gridCol w:w="2792"/>
        <w:gridCol w:w="2549"/>
        <w:gridCol w:w="2838"/>
        <w:gridCol w:w="2505"/>
      </w:tblGrid>
      <w:tr w:rsidR="00D25BD5" w:rsidRPr="00862CFC" w14:paraId="460FA74A" w14:textId="77777777" w:rsidTr="00C50824">
        <w:tc>
          <w:tcPr>
            <w:tcW w:w="2599" w:type="dxa"/>
          </w:tcPr>
          <w:p w14:paraId="48886D7E"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35" w:type="dxa"/>
          </w:tcPr>
          <w:p w14:paraId="34DD6865"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2CFABA91"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29D41848"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48B44032" w14:textId="77777777" w:rsidR="00C50824" w:rsidRPr="00862CFC" w:rsidRDefault="00C50824" w:rsidP="00C50824">
            <w:pPr>
              <w:pStyle w:val="Sinespaciado"/>
              <w:rPr>
                <w:rFonts w:ascii="Arial" w:hAnsi="Arial" w:cs="Arial"/>
                <w:sz w:val="20"/>
                <w:szCs w:val="20"/>
              </w:rPr>
            </w:pPr>
            <w:r w:rsidRPr="00862CFC">
              <w:rPr>
                <w:rFonts w:ascii="Arial" w:hAnsi="Arial" w:cs="Arial"/>
                <w:sz w:val="20"/>
                <w:szCs w:val="20"/>
              </w:rPr>
              <w:t>Horas teórico-práctica</w:t>
            </w:r>
          </w:p>
        </w:tc>
      </w:tr>
      <w:tr w:rsidR="00D25BD5" w:rsidRPr="00862CFC" w14:paraId="131D5AAC" w14:textId="77777777" w:rsidTr="00C50824">
        <w:tc>
          <w:tcPr>
            <w:tcW w:w="2599" w:type="dxa"/>
          </w:tcPr>
          <w:p w14:paraId="5D26187B" w14:textId="3FDA8366" w:rsidR="000F0810" w:rsidRDefault="000F0810" w:rsidP="00C50824">
            <w:pPr>
              <w:pStyle w:val="Sinespaciado"/>
              <w:rPr>
                <w:rFonts w:ascii="Arial" w:hAnsi="Arial" w:cs="Arial"/>
                <w:sz w:val="20"/>
                <w:szCs w:val="20"/>
              </w:rPr>
            </w:pPr>
            <w:proofErr w:type="spellStart"/>
            <w:r w:rsidRPr="000F0810">
              <w:rPr>
                <w:rFonts w:ascii="Arial" w:hAnsi="Arial" w:cs="Arial"/>
                <w:sz w:val="20"/>
                <w:szCs w:val="20"/>
              </w:rPr>
              <w:t>Ingenieria</w:t>
            </w:r>
            <w:proofErr w:type="spellEnd"/>
            <w:r w:rsidRPr="000F0810">
              <w:rPr>
                <w:rFonts w:ascii="Arial" w:hAnsi="Arial" w:cs="Arial"/>
                <w:sz w:val="20"/>
                <w:szCs w:val="20"/>
              </w:rPr>
              <w:t xml:space="preserve"> de manufactura</w:t>
            </w:r>
          </w:p>
          <w:p w14:paraId="517A8799"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2.1 Estudio preliminar </w:t>
            </w:r>
            <w:proofErr w:type="spellStart"/>
            <w:r w:rsidRPr="000F0810">
              <w:rPr>
                <w:rFonts w:ascii="Arial" w:hAnsi="Arial" w:cs="Arial"/>
                <w:sz w:val="20"/>
                <w:szCs w:val="20"/>
              </w:rPr>
              <w:t>técnico-económico</w:t>
            </w:r>
            <w:proofErr w:type="spellEnd"/>
            <w:r w:rsidRPr="000F0810">
              <w:rPr>
                <w:rFonts w:ascii="Arial" w:hAnsi="Arial" w:cs="Arial"/>
                <w:sz w:val="20"/>
                <w:szCs w:val="20"/>
              </w:rPr>
              <w:t>.</w:t>
            </w:r>
          </w:p>
          <w:p w14:paraId="64B0D9E9"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2.1.1 Estudio </w:t>
            </w:r>
            <w:proofErr w:type="spellStart"/>
            <w:r w:rsidRPr="000F0810">
              <w:rPr>
                <w:rFonts w:ascii="Arial" w:hAnsi="Arial" w:cs="Arial"/>
                <w:sz w:val="20"/>
                <w:szCs w:val="20"/>
              </w:rPr>
              <w:t>técnico</w:t>
            </w:r>
            <w:proofErr w:type="spellEnd"/>
            <w:r w:rsidRPr="000F0810">
              <w:rPr>
                <w:rFonts w:ascii="Arial" w:hAnsi="Arial" w:cs="Arial"/>
                <w:sz w:val="20"/>
                <w:szCs w:val="20"/>
              </w:rPr>
              <w:t>.</w:t>
            </w:r>
          </w:p>
          <w:p w14:paraId="6FA4BDF9"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2.1.2 Estudio </w:t>
            </w:r>
            <w:proofErr w:type="spellStart"/>
            <w:r w:rsidRPr="000F0810">
              <w:rPr>
                <w:rFonts w:ascii="Arial" w:hAnsi="Arial" w:cs="Arial"/>
                <w:sz w:val="20"/>
                <w:szCs w:val="20"/>
              </w:rPr>
              <w:t>económico</w:t>
            </w:r>
            <w:proofErr w:type="spellEnd"/>
            <w:r w:rsidRPr="000F0810">
              <w:rPr>
                <w:rFonts w:ascii="Arial" w:hAnsi="Arial" w:cs="Arial"/>
                <w:sz w:val="20"/>
                <w:szCs w:val="20"/>
              </w:rPr>
              <w:t>.</w:t>
            </w:r>
          </w:p>
          <w:p w14:paraId="1E18DCBD"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2.1.3 Indicadores a la </w:t>
            </w:r>
            <w:proofErr w:type="spellStart"/>
            <w:r w:rsidRPr="000F0810">
              <w:rPr>
                <w:rFonts w:ascii="Arial" w:hAnsi="Arial" w:cs="Arial"/>
                <w:sz w:val="20"/>
                <w:szCs w:val="20"/>
              </w:rPr>
              <w:t>subcontratación</w:t>
            </w:r>
            <w:proofErr w:type="spellEnd"/>
            <w:r w:rsidRPr="000F0810">
              <w:rPr>
                <w:rFonts w:ascii="Arial" w:hAnsi="Arial" w:cs="Arial"/>
                <w:sz w:val="20"/>
                <w:szCs w:val="20"/>
              </w:rPr>
              <w:t>.</w:t>
            </w:r>
          </w:p>
          <w:p w14:paraId="3AD90C10"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2.1.4 Costos..</w:t>
            </w:r>
          </w:p>
          <w:p w14:paraId="33B08DA4"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2.2 Estudio definitivo.</w:t>
            </w:r>
          </w:p>
          <w:p w14:paraId="17369F87"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2.2.1 Dibujos de </w:t>
            </w:r>
            <w:proofErr w:type="spellStart"/>
            <w:r w:rsidRPr="000F0810">
              <w:rPr>
                <w:rFonts w:ascii="Arial" w:hAnsi="Arial" w:cs="Arial"/>
                <w:sz w:val="20"/>
                <w:szCs w:val="20"/>
              </w:rPr>
              <w:t>definición</w:t>
            </w:r>
            <w:proofErr w:type="spellEnd"/>
            <w:r w:rsidRPr="000F0810">
              <w:rPr>
                <w:rFonts w:ascii="Arial" w:hAnsi="Arial" w:cs="Arial"/>
                <w:sz w:val="20"/>
                <w:szCs w:val="20"/>
              </w:rPr>
              <w:t xml:space="preserve"> utilizando CAD.</w:t>
            </w:r>
          </w:p>
          <w:p w14:paraId="2592B471"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2.2.2 Ruta de </w:t>
            </w:r>
            <w:proofErr w:type="spellStart"/>
            <w:r w:rsidRPr="000F0810">
              <w:rPr>
                <w:rFonts w:ascii="Arial" w:hAnsi="Arial" w:cs="Arial"/>
                <w:sz w:val="20"/>
                <w:szCs w:val="20"/>
              </w:rPr>
              <w:t>fabricación</w:t>
            </w:r>
            <w:proofErr w:type="spellEnd"/>
            <w:r w:rsidRPr="000F0810">
              <w:rPr>
                <w:rFonts w:ascii="Arial" w:hAnsi="Arial" w:cs="Arial"/>
                <w:sz w:val="20"/>
                <w:szCs w:val="20"/>
              </w:rPr>
              <w:t>.</w:t>
            </w:r>
          </w:p>
          <w:p w14:paraId="082127F3"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lastRenderedPageBreak/>
              <w:t xml:space="preserve">2.2.3 </w:t>
            </w:r>
            <w:proofErr w:type="spellStart"/>
            <w:r w:rsidRPr="000F0810">
              <w:rPr>
                <w:rFonts w:ascii="Arial" w:hAnsi="Arial" w:cs="Arial"/>
                <w:sz w:val="20"/>
                <w:szCs w:val="20"/>
              </w:rPr>
              <w:t>Fabricación</w:t>
            </w:r>
            <w:proofErr w:type="spellEnd"/>
            <w:r w:rsidRPr="000F0810">
              <w:rPr>
                <w:rFonts w:ascii="Arial" w:hAnsi="Arial" w:cs="Arial"/>
                <w:sz w:val="20"/>
                <w:szCs w:val="20"/>
              </w:rPr>
              <w:t xml:space="preserve"> por pieza.</w:t>
            </w:r>
          </w:p>
          <w:p w14:paraId="7B064108"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2.2.4 </w:t>
            </w:r>
            <w:proofErr w:type="spellStart"/>
            <w:r w:rsidRPr="000F0810">
              <w:rPr>
                <w:rFonts w:ascii="Arial" w:hAnsi="Arial" w:cs="Arial"/>
                <w:sz w:val="20"/>
                <w:szCs w:val="20"/>
              </w:rPr>
              <w:t>Diseño</w:t>
            </w:r>
            <w:proofErr w:type="spellEnd"/>
            <w:r w:rsidRPr="000F0810">
              <w:rPr>
                <w:rFonts w:ascii="Arial" w:hAnsi="Arial" w:cs="Arial"/>
                <w:sz w:val="20"/>
                <w:szCs w:val="20"/>
              </w:rPr>
              <w:t xml:space="preserve"> de herramientas especiales</w:t>
            </w:r>
          </w:p>
          <w:p w14:paraId="39F9D31B"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utilizando CAE.</w:t>
            </w:r>
          </w:p>
          <w:p w14:paraId="40248EBF"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2.2.5 </w:t>
            </w:r>
            <w:proofErr w:type="spellStart"/>
            <w:r w:rsidRPr="000F0810">
              <w:rPr>
                <w:rFonts w:ascii="Arial" w:hAnsi="Arial" w:cs="Arial"/>
                <w:sz w:val="20"/>
                <w:szCs w:val="20"/>
              </w:rPr>
              <w:t>Diseño</w:t>
            </w:r>
            <w:proofErr w:type="spellEnd"/>
            <w:r w:rsidRPr="000F0810">
              <w:rPr>
                <w:rFonts w:ascii="Arial" w:hAnsi="Arial" w:cs="Arial"/>
                <w:sz w:val="20"/>
                <w:szCs w:val="20"/>
              </w:rPr>
              <w:t xml:space="preserve"> de dispositivos de </w:t>
            </w:r>
            <w:proofErr w:type="spellStart"/>
            <w:r w:rsidRPr="000F0810">
              <w:rPr>
                <w:rFonts w:ascii="Arial" w:hAnsi="Arial" w:cs="Arial"/>
                <w:sz w:val="20"/>
                <w:szCs w:val="20"/>
              </w:rPr>
              <w:t>sujeción</w:t>
            </w:r>
            <w:proofErr w:type="spellEnd"/>
          </w:p>
          <w:p w14:paraId="55850A5B"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especiales</w:t>
            </w:r>
          </w:p>
          <w:p w14:paraId="6BEB1E25"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2.2.6 </w:t>
            </w:r>
            <w:proofErr w:type="spellStart"/>
            <w:r w:rsidRPr="000F0810">
              <w:rPr>
                <w:rFonts w:ascii="Arial" w:hAnsi="Arial" w:cs="Arial"/>
                <w:sz w:val="20"/>
                <w:szCs w:val="20"/>
              </w:rPr>
              <w:t>Verificación</w:t>
            </w:r>
            <w:proofErr w:type="spellEnd"/>
            <w:r w:rsidRPr="000F0810">
              <w:rPr>
                <w:rFonts w:ascii="Arial" w:hAnsi="Arial" w:cs="Arial"/>
                <w:sz w:val="20"/>
                <w:szCs w:val="20"/>
              </w:rPr>
              <w:t xml:space="preserve"> y control.</w:t>
            </w:r>
          </w:p>
          <w:p w14:paraId="35F07085"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2.2.7 </w:t>
            </w:r>
            <w:proofErr w:type="spellStart"/>
            <w:r w:rsidRPr="000F0810">
              <w:rPr>
                <w:rFonts w:ascii="Arial" w:hAnsi="Arial" w:cs="Arial"/>
                <w:sz w:val="20"/>
                <w:szCs w:val="20"/>
              </w:rPr>
              <w:t>Análisis</w:t>
            </w:r>
            <w:proofErr w:type="spellEnd"/>
            <w:r w:rsidRPr="000F0810">
              <w:rPr>
                <w:rFonts w:ascii="Arial" w:hAnsi="Arial" w:cs="Arial"/>
                <w:sz w:val="20"/>
                <w:szCs w:val="20"/>
              </w:rPr>
              <w:t xml:space="preserve"> de fases.</w:t>
            </w:r>
          </w:p>
          <w:p w14:paraId="56FD1BE6" w14:textId="64197A8D" w:rsidR="00C50824" w:rsidRPr="00862CFC" w:rsidRDefault="000F0810" w:rsidP="000F0810">
            <w:pPr>
              <w:pStyle w:val="Sinespaciado"/>
              <w:rPr>
                <w:rFonts w:ascii="Arial" w:hAnsi="Arial" w:cs="Arial"/>
                <w:sz w:val="20"/>
                <w:szCs w:val="20"/>
              </w:rPr>
            </w:pPr>
            <w:r w:rsidRPr="000F0810">
              <w:rPr>
                <w:rFonts w:ascii="Arial" w:hAnsi="Arial" w:cs="Arial"/>
                <w:sz w:val="20"/>
                <w:szCs w:val="20"/>
              </w:rPr>
              <w:t xml:space="preserve">Reglaje de </w:t>
            </w:r>
            <w:proofErr w:type="spellStart"/>
            <w:r w:rsidRPr="000F0810">
              <w:rPr>
                <w:rFonts w:ascii="Arial" w:hAnsi="Arial" w:cs="Arial"/>
                <w:sz w:val="20"/>
                <w:szCs w:val="20"/>
              </w:rPr>
              <w:t>maquinas</w:t>
            </w:r>
            <w:proofErr w:type="spellEnd"/>
            <w:r w:rsidRPr="000F0810">
              <w:rPr>
                <w:rFonts w:ascii="Arial" w:hAnsi="Arial" w:cs="Arial"/>
                <w:sz w:val="20"/>
                <w:szCs w:val="20"/>
              </w:rPr>
              <w:t xml:space="preserve"> y equipos.</w:t>
            </w:r>
          </w:p>
        </w:tc>
        <w:tc>
          <w:tcPr>
            <w:tcW w:w="2835" w:type="dxa"/>
          </w:tcPr>
          <w:p w14:paraId="48F3CE52" w14:textId="1371FDD6" w:rsidR="00C50824" w:rsidRDefault="000F0810" w:rsidP="00C50824">
            <w:pPr>
              <w:pStyle w:val="Sinespaciado"/>
              <w:numPr>
                <w:ilvl w:val="0"/>
                <w:numId w:val="15"/>
              </w:numPr>
              <w:rPr>
                <w:rFonts w:ascii="Arial" w:hAnsi="Arial" w:cs="Arial"/>
                <w:sz w:val="20"/>
                <w:szCs w:val="20"/>
              </w:rPr>
            </w:pPr>
            <w:r w:rsidRPr="000F0810">
              <w:rPr>
                <w:rFonts w:ascii="Arial" w:hAnsi="Arial" w:cs="Arial"/>
                <w:sz w:val="20"/>
                <w:szCs w:val="20"/>
              </w:rPr>
              <w:lastRenderedPageBreak/>
              <w:t>El alumno</w:t>
            </w:r>
            <w:r w:rsidR="00D25BD5">
              <w:rPr>
                <w:rFonts w:ascii="Arial" w:hAnsi="Arial" w:cs="Arial"/>
                <w:sz w:val="20"/>
                <w:szCs w:val="20"/>
              </w:rPr>
              <w:t xml:space="preserve">, </w:t>
            </w:r>
            <w:proofErr w:type="spellStart"/>
            <w:r w:rsidR="00D25BD5">
              <w:rPr>
                <w:rFonts w:ascii="Arial" w:hAnsi="Arial" w:cs="Arial"/>
                <w:sz w:val="20"/>
                <w:szCs w:val="20"/>
              </w:rPr>
              <w:t>através</w:t>
            </w:r>
            <w:proofErr w:type="spellEnd"/>
            <w:r w:rsidR="00D25BD5">
              <w:rPr>
                <w:rFonts w:ascii="Arial" w:hAnsi="Arial" w:cs="Arial"/>
                <w:sz w:val="20"/>
                <w:szCs w:val="20"/>
              </w:rPr>
              <w:t xml:space="preserve"> de Google o buscadores informáticos, </w:t>
            </w:r>
            <w:r w:rsidRPr="000F0810">
              <w:rPr>
                <w:rFonts w:ascii="Arial" w:hAnsi="Arial" w:cs="Arial"/>
                <w:sz w:val="20"/>
                <w:szCs w:val="20"/>
              </w:rPr>
              <w:t xml:space="preserve">investigará y recopilará </w:t>
            </w:r>
            <w:proofErr w:type="spellStart"/>
            <w:r w:rsidRPr="000F0810">
              <w:rPr>
                <w:rFonts w:ascii="Arial" w:hAnsi="Arial" w:cs="Arial"/>
                <w:sz w:val="20"/>
                <w:szCs w:val="20"/>
              </w:rPr>
              <w:t>información</w:t>
            </w:r>
            <w:proofErr w:type="spellEnd"/>
            <w:r w:rsidRPr="000F0810">
              <w:rPr>
                <w:rFonts w:ascii="Arial" w:hAnsi="Arial" w:cs="Arial"/>
                <w:sz w:val="20"/>
                <w:szCs w:val="20"/>
              </w:rPr>
              <w:t xml:space="preserve"> acerca de las </w:t>
            </w:r>
            <w:proofErr w:type="spellStart"/>
            <w:r w:rsidRPr="000F0810">
              <w:rPr>
                <w:rFonts w:ascii="Arial" w:hAnsi="Arial" w:cs="Arial"/>
                <w:sz w:val="20"/>
                <w:szCs w:val="20"/>
              </w:rPr>
              <w:t>características</w:t>
            </w:r>
            <w:proofErr w:type="spellEnd"/>
            <w:r w:rsidRPr="000F0810">
              <w:rPr>
                <w:rFonts w:ascii="Arial" w:hAnsi="Arial" w:cs="Arial"/>
                <w:sz w:val="20"/>
                <w:szCs w:val="20"/>
              </w:rPr>
              <w:t xml:space="preserve"> principales de los materiales a utilizar en la </w:t>
            </w:r>
            <w:proofErr w:type="spellStart"/>
            <w:r w:rsidRPr="000F0810">
              <w:rPr>
                <w:rFonts w:ascii="Arial" w:hAnsi="Arial" w:cs="Arial"/>
                <w:sz w:val="20"/>
                <w:szCs w:val="20"/>
              </w:rPr>
              <w:t>elaboración</w:t>
            </w:r>
            <w:proofErr w:type="spellEnd"/>
            <w:r w:rsidRPr="000F0810">
              <w:rPr>
                <w:rFonts w:ascii="Arial" w:hAnsi="Arial" w:cs="Arial"/>
                <w:sz w:val="20"/>
                <w:szCs w:val="20"/>
              </w:rPr>
              <w:t xml:space="preserve"> de su proyecto.</w:t>
            </w:r>
          </w:p>
          <w:p w14:paraId="66099814" w14:textId="77777777"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lastRenderedPageBreak/>
              <w:t xml:space="preserve">Seleccionará el material adecuado para utilizarlo en la </w:t>
            </w:r>
            <w:proofErr w:type="spellStart"/>
            <w:r w:rsidRPr="000F0810">
              <w:rPr>
                <w:rFonts w:ascii="Arial" w:hAnsi="Arial" w:cs="Arial"/>
                <w:sz w:val="20"/>
                <w:szCs w:val="20"/>
              </w:rPr>
              <w:t>realización</w:t>
            </w:r>
            <w:proofErr w:type="spellEnd"/>
            <w:r w:rsidRPr="000F0810">
              <w:rPr>
                <w:rFonts w:ascii="Arial" w:hAnsi="Arial" w:cs="Arial"/>
                <w:sz w:val="20"/>
                <w:szCs w:val="20"/>
              </w:rPr>
              <w:t xml:space="preserve"> de su proyecto, considerando primordialmente su costo y el proceso de </w:t>
            </w:r>
            <w:proofErr w:type="spellStart"/>
            <w:r w:rsidRPr="000F0810">
              <w:rPr>
                <w:rFonts w:ascii="Arial" w:hAnsi="Arial" w:cs="Arial"/>
                <w:sz w:val="20"/>
                <w:szCs w:val="20"/>
              </w:rPr>
              <w:t>fabricación</w:t>
            </w:r>
            <w:proofErr w:type="spellEnd"/>
            <w:r w:rsidRPr="000F0810">
              <w:rPr>
                <w:rFonts w:ascii="Arial" w:hAnsi="Arial" w:cs="Arial"/>
                <w:sz w:val="20"/>
                <w:szCs w:val="20"/>
              </w:rPr>
              <w:t xml:space="preserve"> mediante el cual se obtiene este.</w:t>
            </w:r>
          </w:p>
          <w:p w14:paraId="191C360C" w14:textId="67BEE3BA"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t xml:space="preserve">Valorará la importancia de la </w:t>
            </w:r>
            <w:proofErr w:type="spellStart"/>
            <w:r w:rsidRPr="000F0810">
              <w:rPr>
                <w:rFonts w:ascii="Arial" w:hAnsi="Arial" w:cs="Arial"/>
                <w:sz w:val="20"/>
                <w:szCs w:val="20"/>
              </w:rPr>
              <w:t>selección</w:t>
            </w:r>
            <w:proofErr w:type="spellEnd"/>
            <w:r w:rsidRPr="000F0810">
              <w:rPr>
                <w:rFonts w:ascii="Arial" w:hAnsi="Arial" w:cs="Arial"/>
                <w:sz w:val="20"/>
                <w:szCs w:val="20"/>
              </w:rPr>
              <w:t xml:space="preserve"> del material a utilizar por ejemplo si dicho material </w:t>
            </w:r>
            <w:proofErr w:type="spellStart"/>
            <w:r w:rsidRPr="000F0810">
              <w:rPr>
                <w:rFonts w:ascii="Arial" w:hAnsi="Arial" w:cs="Arial"/>
                <w:sz w:val="20"/>
                <w:szCs w:val="20"/>
              </w:rPr>
              <w:t>estara</w:t>
            </w:r>
            <w:proofErr w:type="spellEnd"/>
            <w:r w:rsidRPr="000F0810">
              <w:rPr>
                <w:rFonts w:ascii="Arial" w:hAnsi="Arial" w:cs="Arial"/>
                <w:sz w:val="20"/>
                <w:szCs w:val="20"/>
              </w:rPr>
              <w:t xml:space="preserve">́ expuesto a desgaste directo, intemperie, esfuerzo </w:t>
            </w:r>
            <w:proofErr w:type="spellStart"/>
            <w:r w:rsidRPr="000F0810">
              <w:rPr>
                <w:rFonts w:ascii="Arial" w:hAnsi="Arial" w:cs="Arial"/>
                <w:sz w:val="20"/>
                <w:szCs w:val="20"/>
              </w:rPr>
              <w:t>máximo</w:t>
            </w:r>
            <w:proofErr w:type="spellEnd"/>
            <w:r w:rsidRPr="000F0810">
              <w:rPr>
                <w:rFonts w:ascii="Arial" w:hAnsi="Arial" w:cs="Arial"/>
                <w:sz w:val="20"/>
                <w:szCs w:val="20"/>
              </w:rPr>
              <w:t>, etc.</w:t>
            </w:r>
          </w:p>
          <w:p w14:paraId="6A522AB8" w14:textId="71C7A6CD"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t xml:space="preserve">El alumno comprobara que los costos, </w:t>
            </w:r>
            <w:proofErr w:type="spellStart"/>
            <w:r w:rsidRPr="000F0810">
              <w:rPr>
                <w:rFonts w:ascii="Arial" w:hAnsi="Arial" w:cs="Arial"/>
                <w:sz w:val="20"/>
                <w:szCs w:val="20"/>
              </w:rPr>
              <w:t>asi</w:t>
            </w:r>
            <w:proofErr w:type="spellEnd"/>
            <w:r w:rsidRPr="000F0810">
              <w:rPr>
                <w:rFonts w:ascii="Arial" w:hAnsi="Arial" w:cs="Arial"/>
                <w:sz w:val="20"/>
                <w:szCs w:val="20"/>
              </w:rPr>
              <w:t xml:space="preserve">́ como su </w:t>
            </w:r>
            <w:proofErr w:type="spellStart"/>
            <w:r w:rsidRPr="000F0810">
              <w:rPr>
                <w:rFonts w:ascii="Arial" w:hAnsi="Arial" w:cs="Arial"/>
                <w:sz w:val="20"/>
                <w:szCs w:val="20"/>
              </w:rPr>
              <w:t>organización</w:t>
            </w:r>
            <w:proofErr w:type="spellEnd"/>
            <w:r w:rsidRPr="000F0810">
              <w:rPr>
                <w:rFonts w:ascii="Arial" w:hAnsi="Arial" w:cs="Arial"/>
                <w:sz w:val="20"/>
                <w:szCs w:val="20"/>
              </w:rPr>
              <w:t xml:space="preserve"> se pueden optimizar mediante el uso de softwares (OPUS, </w:t>
            </w:r>
            <w:proofErr w:type="spellStart"/>
            <w:r w:rsidRPr="000F0810">
              <w:rPr>
                <w:rFonts w:ascii="Arial" w:hAnsi="Arial" w:cs="Arial"/>
                <w:sz w:val="20"/>
                <w:szCs w:val="20"/>
              </w:rPr>
              <w:t>COI,etc</w:t>
            </w:r>
            <w:proofErr w:type="spellEnd"/>
            <w:r w:rsidRPr="000F0810">
              <w:rPr>
                <w:rFonts w:ascii="Arial" w:hAnsi="Arial" w:cs="Arial"/>
                <w:sz w:val="20"/>
                <w:szCs w:val="20"/>
              </w:rPr>
              <w:t>).</w:t>
            </w:r>
          </w:p>
          <w:p w14:paraId="6D3DD62B" w14:textId="03CE1ABF" w:rsidR="000F0810" w:rsidRPr="000F0810" w:rsidRDefault="000F0810" w:rsidP="000F0810">
            <w:pPr>
              <w:pStyle w:val="Sinespaciado"/>
              <w:numPr>
                <w:ilvl w:val="0"/>
                <w:numId w:val="15"/>
              </w:numPr>
              <w:rPr>
                <w:rFonts w:ascii="Arial" w:hAnsi="Arial" w:cs="Arial"/>
                <w:sz w:val="20"/>
                <w:szCs w:val="20"/>
              </w:rPr>
            </w:pPr>
            <w:proofErr w:type="spellStart"/>
            <w:r w:rsidRPr="000F0810">
              <w:rPr>
                <w:rFonts w:ascii="Arial" w:hAnsi="Arial" w:cs="Arial"/>
                <w:sz w:val="20"/>
                <w:szCs w:val="20"/>
              </w:rPr>
              <w:t>Utilizara</w:t>
            </w:r>
            <w:proofErr w:type="spellEnd"/>
            <w:r w:rsidRPr="000F0810">
              <w:rPr>
                <w:rFonts w:ascii="Arial" w:hAnsi="Arial" w:cs="Arial"/>
                <w:sz w:val="20"/>
                <w:szCs w:val="20"/>
              </w:rPr>
              <w:t xml:space="preserve">́ un sistema CAD para </w:t>
            </w:r>
            <w:proofErr w:type="spellStart"/>
            <w:r w:rsidRPr="000F0810">
              <w:rPr>
                <w:rFonts w:ascii="Arial" w:hAnsi="Arial" w:cs="Arial"/>
                <w:sz w:val="20"/>
                <w:szCs w:val="20"/>
              </w:rPr>
              <w:t>diseñar</w:t>
            </w:r>
            <w:proofErr w:type="spellEnd"/>
            <w:r w:rsidRPr="000F0810">
              <w:rPr>
                <w:rFonts w:ascii="Arial" w:hAnsi="Arial" w:cs="Arial"/>
                <w:sz w:val="20"/>
                <w:szCs w:val="20"/>
              </w:rPr>
              <w:t xml:space="preserve"> cada una de las piezas que integran su proyecto.</w:t>
            </w:r>
          </w:p>
          <w:p w14:paraId="2E418ED9" w14:textId="27B7A6DB" w:rsidR="000F0810" w:rsidRPr="00862CFC" w:rsidRDefault="000F0810" w:rsidP="000F0810">
            <w:pPr>
              <w:pStyle w:val="Sinespaciado"/>
              <w:numPr>
                <w:ilvl w:val="0"/>
                <w:numId w:val="15"/>
              </w:numPr>
              <w:rPr>
                <w:rFonts w:ascii="Arial" w:hAnsi="Arial" w:cs="Arial"/>
                <w:sz w:val="20"/>
                <w:szCs w:val="20"/>
              </w:rPr>
            </w:pPr>
            <w:proofErr w:type="spellStart"/>
            <w:r w:rsidRPr="000F0810">
              <w:rPr>
                <w:rFonts w:ascii="Arial" w:hAnsi="Arial" w:cs="Arial"/>
                <w:sz w:val="20"/>
                <w:szCs w:val="20"/>
              </w:rPr>
              <w:t>Investigara</w:t>
            </w:r>
            <w:proofErr w:type="spellEnd"/>
            <w:r w:rsidRPr="000F0810">
              <w:rPr>
                <w:rFonts w:ascii="Arial" w:hAnsi="Arial" w:cs="Arial"/>
                <w:sz w:val="20"/>
                <w:szCs w:val="20"/>
              </w:rPr>
              <w:t xml:space="preserve">́ conceptos que intervienen en la </w:t>
            </w:r>
            <w:proofErr w:type="spellStart"/>
            <w:r w:rsidRPr="000F0810">
              <w:rPr>
                <w:rFonts w:ascii="Arial" w:hAnsi="Arial" w:cs="Arial"/>
                <w:sz w:val="20"/>
                <w:szCs w:val="20"/>
              </w:rPr>
              <w:t>ingeniería</w:t>
            </w:r>
            <w:proofErr w:type="spellEnd"/>
            <w:r w:rsidRPr="000F0810">
              <w:rPr>
                <w:rFonts w:ascii="Arial" w:hAnsi="Arial" w:cs="Arial"/>
                <w:sz w:val="20"/>
                <w:szCs w:val="20"/>
              </w:rPr>
              <w:t xml:space="preserve"> de manufactura.</w:t>
            </w:r>
          </w:p>
        </w:tc>
        <w:tc>
          <w:tcPr>
            <w:tcW w:w="2599" w:type="dxa"/>
          </w:tcPr>
          <w:p w14:paraId="2411E936" w14:textId="50A73ADD" w:rsidR="00C50824" w:rsidRPr="00862CFC" w:rsidRDefault="00043A55" w:rsidP="00C50824">
            <w:pPr>
              <w:pStyle w:val="Sinespaciado"/>
              <w:rPr>
                <w:rFonts w:ascii="Arial" w:hAnsi="Arial" w:cs="Arial"/>
                <w:sz w:val="20"/>
                <w:szCs w:val="20"/>
              </w:rPr>
            </w:pPr>
            <w:r w:rsidRPr="00043A55">
              <w:rPr>
                <w:rFonts w:ascii="Arial" w:hAnsi="Arial" w:cs="Arial"/>
                <w:sz w:val="20"/>
                <w:szCs w:val="20"/>
              </w:rPr>
              <w:lastRenderedPageBreak/>
              <w:t>Utilización de programas computacionales especializados.</w:t>
            </w:r>
            <w:r w:rsidR="00D25BD5">
              <w:rPr>
                <w:rFonts w:ascii="Arial" w:hAnsi="Arial" w:cs="Arial"/>
                <w:sz w:val="20"/>
                <w:szCs w:val="20"/>
              </w:rPr>
              <w:t xml:space="preserve"> Y herramientas de plataformas como Google </w:t>
            </w:r>
            <w:proofErr w:type="spellStart"/>
            <w:r w:rsidR="00D25BD5">
              <w:rPr>
                <w:rFonts w:ascii="Arial" w:hAnsi="Arial" w:cs="Arial"/>
                <w:sz w:val="20"/>
                <w:szCs w:val="20"/>
              </w:rPr>
              <w:t>meets</w:t>
            </w:r>
            <w:proofErr w:type="spellEnd"/>
            <w:r w:rsidR="00D25BD5">
              <w:rPr>
                <w:rFonts w:ascii="Arial" w:hAnsi="Arial" w:cs="Arial"/>
                <w:sz w:val="20"/>
                <w:szCs w:val="20"/>
              </w:rPr>
              <w:t>.</w:t>
            </w:r>
          </w:p>
        </w:tc>
        <w:tc>
          <w:tcPr>
            <w:tcW w:w="2599" w:type="dxa"/>
          </w:tcPr>
          <w:p w14:paraId="5E2C6FF1"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 xml:space="preserve">Capacidad de </w:t>
            </w:r>
            <w:proofErr w:type="spellStart"/>
            <w:r w:rsidRPr="00546670">
              <w:rPr>
                <w:rFonts w:ascii="Arial" w:hAnsi="Arial" w:cs="Arial"/>
                <w:sz w:val="20"/>
                <w:szCs w:val="20"/>
              </w:rPr>
              <w:t>análisis</w:t>
            </w:r>
            <w:proofErr w:type="spellEnd"/>
            <w:r w:rsidRPr="00546670">
              <w:rPr>
                <w:rFonts w:ascii="Arial" w:hAnsi="Arial" w:cs="Arial"/>
                <w:sz w:val="20"/>
                <w:szCs w:val="20"/>
              </w:rPr>
              <w:t xml:space="preserve"> y </w:t>
            </w:r>
            <w:proofErr w:type="spellStart"/>
            <w:r w:rsidRPr="00546670">
              <w:rPr>
                <w:rFonts w:ascii="Arial" w:hAnsi="Arial" w:cs="Arial"/>
                <w:sz w:val="20"/>
                <w:szCs w:val="20"/>
              </w:rPr>
              <w:t>síntesis</w:t>
            </w:r>
            <w:proofErr w:type="spellEnd"/>
          </w:p>
          <w:p w14:paraId="69CF5AA6"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Capacidad de organizar y planificar</w:t>
            </w:r>
          </w:p>
          <w:p w14:paraId="52D573EF"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 xml:space="preserve">Conocimientos </w:t>
            </w:r>
            <w:proofErr w:type="spellStart"/>
            <w:r w:rsidRPr="00546670">
              <w:rPr>
                <w:rFonts w:ascii="Arial" w:hAnsi="Arial" w:cs="Arial"/>
                <w:sz w:val="20"/>
                <w:szCs w:val="20"/>
              </w:rPr>
              <w:t>básicos</w:t>
            </w:r>
            <w:proofErr w:type="spellEnd"/>
            <w:r w:rsidRPr="00546670">
              <w:rPr>
                <w:rFonts w:ascii="Arial" w:hAnsi="Arial" w:cs="Arial"/>
                <w:sz w:val="20"/>
                <w:szCs w:val="20"/>
              </w:rPr>
              <w:t xml:space="preserve"> de la carrera</w:t>
            </w:r>
          </w:p>
          <w:p w14:paraId="61CD8BA9"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Leer en una segunda lengua</w:t>
            </w:r>
          </w:p>
          <w:p w14:paraId="2573CB8E"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Manejar de software computacional</w:t>
            </w:r>
          </w:p>
          <w:p w14:paraId="6654D569"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 xml:space="preserve">Habilidades de </w:t>
            </w:r>
            <w:proofErr w:type="spellStart"/>
            <w:r w:rsidRPr="00546670">
              <w:rPr>
                <w:rFonts w:ascii="Arial" w:hAnsi="Arial" w:cs="Arial"/>
                <w:sz w:val="20"/>
                <w:szCs w:val="20"/>
              </w:rPr>
              <w:t>gestión</w:t>
            </w:r>
            <w:proofErr w:type="spellEnd"/>
            <w:r w:rsidRPr="00546670">
              <w:rPr>
                <w:rFonts w:ascii="Arial" w:hAnsi="Arial" w:cs="Arial"/>
                <w:sz w:val="20"/>
                <w:szCs w:val="20"/>
              </w:rPr>
              <w:t xml:space="preserve"> de</w:t>
            </w:r>
          </w:p>
          <w:p w14:paraId="5F8BFA47" w14:textId="77777777" w:rsidR="00C50824" w:rsidRPr="00546670" w:rsidRDefault="00C50824" w:rsidP="00C50824">
            <w:pPr>
              <w:pStyle w:val="Sinespaciado"/>
              <w:numPr>
                <w:ilvl w:val="0"/>
                <w:numId w:val="14"/>
              </w:numPr>
              <w:rPr>
                <w:rFonts w:ascii="Arial" w:hAnsi="Arial" w:cs="Arial"/>
                <w:sz w:val="20"/>
                <w:szCs w:val="20"/>
              </w:rPr>
            </w:pPr>
            <w:proofErr w:type="spellStart"/>
            <w:r w:rsidRPr="00546670">
              <w:rPr>
                <w:rFonts w:ascii="Arial" w:hAnsi="Arial" w:cs="Arial"/>
                <w:sz w:val="20"/>
                <w:szCs w:val="20"/>
              </w:rPr>
              <w:lastRenderedPageBreak/>
              <w:t>información</w:t>
            </w:r>
            <w:proofErr w:type="spellEnd"/>
            <w:r w:rsidRPr="00546670">
              <w:rPr>
                <w:rFonts w:ascii="Arial" w:hAnsi="Arial" w:cs="Arial"/>
                <w:sz w:val="20"/>
                <w:szCs w:val="20"/>
              </w:rPr>
              <w:t xml:space="preserve">(habilidad para buscar y analizar </w:t>
            </w:r>
            <w:proofErr w:type="spellStart"/>
            <w:r w:rsidRPr="00546670">
              <w:rPr>
                <w:rFonts w:ascii="Arial" w:hAnsi="Arial" w:cs="Arial"/>
                <w:sz w:val="20"/>
                <w:szCs w:val="20"/>
              </w:rPr>
              <w:t>información</w:t>
            </w:r>
            <w:proofErr w:type="spellEnd"/>
            <w:r w:rsidRPr="00546670">
              <w:rPr>
                <w:rFonts w:ascii="Arial" w:hAnsi="Arial" w:cs="Arial"/>
                <w:sz w:val="20"/>
                <w:szCs w:val="20"/>
              </w:rPr>
              <w:t xml:space="preserve"> proveniente de fuentes diversas)</w:t>
            </w:r>
          </w:p>
          <w:p w14:paraId="180D6D88" w14:textId="77777777" w:rsidR="00C50824" w:rsidRPr="00546670"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Solucionar problemas</w:t>
            </w:r>
          </w:p>
          <w:p w14:paraId="562FB7EC" w14:textId="77777777" w:rsidR="00C50824" w:rsidRPr="00862CFC" w:rsidRDefault="00C50824" w:rsidP="00C50824">
            <w:pPr>
              <w:pStyle w:val="Sinespaciado"/>
              <w:numPr>
                <w:ilvl w:val="0"/>
                <w:numId w:val="14"/>
              </w:numPr>
              <w:rPr>
                <w:rFonts w:ascii="Arial" w:hAnsi="Arial" w:cs="Arial"/>
                <w:sz w:val="20"/>
                <w:szCs w:val="20"/>
              </w:rPr>
            </w:pPr>
            <w:r w:rsidRPr="00546670">
              <w:rPr>
                <w:rFonts w:ascii="Arial" w:hAnsi="Arial" w:cs="Arial"/>
                <w:sz w:val="20"/>
                <w:szCs w:val="20"/>
              </w:rPr>
              <w:t>Tomar decisiones.</w:t>
            </w:r>
          </w:p>
        </w:tc>
        <w:tc>
          <w:tcPr>
            <w:tcW w:w="2600" w:type="dxa"/>
          </w:tcPr>
          <w:p w14:paraId="7FAFB771" w14:textId="276AB070" w:rsidR="00C50824" w:rsidRPr="00862CFC" w:rsidRDefault="00064B93" w:rsidP="00C50824">
            <w:pPr>
              <w:pStyle w:val="Sinespaciado"/>
              <w:rPr>
                <w:rFonts w:ascii="Arial" w:hAnsi="Arial" w:cs="Arial"/>
                <w:sz w:val="20"/>
                <w:szCs w:val="20"/>
              </w:rPr>
            </w:pPr>
            <w:r>
              <w:rPr>
                <w:rFonts w:ascii="Arial" w:hAnsi="Arial" w:cs="Arial"/>
                <w:sz w:val="20"/>
                <w:szCs w:val="20"/>
              </w:rPr>
              <w:lastRenderedPageBreak/>
              <w:t xml:space="preserve">20 </w:t>
            </w:r>
            <w:proofErr w:type="spellStart"/>
            <w:r>
              <w:rPr>
                <w:rFonts w:ascii="Arial" w:hAnsi="Arial" w:cs="Arial"/>
                <w:sz w:val="20"/>
                <w:szCs w:val="20"/>
              </w:rPr>
              <w:t>Hrs</w:t>
            </w:r>
            <w:proofErr w:type="spellEnd"/>
            <w:r>
              <w:rPr>
                <w:rFonts w:ascii="Arial" w:hAnsi="Arial" w:cs="Arial"/>
                <w:sz w:val="20"/>
                <w:szCs w:val="20"/>
              </w:rPr>
              <w:t>.</w:t>
            </w:r>
          </w:p>
        </w:tc>
      </w:tr>
    </w:tbl>
    <w:p w14:paraId="02A294C3" w14:textId="77777777" w:rsidR="001F69A9" w:rsidRDefault="001F69A9" w:rsidP="001F69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F69A9" w:rsidRPr="00862CFC" w14:paraId="2D124365" w14:textId="77777777" w:rsidTr="001F69A9">
        <w:tc>
          <w:tcPr>
            <w:tcW w:w="6498" w:type="dxa"/>
          </w:tcPr>
          <w:p w14:paraId="3231ACF2" w14:textId="77777777" w:rsidR="001F69A9" w:rsidRPr="00862CFC" w:rsidRDefault="001F69A9" w:rsidP="001F69A9">
            <w:pPr>
              <w:pStyle w:val="Sinespaciado"/>
              <w:rPr>
                <w:rFonts w:ascii="Arial" w:hAnsi="Arial" w:cs="Arial"/>
                <w:sz w:val="20"/>
                <w:szCs w:val="20"/>
              </w:rPr>
            </w:pPr>
            <w:r>
              <w:rPr>
                <w:rFonts w:ascii="Arial" w:hAnsi="Arial" w:cs="Arial"/>
                <w:sz w:val="20"/>
                <w:szCs w:val="20"/>
              </w:rPr>
              <w:br w:type="page"/>
            </w:r>
            <w:r w:rsidRPr="00862CFC">
              <w:rPr>
                <w:rFonts w:ascii="Arial" w:hAnsi="Arial" w:cs="Arial"/>
                <w:sz w:val="20"/>
                <w:szCs w:val="20"/>
              </w:rPr>
              <w:t>I</w:t>
            </w:r>
            <w:r>
              <w:rPr>
                <w:rFonts w:ascii="Arial" w:hAnsi="Arial" w:cs="Arial"/>
                <w:sz w:val="20"/>
                <w:szCs w:val="20"/>
              </w:rPr>
              <w:t>ndicadores de Alcance</w:t>
            </w:r>
          </w:p>
        </w:tc>
        <w:tc>
          <w:tcPr>
            <w:tcW w:w="6498" w:type="dxa"/>
          </w:tcPr>
          <w:p w14:paraId="36C48AEC"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 de Indicador ((4.9)</w:t>
            </w:r>
          </w:p>
        </w:tc>
      </w:tr>
      <w:tr w:rsidR="001F69A9" w:rsidRPr="00862CFC" w14:paraId="75701773" w14:textId="77777777" w:rsidTr="001F69A9">
        <w:tc>
          <w:tcPr>
            <w:tcW w:w="6498" w:type="dxa"/>
            <w:vAlign w:val="center"/>
          </w:tcPr>
          <w:p w14:paraId="30B0545B" w14:textId="77777777" w:rsidR="001F69A9" w:rsidRPr="00233468" w:rsidRDefault="001F69A9" w:rsidP="001F69A9">
            <w:pPr>
              <w:pStyle w:val="Default"/>
              <w:rPr>
                <w:sz w:val="20"/>
                <w:szCs w:val="20"/>
              </w:rPr>
            </w:pPr>
            <w:r>
              <w:rPr>
                <w:rFonts w:eastAsia="Times New Roman"/>
                <w:sz w:val="20"/>
                <w:szCs w:val="20"/>
                <w:lang w:eastAsia="es-MX"/>
              </w:rPr>
              <w:lastRenderedPageBreak/>
              <w:t xml:space="preserve">A). </w:t>
            </w:r>
            <w:r w:rsidRPr="009B160E">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77A0F8A7"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58C8E9C0" w14:textId="77777777" w:rsidTr="001F69A9">
        <w:tc>
          <w:tcPr>
            <w:tcW w:w="6498" w:type="dxa"/>
          </w:tcPr>
          <w:p w14:paraId="68408F7C" w14:textId="77777777" w:rsidR="001F69A9" w:rsidRPr="00233468" w:rsidRDefault="001F69A9" w:rsidP="001F69A9">
            <w:pPr>
              <w:pStyle w:val="Default"/>
              <w:rPr>
                <w:sz w:val="20"/>
                <w:szCs w:val="20"/>
              </w:rPr>
            </w:pPr>
            <w:r w:rsidRPr="009B160E">
              <w:rPr>
                <w:sz w:val="20"/>
                <w:szCs w:val="20"/>
              </w:rPr>
              <w:t>B). Analiza la información del tema investigado realizando una síntesis y abstracción mediante gráficos (cuadro sinóptico, mapa mental etc.): Elabora gráficos sin faltas de ortografía, describiendo las ideas principales.</w:t>
            </w:r>
          </w:p>
        </w:tc>
        <w:tc>
          <w:tcPr>
            <w:tcW w:w="6498" w:type="dxa"/>
          </w:tcPr>
          <w:p w14:paraId="0FCD79DE"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6850C419" w14:textId="77777777" w:rsidTr="001F69A9">
        <w:tc>
          <w:tcPr>
            <w:tcW w:w="6498" w:type="dxa"/>
            <w:vAlign w:val="bottom"/>
          </w:tcPr>
          <w:p w14:paraId="2EBC5C1E" w14:textId="77777777" w:rsidR="001F69A9" w:rsidRPr="00233468" w:rsidRDefault="001F69A9" w:rsidP="001F69A9">
            <w:pPr>
              <w:pStyle w:val="Default"/>
              <w:rPr>
                <w:sz w:val="20"/>
                <w:szCs w:val="20"/>
              </w:rPr>
            </w:pPr>
            <w:r>
              <w:rPr>
                <w:rFonts w:eastAsia="Times New Roman"/>
                <w:sz w:val="20"/>
                <w:szCs w:val="20"/>
                <w:lang w:eastAsia="es-MX"/>
              </w:rPr>
              <w:t xml:space="preserve">C). </w:t>
            </w:r>
            <w:r w:rsidRPr="009B160E">
              <w:rPr>
                <w:rFonts w:eastAsia="Times New Roman"/>
                <w:sz w:val="20"/>
                <w:szCs w:val="20"/>
                <w:lang w:eastAsia="es-MX"/>
              </w:rPr>
              <w:t>Comunicación oral y escrita, análisis y síntesis, demuestra capacidad para aprender de manera autónoma, fomenta la coevaluación del aprendizaje</w:t>
            </w:r>
          </w:p>
        </w:tc>
        <w:tc>
          <w:tcPr>
            <w:tcW w:w="6498" w:type="dxa"/>
          </w:tcPr>
          <w:p w14:paraId="0B26BDEC"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r w:rsidR="001F69A9" w:rsidRPr="00862CFC" w14:paraId="2716697F" w14:textId="77777777" w:rsidTr="001F69A9">
        <w:tc>
          <w:tcPr>
            <w:tcW w:w="6498" w:type="dxa"/>
            <w:vAlign w:val="bottom"/>
          </w:tcPr>
          <w:p w14:paraId="7D7FEA37" w14:textId="77777777" w:rsidR="001F69A9" w:rsidRPr="00233468" w:rsidRDefault="001F69A9" w:rsidP="001F69A9">
            <w:pPr>
              <w:pStyle w:val="Default"/>
              <w:rPr>
                <w:sz w:val="20"/>
                <w:szCs w:val="20"/>
              </w:rPr>
            </w:pPr>
            <w:r>
              <w:rPr>
                <w:rFonts w:eastAsia="Times New Roman"/>
                <w:sz w:val="20"/>
                <w:szCs w:val="20"/>
                <w:lang w:eastAsia="es-MX"/>
              </w:rPr>
              <w:t xml:space="preserve">D). </w:t>
            </w:r>
            <w:r w:rsidRPr="009B160E">
              <w:rPr>
                <w:rFonts w:eastAsia="Times New Roman"/>
                <w:sz w:val="20"/>
                <w:szCs w:val="20"/>
                <w:lang w:eastAsia="es-MX"/>
              </w:rPr>
              <w:t>Demuestra conocimiento y dominio de los temas de la unidad.</w:t>
            </w:r>
          </w:p>
        </w:tc>
        <w:tc>
          <w:tcPr>
            <w:tcW w:w="6498" w:type="dxa"/>
          </w:tcPr>
          <w:p w14:paraId="2F4938D7"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bl>
    <w:p w14:paraId="21D9FB5D" w14:textId="77777777" w:rsidR="001F69A9" w:rsidRPr="00862CFC" w:rsidRDefault="001F69A9" w:rsidP="001F69A9">
      <w:pPr>
        <w:pStyle w:val="Sinespaciado"/>
        <w:rPr>
          <w:rFonts w:ascii="Arial" w:hAnsi="Arial" w:cs="Arial"/>
          <w:sz w:val="20"/>
          <w:szCs w:val="20"/>
        </w:rPr>
      </w:pPr>
    </w:p>
    <w:p w14:paraId="428CEA8A"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Niveles de desempeño (4.10):</w:t>
      </w:r>
    </w:p>
    <w:tbl>
      <w:tblPr>
        <w:tblStyle w:val="Tablaconcuadrcula"/>
        <w:tblW w:w="0" w:type="auto"/>
        <w:tblLook w:val="04A0" w:firstRow="1" w:lastRow="0" w:firstColumn="1" w:lastColumn="0" w:noHBand="0" w:noVBand="1"/>
      </w:tblPr>
      <w:tblGrid>
        <w:gridCol w:w="3249"/>
        <w:gridCol w:w="2977"/>
        <w:gridCol w:w="4395"/>
        <w:gridCol w:w="2375"/>
      </w:tblGrid>
      <w:tr w:rsidR="001F69A9" w:rsidRPr="00862CFC" w14:paraId="721A7EB7" w14:textId="77777777" w:rsidTr="001F69A9">
        <w:tc>
          <w:tcPr>
            <w:tcW w:w="3249" w:type="dxa"/>
          </w:tcPr>
          <w:p w14:paraId="330E7C1C"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Desempeño</w:t>
            </w:r>
          </w:p>
        </w:tc>
        <w:tc>
          <w:tcPr>
            <w:tcW w:w="2977" w:type="dxa"/>
          </w:tcPr>
          <w:p w14:paraId="4DBC1F0E"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 de desempeño</w:t>
            </w:r>
          </w:p>
        </w:tc>
        <w:tc>
          <w:tcPr>
            <w:tcW w:w="4395" w:type="dxa"/>
          </w:tcPr>
          <w:p w14:paraId="4500309B"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Indicadores de Alcance</w:t>
            </w:r>
          </w:p>
        </w:tc>
        <w:tc>
          <w:tcPr>
            <w:tcW w:w="2375" w:type="dxa"/>
          </w:tcPr>
          <w:p w14:paraId="33557FF4"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Valoración numérica</w:t>
            </w:r>
          </w:p>
        </w:tc>
      </w:tr>
      <w:tr w:rsidR="001F69A9" w:rsidRPr="00862CFC" w14:paraId="137E7BC3" w14:textId="77777777" w:rsidTr="001F69A9">
        <w:tc>
          <w:tcPr>
            <w:tcW w:w="3249" w:type="dxa"/>
            <w:vMerge w:val="restart"/>
          </w:tcPr>
          <w:p w14:paraId="7D7C32D4"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Alcanzada</w:t>
            </w:r>
          </w:p>
        </w:tc>
        <w:tc>
          <w:tcPr>
            <w:tcW w:w="2977" w:type="dxa"/>
          </w:tcPr>
          <w:p w14:paraId="20B6F511"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Excelente</w:t>
            </w:r>
          </w:p>
        </w:tc>
        <w:tc>
          <w:tcPr>
            <w:tcW w:w="4395" w:type="dxa"/>
          </w:tcPr>
          <w:p w14:paraId="25E43F01"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Cumple al menos 5 de los siguientes indicadores</w:t>
            </w:r>
          </w:p>
          <w:p w14:paraId="4051DB2F"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1.</w:t>
            </w:r>
            <w:r w:rsidRPr="009B160E">
              <w:rPr>
                <w:rFonts w:ascii="Arial" w:hAnsi="Arial" w:cs="Arial"/>
                <w:sz w:val="20"/>
                <w:szCs w:val="20"/>
              </w:rPr>
              <w:tab/>
              <w:t xml:space="preserve">Se adapta a situaciones y contextos complejos: Puede trabajar en equipo, refleja sus conocimientos en la interpretación de la realidad. </w:t>
            </w:r>
          </w:p>
          <w:p w14:paraId="1F528167"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2.</w:t>
            </w:r>
            <w:r w:rsidRPr="009B160E">
              <w:rPr>
                <w:rFonts w:ascii="Arial" w:hAnsi="Arial" w:cs="Arial"/>
                <w:sz w:val="20"/>
                <w:szCs w:val="20"/>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3B3B1267"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3.</w:t>
            </w:r>
            <w:r w:rsidRPr="009B160E">
              <w:rPr>
                <w:rFonts w:ascii="Arial" w:hAnsi="Arial" w:cs="Arial"/>
                <w:sz w:val="20"/>
                <w:szCs w:val="20"/>
              </w:rPr>
              <w:tab/>
              <w:t xml:space="preserve">Propone y/o explica soluciones o procedimientos no visto en clase (creatividad): Ante problemas o caso de estudio propone perspectivas diferentes, para abordarlos y sustentarlos correctamente. Aplica </w:t>
            </w:r>
            <w:r w:rsidRPr="009B160E">
              <w:rPr>
                <w:rFonts w:ascii="Arial" w:hAnsi="Arial" w:cs="Arial"/>
                <w:sz w:val="20"/>
                <w:szCs w:val="20"/>
              </w:rPr>
              <w:lastRenderedPageBreak/>
              <w:t>procedimientos aprendidos en otra asignatura o contexto para el problema que se está resolviendo.</w:t>
            </w:r>
          </w:p>
          <w:p w14:paraId="643DC5EB"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4.</w:t>
            </w:r>
            <w:r w:rsidRPr="009B160E">
              <w:rPr>
                <w:rFonts w:ascii="Arial" w:hAnsi="Arial" w:cs="Arial"/>
                <w:sz w:val="20"/>
                <w:szCs w:val="20"/>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30DEB3AB"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5.</w:t>
            </w:r>
            <w:r w:rsidRPr="009B160E">
              <w:rPr>
                <w:rFonts w:ascii="Arial" w:hAnsi="Arial" w:cs="Arial"/>
                <w:sz w:val="20"/>
                <w:szCs w:val="20"/>
              </w:rPr>
              <w:tab/>
              <w:t xml:space="preserve">Incorpora conocimientos y </w:t>
            </w:r>
            <w:proofErr w:type="gramStart"/>
            <w:r w:rsidRPr="009B160E">
              <w:rPr>
                <w:rFonts w:ascii="Arial" w:hAnsi="Arial" w:cs="Arial"/>
                <w:sz w:val="20"/>
                <w:szCs w:val="20"/>
              </w:rPr>
              <w:t>actividades  interdisciplinarios</w:t>
            </w:r>
            <w:proofErr w:type="gramEnd"/>
            <w:r w:rsidRPr="009B160E">
              <w:rPr>
                <w:rFonts w:ascii="Arial" w:hAnsi="Arial" w:cs="Arial"/>
                <w:sz w:val="20"/>
                <w:szCs w:val="20"/>
              </w:rPr>
              <w:t xml:space="preserve"> en su aprendizaje: En el desarrollo de los temas de la asignatura incorpora conocimientos y actividades desarrolladas en otras asignaturas para lograr la competencia.</w:t>
            </w:r>
          </w:p>
          <w:p w14:paraId="6A9F8527"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6.</w:t>
            </w:r>
            <w:r w:rsidRPr="009B160E">
              <w:rPr>
                <w:rFonts w:ascii="Arial" w:hAnsi="Arial" w:cs="Arial"/>
                <w:sz w:val="20"/>
                <w:szCs w:val="20"/>
              </w:rPr>
              <w:tab/>
              <w:t>Realiza su trabajo de manera autónoma y autorregulada. Es capaz de organizar su tiempo y trabajar sin necesidad de una supervisión estrecha y/o coercitiva. Realiza actividades de investigación para participar de forma activa durante el curso.</w:t>
            </w:r>
          </w:p>
          <w:p w14:paraId="04C427CD" w14:textId="77777777" w:rsidR="001F69A9" w:rsidRPr="00862CFC" w:rsidRDefault="001F69A9" w:rsidP="001F69A9">
            <w:pPr>
              <w:pStyle w:val="Sinespaciado"/>
              <w:rPr>
                <w:rFonts w:ascii="Arial" w:hAnsi="Arial" w:cs="Arial"/>
                <w:sz w:val="20"/>
                <w:szCs w:val="20"/>
              </w:rPr>
            </w:pPr>
          </w:p>
        </w:tc>
        <w:tc>
          <w:tcPr>
            <w:tcW w:w="2375" w:type="dxa"/>
          </w:tcPr>
          <w:p w14:paraId="743795E6" w14:textId="77777777" w:rsidR="001F69A9" w:rsidRPr="00862CFC" w:rsidRDefault="001F69A9" w:rsidP="001F69A9">
            <w:pPr>
              <w:pStyle w:val="Sinespaciado"/>
              <w:rPr>
                <w:rFonts w:ascii="Arial" w:hAnsi="Arial" w:cs="Arial"/>
                <w:sz w:val="20"/>
                <w:szCs w:val="20"/>
              </w:rPr>
            </w:pPr>
            <w:r>
              <w:rPr>
                <w:rFonts w:ascii="Arial" w:hAnsi="Arial" w:cs="Arial"/>
                <w:sz w:val="20"/>
                <w:szCs w:val="20"/>
              </w:rPr>
              <w:lastRenderedPageBreak/>
              <w:t>95-100</w:t>
            </w:r>
          </w:p>
        </w:tc>
      </w:tr>
      <w:tr w:rsidR="001F69A9" w:rsidRPr="00862CFC" w14:paraId="618F8798" w14:textId="77777777" w:rsidTr="001F69A9">
        <w:tc>
          <w:tcPr>
            <w:tcW w:w="3249" w:type="dxa"/>
            <w:vMerge/>
          </w:tcPr>
          <w:p w14:paraId="765EAE32" w14:textId="77777777" w:rsidR="001F69A9" w:rsidRPr="00862CFC" w:rsidRDefault="001F69A9" w:rsidP="001F69A9">
            <w:pPr>
              <w:pStyle w:val="Sinespaciado"/>
              <w:rPr>
                <w:rFonts w:ascii="Arial" w:hAnsi="Arial" w:cs="Arial"/>
                <w:sz w:val="20"/>
                <w:szCs w:val="20"/>
              </w:rPr>
            </w:pPr>
          </w:p>
        </w:tc>
        <w:tc>
          <w:tcPr>
            <w:tcW w:w="2977" w:type="dxa"/>
          </w:tcPr>
          <w:p w14:paraId="294DA382"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Notable</w:t>
            </w:r>
          </w:p>
        </w:tc>
        <w:tc>
          <w:tcPr>
            <w:tcW w:w="4395" w:type="dxa"/>
          </w:tcPr>
          <w:p w14:paraId="22868912" w14:textId="77777777" w:rsidR="001F69A9" w:rsidRPr="00862CFC" w:rsidRDefault="001F69A9" w:rsidP="001F69A9">
            <w:pPr>
              <w:pStyle w:val="Sinespaciado"/>
              <w:rPr>
                <w:rFonts w:ascii="Arial" w:hAnsi="Arial" w:cs="Arial"/>
                <w:sz w:val="20"/>
                <w:szCs w:val="20"/>
              </w:rPr>
            </w:pPr>
            <w:proofErr w:type="gramStart"/>
            <w:r w:rsidRPr="009B160E">
              <w:rPr>
                <w:rFonts w:ascii="Arial" w:hAnsi="Arial" w:cs="Arial"/>
                <w:sz w:val="20"/>
                <w:szCs w:val="20"/>
              </w:rPr>
              <w:t>Cumple  4</w:t>
            </w:r>
            <w:proofErr w:type="gramEnd"/>
            <w:r w:rsidRPr="009B160E">
              <w:rPr>
                <w:rFonts w:ascii="Arial" w:hAnsi="Arial" w:cs="Arial"/>
                <w:sz w:val="20"/>
                <w:szCs w:val="20"/>
              </w:rPr>
              <w:t xml:space="preserve"> de los indicadores definidos en desempeño excelente</w:t>
            </w:r>
          </w:p>
        </w:tc>
        <w:tc>
          <w:tcPr>
            <w:tcW w:w="2375" w:type="dxa"/>
          </w:tcPr>
          <w:p w14:paraId="1E453F06" w14:textId="77777777" w:rsidR="001F69A9" w:rsidRPr="00862CFC" w:rsidRDefault="001F69A9" w:rsidP="001F69A9">
            <w:pPr>
              <w:pStyle w:val="Sinespaciado"/>
              <w:rPr>
                <w:rFonts w:ascii="Arial" w:hAnsi="Arial" w:cs="Arial"/>
                <w:sz w:val="20"/>
                <w:szCs w:val="20"/>
              </w:rPr>
            </w:pPr>
            <w:r>
              <w:rPr>
                <w:rFonts w:ascii="Arial" w:hAnsi="Arial" w:cs="Arial"/>
                <w:sz w:val="20"/>
                <w:szCs w:val="20"/>
              </w:rPr>
              <w:t>85-94</w:t>
            </w:r>
          </w:p>
        </w:tc>
      </w:tr>
      <w:tr w:rsidR="001F69A9" w:rsidRPr="00862CFC" w14:paraId="3B3FE4E0" w14:textId="77777777" w:rsidTr="001F69A9">
        <w:tc>
          <w:tcPr>
            <w:tcW w:w="3249" w:type="dxa"/>
            <w:vMerge/>
          </w:tcPr>
          <w:p w14:paraId="5A51B7D2" w14:textId="77777777" w:rsidR="001F69A9" w:rsidRPr="00862CFC" w:rsidRDefault="001F69A9" w:rsidP="001F69A9">
            <w:pPr>
              <w:pStyle w:val="Sinespaciado"/>
              <w:rPr>
                <w:rFonts w:ascii="Arial" w:hAnsi="Arial" w:cs="Arial"/>
                <w:sz w:val="20"/>
                <w:szCs w:val="20"/>
              </w:rPr>
            </w:pPr>
          </w:p>
        </w:tc>
        <w:tc>
          <w:tcPr>
            <w:tcW w:w="2977" w:type="dxa"/>
          </w:tcPr>
          <w:p w14:paraId="0C05D8D2"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Bueno</w:t>
            </w:r>
          </w:p>
        </w:tc>
        <w:tc>
          <w:tcPr>
            <w:tcW w:w="4395" w:type="dxa"/>
          </w:tcPr>
          <w:p w14:paraId="575BA87C"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3</w:t>
            </w:r>
            <w:proofErr w:type="gramEnd"/>
            <w:r w:rsidRPr="009B160E">
              <w:rPr>
                <w:rFonts w:ascii="Arial" w:hAnsi="Arial" w:cs="Arial"/>
                <w:sz w:val="20"/>
                <w:szCs w:val="20"/>
              </w:rPr>
              <w:t xml:space="preserve"> de los indicadores definidos en desempeño excelente</w:t>
            </w:r>
          </w:p>
        </w:tc>
        <w:tc>
          <w:tcPr>
            <w:tcW w:w="2375" w:type="dxa"/>
          </w:tcPr>
          <w:p w14:paraId="725B7FBA" w14:textId="77777777" w:rsidR="001F69A9" w:rsidRPr="00862CFC" w:rsidRDefault="001F69A9" w:rsidP="001F69A9">
            <w:pPr>
              <w:pStyle w:val="Sinespaciado"/>
              <w:rPr>
                <w:rFonts w:ascii="Arial" w:hAnsi="Arial" w:cs="Arial"/>
                <w:sz w:val="20"/>
                <w:szCs w:val="20"/>
              </w:rPr>
            </w:pPr>
            <w:r>
              <w:rPr>
                <w:rFonts w:ascii="Arial" w:hAnsi="Arial" w:cs="Arial"/>
                <w:sz w:val="20"/>
                <w:szCs w:val="20"/>
              </w:rPr>
              <w:t>75-84</w:t>
            </w:r>
          </w:p>
        </w:tc>
      </w:tr>
      <w:tr w:rsidR="001F69A9" w:rsidRPr="00862CFC" w14:paraId="0AD9A6A5" w14:textId="77777777" w:rsidTr="001F69A9">
        <w:tc>
          <w:tcPr>
            <w:tcW w:w="3249" w:type="dxa"/>
            <w:vMerge/>
          </w:tcPr>
          <w:p w14:paraId="1D3C4B34" w14:textId="77777777" w:rsidR="001F69A9" w:rsidRPr="00862CFC" w:rsidRDefault="001F69A9" w:rsidP="001F69A9">
            <w:pPr>
              <w:pStyle w:val="Sinespaciado"/>
              <w:rPr>
                <w:rFonts w:ascii="Arial" w:hAnsi="Arial" w:cs="Arial"/>
                <w:sz w:val="20"/>
                <w:szCs w:val="20"/>
              </w:rPr>
            </w:pPr>
          </w:p>
        </w:tc>
        <w:tc>
          <w:tcPr>
            <w:tcW w:w="2977" w:type="dxa"/>
          </w:tcPr>
          <w:p w14:paraId="2D1DDDF6"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Suficiente</w:t>
            </w:r>
          </w:p>
        </w:tc>
        <w:tc>
          <w:tcPr>
            <w:tcW w:w="4395" w:type="dxa"/>
          </w:tcPr>
          <w:p w14:paraId="6DD8F890"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2</w:t>
            </w:r>
            <w:proofErr w:type="gramEnd"/>
            <w:r>
              <w:rPr>
                <w:rFonts w:ascii="Arial" w:hAnsi="Arial" w:cs="Arial"/>
                <w:sz w:val="20"/>
                <w:szCs w:val="20"/>
              </w:rPr>
              <w:t xml:space="preserve"> </w:t>
            </w:r>
            <w:r w:rsidRPr="009B160E">
              <w:rPr>
                <w:rFonts w:ascii="Arial" w:hAnsi="Arial" w:cs="Arial"/>
                <w:sz w:val="20"/>
                <w:szCs w:val="20"/>
              </w:rPr>
              <w:t>de los indicadores definidos en desempeño excelente</w:t>
            </w:r>
          </w:p>
        </w:tc>
        <w:tc>
          <w:tcPr>
            <w:tcW w:w="2375" w:type="dxa"/>
          </w:tcPr>
          <w:p w14:paraId="37C4901E" w14:textId="77777777" w:rsidR="001F69A9" w:rsidRPr="00862CFC" w:rsidRDefault="001F69A9" w:rsidP="001F69A9">
            <w:pPr>
              <w:pStyle w:val="Sinespaciado"/>
              <w:rPr>
                <w:rFonts w:ascii="Arial" w:hAnsi="Arial" w:cs="Arial"/>
                <w:sz w:val="20"/>
                <w:szCs w:val="20"/>
              </w:rPr>
            </w:pPr>
            <w:r>
              <w:rPr>
                <w:rFonts w:ascii="Arial" w:hAnsi="Arial" w:cs="Arial"/>
                <w:sz w:val="20"/>
                <w:szCs w:val="20"/>
              </w:rPr>
              <w:t>70-74</w:t>
            </w:r>
          </w:p>
        </w:tc>
      </w:tr>
      <w:tr w:rsidR="001F69A9" w:rsidRPr="00862CFC" w14:paraId="030EA69A" w14:textId="77777777" w:rsidTr="001F69A9">
        <w:tc>
          <w:tcPr>
            <w:tcW w:w="3249" w:type="dxa"/>
          </w:tcPr>
          <w:p w14:paraId="5ADAAFF4"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No Alcanzada</w:t>
            </w:r>
          </w:p>
        </w:tc>
        <w:tc>
          <w:tcPr>
            <w:tcW w:w="2977" w:type="dxa"/>
          </w:tcPr>
          <w:p w14:paraId="129CFD55"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Insuficiente</w:t>
            </w:r>
          </w:p>
        </w:tc>
        <w:tc>
          <w:tcPr>
            <w:tcW w:w="4395" w:type="dxa"/>
          </w:tcPr>
          <w:p w14:paraId="2BAF699E" w14:textId="77777777" w:rsidR="001F69A9" w:rsidRPr="00862CFC" w:rsidRDefault="001F69A9" w:rsidP="001F69A9">
            <w:pPr>
              <w:pStyle w:val="Sinespaciado"/>
              <w:rPr>
                <w:rFonts w:ascii="Arial" w:hAnsi="Arial" w:cs="Arial"/>
                <w:sz w:val="20"/>
                <w:szCs w:val="20"/>
              </w:rPr>
            </w:pPr>
            <w:r w:rsidRPr="009B160E">
              <w:rPr>
                <w:rFonts w:ascii="Arial" w:hAnsi="Arial" w:cs="Arial"/>
                <w:sz w:val="20"/>
                <w:szCs w:val="20"/>
              </w:rPr>
              <w:t>No se cumple con el 100% de evidencias conceptuales, procedimentales y actitudinales de los indicadores definidos en desempeño excelente.</w:t>
            </w:r>
          </w:p>
        </w:tc>
        <w:tc>
          <w:tcPr>
            <w:tcW w:w="2375" w:type="dxa"/>
          </w:tcPr>
          <w:p w14:paraId="03738DAC" w14:textId="77777777" w:rsidR="001F69A9" w:rsidRPr="00862CFC" w:rsidRDefault="001F69A9" w:rsidP="001F69A9">
            <w:pPr>
              <w:pStyle w:val="Sinespaciado"/>
              <w:rPr>
                <w:rFonts w:ascii="Arial" w:hAnsi="Arial" w:cs="Arial"/>
                <w:sz w:val="20"/>
                <w:szCs w:val="20"/>
              </w:rPr>
            </w:pPr>
            <w:r>
              <w:rPr>
                <w:rFonts w:ascii="Arial" w:hAnsi="Arial" w:cs="Arial"/>
                <w:sz w:val="20"/>
                <w:szCs w:val="20"/>
              </w:rPr>
              <w:t>N. A.</w:t>
            </w:r>
          </w:p>
        </w:tc>
      </w:tr>
    </w:tbl>
    <w:p w14:paraId="641A0E60" w14:textId="77777777" w:rsidR="001F69A9" w:rsidRPr="00862CFC" w:rsidRDefault="001F69A9" w:rsidP="001F69A9">
      <w:pPr>
        <w:pStyle w:val="Sinespaciado"/>
        <w:rPr>
          <w:rFonts w:ascii="Arial" w:hAnsi="Arial" w:cs="Arial"/>
          <w:sz w:val="20"/>
          <w:szCs w:val="20"/>
        </w:rPr>
      </w:pPr>
    </w:p>
    <w:p w14:paraId="56A66E10"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lastRenderedPageBreak/>
        <w:t>Matriz de Evaluación (4.11):</w:t>
      </w:r>
    </w:p>
    <w:p w14:paraId="49D94FF3" w14:textId="77777777" w:rsidR="001F69A9" w:rsidRPr="00862CFC" w:rsidRDefault="001F69A9" w:rsidP="001F69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F69A9" w:rsidRPr="00106009" w14:paraId="619100C5" w14:textId="77777777" w:rsidTr="001F69A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0DD0BF3"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B20279F"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0B9CB709"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626978F"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F69A9" w:rsidRPr="00862CFC" w14:paraId="0E72FEA8" w14:textId="77777777" w:rsidTr="001F69A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12D76BC6"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6D4E351D"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6C587D7D"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19D30A3E"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503C9A4E"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3FF87B80"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3AA6BD2F"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9B48C31"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r>
      <w:tr w:rsidR="00017DD1" w:rsidRPr="00106009" w14:paraId="5C1AAF08"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CA0381D" w14:textId="01476E8D"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59959C81"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5BA1F753"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6F9A0BA8"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03BE2A70"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316ECEA6"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02FA867B"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005DDCB" w14:textId="77777777" w:rsidR="00017DD1" w:rsidRPr="00106009" w:rsidRDefault="00017DD1" w:rsidP="00017DD1">
            <w:pPr>
              <w:spacing w:after="0" w:line="240" w:lineRule="auto"/>
              <w:jc w:val="both"/>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17DD1" w:rsidRPr="00862CFC" w14:paraId="0AE62230" w14:textId="77777777" w:rsidTr="00A333D4">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23DD8C3" w14:textId="2C68D065"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Reportes y tareas(Lista de cotejo)</w:t>
            </w:r>
          </w:p>
        </w:tc>
        <w:tc>
          <w:tcPr>
            <w:tcW w:w="851" w:type="dxa"/>
            <w:tcBorders>
              <w:top w:val="nil"/>
              <w:left w:val="nil"/>
              <w:bottom w:val="single" w:sz="4" w:space="0" w:color="auto"/>
              <w:right w:val="single" w:sz="4" w:space="0" w:color="auto"/>
            </w:tcBorders>
            <w:shd w:val="clear" w:color="auto" w:fill="auto"/>
            <w:noWrap/>
            <w:vAlign w:val="bottom"/>
          </w:tcPr>
          <w:p w14:paraId="59B1862F"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0A758EA5"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5AEE140D"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7A8414D4"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38200E9D"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40DD71C8"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A62C9D8" w14:textId="77777777" w:rsidR="00017DD1" w:rsidRPr="00521EDB" w:rsidRDefault="00017DD1" w:rsidP="00017DD1">
            <w:pPr>
              <w:spacing w:after="0" w:line="240" w:lineRule="auto"/>
              <w:jc w:val="both"/>
              <w:rPr>
                <w:rFonts w:ascii="Arial" w:eastAsia="Times New Roman" w:hAnsi="Arial" w:cs="Arial"/>
                <w:color w:val="000000"/>
                <w:sz w:val="20"/>
                <w:szCs w:val="20"/>
                <w:lang w:eastAsia="es-MX"/>
              </w:rPr>
            </w:pPr>
            <w:r w:rsidRPr="00521EDB">
              <w:rPr>
                <w:rFonts w:ascii="Arial" w:hAnsi="Arial" w:cs="Arial"/>
                <w:sz w:val="20"/>
                <w:szCs w:val="20"/>
              </w:rPr>
              <w:t>Analiza la información del tema investigado realizando una síntesis y abstracción mediante gráficos (cuadro sinóptico, mapa mental etc.): Elabora gráficos sin faltas de ortografía, describiendo las ideas principales.</w:t>
            </w:r>
          </w:p>
        </w:tc>
      </w:tr>
      <w:tr w:rsidR="00017DD1" w:rsidRPr="00862CFC" w14:paraId="79D8DBF3"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39BA4030" w14:textId="4C0F7CDF" w:rsidR="00017DD1" w:rsidRDefault="00017DD1" w:rsidP="00017DD1">
            <w:pPr>
              <w:spacing w:after="0" w:line="240" w:lineRule="auto"/>
              <w:jc w:val="center"/>
              <w:rPr>
                <w:rFonts w:ascii="Arial" w:eastAsia="Times New Roman" w:hAnsi="Arial" w:cs="Arial"/>
                <w:color w:val="000000"/>
                <w:sz w:val="20"/>
                <w:szCs w:val="20"/>
                <w:lang w:eastAsia="es-MX"/>
              </w:rPr>
            </w:pPr>
            <w:r w:rsidRPr="00941B53">
              <w:rPr>
                <w:rFonts w:ascii="Arial" w:eastAsia="Times New Roman" w:hAnsi="Arial" w:cs="Arial"/>
                <w:color w:val="000000"/>
                <w:sz w:val="20"/>
                <w:szCs w:val="20"/>
                <w:lang w:eastAsia="es-MX"/>
              </w:rPr>
              <w:t xml:space="preserve">Exposición individual y/o por equipo </w:t>
            </w:r>
            <w:r>
              <w:rPr>
                <w:rFonts w:ascii="Arial" w:eastAsia="Times New Roman" w:hAnsi="Arial" w:cs="Arial"/>
                <w:color w:val="000000"/>
                <w:sz w:val="20"/>
                <w:szCs w:val="20"/>
                <w:lang w:eastAsia="es-MX"/>
              </w:rPr>
              <w:t>( guía de observación)</w:t>
            </w:r>
          </w:p>
        </w:tc>
        <w:tc>
          <w:tcPr>
            <w:tcW w:w="851" w:type="dxa"/>
            <w:tcBorders>
              <w:top w:val="nil"/>
              <w:left w:val="nil"/>
              <w:bottom w:val="single" w:sz="4" w:space="0" w:color="auto"/>
              <w:right w:val="single" w:sz="4" w:space="0" w:color="auto"/>
            </w:tcBorders>
            <w:shd w:val="clear" w:color="auto" w:fill="auto"/>
            <w:noWrap/>
            <w:vAlign w:val="bottom"/>
          </w:tcPr>
          <w:p w14:paraId="393D467B"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7EC5BCBD"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02E6999F"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63A01F15"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10D55CEC"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645A909D"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16AD0CC" w14:textId="4D5BB2D4" w:rsidR="00017DD1" w:rsidRPr="00862CFC"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p>
        </w:tc>
      </w:tr>
      <w:tr w:rsidR="00017DD1" w:rsidRPr="00862CFC" w14:paraId="0A3A466A"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0F7B022D" w14:textId="0936559D" w:rsidR="00017DD1"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7D0F31F7"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AFCC4B8"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5E13A793"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33109F59"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1FBDF738"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55C1E9AC"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B2E4C85" w14:textId="77777777" w:rsidR="00017DD1" w:rsidRPr="009B160E"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conocimiento y dominio de los temas de la unidad.</w:t>
            </w:r>
          </w:p>
        </w:tc>
      </w:tr>
      <w:tr w:rsidR="001F69A9" w:rsidRPr="00106009" w14:paraId="5EFBFDBE" w14:textId="77777777" w:rsidTr="001F69A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8ABF78B"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784481AF"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77300FE1"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09DE2DF1"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2B952C20"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14CA9C99"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3BE64C4F"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0D0A4B6B"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r>
    </w:tbl>
    <w:p w14:paraId="19FE5B04" w14:textId="77777777" w:rsidR="000F0810" w:rsidRPr="00862CFC" w:rsidRDefault="000F0810" w:rsidP="000F0810">
      <w:pPr>
        <w:pStyle w:val="Sinespaciado"/>
        <w:numPr>
          <w:ilvl w:val="0"/>
          <w:numId w:val="1"/>
        </w:numPr>
        <w:rPr>
          <w:rFonts w:ascii="Arial" w:hAnsi="Arial" w:cs="Arial"/>
          <w:b/>
          <w:sz w:val="20"/>
          <w:szCs w:val="20"/>
        </w:rPr>
      </w:pPr>
      <w:r w:rsidRPr="00862CFC">
        <w:rPr>
          <w:rFonts w:ascii="Arial" w:hAnsi="Arial" w:cs="Arial"/>
          <w:b/>
          <w:sz w:val="20"/>
          <w:szCs w:val="20"/>
        </w:rPr>
        <w:t>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0F0810" w:rsidRPr="00862CFC" w14:paraId="4162E713" w14:textId="77777777" w:rsidTr="00FF0388">
        <w:trPr>
          <w:trHeight w:val="213"/>
        </w:trPr>
        <w:tc>
          <w:tcPr>
            <w:tcW w:w="1838" w:type="dxa"/>
          </w:tcPr>
          <w:p w14:paraId="4DF6739B"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02BDE245" w14:textId="77777777" w:rsidR="000F0810" w:rsidRPr="00862CFC" w:rsidRDefault="000F0810" w:rsidP="00FF0388">
            <w:pPr>
              <w:pStyle w:val="Sinespaciado"/>
              <w:rPr>
                <w:rFonts w:ascii="Arial" w:hAnsi="Arial" w:cs="Arial"/>
                <w:sz w:val="20"/>
                <w:szCs w:val="20"/>
              </w:rPr>
            </w:pPr>
          </w:p>
        </w:tc>
        <w:tc>
          <w:tcPr>
            <w:tcW w:w="1984" w:type="dxa"/>
            <w:tcBorders>
              <w:bottom w:val="single" w:sz="4" w:space="0" w:color="auto"/>
            </w:tcBorders>
          </w:tcPr>
          <w:p w14:paraId="499E2631" w14:textId="2861E4C6" w:rsidR="000F0810" w:rsidRPr="00862CFC" w:rsidRDefault="000F0810" w:rsidP="00FF0388">
            <w:pPr>
              <w:pStyle w:val="Sinespaciado"/>
              <w:rPr>
                <w:rFonts w:ascii="Arial" w:hAnsi="Arial" w:cs="Arial"/>
                <w:sz w:val="20"/>
                <w:szCs w:val="20"/>
              </w:rPr>
            </w:pPr>
            <w:r>
              <w:rPr>
                <w:rFonts w:ascii="Arial" w:hAnsi="Arial" w:cs="Arial"/>
                <w:sz w:val="20"/>
                <w:szCs w:val="20"/>
              </w:rPr>
              <w:t>3</w:t>
            </w:r>
          </w:p>
        </w:tc>
        <w:tc>
          <w:tcPr>
            <w:tcW w:w="1985" w:type="dxa"/>
          </w:tcPr>
          <w:p w14:paraId="532BF753"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58BC0D9B" w14:textId="1B55549A" w:rsidR="000F0810" w:rsidRPr="00862CFC" w:rsidRDefault="000F0810" w:rsidP="00FF0388">
            <w:pPr>
              <w:pStyle w:val="Sinespaciado"/>
              <w:rPr>
                <w:rFonts w:ascii="Arial" w:hAnsi="Arial" w:cs="Arial"/>
                <w:sz w:val="20"/>
                <w:szCs w:val="20"/>
              </w:rPr>
            </w:pPr>
            <w:r w:rsidRPr="000F0810">
              <w:rPr>
                <w:rFonts w:ascii="Arial" w:hAnsi="Arial" w:cs="Arial"/>
                <w:sz w:val="20"/>
                <w:szCs w:val="20"/>
              </w:rPr>
              <w:t xml:space="preserve">Reconocer los tratamientos </w:t>
            </w:r>
            <w:proofErr w:type="spellStart"/>
            <w:r w:rsidRPr="000F0810">
              <w:rPr>
                <w:rFonts w:ascii="Arial" w:hAnsi="Arial" w:cs="Arial"/>
                <w:sz w:val="20"/>
                <w:szCs w:val="20"/>
              </w:rPr>
              <w:t>térmicos</w:t>
            </w:r>
            <w:proofErr w:type="spellEnd"/>
            <w:r w:rsidRPr="000F0810">
              <w:rPr>
                <w:rFonts w:ascii="Arial" w:hAnsi="Arial" w:cs="Arial"/>
                <w:sz w:val="20"/>
                <w:szCs w:val="20"/>
              </w:rPr>
              <w:t xml:space="preserve"> y </w:t>
            </w:r>
            <w:proofErr w:type="spellStart"/>
            <w:r w:rsidRPr="000F0810">
              <w:rPr>
                <w:rFonts w:ascii="Arial" w:hAnsi="Arial" w:cs="Arial"/>
                <w:sz w:val="20"/>
                <w:szCs w:val="20"/>
              </w:rPr>
              <w:t>técnicas</w:t>
            </w:r>
            <w:proofErr w:type="spellEnd"/>
            <w:r w:rsidRPr="000F0810">
              <w:rPr>
                <w:rFonts w:ascii="Arial" w:hAnsi="Arial" w:cs="Arial"/>
                <w:sz w:val="20"/>
                <w:szCs w:val="20"/>
              </w:rPr>
              <w:t xml:space="preserve"> de </w:t>
            </w:r>
            <w:proofErr w:type="spellStart"/>
            <w:r w:rsidRPr="000F0810">
              <w:rPr>
                <w:rFonts w:ascii="Arial" w:hAnsi="Arial" w:cs="Arial"/>
                <w:sz w:val="20"/>
                <w:szCs w:val="20"/>
              </w:rPr>
              <w:t>fabricación</w:t>
            </w:r>
            <w:proofErr w:type="spellEnd"/>
            <w:r w:rsidRPr="000F0810">
              <w:rPr>
                <w:rFonts w:ascii="Arial" w:hAnsi="Arial" w:cs="Arial"/>
                <w:sz w:val="20"/>
                <w:szCs w:val="20"/>
              </w:rPr>
              <w:t xml:space="preserve"> de piezas especiales en los procesos de manufactura</w:t>
            </w:r>
          </w:p>
        </w:tc>
      </w:tr>
    </w:tbl>
    <w:p w14:paraId="0A478FBC" w14:textId="77777777" w:rsidR="000F0810" w:rsidRPr="00862CFC" w:rsidRDefault="000F0810" w:rsidP="000F0810">
      <w:pPr>
        <w:pStyle w:val="Sinespaciado"/>
        <w:rPr>
          <w:rFonts w:ascii="Arial" w:hAnsi="Arial" w:cs="Arial"/>
          <w:sz w:val="20"/>
          <w:szCs w:val="20"/>
        </w:rPr>
      </w:pPr>
    </w:p>
    <w:tbl>
      <w:tblPr>
        <w:tblStyle w:val="Tablaconcuadrcula"/>
        <w:tblW w:w="13232" w:type="dxa"/>
        <w:tblLook w:val="04A0" w:firstRow="1" w:lastRow="0" w:firstColumn="1" w:lastColumn="0" w:noHBand="0" w:noVBand="1"/>
      </w:tblPr>
      <w:tblGrid>
        <w:gridCol w:w="2554"/>
        <w:gridCol w:w="2789"/>
        <w:gridCol w:w="2548"/>
        <w:gridCol w:w="2838"/>
        <w:gridCol w:w="2503"/>
      </w:tblGrid>
      <w:tr w:rsidR="001D2135" w:rsidRPr="00862CFC" w14:paraId="5727D310" w14:textId="77777777" w:rsidTr="00FF0388">
        <w:tc>
          <w:tcPr>
            <w:tcW w:w="2599" w:type="dxa"/>
          </w:tcPr>
          <w:p w14:paraId="7661CBE0"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835" w:type="dxa"/>
          </w:tcPr>
          <w:p w14:paraId="20D75380"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7FAB2A8A"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648BF68D"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687E7A54" w14:textId="77777777" w:rsidR="000F0810" w:rsidRPr="00862CFC" w:rsidRDefault="000F0810" w:rsidP="00FF0388">
            <w:pPr>
              <w:pStyle w:val="Sinespaciado"/>
              <w:rPr>
                <w:rFonts w:ascii="Arial" w:hAnsi="Arial" w:cs="Arial"/>
                <w:sz w:val="20"/>
                <w:szCs w:val="20"/>
              </w:rPr>
            </w:pPr>
            <w:r w:rsidRPr="00862CFC">
              <w:rPr>
                <w:rFonts w:ascii="Arial" w:hAnsi="Arial" w:cs="Arial"/>
                <w:sz w:val="20"/>
                <w:szCs w:val="20"/>
              </w:rPr>
              <w:t>Horas teórico-práctica</w:t>
            </w:r>
          </w:p>
        </w:tc>
      </w:tr>
      <w:tr w:rsidR="001D2135" w:rsidRPr="00862CFC" w14:paraId="4B3007BD" w14:textId="77777777" w:rsidTr="00FF0388">
        <w:tc>
          <w:tcPr>
            <w:tcW w:w="2599" w:type="dxa"/>
          </w:tcPr>
          <w:p w14:paraId="014E300D" w14:textId="428DFC07" w:rsidR="000F0810" w:rsidRDefault="000F0810" w:rsidP="00FF0388">
            <w:pPr>
              <w:pStyle w:val="Sinespaciado"/>
              <w:rPr>
                <w:rFonts w:ascii="Arial" w:hAnsi="Arial" w:cs="Arial"/>
                <w:sz w:val="20"/>
                <w:szCs w:val="20"/>
              </w:rPr>
            </w:pPr>
            <w:proofErr w:type="spellStart"/>
            <w:r>
              <w:rPr>
                <w:rFonts w:ascii="Arial" w:hAnsi="Arial" w:cs="Arial"/>
                <w:sz w:val="20"/>
                <w:szCs w:val="20"/>
              </w:rPr>
              <w:t>Ingenieria</w:t>
            </w:r>
            <w:proofErr w:type="spellEnd"/>
            <w:r>
              <w:rPr>
                <w:rFonts w:ascii="Arial" w:hAnsi="Arial" w:cs="Arial"/>
                <w:sz w:val="20"/>
                <w:szCs w:val="20"/>
              </w:rPr>
              <w:t xml:space="preserve"> de producció</w:t>
            </w:r>
            <w:r w:rsidRPr="000F0810">
              <w:rPr>
                <w:rFonts w:ascii="Arial" w:hAnsi="Arial" w:cs="Arial"/>
                <w:sz w:val="20"/>
                <w:szCs w:val="20"/>
              </w:rPr>
              <w:t>n</w:t>
            </w:r>
          </w:p>
          <w:p w14:paraId="26C8E8F3"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lastRenderedPageBreak/>
              <w:t>3.1 Procesos de Manufactura.</w:t>
            </w:r>
          </w:p>
          <w:p w14:paraId="049D8261"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3.1.1 </w:t>
            </w:r>
            <w:proofErr w:type="spellStart"/>
            <w:r w:rsidRPr="000F0810">
              <w:rPr>
                <w:rFonts w:ascii="Arial" w:hAnsi="Arial" w:cs="Arial"/>
                <w:sz w:val="20"/>
                <w:szCs w:val="20"/>
              </w:rPr>
              <w:t>Fundición</w:t>
            </w:r>
            <w:proofErr w:type="spellEnd"/>
            <w:r w:rsidRPr="000F0810">
              <w:rPr>
                <w:rFonts w:ascii="Arial" w:hAnsi="Arial" w:cs="Arial"/>
                <w:sz w:val="20"/>
                <w:szCs w:val="20"/>
              </w:rPr>
              <w:t xml:space="preserve"> ferrosa y no ferrosa.</w:t>
            </w:r>
          </w:p>
          <w:p w14:paraId="299F7D62"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3.1.2 Metalurgia de polvos.</w:t>
            </w:r>
          </w:p>
          <w:p w14:paraId="6699F0A4"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3.1.3 Moldeo de </w:t>
            </w:r>
            <w:proofErr w:type="spellStart"/>
            <w:r w:rsidRPr="000F0810">
              <w:rPr>
                <w:rFonts w:ascii="Arial" w:hAnsi="Arial" w:cs="Arial"/>
                <w:sz w:val="20"/>
                <w:szCs w:val="20"/>
              </w:rPr>
              <w:t>plásticos</w:t>
            </w:r>
            <w:proofErr w:type="spellEnd"/>
            <w:r w:rsidRPr="000F0810">
              <w:rPr>
                <w:rFonts w:ascii="Arial" w:hAnsi="Arial" w:cs="Arial"/>
                <w:sz w:val="20"/>
                <w:szCs w:val="20"/>
              </w:rPr>
              <w:t>.</w:t>
            </w:r>
          </w:p>
          <w:p w14:paraId="3AB1ADD4"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3.1.4 Trabajo por </w:t>
            </w:r>
            <w:proofErr w:type="spellStart"/>
            <w:r w:rsidRPr="000F0810">
              <w:rPr>
                <w:rFonts w:ascii="Arial" w:hAnsi="Arial" w:cs="Arial"/>
                <w:sz w:val="20"/>
                <w:szCs w:val="20"/>
              </w:rPr>
              <w:t>deformación</w:t>
            </w:r>
            <w:proofErr w:type="spellEnd"/>
          </w:p>
          <w:p w14:paraId="4D666738"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3.1.5 Cizallamiento.</w:t>
            </w:r>
          </w:p>
          <w:p w14:paraId="6C92BAF0"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3.1.6 Trabajos </w:t>
            </w:r>
            <w:proofErr w:type="spellStart"/>
            <w:r w:rsidRPr="000F0810">
              <w:rPr>
                <w:rFonts w:ascii="Arial" w:hAnsi="Arial" w:cs="Arial"/>
                <w:sz w:val="20"/>
                <w:szCs w:val="20"/>
              </w:rPr>
              <w:t>térmicos</w:t>
            </w:r>
            <w:proofErr w:type="spellEnd"/>
            <w:r w:rsidRPr="000F0810">
              <w:rPr>
                <w:rFonts w:ascii="Arial" w:hAnsi="Arial" w:cs="Arial"/>
                <w:sz w:val="20"/>
                <w:szCs w:val="20"/>
              </w:rPr>
              <w:t>.</w:t>
            </w:r>
          </w:p>
          <w:p w14:paraId="541A8318"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3.1.7 Ensamble (fijo, con elementos de</w:t>
            </w:r>
          </w:p>
          <w:p w14:paraId="18241DF1" w14:textId="77777777" w:rsidR="000F0810" w:rsidRPr="000F0810" w:rsidRDefault="000F0810" w:rsidP="000F0810">
            <w:pPr>
              <w:pStyle w:val="Sinespaciado"/>
              <w:rPr>
                <w:rFonts w:ascii="Arial" w:hAnsi="Arial" w:cs="Arial"/>
                <w:sz w:val="20"/>
                <w:szCs w:val="20"/>
              </w:rPr>
            </w:pPr>
            <w:proofErr w:type="spellStart"/>
            <w:r w:rsidRPr="000F0810">
              <w:rPr>
                <w:rFonts w:ascii="Arial" w:hAnsi="Arial" w:cs="Arial"/>
                <w:sz w:val="20"/>
                <w:szCs w:val="20"/>
              </w:rPr>
              <w:t>sujeción</w:t>
            </w:r>
            <w:proofErr w:type="spellEnd"/>
            <w:r w:rsidRPr="000F0810">
              <w:rPr>
                <w:rFonts w:ascii="Arial" w:hAnsi="Arial" w:cs="Arial"/>
                <w:sz w:val="20"/>
                <w:szCs w:val="20"/>
              </w:rPr>
              <w:t>).</w:t>
            </w:r>
          </w:p>
          <w:p w14:paraId="3C9D6172"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3.1.8 Maquinado con arranque de viruta</w:t>
            </w:r>
          </w:p>
          <w:p w14:paraId="7CB02368"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por </w:t>
            </w:r>
            <w:proofErr w:type="spellStart"/>
            <w:r w:rsidRPr="000F0810">
              <w:rPr>
                <w:rFonts w:ascii="Arial" w:hAnsi="Arial" w:cs="Arial"/>
                <w:sz w:val="20"/>
                <w:szCs w:val="20"/>
              </w:rPr>
              <w:t>acción</w:t>
            </w:r>
            <w:proofErr w:type="spellEnd"/>
            <w:r w:rsidRPr="000F0810">
              <w:rPr>
                <w:rFonts w:ascii="Arial" w:hAnsi="Arial" w:cs="Arial"/>
                <w:sz w:val="20"/>
                <w:szCs w:val="20"/>
              </w:rPr>
              <w:t xml:space="preserve"> </w:t>
            </w:r>
            <w:proofErr w:type="spellStart"/>
            <w:r w:rsidRPr="000F0810">
              <w:rPr>
                <w:rFonts w:ascii="Arial" w:hAnsi="Arial" w:cs="Arial"/>
                <w:sz w:val="20"/>
                <w:szCs w:val="20"/>
              </w:rPr>
              <w:t>mecánica</w:t>
            </w:r>
            <w:proofErr w:type="spellEnd"/>
            <w:r w:rsidRPr="000F0810">
              <w:rPr>
                <w:rFonts w:ascii="Arial" w:hAnsi="Arial" w:cs="Arial"/>
                <w:sz w:val="20"/>
                <w:szCs w:val="20"/>
              </w:rPr>
              <w:t>.</w:t>
            </w:r>
          </w:p>
          <w:p w14:paraId="0C4B5A8D"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3.1.9 </w:t>
            </w:r>
            <w:proofErr w:type="spellStart"/>
            <w:r w:rsidRPr="000F0810">
              <w:rPr>
                <w:rFonts w:ascii="Arial" w:hAnsi="Arial" w:cs="Arial"/>
                <w:sz w:val="20"/>
                <w:szCs w:val="20"/>
              </w:rPr>
              <w:t>Técnicas</w:t>
            </w:r>
            <w:proofErr w:type="spellEnd"/>
            <w:r w:rsidRPr="000F0810">
              <w:rPr>
                <w:rFonts w:ascii="Arial" w:hAnsi="Arial" w:cs="Arial"/>
                <w:sz w:val="20"/>
                <w:szCs w:val="20"/>
              </w:rPr>
              <w:t xml:space="preserve"> de </w:t>
            </w:r>
            <w:proofErr w:type="spellStart"/>
            <w:r w:rsidRPr="000F0810">
              <w:rPr>
                <w:rFonts w:ascii="Arial" w:hAnsi="Arial" w:cs="Arial"/>
                <w:sz w:val="20"/>
                <w:szCs w:val="20"/>
              </w:rPr>
              <w:t>fabricación</w:t>
            </w:r>
            <w:proofErr w:type="spellEnd"/>
            <w:r w:rsidRPr="000F0810">
              <w:rPr>
                <w:rFonts w:ascii="Arial" w:hAnsi="Arial" w:cs="Arial"/>
                <w:sz w:val="20"/>
                <w:szCs w:val="20"/>
              </w:rPr>
              <w:t xml:space="preserve"> de piezas</w:t>
            </w:r>
          </w:p>
          <w:p w14:paraId="41DD79D0"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especiales</w:t>
            </w:r>
          </w:p>
          <w:p w14:paraId="6896E8F1"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3.1.10 Ajuste </w:t>
            </w:r>
            <w:proofErr w:type="spellStart"/>
            <w:r w:rsidRPr="000F0810">
              <w:rPr>
                <w:rFonts w:ascii="Arial" w:hAnsi="Arial" w:cs="Arial"/>
                <w:sz w:val="20"/>
                <w:szCs w:val="20"/>
              </w:rPr>
              <w:t>mecánico</w:t>
            </w:r>
            <w:proofErr w:type="spellEnd"/>
            <w:r w:rsidRPr="000F0810">
              <w:rPr>
                <w:rFonts w:ascii="Arial" w:hAnsi="Arial" w:cs="Arial"/>
                <w:sz w:val="20"/>
                <w:szCs w:val="20"/>
              </w:rPr>
              <w:t>.</w:t>
            </w:r>
          </w:p>
          <w:p w14:paraId="0073513A"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3.1.11 Recubrimientos superficiales</w:t>
            </w:r>
          </w:p>
          <w:p w14:paraId="62FFD238"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3.2 Herramientas.</w:t>
            </w:r>
          </w:p>
          <w:p w14:paraId="0B30985F"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3.2.1 </w:t>
            </w:r>
            <w:proofErr w:type="spellStart"/>
            <w:r w:rsidRPr="000F0810">
              <w:rPr>
                <w:rFonts w:ascii="Arial" w:hAnsi="Arial" w:cs="Arial"/>
                <w:sz w:val="20"/>
                <w:szCs w:val="20"/>
              </w:rPr>
              <w:t>Geometría</w:t>
            </w:r>
            <w:proofErr w:type="spellEnd"/>
            <w:r w:rsidRPr="000F0810">
              <w:rPr>
                <w:rFonts w:ascii="Arial" w:hAnsi="Arial" w:cs="Arial"/>
                <w:sz w:val="20"/>
                <w:szCs w:val="20"/>
              </w:rPr>
              <w:t>.</w:t>
            </w:r>
          </w:p>
          <w:p w14:paraId="06AC5160" w14:textId="77777777" w:rsidR="000F0810" w:rsidRDefault="000F0810" w:rsidP="000F0810">
            <w:pPr>
              <w:pStyle w:val="Sinespaciado"/>
              <w:rPr>
                <w:rFonts w:ascii="Arial" w:hAnsi="Arial" w:cs="Arial"/>
                <w:sz w:val="20"/>
                <w:szCs w:val="20"/>
              </w:rPr>
            </w:pPr>
            <w:r w:rsidRPr="000F0810">
              <w:rPr>
                <w:rFonts w:ascii="Arial" w:hAnsi="Arial" w:cs="Arial"/>
                <w:sz w:val="20"/>
                <w:szCs w:val="20"/>
              </w:rPr>
              <w:t>3.2.2 Materiales.</w:t>
            </w:r>
          </w:p>
          <w:p w14:paraId="1BB6CD50" w14:textId="148449BA" w:rsidR="000F0810" w:rsidRPr="000F0810" w:rsidRDefault="000F0810" w:rsidP="000F0810">
            <w:pPr>
              <w:pStyle w:val="Sinespaciado"/>
              <w:rPr>
                <w:rFonts w:ascii="Arial" w:hAnsi="Arial" w:cs="Arial"/>
                <w:sz w:val="20"/>
                <w:szCs w:val="20"/>
              </w:rPr>
            </w:pPr>
            <w:r w:rsidRPr="000F0810">
              <w:rPr>
                <w:rFonts w:ascii="Arial" w:hAnsi="Arial" w:cs="Arial"/>
                <w:sz w:val="20"/>
                <w:szCs w:val="20"/>
              </w:rPr>
              <w:t>3.3 Maquinas herramientas.</w:t>
            </w:r>
          </w:p>
          <w:p w14:paraId="4EEF3F31"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 xml:space="preserve">3.3.1 </w:t>
            </w:r>
            <w:proofErr w:type="spellStart"/>
            <w:r w:rsidRPr="000F0810">
              <w:rPr>
                <w:rFonts w:ascii="Arial" w:hAnsi="Arial" w:cs="Arial"/>
                <w:sz w:val="20"/>
                <w:szCs w:val="20"/>
              </w:rPr>
              <w:t>Programación</w:t>
            </w:r>
            <w:proofErr w:type="spellEnd"/>
            <w:r w:rsidRPr="000F0810">
              <w:rPr>
                <w:rFonts w:ascii="Arial" w:hAnsi="Arial" w:cs="Arial"/>
                <w:sz w:val="20"/>
                <w:szCs w:val="20"/>
              </w:rPr>
              <w:t xml:space="preserve"> CAD/CAM/CAE.</w:t>
            </w:r>
          </w:p>
          <w:p w14:paraId="4B581F6E" w14:textId="77777777" w:rsidR="000F0810" w:rsidRPr="000F0810" w:rsidRDefault="000F0810" w:rsidP="000F0810">
            <w:pPr>
              <w:pStyle w:val="Sinespaciado"/>
              <w:rPr>
                <w:rFonts w:ascii="Arial" w:hAnsi="Arial" w:cs="Arial"/>
                <w:sz w:val="20"/>
                <w:szCs w:val="20"/>
              </w:rPr>
            </w:pPr>
            <w:r w:rsidRPr="000F0810">
              <w:rPr>
                <w:rFonts w:ascii="Arial" w:hAnsi="Arial" w:cs="Arial"/>
                <w:sz w:val="20"/>
                <w:szCs w:val="20"/>
              </w:rPr>
              <w:t>3.3.2 Control de desplazamiento manual y</w:t>
            </w:r>
          </w:p>
          <w:p w14:paraId="0EBA96A1" w14:textId="77777777" w:rsidR="000F0810" w:rsidRPr="000F0810" w:rsidRDefault="000F0810" w:rsidP="000F0810">
            <w:pPr>
              <w:pStyle w:val="Sinespaciado"/>
              <w:rPr>
                <w:rFonts w:ascii="Arial" w:hAnsi="Arial" w:cs="Arial"/>
                <w:sz w:val="20"/>
                <w:szCs w:val="20"/>
              </w:rPr>
            </w:pPr>
            <w:proofErr w:type="spellStart"/>
            <w:r w:rsidRPr="000F0810">
              <w:rPr>
                <w:rFonts w:ascii="Arial" w:hAnsi="Arial" w:cs="Arial"/>
                <w:sz w:val="20"/>
                <w:szCs w:val="20"/>
              </w:rPr>
              <w:t>semiautomático</w:t>
            </w:r>
            <w:proofErr w:type="spellEnd"/>
            <w:r w:rsidRPr="000F0810">
              <w:rPr>
                <w:rFonts w:ascii="Arial" w:hAnsi="Arial" w:cs="Arial"/>
                <w:sz w:val="20"/>
                <w:szCs w:val="20"/>
              </w:rPr>
              <w:t>.</w:t>
            </w:r>
          </w:p>
          <w:p w14:paraId="32C1C5BE" w14:textId="1BA2FD5F" w:rsidR="000F0810" w:rsidRPr="00862CFC" w:rsidRDefault="000F0810" w:rsidP="001D2135">
            <w:pPr>
              <w:pStyle w:val="Sinespaciado"/>
              <w:numPr>
                <w:ilvl w:val="2"/>
                <w:numId w:val="17"/>
              </w:numPr>
              <w:rPr>
                <w:rFonts w:ascii="Arial" w:hAnsi="Arial" w:cs="Arial"/>
                <w:sz w:val="20"/>
                <w:szCs w:val="20"/>
              </w:rPr>
            </w:pPr>
            <w:r w:rsidRPr="000F0810">
              <w:rPr>
                <w:rFonts w:ascii="Arial" w:hAnsi="Arial" w:cs="Arial"/>
                <w:sz w:val="20"/>
                <w:szCs w:val="20"/>
              </w:rPr>
              <w:t xml:space="preserve">Control </w:t>
            </w:r>
            <w:proofErr w:type="spellStart"/>
            <w:r w:rsidRPr="000F0810">
              <w:rPr>
                <w:rFonts w:ascii="Arial" w:hAnsi="Arial" w:cs="Arial"/>
                <w:sz w:val="20"/>
                <w:szCs w:val="20"/>
              </w:rPr>
              <w:t>numérico</w:t>
            </w:r>
            <w:proofErr w:type="spellEnd"/>
            <w:r w:rsidRPr="000F0810">
              <w:rPr>
                <w:rFonts w:ascii="Arial" w:hAnsi="Arial" w:cs="Arial"/>
                <w:sz w:val="20"/>
                <w:szCs w:val="20"/>
              </w:rPr>
              <w:t>.</w:t>
            </w:r>
          </w:p>
        </w:tc>
        <w:tc>
          <w:tcPr>
            <w:tcW w:w="2835" w:type="dxa"/>
          </w:tcPr>
          <w:p w14:paraId="2B92CC1F" w14:textId="0FF5199E" w:rsidR="000F0810" w:rsidRPr="000F0810" w:rsidRDefault="001D2135" w:rsidP="000F0810">
            <w:pPr>
              <w:pStyle w:val="Sinespaciado"/>
              <w:numPr>
                <w:ilvl w:val="0"/>
                <w:numId w:val="15"/>
              </w:numPr>
              <w:rPr>
                <w:rFonts w:ascii="Arial" w:hAnsi="Arial" w:cs="Arial"/>
                <w:sz w:val="20"/>
                <w:szCs w:val="20"/>
              </w:rPr>
            </w:pPr>
            <w:r>
              <w:rPr>
                <w:rFonts w:ascii="Arial" w:hAnsi="Arial" w:cs="Arial"/>
                <w:sz w:val="20"/>
                <w:szCs w:val="20"/>
              </w:rPr>
              <w:lastRenderedPageBreak/>
              <w:t xml:space="preserve">Con la ayuda de buscadores informáticos </w:t>
            </w:r>
            <w:r>
              <w:rPr>
                <w:rFonts w:ascii="Arial" w:hAnsi="Arial" w:cs="Arial"/>
                <w:sz w:val="20"/>
                <w:szCs w:val="20"/>
              </w:rPr>
              <w:lastRenderedPageBreak/>
              <w:t xml:space="preserve">como Google, </w:t>
            </w:r>
            <w:proofErr w:type="spellStart"/>
            <w:r>
              <w:rPr>
                <w:rFonts w:ascii="Arial" w:hAnsi="Arial" w:cs="Arial"/>
                <w:sz w:val="20"/>
                <w:szCs w:val="20"/>
              </w:rPr>
              <w:t>Yahoo</w:t>
            </w:r>
            <w:proofErr w:type="spellEnd"/>
            <w:r>
              <w:rPr>
                <w:rFonts w:ascii="Arial" w:hAnsi="Arial" w:cs="Arial"/>
                <w:sz w:val="20"/>
                <w:szCs w:val="20"/>
              </w:rPr>
              <w:t xml:space="preserve">, </w:t>
            </w:r>
            <w:r w:rsidR="000F0810" w:rsidRPr="000F0810">
              <w:rPr>
                <w:rFonts w:ascii="Arial" w:hAnsi="Arial" w:cs="Arial"/>
                <w:sz w:val="20"/>
                <w:szCs w:val="20"/>
              </w:rPr>
              <w:t xml:space="preserve">Investigará los diferentes tratamientos </w:t>
            </w:r>
            <w:proofErr w:type="spellStart"/>
            <w:r w:rsidR="000F0810" w:rsidRPr="000F0810">
              <w:rPr>
                <w:rFonts w:ascii="Arial" w:hAnsi="Arial" w:cs="Arial"/>
                <w:sz w:val="20"/>
                <w:szCs w:val="20"/>
              </w:rPr>
              <w:t>térmicos</w:t>
            </w:r>
            <w:proofErr w:type="spellEnd"/>
            <w:r w:rsidR="000F0810" w:rsidRPr="000F0810">
              <w:rPr>
                <w:rFonts w:ascii="Arial" w:hAnsi="Arial" w:cs="Arial"/>
                <w:sz w:val="20"/>
                <w:szCs w:val="20"/>
              </w:rPr>
              <w:t xml:space="preserve"> que existen los materiales.</w:t>
            </w:r>
          </w:p>
          <w:p w14:paraId="39AD8F1D" w14:textId="06BDD30C"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t xml:space="preserve">Identificara el tratamiento </w:t>
            </w:r>
            <w:proofErr w:type="spellStart"/>
            <w:r w:rsidRPr="000F0810">
              <w:rPr>
                <w:rFonts w:ascii="Arial" w:hAnsi="Arial" w:cs="Arial"/>
                <w:sz w:val="20"/>
                <w:szCs w:val="20"/>
              </w:rPr>
              <w:t>térmico</w:t>
            </w:r>
            <w:proofErr w:type="spellEnd"/>
            <w:r w:rsidRPr="000F0810">
              <w:rPr>
                <w:rFonts w:ascii="Arial" w:hAnsi="Arial" w:cs="Arial"/>
                <w:sz w:val="20"/>
                <w:szCs w:val="20"/>
              </w:rPr>
              <w:t xml:space="preserve"> aplicado en la </w:t>
            </w:r>
            <w:proofErr w:type="spellStart"/>
            <w:r w:rsidRPr="000F0810">
              <w:rPr>
                <w:rFonts w:ascii="Arial" w:hAnsi="Arial" w:cs="Arial"/>
                <w:sz w:val="20"/>
                <w:szCs w:val="20"/>
              </w:rPr>
              <w:t>fabricación</w:t>
            </w:r>
            <w:proofErr w:type="spellEnd"/>
            <w:r w:rsidRPr="000F0810">
              <w:rPr>
                <w:rFonts w:ascii="Arial" w:hAnsi="Arial" w:cs="Arial"/>
                <w:sz w:val="20"/>
                <w:szCs w:val="20"/>
              </w:rPr>
              <w:t xml:space="preserve"> de piezas que </w:t>
            </w:r>
            <w:proofErr w:type="spellStart"/>
            <w:r w:rsidRPr="000F0810">
              <w:rPr>
                <w:rFonts w:ascii="Arial" w:hAnsi="Arial" w:cs="Arial"/>
                <w:sz w:val="20"/>
                <w:szCs w:val="20"/>
              </w:rPr>
              <w:t>integrarán</w:t>
            </w:r>
            <w:proofErr w:type="spellEnd"/>
            <w:r w:rsidRPr="000F0810">
              <w:rPr>
                <w:rFonts w:ascii="Arial" w:hAnsi="Arial" w:cs="Arial"/>
                <w:sz w:val="20"/>
                <w:szCs w:val="20"/>
              </w:rPr>
              <w:t xml:space="preserve"> su proyecto.</w:t>
            </w:r>
          </w:p>
          <w:p w14:paraId="52581ACF" w14:textId="0711A021"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t xml:space="preserve">Comprobara el acabado final de una pieza </w:t>
            </w:r>
            <w:proofErr w:type="spellStart"/>
            <w:r w:rsidRPr="000F0810">
              <w:rPr>
                <w:rFonts w:ascii="Arial" w:hAnsi="Arial" w:cs="Arial"/>
                <w:sz w:val="20"/>
                <w:szCs w:val="20"/>
              </w:rPr>
              <w:t>mecánica</w:t>
            </w:r>
            <w:proofErr w:type="spellEnd"/>
            <w:r w:rsidRPr="000F0810">
              <w:rPr>
                <w:rFonts w:ascii="Arial" w:hAnsi="Arial" w:cs="Arial"/>
                <w:sz w:val="20"/>
                <w:szCs w:val="20"/>
              </w:rPr>
              <w:t xml:space="preserve"> maquinada en una </w:t>
            </w:r>
            <w:proofErr w:type="spellStart"/>
            <w:r w:rsidRPr="000F0810">
              <w:rPr>
                <w:rFonts w:ascii="Arial" w:hAnsi="Arial" w:cs="Arial"/>
                <w:sz w:val="20"/>
                <w:szCs w:val="20"/>
              </w:rPr>
              <w:t>máquina</w:t>
            </w:r>
            <w:proofErr w:type="spellEnd"/>
            <w:r w:rsidRPr="000F0810">
              <w:rPr>
                <w:rFonts w:ascii="Arial" w:hAnsi="Arial" w:cs="Arial"/>
                <w:sz w:val="20"/>
                <w:szCs w:val="20"/>
              </w:rPr>
              <w:t xml:space="preserve"> de control </w:t>
            </w:r>
            <w:proofErr w:type="spellStart"/>
            <w:r w:rsidRPr="000F0810">
              <w:rPr>
                <w:rFonts w:ascii="Arial" w:hAnsi="Arial" w:cs="Arial"/>
                <w:sz w:val="20"/>
                <w:szCs w:val="20"/>
              </w:rPr>
              <w:t>numérico</w:t>
            </w:r>
            <w:proofErr w:type="spellEnd"/>
            <w:r w:rsidRPr="000F0810">
              <w:rPr>
                <w:rFonts w:ascii="Arial" w:hAnsi="Arial" w:cs="Arial"/>
                <w:sz w:val="20"/>
                <w:szCs w:val="20"/>
              </w:rPr>
              <w:t xml:space="preserve">, </w:t>
            </w:r>
            <w:proofErr w:type="spellStart"/>
            <w:r w:rsidRPr="000F0810">
              <w:rPr>
                <w:rFonts w:ascii="Arial" w:hAnsi="Arial" w:cs="Arial"/>
                <w:sz w:val="20"/>
                <w:szCs w:val="20"/>
              </w:rPr>
              <w:t>asi</w:t>
            </w:r>
            <w:proofErr w:type="spellEnd"/>
            <w:r w:rsidRPr="000F0810">
              <w:rPr>
                <w:rFonts w:ascii="Arial" w:hAnsi="Arial" w:cs="Arial"/>
                <w:sz w:val="20"/>
                <w:szCs w:val="20"/>
              </w:rPr>
              <w:t>́ como una convencional.</w:t>
            </w:r>
          </w:p>
          <w:p w14:paraId="190957C9" w14:textId="7643233C" w:rsidR="000F0810" w:rsidRPr="000F0810" w:rsidRDefault="000F0810" w:rsidP="000F0810">
            <w:pPr>
              <w:pStyle w:val="Sinespaciado"/>
              <w:numPr>
                <w:ilvl w:val="0"/>
                <w:numId w:val="15"/>
              </w:numPr>
              <w:rPr>
                <w:rFonts w:ascii="Arial" w:hAnsi="Arial" w:cs="Arial"/>
                <w:sz w:val="20"/>
                <w:szCs w:val="20"/>
              </w:rPr>
            </w:pPr>
            <w:r w:rsidRPr="000F0810">
              <w:rPr>
                <w:rFonts w:ascii="Arial" w:hAnsi="Arial" w:cs="Arial"/>
                <w:sz w:val="20"/>
                <w:szCs w:val="20"/>
              </w:rPr>
              <w:t xml:space="preserve">Comprobara la importancia de la </w:t>
            </w:r>
            <w:proofErr w:type="spellStart"/>
            <w:r w:rsidRPr="000F0810">
              <w:rPr>
                <w:rFonts w:ascii="Arial" w:hAnsi="Arial" w:cs="Arial"/>
                <w:sz w:val="20"/>
                <w:szCs w:val="20"/>
              </w:rPr>
              <w:t>integración</w:t>
            </w:r>
            <w:proofErr w:type="spellEnd"/>
            <w:r w:rsidRPr="000F0810">
              <w:rPr>
                <w:rFonts w:ascii="Arial" w:hAnsi="Arial" w:cs="Arial"/>
                <w:sz w:val="20"/>
                <w:szCs w:val="20"/>
              </w:rPr>
              <w:t xml:space="preserve"> de los sistemas CAD/CAM/CAE en la </w:t>
            </w:r>
            <w:proofErr w:type="spellStart"/>
            <w:r w:rsidRPr="000F0810">
              <w:rPr>
                <w:rFonts w:ascii="Arial" w:hAnsi="Arial" w:cs="Arial"/>
                <w:sz w:val="20"/>
                <w:szCs w:val="20"/>
              </w:rPr>
              <w:t>elaboración</w:t>
            </w:r>
            <w:proofErr w:type="spellEnd"/>
            <w:r w:rsidRPr="000F0810">
              <w:rPr>
                <w:rFonts w:ascii="Arial" w:hAnsi="Arial" w:cs="Arial"/>
                <w:sz w:val="20"/>
                <w:szCs w:val="20"/>
              </w:rPr>
              <w:t xml:space="preserve"> de una pieza </w:t>
            </w:r>
            <w:proofErr w:type="spellStart"/>
            <w:r w:rsidRPr="000F0810">
              <w:rPr>
                <w:rFonts w:ascii="Arial" w:hAnsi="Arial" w:cs="Arial"/>
                <w:sz w:val="20"/>
                <w:szCs w:val="20"/>
              </w:rPr>
              <w:t>mecánica</w:t>
            </w:r>
            <w:proofErr w:type="spellEnd"/>
            <w:r w:rsidRPr="000F0810">
              <w:rPr>
                <w:rFonts w:ascii="Arial" w:hAnsi="Arial" w:cs="Arial"/>
                <w:sz w:val="20"/>
                <w:szCs w:val="20"/>
              </w:rPr>
              <w:t>.</w:t>
            </w:r>
          </w:p>
          <w:p w14:paraId="6AA75757" w14:textId="2605DB44" w:rsidR="000F0810" w:rsidRPr="00862CFC" w:rsidRDefault="000F0810" w:rsidP="000F0810">
            <w:pPr>
              <w:pStyle w:val="Sinespaciado"/>
              <w:numPr>
                <w:ilvl w:val="0"/>
                <w:numId w:val="15"/>
              </w:numPr>
              <w:rPr>
                <w:rFonts w:ascii="Arial" w:hAnsi="Arial" w:cs="Arial"/>
                <w:sz w:val="20"/>
                <w:szCs w:val="20"/>
              </w:rPr>
            </w:pPr>
            <w:proofErr w:type="spellStart"/>
            <w:r w:rsidRPr="000F0810">
              <w:rPr>
                <w:rFonts w:ascii="Arial" w:hAnsi="Arial" w:cs="Arial"/>
                <w:sz w:val="20"/>
                <w:szCs w:val="20"/>
              </w:rPr>
              <w:t>Investigara</w:t>
            </w:r>
            <w:proofErr w:type="spellEnd"/>
            <w:r w:rsidRPr="000F0810">
              <w:rPr>
                <w:rFonts w:ascii="Arial" w:hAnsi="Arial" w:cs="Arial"/>
                <w:sz w:val="20"/>
                <w:szCs w:val="20"/>
              </w:rPr>
              <w:t xml:space="preserve">́ conceptos que intervienen en la </w:t>
            </w:r>
            <w:proofErr w:type="spellStart"/>
            <w:r w:rsidRPr="000F0810">
              <w:rPr>
                <w:rFonts w:ascii="Arial" w:hAnsi="Arial" w:cs="Arial"/>
                <w:sz w:val="20"/>
                <w:szCs w:val="20"/>
              </w:rPr>
              <w:t>ingeniería</w:t>
            </w:r>
            <w:proofErr w:type="spellEnd"/>
            <w:r w:rsidRPr="000F0810">
              <w:rPr>
                <w:rFonts w:ascii="Arial" w:hAnsi="Arial" w:cs="Arial"/>
                <w:sz w:val="20"/>
                <w:szCs w:val="20"/>
              </w:rPr>
              <w:t xml:space="preserve"> de </w:t>
            </w:r>
            <w:proofErr w:type="spellStart"/>
            <w:r w:rsidRPr="000F0810">
              <w:rPr>
                <w:rFonts w:ascii="Arial" w:hAnsi="Arial" w:cs="Arial"/>
                <w:sz w:val="20"/>
                <w:szCs w:val="20"/>
              </w:rPr>
              <w:t>producción</w:t>
            </w:r>
            <w:proofErr w:type="spellEnd"/>
          </w:p>
        </w:tc>
        <w:tc>
          <w:tcPr>
            <w:tcW w:w="2599" w:type="dxa"/>
          </w:tcPr>
          <w:p w14:paraId="30CE9167" w14:textId="2324BD29" w:rsidR="000F0810" w:rsidRPr="00862CFC" w:rsidRDefault="00043A55" w:rsidP="00FF0388">
            <w:pPr>
              <w:pStyle w:val="Sinespaciado"/>
              <w:rPr>
                <w:rFonts w:ascii="Arial" w:hAnsi="Arial" w:cs="Arial"/>
                <w:sz w:val="20"/>
                <w:szCs w:val="20"/>
              </w:rPr>
            </w:pPr>
            <w:r w:rsidRPr="00043A55">
              <w:rPr>
                <w:rFonts w:ascii="Arial" w:hAnsi="Arial" w:cs="Arial"/>
                <w:sz w:val="20"/>
                <w:szCs w:val="20"/>
              </w:rPr>
              <w:lastRenderedPageBreak/>
              <w:t xml:space="preserve">Utilización de programas computacionales </w:t>
            </w:r>
            <w:r w:rsidRPr="00043A55">
              <w:rPr>
                <w:rFonts w:ascii="Arial" w:hAnsi="Arial" w:cs="Arial"/>
                <w:sz w:val="20"/>
                <w:szCs w:val="20"/>
              </w:rPr>
              <w:lastRenderedPageBreak/>
              <w:t>especializados.</w:t>
            </w:r>
            <w:r w:rsidR="001D2135">
              <w:rPr>
                <w:rFonts w:ascii="Arial" w:hAnsi="Arial" w:cs="Arial"/>
                <w:sz w:val="20"/>
                <w:szCs w:val="20"/>
              </w:rPr>
              <w:t xml:space="preserve"> Y de plataformas educativas web.</w:t>
            </w:r>
          </w:p>
        </w:tc>
        <w:tc>
          <w:tcPr>
            <w:tcW w:w="2599" w:type="dxa"/>
          </w:tcPr>
          <w:p w14:paraId="7FACEC5D"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lastRenderedPageBreak/>
              <w:t xml:space="preserve">Capacidad de </w:t>
            </w:r>
            <w:proofErr w:type="spellStart"/>
            <w:r w:rsidRPr="00546670">
              <w:rPr>
                <w:rFonts w:ascii="Arial" w:hAnsi="Arial" w:cs="Arial"/>
                <w:sz w:val="20"/>
                <w:szCs w:val="20"/>
              </w:rPr>
              <w:t>análisis</w:t>
            </w:r>
            <w:proofErr w:type="spellEnd"/>
            <w:r w:rsidRPr="00546670">
              <w:rPr>
                <w:rFonts w:ascii="Arial" w:hAnsi="Arial" w:cs="Arial"/>
                <w:sz w:val="20"/>
                <w:szCs w:val="20"/>
              </w:rPr>
              <w:t xml:space="preserve"> y </w:t>
            </w:r>
            <w:proofErr w:type="spellStart"/>
            <w:r w:rsidRPr="00546670">
              <w:rPr>
                <w:rFonts w:ascii="Arial" w:hAnsi="Arial" w:cs="Arial"/>
                <w:sz w:val="20"/>
                <w:szCs w:val="20"/>
              </w:rPr>
              <w:t>síntesis</w:t>
            </w:r>
            <w:proofErr w:type="spellEnd"/>
          </w:p>
          <w:p w14:paraId="27F4A4B9"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lastRenderedPageBreak/>
              <w:t>Capacidad de organizar y planificar</w:t>
            </w:r>
          </w:p>
          <w:p w14:paraId="6F600746"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 xml:space="preserve">Conocimientos </w:t>
            </w:r>
            <w:proofErr w:type="spellStart"/>
            <w:r w:rsidRPr="00546670">
              <w:rPr>
                <w:rFonts w:ascii="Arial" w:hAnsi="Arial" w:cs="Arial"/>
                <w:sz w:val="20"/>
                <w:szCs w:val="20"/>
              </w:rPr>
              <w:t>básicos</w:t>
            </w:r>
            <w:proofErr w:type="spellEnd"/>
            <w:r w:rsidRPr="00546670">
              <w:rPr>
                <w:rFonts w:ascii="Arial" w:hAnsi="Arial" w:cs="Arial"/>
                <w:sz w:val="20"/>
                <w:szCs w:val="20"/>
              </w:rPr>
              <w:t xml:space="preserve"> de la carrera</w:t>
            </w:r>
          </w:p>
          <w:p w14:paraId="5203FFDD"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Leer en una segunda lengua</w:t>
            </w:r>
          </w:p>
          <w:p w14:paraId="7E7BAFCD"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Manejar de software computacional</w:t>
            </w:r>
          </w:p>
          <w:p w14:paraId="6A14489A"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 xml:space="preserve">Habilidades de </w:t>
            </w:r>
            <w:proofErr w:type="spellStart"/>
            <w:r w:rsidRPr="00546670">
              <w:rPr>
                <w:rFonts w:ascii="Arial" w:hAnsi="Arial" w:cs="Arial"/>
                <w:sz w:val="20"/>
                <w:szCs w:val="20"/>
              </w:rPr>
              <w:t>gestión</w:t>
            </w:r>
            <w:proofErr w:type="spellEnd"/>
            <w:r w:rsidRPr="00546670">
              <w:rPr>
                <w:rFonts w:ascii="Arial" w:hAnsi="Arial" w:cs="Arial"/>
                <w:sz w:val="20"/>
                <w:szCs w:val="20"/>
              </w:rPr>
              <w:t xml:space="preserve"> de</w:t>
            </w:r>
          </w:p>
          <w:p w14:paraId="273222F9" w14:textId="77777777" w:rsidR="000F0810" w:rsidRPr="00546670" w:rsidRDefault="000F0810" w:rsidP="00FF0388">
            <w:pPr>
              <w:pStyle w:val="Sinespaciado"/>
              <w:numPr>
                <w:ilvl w:val="0"/>
                <w:numId w:val="14"/>
              </w:numPr>
              <w:rPr>
                <w:rFonts w:ascii="Arial" w:hAnsi="Arial" w:cs="Arial"/>
                <w:sz w:val="20"/>
                <w:szCs w:val="20"/>
              </w:rPr>
            </w:pPr>
            <w:proofErr w:type="spellStart"/>
            <w:r w:rsidRPr="00546670">
              <w:rPr>
                <w:rFonts w:ascii="Arial" w:hAnsi="Arial" w:cs="Arial"/>
                <w:sz w:val="20"/>
                <w:szCs w:val="20"/>
              </w:rPr>
              <w:t>información</w:t>
            </w:r>
            <w:proofErr w:type="spellEnd"/>
            <w:r w:rsidRPr="00546670">
              <w:rPr>
                <w:rFonts w:ascii="Arial" w:hAnsi="Arial" w:cs="Arial"/>
                <w:sz w:val="20"/>
                <w:szCs w:val="20"/>
              </w:rPr>
              <w:t xml:space="preserve">(habilidad para buscar y analizar </w:t>
            </w:r>
            <w:proofErr w:type="spellStart"/>
            <w:r w:rsidRPr="00546670">
              <w:rPr>
                <w:rFonts w:ascii="Arial" w:hAnsi="Arial" w:cs="Arial"/>
                <w:sz w:val="20"/>
                <w:szCs w:val="20"/>
              </w:rPr>
              <w:t>información</w:t>
            </w:r>
            <w:proofErr w:type="spellEnd"/>
            <w:r w:rsidRPr="00546670">
              <w:rPr>
                <w:rFonts w:ascii="Arial" w:hAnsi="Arial" w:cs="Arial"/>
                <w:sz w:val="20"/>
                <w:szCs w:val="20"/>
              </w:rPr>
              <w:t xml:space="preserve"> proveniente de fuentes diversas)</w:t>
            </w:r>
          </w:p>
          <w:p w14:paraId="49747AEE" w14:textId="77777777" w:rsidR="000F0810" w:rsidRPr="00546670"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Solucionar problemas</w:t>
            </w:r>
          </w:p>
          <w:p w14:paraId="149CD973" w14:textId="77777777" w:rsidR="000F0810" w:rsidRPr="00862CFC" w:rsidRDefault="000F0810" w:rsidP="00FF0388">
            <w:pPr>
              <w:pStyle w:val="Sinespaciado"/>
              <w:numPr>
                <w:ilvl w:val="0"/>
                <w:numId w:val="14"/>
              </w:numPr>
              <w:rPr>
                <w:rFonts w:ascii="Arial" w:hAnsi="Arial" w:cs="Arial"/>
                <w:sz w:val="20"/>
                <w:szCs w:val="20"/>
              </w:rPr>
            </w:pPr>
            <w:r w:rsidRPr="00546670">
              <w:rPr>
                <w:rFonts w:ascii="Arial" w:hAnsi="Arial" w:cs="Arial"/>
                <w:sz w:val="20"/>
                <w:szCs w:val="20"/>
              </w:rPr>
              <w:t>Tomar decisiones.</w:t>
            </w:r>
          </w:p>
        </w:tc>
        <w:tc>
          <w:tcPr>
            <w:tcW w:w="2600" w:type="dxa"/>
          </w:tcPr>
          <w:p w14:paraId="604ED436" w14:textId="42FF8557" w:rsidR="000F0810" w:rsidRPr="00862CFC" w:rsidRDefault="00064B93" w:rsidP="00FF0388">
            <w:pPr>
              <w:pStyle w:val="Sinespaciado"/>
              <w:rPr>
                <w:rFonts w:ascii="Arial" w:hAnsi="Arial" w:cs="Arial"/>
                <w:sz w:val="20"/>
                <w:szCs w:val="20"/>
              </w:rPr>
            </w:pPr>
            <w:r>
              <w:rPr>
                <w:rFonts w:ascii="Arial" w:hAnsi="Arial" w:cs="Arial"/>
                <w:sz w:val="20"/>
                <w:szCs w:val="20"/>
              </w:rPr>
              <w:lastRenderedPageBreak/>
              <w:t xml:space="preserve">20 </w:t>
            </w:r>
            <w:proofErr w:type="spellStart"/>
            <w:r>
              <w:rPr>
                <w:rFonts w:ascii="Arial" w:hAnsi="Arial" w:cs="Arial"/>
                <w:sz w:val="20"/>
                <w:szCs w:val="20"/>
              </w:rPr>
              <w:t>Hrs</w:t>
            </w:r>
            <w:proofErr w:type="spellEnd"/>
            <w:r>
              <w:rPr>
                <w:rFonts w:ascii="Arial" w:hAnsi="Arial" w:cs="Arial"/>
                <w:sz w:val="20"/>
                <w:szCs w:val="20"/>
              </w:rPr>
              <w:t>.</w:t>
            </w:r>
          </w:p>
        </w:tc>
      </w:tr>
    </w:tbl>
    <w:p w14:paraId="1D3D3CBA" w14:textId="77777777" w:rsidR="00C50824" w:rsidRDefault="00C50824" w:rsidP="005053AB">
      <w:pPr>
        <w:pStyle w:val="Sinespaciado"/>
        <w:rPr>
          <w:rFonts w:ascii="Arial" w:hAnsi="Arial" w:cs="Arial"/>
          <w:sz w:val="20"/>
          <w:szCs w:val="20"/>
        </w:rPr>
      </w:pPr>
    </w:p>
    <w:p w14:paraId="557F5F67" w14:textId="77777777" w:rsidR="001F69A9" w:rsidRDefault="001F69A9" w:rsidP="001F69A9">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6498"/>
        <w:gridCol w:w="6498"/>
      </w:tblGrid>
      <w:tr w:rsidR="001F69A9" w:rsidRPr="00862CFC" w14:paraId="7B24A8ED" w14:textId="77777777" w:rsidTr="001F69A9">
        <w:tc>
          <w:tcPr>
            <w:tcW w:w="6498" w:type="dxa"/>
          </w:tcPr>
          <w:p w14:paraId="127BE8E2" w14:textId="77777777" w:rsidR="001F69A9" w:rsidRPr="00862CFC" w:rsidRDefault="001F69A9" w:rsidP="001F69A9">
            <w:pPr>
              <w:pStyle w:val="Sinespaciado"/>
              <w:rPr>
                <w:rFonts w:ascii="Arial" w:hAnsi="Arial" w:cs="Arial"/>
                <w:sz w:val="20"/>
                <w:szCs w:val="20"/>
              </w:rPr>
            </w:pPr>
            <w:r>
              <w:rPr>
                <w:rFonts w:ascii="Arial" w:hAnsi="Arial" w:cs="Arial"/>
                <w:sz w:val="20"/>
                <w:szCs w:val="20"/>
              </w:rPr>
              <w:lastRenderedPageBreak/>
              <w:br w:type="page"/>
            </w:r>
            <w:r w:rsidRPr="00862CFC">
              <w:rPr>
                <w:rFonts w:ascii="Arial" w:hAnsi="Arial" w:cs="Arial"/>
                <w:sz w:val="20"/>
                <w:szCs w:val="20"/>
              </w:rPr>
              <w:t>I</w:t>
            </w:r>
            <w:r>
              <w:rPr>
                <w:rFonts w:ascii="Arial" w:hAnsi="Arial" w:cs="Arial"/>
                <w:sz w:val="20"/>
                <w:szCs w:val="20"/>
              </w:rPr>
              <w:t>ndicadores de Alcance</w:t>
            </w:r>
          </w:p>
        </w:tc>
        <w:tc>
          <w:tcPr>
            <w:tcW w:w="6498" w:type="dxa"/>
          </w:tcPr>
          <w:p w14:paraId="36A1E03F"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 de Indicador ((4.9)</w:t>
            </w:r>
          </w:p>
        </w:tc>
      </w:tr>
      <w:tr w:rsidR="001F69A9" w:rsidRPr="00862CFC" w14:paraId="03721C1D" w14:textId="77777777" w:rsidTr="001F69A9">
        <w:tc>
          <w:tcPr>
            <w:tcW w:w="6498" w:type="dxa"/>
            <w:vAlign w:val="center"/>
          </w:tcPr>
          <w:p w14:paraId="48717659" w14:textId="77777777" w:rsidR="001F69A9" w:rsidRPr="00233468" w:rsidRDefault="001F69A9" w:rsidP="001F69A9">
            <w:pPr>
              <w:pStyle w:val="Default"/>
              <w:rPr>
                <w:sz w:val="20"/>
                <w:szCs w:val="20"/>
              </w:rPr>
            </w:pPr>
            <w:r>
              <w:rPr>
                <w:rFonts w:eastAsia="Times New Roman"/>
                <w:sz w:val="20"/>
                <w:szCs w:val="20"/>
                <w:lang w:eastAsia="es-MX"/>
              </w:rPr>
              <w:t xml:space="preserve">A). </w:t>
            </w:r>
            <w:r w:rsidRPr="009B160E">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6498" w:type="dxa"/>
          </w:tcPr>
          <w:p w14:paraId="43D5FDB0"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6B107F70" w14:textId="77777777" w:rsidTr="001F69A9">
        <w:tc>
          <w:tcPr>
            <w:tcW w:w="6498" w:type="dxa"/>
          </w:tcPr>
          <w:p w14:paraId="4BAD2979" w14:textId="77777777" w:rsidR="001F69A9" w:rsidRPr="00233468" w:rsidRDefault="001F69A9" w:rsidP="001F69A9">
            <w:pPr>
              <w:pStyle w:val="Default"/>
              <w:rPr>
                <w:sz w:val="20"/>
                <w:szCs w:val="20"/>
              </w:rPr>
            </w:pPr>
            <w:r w:rsidRPr="009B160E">
              <w:rPr>
                <w:sz w:val="20"/>
                <w:szCs w:val="20"/>
              </w:rPr>
              <w:t>B). Analiza la información del tema investigado realizando una síntesis y abstracción mediante gráficos (cuadro sinóptico, mapa mental etc.): Elabora gráficos sin faltas de ortografía, describiendo las ideas principales.</w:t>
            </w:r>
          </w:p>
        </w:tc>
        <w:tc>
          <w:tcPr>
            <w:tcW w:w="6498" w:type="dxa"/>
          </w:tcPr>
          <w:p w14:paraId="4D1CF5DA" w14:textId="77777777" w:rsidR="001F69A9" w:rsidRPr="00862CFC" w:rsidRDefault="001F69A9" w:rsidP="001F69A9">
            <w:pPr>
              <w:pStyle w:val="Sinespaciado"/>
              <w:rPr>
                <w:rFonts w:ascii="Arial" w:hAnsi="Arial" w:cs="Arial"/>
                <w:sz w:val="20"/>
                <w:szCs w:val="20"/>
              </w:rPr>
            </w:pPr>
            <w:r>
              <w:rPr>
                <w:rFonts w:ascii="Arial" w:hAnsi="Arial" w:cs="Arial"/>
                <w:sz w:val="20"/>
                <w:szCs w:val="20"/>
              </w:rPr>
              <w:t>20%</w:t>
            </w:r>
          </w:p>
        </w:tc>
      </w:tr>
      <w:tr w:rsidR="001F69A9" w:rsidRPr="00862CFC" w14:paraId="196C0FC0" w14:textId="77777777" w:rsidTr="001F69A9">
        <w:tc>
          <w:tcPr>
            <w:tcW w:w="6498" w:type="dxa"/>
            <w:vAlign w:val="bottom"/>
          </w:tcPr>
          <w:p w14:paraId="72F5E452" w14:textId="77777777" w:rsidR="001F69A9" w:rsidRPr="00233468" w:rsidRDefault="001F69A9" w:rsidP="001F69A9">
            <w:pPr>
              <w:pStyle w:val="Default"/>
              <w:rPr>
                <w:sz w:val="20"/>
                <w:szCs w:val="20"/>
              </w:rPr>
            </w:pPr>
            <w:r>
              <w:rPr>
                <w:rFonts w:eastAsia="Times New Roman"/>
                <w:sz w:val="20"/>
                <w:szCs w:val="20"/>
                <w:lang w:eastAsia="es-MX"/>
              </w:rPr>
              <w:t xml:space="preserve">C). </w:t>
            </w:r>
            <w:r w:rsidRPr="009B160E">
              <w:rPr>
                <w:rFonts w:eastAsia="Times New Roman"/>
                <w:sz w:val="20"/>
                <w:szCs w:val="20"/>
                <w:lang w:eastAsia="es-MX"/>
              </w:rPr>
              <w:t>Comunicación oral y escrita, análisis y síntesis, demuestra capacidad para aprender de manera autónoma, fomenta la coevaluación del aprendizaje</w:t>
            </w:r>
          </w:p>
        </w:tc>
        <w:tc>
          <w:tcPr>
            <w:tcW w:w="6498" w:type="dxa"/>
          </w:tcPr>
          <w:p w14:paraId="5E4508B6"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r w:rsidR="001F69A9" w:rsidRPr="00862CFC" w14:paraId="1D70607A" w14:textId="77777777" w:rsidTr="001F69A9">
        <w:tc>
          <w:tcPr>
            <w:tcW w:w="6498" w:type="dxa"/>
            <w:vAlign w:val="bottom"/>
          </w:tcPr>
          <w:p w14:paraId="61A50639" w14:textId="77777777" w:rsidR="001F69A9" w:rsidRPr="00233468" w:rsidRDefault="001F69A9" w:rsidP="001F69A9">
            <w:pPr>
              <w:pStyle w:val="Default"/>
              <w:rPr>
                <w:sz w:val="20"/>
                <w:szCs w:val="20"/>
              </w:rPr>
            </w:pPr>
            <w:r>
              <w:rPr>
                <w:rFonts w:eastAsia="Times New Roman"/>
                <w:sz w:val="20"/>
                <w:szCs w:val="20"/>
                <w:lang w:eastAsia="es-MX"/>
              </w:rPr>
              <w:t xml:space="preserve">D). </w:t>
            </w:r>
            <w:r w:rsidRPr="009B160E">
              <w:rPr>
                <w:rFonts w:eastAsia="Times New Roman"/>
                <w:sz w:val="20"/>
                <w:szCs w:val="20"/>
                <w:lang w:eastAsia="es-MX"/>
              </w:rPr>
              <w:t>Demuestra conocimiento y dominio de los temas de la unidad.</w:t>
            </w:r>
          </w:p>
        </w:tc>
        <w:tc>
          <w:tcPr>
            <w:tcW w:w="6498" w:type="dxa"/>
          </w:tcPr>
          <w:p w14:paraId="12ECB1DF" w14:textId="77777777" w:rsidR="001F69A9" w:rsidRPr="00862CFC" w:rsidRDefault="001F69A9" w:rsidP="001F69A9">
            <w:pPr>
              <w:pStyle w:val="Sinespaciado"/>
              <w:rPr>
                <w:rFonts w:ascii="Arial" w:hAnsi="Arial" w:cs="Arial"/>
                <w:sz w:val="20"/>
                <w:szCs w:val="20"/>
              </w:rPr>
            </w:pPr>
            <w:r>
              <w:rPr>
                <w:rFonts w:ascii="Arial" w:hAnsi="Arial" w:cs="Arial"/>
                <w:sz w:val="20"/>
                <w:szCs w:val="20"/>
              </w:rPr>
              <w:t>30%</w:t>
            </w:r>
          </w:p>
        </w:tc>
      </w:tr>
    </w:tbl>
    <w:p w14:paraId="7B31DF17" w14:textId="77777777" w:rsidR="001F69A9" w:rsidRPr="00862CFC" w:rsidRDefault="001F69A9" w:rsidP="001F69A9">
      <w:pPr>
        <w:pStyle w:val="Sinespaciado"/>
        <w:rPr>
          <w:rFonts w:ascii="Arial" w:hAnsi="Arial" w:cs="Arial"/>
          <w:sz w:val="20"/>
          <w:szCs w:val="20"/>
        </w:rPr>
      </w:pPr>
    </w:p>
    <w:p w14:paraId="43486D17"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Niveles de desempeño (4.10):</w:t>
      </w:r>
    </w:p>
    <w:tbl>
      <w:tblPr>
        <w:tblStyle w:val="Tablaconcuadrcula"/>
        <w:tblW w:w="0" w:type="auto"/>
        <w:tblLook w:val="04A0" w:firstRow="1" w:lastRow="0" w:firstColumn="1" w:lastColumn="0" w:noHBand="0" w:noVBand="1"/>
      </w:tblPr>
      <w:tblGrid>
        <w:gridCol w:w="3249"/>
        <w:gridCol w:w="2977"/>
        <w:gridCol w:w="4395"/>
        <w:gridCol w:w="2375"/>
      </w:tblGrid>
      <w:tr w:rsidR="001F69A9" w:rsidRPr="00862CFC" w14:paraId="2C18D493" w14:textId="77777777" w:rsidTr="001F69A9">
        <w:tc>
          <w:tcPr>
            <w:tcW w:w="3249" w:type="dxa"/>
          </w:tcPr>
          <w:p w14:paraId="4C8DEF62"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Desempeño</w:t>
            </w:r>
          </w:p>
        </w:tc>
        <w:tc>
          <w:tcPr>
            <w:tcW w:w="2977" w:type="dxa"/>
          </w:tcPr>
          <w:p w14:paraId="7C256F3F"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Nivel de desempeño</w:t>
            </w:r>
          </w:p>
        </w:tc>
        <w:tc>
          <w:tcPr>
            <w:tcW w:w="4395" w:type="dxa"/>
          </w:tcPr>
          <w:p w14:paraId="4329AC43"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Indicadores de Alcance</w:t>
            </w:r>
          </w:p>
        </w:tc>
        <w:tc>
          <w:tcPr>
            <w:tcW w:w="2375" w:type="dxa"/>
          </w:tcPr>
          <w:p w14:paraId="30C2613B"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Valoración numérica</w:t>
            </w:r>
          </w:p>
        </w:tc>
      </w:tr>
      <w:tr w:rsidR="001F69A9" w:rsidRPr="00862CFC" w14:paraId="35EA934C" w14:textId="77777777" w:rsidTr="001F69A9">
        <w:tc>
          <w:tcPr>
            <w:tcW w:w="3249" w:type="dxa"/>
            <w:vMerge w:val="restart"/>
          </w:tcPr>
          <w:p w14:paraId="4F9FD176"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Alcanzada</w:t>
            </w:r>
          </w:p>
        </w:tc>
        <w:tc>
          <w:tcPr>
            <w:tcW w:w="2977" w:type="dxa"/>
          </w:tcPr>
          <w:p w14:paraId="41336F56"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Excelente</w:t>
            </w:r>
          </w:p>
        </w:tc>
        <w:tc>
          <w:tcPr>
            <w:tcW w:w="4395" w:type="dxa"/>
          </w:tcPr>
          <w:p w14:paraId="6D431D6A"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Cumple al menos 5 de los siguientes indicadores</w:t>
            </w:r>
          </w:p>
          <w:p w14:paraId="42CC7048"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1.</w:t>
            </w:r>
            <w:r w:rsidRPr="009B160E">
              <w:rPr>
                <w:rFonts w:ascii="Arial" w:hAnsi="Arial" w:cs="Arial"/>
                <w:sz w:val="20"/>
                <w:szCs w:val="20"/>
              </w:rPr>
              <w:tab/>
              <w:t xml:space="preserve">Se adapta a situaciones y contextos complejos: Puede trabajar en equipo, refleja sus conocimientos en la interpretación de la realidad. </w:t>
            </w:r>
          </w:p>
          <w:p w14:paraId="37FC4EE7"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2.</w:t>
            </w:r>
            <w:r w:rsidRPr="009B160E">
              <w:rPr>
                <w:rFonts w:ascii="Arial" w:hAnsi="Arial" w:cs="Arial"/>
                <w:sz w:val="20"/>
                <w:szCs w:val="20"/>
              </w:rPr>
              <w:tab/>
              <w:t>Hace aportaciones a las actividades académicas desarrolladas: Pregunta integrando conocimientos de otras asignaturas o de casos anteriores de la misma asignatura. Presenta otros puntos de vista que complementen al presentado en la clase, presenta fuentes de información adicionales (internet y documental etc.) y usa más bibliografía.</w:t>
            </w:r>
          </w:p>
          <w:p w14:paraId="656BB81A"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3.</w:t>
            </w:r>
            <w:r w:rsidRPr="009B160E">
              <w:rPr>
                <w:rFonts w:ascii="Arial" w:hAnsi="Arial" w:cs="Arial"/>
                <w:sz w:val="20"/>
                <w:szCs w:val="20"/>
              </w:rPr>
              <w:tab/>
              <w:t xml:space="preserve">Propone y/o explica soluciones o procedimientos no visto en clase (creatividad): Ante problemas o caso de estudio propone perspectivas diferentes, para abordarlos y </w:t>
            </w:r>
            <w:r w:rsidRPr="009B160E">
              <w:rPr>
                <w:rFonts w:ascii="Arial" w:hAnsi="Arial" w:cs="Arial"/>
                <w:sz w:val="20"/>
                <w:szCs w:val="20"/>
              </w:rPr>
              <w:lastRenderedPageBreak/>
              <w:t>sustentarlos correctamente. Aplica procedimientos aprendidos en otra asignatura o contexto para el problema que se está resolviendo.</w:t>
            </w:r>
          </w:p>
          <w:p w14:paraId="7082A285"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4.</w:t>
            </w:r>
            <w:r w:rsidRPr="009B160E">
              <w:rPr>
                <w:rFonts w:ascii="Arial" w:hAnsi="Arial" w:cs="Arial"/>
                <w:sz w:val="20"/>
                <w:szCs w:val="20"/>
              </w:rPr>
              <w:tab/>
              <w:t>Introduce recursos y experiencias que promueven un pensamiento crítico: Ante los temas de la asignatura introduce cuestionamientos de tipo ético, ecológico, histórico, político, económico, etc. que deben tomarse en cuenta para comprender mejor o a futuro dicho tema. Se apoya en foros, autores, bibliografía, documentales, etc. para sustentar su punto de vista.</w:t>
            </w:r>
          </w:p>
          <w:p w14:paraId="5EA1C9CA"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5.</w:t>
            </w:r>
            <w:r w:rsidRPr="009B160E">
              <w:rPr>
                <w:rFonts w:ascii="Arial" w:hAnsi="Arial" w:cs="Arial"/>
                <w:sz w:val="20"/>
                <w:szCs w:val="20"/>
              </w:rPr>
              <w:tab/>
              <w:t xml:space="preserve">Incorpora conocimientos y </w:t>
            </w:r>
            <w:proofErr w:type="gramStart"/>
            <w:r w:rsidRPr="009B160E">
              <w:rPr>
                <w:rFonts w:ascii="Arial" w:hAnsi="Arial" w:cs="Arial"/>
                <w:sz w:val="20"/>
                <w:szCs w:val="20"/>
              </w:rPr>
              <w:t>actividades  interdisciplinarios</w:t>
            </w:r>
            <w:proofErr w:type="gramEnd"/>
            <w:r w:rsidRPr="009B160E">
              <w:rPr>
                <w:rFonts w:ascii="Arial" w:hAnsi="Arial" w:cs="Arial"/>
                <w:sz w:val="20"/>
                <w:szCs w:val="20"/>
              </w:rPr>
              <w:t xml:space="preserve"> en su aprendizaje: En el desarrollo de los temas de la asignatura incorpora conocimientos y actividades desarrolladas en otras asignaturas para lograr la competencia.</w:t>
            </w:r>
          </w:p>
          <w:p w14:paraId="7FC745C9" w14:textId="77777777" w:rsidR="001F69A9" w:rsidRPr="009B160E" w:rsidRDefault="001F69A9" w:rsidP="001F69A9">
            <w:pPr>
              <w:pStyle w:val="Sinespaciado"/>
              <w:rPr>
                <w:rFonts w:ascii="Arial" w:hAnsi="Arial" w:cs="Arial"/>
                <w:sz w:val="20"/>
                <w:szCs w:val="20"/>
              </w:rPr>
            </w:pPr>
            <w:r w:rsidRPr="009B160E">
              <w:rPr>
                <w:rFonts w:ascii="Arial" w:hAnsi="Arial" w:cs="Arial"/>
                <w:sz w:val="20"/>
                <w:szCs w:val="20"/>
              </w:rPr>
              <w:t>6.</w:t>
            </w:r>
            <w:r w:rsidRPr="009B160E">
              <w:rPr>
                <w:rFonts w:ascii="Arial" w:hAnsi="Arial" w:cs="Arial"/>
                <w:sz w:val="20"/>
                <w:szCs w:val="20"/>
              </w:rPr>
              <w:tab/>
              <w:t>Realiza su trabajo de manera autónoma y autorregulada. Es capaz de organizar su tiempo y trabajar sin necesidad de una supervisión estrecha y/o coercitiva. Realiza actividades de investigación para participar de forma activa durante el curso.</w:t>
            </w:r>
          </w:p>
          <w:p w14:paraId="1ACD3672" w14:textId="77777777" w:rsidR="001F69A9" w:rsidRPr="00862CFC" w:rsidRDefault="001F69A9" w:rsidP="001F69A9">
            <w:pPr>
              <w:pStyle w:val="Sinespaciado"/>
              <w:rPr>
                <w:rFonts w:ascii="Arial" w:hAnsi="Arial" w:cs="Arial"/>
                <w:sz w:val="20"/>
                <w:szCs w:val="20"/>
              </w:rPr>
            </w:pPr>
          </w:p>
        </w:tc>
        <w:tc>
          <w:tcPr>
            <w:tcW w:w="2375" w:type="dxa"/>
          </w:tcPr>
          <w:p w14:paraId="4DAE61CB" w14:textId="77777777" w:rsidR="001F69A9" w:rsidRPr="00862CFC" w:rsidRDefault="001F69A9" w:rsidP="001F69A9">
            <w:pPr>
              <w:pStyle w:val="Sinespaciado"/>
              <w:rPr>
                <w:rFonts w:ascii="Arial" w:hAnsi="Arial" w:cs="Arial"/>
                <w:sz w:val="20"/>
                <w:szCs w:val="20"/>
              </w:rPr>
            </w:pPr>
            <w:r>
              <w:rPr>
                <w:rFonts w:ascii="Arial" w:hAnsi="Arial" w:cs="Arial"/>
                <w:sz w:val="20"/>
                <w:szCs w:val="20"/>
              </w:rPr>
              <w:lastRenderedPageBreak/>
              <w:t>95-100</w:t>
            </w:r>
          </w:p>
        </w:tc>
      </w:tr>
      <w:tr w:rsidR="001F69A9" w:rsidRPr="00862CFC" w14:paraId="6BD7C24D" w14:textId="77777777" w:rsidTr="001F69A9">
        <w:tc>
          <w:tcPr>
            <w:tcW w:w="3249" w:type="dxa"/>
            <w:vMerge/>
          </w:tcPr>
          <w:p w14:paraId="03218954" w14:textId="77777777" w:rsidR="001F69A9" w:rsidRPr="00862CFC" w:rsidRDefault="001F69A9" w:rsidP="001F69A9">
            <w:pPr>
              <w:pStyle w:val="Sinespaciado"/>
              <w:rPr>
                <w:rFonts w:ascii="Arial" w:hAnsi="Arial" w:cs="Arial"/>
                <w:sz w:val="20"/>
                <w:szCs w:val="20"/>
              </w:rPr>
            </w:pPr>
          </w:p>
        </w:tc>
        <w:tc>
          <w:tcPr>
            <w:tcW w:w="2977" w:type="dxa"/>
          </w:tcPr>
          <w:p w14:paraId="389E1044"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Notable</w:t>
            </w:r>
          </w:p>
        </w:tc>
        <w:tc>
          <w:tcPr>
            <w:tcW w:w="4395" w:type="dxa"/>
          </w:tcPr>
          <w:p w14:paraId="22E2D5C0" w14:textId="77777777" w:rsidR="001F69A9" w:rsidRPr="00862CFC" w:rsidRDefault="001F69A9" w:rsidP="001F69A9">
            <w:pPr>
              <w:pStyle w:val="Sinespaciado"/>
              <w:rPr>
                <w:rFonts w:ascii="Arial" w:hAnsi="Arial" w:cs="Arial"/>
                <w:sz w:val="20"/>
                <w:szCs w:val="20"/>
              </w:rPr>
            </w:pPr>
            <w:proofErr w:type="gramStart"/>
            <w:r w:rsidRPr="009B160E">
              <w:rPr>
                <w:rFonts w:ascii="Arial" w:hAnsi="Arial" w:cs="Arial"/>
                <w:sz w:val="20"/>
                <w:szCs w:val="20"/>
              </w:rPr>
              <w:t>Cumple  4</w:t>
            </w:r>
            <w:proofErr w:type="gramEnd"/>
            <w:r w:rsidRPr="009B160E">
              <w:rPr>
                <w:rFonts w:ascii="Arial" w:hAnsi="Arial" w:cs="Arial"/>
                <w:sz w:val="20"/>
                <w:szCs w:val="20"/>
              </w:rPr>
              <w:t xml:space="preserve"> de los indicadores definidos en desempeño excelente</w:t>
            </w:r>
          </w:p>
        </w:tc>
        <w:tc>
          <w:tcPr>
            <w:tcW w:w="2375" w:type="dxa"/>
          </w:tcPr>
          <w:p w14:paraId="732EF772" w14:textId="77777777" w:rsidR="001F69A9" w:rsidRPr="00862CFC" w:rsidRDefault="001F69A9" w:rsidP="001F69A9">
            <w:pPr>
              <w:pStyle w:val="Sinespaciado"/>
              <w:rPr>
                <w:rFonts w:ascii="Arial" w:hAnsi="Arial" w:cs="Arial"/>
                <w:sz w:val="20"/>
                <w:szCs w:val="20"/>
              </w:rPr>
            </w:pPr>
            <w:r>
              <w:rPr>
                <w:rFonts w:ascii="Arial" w:hAnsi="Arial" w:cs="Arial"/>
                <w:sz w:val="20"/>
                <w:szCs w:val="20"/>
              </w:rPr>
              <w:t>85-94</w:t>
            </w:r>
          </w:p>
        </w:tc>
      </w:tr>
      <w:tr w:rsidR="001F69A9" w:rsidRPr="00862CFC" w14:paraId="19C0846E" w14:textId="77777777" w:rsidTr="001F69A9">
        <w:tc>
          <w:tcPr>
            <w:tcW w:w="3249" w:type="dxa"/>
            <w:vMerge/>
          </w:tcPr>
          <w:p w14:paraId="4F4607C5" w14:textId="77777777" w:rsidR="001F69A9" w:rsidRPr="00862CFC" w:rsidRDefault="001F69A9" w:rsidP="001F69A9">
            <w:pPr>
              <w:pStyle w:val="Sinespaciado"/>
              <w:rPr>
                <w:rFonts w:ascii="Arial" w:hAnsi="Arial" w:cs="Arial"/>
                <w:sz w:val="20"/>
                <w:szCs w:val="20"/>
              </w:rPr>
            </w:pPr>
          </w:p>
        </w:tc>
        <w:tc>
          <w:tcPr>
            <w:tcW w:w="2977" w:type="dxa"/>
          </w:tcPr>
          <w:p w14:paraId="4CA4FDE3"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Bueno</w:t>
            </w:r>
          </w:p>
        </w:tc>
        <w:tc>
          <w:tcPr>
            <w:tcW w:w="4395" w:type="dxa"/>
          </w:tcPr>
          <w:p w14:paraId="70ACC7D3"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3</w:t>
            </w:r>
            <w:proofErr w:type="gramEnd"/>
            <w:r w:rsidRPr="009B160E">
              <w:rPr>
                <w:rFonts w:ascii="Arial" w:hAnsi="Arial" w:cs="Arial"/>
                <w:sz w:val="20"/>
                <w:szCs w:val="20"/>
              </w:rPr>
              <w:t xml:space="preserve"> de los indicadores definidos en desempeño excelente</w:t>
            </w:r>
          </w:p>
        </w:tc>
        <w:tc>
          <w:tcPr>
            <w:tcW w:w="2375" w:type="dxa"/>
          </w:tcPr>
          <w:p w14:paraId="2F7AEC1B" w14:textId="77777777" w:rsidR="001F69A9" w:rsidRPr="00862CFC" w:rsidRDefault="001F69A9" w:rsidP="001F69A9">
            <w:pPr>
              <w:pStyle w:val="Sinespaciado"/>
              <w:rPr>
                <w:rFonts w:ascii="Arial" w:hAnsi="Arial" w:cs="Arial"/>
                <w:sz w:val="20"/>
                <w:szCs w:val="20"/>
              </w:rPr>
            </w:pPr>
            <w:r>
              <w:rPr>
                <w:rFonts w:ascii="Arial" w:hAnsi="Arial" w:cs="Arial"/>
                <w:sz w:val="20"/>
                <w:szCs w:val="20"/>
              </w:rPr>
              <w:t>75-84</w:t>
            </w:r>
          </w:p>
        </w:tc>
      </w:tr>
      <w:tr w:rsidR="001F69A9" w:rsidRPr="00862CFC" w14:paraId="6471962C" w14:textId="77777777" w:rsidTr="001F69A9">
        <w:tc>
          <w:tcPr>
            <w:tcW w:w="3249" w:type="dxa"/>
            <w:vMerge/>
          </w:tcPr>
          <w:p w14:paraId="09A5216B" w14:textId="77777777" w:rsidR="001F69A9" w:rsidRPr="00862CFC" w:rsidRDefault="001F69A9" w:rsidP="001F69A9">
            <w:pPr>
              <w:pStyle w:val="Sinespaciado"/>
              <w:rPr>
                <w:rFonts w:ascii="Arial" w:hAnsi="Arial" w:cs="Arial"/>
                <w:sz w:val="20"/>
                <w:szCs w:val="20"/>
              </w:rPr>
            </w:pPr>
          </w:p>
        </w:tc>
        <w:tc>
          <w:tcPr>
            <w:tcW w:w="2977" w:type="dxa"/>
          </w:tcPr>
          <w:p w14:paraId="1EFFB4DA"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Suficiente</w:t>
            </w:r>
          </w:p>
        </w:tc>
        <w:tc>
          <w:tcPr>
            <w:tcW w:w="4395" w:type="dxa"/>
          </w:tcPr>
          <w:p w14:paraId="52C9E4C3" w14:textId="77777777" w:rsidR="001F69A9" w:rsidRPr="00862CFC" w:rsidRDefault="001F69A9" w:rsidP="001F69A9">
            <w:pPr>
              <w:pStyle w:val="Sinespaciado"/>
              <w:rPr>
                <w:rFonts w:ascii="Arial" w:hAnsi="Arial" w:cs="Arial"/>
                <w:sz w:val="20"/>
                <w:szCs w:val="20"/>
              </w:rPr>
            </w:pPr>
            <w:proofErr w:type="gramStart"/>
            <w:r>
              <w:rPr>
                <w:rFonts w:ascii="Arial" w:hAnsi="Arial" w:cs="Arial"/>
                <w:sz w:val="20"/>
                <w:szCs w:val="20"/>
              </w:rPr>
              <w:t>Cumple  2</w:t>
            </w:r>
            <w:proofErr w:type="gramEnd"/>
            <w:r>
              <w:rPr>
                <w:rFonts w:ascii="Arial" w:hAnsi="Arial" w:cs="Arial"/>
                <w:sz w:val="20"/>
                <w:szCs w:val="20"/>
              </w:rPr>
              <w:t xml:space="preserve"> </w:t>
            </w:r>
            <w:r w:rsidRPr="009B160E">
              <w:rPr>
                <w:rFonts w:ascii="Arial" w:hAnsi="Arial" w:cs="Arial"/>
                <w:sz w:val="20"/>
                <w:szCs w:val="20"/>
              </w:rPr>
              <w:t>de los indicadores definidos en desempeño excelente</w:t>
            </w:r>
          </w:p>
        </w:tc>
        <w:tc>
          <w:tcPr>
            <w:tcW w:w="2375" w:type="dxa"/>
          </w:tcPr>
          <w:p w14:paraId="2659F751" w14:textId="77777777" w:rsidR="001F69A9" w:rsidRPr="00862CFC" w:rsidRDefault="001F69A9" w:rsidP="001F69A9">
            <w:pPr>
              <w:pStyle w:val="Sinespaciado"/>
              <w:rPr>
                <w:rFonts w:ascii="Arial" w:hAnsi="Arial" w:cs="Arial"/>
                <w:sz w:val="20"/>
                <w:szCs w:val="20"/>
              </w:rPr>
            </w:pPr>
            <w:r>
              <w:rPr>
                <w:rFonts w:ascii="Arial" w:hAnsi="Arial" w:cs="Arial"/>
                <w:sz w:val="20"/>
                <w:szCs w:val="20"/>
              </w:rPr>
              <w:t>70-74</w:t>
            </w:r>
          </w:p>
        </w:tc>
      </w:tr>
      <w:tr w:rsidR="001F69A9" w:rsidRPr="00862CFC" w14:paraId="0EFC452F" w14:textId="77777777" w:rsidTr="001F69A9">
        <w:tc>
          <w:tcPr>
            <w:tcW w:w="3249" w:type="dxa"/>
          </w:tcPr>
          <w:p w14:paraId="749AF537"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Competencia No Alcanzada</w:t>
            </w:r>
          </w:p>
        </w:tc>
        <w:tc>
          <w:tcPr>
            <w:tcW w:w="2977" w:type="dxa"/>
          </w:tcPr>
          <w:p w14:paraId="77BE3A02"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Insuficiente</w:t>
            </w:r>
          </w:p>
        </w:tc>
        <w:tc>
          <w:tcPr>
            <w:tcW w:w="4395" w:type="dxa"/>
          </w:tcPr>
          <w:p w14:paraId="57C468D1" w14:textId="77777777" w:rsidR="001F69A9" w:rsidRPr="00862CFC" w:rsidRDefault="001F69A9" w:rsidP="001F69A9">
            <w:pPr>
              <w:pStyle w:val="Sinespaciado"/>
              <w:rPr>
                <w:rFonts w:ascii="Arial" w:hAnsi="Arial" w:cs="Arial"/>
                <w:sz w:val="20"/>
                <w:szCs w:val="20"/>
              </w:rPr>
            </w:pPr>
            <w:r w:rsidRPr="009B160E">
              <w:rPr>
                <w:rFonts w:ascii="Arial" w:hAnsi="Arial" w:cs="Arial"/>
                <w:sz w:val="20"/>
                <w:szCs w:val="20"/>
              </w:rPr>
              <w:t>No se cumple con el 100% de evidencias conceptuales, procedimentales y actitudinales de los indicadores definidos en desempeño excelente.</w:t>
            </w:r>
          </w:p>
        </w:tc>
        <w:tc>
          <w:tcPr>
            <w:tcW w:w="2375" w:type="dxa"/>
          </w:tcPr>
          <w:p w14:paraId="24F61123" w14:textId="77777777" w:rsidR="001F69A9" w:rsidRPr="00862CFC" w:rsidRDefault="001F69A9" w:rsidP="001F69A9">
            <w:pPr>
              <w:pStyle w:val="Sinespaciado"/>
              <w:rPr>
                <w:rFonts w:ascii="Arial" w:hAnsi="Arial" w:cs="Arial"/>
                <w:sz w:val="20"/>
                <w:szCs w:val="20"/>
              </w:rPr>
            </w:pPr>
            <w:r>
              <w:rPr>
                <w:rFonts w:ascii="Arial" w:hAnsi="Arial" w:cs="Arial"/>
                <w:sz w:val="20"/>
                <w:szCs w:val="20"/>
              </w:rPr>
              <w:t>N. A.</w:t>
            </w:r>
          </w:p>
        </w:tc>
      </w:tr>
    </w:tbl>
    <w:p w14:paraId="7EF6CAE7" w14:textId="77777777" w:rsidR="001F69A9" w:rsidRPr="00862CFC" w:rsidRDefault="001F69A9" w:rsidP="001F69A9">
      <w:pPr>
        <w:pStyle w:val="Sinespaciado"/>
        <w:rPr>
          <w:rFonts w:ascii="Arial" w:hAnsi="Arial" w:cs="Arial"/>
          <w:sz w:val="20"/>
          <w:szCs w:val="20"/>
        </w:rPr>
      </w:pPr>
    </w:p>
    <w:p w14:paraId="5CD2EDE9" w14:textId="77777777" w:rsidR="001F69A9" w:rsidRPr="00862CFC" w:rsidRDefault="001F69A9" w:rsidP="001F69A9">
      <w:pPr>
        <w:pStyle w:val="Sinespaciado"/>
        <w:rPr>
          <w:rFonts w:ascii="Arial" w:hAnsi="Arial" w:cs="Arial"/>
          <w:sz w:val="20"/>
          <w:szCs w:val="20"/>
        </w:rPr>
      </w:pPr>
      <w:r w:rsidRPr="00862CFC">
        <w:rPr>
          <w:rFonts w:ascii="Arial" w:hAnsi="Arial" w:cs="Arial"/>
          <w:sz w:val="20"/>
          <w:szCs w:val="20"/>
        </w:rPr>
        <w:t>Matriz de Evaluación (4.11):</w:t>
      </w:r>
    </w:p>
    <w:p w14:paraId="22FDF65D" w14:textId="77777777" w:rsidR="001F69A9" w:rsidRPr="00862CFC" w:rsidRDefault="001F69A9" w:rsidP="001F69A9">
      <w:pPr>
        <w:pStyle w:val="Sinespaciado"/>
        <w:rPr>
          <w:rFonts w:ascii="Arial" w:hAnsi="Arial" w:cs="Arial"/>
          <w:sz w:val="20"/>
          <w:szCs w:val="20"/>
        </w:rPr>
      </w:pPr>
    </w:p>
    <w:tbl>
      <w:tblPr>
        <w:tblW w:w="13041" w:type="dxa"/>
        <w:tblInd w:w="-5" w:type="dxa"/>
        <w:tblCellMar>
          <w:left w:w="70" w:type="dxa"/>
          <w:right w:w="70" w:type="dxa"/>
        </w:tblCellMar>
        <w:tblLook w:val="04A0" w:firstRow="1" w:lastRow="0" w:firstColumn="1" w:lastColumn="0" w:noHBand="0" w:noVBand="1"/>
      </w:tblPr>
      <w:tblGrid>
        <w:gridCol w:w="3969"/>
        <w:gridCol w:w="851"/>
        <w:gridCol w:w="992"/>
        <w:gridCol w:w="851"/>
        <w:gridCol w:w="850"/>
        <w:gridCol w:w="709"/>
        <w:gridCol w:w="992"/>
        <w:gridCol w:w="3827"/>
      </w:tblGrid>
      <w:tr w:rsidR="001F69A9" w:rsidRPr="00106009" w14:paraId="1BEFD5D1" w14:textId="77777777" w:rsidTr="001F69A9">
        <w:trPr>
          <w:trHeight w:val="290"/>
        </w:trPr>
        <w:tc>
          <w:tcPr>
            <w:tcW w:w="396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3E104C9"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Evidencia de Aprendizaje</w:t>
            </w:r>
          </w:p>
        </w:tc>
        <w:tc>
          <w:tcPr>
            <w:tcW w:w="851"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6A8152EE"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w:t>
            </w:r>
          </w:p>
        </w:tc>
        <w:tc>
          <w:tcPr>
            <w:tcW w:w="4394" w:type="dxa"/>
            <w:gridSpan w:val="5"/>
            <w:tcBorders>
              <w:top w:val="single" w:sz="4" w:space="0" w:color="auto"/>
              <w:left w:val="nil"/>
              <w:bottom w:val="single" w:sz="4" w:space="0" w:color="auto"/>
              <w:right w:val="single" w:sz="4" w:space="0" w:color="auto"/>
            </w:tcBorders>
            <w:shd w:val="clear" w:color="auto" w:fill="auto"/>
            <w:vAlign w:val="center"/>
            <w:hideMark/>
          </w:tcPr>
          <w:p w14:paraId="7E577256"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BCA536F" w14:textId="77777777" w:rsidR="001F69A9" w:rsidRPr="00055465" w:rsidRDefault="001F69A9" w:rsidP="001F69A9">
            <w:pPr>
              <w:spacing w:after="0" w:line="240" w:lineRule="auto"/>
              <w:jc w:val="center"/>
              <w:rPr>
                <w:rFonts w:ascii="Arial" w:eastAsia="Times New Roman" w:hAnsi="Arial" w:cs="Arial"/>
                <w:b/>
                <w:color w:val="000000"/>
                <w:sz w:val="20"/>
                <w:szCs w:val="20"/>
                <w:lang w:eastAsia="es-MX"/>
              </w:rPr>
            </w:pPr>
            <w:r w:rsidRPr="00055465">
              <w:rPr>
                <w:rFonts w:ascii="Arial" w:eastAsia="Times New Roman" w:hAnsi="Arial" w:cs="Arial"/>
                <w:b/>
                <w:color w:val="000000"/>
                <w:sz w:val="20"/>
                <w:szCs w:val="20"/>
                <w:lang w:eastAsia="es-MX"/>
              </w:rPr>
              <w:t>Evaluación formativa de la competencia</w:t>
            </w:r>
          </w:p>
        </w:tc>
      </w:tr>
      <w:tr w:rsidR="001F69A9" w:rsidRPr="00862CFC" w14:paraId="56C17428" w14:textId="77777777" w:rsidTr="001F69A9">
        <w:trPr>
          <w:trHeight w:val="290"/>
        </w:trPr>
        <w:tc>
          <w:tcPr>
            <w:tcW w:w="3969" w:type="dxa"/>
            <w:vMerge/>
            <w:tcBorders>
              <w:top w:val="single" w:sz="4" w:space="0" w:color="auto"/>
              <w:left w:val="single" w:sz="4" w:space="0" w:color="auto"/>
              <w:bottom w:val="single" w:sz="4" w:space="0" w:color="000000"/>
              <w:right w:val="single" w:sz="4" w:space="0" w:color="auto"/>
            </w:tcBorders>
            <w:vAlign w:val="center"/>
            <w:hideMark/>
          </w:tcPr>
          <w:p w14:paraId="5AEA7C94"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851" w:type="dxa"/>
            <w:vMerge/>
            <w:tcBorders>
              <w:top w:val="single" w:sz="4" w:space="0" w:color="auto"/>
              <w:left w:val="single" w:sz="4" w:space="0" w:color="auto"/>
              <w:bottom w:val="single" w:sz="4" w:space="0" w:color="000000"/>
              <w:right w:val="single" w:sz="4" w:space="0" w:color="auto"/>
            </w:tcBorders>
            <w:vAlign w:val="center"/>
            <w:hideMark/>
          </w:tcPr>
          <w:p w14:paraId="70BA28CF"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vAlign w:val="center"/>
            <w:hideMark/>
          </w:tcPr>
          <w:p w14:paraId="30BC6E62"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1" w:type="dxa"/>
            <w:tcBorders>
              <w:top w:val="nil"/>
              <w:left w:val="nil"/>
              <w:bottom w:val="single" w:sz="4" w:space="0" w:color="auto"/>
              <w:right w:val="single" w:sz="4" w:space="0" w:color="auto"/>
            </w:tcBorders>
            <w:shd w:val="clear" w:color="auto" w:fill="auto"/>
            <w:vAlign w:val="center"/>
            <w:hideMark/>
          </w:tcPr>
          <w:p w14:paraId="47E36FB5"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0" w:type="dxa"/>
            <w:tcBorders>
              <w:top w:val="nil"/>
              <w:left w:val="nil"/>
              <w:bottom w:val="single" w:sz="4" w:space="0" w:color="auto"/>
              <w:right w:val="single" w:sz="4" w:space="0" w:color="auto"/>
            </w:tcBorders>
            <w:shd w:val="clear" w:color="auto" w:fill="auto"/>
            <w:vAlign w:val="center"/>
            <w:hideMark/>
          </w:tcPr>
          <w:p w14:paraId="7B413EE1"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709" w:type="dxa"/>
            <w:tcBorders>
              <w:top w:val="nil"/>
              <w:left w:val="nil"/>
              <w:bottom w:val="single" w:sz="4" w:space="0" w:color="auto"/>
              <w:right w:val="single" w:sz="4" w:space="0" w:color="auto"/>
            </w:tcBorders>
            <w:shd w:val="clear" w:color="auto" w:fill="auto"/>
            <w:vAlign w:val="center"/>
            <w:hideMark/>
          </w:tcPr>
          <w:p w14:paraId="11162C8F"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92" w:type="dxa"/>
            <w:tcBorders>
              <w:top w:val="nil"/>
              <w:left w:val="nil"/>
              <w:bottom w:val="single" w:sz="4" w:space="0" w:color="auto"/>
              <w:right w:val="single" w:sz="4" w:space="0" w:color="auto"/>
            </w:tcBorders>
            <w:shd w:val="clear" w:color="auto" w:fill="auto"/>
            <w:vAlign w:val="center"/>
            <w:hideMark/>
          </w:tcPr>
          <w:p w14:paraId="1AB8364E"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28080556" w14:textId="77777777" w:rsidR="001F69A9" w:rsidRPr="00106009" w:rsidRDefault="001F69A9" w:rsidP="001F69A9">
            <w:pPr>
              <w:spacing w:after="0" w:line="240" w:lineRule="auto"/>
              <w:rPr>
                <w:rFonts w:ascii="Arial" w:eastAsia="Times New Roman" w:hAnsi="Arial" w:cs="Arial"/>
                <w:color w:val="000000"/>
                <w:sz w:val="20"/>
                <w:szCs w:val="20"/>
                <w:lang w:eastAsia="es-MX"/>
              </w:rPr>
            </w:pPr>
          </w:p>
        </w:tc>
      </w:tr>
      <w:tr w:rsidR="00017DD1" w:rsidRPr="00106009" w14:paraId="5791D070"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5691FA0C" w14:textId="7FC86425"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Investigación documental (Lista de cotejo)</w:t>
            </w:r>
          </w:p>
        </w:tc>
        <w:tc>
          <w:tcPr>
            <w:tcW w:w="851" w:type="dxa"/>
            <w:tcBorders>
              <w:top w:val="nil"/>
              <w:left w:val="nil"/>
              <w:bottom w:val="single" w:sz="4" w:space="0" w:color="auto"/>
              <w:right w:val="single" w:sz="4" w:space="0" w:color="auto"/>
            </w:tcBorders>
            <w:shd w:val="clear" w:color="auto" w:fill="auto"/>
            <w:noWrap/>
            <w:vAlign w:val="bottom"/>
          </w:tcPr>
          <w:p w14:paraId="39327E32"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612003DA"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2440AB2C"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5FF37CD1"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1B0842DB"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26F998BD" w14:textId="77777777" w:rsidR="00017DD1" w:rsidRPr="00106009"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50654195" w14:textId="77777777" w:rsidR="00017DD1" w:rsidRPr="00106009" w:rsidRDefault="00017DD1" w:rsidP="00017DD1">
            <w:pPr>
              <w:spacing w:after="0" w:line="240" w:lineRule="auto"/>
              <w:jc w:val="both"/>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17DD1" w:rsidRPr="00862CFC" w14:paraId="139C2E48" w14:textId="77777777" w:rsidTr="00EC5145">
        <w:trPr>
          <w:trHeight w:val="290"/>
        </w:trPr>
        <w:tc>
          <w:tcPr>
            <w:tcW w:w="3969" w:type="dxa"/>
            <w:tcBorders>
              <w:top w:val="nil"/>
              <w:left w:val="single" w:sz="4" w:space="0" w:color="auto"/>
              <w:bottom w:val="single" w:sz="4" w:space="0" w:color="auto"/>
              <w:right w:val="single" w:sz="4" w:space="0" w:color="auto"/>
            </w:tcBorders>
            <w:shd w:val="clear" w:color="auto" w:fill="auto"/>
            <w:noWrap/>
            <w:vAlign w:val="center"/>
          </w:tcPr>
          <w:p w14:paraId="4DC2D13F" w14:textId="537989C3"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Reportes y tareas</w:t>
            </w:r>
            <w:r w:rsidR="001D2135">
              <w:rPr>
                <w:rFonts w:ascii="Arial" w:eastAsia="Times New Roman" w:hAnsi="Arial" w:cs="Arial"/>
                <w:color w:val="000000"/>
                <w:sz w:val="20"/>
                <w:szCs w:val="20"/>
                <w:lang w:eastAsia="es-MX"/>
              </w:rPr>
              <w:t xml:space="preserve"> </w:t>
            </w:r>
            <w:r>
              <w:rPr>
                <w:rFonts w:ascii="Arial" w:eastAsia="Times New Roman" w:hAnsi="Arial" w:cs="Arial"/>
                <w:color w:val="000000"/>
                <w:sz w:val="20"/>
                <w:szCs w:val="20"/>
                <w:lang w:eastAsia="es-MX"/>
              </w:rPr>
              <w:t>(Lista de cotejo)</w:t>
            </w:r>
          </w:p>
        </w:tc>
        <w:tc>
          <w:tcPr>
            <w:tcW w:w="851" w:type="dxa"/>
            <w:tcBorders>
              <w:top w:val="nil"/>
              <w:left w:val="nil"/>
              <w:bottom w:val="single" w:sz="4" w:space="0" w:color="auto"/>
              <w:right w:val="single" w:sz="4" w:space="0" w:color="auto"/>
            </w:tcBorders>
            <w:shd w:val="clear" w:color="auto" w:fill="auto"/>
            <w:noWrap/>
            <w:vAlign w:val="bottom"/>
          </w:tcPr>
          <w:p w14:paraId="45E2352E"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20%</w:t>
            </w:r>
          </w:p>
        </w:tc>
        <w:tc>
          <w:tcPr>
            <w:tcW w:w="992" w:type="dxa"/>
            <w:tcBorders>
              <w:top w:val="nil"/>
              <w:left w:val="nil"/>
              <w:bottom w:val="single" w:sz="4" w:space="0" w:color="auto"/>
              <w:right w:val="single" w:sz="4" w:space="0" w:color="auto"/>
            </w:tcBorders>
            <w:shd w:val="clear" w:color="auto" w:fill="auto"/>
            <w:noWrap/>
            <w:vAlign w:val="bottom"/>
          </w:tcPr>
          <w:p w14:paraId="121EF0A4"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16-20</w:t>
            </w:r>
          </w:p>
        </w:tc>
        <w:tc>
          <w:tcPr>
            <w:tcW w:w="851" w:type="dxa"/>
            <w:tcBorders>
              <w:top w:val="nil"/>
              <w:left w:val="nil"/>
              <w:bottom w:val="single" w:sz="4" w:space="0" w:color="auto"/>
              <w:right w:val="single" w:sz="4" w:space="0" w:color="auto"/>
            </w:tcBorders>
            <w:shd w:val="clear" w:color="auto" w:fill="auto"/>
            <w:noWrap/>
            <w:vAlign w:val="bottom"/>
          </w:tcPr>
          <w:p w14:paraId="48028FA1"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11-15</w:t>
            </w:r>
          </w:p>
        </w:tc>
        <w:tc>
          <w:tcPr>
            <w:tcW w:w="850" w:type="dxa"/>
            <w:tcBorders>
              <w:top w:val="nil"/>
              <w:left w:val="nil"/>
              <w:bottom w:val="single" w:sz="4" w:space="0" w:color="auto"/>
              <w:right w:val="single" w:sz="4" w:space="0" w:color="auto"/>
            </w:tcBorders>
            <w:shd w:val="clear" w:color="auto" w:fill="auto"/>
            <w:noWrap/>
            <w:vAlign w:val="bottom"/>
          </w:tcPr>
          <w:p w14:paraId="254CFB57"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6-10</w:t>
            </w:r>
          </w:p>
        </w:tc>
        <w:tc>
          <w:tcPr>
            <w:tcW w:w="709" w:type="dxa"/>
            <w:tcBorders>
              <w:top w:val="nil"/>
              <w:left w:val="nil"/>
              <w:bottom w:val="single" w:sz="4" w:space="0" w:color="auto"/>
              <w:right w:val="single" w:sz="4" w:space="0" w:color="auto"/>
            </w:tcBorders>
            <w:shd w:val="clear" w:color="auto" w:fill="auto"/>
            <w:noWrap/>
            <w:vAlign w:val="bottom"/>
          </w:tcPr>
          <w:p w14:paraId="15530902"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1-5</w:t>
            </w:r>
          </w:p>
        </w:tc>
        <w:tc>
          <w:tcPr>
            <w:tcW w:w="992" w:type="dxa"/>
            <w:tcBorders>
              <w:top w:val="nil"/>
              <w:left w:val="nil"/>
              <w:bottom w:val="single" w:sz="4" w:space="0" w:color="auto"/>
              <w:right w:val="single" w:sz="4" w:space="0" w:color="auto"/>
            </w:tcBorders>
            <w:shd w:val="clear" w:color="auto" w:fill="auto"/>
            <w:noWrap/>
            <w:vAlign w:val="bottom"/>
          </w:tcPr>
          <w:p w14:paraId="2D8D4162"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F121429" w14:textId="77777777" w:rsidR="00017DD1" w:rsidRPr="00521EDB" w:rsidRDefault="00017DD1" w:rsidP="00017DD1">
            <w:pPr>
              <w:spacing w:after="0" w:line="240" w:lineRule="auto"/>
              <w:jc w:val="both"/>
              <w:rPr>
                <w:rFonts w:ascii="Arial" w:eastAsia="Times New Roman" w:hAnsi="Arial" w:cs="Arial"/>
                <w:color w:val="000000"/>
                <w:sz w:val="20"/>
                <w:szCs w:val="20"/>
                <w:lang w:eastAsia="es-MX"/>
              </w:rPr>
            </w:pPr>
            <w:r w:rsidRPr="00521EDB">
              <w:rPr>
                <w:rFonts w:ascii="Arial" w:hAnsi="Arial" w:cs="Arial"/>
                <w:sz w:val="20"/>
                <w:szCs w:val="20"/>
              </w:rPr>
              <w:t>Analiza la información del tema investigado realizando una síntesis y abstracción mediante gráficos (cuadro sinóptico, mapa mental etc.): Elabora gráficos sin faltas de ortografía, describiendo las ideas principales.</w:t>
            </w:r>
          </w:p>
        </w:tc>
      </w:tr>
      <w:tr w:rsidR="00017DD1" w:rsidRPr="00862CFC" w14:paraId="5B1FBF97"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9A83B46" w14:textId="78A6DCB2" w:rsidR="00017DD1" w:rsidRDefault="00017DD1" w:rsidP="00017DD1">
            <w:pPr>
              <w:spacing w:after="0" w:line="240" w:lineRule="auto"/>
              <w:jc w:val="center"/>
              <w:rPr>
                <w:rFonts w:ascii="Arial" w:eastAsia="Times New Roman" w:hAnsi="Arial" w:cs="Arial"/>
                <w:color w:val="000000"/>
                <w:sz w:val="20"/>
                <w:szCs w:val="20"/>
                <w:lang w:eastAsia="es-MX"/>
              </w:rPr>
            </w:pPr>
            <w:r w:rsidRPr="00941B53">
              <w:rPr>
                <w:rFonts w:ascii="Arial" w:eastAsia="Times New Roman" w:hAnsi="Arial" w:cs="Arial"/>
                <w:color w:val="000000"/>
                <w:sz w:val="20"/>
                <w:szCs w:val="20"/>
                <w:lang w:eastAsia="es-MX"/>
              </w:rPr>
              <w:t xml:space="preserve">Exposición individual y/o por equipo </w:t>
            </w:r>
            <w:r>
              <w:rPr>
                <w:rFonts w:ascii="Arial" w:eastAsia="Times New Roman" w:hAnsi="Arial" w:cs="Arial"/>
                <w:color w:val="000000"/>
                <w:sz w:val="20"/>
                <w:szCs w:val="20"/>
                <w:lang w:eastAsia="es-MX"/>
              </w:rPr>
              <w:t>(guía de observación)</w:t>
            </w:r>
          </w:p>
        </w:tc>
        <w:tc>
          <w:tcPr>
            <w:tcW w:w="851" w:type="dxa"/>
            <w:tcBorders>
              <w:top w:val="nil"/>
              <w:left w:val="nil"/>
              <w:bottom w:val="single" w:sz="4" w:space="0" w:color="auto"/>
              <w:right w:val="single" w:sz="4" w:space="0" w:color="auto"/>
            </w:tcBorders>
            <w:shd w:val="clear" w:color="auto" w:fill="auto"/>
            <w:noWrap/>
            <w:vAlign w:val="bottom"/>
          </w:tcPr>
          <w:p w14:paraId="75F6D254"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18EFE1EB"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45BAC285"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28C55377"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351FCC54"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1FEE9307"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8B2539" w14:textId="2931035E" w:rsidR="00017DD1" w:rsidRPr="00862CFC"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Comunicación oral y escrita, análisis y síntesis, demuestra capacidad para aprender de manera autónoma, fomenta la coevaluación del aprendizaje</w:t>
            </w:r>
          </w:p>
        </w:tc>
      </w:tr>
      <w:tr w:rsidR="00017DD1" w:rsidRPr="00862CFC" w14:paraId="0AE7B2E5" w14:textId="77777777" w:rsidTr="001F69A9">
        <w:trPr>
          <w:trHeight w:val="290"/>
        </w:trPr>
        <w:tc>
          <w:tcPr>
            <w:tcW w:w="3969" w:type="dxa"/>
            <w:tcBorders>
              <w:top w:val="nil"/>
              <w:left w:val="single" w:sz="4" w:space="0" w:color="auto"/>
              <w:bottom w:val="single" w:sz="4" w:space="0" w:color="auto"/>
              <w:right w:val="single" w:sz="4" w:space="0" w:color="auto"/>
            </w:tcBorders>
            <w:shd w:val="clear" w:color="auto" w:fill="auto"/>
            <w:noWrap/>
            <w:vAlign w:val="bottom"/>
          </w:tcPr>
          <w:p w14:paraId="6C05F36C" w14:textId="676A4902" w:rsidR="00017DD1"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Examen escrito</w:t>
            </w:r>
          </w:p>
        </w:tc>
        <w:tc>
          <w:tcPr>
            <w:tcW w:w="851" w:type="dxa"/>
            <w:tcBorders>
              <w:top w:val="nil"/>
              <w:left w:val="nil"/>
              <w:bottom w:val="single" w:sz="4" w:space="0" w:color="auto"/>
              <w:right w:val="single" w:sz="4" w:space="0" w:color="auto"/>
            </w:tcBorders>
            <w:shd w:val="clear" w:color="auto" w:fill="auto"/>
            <w:noWrap/>
            <w:vAlign w:val="bottom"/>
          </w:tcPr>
          <w:p w14:paraId="3B5861D5"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30%</w:t>
            </w:r>
          </w:p>
        </w:tc>
        <w:tc>
          <w:tcPr>
            <w:tcW w:w="992" w:type="dxa"/>
            <w:tcBorders>
              <w:top w:val="nil"/>
              <w:left w:val="nil"/>
              <w:bottom w:val="single" w:sz="4" w:space="0" w:color="auto"/>
              <w:right w:val="single" w:sz="4" w:space="0" w:color="auto"/>
            </w:tcBorders>
            <w:shd w:val="clear" w:color="auto" w:fill="auto"/>
            <w:noWrap/>
            <w:vAlign w:val="bottom"/>
          </w:tcPr>
          <w:p w14:paraId="48ADFBEC"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22-30</w:t>
            </w:r>
          </w:p>
        </w:tc>
        <w:tc>
          <w:tcPr>
            <w:tcW w:w="851" w:type="dxa"/>
            <w:tcBorders>
              <w:top w:val="nil"/>
              <w:left w:val="nil"/>
              <w:bottom w:val="single" w:sz="4" w:space="0" w:color="auto"/>
              <w:right w:val="single" w:sz="4" w:space="0" w:color="auto"/>
            </w:tcBorders>
            <w:shd w:val="clear" w:color="auto" w:fill="auto"/>
            <w:noWrap/>
            <w:vAlign w:val="bottom"/>
          </w:tcPr>
          <w:p w14:paraId="55A67AE1"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16-22</w:t>
            </w:r>
          </w:p>
        </w:tc>
        <w:tc>
          <w:tcPr>
            <w:tcW w:w="850" w:type="dxa"/>
            <w:tcBorders>
              <w:top w:val="nil"/>
              <w:left w:val="nil"/>
              <w:bottom w:val="single" w:sz="4" w:space="0" w:color="auto"/>
              <w:right w:val="single" w:sz="4" w:space="0" w:color="auto"/>
            </w:tcBorders>
            <w:shd w:val="clear" w:color="auto" w:fill="auto"/>
            <w:noWrap/>
            <w:vAlign w:val="bottom"/>
          </w:tcPr>
          <w:p w14:paraId="6EC4E406"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9-15</w:t>
            </w:r>
          </w:p>
        </w:tc>
        <w:tc>
          <w:tcPr>
            <w:tcW w:w="709" w:type="dxa"/>
            <w:tcBorders>
              <w:top w:val="nil"/>
              <w:left w:val="nil"/>
              <w:bottom w:val="single" w:sz="4" w:space="0" w:color="auto"/>
              <w:right w:val="single" w:sz="4" w:space="0" w:color="auto"/>
            </w:tcBorders>
            <w:shd w:val="clear" w:color="auto" w:fill="auto"/>
            <w:noWrap/>
            <w:vAlign w:val="bottom"/>
          </w:tcPr>
          <w:p w14:paraId="126CB5AA"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1-8</w:t>
            </w:r>
          </w:p>
        </w:tc>
        <w:tc>
          <w:tcPr>
            <w:tcW w:w="992" w:type="dxa"/>
            <w:tcBorders>
              <w:top w:val="nil"/>
              <w:left w:val="nil"/>
              <w:bottom w:val="single" w:sz="4" w:space="0" w:color="auto"/>
              <w:right w:val="single" w:sz="4" w:space="0" w:color="auto"/>
            </w:tcBorders>
            <w:shd w:val="clear" w:color="auto" w:fill="auto"/>
            <w:noWrap/>
            <w:vAlign w:val="bottom"/>
          </w:tcPr>
          <w:p w14:paraId="6F81FB6B" w14:textId="77777777" w:rsidR="00017DD1" w:rsidRPr="00862CFC" w:rsidRDefault="00017DD1" w:rsidP="00017DD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0%</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8972EB5" w14:textId="77777777" w:rsidR="00017DD1" w:rsidRPr="009B160E" w:rsidRDefault="00017DD1" w:rsidP="00017DD1">
            <w:pPr>
              <w:spacing w:after="0" w:line="240" w:lineRule="auto"/>
              <w:jc w:val="center"/>
              <w:rPr>
                <w:rFonts w:ascii="Arial" w:eastAsia="Times New Roman" w:hAnsi="Arial" w:cs="Arial"/>
                <w:color w:val="000000"/>
                <w:sz w:val="20"/>
                <w:szCs w:val="20"/>
                <w:lang w:eastAsia="es-MX"/>
              </w:rPr>
            </w:pPr>
            <w:r w:rsidRPr="009B160E">
              <w:rPr>
                <w:rFonts w:ascii="Arial" w:eastAsia="Times New Roman" w:hAnsi="Arial" w:cs="Arial"/>
                <w:color w:val="000000"/>
                <w:sz w:val="20"/>
                <w:szCs w:val="20"/>
                <w:lang w:eastAsia="es-MX"/>
              </w:rPr>
              <w:t>Demuestra conocimiento y dominio de los temas de la unidad.</w:t>
            </w:r>
          </w:p>
        </w:tc>
      </w:tr>
      <w:tr w:rsidR="001F69A9" w:rsidRPr="00106009" w14:paraId="2874EA9F" w14:textId="77777777" w:rsidTr="001F69A9">
        <w:trPr>
          <w:trHeight w:val="290"/>
        </w:trPr>
        <w:tc>
          <w:tcPr>
            <w:tcW w:w="4820" w:type="dxa"/>
            <w:gridSpan w:val="2"/>
            <w:tcBorders>
              <w:top w:val="nil"/>
              <w:left w:val="single" w:sz="4" w:space="0" w:color="auto"/>
              <w:bottom w:val="single" w:sz="4" w:space="0" w:color="auto"/>
              <w:right w:val="single" w:sz="4" w:space="0" w:color="auto"/>
            </w:tcBorders>
            <w:shd w:val="clear" w:color="auto" w:fill="auto"/>
            <w:noWrap/>
            <w:vAlign w:val="bottom"/>
            <w:hideMark/>
          </w:tcPr>
          <w:p w14:paraId="75C6A633"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60E2D668"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p>
        </w:tc>
        <w:tc>
          <w:tcPr>
            <w:tcW w:w="992" w:type="dxa"/>
            <w:tcBorders>
              <w:top w:val="nil"/>
              <w:left w:val="nil"/>
              <w:bottom w:val="single" w:sz="4" w:space="0" w:color="auto"/>
              <w:right w:val="single" w:sz="4" w:space="0" w:color="auto"/>
            </w:tcBorders>
            <w:shd w:val="clear" w:color="auto" w:fill="auto"/>
            <w:noWrap/>
            <w:vAlign w:val="bottom"/>
          </w:tcPr>
          <w:p w14:paraId="79483290"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1" w:type="dxa"/>
            <w:tcBorders>
              <w:top w:val="nil"/>
              <w:left w:val="nil"/>
              <w:bottom w:val="single" w:sz="4" w:space="0" w:color="auto"/>
              <w:right w:val="single" w:sz="4" w:space="0" w:color="auto"/>
            </w:tcBorders>
            <w:shd w:val="clear" w:color="auto" w:fill="auto"/>
            <w:noWrap/>
            <w:vAlign w:val="bottom"/>
          </w:tcPr>
          <w:p w14:paraId="61C8B5E5"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850" w:type="dxa"/>
            <w:tcBorders>
              <w:top w:val="nil"/>
              <w:left w:val="nil"/>
              <w:bottom w:val="single" w:sz="4" w:space="0" w:color="auto"/>
              <w:right w:val="single" w:sz="4" w:space="0" w:color="auto"/>
            </w:tcBorders>
            <w:shd w:val="clear" w:color="auto" w:fill="auto"/>
            <w:noWrap/>
            <w:vAlign w:val="bottom"/>
          </w:tcPr>
          <w:p w14:paraId="6BF70E7F"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709" w:type="dxa"/>
            <w:tcBorders>
              <w:top w:val="nil"/>
              <w:left w:val="nil"/>
              <w:bottom w:val="single" w:sz="4" w:space="0" w:color="auto"/>
              <w:right w:val="single" w:sz="4" w:space="0" w:color="auto"/>
            </w:tcBorders>
            <w:shd w:val="clear" w:color="auto" w:fill="auto"/>
            <w:noWrap/>
            <w:vAlign w:val="bottom"/>
          </w:tcPr>
          <w:p w14:paraId="7FF40516"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992" w:type="dxa"/>
            <w:tcBorders>
              <w:top w:val="nil"/>
              <w:left w:val="nil"/>
              <w:bottom w:val="single" w:sz="4" w:space="0" w:color="auto"/>
              <w:right w:val="single" w:sz="4" w:space="0" w:color="auto"/>
            </w:tcBorders>
            <w:shd w:val="clear" w:color="auto" w:fill="auto"/>
            <w:noWrap/>
            <w:vAlign w:val="bottom"/>
          </w:tcPr>
          <w:p w14:paraId="4F740D02"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223F4D9" w14:textId="77777777" w:rsidR="001F69A9" w:rsidRPr="00106009" w:rsidRDefault="001F69A9" w:rsidP="001F69A9">
            <w:pPr>
              <w:spacing w:after="0" w:line="240" w:lineRule="auto"/>
              <w:jc w:val="center"/>
              <w:rPr>
                <w:rFonts w:ascii="Arial" w:eastAsia="Times New Roman" w:hAnsi="Arial" w:cs="Arial"/>
                <w:color w:val="000000"/>
                <w:sz w:val="20"/>
                <w:szCs w:val="20"/>
                <w:lang w:eastAsia="es-MX"/>
              </w:rPr>
            </w:pPr>
          </w:p>
        </w:tc>
      </w:tr>
    </w:tbl>
    <w:p w14:paraId="28599BAC" w14:textId="77777777" w:rsidR="001F69A9" w:rsidRPr="00862CFC" w:rsidRDefault="001F69A9" w:rsidP="001F69A9">
      <w:pPr>
        <w:pStyle w:val="Sinespaciado"/>
        <w:rPr>
          <w:rFonts w:ascii="Arial" w:hAnsi="Arial" w:cs="Arial"/>
          <w:sz w:val="20"/>
          <w:szCs w:val="20"/>
        </w:rPr>
      </w:pPr>
    </w:p>
    <w:p w14:paraId="51E83D2A" w14:textId="77777777" w:rsidR="001F69A9" w:rsidRDefault="001F69A9" w:rsidP="005053AB">
      <w:pPr>
        <w:pStyle w:val="Sinespaciado"/>
        <w:rPr>
          <w:rFonts w:ascii="Arial" w:hAnsi="Arial" w:cs="Arial"/>
          <w:sz w:val="20"/>
          <w:szCs w:val="20"/>
        </w:rPr>
      </w:pPr>
    </w:p>
    <w:p w14:paraId="10B5DB05" w14:textId="77777777" w:rsidR="001F69A9" w:rsidRDefault="001F69A9" w:rsidP="005053AB">
      <w:pPr>
        <w:pStyle w:val="Sinespaciado"/>
        <w:rPr>
          <w:rFonts w:ascii="Arial" w:hAnsi="Arial" w:cs="Arial"/>
          <w:sz w:val="20"/>
          <w:szCs w:val="20"/>
        </w:rPr>
      </w:pPr>
    </w:p>
    <w:p w14:paraId="2BA017E0" w14:textId="77777777" w:rsidR="001F69A9" w:rsidRDefault="001F69A9" w:rsidP="005053AB">
      <w:pPr>
        <w:pStyle w:val="Sinespaciado"/>
        <w:rPr>
          <w:rFonts w:ascii="Arial" w:hAnsi="Arial" w:cs="Arial"/>
          <w:sz w:val="20"/>
          <w:szCs w:val="20"/>
        </w:rPr>
      </w:pPr>
    </w:p>
    <w:p w14:paraId="37C0A3AC" w14:textId="77777777" w:rsidR="001F69A9" w:rsidRDefault="001F69A9" w:rsidP="005053AB">
      <w:pPr>
        <w:pStyle w:val="Sinespaciado"/>
        <w:rPr>
          <w:rFonts w:ascii="Arial" w:hAnsi="Arial" w:cs="Arial"/>
          <w:sz w:val="20"/>
          <w:szCs w:val="20"/>
        </w:rPr>
      </w:pPr>
    </w:p>
    <w:p w14:paraId="7453D945" w14:textId="77777777" w:rsidR="001F69A9" w:rsidRDefault="001F69A9" w:rsidP="005053AB">
      <w:pPr>
        <w:pStyle w:val="Sinespaciado"/>
        <w:rPr>
          <w:rFonts w:ascii="Arial" w:hAnsi="Arial" w:cs="Arial"/>
          <w:sz w:val="20"/>
          <w:szCs w:val="20"/>
        </w:rPr>
      </w:pPr>
    </w:p>
    <w:p w14:paraId="0AB4A534" w14:textId="77777777" w:rsidR="001F69A9" w:rsidRDefault="001F69A9" w:rsidP="005053AB">
      <w:pPr>
        <w:pStyle w:val="Sinespaciado"/>
        <w:rPr>
          <w:rFonts w:ascii="Arial" w:hAnsi="Arial" w:cs="Arial"/>
          <w:sz w:val="20"/>
          <w:szCs w:val="20"/>
        </w:rPr>
      </w:pPr>
    </w:p>
    <w:p w14:paraId="43F1B8E9" w14:textId="77777777" w:rsidR="00C50824" w:rsidRPr="00862CFC" w:rsidRDefault="00C50824" w:rsidP="005053AB">
      <w:pPr>
        <w:pStyle w:val="Sinespaciado"/>
        <w:rPr>
          <w:rFonts w:ascii="Arial" w:hAnsi="Arial" w:cs="Arial"/>
          <w:sz w:val="20"/>
          <w:szCs w:val="20"/>
        </w:rPr>
      </w:pPr>
    </w:p>
    <w:p w14:paraId="7B371EA5" w14:textId="77777777" w:rsidR="00106009" w:rsidRPr="00862CFC" w:rsidRDefault="00106009" w:rsidP="00106009">
      <w:pPr>
        <w:pStyle w:val="Sinespaciado"/>
        <w:numPr>
          <w:ilvl w:val="0"/>
          <w:numId w:val="1"/>
        </w:numPr>
        <w:rPr>
          <w:rFonts w:ascii="Arial" w:hAnsi="Arial" w:cs="Arial"/>
          <w:sz w:val="20"/>
          <w:szCs w:val="20"/>
        </w:rPr>
      </w:pPr>
      <w:r w:rsidRPr="00862CFC">
        <w:rPr>
          <w:rFonts w:ascii="Arial" w:hAnsi="Arial" w:cs="Arial"/>
          <w:sz w:val="20"/>
          <w:szCs w:val="20"/>
        </w:rPr>
        <w:t>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1E25F632" w14:textId="77777777" w:rsidTr="00862CFC">
        <w:tc>
          <w:tcPr>
            <w:tcW w:w="6498" w:type="dxa"/>
            <w:tcBorders>
              <w:top w:val="nil"/>
              <w:left w:val="nil"/>
              <w:bottom w:val="single" w:sz="4" w:space="0" w:color="auto"/>
              <w:right w:val="nil"/>
            </w:tcBorders>
          </w:tcPr>
          <w:p w14:paraId="0C9F901D"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lastRenderedPageBreak/>
              <w:t>Fuentes de información: (5.1)</w:t>
            </w:r>
          </w:p>
        </w:tc>
        <w:tc>
          <w:tcPr>
            <w:tcW w:w="6498" w:type="dxa"/>
            <w:tcBorders>
              <w:top w:val="nil"/>
              <w:left w:val="nil"/>
              <w:bottom w:val="single" w:sz="4" w:space="0" w:color="auto"/>
              <w:right w:val="nil"/>
            </w:tcBorders>
          </w:tcPr>
          <w:p w14:paraId="606858DD" w14:textId="77777777" w:rsidR="00106009" w:rsidRPr="00862CFC" w:rsidRDefault="00106009" w:rsidP="00106009">
            <w:pPr>
              <w:pStyle w:val="Sinespaciado"/>
              <w:rPr>
                <w:rFonts w:ascii="Arial" w:hAnsi="Arial" w:cs="Arial"/>
                <w:sz w:val="20"/>
                <w:szCs w:val="20"/>
              </w:rPr>
            </w:pPr>
            <w:r w:rsidRPr="00862CFC">
              <w:rPr>
                <w:rFonts w:ascii="Arial" w:hAnsi="Arial" w:cs="Arial"/>
                <w:sz w:val="20"/>
                <w:szCs w:val="20"/>
              </w:rPr>
              <w:t>Apoyos didácticos (5.2)</w:t>
            </w:r>
          </w:p>
        </w:tc>
      </w:tr>
      <w:tr w:rsidR="00106009" w:rsidRPr="00862CFC" w14:paraId="06094CA7" w14:textId="77777777" w:rsidTr="00862CFC">
        <w:trPr>
          <w:trHeight w:val="661"/>
        </w:trPr>
        <w:tc>
          <w:tcPr>
            <w:tcW w:w="6498" w:type="dxa"/>
            <w:tcBorders>
              <w:top w:val="single" w:sz="4" w:space="0" w:color="auto"/>
            </w:tcBorders>
          </w:tcPr>
          <w:p w14:paraId="4C75CA48" w14:textId="457298A1" w:rsidR="00106009" w:rsidRDefault="001A0C23" w:rsidP="001A0C23">
            <w:pPr>
              <w:pStyle w:val="Sinespaciado"/>
              <w:numPr>
                <w:ilvl w:val="0"/>
                <w:numId w:val="16"/>
              </w:numPr>
              <w:rPr>
                <w:rFonts w:ascii="Arial" w:hAnsi="Arial" w:cs="Arial"/>
                <w:sz w:val="20"/>
                <w:szCs w:val="20"/>
              </w:rPr>
            </w:pPr>
            <w:proofErr w:type="spellStart"/>
            <w:r w:rsidRPr="00112825">
              <w:rPr>
                <w:rFonts w:ascii="Arial" w:hAnsi="Arial" w:cs="Arial"/>
                <w:sz w:val="20"/>
                <w:szCs w:val="20"/>
                <w:lang w:val="en-US"/>
              </w:rPr>
              <w:t>Michaeli</w:t>
            </w:r>
            <w:proofErr w:type="spellEnd"/>
            <w:r w:rsidRPr="00112825">
              <w:rPr>
                <w:rFonts w:ascii="Arial" w:hAnsi="Arial" w:cs="Arial"/>
                <w:sz w:val="20"/>
                <w:szCs w:val="20"/>
                <w:lang w:val="en-US"/>
              </w:rPr>
              <w:t xml:space="preserve">, Walter; Greif, Helmut; Kauffman, Hans. </w:t>
            </w:r>
            <w:r w:rsidRPr="001A0C23">
              <w:rPr>
                <w:rFonts w:ascii="Arial" w:hAnsi="Arial" w:cs="Arial"/>
                <w:sz w:val="20"/>
                <w:szCs w:val="20"/>
                <w:lang w:val="es-ES_tradnl"/>
              </w:rPr>
              <w:t xml:space="preserve">Tecnología de los </w:t>
            </w:r>
            <w:proofErr w:type="spellStart"/>
            <w:r w:rsidRPr="001A0C23">
              <w:rPr>
                <w:rFonts w:ascii="Arial" w:hAnsi="Arial" w:cs="Arial"/>
                <w:sz w:val="20"/>
                <w:szCs w:val="20"/>
              </w:rPr>
              <w:t>plásticos</w:t>
            </w:r>
            <w:proofErr w:type="spellEnd"/>
            <w:r w:rsidRPr="001A0C23">
              <w:rPr>
                <w:rFonts w:ascii="Arial" w:hAnsi="Arial" w:cs="Arial"/>
                <w:sz w:val="20"/>
                <w:szCs w:val="20"/>
              </w:rPr>
              <w:t xml:space="preserve">, Primera </w:t>
            </w:r>
            <w:proofErr w:type="spellStart"/>
            <w:r w:rsidRPr="001A0C23">
              <w:rPr>
                <w:rFonts w:ascii="Arial" w:hAnsi="Arial" w:cs="Arial"/>
                <w:sz w:val="20"/>
                <w:szCs w:val="20"/>
              </w:rPr>
              <w:t>Edición</w:t>
            </w:r>
            <w:proofErr w:type="spellEnd"/>
            <w:r w:rsidRPr="001A0C23">
              <w:rPr>
                <w:rFonts w:ascii="Arial" w:hAnsi="Arial" w:cs="Arial"/>
                <w:sz w:val="20"/>
                <w:szCs w:val="20"/>
              </w:rPr>
              <w:t xml:space="preserve">, </w:t>
            </w:r>
            <w:proofErr w:type="spellStart"/>
            <w:r w:rsidRPr="001A0C23">
              <w:rPr>
                <w:rFonts w:ascii="Arial" w:hAnsi="Arial" w:cs="Arial"/>
                <w:sz w:val="20"/>
                <w:szCs w:val="20"/>
              </w:rPr>
              <w:t>Hanser</w:t>
            </w:r>
            <w:proofErr w:type="spellEnd"/>
            <w:r w:rsidRPr="001A0C23">
              <w:rPr>
                <w:rFonts w:ascii="Arial" w:hAnsi="Arial" w:cs="Arial"/>
                <w:sz w:val="20"/>
                <w:szCs w:val="20"/>
              </w:rPr>
              <w:t xml:space="preserve">, </w:t>
            </w:r>
            <w:proofErr w:type="spellStart"/>
            <w:r w:rsidRPr="001A0C23">
              <w:rPr>
                <w:rFonts w:ascii="Arial" w:hAnsi="Arial" w:cs="Arial"/>
                <w:sz w:val="20"/>
                <w:szCs w:val="20"/>
              </w:rPr>
              <w:t>España</w:t>
            </w:r>
            <w:proofErr w:type="spellEnd"/>
            <w:r w:rsidRPr="001A0C23">
              <w:rPr>
                <w:rFonts w:ascii="Arial" w:hAnsi="Arial" w:cs="Arial"/>
                <w:sz w:val="20"/>
                <w:szCs w:val="20"/>
              </w:rPr>
              <w:t>.</w:t>
            </w:r>
          </w:p>
          <w:p w14:paraId="754B7F0A" w14:textId="77777777" w:rsidR="001A0C23" w:rsidRDefault="001A0C23" w:rsidP="001A0C23">
            <w:pPr>
              <w:pStyle w:val="Sinespaciado"/>
              <w:numPr>
                <w:ilvl w:val="0"/>
                <w:numId w:val="16"/>
              </w:numPr>
              <w:rPr>
                <w:rFonts w:ascii="Arial" w:hAnsi="Arial" w:cs="Arial"/>
                <w:sz w:val="20"/>
                <w:szCs w:val="20"/>
              </w:rPr>
            </w:pPr>
            <w:proofErr w:type="spellStart"/>
            <w:r w:rsidRPr="001A0C23">
              <w:rPr>
                <w:rFonts w:ascii="Arial" w:hAnsi="Arial" w:cs="Arial"/>
                <w:sz w:val="20"/>
                <w:szCs w:val="20"/>
              </w:rPr>
              <w:t>Dirección</w:t>
            </w:r>
            <w:proofErr w:type="spellEnd"/>
            <w:r w:rsidRPr="001A0C23">
              <w:rPr>
                <w:rFonts w:ascii="Arial" w:hAnsi="Arial" w:cs="Arial"/>
                <w:sz w:val="20"/>
                <w:szCs w:val="20"/>
              </w:rPr>
              <w:t xml:space="preserve"> y </w:t>
            </w:r>
            <w:proofErr w:type="spellStart"/>
            <w:r w:rsidRPr="001A0C23">
              <w:rPr>
                <w:rFonts w:ascii="Arial" w:hAnsi="Arial" w:cs="Arial"/>
                <w:sz w:val="20"/>
                <w:szCs w:val="20"/>
              </w:rPr>
              <w:t>gestión</w:t>
            </w:r>
            <w:proofErr w:type="spellEnd"/>
            <w:r w:rsidRPr="001A0C23">
              <w:rPr>
                <w:rFonts w:ascii="Arial" w:hAnsi="Arial" w:cs="Arial"/>
                <w:sz w:val="20"/>
                <w:szCs w:val="20"/>
              </w:rPr>
              <w:t xml:space="preserve"> de Proyectos un enfoque </w:t>
            </w:r>
            <w:proofErr w:type="spellStart"/>
            <w:r w:rsidRPr="001A0C23">
              <w:rPr>
                <w:rFonts w:ascii="Arial" w:hAnsi="Arial" w:cs="Arial"/>
                <w:sz w:val="20"/>
                <w:szCs w:val="20"/>
              </w:rPr>
              <w:t>práctico</w:t>
            </w:r>
            <w:proofErr w:type="spellEnd"/>
            <w:r w:rsidRPr="001A0C23">
              <w:rPr>
                <w:rFonts w:ascii="Arial" w:hAnsi="Arial" w:cs="Arial"/>
                <w:sz w:val="20"/>
                <w:szCs w:val="20"/>
              </w:rPr>
              <w:t xml:space="preserve">. Alberto </w:t>
            </w:r>
            <w:proofErr w:type="spellStart"/>
            <w:r w:rsidRPr="001A0C23">
              <w:rPr>
                <w:rFonts w:ascii="Arial" w:hAnsi="Arial" w:cs="Arial"/>
                <w:sz w:val="20"/>
                <w:szCs w:val="20"/>
              </w:rPr>
              <w:t>Domínguez</w:t>
            </w:r>
            <w:proofErr w:type="spellEnd"/>
            <w:r w:rsidRPr="001A0C23">
              <w:rPr>
                <w:rFonts w:ascii="Arial" w:hAnsi="Arial" w:cs="Arial"/>
                <w:sz w:val="20"/>
                <w:szCs w:val="20"/>
              </w:rPr>
              <w:t xml:space="preserve"> </w:t>
            </w:r>
            <w:proofErr w:type="spellStart"/>
            <w:r w:rsidRPr="001A0C23">
              <w:rPr>
                <w:rFonts w:ascii="Arial" w:hAnsi="Arial" w:cs="Arial"/>
                <w:sz w:val="20"/>
                <w:szCs w:val="20"/>
              </w:rPr>
              <w:t>Ajenjo.Alfaomega</w:t>
            </w:r>
            <w:proofErr w:type="spellEnd"/>
            <w:r w:rsidRPr="001A0C23">
              <w:rPr>
                <w:rFonts w:ascii="Arial" w:hAnsi="Arial" w:cs="Arial"/>
                <w:sz w:val="20"/>
                <w:szCs w:val="20"/>
              </w:rPr>
              <w:t>.</w:t>
            </w:r>
          </w:p>
          <w:p w14:paraId="3162A2D3" w14:textId="55B3E886" w:rsidR="001A0C23" w:rsidRPr="00862CFC" w:rsidRDefault="001A0C23" w:rsidP="001A0C23">
            <w:pPr>
              <w:pStyle w:val="Sinespaciado"/>
              <w:numPr>
                <w:ilvl w:val="0"/>
                <w:numId w:val="16"/>
              </w:numPr>
              <w:rPr>
                <w:rFonts w:ascii="Arial" w:hAnsi="Arial" w:cs="Arial"/>
                <w:sz w:val="20"/>
                <w:szCs w:val="20"/>
              </w:rPr>
            </w:pPr>
            <w:r w:rsidRPr="001A0C23">
              <w:rPr>
                <w:rFonts w:ascii="Arial" w:hAnsi="Arial" w:cs="Arial"/>
                <w:sz w:val="20"/>
                <w:szCs w:val="20"/>
              </w:rPr>
              <w:t xml:space="preserve">H. S. </w:t>
            </w:r>
            <w:proofErr w:type="spellStart"/>
            <w:r w:rsidRPr="001A0C23">
              <w:rPr>
                <w:rFonts w:ascii="Arial" w:hAnsi="Arial" w:cs="Arial"/>
                <w:sz w:val="20"/>
                <w:szCs w:val="20"/>
              </w:rPr>
              <w:t>Bawa</w:t>
            </w:r>
            <w:proofErr w:type="spellEnd"/>
            <w:r w:rsidRPr="001A0C23">
              <w:rPr>
                <w:rFonts w:ascii="Arial" w:hAnsi="Arial" w:cs="Arial"/>
                <w:sz w:val="20"/>
                <w:szCs w:val="20"/>
              </w:rPr>
              <w:t xml:space="preserve">, Procesos de manufactura, Primera </w:t>
            </w:r>
            <w:proofErr w:type="spellStart"/>
            <w:r w:rsidRPr="001A0C23">
              <w:rPr>
                <w:rFonts w:ascii="Arial" w:hAnsi="Arial" w:cs="Arial"/>
                <w:sz w:val="20"/>
                <w:szCs w:val="20"/>
              </w:rPr>
              <w:t>edición</w:t>
            </w:r>
            <w:proofErr w:type="spellEnd"/>
            <w:r w:rsidRPr="001A0C23">
              <w:rPr>
                <w:rFonts w:ascii="Arial" w:hAnsi="Arial" w:cs="Arial"/>
                <w:sz w:val="20"/>
                <w:szCs w:val="20"/>
              </w:rPr>
              <w:t xml:space="preserve">, Editorial McGraw Hill, </w:t>
            </w:r>
            <w:proofErr w:type="spellStart"/>
            <w:r w:rsidRPr="001A0C23">
              <w:rPr>
                <w:rFonts w:ascii="Arial" w:hAnsi="Arial" w:cs="Arial"/>
                <w:sz w:val="20"/>
                <w:szCs w:val="20"/>
              </w:rPr>
              <w:t>México</w:t>
            </w:r>
            <w:proofErr w:type="spellEnd"/>
            <w:r w:rsidRPr="001A0C23">
              <w:rPr>
                <w:rFonts w:ascii="Arial" w:hAnsi="Arial" w:cs="Arial"/>
                <w:sz w:val="20"/>
                <w:szCs w:val="20"/>
              </w:rPr>
              <w:t>, 2007.</w:t>
            </w:r>
          </w:p>
        </w:tc>
        <w:tc>
          <w:tcPr>
            <w:tcW w:w="6498" w:type="dxa"/>
            <w:tcBorders>
              <w:top w:val="single" w:sz="4" w:space="0" w:color="auto"/>
            </w:tcBorders>
          </w:tcPr>
          <w:p w14:paraId="07FDAA87" w14:textId="3E2E57EF" w:rsidR="001A0C23" w:rsidRPr="001A0C23" w:rsidRDefault="001A0C23" w:rsidP="001A0C23">
            <w:pPr>
              <w:pStyle w:val="Sinespaciado"/>
              <w:numPr>
                <w:ilvl w:val="0"/>
                <w:numId w:val="16"/>
              </w:numPr>
              <w:rPr>
                <w:rFonts w:ascii="Arial" w:hAnsi="Arial" w:cs="Arial"/>
                <w:sz w:val="20"/>
                <w:szCs w:val="20"/>
              </w:rPr>
            </w:pPr>
            <w:r w:rsidRPr="001A0C23">
              <w:rPr>
                <w:rFonts w:ascii="Arial" w:hAnsi="Arial" w:cs="Arial"/>
                <w:sz w:val="20"/>
                <w:szCs w:val="20"/>
              </w:rPr>
              <w:t>Proyector.</w:t>
            </w:r>
          </w:p>
          <w:p w14:paraId="2983BE75" w14:textId="12F045F7" w:rsidR="001A0C23" w:rsidRPr="001A0C23" w:rsidRDefault="001A0C23" w:rsidP="001A0C23">
            <w:pPr>
              <w:pStyle w:val="Sinespaciado"/>
              <w:numPr>
                <w:ilvl w:val="0"/>
                <w:numId w:val="16"/>
              </w:numPr>
              <w:rPr>
                <w:rFonts w:ascii="Arial" w:hAnsi="Arial" w:cs="Arial"/>
                <w:sz w:val="20"/>
                <w:szCs w:val="20"/>
              </w:rPr>
            </w:pPr>
            <w:r w:rsidRPr="001A0C23">
              <w:rPr>
                <w:rFonts w:ascii="Arial" w:hAnsi="Arial" w:cs="Arial"/>
                <w:sz w:val="20"/>
                <w:szCs w:val="20"/>
              </w:rPr>
              <w:t>Internet.</w:t>
            </w:r>
          </w:p>
          <w:p w14:paraId="300D3725" w14:textId="77777777" w:rsidR="00106009" w:rsidRPr="00862CFC" w:rsidRDefault="00106009" w:rsidP="00106009">
            <w:pPr>
              <w:pStyle w:val="Sinespaciado"/>
              <w:rPr>
                <w:rFonts w:ascii="Arial" w:hAnsi="Arial" w:cs="Arial"/>
                <w:sz w:val="20"/>
                <w:szCs w:val="20"/>
              </w:rPr>
            </w:pPr>
          </w:p>
        </w:tc>
      </w:tr>
    </w:tbl>
    <w:p w14:paraId="2DCE5DB7" w14:textId="77777777" w:rsidR="00106009" w:rsidRPr="00862CFC" w:rsidRDefault="00106009" w:rsidP="00106009">
      <w:pPr>
        <w:pStyle w:val="Sinespaciado"/>
        <w:rPr>
          <w:rFonts w:ascii="Arial" w:hAnsi="Arial" w:cs="Arial"/>
          <w:sz w:val="20"/>
          <w:szCs w:val="20"/>
        </w:rPr>
      </w:pPr>
    </w:p>
    <w:p w14:paraId="60EDEE0D" w14:textId="77777777" w:rsidR="00206F1D" w:rsidRPr="00862CFC" w:rsidRDefault="00106009" w:rsidP="00862CFC">
      <w:pPr>
        <w:pStyle w:val="Sinespaciado"/>
        <w:numPr>
          <w:ilvl w:val="0"/>
          <w:numId w:val="1"/>
        </w:numPr>
        <w:rPr>
          <w:rFonts w:ascii="Arial" w:hAnsi="Arial" w:cs="Arial"/>
          <w:sz w:val="20"/>
          <w:szCs w:val="20"/>
        </w:rPr>
      </w:pPr>
      <w:r w:rsidRPr="00862CFC">
        <w:rPr>
          <w:rFonts w:ascii="Arial" w:hAnsi="Arial" w:cs="Arial"/>
          <w:sz w:val="20"/>
          <w:szCs w:val="20"/>
        </w:rPr>
        <w:t>Calendarización de evaluación en semanas (6)</w:t>
      </w:r>
    </w:p>
    <w:p w14:paraId="22D247E2"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962"/>
        <w:gridCol w:w="755"/>
        <w:gridCol w:w="749"/>
        <w:gridCol w:w="749"/>
        <w:gridCol w:w="749"/>
        <w:gridCol w:w="758"/>
        <w:gridCol w:w="748"/>
        <w:gridCol w:w="748"/>
        <w:gridCol w:w="748"/>
        <w:gridCol w:w="749"/>
        <w:gridCol w:w="758"/>
        <w:gridCol w:w="753"/>
        <w:gridCol w:w="753"/>
        <w:gridCol w:w="753"/>
        <w:gridCol w:w="753"/>
        <w:gridCol w:w="753"/>
        <w:gridCol w:w="758"/>
      </w:tblGrid>
      <w:tr w:rsidR="00862CFC" w:rsidRPr="00862CFC" w14:paraId="4D9F7110" w14:textId="77777777" w:rsidTr="00862CFC">
        <w:tc>
          <w:tcPr>
            <w:tcW w:w="764" w:type="dxa"/>
          </w:tcPr>
          <w:p w14:paraId="781C76C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64" w:type="dxa"/>
          </w:tcPr>
          <w:p w14:paraId="77067E2C"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64" w:type="dxa"/>
          </w:tcPr>
          <w:p w14:paraId="4F2346C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64" w:type="dxa"/>
          </w:tcPr>
          <w:p w14:paraId="1760518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64" w:type="dxa"/>
          </w:tcPr>
          <w:p w14:paraId="6524C28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64" w:type="dxa"/>
          </w:tcPr>
          <w:p w14:paraId="4E483D2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64" w:type="dxa"/>
          </w:tcPr>
          <w:p w14:paraId="445F58F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64" w:type="dxa"/>
          </w:tcPr>
          <w:p w14:paraId="18E4B401"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64" w:type="dxa"/>
          </w:tcPr>
          <w:p w14:paraId="18DA4DA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5" w:type="dxa"/>
          </w:tcPr>
          <w:p w14:paraId="09E1B77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65" w:type="dxa"/>
          </w:tcPr>
          <w:p w14:paraId="33491C9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65" w:type="dxa"/>
          </w:tcPr>
          <w:p w14:paraId="16DB8396"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65" w:type="dxa"/>
          </w:tcPr>
          <w:p w14:paraId="7E53CF1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5" w:type="dxa"/>
          </w:tcPr>
          <w:p w14:paraId="703C3E4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65" w:type="dxa"/>
          </w:tcPr>
          <w:p w14:paraId="522F22E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65" w:type="dxa"/>
          </w:tcPr>
          <w:p w14:paraId="755AFFC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5" w:type="dxa"/>
          </w:tcPr>
          <w:p w14:paraId="3F12C1B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862CFC" w:rsidRPr="00862CFC" w14:paraId="6C8D133C" w14:textId="77777777" w:rsidTr="00862CFC">
        <w:tc>
          <w:tcPr>
            <w:tcW w:w="764" w:type="dxa"/>
          </w:tcPr>
          <w:p w14:paraId="78C140E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w:t>
            </w:r>
          </w:p>
        </w:tc>
        <w:tc>
          <w:tcPr>
            <w:tcW w:w="764" w:type="dxa"/>
          </w:tcPr>
          <w:p w14:paraId="28E328A5" w14:textId="4AB29FAC" w:rsidR="00862CFC" w:rsidRPr="00862CFC" w:rsidRDefault="008600F5" w:rsidP="005053AB">
            <w:pPr>
              <w:pStyle w:val="Sinespaciado"/>
              <w:rPr>
                <w:rFonts w:ascii="Arial" w:hAnsi="Arial" w:cs="Arial"/>
                <w:sz w:val="20"/>
                <w:szCs w:val="20"/>
              </w:rPr>
            </w:pPr>
            <w:r>
              <w:rPr>
                <w:rFonts w:ascii="Arial" w:hAnsi="Arial" w:cs="Arial"/>
                <w:sz w:val="20"/>
                <w:szCs w:val="20"/>
              </w:rPr>
              <w:t>ED</w:t>
            </w:r>
          </w:p>
        </w:tc>
        <w:tc>
          <w:tcPr>
            <w:tcW w:w="764" w:type="dxa"/>
          </w:tcPr>
          <w:p w14:paraId="2D9B163D" w14:textId="77777777" w:rsidR="00862CFC" w:rsidRPr="00862CFC" w:rsidRDefault="00862CFC" w:rsidP="005053AB">
            <w:pPr>
              <w:pStyle w:val="Sinespaciado"/>
              <w:rPr>
                <w:rFonts w:ascii="Arial" w:hAnsi="Arial" w:cs="Arial"/>
                <w:sz w:val="20"/>
                <w:szCs w:val="20"/>
              </w:rPr>
            </w:pPr>
          </w:p>
        </w:tc>
        <w:tc>
          <w:tcPr>
            <w:tcW w:w="764" w:type="dxa"/>
          </w:tcPr>
          <w:p w14:paraId="31B0E2E6" w14:textId="77777777" w:rsidR="00862CFC" w:rsidRPr="00862CFC" w:rsidRDefault="00862CFC" w:rsidP="005053AB">
            <w:pPr>
              <w:pStyle w:val="Sinespaciado"/>
              <w:rPr>
                <w:rFonts w:ascii="Arial" w:hAnsi="Arial" w:cs="Arial"/>
                <w:sz w:val="20"/>
                <w:szCs w:val="20"/>
              </w:rPr>
            </w:pPr>
          </w:p>
        </w:tc>
        <w:tc>
          <w:tcPr>
            <w:tcW w:w="764" w:type="dxa"/>
          </w:tcPr>
          <w:p w14:paraId="69FD68FE" w14:textId="77777777" w:rsidR="00862CFC" w:rsidRPr="00862CFC" w:rsidRDefault="00862CFC" w:rsidP="005053AB">
            <w:pPr>
              <w:pStyle w:val="Sinespaciado"/>
              <w:rPr>
                <w:rFonts w:ascii="Arial" w:hAnsi="Arial" w:cs="Arial"/>
                <w:sz w:val="20"/>
                <w:szCs w:val="20"/>
              </w:rPr>
            </w:pPr>
          </w:p>
        </w:tc>
        <w:tc>
          <w:tcPr>
            <w:tcW w:w="764" w:type="dxa"/>
          </w:tcPr>
          <w:p w14:paraId="39B1D781" w14:textId="4AF0EBF1" w:rsidR="00862CFC" w:rsidRPr="00862CFC" w:rsidRDefault="00701DAA" w:rsidP="005053AB">
            <w:pPr>
              <w:pStyle w:val="Sinespaciado"/>
              <w:rPr>
                <w:rFonts w:ascii="Arial" w:hAnsi="Arial" w:cs="Arial"/>
                <w:sz w:val="20"/>
                <w:szCs w:val="20"/>
              </w:rPr>
            </w:pPr>
            <w:r>
              <w:rPr>
                <w:rFonts w:ascii="Arial" w:hAnsi="Arial" w:cs="Arial"/>
                <w:sz w:val="20"/>
                <w:szCs w:val="20"/>
              </w:rPr>
              <w:t>EF1</w:t>
            </w:r>
          </w:p>
        </w:tc>
        <w:tc>
          <w:tcPr>
            <w:tcW w:w="764" w:type="dxa"/>
          </w:tcPr>
          <w:p w14:paraId="76A533AC" w14:textId="77777777" w:rsidR="00862CFC" w:rsidRPr="00862CFC" w:rsidRDefault="00862CFC" w:rsidP="005053AB">
            <w:pPr>
              <w:pStyle w:val="Sinespaciado"/>
              <w:rPr>
                <w:rFonts w:ascii="Arial" w:hAnsi="Arial" w:cs="Arial"/>
                <w:sz w:val="20"/>
                <w:szCs w:val="20"/>
              </w:rPr>
            </w:pPr>
          </w:p>
        </w:tc>
        <w:tc>
          <w:tcPr>
            <w:tcW w:w="764" w:type="dxa"/>
          </w:tcPr>
          <w:p w14:paraId="3ABC3616" w14:textId="77777777" w:rsidR="00862CFC" w:rsidRPr="00862CFC" w:rsidRDefault="00862CFC" w:rsidP="005053AB">
            <w:pPr>
              <w:pStyle w:val="Sinespaciado"/>
              <w:rPr>
                <w:rFonts w:ascii="Arial" w:hAnsi="Arial" w:cs="Arial"/>
                <w:sz w:val="20"/>
                <w:szCs w:val="20"/>
              </w:rPr>
            </w:pPr>
          </w:p>
        </w:tc>
        <w:tc>
          <w:tcPr>
            <w:tcW w:w="764" w:type="dxa"/>
          </w:tcPr>
          <w:p w14:paraId="6173B358" w14:textId="77777777" w:rsidR="00862CFC" w:rsidRPr="00862CFC" w:rsidRDefault="00862CFC" w:rsidP="005053AB">
            <w:pPr>
              <w:pStyle w:val="Sinespaciado"/>
              <w:rPr>
                <w:rFonts w:ascii="Arial" w:hAnsi="Arial" w:cs="Arial"/>
                <w:sz w:val="20"/>
                <w:szCs w:val="20"/>
              </w:rPr>
            </w:pPr>
          </w:p>
        </w:tc>
        <w:tc>
          <w:tcPr>
            <w:tcW w:w="765" w:type="dxa"/>
          </w:tcPr>
          <w:p w14:paraId="2EB43081" w14:textId="77777777" w:rsidR="00862CFC" w:rsidRPr="00862CFC" w:rsidRDefault="00862CFC" w:rsidP="005053AB">
            <w:pPr>
              <w:pStyle w:val="Sinespaciado"/>
              <w:rPr>
                <w:rFonts w:ascii="Arial" w:hAnsi="Arial" w:cs="Arial"/>
                <w:sz w:val="20"/>
                <w:szCs w:val="20"/>
              </w:rPr>
            </w:pPr>
          </w:p>
        </w:tc>
        <w:tc>
          <w:tcPr>
            <w:tcW w:w="765" w:type="dxa"/>
          </w:tcPr>
          <w:p w14:paraId="51B5902A" w14:textId="69102A96" w:rsidR="00862CFC" w:rsidRPr="00862CFC" w:rsidRDefault="00701DAA" w:rsidP="005053AB">
            <w:pPr>
              <w:pStyle w:val="Sinespaciado"/>
              <w:rPr>
                <w:rFonts w:ascii="Arial" w:hAnsi="Arial" w:cs="Arial"/>
                <w:sz w:val="20"/>
                <w:szCs w:val="20"/>
              </w:rPr>
            </w:pPr>
            <w:r>
              <w:rPr>
                <w:rFonts w:ascii="Arial" w:hAnsi="Arial" w:cs="Arial"/>
                <w:sz w:val="20"/>
                <w:szCs w:val="20"/>
              </w:rPr>
              <w:t>EF</w:t>
            </w:r>
            <w:r w:rsidR="004A251F">
              <w:rPr>
                <w:rFonts w:ascii="Arial" w:hAnsi="Arial" w:cs="Arial"/>
                <w:sz w:val="20"/>
                <w:szCs w:val="20"/>
              </w:rPr>
              <w:t>2</w:t>
            </w:r>
          </w:p>
        </w:tc>
        <w:tc>
          <w:tcPr>
            <w:tcW w:w="765" w:type="dxa"/>
          </w:tcPr>
          <w:p w14:paraId="3D688A27" w14:textId="77777777" w:rsidR="00862CFC" w:rsidRPr="00862CFC" w:rsidRDefault="00862CFC" w:rsidP="005053AB">
            <w:pPr>
              <w:pStyle w:val="Sinespaciado"/>
              <w:rPr>
                <w:rFonts w:ascii="Arial" w:hAnsi="Arial" w:cs="Arial"/>
                <w:sz w:val="20"/>
                <w:szCs w:val="20"/>
              </w:rPr>
            </w:pPr>
          </w:p>
        </w:tc>
        <w:tc>
          <w:tcPr>
            <w:tcW w:w="765" w:type="dxa"/>
          </w:tcPr>
          <w:p w14:paraId="6E88CD69" w14:textId="77777777" w:rsidR="00862CFC" w:rsidRPr="00862CFC" w:rsidRDefault="00862CFC" w:rsidP="005053AB">
            <w:pPr>
              <w:pStyle w:val="Sinespaciado"/>
              <w:rPr>
                <w:rFonts w:ascii="Arial" w:hAnsi="Arial" w:cs="Arial"/>
                <w:sz w:val="20"/>
                <w:szCs w:val="20"/>
              </w:rPr>
            </w:pPr>
          </w:p>
        </w:tc>
        <w:tc>
          <w:tcPr>
            <w:tcW w:w="765" w:type="dxa"/>
          </w:tcPr>
          <w:p w14:paraId="113D2DC8" w14:textId="77777777" w:rsidR="00862CFC" w:rsidRPr="00862CFC" w:rsidRDefault="00862CFC" w:rsidP="005053AB">
            <w:pPr>
              <w:pStyle w:val="Sinespaciado"/>
              <w:rPr>
                <w:rFonts w:ascii="Arial" w:hAnsi="Arial" w:cs="Arial"/>
                <w:sz w:val="20"/>
                <w:szCs w:val="20"/>
              </w:rPr>
            </w:pPr>
          </w:p>
        </w:tc>
        <w:tc>
          <w:tcPr>
            <w:tcW w:w="765" w:type="dxa"/>
          </w:tcPr>
          <w:p w14:paraId="73121636" w14:textId="77777777" w:rsidR="00862CFC" w:rsidRPr="00862CFC" w:rsidRDefault="00862CFC" w:rsidP="005053AB">
            <w:pPr>
              <w:pStyle w:val="Sinespaciado"/>
              <w:rPr>
                <w:rFonts w:ascii="Arial" w:hAnsi="Arial" w:cs="Arial"/>
                <w:sz w:val="20"/>
                <w:szCs w:val="20"/>
              </w:rPr>
            </w:pPr>
          </w:p>
        </w:tc>
        <w:tc>
          <w:tcPr>
            <w:tcW w:w="765" w:type="dxa"/>
          </w:tcPr>
          <w:p w14:paraId="17EB1D8A" w14:textId="77777777" w:rsidR="00862CFC" w:rsidRPr="00862CFC" w:rsidRDefault="00862CFC" w:rsidP="005053AB">
            <w:pPr>
              <w:pStyle w:val="Sinespaciado"/>
              <w:rPr>
                <w:rFonts w:ascii="Arial" w:hAnsi="Arial" w:cs="Arial"/>
                <w:sz w:val="20"/>
                <w:szCs w:val="20"/>
              </w:rPr>
            </w:pPr>
          </w:p>
        </w:tc>
        <w:tc>
          <w:tcPr>
            <w:tcW w:w="765" w:type="dxa"/>
          </w:tcPr>
          <w:p w14:paraId="31D8FDCB" w14:textId="787BC827" w:rsidR="00862CFC" w:rsidRPr="00862CFC" w:rsidRDefault="00701DAA" w:rsidP="005053AB">
            <w:pPr>
              <w:pStyle w:val="Sinespaciado"/>
              <w:rPr>
                <w:rFonts w:ascii="Arial" w:hAnsi="Arial" w:cs="Arial"/>
                <w:sz w:val="20"/>
                <w:szCs w:val="20"/>
              </w:rPr>
            </w:pPr>
            <w:r>
              <w:rPr>
                <w:rFonts w:ascii="Arial" w:hAnsi="Arial" w:cs="Arial"/>
                <w:sz w:val="20"/>
                <w:szCs w:val="20"/>
              </w:rPr>
              <w:t>EF</w:t>
            </w:r>
            <w:r w:rsidR="004A251F">
              <w:rPr>
                <w:rFonts w:ascii="Arial" w:hAnsi="Arial" w:cs="Arial"/>
                <w:sz w:val="20"/>
                <w:szCs w:val="20"/>
              </w:rPr>
              <w:t>3</w:t>
            </w:r>
          </w:p>
        </w:tc>
      </w:tr>
      <w:tr w:rsidR="00862CFC" w:rsidRPr="00862CFC" w14:paraId="114B978B" w14:textId="77777777" w:rsidTr="00862CFC">
        <w:tc>
          <w:tcPr>
            <w:tcW w:w="764" w:type="dxa"/>
          </w:tcPr>
          <w:p w14:paraId="7B27D1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w:t>
            </w:r>
          </w:p>
        </w:tc>
        <w:tc>
          <w:tcPr>
            <w:tcW w:w="764" w:type="dxa"/>
          </w:tcPr>
          <w:p w14:paraId="4197E4A1" w14:textId="77777777" w:rsidR="00862CFC" w:rsidRPr="00862CFC" w:rsidRDefault="00862CFC" w:rsidP="005053AB">
            <w:pPr>
              <w:pStyle w:val="Sinespaciado"/>
              <w:rPr>
                <w:rFonts w:ascii="Arial" w:hAnsi="Arial" w:cs="Arial"/>
                <w:sz w:val="20"/>
                <w:szCs w:val="20"/>
              </w:rPr>
            </w:pPr>
          </w:p>
        </w:tc>
        <w:tc>
          <w:tcPr>
            <w:tcW w:w="764" w:type="dxa"/>
          </w:tcPr>
          <w:p w14:paraId="7B2ADA76" w14:textId="77777777" w:rsidR="00862CFC" w:rsidRPr="00862CFC" w:rsidRDefault="00862CFC" w:rsidP="005053AB">
            <w:pPr>
              <w:pStyle w:val="Sinespaciado"/>
              <w:rPr>
                <w:rFonts w:ascii="Arial" w:hAnsi="Arial" w:cs="Arial"/>
                <w:sz w:val="20"/>
                <w:szCs w:val="20"/>
              </w:rPr>
            </w:pPr>
          </w:p>
        </w:tc>
        <w:tc>
          <w:tcPr>
            <w:tcW w:w="764" w:type="dxa"/>
          </w:tcPr>
          <w:p w14:paraId="360BE93D" w14:textId="77777777" w:rsidR="00862CFC" w:rsidRPr="00862CFC" w:rsidRDefault="00862CFC" w:rsidP="005053AB">
            <w:pPr>
              <w:pStyle w:val="Sinespaciado"/>
              <w:rPr>
                <w:rFonts w:ascii="Arial" w:hAnsi="Arial" w:cs="Arial"/>
                <w:sz w:val="20"/>
                <w:szCs w:val="20"/>
              </w:rPr>
            </w:pPr>
          </w:p>
        </w:tc>
        <w:tc>
          <w:tcPr>
            <w:tcW w:w="764" w:type="dxa"/>
          </w:tcPr>
          <w:p w14:paraId="01FF931E" w14:textId="77777777" w:rsidR="00862CFC" w:rsidRPr="00862CFC" w:rsidRDefault="00862CFC" w:rsidP="005053AB">
            <w:pPr>
              <w:pStyle w:val="Sinespaciado"/>
              <w:rPr>
                <w:rFonts w:ascii="Arial" w:hAnsi="Arial" w:cs="Arial"/>
                <w:sz w:val="20"/>
                <w:szCs w:val="20"/>
              </w:rPr>
            </w:pPr>
          </w:p>
        </w:tc>
        <w:tc>
          <w:tcPr>
            <w:tcW w:w="764" w:type="dxa"/>
          </w:tcPr>
          <w:p w14:paraId="44BBA417" w14:textId="77777777" w:rsidR="00862CFC" w:rsidRPr="00862CFC" w:rsidRDefault="00862CFC" w:rsidP="005053AB">
            <w:pPr>
              <w:pStyle w:val="Sinespaciado"/>
              <w:rPr>
                <w:rFonts w:ascii="Arial" w:hAnsi="Arial" w:cs="Arial"/>
                <w:sz w:val="20"/>
                <w:szCs w:val="20"/>
              </w:rPr>
            </w:pPr>
          </w:p>
        </w:tc>
        <w:tc>
          <w:tcPr>
            <w:tcW w:w="764" w:type="dxa"/>
          </w:tcPr>
          <w:p w14:paraId="6D92D70E" w14:textId="77777777" w:rsidR="00862CFC" w:rsidRPr="00862CFC" w:rsidRDefault="00862CFC" w:rsidP="005053AB">
            <w:pPr>
              <w:pStyle w:val="Sinespaciado"/>
              <w:rPr>
                <w:rFonts w:ascii="Arial" w:hAnsi="Arial" w:cs="Arial"/>
                <w:sz w:val="20"/>
                <w:szCs w:val="20"/>
              </w:rPr>
            </w:pPr>
          </w:p>
        </w:tc>
        <w:tc>
          <w:tcPr>
            <w:tcW w:w="764" w:type="dxa"/>
          </w:tcPr>
          <w:p w14:paraId="3551169E" w14:textId="77777777" w:rsidR="00862CFC" w:rsidRPr="00862CFC" w:rsidRDefault="00862CFC" w:rsidP="005053AB">
            <w:pPr>
              <w:pStyle w:val="Sinespaciado"/>
              <w:rPr>
                <w:rFonts w:ascii="Arial" w:hAnsi="Arial" w:cs="Arial"/>
                <w:sz w:val="20"/>
                <w:szCs w:val="20"/>
              </w:rPr>
            </w:pPr>
          </w:p>
        </w:tc>
        <w:tc>
          <w:tcPr>
            <w:tcW w:w="764" w:type="dxa"/>
          </w:tcPr>
          <w:p w14:paraId="02DD7FD9" w14:textId="77777777" w:rsidR="00862CFC" w:rsidRPr="00862CFC" w:rsidRDefault="00862CFC" w:rsidP="005053AB">
            <w:pPr>
              <w:pStyle w:val="Sinespaciado"/>
              <w:rPr>
                <w:rFonts w:ascii="Arial" w:hAnsi="Arial" w:cs="Arial"/>
                <w:sz w:val="20"/>
                <w:szCs w:val="20"/>
              </w:rPr>
            </w:pPr>
          </w:p>
        </w:tc>
        <w:tc>
          <w:tcPr>
            <w:tcW w:w="765" w:type="dxa"/>
          </w:tcPr>
          <w:p w14:paraId="067E5026" w14:textId="77777777" w:rsidR="00862CFC" w:rsidRPr="00862CFC" w:rsidRDefault="00862CFC" w:rsidP="005053AB">
            <w:pPr>
              <w:pStyle w:val="Sinespaciado"/>
              <w:rPr>
                <w:rFonts w:ascii="Arial" w:hAnsi="Arial" w:cs="Arial"/>
                <w:sz w:val="20"/>
                <w:szCs w:val="20"/>
              </w:rPr>
            </w:pPr>
          </w:p>
        </w:tc>
        <w:tc>
          <w:tcPr>
            <w:tcW w:w="765" w:type="dxa"/>
          </w:tcPr>
          <w:p w14:paraId="36D56AA5" w14:textId="77777777" w:rsidR="00862CFC" w:rsidRPr="00862CFC" w:rsidRDefault="00862CFC" w:rsidP="005053AB">
            <w:pPr>
              <w:pStyle w:val="Sinespaciado"/>
              <w:rPr>
                <w:rFonts w:ascii="Arial" w:hAnsi="Arial" w:cs="Arial"/>
                <w:sz w:val="20"/>
                <w:szCs w:val="20"/>
              </w:rPr>
            </w:pPr>
          </w:p>
        </w:tc>
        <w:tc>
          <w:tcPr>
            <w:tcW w:w="765" w:type="dxa"/>
          </w:tcPr>
          <w:p w14:paraId="34690630" w14:textId="77777777" w:rsidR="00862CFC" w:rsidRPr="00862CFC" w:rsidRDefault="00862CFC" w:rsidP="005053AB">
            <w:pPr>
              <w:pStyle w:val="Sinespaciado"/>
              <w:rPr>
                <w:rFonts w:ascii="Arial" w:hAnsi="Arial" w:cs="Arial"/>
                <w:sz w:val="20"/>
                <w:szCs w:val="20"/>
              </w:rPr>
            </w:pPr>
          </w:p>
        </w:tc>
        <w:tc>
          <w:tcPr>
            <w:tcW w:w="765" w:type="dxa"/>
          </w:tcPr>
          <w:p w14:paraId="3C1F2A37" w14:textId="77777777" w:rsidR="00862CFC" w:rsidRPr="00862CFC" w:rsidRDefault="00862CFC" w:rsidP="005053AB">
            <w:pPr>
              <w:pStyle w:val="Sinespaciado"/>
              <w:rPr>
                <w:rFonts w:ascii="Arial" w:hAnsi="Arial" w:cs="Arial"/>
                <w:sz w:val="20"/>
                <w:szCs w:val="20"/>
              </w:rPr>
            </w:pPr>
          </w:p>
        </w:tc>
        <w:tc>
          <w:tcPr>
            <w:tcW w:w="765" w:type="dxa"/>
          </w:tcPr>
          <w:p w14:paraId="12A36476" w14:textId="77777777" w:rsidR="00862CFC" w:rsidRPr="00862CFC" w:rsidRDefault="00862CFC" w:rsidP="005053AB">
            <w:pPr>
              <w:pStyle w:val="Sinespaciado"/>
              <w:rPr>
                <w:rFonts w:ascii="Arial" w:hAnsi="Arial" w:cs="Arial"/>
                <w:sz w:val="20"/>
                <w:szCs w:val="20"/>
              </w:rPr>
            </w:pPr>
          </w:p>
        </w:tc>
        <w:tc>
          <w:tcPr>
            <w:tcW w:w="765" w:type="dxa"/>
          </w:tcPr>
          <w:p w14:paraId="2151CC99" w14:textId="77777777" w:rsidR="00862CFC" w:rsidRPr="00862CFC" w:rsidRDefault="00862CFC" w:rsidP="005053AB">
            <w:pPr>
              <w:pStyle w:val="Sinespaciado"/>
              <w:rPr>
                <w:rFonts w:ascii="Arial" w:hAnsi="Arial" w:cs="Arial"/>
                <w:sz w:val="20"/>
                <w:szCs w:val="20"/>
              </w:rPr>
            </w:pPr>
          </w:p>
        </w:tc>
        <w:tc>
          <w:tcPr>
            <w:tcW w:w="765" w:type="dxa"/>
          </w:tcPr>
          <w:p w14:paraId="5A22D93B" w14:textId="77777777" w:rsidR="00862CFC" w:rsidRPr="00862CFC" w:rsidRDefault="00862CFC" w:rsidP="005053AB">
            <w:pPr>
              <w:pStyle w:val="Sinespaciado"/>
              <w:rPr>
                <w:rFonts w:ascii="Arial" w:hAnsi="Arial" w:cs="Arial"/>
                <w:sz w:val="20"/>
                <w:szCs w:val="20"/>
              </w:rPr>
            </w:pPr>
          </w:p>
        </w:tc>
        <w:tc>
          <w:tcPr>
            <w:tcW w:w="765" w:type="dxa"/>
          </w:tcPr>
          <w:p w14:paraId="05F48980" w14:textId="77777777" w:rsidR="00862CFC" w:rsidRPr="00862CFC" w:rsidRDefault="00862CFC" w:rsidP="005053AB">
            <w:pPr>
              <w:pStyle w:val="Sinespaciado"/>
              <w:rPr>
                <w:rFonts w:ascii="Arial" w:hAnsi="Arial" w:cs="Arial"/>
                <w:sz w:val="20"/>
                <w:szCs w:val="20"/>
              </w:rPr>
            </w:pPr>
          </w:p>
        </w:tc>
      </w:tr>
      <w:tr w:rsidR="00862CFC" w:rsidRPr="00862CFC" w14:paraId="630E1569" w14:textId="77777777" w:rsidTr="00862CFC">
        <w:tc>
          <w:tcPr>
            <w:tcW w:w="764" w:type="dxa"/>
          </w:tcPr>
          <w:p w14:paraId="1C01712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w:t>
            </w:r>
          </w:p>
        </w:tc>
        <w:tc>
          <w:tcPr>
            <w:tcW w:w="764" w:type="dxa"/>
          </w:tcPr>
          <w:p w14:paraId="7E5E03AF" w14:textId="77777777" w:rsidR="00862CFC" w:rsidRPr="00862CFC" w:rsidRDefault="00862CFC" w:rsidP="005053AB">
            <w:pPr>
              <w:pStyle w:val="Sinespaciado"/>
              <w:rPr>
                <w:rFonts w:ascii="Arial" w:hAnsi="Arial" w:cs="Arial"/>
                <w:sz w:val="20"/>
                <w:szCs w:val="20"/>
              </w:rPr>
            </w:pPr>
          </w:p>
        </w:tc>
        <w:tc>
          <w:tcPr>
            <w:tcW w:w="764" w:type="dxa"/>
          </w:tcPr>
          <w:p w14:paraId="77C044B6" w14:textId="77777777" w:rsidR="00862CFC" w:rsidRPr="00862CFC" w:rsidRDefault="00862CFC" w:rsidP="005053AB">
            <w:pPr>
              <w:pStyle w:val="Sinespaciado"/>
              <w:rPr>
                <w:rFonts w:ascii="Arial" w:hAnsi="Arial" w:cs="Arial"/>
                <w:sz w:val="20"/>
                <w:szCs w:val="20"/>
              </w:rPr>
            </w:pPr>
          </w:p>
        </w:tc>
        <w:tc>
          <w:tcPr>
            <w:tcW w:w="764" w:type="dxa"/>
          </w:tcPr>
          <w:p w14:paraId="2618E8F0" w14:textId="77777777" w:rsidR="00862CFC" w:rsidRPr="00862CFC" w:rsidRDefault="00862CFC" w:rsidP="005053AB">
            <w:pPr>
              <w:pStyle w:val="Sinespaciado"/>
              <w:rPr>
                <w:rFonts w:ascii="Arial" w:hAnsi="Arial" w:cs="Arial"/>
                <w:sz w:val="20"/>
                <w:szCs w:val="20"/>
              </w:rPr>
            </w:pPr>
          </w:p>
        </w:tc>
        <w:tc>
          <w:tcPr>
            <w:tcW w:w="764" w:type="dxa"/>
          </w:tcPr>
          <w:p w14:paraId="24AD0B8B" w14:textId="77777777" w:rsidR="00862CFC" w:rsidRPr="00862CFC" w:rsidRDefault="00862CFC" w:rsidP="005053AB">
            <w:pPr>
              <w:pStyle w:val="Sinespaciado"/>
              <w:rPr>
                <w:rFonts w:ascii="Arial" w:hAnsi="Arial" w:cs="Arial"/>
                <w:sz w:val="20"/>
                <w:szCs w:val="20"/>
              </w:rPr>
            </w:pPr>
          </w:p>
        </w:tc>
        <w:tc>
          <w:tcPr>
            <w:tcW w:w="764" w:type="dxa"/>
          </w:tcPr>
          <w:p w14:paraId="1DA08A7F" w14:textId="77777777" w:rsidR="00862CFC" w:rsidRPr="00862CFC" w:rsidRDefault="00862CFC" w:rsidP="005053AB">
            <w:pPr>
              <w:pStyle w:val="Sinespaciado"/>
              <w:rPr>
                <w:rFonts w:ascii="Arial" w:hAnsi="Arial" w:cs="Arial"/>
                <w:sz w:val="20"/>
                <w:szCs w:val="20"/>
              </w:rPr>
            </w:pPr>
          </w:p>
        </w:tc>
        <w:tc>
          <w:tcPr>
            <w:tcW w:w="764" w:type="dxa"/>
          </w:tcPr>
          <w:p w14:paraId="32EDEA0D" w14:textId="77777777" w:rsidR="00862CFC" w:rsidRPr="00862CFC" w:rsidRDefault="00862CFC" w:rsidP="005053AB">
            <w:pPr>
              <w:pStyle w:val="Sinespaciado"/>
              <w:rPr>
                <w:rFonts w:ascii="Arial" w:hAnsi="Arial" w:cs="Arial"/>
                <w:sz w:val="20"/>
                <w:szCs w:val="20"/>
              </w:rPr>
            </w:pPr>
          </w:p>
        </w:tc>
        <w:tc>
          <w:tcPr>
            <w:tcW w:w="764" w:type="dxa"/>
          </w:tcPr>
          <w:p w14:paraId="6C38CC3D" w14:textId="77777777" w:rsidR="00862CFC" w:rsidRPr="00862CFC" w:rsidRDefault="00862CFC" w:rsidP="005053AB">
            <w:pPr>
              <w:pStyle w:val="Sinespaciado"/>
              <w:rPr>
                <w:rFonts w:ascii="Arial" w:hAnsi="Arial" w:cs="Arial"/>
                <w:sz w:val="20"/>
                <w:szCs w:val="20"/>
              </w:rPr>
            </w:pPr>
          </w:p>
        </w:tc>
        <w:tc>
          <w:tcPr>
            <w:tcW w:w="764" w:type="dxa"/>
          </w:tcPr>
          <w:p w14:paraId="5A001FFE" w14:textId="77777777" w:rsidR="00862CFC" w:rsidRPr="00862CFC" w:rsidRDefault="00862CFC" w:rsidP="005053AB">
            <w:pPr>
              <w:pStyle w:val="Sinespaciado"/>
              <w:rPr>
                <w:rFonts w:ascii="Arial" w:hAnsi="Arial" w:cs="Arial"/>
                <w:sz w:val="20"/>
                <w:szCs w:val="20"/>
              </w:rPr>
            </w:pPr>
          </w:p>
        </w:tc>
        <w:tc>
          <w:tcPr>
            <w:tcW w:w="765" w:type="dxa"/>
          </w:tcPr>
          <w:p w14:paraId="51D83966" w14:textId="77777777" w:rsidR="00862CFC" w:rsidRPr="00862CFC" w:rsidRDefault="00862CFC" w:rsidP="005053AB">
            <w:pPr>
              <w:pStyle w:val="Sinespaciado"/>
              <w:rPr>
                <w:rFonts w:ascii="Arial" w:hAnsi="Arial" w:cs="Arial"/>
                <w:sz w:val="20"/>
                <w:szCs w:val="20"/>
              </w:rPr>
            </w:pPr>
          </w:p>
        </w:tc>
        <w:tc>
          <w:tcPr>
            <w:tcW w:w="765" w:type="dxa"/>
          </w:tcPr>
          <w:p w14:paraId="6F1EEDFF" w14:textId="77777777" w:rsidR="00862CFC" w:rsidRPr="00862CFC" w:rsidRDefault="00862CFC" w:rsidP="005053AB">
            <w:pPr>
              <w:pStyle w:val="Sinespaciado"/>
              <w:rPr>
                <w:rFonts w:ascii="Arial" w:hAnsi="Arial" w:cs="Arial"/>
                <w:sz w:val="20"/>
                <w:szCs w:val="20"/>
              </w:rPr>
            </w:pPr>
          </w:p>
        </w:tc>
        <w:tc>
          <w:tcPr>
            <w:tcW w:w="765" w:type="dxa"/>
          </w:tcPr>
          <w:p w14:paraId="109D37B7" w14:textId="77777777" w:rsidR="00862CFC" w:rsidRPr="00862CFC" w:rsidRDefault="00862CFC" w:rsidP="005053AB">
            <w:pPr>
              <w:pStyle w:val="Sinespaciado"/>
              <w:rPr>
                <w:rFonts w:ascii="Arial" w:hAnsi="Arial" w:cs="Arial"/>
                <w:sz w:val="20"/>
                <w:szCs w:val="20"/>
              </w:rPr>
            </w:pPr>
          </w:p>
        </w:tc>
        <w:tc>
          <w:tcPr>
            <w:tcW w:w="765" w:type="dxa"/>
          </w:tcPr>
          <w:p w14:paraId="7A6F267E" w14:textId="77777777" w:rsidR="00862CFC" w:rsidRPr="00862CFC" w:rsidRDefault="00862CFC" w:rsidP="005053AB">
            <w:pPr>
              <w:pStyle w:val="Sinespaciado"/>
              <w:rPr>
                <w:rFonts w:ascii="Arial" w:hAnsi="Arial" w:cs="Arial"/>
                <w:sz w:val="20"/>
                <w:szCs w:val="20"/>
              </w:rPr>
            </w:pPr>
          </w:p>
        </w:tc>
        <w:tc>
          <w:tcPr>
            <w:tcW w:w="765" w:type="dxa"/>
          </w:tcPr>
          <w:p w14:paraId="1524A6C3" w14:textId="77777777" w:rsidR="00862CFC" w:rsidRPr="00862CFC" w:rsidRDefault="00862CFC" w:rsidP="005053AB">
            <w:pPr>
              <w:pStyle w:val="Sinespaciado"/>
              <w:rPr>
                <w:rFonts w:ascii="Arial" w:hAnsi="Arial" w:cs="Arial"/>
                <w:sz w:val="20"/>
                <w:szCs w:val="20"/>
              </w:rPr>
            </w:pPr>
          </w:p>
        </w:tc>
        <w:tc>
          <w:tcPr>
            <w:tcW w:w="765" w:type="dxa"/>
          </w:tcPr>
          <w:p w14:paraId="3A1E4B66" w14:textId="77777777" w:rsidR="00862CFC" w:rsidRPr="00862CFC" w:rsidRDefault="00862CFC" w:rsidP="005053AB">
            <w:pPr>
              <w:pStyle w:val="Sinespaciado"/>
              <w:rPr>
                <w:rFonts w:ascii="Arial" w:hAnsi="Arial" w:cs="Arial"/>
                <w:sz w:val="20"/>
                <w:szCs w:val="20"/>
              </w:rPr>
            </w:pPr>
          </w:p>
        </w:tc>
        <w:tc>
          <w:tcPr>
            <w:tcW w:w="765" w:type="dxa"/>
          </w:tcPr>
          <w:p w14:paraId="373F699D" w14:textId="77777777" w:rsidR="00862CFC" w:rsidRPr="00862CFC" w:rsidRDefault="00862CFC" w:rsidP="005053AB">
            <w:pPr>
              <w:pStyle w:val="Sinespaciado"/>
              <w:rPr>
                <w:rFonts w:ascii="Arial" w:hAnsi="Arial" w:cs="Arial"/>
                <w:sz w:val="20"/>
                <w:szCs w:val="20"/>
              </w:rPr>
            </w:pPr>
          </w:p>
        </w:tc>
        <w:tc>
          <w:tcPr>
            <w:tcW w:w="765" w:type="dxa"/>
          </w:tcPr>
          <w:p w14:paraId="16C3728C" w14:textId="77777777" w:rsidR="00862CFC" w:rsidRPr="00862CFC" w:rsidRDefault="00862CFC" w:rsidP="005053AB">
            <w:pPr>
              <w:pStyle w:val="Sinespaciado"/>
              <w:rPr>
                <w:rFonts w:ascii="Arial" w:hAnsi="Arial" w:cs="Arial"/>
                <w:sz w:val="20"/>
                <w:szCs w:val="20"/>
              </w:rPr>
            </w:pPr>
          </w:p>
        </w:tc>
      </w:tr>
    </w:tbl>
    <w:p w14:paraId="2E5851F6" w14:textId="77777777" w:rsidR="005053AB" w:rsidRPr="00862CFC" w:rsidRDefault="005053AB" w:rsidP="005053AB">
      <w:pPr>
        <w:pStyle w:val="Sinespaciado"/>
        <w:rPr>
          <w:rFonts w:ascii="Arial" w:hAnsi="Arial" w:cs="Arial"/>
          <w:sz w:val="20"/>
          <w:szCs w:val="20"/>
        </w:rPr>
      </w:pPr>
    </w:p>
    <w:p w14:paraId="0D4D04AA"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5EB8AD5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6DDFF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44277345" w14:textId="77777777" w:rsidR="00862CFC" w:rsidRPr="00862CFC" w:rsidRDefault="00862CFC" w:rsidP="005053AB">
      <w:pPr>
        <w:pStyle w:val="Sinespaciado"/>
        <w:rPr>
          <w:rFonts w:ascii="Arial" w:hAnsi="Arial" w:cs="Arial"/>
          <w:sz w:val="20"/>
          <w:szCs w:val="20"/>
        </w:rPr>
      </w:pPr>
    </w:p>
    <w:p w14:paraId="387E02B2"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553A3E54"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6760A4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6975705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5963303D"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4D3E7950" w14:textId="77777777" w:rsidR="00862CFC" w:rsidRPr="00862CFC" w:rsidRDefault="00862CFC" w:rsidP="005053AB">
      <w:pPr>
        <w:pStyle w:val="Sinespaciado"/>
        <w:rPr>
          <w:rFonts w:ascii="Arial" w:hAnsi="Arial" w:cs="Arial"/>
          <w:sz w:val="20"/>
          <w:szCs w:val="20"/>
        </w:rPr>
      </w:pPr>
    </w:p>
    <w:p w14:paraId="70C0D42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9"/>
        <w:gridCol w:w="2444"/>
      </w:tblGrid>
      <w:tr w:rsidR="00862CFC" w:rsidRPr="00862CFC" w14:paraId="776D256A" w14:textId="77777777" w:rsidTr="00031DD0">
        <w:trPr>
          <w:jc w:val="right"/>
        </w:trPr>
        <w:tc>
          <w:tcPr>
            <w:tcW w:w="2229" w:type="dxa"/>
          </w:tcPr>
          <w:p w14:paraId="3097605D"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Fecha de elaboración</w:t>
            </w:r>
          </w:p>
        </w:tc>
        <w:tc>
          <w:tcPr>
            <w:tcW w:w="2444" w:type="dxa"/>
            <w:tcBorders>
              <w:bottom w:val="single" w:sz="4" w:space="0" w:color="auto"/>
            </w:tcBorders>
          </w:tcPr>
          <w:p w14:paraId="3A58B038" w14:textId="33554502" w:rsidR="00862CFC" w:rsidRPr="00862CFC" w:rsidRDefault="009C13BB" w:rsidP="005053AB">
            <w:pPr>
              <w:pStyle w:val="Sinespaciado"/>
              <w:rPr>
                <w:rFonts w:ascii="Arial" w:hAnsi="Arial" w:cs="Arial"/>
                <w:sz w:val="20"/>
                <w:szCs w:val="20"/>
              </w:rPr>
            </w:pPr>
            <w:r w:rsidRPr="009C13BB">
              <w:rPr>
                <w:rFonts w:ascii="Arial" w:hAnsi="Arial" w:cs="Arial"/>
                <w:sz w:val="20"/>
                <w:szCs w:val="20"/>
              </w:rPr>
              <w:t>01 de septiembre 2022</w:t>
            </w:r>
          </w:p>
        </w:tc>
      </w:tr>
    </w:tbl>
    <w:p w14:paraId="314141E1" w14:textId="77777777" w:rsidR="00862CFC" w:rsidRDefault="00862CFC" w:rsidP="005053AB">
      <w:pPr>
        <w:pStyle w:val="Sinespaciado"/>
        <w:rPr>
          <w:rFonts w:ascii="Arial" w:hAnsi="Arial" w:cs="Arial"/>
          <w:sz w:val="20"/>
          <w:szCs w:val="20"/>
        </w:rPr>
      </w:pPr>
    </w:p>
    <w:p w14:paraId="2F891DA5" w14:textId="77777777" w:rsidR="00031DD0" w:rsidRDefault="00031DD0" w:rsidP="005053AB">
      <w:pPr>
        <w:pStyle w:val="Sinespaciado"/>
        <w:rPr>
          <w:rFonts w:ascii="Arial" w:hAnsi="Arial" w:cs="Arial"/>
          <w:sz w:val="20"/>
          <w:szCs w:val="20"/>
        </w:rPr>
      </w:pPr>
    </w:p>
    <w:p w14:paraId="3A4312AA"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AD4CB1" w:rsidRPr="00862CFC" w14:paraId="6FE1B329" w14:textId="77777777" w:rsidTr="0080739C">
        <w:trPr>
          <w:trHeight w:val="256"/>
          <w:jc w:val="center"/>
        </w:trPr>
        <w:tc>
          <w:tcPr>
            <w:tcW w:w="6091" w:type="dxa"/>
            <w:tcBorders>
              <w:bottom w:val="single" w:sz="4" w:space="0" w:color="auto"/>
            </w:tcBorders>
          </w:tcPr>
          <w:p w14:paraId="3A2FE7CA" w14:textId="2A5E2733" w:rsidR="00AD4CB1" w:rsidRPr="00862CFC" w:rsidRDefault="00AD4CB1" w:rsidP="00AD4CB1">
            <w:pPr>
              <w:pStyle w:val="Sinespaciado"/>
              <w:jc w:val="center"/>
              <w:rPr>
                <w:rFonts w:ascii="Arial" w:hAnsi="Arial" w:cs="Arial"/>
                <w:sz w:val="20"/>
                <w:szCs w:val="20"/>
              </w:rPr>
            </w:pPr>
            <w:r>
              <w:rPr>
                <w:rFonts w:ascii="Arial" w:hAnsi="Arial" w:cs="Arial"/>
                <w:b/>
                <w:bCs/>
                <w:sz w:val="20"/>
                <w:szCs w:val="20"/>
              </w:rPr>
              <w:t>JOEL FRANCISCO PAVA CHIPOL</w:t>
            </w:r>
          </w:p>
        </w:tc>
        <w:tc>
          <w:tcPr>
            <w:tcW w:w="850" w:type="dxa"/>
          </w:tcPr>
          <w:p w14:paraId="5ADBF6AA" w14:textId="77777777" w:rsidR="00AD4CB1" w:rsidRPr="00862CFC" w:rsidRDefault="00AD4CB1" w:rsidP="00AD4CB1">
            <w:pPr>
              <w:pStyle w:val="Sinespaciado"/>
              <w:jc w:val="center"/>
              <w:rPr>
                <w:rFonts w:ascii="Arial" w:hAnsi="Arial" w:cs="Arial"/>
                <w:sz w:val="20"/>
                <w:szCs w:val="20"/>
              </w:rPr>
            </w:pPr>
          </w:p>
        </w:tc>
        <w:tc>
          <w:tcPr>
            <w:tcW w:w="6055" w:type="dxa"/>
            <w:tcBorders>
              <w:bottom w:val="single" w:sz="4" w:space="0" w:color="auto"/>
            </w:tcBorders>
          </w:tcPr>
          <w:p w14:paraId="4392C022" w14:textId="0E094AEF" w:rsidR="00AD4CB1" w:rsidRPr="00862CFC" w:rsidRDefault="009C13BB" w:rsidP="00AD4CB1">
            <w:pPr>
              <w:pStyle w:val="Sinespaciado"/>
              <w:jc w:val="center"/>
              <w:rPr>
                <w:rFonts w:ascii="Arial" w:hAnsi="Arial" w:cs="Arial"/>
                <w:sz w:val="20"/>
                <w:szCs w:val="20"/>
              </w:rPr>
            </w:pPr>
            <w:r>
              <w:rPr>
                <w:rFonts w:ascii="Arial" w:hAnsi="Arial" w:cs="Arial"/>
                <w:b/>
                <w:bCs/>
                <w:sz w:val="20"/>
                <w:szCs w:val="20"/>
              </w:rPr>
              <w:t>ESTEBAN DOMINGUEZ FISCAL</w:t>
            </w:r>
            <w:r w:rsidR="00AD4CB1">
              <w:rPr>
                <w:rFonts w:ascii="Arial" w:hAnsi="Arial" w:cs="Arial"/>
                <w:sz w:val="20"/>
                <w:szCs w:val="20"/>
              </w:rPr>
              <w:t xml:space="preserve"> </w:t>
            </w:r>
          </w:p>
        </w:tc>
      </w:tr>
      <w:tr w:rsidR="00862CFC" w:rsidRPr="00862CFC" w14:paraId="0159D965" w14:textId="77777777" w:rsidTr="00031DD0">
        <w:trPr>
          <w:jc w:val="center"/>
        </w:trPr>
        <w:tc>
          <w:tcPr>
            <w:tcW w:w="6091" w:type="dxa"/>
            <w:tcBorders>
              <w:top w:val="single" w:sz="4" w:space="0" w:color="auto"/>
            </w:tcBorders>
          </w:tcPr>
          <w:p w14:paraId="40A331CB"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4FBA0300"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E11F111"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del(de la) Jefe(a) de Departamento Académico</w:t>
            </w:r>
          </w:p>
        </w:tc>
      </w:tr>
    </w:tbl>
    <w:p w14:paraId="6EF59E5A" w14:textId="77777777" w:rsidR="00862CFC" w:rsidRPr="00862CFC" w:rsidRDefault="00862CFC" w:rsidP="005053AB">
      <w:pPr>
        <w:pStyle w:val="Sinespaciado"/>
        <w:rPr>
          <w:rFonts w:ascii="Arial" w:hAnsi="Arial" w:cs="Arial"/>
          <w:sz w:val="20"/>
          <w:szCs w:val="20"/>
        </w:rPr>
      </w:pPr>
    </w:p>
    <w:p w14:paraId="5FC8D868" w14:textId="77777777" w:rsidR="00862CFC" w:rsidRPr="00862CFC" w:rsidRDefault="00862CFC" w:rsidP="005053AB">
      <w:pPr>
        <w:pStyle w:val="Sinespaciado"/>
        <w:rPr>
          <w:rFonts w:ascii="Arial" w:hAnsi="Arial" w:cs="Arial"/>
          <w:sz w:val="20"/>
          <w:szCs w:val="20"/>
        </w:rPr>
      </w:pPr>
    </w:p>
    <w:p w14:paraId="372300F2" w14:textId="77777777" w:rsidR="007A22EC" w:rsidRDefault="007A22EC" w:rsidP="005053AB">
      <w:pPr>
        <w:pStyle w:val="Sinespaciado"/>
        <w:rPr>
          <w:rFonts w:ascii="Arial" w:hAnsi="Arial" w:cs="Arial"/>
          <w:sz w:val="20"/>
          <w:szCs w:val="20"/>
        </w:rPr>
      </w:pPr>
    </w:p>
    <w:p w14:paraId="54E824B8" w14:textId="77777777" w:rsidR="000626FF" w:rsidRDefault="000626FF">
      <w:pPr>
        <w:rPr>
          <w:rFonts w:ascii="Arial" w:hAnsi="Arial" w:cs="Arial"/>
          <w:sz w:val="20"/>
          <w:szCs w:val="20"/>
        </w:rPr>
      </w:pPr>
      <w:r>
        <w:rPr>
          <w:rFonts w:ascii="Arial" w:hAnsi="Arial" w:cs="Arial"/>
          <w:sz w:val="20"/>
          <w:szCs w:val="20"/>
        </w:rPr>
        <w:br w:type="page"/>
      </w:r>
    </w:p>
    <w:p w14:paraId="68D59AC1"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9EDE3D" w14:textId="77777777" w:rsidR="000626FF" w:rsidRDefault="000626FF" w:rsidP="000626FF">
      <w:pPr>
        <w:pStyle w:val="Sinespaciado"/>
        <w:jc w:val="both"/>
        <w:rPr>
          <w:rFonts w:ascii="Arial" w:hAnsi="Arial" w:cs="Arial"/>
          <w:b/>
          <w:sz w:val="20"/>
        </w:rPr>
      </w:pPr>
      <w:r w:rsidRPr="00604BA3">
        <w:rPr>
          <w:rFonts w:ascii="Arial" w:hAnsi="Arial" w:cs="Arial"/>
          <w:b/>
          <w:sz w:val="20"/>
        </w:rPr>
        <w:lastRenderedPageBreak/>
        <w:t xml:space="preserve">(1) Caracterización de la asignatura </w:t>
      </w:r>
    </w:p>
    <w:p w14:paraId="1AC0BB3B" w14:textId="77777777" w:rsidR="000626FF" w:rsidRDefault="000626FF" w:rsidP="000626FF">
      <w:pPr>
        <w:pStyle w:val="Sinespaciado"/>
        <w:jc w:val="both"/>
        <w:rPr>
          <w:rFonts w:ascii="Arial" w:hAnsi="Arial" w:cs="Arial"/>
          <w:b/>
          <w:sz w:val="20"/>
        </w:rPr>
      </w:pPr>
    </w:p>
    <w:p w14:paraId="6EDB7D94"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Determinar los atributos de la asignatura, de modo que claramente se distinga de las demás y, al mismo tiempo, se vea las relaciones con las demás y con el perfil profesional: </w:t>
      </w:r>
    </w:p>
    <w:p w14:paraId="756D8AFA" w14:textId="77777777" w:rsidR="000626FF" w:rsidRDefault="000626FF" w:rsidP="000626FF">
      <w:pPr>
        <w:pStyle w:val="Sinespaciado"/>
        <w:jc w:val="both"/>
        <w:rPr>
          <w:rFonts w:ascii="Arial" w:hAnsi="Arial" w:cs="Arial"/>
          <w:sz w:val="20"/>
        </w:rPr>
      </w:pPr>
    </w:p>
    <w:p w14:paraId="06798E89"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Explicar la aportación de la asignatura a</w:t>
      </w:r>
      <w:r>
        <w:rPr>
          <w:rFonts w:ascii="Arial" w:hAnsi="Arial" w:cs="Arial"/>
          <w:sz w:val="20"/>
        </w:rPr>
        <w:t xml:space="preserve">l perfil profesional. </w:t>
      </w:r>
    </w:p>
    <w:p w14:paraId="005DDF09"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 xml:space="preserve">Explicar la importancia de la asignatura. </w:t>
      </w:r>
    </w:p>
    <w:p w14:paraId="2C4217C4" w14:textId="77777777" w:rsidR="000626FF" w:rsidRDefault="000626FF" w:rsidP="000626FF">
      <w:pPr>
        <w:pStyle w:val="Sinespaciado"/>
        <w:numPr>
          <w:ilvl w:val="0"/>
          <w:numId w:val="3"/>
        </w:numPr>
        <w:jc w:val="both"/>
        <w:rPr>
          <w:rFonts w:ascii="Arial" w:hAnsi="Arial" w:cs="Arial"/>
          <w:sz w:val="20"/>
        </w:rPr>
      </w:pPr>
      <w:r w:rsidRPr="00604BA3">
        <w:rPr>
          <w:rFonts w:ascii="Arial" w:hAnsi="Arial" w:cs="Arial"/>
          <w:sz w:val="20"/>
        </w:rPr>
        <w:t>Explicar en qué consiste la asignatura.</w:t>
      </w:r>
    </w:p>
    <w:p w14:paraId="7E967638" w14:textId="77777777" w:rsidR="000626FF" w:rsidRPr="00604BA3" w:rsidRDefault="000626FF" w:rsidP="000626FF">
      <w:pPr>
        <w:pStyle w:val="Sinespaciado"/>
        <w:numPr>
          <w:ilvl w:val="0"/>
          <w:numId w:val="3"/>
        </w:numPr>
        <w:jc w:val="both"/>
        <w:rPr>
          <w:rFonts w:ascii="Arial" w:hAnsi="Arial" w:cs="Arial"/>
          <w:sz w:val="20"/>
        </w:rPr>
      </w:pPr>
      <w:r w:rsidRPr="00604BA3">
        <w:rPr>
          <w:rFonts w:ascii="Arial" w:hAnsi="Arial" w:cs="Arial"/>
          <w:sz w:val="20"/>
        </w:rPr>
        <w:t xml:space="preserve">Explicar con qué </w:t>
      </w:r>
      <w:proofErr w:type="gramStart"/>
      <w:r w:rsidRPr="00604BA3">
        <w:rPr>
          <w:rFonts w:ascii="Arial" w:hAnsi="Arial" w:cs="Arial"/>
          <w:sz w:val="20"/>
        </w:rPr>
        <w:t>otras asignaturas se relaciona</w:t>
      </w:r>
      <w:proofErr w:type="gramEnd"/>
      <w:r w:rsidRPr="00604BA3">
        <w:rPr>
          <w:rFonts w:ascii="Arial" w:hAnsi="Arial" w:cs="Arial"/>
          <w:sz w:val="20"/>
        </w:rPr>
        <w:t xml:space="preserve">, en qué temas, con que competencias específicas  </w:t>
      </w:r>
    </w:p>
    <w:p w14:paraId="6D423D86" w14:textId="77777777" w:rsidR="000626FF" w:rsidRDefault="000626FF" w:rsidP="000626FF">
      <w:pPr>
        <w:pStyle w:val="Sinespaciado"/>
        <w:jc w:val="both"/>
        <w:rPr>
          <w:rFonts w:ascii="Arial" w:hAnsi="Arial" w:cs="Arial"/>
          <w:sz w:val="20"/>
        </w:rPr>
      </w:pPr>
    </w:p>
    <w:p w14:paraId="213F2F33"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(2) Intención didáctica </w:t>
      </w:r>
    </w:p>
    <w:p w14:paraId="10027233" w14:textId="77777777" w:rsidR="000626FF" w:rsidRPr="00604BA3" w:rsidRDefault="000626FF" w:rsidP="000626FF">
      <w:pPr>
        <w:pStyle w:val="Sinespaciado"/>
        <w:jc w:val="both"/>
        <w:rPr>
          <w:rFonts w:ascii="Arial" w:hAnsi="Arial" w:cs="Arial"/>
          <w:b/>
          <w:sz w:val="20"/>
        </w:rPr>
      </w:pPr>
    </w:p>
    <w:p w14:paraId="48E3CA9F"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Explicar claramente la forma de tratar la asignatura de tal manera que oriente las actividades de enseñanza y aprendizaje: </w:t>
      </w:r>
    </w:p>
    <w:p w14:paraId="65E10329"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La manera de abordar los contenidos. </w:t>
      </w:r>
    </w:p>
    <w:p w14:paraId="04432E17"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El enfoque con que deben ser tratados. </w:t>
      </w:r>
    </w:p>
    <w:p w14:paraId="204BD4F1"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La extensión y la profundidad de </w:t>
      </w:r>
      <w:proofErr w:type="gramStart"/>
      <w:r w:rsidRPr="00604BA3">
        <w:rPr>
          <w:rFonts w:ascii="Arial" w:hAnsi="Arial" w:cs="Arial"/>
          <w:sz w:val="20"/>
        </w:rPr>
        <w:t>los mismos</w:t>
      </w:r>
      <w:proofErr w:type="gramEnd"/>
      <w:r w:rsidRPr="00604BA3">
        <w:rPr>
          <w:rFonts w:ascii="Arial" w:hAnsi="Arial" w:cs="Arial"/>
          <w:sz w:val="20"/>
        </w:rPr>
        <w:t xml:space="preserve">. </w:t>
      </w:r>
    </w:p>
    <w:p w14:paraId="1834D7F4"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Que actividades del estudiante se deben resaltar para el desarrollo de competencias genéricas. </w:t>
      </w:r>
    </w:p>
    <w:p w14:paraId="3E4D5A2C" w14:textId="77777777" w:rsidR="000626FF"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Que competencias genéricas se están desarrollando con el tratamiento de los contenidos de la asignatura. </w:t>
      </w:r>
    </w:p>
    <w:p w14:paraId="38891C1B" w14:textId="77777777" w:rsidR="000626FF" w:rsidRPr="00604BA3" w:rsidRDefault="000626FF" w:rsidP="000626FF">
      <w:pPr>
        <w:pStyle w:val="Sinespaciado"/>
        <w:numPr>
          <w:ilvl w:val="0"/>
          <w:numId w:val="4"/>
        </w:numPr>
        <w:jc w:val="both"/>
        <w:rPr>
          <w:rFonts w:ascii="Arial" w:hAnsi="Arial" w:cs="Arial"/>
          <w:sz w:val="20"/>
        </w:rPr>
      </w:pPr>
      <w:r w:rsidRPr="00604BA3">
        <w:rPr>
          <w:rFonts w:ascii="Arial" w:hAnsi="Arial" w:cs="Arial"/>
          <w:sz w:val="20"/>
        </w:rPr>
        <w:t xml:space="preserve">De manera general explicar el papel que debe desempeñar el (la) profesor(a) para el desarrollo de la asignatura.  </w:t>
      </w:r>
    </w:p>
    <w:p w14:paraId="7F0814A4" w14:textId="77777777" w:rsidR="000626FF" w:rsidRDefault="000626FF" w:rsidP="000626FF">
      <w:pPr>
        <w:pStyle w:val="Sinespaciado"/>
        <w:jc w:val="both"/>
        <w:rPr>
          <w:rFonts w:ascii="Arial" w:hAnsi="Arial" w:cs="Arial"/>
          <w:sz w:val="20"/>
        </w:rPr>
      </w:pPr>
    </w:p>
    <w:p w14:paraId="740CD9CD"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(3) Competencia de la asignatura </w:t>
      </w:r>
    </w:p>
    <w:p w14:paraId="2C0C81FD" w14:textId="77777777" w:rsidR="000626FF" w:rsidRPr="00604BA3" w:rsidRDefault="000626FF" w:rsidP="000626FF">
      <w:pPr>
        <w:pStyle w:val="Sinespaciado"/>
        <w:jc w:val="both"/>
        <w:rPr>
          <w:rFonts w:ascii="Arial" w:hAnsi="Arial" w:cs="Arial"/>
          <w:b/>
          <w:sz w:val="20"/>
        </w:rPr>
      </w:pPr>
    </w:p>
    <w:p w14:paraId="76E38BC4" w14:textId="77777777" w:rsidR="000626FF" w:rsidRDefault="000626FF" w:rsidP="000626FF">
      <w:pPr>
        <w:pStyle w:val="Sinespaciado"/>
        <w:jc w:val="both"/>
        <w:rPr>
          <w:rFonts w:ascii="Arial" w:hAnsi="Arial" w:cs="Arial"/>
          <w:sz w:val="20"/>
        </w:rPr>
      </w:pPr>
      <w:r w:rsidRPr="00604BA3">
        <w:rPr>
          <w:rFonts w:ascii="Arial" w:hAnsi="Arial" w:cs="Arial"/>
          <w:sz w:val="20"/>
        </w:rPr>
        <w:t>Se enuncia de manera clara y descriptiva la competencia(s) específica(s) que se pretende que el estudiante desarrolle de manera adecuada respondiendo a la</w:t>
      </w:r>
      <w:r>
        <w:rPr>
          <w:rFonts w:ascii="Arial" w:hAnsi="Arial" w:cs="Arial"/>
          <w:sz w:val="20"/>
        </w:rPr>
        <w:t xml:space="preserve"> </w:t>
      </w:r>
      <w:r w:rsidRPr="00604BA3">
        <w:rPr>
          <w:rFonts w:ascii="Arial" w:hAnsi="Arial" w:cs="Arial"/>
          <w:sz w:val="20"/>
        </w:rPr>
        <w:t xml:space="preserve">pregunta </w:t>
      </w:r>
      <w:r w:rsidRPr="00604BA3">
        <w:rPr>
          <w:rFonts w:ascii="Arial" w:hAnsi="Arial" w:cs="Arial"/>
          <w:b/>
          <w:sz w:val="20"/>
        </w:rPr>
        <w:t>¿Qué debe saber y saber hacer el estudiante?</w:t>
      </w:r>
      <w:r w:rsidRPr="00604BA3">
        <w:rPr>
          <w:rFonts w:ascii="Arial" w:hAnsi="Arial" w:cs="Arial"/>
          <w:sz w:val="20"/>
        </w:rPr>
        <w:t xml:space="preserve"> como resultado de su proceso formativo en el desarrollo de la asignatura.  </w:t>
      </w:r>
    </w:p>
    <w:p w14:paraId="1275DBA3" w14:textId="77777777" w:rsidR="000626FF" w:rsidRPr="00604BA3" w:rsidRDefault="000626FF" w:rsidP="000626FF">
      <w:pPr>
        <w:pStyle w:val="Sinespaciado"/>
        <w:jc w:val="both"/>
        <w:rPr>
          <w:rFonts w:ascii="Arial" w:hAnsi="Arial" w:cs="Arial"/>
          <w:sz w:val="20"/>
        </w:rPr>
      </w:pPr>
    </w:p>
    <w:p w14:paraId="4E77B263" w14:textId="77777777" w:rsidR="000626FF" w:rsidRDefault="000626FF" w:rsidP="000626FF">
      <w:pPr>
        <w:pStyle w:val="Sinespaciado"/>
        <w:jc w:val="both"/>
        <w:rPr>
          <w:rFonts w:ascii="Arial" w:hAnsi="Arial" w:cs="Arial"/>
          <w:sz w:val="20"/>
        </w:rPr>
      </w:pPr>
      <w:r w:rsidRPr="00604BA3">
        <w:rPr>
          <w:rFonts w:ascii="Arial" w:hAnsi="Arial" w:cs="Arial"/>
          <w:sz w:val="20"/>
        </w:rPr>
        <w:t>(</w:t>
      </w:r>
      <w:r w:rsidRPr="00604BA3">
        <w:rPr>
          <w:rFonts w:ascii="Arial" w:hAnsi="Arial" w:cs="Arial"/>
          <w:b/>
          <w:sz w:val="20"/>
        </w:rPr>
        <w:t>4) Análisis por competencia específica</w:t>
      </w:r>
      <w:r w:rsidRPr="00604BA3">
        <w:rPr>
          <w:rFonts w:ascii="Arial" w:hAnsi="Arial" w:cs="Arial"/>
          <w:sz w:val="20"/>
        </w:rPr>
        <w:t xml:space="preserve"> </w:t>
      </w:r>
    </w:p>
    <w:p w14:paraId="61036651" w14:textId="77777777" w:rsidR="000626FF" w:rsidRDefault="000626FF" w:rsidP="000626FF">
      <w:pPr>
        <w:pStyle w:val="Sinespaciado"/>
        <w:jc w:val="both"/>
        <w:rPr>
          <w:rFonts w:ascii="Arial" w:hAnsi="Arial" w:cs="Arial"/>
          <w:sz w:val="20"/>
        </w:rPr>
      </w:pPr>
    </w:p>
    <w:p w14:paraId="5A790FE9"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Los puntos que se describen a continuación se repiten, </w:t>
      </w:r>
      <w:proofErr w:type="gramStart"/>
      <w:r w:rsidRPr="00604BA3">
        <w:rPr>
          <w:rFonts w:ascii="Arial" w:hAnsi="Arial" w:cs="Arial"/>
          <w:sz w:val="20"/>
        </w:rPr>
        <w:t>de acuerdo al</w:t>
      </w:r>
      <w:proofErr w:type="gramEnd"/>
      <w:r w:rsidRPr="00604BA3">
        <w:rPr>
          <w:rFonts w:ascii="Arial" w:hAnsi="Arial" w:cs="Arial"/>
          <w:sz w:val="20"/>
        </w:rPr>
        <w:t xml:space="preserve"> número de competencias específicas de los temas de asignatura.  </w:t>
      </w:r>
    </w:p>
    <w:p w14:paraId="7164395B" w14:textId="77777777" w:rsidR="000626FF" w:rsidRDefault="000626FF" w:rsidP="000626FF">
      <w:pPr>
        <w:pStyle w:val="Sinespaciado"/>
        <w:jc w:val="both"/>
        <w:rPr>
          <w:rFonts w:ascii="Arial" w:hAnsi="Arial" w:cs="Arial"/>
          <w:b/>
          <w:sz w:val="20"/>
        </w:rPr>
      </w:pPr>
    </w:p>
    <w:p w14:paraId="2CF93E7D"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(4.1) Competencia No. </w:t>
      </w:r>
    </w:p>
    <w:p w14:paraId="70DF0092"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escribe el número de competencia, acorde a la cantidad de temas establecidos en la asignatura.  </w:t>
      </w:r>
    </w:p>
    <w:p w14:paraId="3625E5F6" w14:textId="77777777" w:rsidR="000626FF" w:rsidRDefault="000626FF" w:rsidP="000626FF">
      <w:pPr>
        <w:pStyle w:val="Sinespaciado"/>
        <w:jc w:val="both"/>
        <w:rPr>
          <w:rFonts w:ascii="Arial" w:hAnsi="Arial" w:cs="Arial"/>
          <w:sz w:val="20"/>
        </w:rPr>
      </w:pPr>
    </w:p>
    <w:p w14:paraId="66F3F132"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(4.2) Descripción </w:t>
      </w:r>
    </w:p>
    <w:p w14:paraId="3778FB68"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enuncia de manera clara y descriptiva la competencia específica que se pretende que el estudiante desarrolle de manera adecuada respondiendo a la pregunta </w:t>
      </w:r>
      <w:r w:rsidRPr="00604BA3">
        <w:rPr>
          <w:rFonts w:ascii="Arial" w:hAnsi="Arial" w:cs="Arial"/>
          <w:b/>
          <w:sz w:val="20"/>
        </w:rPr>
        <w:t>¿Qué debe saber y saber hacer el estudiante?</w:t>
      </w:r>
      <w:r w:rsidRPr="00604BA3">
        <w:rPr>
          <w:rFonts w:ascii="Arial" w:hAnsi="Arial" w:cs="Arial"/>
          <w:sz w:val="20"/>
        </w:rPr>
        <w:t xml:space="preserve"> como resultado de su proceso formativo en el desarrollo del tema.  </w:t>
      </w:r>
    </w:p>
    <w:p w14:paraId="3751A25E" w14:textId="77777777" w:rsidR="000626FF" w:rsidRDefault="000626FF" w:rsidP="000626FF">
      <w:pPr>
        <w:pStyle w:val="Sinespaciado"/>
        <w:jc w:val="both"/>
        <w:rPr>
          <w:rFonts w:ascii="Arial" w:hAnsi="Arial" w:cs="Arial"/>
          <w:sz w:val="20"/>
        </w:rPr>
      </w:pPr>
    </w:p>
    <w:p w14:paraId="51CEC4F7"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(4.3) Temas y subtemas para desarrollar la competencia específica </w:t>
      </w:r>
    </w:p>
    <w:p w14:paraId="04672940" w14:textId="77777777" w:rsidR="000626FF" w:rsidRDefault="000626FF" w:rsidP="000626FF">
      <w:pPr>
        <w:pStyle w:val="Sinespaciado"/>
        <w:jc w:val="both"/>
        <w:rPr>
          <w:rFonts w:ascii="Arial" w:hAnsi="Arial" w:cs="Arial"/>
          <w:sz w:val="20"/>
        </w:rPr>
      </w:pPr>
      <w:r w:rsidRPr="00604BA3">
        <w:rPr>
          <w:rFonts w:ascii="Arial" w:hAnsi="Arial" w:cs="Arial"/>
          <w:sz w:val="20"/>
        </w:rPr>
        <w:t>Se presenta el temario de una manera concreta, clara, organizada y secuenciada, evitando una presentac</w:t>
      </w:r>
      <w:r>
        <w:rPr>
          <w:rFonts w:ascii="Arial" w:hAnsi="Arial" w:cs="Arial"/>
          <w:sz w:val="20"/>
        </w:rPr>
        <w:t>ión exagerada y enciclopédica.</w:t>
      </w:r>
    </w:p>
    <w:p w14:paraId="04A636D9" w14:textId="77777777" w:rsidR="000626FF" w:rsidRPr="00604BA3" w:rsidRDefault="000626FF" w:rsidP="000626FF">
      <w:pPr>
        <w:pStyle w:val="Sinespaciado"/>
        <w:jc w:val="both"/>
        <w:rPr>
          <w:rFonts w:ascii="Arial" w:hAnsi="Arial" w:cs="Arial"/>
          <w:sz w:val="20"/>
        </w:rPr>
      </w:pPr>
    </w:p>
    <w:p w14:paraId="7792D7F4" w14:textId="77777777" w:rsidR="000626FF" w:rsidRDefault="000626FF" w:rsidP="000626FF">
      <w:pPr>
        <w:pStyle w:val="Sinespaciado"/>
        <w:jc w:val="both"/>
        <w:rPr>
          <w:rFonts w:ascii="Arial" w:hAnsi="Arial" w:cs="Arial"/>
          <w:b/>
          <w:sz w:val="20"/>
        </w:rPr>
      </w:pPr>
      <w:r w:rsidRPr="00604BA3">
        <w:rPr>
          <w:rFonts w:ascii="Arial" w:hAnsi="Arial" w:cs="Arial"/>
          <w:b/>
          <w:sz w:val="20"/>
        </w:rPr>
        <w:t xml:space="preserve">(4.4) Actividades de aprendizaje </w:t>
      </w:r>
    </w:p>
    <w:p w14:paraId="5773A386" w14:textId="77777777" w:rsidR="000626FF" w:rsidRDefault="000626FF" w:rsidP="000626FF">
      <w:pPr>
        <w:pStyle w:val="Sinespaciado"/>
        <w:jc w:val="both"/>
        <w:rPr>
          <w:rFonts w:ascii="Arial" w:hAnsi="Arial" w:cs="Arial"/>
          <w:sz w:val="20"/>
        </w:rPr>
      </w:pPr>
      <w:r w:rsidRPr="00604BA3">
        <w:rPr>
          <w:rFonts w:ascii="Arial" w:hAnsi="Arial" w:cs="Arial"/>
          <w:sz w:val="20"/>
        </w:rPr>
        <w:t>El desarrollo de competencias profesionales lleva a pensar en un conjunto de las actividades que el estudiante desarrollará y que el (la) profesor(a) indicará, organizará, coordinará y pondrá en juego para propiciar el desarrollo de tales competencias profesionales. Estas actividades no solo son importantes para la adquisición de las competencias específicas; sino que también se constituyen en aprendizajes importantes para la adquisición y desar</w:t>
      </w:r>
      <w:r>
        <w:rPr>
          <w:rFonts w:ascii="Arial" w:hAnsi="Arial" w:cs="Arial"/>
          <w:sz w:val="20"/>
        </w:rPr>
        <w:t xml:space="preserve">rollo de competencias genéricas </w:t>
      </w:r>
      <w:r w:rsidRPr="00604BA3">
        <w:rPr>
          <w:rFonts w:ascii="Arial" w:hAnsi="Arial" w:cs="Arial"/>
          <w:sz w:val="20"/>
        </w:rPr>
        <w:t xml:space="preserve">en el estudiante, competencias fundamentales en su </w:t>
      </w:r>
      <w:proofErr w:type="gramStart"/>
      <w:r w:rsidRPr="00604BA3">
        <w:rPr>
          <w:rFonts w:ascii="Arial" w:hAnsi="Arial" w:cs="Arial"/>
          <w:sz w:val="20"/>
        </w:rPr>
        <w:t>formación</w:t>
      </w:r>
      <w:proofErr w:type="gramEnd"/>
      <w:r w:rsidRPr="00604BA3">
        <w:rPr>
          <w:rFonts w:ascii="Arial" w:hAnsi="Arial" w:cs="Arial"/>
          <w:sz w:val="20"/>
        </w:rPr>
        <w:t xml:space="preserve"> pero sobre todo en su futuro desempeño profesional. Actividades tales como las siguientes: </w:t>
      </w:r>
    </w:p>
    <w:p w14:paraId="0A553D80"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Llevar a cabo actividades intelectuales de inducción-deducción y análisis-síntesis, las cuales lo encaminan hacia la investigación, la aplicación de conocimiento</w:t>
      </w:r>
      <w:r>
        <w:rPr>
          <w:rFonts w:ascii="Arial" w:hAnsi="Arial" w:cs="Arial"/>
          <w:sz w:val="20"/>
        </w:rPr>
        <w:t>s y la solución de problemas.</w:t>
      </w:r>
    </w:p>
    <w:p w14:paraId="0325079C"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Buscar, seleccionar y analizar info</w:t>
      </w:r>
      <w:r>
        <w:rPr>
          <w:rFonts w:ascii="Arial" w:hAnsi="Arial" w:cs="Arial"/>
          <w:sz w:val="20"/>
        </w:rPr>
        <w:t>rmación en distintas fuentes.</w:t>
      </w:r>
    </w:p>
    <w:p w14:paraId="3EA19050"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Uso de las nuevas tecnologías en el desarrollo de los</w:t>
      </w:r>
      <w:r>
        <w:rPr>
          <w:rFonts w:ascii="Arial" w:hAnsi="Arial" w:cs="Arial"/>
          <w:sz w:val="20"/>
        </w:rPr>
        <w:t xml:space="preserve"> contenidos de la asignatura. </w:t>
      </w:r>
    </w:p>
    <w:p w14:paraId="572A2016"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Participar en actividades grupales que propicien la comunicación, el intercambio argumentado de ideas, la reflexión, la i</w:t>
      </w:r>
      <w:r>
        <w:rPr>
          <w:rFonts w:ascii="Arial" w:hAnsi="Arial" w:cs="Arial"/>
          <w:sz w:val="20"/>
        </w:rPr>
        <w:t xml:space="preserve">ntegración y la colaboración. </w:t>
      </w:r>
    </w:p>
    <w:p w14:paraId="061DC05E"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Desarrollar prácticas para que promueva el desarrollo de habilidades para la experimentación, tales como: observación, identificación manejo y control de variables y datos relevantes, planteamiento de hip</w:t>
      </w:r>
      <w:r>
        <w:rPr>
          <w:rFonts w:ascii="Arial" w:hAnsi="Arial" w:cs="Arial"/>
          <w:sz w:val="20"/>
        </w:rPr>
        <w:t xml:space="preserve">ótesis, de trabajo en equipo. </w:t>
      </w:r>
    </w:p>
    <w:p w14:paraId="3E69777E"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Aplicar conceptos, modelos y metodologías que se va aprendiendo en el</w:t>
      </w:r>
      <w:r>
        <w:rPr>
          <w:rFonts w:ascii="Arial" w:hAnsi="Arial" w:cs="Arial"/>
          <w:sz w:val="20"/>
        </w:rPr>
        <w:t xml:space="preserve"> desarrollo de la asignatura. </w:t>
      </w:r>
    </w:p>
    <w:p w14:paraId="6F19F017"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Usar adecuadamente conceptos, y terminología científi</w:t>
      </w:r>
      <w:r>
        <w:rPr>
          <w:rFonts w:ascii="Arial" w:hAnsi="Arial" w:cs="Arial"/>
          <w:sz w:val="20"/>
        </w:rPr>
        <w:t xml:space="preserve">co-tecnológica. </w:t>
      </w:r>
    </w:p>
    <w:p w14:paraId="511CA1F5"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Enfrentar problemas que permitan la integración de contenidos de la asignatura y entre distintas asignaturas,</w:t>
      </w:r>
      <w:r>
        <w:rPr>
          <w:rFonts w:ascii="Arial" w:hAnsi="Arial" w:cs="Arial"/>
          <w:sz w:val="20"/>
        </w:rPr>
        <w:t xml:space="preserve"> para su análisis y solución. </w:t>
      </w:r>
    </w:p>
    <w:p w14:paraId="527E1ABB"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 xml:space="preserve">Relacionar los contenidos de la asignatura con </w:t>
      </w:r>
      <w:r>
        <w:rPr>
          <w:rFonts w:ascii="Arial" w:hAnsi="Arial" w:cs="Arial"/>
          <w:sz w:val="20"/>
        </w:rPr>
        <w:t xml:space="preserve">el cuidado del medio ambiente </w:t>
      </w:r>
    </w:p>
    <w:p w14:paraId="4AD452E5"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Observar y analizar fenómenos y problemáticas p</w:t>
      </w:r>
      <w:r>
        <w:rPr>
          <w:rFonts w:ascii="Arial" w:hAnsi="Arial" w:cs="Arial"/>
          <w:sz w:val="20"/>
        </w:rPr>
        <w:t xml:space="preserve">ropias del campo ocupacional. </w:t>
      </w:r>
    </w:p>
    <w:p w14:paraId="4E7D08A9"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Relacionar los contenidos de la asignatura con las demás del plan de estudios para desarrollar u</w:t>
      </w:r>
      <w:r>
        <w:rPr>
          <w:rFonts w:ascii="Arial" w:hAnsi="Arial" w:cs="Arial"/>
          <w:sz w:val="20"/>
        </w:rPr>
        <w:t xml:space="preserve">na visión interdisciplinaria. </w:t>
      </w:r>
    </w:p>
    <w:p w14:paraId="2DC223B2"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Leer, escuchar, observar, descubrir, cuestionar, preguntar, indagar, obtener información.</w:t>
      </w:r>
    </w:p>
    <w:p w14:paraId="0BE03783"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Hablar, redactar, crear ideas, relacionar ideas, expresarlas con claridad, orden y r</w:t>
      </w:r>
      <w:r>
        <w:rPr>
          <w:rFonts w:ascii="Arial" w:hAnsi="Arial" w:cs="Arial"/>
          <w:sz w:val="20"/>
        </w:rPr>
        <w:t xml:space="preserve">igor oralmente y por escrito. </w:t>
      </w:r>
    </w:p>
    <w:p w14:paraId="33BE59E2"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Dialogar, argumentar, replicar, discutir, explicar</w:t>
      </w:r>
      <w:r>
        <w:rPr>
          <w:rFonts w:ascii="Arial" w:hAnsi="Arial" w:cs="Arial"/>
          <w:sz w:val="20"/>
        </w:rPr>
        <w:t xml:space="preserve">, sostener un punto de vista. </w:t>
      </w:r>
    </w:p>
    <w:p w14:paraId="288AFCE8" w14:textId="77777777" w:rsidR="000626FF" w:rsidRDefault="000626FF" w:rsidP="000626FF">
      <w:pPr>
        <w:pStyle w:val="Sinespaciado"/>
        <w:numPr>
          <w:ilvl w:val="0"/>
          <w:numId w:val="5"/>
        </w:numPr>
        <w:jc w:val="both"/>
        <w:rPr>
          <w:rFonts w:ascii="Arial" w:hAnsi="Arial" w:cs="Arial"/>
          <w:sz w:val="20"/>
        </w:rPr>
      </w:pPr>
      <w:r w:rsidRPr="00604BA3">
        <w:rPr>
          <w:rFonts w:ascii="Arial" w:hAnsi="Arial" w:cs="Arial"/>
          <w:sz w:val="20"/>
        </w:rPr>
        <w:t>Participar en actividades colectivas, colaborar con otros en trabajos diversos, trabajar en equ</w:t>
      </w:r>
      <w:r>
        <w:rPr>
          <w:rFonts w:ascii="Arial" w:hAnsi="Arial" w:cs="Arial"/>
          <w:sz w:val="20"/>
        </w:rPr>
        <w:t xml:space="preserve">ipo, intercambiar información. </w:t>
      </w:r>
    </w:p>
    <w:p w14:paraId="771526E5" w14:textId="77777777" w:rsidR="000626FF" w:rsidRPr="00604BA3" w:rsidRDefault="000626FF" w:rsidP="000626FF">
      <w:pPr>
        <w:pStyle w:val="Sinespaciado"/>
        <w:numPr>
          <w:ilvl w:val="0"/>
          <w:numId w:val="5"/>
        </w:numPr>
        <w:jc w:val="both"/>
        <w:rPr>
          <w:rFonts w:ascii="Arial" w:hAnsi="Arial" w:cs="Arial"/>
          <w:sz w:val="20"/>
        </w:rPr>
      </w:pPr>
      <w:r w:rsidRPr="00604BA3">
        <w:rPr>
          <w:rFonts w:ascii="Arial" w:hAnsi="Arial" w:cs="Arial"/>
          <w:sz w:val="20"/>
        </w:rPr>
        <w:t xml:space="preserve">Producir textos originales, elaborar proyectos de distinta índole, diseñar y desarrollar prácticas.  </w:t>
      </w:r>
    </w:p>
    <w:p w14:paraId="01821E80" w14:textId="77777777" w:rsidR="000626FF" w:rsidRDefault="000626FF" w:rsidP="000626FF">
      <w:pPr>
        <w:pStyle w:val="Sinespaciado"/>
        <w:jc w:val="both"/>
        <w:rPr>
          <w:rFonts w:ascii="Arial" w:hAnsi="Arial" w:cs="Arial"/>
          <w:b/>
          <w:sz w:val="20"/>
        </w:rPr>
      </w:pPr>
    </w:p>
    <w:p w14:paraId="77D8B8FD" w14:textId="77777777" w:rsidR="000626FF" w:rsidRPr="00604BA3" w:rsidRDefault="000626FF" w:rsidP="000626FF">
      <w:pPr>
        <w:pStyle w:val="Sinespaciado"/>
        <w:jc w:val="both"/>
        <w:rPr>
          <w:rFonts w:ascii="Arial" w:hAnsi="Arial" w:cs="Arial"/>
          <w:b/>
          <w:sz w:val="20"/>
        </w:rPr>
      </w:pPr>
      <w:r w:rsidRPr="00604BA3">
        <w:rPr>
          <w:rFonts w:ascii="Arial" w:hAnsi="Arial" w:cs="Arial"/>
          <w:b/>
          <w:sz w:val="20"/>
        </w:rPr>
        <w:t xml:space="preserve">(4.5) Actividades de enseñanza </w:t>
      </w:r>
    </w:p>
    <w:p w14:paraId="503DAD5C"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Las actividades que el(la) profesor(a) llevará a cabo para que el estudiante desarrolle, con éxito, la o las competencias genéricas y específicas establecidas para el tema: </w:t>
      </w:r>
    </w:p>
    <w:p w14:paraId="69307391"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Propiciar, en el estudiante, el desarrollo de actividades intelectuales de inducción-deducción y análisis-síntesis, las cuales lo encaminan hacia la investigación, la aplicación de conocimientos</w:t>
      </w:r>
      <w:r>
        <w:rPr>
          <w:rFonts w:ascii="Arial" w:hAnsi="Arial" w:cs="Arial"/>
          <w:sz w:val="20"/>
        </w:rPr>
        <w:t xml:space="preserve"> y la solución de problemas.  </w:t>
      </w:r>
    </w:p>
    <w:p w14:paraId="02CE7704"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actividades de búsqueda, selección y análisis de información en distintas fuentes. </w:t>
      </w:r>
    </w:p>
    <w:p w14:paraId="45B8992A"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el uso de las nuevas tecnologías en el desarrollo de los contenidos de la asignatura. </w:t>
      </w:r>
    </w:p>
    <w:p w14:paraId="55D8A964"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Fomentar actividades grupales que propicien la comunicación, el intercambio argumentado de ideas, la reflexión, la integración y la colaboraci</w:t>
      </w:r>
      <w:r>
        <w:rPr>
          <w:rFonts w:ascii="Arial" w:hAnsi="Arial" w:cs="Arial"/>
          <w:sz w:val="20"/>
        </w:rPr>
        <w:t>ón de y entre los estudiantes.</w:t>
      </w:r>
    </w:p>
    <w:p w14:paraId="73E73698"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Llevar a cabo actividades prácticas que promuevan el desarrollo de habilidades para la experimentación, tales como: observación, identificación manejo y control de variables y datos relevantes, planteamiento de hipótesis, de trabajo en equipo.</w:t>
      </w:r>
    </w:p>
    <w:p w14:paraId="08265A30"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lastRenderedPageBreak/>
        <w:t>Desarrollar actividades de aprendizaje que propicien la aplicación de los conceptos, modelos y metodologías que se van aprendiendo en el</w:t>
      </w:r>
      <w:r>
        <w:rPr>
          <w:rFonts w:ascii="Arial" w:hAnsi="Arial" w:cs="Arial"/>
          <w:sz w:val="20"/>
        </w:rPr>
        <w:t xml:space="preserve"> desarrollo de la asignatura.</w:t>
      </w:r>
    </w:p>
    <w:p w14:paraId="425E8561"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Propiciar el uso adecuado de conceptos, y de terminología </w:t>
      </w:r>
      <w:proofErr w:type="gramStart"/>
      <w:r w:rsidRPr="00604BA3">
        <w:rPr>
          <w:rFonts w:ascii="Arial" w:hAnsi="Arial" w:cs="Arial"/>
          <w:sz w:val="20"/>
        </w:rPr>
        <w:t>científico</w:t>
      </w:r>
      <w:r>
        <w:rPr>
          <w:rFonts w:ascii="Arial" w:hAnsi="Arial" w:cs="Arial"/>
          <w:sz w:val="20"/>
        </w:rPr>
        <w:t xml:space="preserve"> tecnológica</w:t>
      </w:r>
      <w:proofErr w:type="gramEnd"/>
      <w:r>
        <w:rPr>
          <w:rFonts w:ascii="Arial" w:hAnsi="Arial" w:cs="Arial"/>
          <w:sz w:val="20"/>
        </w:rPr>
        <w:t>.</w:t>
      </w:r>
    </w:p>
    <w:p w14:paraId="3F2FBEF1"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Proponer problemas que permitan al estudiante la integración de contenidos de la asignatura y entre distintas asignaturas,</w:t>
      </w:r>
      <w:r>
        <w:rPr>
          <w:rFonts w:ascii="Arial" w:hAnsi="Arial" w:cs="Arial"/>
          <w:sz w:val="20"/>
        </w:rPr>
        <w:t xml:space="preserve"> para su análisis y solución. </w:t>
      </w:r>
    </w:p>
    <w:p w14:paraId="25BD0230"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Relacionar los contenidos de la asignatura con el cuidado del medio ambiente; así como con las prácticas de una ingeniería con enfoque sustentable</w:t>
      </w:r>
      <w:r>
        <w:rPr>
          <w:rFonts w:ascii="Arial" w:hAnsi="Arial" w:cs="Arial"/>
          <w:sz w:val="20"/>
        </w:rPr>
        <w:t xml:space="preserve">. </w:t>
      </w:r>
    </w:p>
    <w:p w14:paraId="5F09AEB9" w14:textId="77777777" w:rsidR="000626FF" w:rsidRDefault="000626FF" w:rsidP="000626FF">
      <w:pPr>
        <w:pStyle w:val="Sinespaciado"/>
        <w:numPr>
          <w:ilvl w:val="0"/>
          <w:numId w:val="6"/>
        </w:numPr>
        <w:jc w:val="both"/>
        <w:rPr>
          <w:rFonts w:ascii="Arial" w:hAnsi="Arial" w:cs="Arial"/>
          <w:sz w:val="20"/>
        </w:rPr>
      </w:pPr>
      <w:r w:rsidRPr="00604BA3">
        <w:rPr>
          <w:rFonts w:ascii="Arial" w:hAnsi="Arial" w:cs="Arial"/>
          <w:sz w:val="20"/>
        </w:rPr>
        <w:t>Observar y analizar fenómenos y problemáticas p</w:t>
      </w:r>
      <w:r>
        <w:rPr>
          <w:rFonts w:ascii="Arial" w:hAnsi="Arial" w:cs="Arial"/>
          <w:sz w:val="20"/>
        </w:rPr>
        <w:t xml:space="preserve">ropias del campo ocupacional. </w:t>
      </w:r>
    </w:p>
    <w:p w14:paraId="1180CD65" w14:textId="77777777" w:rsidR="000626FF" w:rsidRPr="00604BA3" w:rsidRDefault="000626FF" w:rsidP="000626FF">
      <w:pPr>
        <w:pStyle w:val="Sinespaciado"/>
        <w:numPr>
          <w:ilvl w:val="0"/>
          <w:numId w:val="6"/>
        </w:numPr>
        <w:jc w:val="both"/>
        <w:rPr>
          <w:rFonts w:ascii="Arial" w:hAnsi="Arial" w:cs="Arial"/>
          <w:sz w:val="20"/>
        </w:rPr>
      </w:pPr>
      <w:r w:rsidRPr="00604BA3">
        <w:rPr>
          <w:rFonts w:ascii="Arial" w:hAnsi="Arial" w:cs="Arial"/>
          <w:sz w:val="20"/>
        </w:rPr>
        <w:t xml:space="preserve">Relacionar los contenidos de esta asignatura con las demás del plan de estudios para desarrollar una visión interdisciplinaria en el estudiante.  </w:t>
      </w:r>
    </w:p>
    <w:p w14:paraId="15545B89" w14:textId="77777777" w:rsidR="000626FF" w:rsidRPr="001F522E" w:rsidRDefault="000626FF" w:rsidP="000626FF">
      <w:pPr>
        <w:pStyle w:val="Sinespaciado"/>
        <w:jc w:val="both"/>
        <w:rPr>
          <w:rFonts w:ascii="Arial" w:hAnsi="Arial" w:cs="Arial"/>
          <w:b/>
          <w:sz w:val="20"/>
        </w:rPr>
      </w:pPr>
      <w:r w:rsidRPr="00604BA3">
        <w:rPr>
          <w:rFonts w:ascii="Arial" w:hAnsi="Arial" w:cs="Arial"/>
          <w:b/>
          <w:sz w:val="20"/>
        </w:rPr>
        <w:t xml:space="preserve">(4.6) Desarrollo de competencias genéricas </w:t>
      </w:r>
    </w:p>
    <w:p w14:paraId="604840F4"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Con base en las actividades de aprendizaje establecidas en los temas, analizarlas en su conjunto y establecer que competencias genéricas se están desarrollando con dichas actividades. Este punto es el último en desarrollarse en la elaboración de la instrumentación didáctica para la formación y desarrollo de competencias profesionales. A </w:t>
      </w:r>
      <w:proofErr w:type="gramStart"/>
      <w:r w:rsidRPr="00604BA3">
        <w:rPr>
          <w:rFonts w:ascii="Arial" w:hAnsi="Arial" w:cs="Arial"/>
          <w:sz w:val="20"/>
        </w:rPr>
        <w:t>continuación</w:t>
      </w:r>
      <w:proofErr w:type="gramEnd"/>
      <w:r w:rsidRPr="00604BA3">
        <w:rPr>
          <w:rFonts w:ascii="Arial" w:hAnsi="Arial" w:cs="Arial"/>
          <w:sz w:val="20"/>
        </w:rPr>
        <w:t xml:space="preserve"> se presentan su definición y características:  </w:t>
      </w:r>
    </w:p>
    <w:p w14:paraId="4EF0B498" w14:textId="77777777" w:rsidR="000626FF" w:rsidRPr="00604BA3" w:rsidRDefault="000626FF" w:rsidP="000626FF">
      <w:pPr>
        <w:pStyle w:val="Sinespaciado"/>
        <w:jc w:val="both"/>
        <w:rPr>
          <w:rFonts w:ascii="Arial" w:hAnsi="Arial" w:cs="Arial"/>
          <w:sz w:val="20"/>
        </w:rPr>
      </w:pPr>
    </w:p>
    <w:p w14:paraId="034D10E7" w14:textId="77777777" w:rsidR="000626FF" w:rsidRPr="00604BA3" w:rsidRDefault="000626FF" w:rsidP="000626FF">
      <w:pPr>
        <w:pStyle w:val="Sinespaciado"/>
        <w:ind w:firstLine="708"/>
        <w:jc w:val="both"/>
        <w:rPr>
          <w:rFonts w:ascii="Arial" w:hAnsi="Arial" w:cs="Arial"/>
          <w:b/>
          <w:sz w:val="20"/>
        </w:rPr>
      </w:pPr>
      <w:r w:rsidRPr="00604BA3">
        <w:rPr>
          <w:rFonts w:ascii="Arial" w:hAnsi="Arial" w:cs="Arial"/>
          <w:b/>
          <w:sz w:val="20"/>
        </w:rPr>
        <w:t xml:space="preserve">Competencias genéricas  </w:t>
      </w:r>
    </w:p>
    <w:p w14:paraId="3E8E0DB0" w14:textId="77777777" w:rsidR="000626FF" w:rsidRPr="00604BA3" w:rsidRDefault="000626FF" w:rsidP="000626FF">
      <w:pPr>
        <w:pStyle w:val="Sinespaciado"/>
        <w:jc w:val="both"/>
        <w:rPr>
          <w:rFonts w:ascii="Arial" w:hAnsi="Arial" w:cs="Arial"/>
          <w:sz w:val="20"/>
        </w:rPr>
      </w:pPr>
      <w:r w:rsidRPr="00604BA3">
        <w:rPr>
          <w:rFonts w:ascii="Arial" w:hAnsi="Arial" w:cs="Arial"/>
          <w:b/>
          <w:sz w:val="20"/>
        </w:rPr>
        <w:t>Competencias instrumentales:</w:t>
      </w:r>
      <w:r w:rsidRPr="00604BA3">
        <w:rPr>
          <w:rFonts w:ascii="Arial" w:hAnsi="Arial" w:cs="Arial"/>
          <w:sz w:val="20"/>
        </w:rPr>
        <w:t xml:space="preserve"> competencias relacionadas con la comprensión y manipulación de ideas, metodologías, equipo y destrezas como las lingüísticas, de investigación, de análisis de información. Entre ellas se incluyen:</w:t>
      </w:r>
    </w:p>
    <w:p w14:paraId="6AAFF360" w14:textId="77777777" w:rsidR="000626FF" w:rsidRDefault="000626FF" w:rsidP="000626FF">
      <w:pPr>
        <w:pStyle w:val="Sinespaciado"/>
        <w:jc w:val="both"/>
        <w:rPr>
          <w:rFonts w:ascii="Arial" w:hAnsi="Arial" w:cs="Arial"/>
          <w:sz w:val="20"/>
        </w:rPr>
      </w:pPr>
    </w:p>
    <w:p w14:paraId="7B18A3EE"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 xml:space="preserve">Capacidades cognitivas, la capacidad de comprender y manipular ideas y pensamientos. </w:t>
      </w:r>
    </w:p>
    <w:p w14:paraId="7B55DD8A"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Capacidades metodológicas para manipular el ambiente: ser capaz de organizar el tiempo y las estrategias para el aprendizaje, tomar dec</w:t>
      </w:r>
      <w:r>
        <w:rPr>
          <w:rFonts w:ascii="Arial" w:hAnsi="Arial" w:cs="Arial"/>
          <w:sz w:val="20"/>
        </w:rPr>
        <w:t xml:space="preserve">isiones o resolver problemas. </w:t>
      </w:r>
    </w:p>
    <w:p w14:paraId="2820EF8B"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Destrezas tecnológicas relacionadas con el uso de maquinaria, destrezas de computación; así como, de búsq</w:t>
      </w:r>
      <w:r>
        <w:rPr>
          <w:rFonts w:ascii="Arial" w:hAnsi="Arial" w:cs="Arial"/>
          <w:sz w:val="20"/>
        </w:rPr>
        <w:t>ueda y manejo de información.</w:t>
      </w:r>
    </w:p>
    <w:p w14:paraId="12927D71" w14:textId="77777777" w:rsidR="000626FF" w:rsidRDefault="000626FF" w:rsidP="000626FF">
      <w:pPr>
        <w:pStyle w:val="Sinespaciado"/>
        <w:numPr>
          <w:ilvl w:val="0"/>
          <w:numId w:val="7"/>
        </w:numPr>
        <w:jc w:val="both"/>
        <w:rPr>
          <w:rFonts w:ascii="Arial" w:hAnsi="Arial" w:cs="Arial"/>
          <w:sz w:val="20"/>
        </w:rPr>
      </w:pPr>
      <w:r w:rsidRPr="00604BA3">
        <w:rPr>
          <w:rFonts w:ascii="Arial" w:hAnsi="Arial" w:cs="Arial"/>
          <w:sz w:val="20"/>
        </w:rPr>
        <w:t xml:space="preserve">Destrezas lingüísticas tales como la comunicación oral y escrita o conocimientos de una segunda lengua.  </w:t>
      </w:r>
    </w:p>
    <w:p w14:paraId="18E318A4" w14:textId="77777777" w:rsidR="000626FF" w:rsidRPr="00604BA3" w:rsidRDefault="000626FF" w:rsidP="000626FF">
      <w:pPr>
        <w:pStyle w:val="Sinespaciado"/>
        <w:ind w:left="720"/>
        <w:jc w:val="both"/>
        <w:rPr>
          <w:rFonts w:ascii="Arial" w:hAnsi="Arial" w:cs="Arial"/>
          <w:sz w:val="20"/>
        </w:rPr>
      </w:pPr>
    </w:p>
    <w:p w14:paraId="5B351515"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instrumentales: </w:t>
      </w:r>
    </w:p>
    <w:p w14:paraId="1E76A7BD" w14:textId="77777777" w:rsidR="000626FF" w:rsidRDefault="000626FF" w:rsidP="000626FF">
      <w:pPr>
        <w:pStyle w:val="Sinespaciado"/>
        <w:numPr>
          <w:ilvl w:val="0"/>
          <w:numId w:val="8"/>
        </w:numPr>
        <w:jc w:val="both"/>
        <w:rPr>
          <w:rFonts w:ascii="Arial" w:hAnsi="Arial" w:cs="Arial"/>
          <w:sz w:val="20"/>
        </w:rPr>
        <w:sectPr w:rsidR="000626FF" w:rsidSect="000626FF">
          <w:headerReference w:type="default" r:id="rId9"/>
          <w:pgSz w:w="15840" w:h="12240" w:orient="landscape"/>
          <w:pgMar w:top="1701" w:right="1134" w:bottom="1417" w:left="1701" w:header="708" w:footer="708" w:gutter="0"/>
          <w:cols w:space="708"/>
          <w:docGrid w:linePitch="360"/>
        </w:sectPr>
      </w:pPr>
    </w:p>
    <w:p w14:paraId="490DC0B9"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Capacidad de análisis y síntesis</w:t>
      </w:r>
    </w:p>
    <w:p w14:paraId="2FA7427D"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Capacidad de organizar y planificar </w:t>
      </w:r>
    </w:p>
    <w:p w14:paraId="3EAE819D"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Conocimientos generales básicos </w:t>
      </w:r>
    </w:p>
    <w:p w14:paraId="47AF3376"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Conocimientos básicos de la carrera </w:t>
      </w:r>
    </w:p>
    <w:p w14:paraId="2755FE06"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Comunicación oral y escrita en su propia lengua </w:t>
      </w:r>
    </w:p>
    <w:p w14:paraId="28FF02F3"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Conocimiento de una segunda lengua </w:t>
      </w:r>
    </w:p>
    <w:p w14:paraId="5A20E4CA"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Habilidades básicas de manejo de la computadora </w:t>
      </w:r>
    </w:p>
    <w:p w14:paraId="3AF60248"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Habilidades de gestión de información(habilidad para buscar y analizar información proveniente de fuentes diversas </w:t>
      </w:r>
    </w:p>
    <w:p w14:paraId="0AC26963"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Solución de problemas </w:t>
      </w:r>
    </w:p>
    <w:p w14:paraId="5F51BDA6" w14:textId="77777777" w:rsidR="000626FF" w:rsidRDefault="000626FF" w:rsidP="000626FF">
      <w:pPr>
        <w:pStyle w:val="Sinespaciado"/>
        <w:numPr>
          <w:ilvl w:val="0"/>
          <w:numId w:val="8"/>
        </w:numPr>
        <w:jc w:val="both"/>
        <w:rPr>
          <w:rFonts w:ascii="Arial" w:hAnsi="Arial" w:cs="Arial"/>
          <w:sz w:val="20"/>
        </w:rPr>
      </w:pPr>
      <w:r w:rsidRPr="00604BA3">
        <w:rPr>
          <w:rFonts w:ascii="Arial" w:hAnsi="Arial" w:cs="Arial"/>
          <w:sz w:val="20"/>
        </w:rPr>
        <w:t xml:space="preserve">Toma de decisiones.  </w:t>
      </w:r>
    </w:p>
    <w:p w14:paraId="5DE57C78"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47E4E867" w14:textId="77777777" w:rsidR="000626FF" w:rsidRPr="00604BA3" w:rsidRDefault="000626FF" w:rsidP="000626FF">
      <w:pPr>
        <w:pStyle w:val="Sinespaciado"/>
        <w:jc w:val="both"/>
        <w:rPr>
          <w:rFonts w:ascii="Arial" w:hAnsi="Arial" w:cs="Arial"/>
          <w:sz w:val="20"/>
        </w:rPr>
      </w:pPr>
    </w:p>
    <w:p w14:paraId="33B484F8" w14:textId="77777777" w:rsidR="000626FF" w:rsidRPr="00604BA3" w:rsidRDefault="000626FF" w:rsidP="000626FF">
      <w:pPr>
        <w:pStyle w:val="Sinespaciado"/>
        <w:jc w:val="both"/>
        <w:rPr>
          <w:rFonts w:ascii="Arial" w:hAnsi="Arial" w:cs="Arial"/>
          <w:sz w:val="20"/>
        </w:rPr>
      </w:pPr>
      <w:r w:rsidRPr="00604BA3">
        <w:rPr>
          <w:rFonts w:ascii="Arial" w:hAnsi="Arial" w:cs="Arial"/>
          <w:b/>
          <w:sz w:val="20"/>
        </w:rPr>
        <w:t>Competencias interpersonales:</w:t>
      </w:r>
      <w:r w:rsidRPr="00604BA3">
        <w:rPr>
          <w:rFonts w:ascii="Arial" w:hAnsi="Arial" w:cs="Arial"/>
          <w:sz w:val="20"/>
        </w:rPr>
        <w:t xml:space="preserve"> capacidades individuales relativas a la capacidad de expresar los propios sentimientos, habilidades críticas y de autocrítica. Estas competencias tienden a facilitar los procesos de interacción social y cooperación.</w:t>
      </w:r>
    </w:p>
    <w:p w14:paraId="2F5DF7DC" w14:textId="77777777" w:rsidR="000626FF" w:rsidRPr="00604BA3" w:rsidRDefault="000626FF" w:rsidP="000626FF">
      <w:pPr>
        <w:pStyle w:val="Sinespaciado"/>
        <w:jc w:val="both"/>
        <w:rPr>
          <w:rFonts w:ascii="Arial" w:hAnsi="Arial" w:cs="Arial"/>
          <w:sz w:val="20"/>
        </w:rPr>
      </w:pPr>
    </w:p>
    <w:p w14:paraId="42FA7DA0" w14:textId="77777777" w:rsidR="000626FF" w:rsidRDefault="000626FF" w:rsidP="000626FF">
      <w:pPr>
        <w:pStyle w:val="Sinespaciado"/>
        <w:numPr>
          <w:ilvl w:val="0"/>
          <w:numId w:val="9"/>
        </w:numPr>
        <w:jc w:val="both"/>
        <w:rPr>
          <w:rFonts w:ascii="Arial" w:hAnsi="Arial" w:cs="Arial"/>
          <w:sz w:val="20"/>
        </w:rPr>
      </w:pPr>
      <w:r w:rsidRPr="00604BA3">
        <w:rPr>
          <w:rFonts w:ascii="Arial" w:hAnsi="Arial" w:cs="Arial"/>
          <w:sz w:val="20"/>
        </w:rPr>
        <w:t>Destrezas sociales relacionadas con las</w:t>
      </w:r>
      <w:r>
        <w:rPr>
          <w:rFonts w:ascii="Arial" w:hAnsi="Arial" w:cs="Arial"/>
          <w:sz w:val="20"/>
        </w:rPr>
        <w:t xml:space="preserve"> habilidades interpersonales. </w:t>
      </w:r>
    </w:p>
    <w:p w14:paraId="1EB240A3" w14:textId="77777777" w:rsidR="000626FF" w:rsidRPr="00604BA3" w:rsidRDefault="000626FF" w:rsidP="000626FF">
      <w:pPr>
        <w:pStyle w:val="Sinespaciado"/>
        <w:numPr>
          <w:ilvl w:val="0"/>
          <w:numId w:val="9"/>
        </w:numPr>
        <w:jc w:val="both"/>
        <w:rPr>
          <w:rFonts w:ascii="Arial" w:hAnsi="Arial" w:cs="Arial"/>
          <w:sz w:val="20"/>
        </w:rPr>
      </w:pPr>
      <w:r w:rsidRPr="00604BA3">
        <w:rPr>
          <w:rFonts w:ascii="Arial" w:hAnsi="Arial" w:cs="Arial"/>
          <w:sz w:val="20"/>
        </w:rPr>
        <w:t xml:space="preserve">Capacidad de trabajar en equipo o la expresión de compromiso social o ético.  </w:t>
      </w:r>
    </w:p>
    <w:p w14:paraId="37667B11" w14:textId="77777777" w:rsidR="000626FF" w:rsidRDefault="000626FF" w:rsidP="000626FF">
      <w:pPr>
        <w:pStyle w:val="Sinespaciado"/>
        <w:jc w:val="both"/>
        <w:rPr>
          <w:rFonts w:ascii="Arial" w:hAnsi="Arial" w:cs="Arial"/>
          <w:sz w:val="20"/>
        </w:rPr>
      </w:pPr>
    </w:p>
    <w:p w14:paraId="718C0A72"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interpersonales: </w:t>
      </w:r>
    </w:p>
    <w:p w14:paraId="2479BE5D" w14:textId="77777777" w:rsidR="000626FF" w:rsidRDefault="000626FF" w:rsidP="000626FF">
      <w:pPr>
        <w:pStyle w:val="Sinespaciado"/>
        <w:numPr>
          <w:ilvl w:val="0"/>
          <w:numId w:val="10"/>
        </w:numPr>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6D88AE81"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Capacidad crítica y autocrítica</w:t>
      </w:r>
    </w:p>
    <w:p w14:paraId="2F9B77F6"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Trabajo en equipo </w:t>
      </w:r>
    </w:p>
    <w:p w14:paraId="7A55DDD3"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Habilidades interpersonales </w:t>
      </w:r>
    </w:p>
    <w:p w14:paraId="4B2BD01A"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Capacidad de trabajar en equipo interdisciplinario </w:t>
      </w:r>
    </w:p>
    <w:p w14:paraId="6ADB5760"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Capacidad de comunicarse con profesionales de otras áreas</w:t>
      </w:r>
    </w:p>
    <w:p w14:paraId="7BB3E739"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Apreciación de la diversidad y multiculturalidad </w:t>
      </w:r>
    </w:p>
    <w:p w14:paraId="3FBA5E88"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Habilidad para trabajar en un ambiente laboral </w:t>
      </w:r>
    </w:p>
    <w:p w14:paraId="6BC965BD" w14:textId="77777777" w:rsidR="000626FF" w:rsidRDefault="000626FF" w:rsidP="000626FF">
      <w:pPr>
        <w:pStyle w:val="Sinespaciado"/>
        <w:numPr>
          <w:ilvl w:val="0"/>
          <w:numId w:val="10"/>
        </w:numPr>
        <w:jc w:val="both"/>
        <w:rPr>
          <w:rFonts w:ascii="Arial" w:hAnsi="Arial" w:cs="Arial"/>
          <w:sz w:val="20"/>
        </w:rPr>
      </w:pPr>
      <w:r w:rsidRPr="00604BA3">
        <w:rPr>
          <w:rFonts w:ascii="Arial" w:hAnsi="Arial" w:cs="Arial"/>
          <w:sz w:val="20"/>
        </w:rPr>
        <w:t xml:space="preserve">Compromiso ético  </w:t>
      </w:r>
    </w:p>
    <w:p w14:paraId="2850F7CD"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453F3BEE" w14:textId="77777777" w:rsidR="000626FF" w:rsidRPr="00604BA3" w:rsidRDefault="000626FF" w:rsidP="000626FF">
      <w:pPr>
        <w:pStyle w:val="Sinespaciado"/>
        <w:jc w:val="both"/>
        <w:rPr>
          <w:rFonts w:ascii="Arial" w:hAnsi="Arial" w:cs="Arial"/>
          <w:sz w:val="20"/>
        </w:rPr>
      </w:pPr>
    </w:p>
    <w:p w14:paraId="25EAE5BD" w14:textId="77777777" w:rsidR="000626FF" w:rsidRDefault="000626FF" w:rsidP="000626FF">
      <w:pPr>
        <w:pStyle w:val="Sinespaciado"/>
        <w:jc w:val="both"/>
        <w:rPr>
          <w:rFonts w:ascii="Arial" w:hAnsi="Arial" w:cs="Arial"/>
          <w:sz w:val="20"/>
        </w:rPr>
      </w:pPr>
      <w:r w:rsidRPr="00157215">
        <w:rPr>
          <w:rFonts w:ascii="Arial" w:hAnsi="Arial" w:cs="Arial"/>
          <w:b/>
          <w:sz w:val="20"/>
        </w:rPr>
        <w:t>Competencias sistémicas:</w:t>
      </w:r>
      <w:r w:rsidRPr="00604BA3">
        <w:rPr>
          <w:rFonts w:ascii="Arial" w:hAnsi="Arial" w:cs="Arial"/>
          <w:sz w:val="20"/>
        </w:rPr>
        <w:t xml:space="preserve"> son las destrezas y habilidades que conciernen a los sistemas como totalidad. Suponen una combinación de la comprensión, la sensibilidad y el conocimiento que permiten al individuo ver como las partes de un todo se relacionan y se estructuran y se agrupan. Estas capacidades incluyen la habilidad de planificar como un todo y diseñar nuevos sistemas. Las competencias sistémicas o integradoras requieren como base la adquisición previa de competencias instrumentales e interpersonales.  </w:t>
      </w:r>
    </w:p>
    <w:p w14:paraId="3F7C5A0E" w14:textId="77777777" w:rsidR="000626FF" w:rsidRPr="00604BA3" w:rsidRDefault="000626FF" w:rsidP="000626FF">
      <w:pPr>
        <w:pStyle w:val="Sinespaciado"/>
        <w:jc w:val="both"/>
        <w:rPr>
          <w:rFonts w:ascii="Arial" w:hAnsi="Arial" w:cs="Arial"/>
          <w:sz w:val="20"/>
        </w:rPr>
      </w:pPr>
    </w:p>
    <w:p w14:paraId="20978F20"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Listado de competencias sistémicas: </w:t>
      </w:r>
    </w:p>
    <w:p w14:paraId="715A6F67" w14:textId="77777777" w:rsidR="000626FF" w:rsidRDefault="000626FF" w:rsidP="000626FF">
      <w:pPr>
        <w:pStyle w:val="Sinespaciado"/>
        <w:numPr>
          <w:ilvl w:val="0"/>
          <w:numId w:val="11"/>
        </w:numPr>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3570A5C6"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aplicar los conocimientos en la práctica </w:t>
      </w:r>
    </w:p>
    <w:p w14:paraId="3D947160"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Habilidades de investigación </w:t>
      </w:r>
    </w:p>
    <w:p w14:paraId="02CE3E8E"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aprender </w:t>
      </w:r>
    </w:p>
    <w:p w14:paraId="3D42766C"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adaptarse a nuevas situaciones </w:t>
      </w:r>
    </w:p>
    <w:p w14:paraId="39C5E6DA"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de generar nuevas ideas (creatividad) </w:t>
      </w:r>
    </w:p>
    <w:p w14:paraId="78360CF6" w14:textId="77777777" w:rsidR="000626FF" w:rsidRPr="00604BA3" w:rsidRDefault="000626FF" w:rsidP="000626FF">
      <w:pPr>
        <w:pStyle w:val="Sinespaciado"/>
        <w:numPr>
          <w:ilvl w:val="0"/>
          <w:numId w:val="11"/>
        </w:numPr>
        <w:jc w:val="both"/>
        <w:rPr>
          <w:rFonts w:ascii="Arial" w:hAnsi="Arial" w:cs="Arial"/>
          <w:sz w:val="20"/>
        </w:rPr>
      </w:pPr>
      <w:r w:rsidRPr="00604BA3">
        <w:rPr>
          <w:rFonts w:ascii="Arial" w:hAnsi="Arial" w:cs="Arial"/>
          <w:sz w:val="20"/>
        </w:rPr>
        <w:t>Liderazgo</w:t>
      </w:r>
    </w:p>
    <w:p w14:paraId="4C9C3C6B"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Conocimiento de culturas y costumbres de otros países </w:t>
      </w:r>
    </w:p>
    <w:p w14:paraId="20C6A2E0"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Habilidad para trabajar en forma autónoma </w:t>
      </w:r>
    </w:p>
    <w:p w14:paraId="7F632238"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Capacidad para diseñar y gestionar proyectos  </w:t>
      </w:r>
    </w:p>
    <w:p w14:paraId="1924BD0D"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Iniciativa y espíritu emprendedor </w:t>
      </w:r>
    </w:p>
    <w:p w14:paraId="31755532"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Preocupación por la calidad </w:t>
      </w:r>
    </w:p>
    <w:p w14:paraId="7D521EDA" w14:textId="77777777" w:rsidR="000626FF" w:rsidRDefault="000626FF" w:rsidP="000626FF">
      <w:pPr>
        <w:pStyle w:val="Sinespaciado"/>
        <w:numPr>
          <w:ilvl w:val="0"/>
          <w:numId w:val="11"/>
        </w:numPr>
        <w:jc w:val="both"/>
        <w:rPr>
          <w:rFonts w:ascii="Arial" w:hAnsi="Arial" w:cs="Arial"/>
          <w:sz w:val="20"/>
        </w:rPr>
      </w:pPr>
      <w:r w:rsidRPr="00604BA3">
        <w:rPr>
          <w:rFonts w:ascii="Arial" w:hAnsi="Arial" w:cs="Arial"/>
          <w:sz w:val="20"/>
        </w:rPr>
        <w:t xml:space="preserve">Búsqueda del logro  </w:t>
      </w:r>
    </w:p>
    <w:p w14:paraId="52767A2B" w14:textId="77777777" w:rsidR="000626FF" w:rsidRDefault="000626FF" w:rsidP="000626FF">
      <w:pPr>
        <w:pStyle w:val="Sinespaciado"/>
        <w:jc w:val="both"/>
        <w:rPr>
          <w:rFonts w:ascii="Arial" w:hAnsi="Arial" w:cs="Arial"/>
          <w:sz w:val="20"/>
        </w:rPr>
        <w:sectPr w:rsidR="000626FF" w:rsidSect="000626FF">
          <w:type w:val="continuous"/>
          <w:pgSz w:w="15840" w:h="12240" w:orient="landscape"/>
          <w:pgMar w:top="1701" w:right="1134" w:bottom="1417" w:left="1701" w:header="708" w:footer="708" w:gutter="0"/>
          <w:cols w:space="708"/>
          <w:docGrid w:linePitch="360"/>
        </w:sectPr>
      </w:pPr>
    </w:p>
    <w:p w14:paraId="2639AFE5" w14:textId="77777777" w:rsidR="000626FF" w:rsidRPr="00604BA3" w:rsidRDefault="000626FF" w:rsidP="000626FF">
      <w:pPr>
        <w:pStyle w:val="Sinespaciado"/>
        <w:jc w:val="both"/>
        <w:rPr>
          <w:rFonts w:ascii="Arial" w:hAnsi="Arial" w:cs="Arial"/>
          <w:sz w:val="20"/>
        </w:rPr>
      </w:pPr>
    </w:p>
    <w:p w14:paraId="0E1DA9BA" w14:textId="77777777" w:rsidR="000626FF" w:rsidRDefault="000626FF" w:rsidP="000626FF">
      <w:pPr>
        <w:pStyle w:val="Sinespaciado"/>
        <w:jc w:val="both"/>
        <w:rPr>
          <w:rFonts w:ascii="Arial" w:hAnsi="Arial" w:cs="Arial"/>
          <w:sz w:val="20"/>
        </w:rPr>
      </w:pPr>
      <w:r w:rsidRPr="00157215">
        <w:rPr>
          <w:rFonts w:ascii="Arial" w:hAnsi="Arial" w:cs="Arial"/>
          <w:b/>
          <w:sz w:val="20"/>
        </w:rPr>
        <w:t>(4.7) Horas teórico-prácticas</w:t>
      </w:r>
      <w:r w:rsidRPr="00604BA3">
        <w:rPr>
          <w:rFonts w:ascii="Arial" w:hAnsi="Arial" w:cs="Arial"/>
          <w:sz w:val="20"/>
        </w:rPr>
        <w:t xml:space="preserve"> </w:t>
      </w:r>
    </w:p>
    <w:p w14:paraId="23050DA1" w14:textId="77777777" w:rsidR="000626FF" w:rsidRDefault="000626FF" w:rsidP="000626FF">
      <w:pPr>
        <w:pStyle w:val="Sinespaciado"/>
        <w:jc w:val="both"/>
        <w:rPr>
          <w:rFonts w:ascii="Arial" w:hAnsi="Arial" w:cs="Arial"/>
          <w:sz w:val="20"/>
        </w:rPr>
      </w:pPr>
    </w:p>
    <w:p w14:paraId="13E890CA"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Con base en las actividades de aprendizaje y enseñanza, establecer las horas teórico-prácticas necesarias, para que el estudiante adecuadamente la competencia específica.  </w:t>
      </w:r>
    </w:p>
    <w:p w14:paraId="5C074ACE" w14:textId="77777777" w:rsidR="000626FF" w:rsidRPr="00604BA3" w:rsidRDefault="000626FF" w:rsidP="000626FF">
      <w:pPr>
        <w:pStyle w:val="Sinespaciado"/>
        <w:jc w:val="both"/>
        <w:rPr>
          <w:rFonts w:ascii="Arial" w:hAnsi="Arial" w:cs="Arial"/>
          <w:sz w:val="20"/>
        </w:rPr>
      </w:pPr>
    </w:p>
    <w:p w14:paraId="1ECDAE3C"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(4.8) Indicadores de alcance</w:t>
      </w:r>
    </w:p>
    <w:p w14:paraId="53A1EEC4"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Indica los criterios de valoración por excelencia al definir con claridad y precisión los conocimientos y habilidades que integran la competencia.  </w:t>
      </w:r>
    </w:p>
    <w:p w14:paraId="0651AD2C" w14:textId="77777777" w:rsidR="000626FF" w:rsidRDefault="000626FF" w:rsidP="000626FF">
      <w:pPr>
        <w:pStyle w:val="Sinespaciado"/>
        <w:jc w:val="both"/>
        <w:rPr>
          <w:rFonts w:ascii="Arial" w:hAnsi="Arial" w:cs="Arial"/>
          <w:b/>
          <w:sz w:val="20"/>
        </w:rPr>
      </w:pPr>
    </w:p>
    <w:p w14:paraId="066D2DE8" w14:textId="77777777" w:rsidR="000626FF" w:rsidRDefault="000626FF" w:rsidP="000626FF">
      <w:pPr>
        <w:pStyle w:val="Sinespaciado"/>
        <w:jc w:val="both"/>
        <w:rPr>
          <w:rFonts w:ascii="Arial" w:hAnsi="Arial" w:cs="Arial"/>
          <w:sz w:val="20"/>
        </w:rPr>
      </w:pPr>
      <w:r w:rsidRPr="00157215">
        <w:rPr>
          <w:rFonts w:ascii="Arial" w:hAnsi="Arial" w:cs="Arial"/>
          <w:b/>
          <w:sz w:val="20"/>
        </w:rPr>
        <w:t>(4.9) Valor del indicador</w:t>
      </w:r>
      <w:r w:rsidRPr="00604BA3">
        <w:rPr>
          <w:rFonts w:ascii="Arial" w:hAnsi="Arial" w:cs="Arial"/>
          <w:sz w:val="20"/>
        </w:rPr>
        <w:t xml:space="preserve"> </w:t>
      </w:r>
    </w:p>
    <w:p w14:paraId="2586C43F"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Indica la ponderación de los criterios de valoración definidos en el punto anterior.  </w:t>
      </w:r>
    </w:p>
    <w:p w14:paraId="3E2369BF" w14:textId="77777777" w:rsidR="000626FF" w:rsidRDefault="000626FF" w:rsidP="000626FF">
      <w:pPr>
        <w:pStyle w:val="Sinespaciado"/>
        <w:jc w:val="both"/>
        <w:rPr>
          <w:rFonts w:ascii="Arial" w:hAnsi="Arial" w:cs="Arial"/>
          <w:b/>
          <w:sz w:val="20"/>
        </w:rPr>
      </w:pPr>
    </w:p>
    <w:p w14:paraId="6F9C9B73"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 xml:space="preserve">(4.10) Niveles de desempeño </w:t>
      </w:r>
    </w:p>
    <w:p w14:paraId="66048D86"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Establece el modo escalonado y jerárquico los diferentes niveles de logro en la competencia, estos se encuentran definidos en la tabla del presente lineamiento.  </w:t>
      </w:r>
    </w:p>
    <w:p w14:paraId="57B64C88" w14:textId="77777777" w:rsidR="000626FF" w:rsidRDefault="000626FF" w:rsidP="000626FF">
      <w:pPr>
        <w:pStyle w:val="Sinespaciado"/>
        <w:jc w:val="both"/>
        <w:rPr>
          <w:rFonts w:ascii="Arial" w:hAnsi="Arial" w:cs="Arial"/>
          <w:sz w:val="20"/>
        </w:rPr>
      </w:pPr>
    </w:p>
    <w:p w14:paraId="07A2EB1B" w14:textId="77777777" w:rsidR="000626FF" w:rsidRDefault="000626FF" w:rsidP="000626FF">
      <w:pPr>
        <w:pStyle w:val="Sinespaciado"/>
        <w:jc w:val="both"/>
        <w:rPr>
          <w:rFonts w:ascii="Arial" w:hAnsi="Arial" w:cs="Arial"/>
          <w:sz w:val="20"/>
        </w:rPr>
      </w:pPr>
      <w:r w:rsidRPr="00157215">
        <w:rPr>
          <w:rFonts w:ascii="Arial" w:hAnsi="Arial" w:cs="Arial"/>
          <w:b/>
          <w:sz w:val="20"/>
        </w:rPr>
        <w:t>(4.11) Matriz de evaluación</w:t>
      </w:r>
      <w:r w:rsidRPr="00604BA3">
        <w:rPr>
          <w:rFonts w:ascii="Arial" w:hAnsi="Arial" w:cs="Arial"/>
          <w:sz w:val="20"/>
        </w:rPr>
        <w:t xml:space="preserve"> </w:t>
      </w:r>
    </w:p>
    <w:p w14:paraId="10221B4A"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Criterios de evaluación del tema. Algunos aspectos centrales que deben tomar en cuenta para establecer los criterios de evaluación son: </w:t>
      </w:r>
    </w:p>
    <w:p w14:paraId="077DAD5E"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Determinar, desde el inicio del semestre, las actividades y los productos que se esperan de dichas actividades; así como, los criterios con que</w:t>
      </w:r>
      <w:r>
        <w:rPr>
          <w:rFonts w:ascii="Arial" w:hAnsi="Arial" w:cs="Arial"/>
          <w:sz w:val="20"/>
        </w:rPr>
        <w:t xml:space="preserve"> </w:t>
      </w:r>
      <w:r w:rsidRPr="00604BA3">
        <w:rPr>
          <w:rFonts w:ascii="Arial" w:hAnsi="Arial" w:cs="Arial"/>
          <w:sz w:val="20"/>
        </w:rPr>
        <w:t>serán evaluados los estudiantes. A manera de ejemplo la elaboración de una r</w:t>
      </w:r>
      <w:r>
        <w:rPr>
          <w:rFonts w:ascii="Arial" w:hAnsi="Arial" w:cs="Arial"/>
          <w:sz w:val="20"/>
        </w:rPr>
        <w:t>úbrica o una lista de cotejo.</w:t>
      </w:r>
    </w:p>
    <w:p w14:paraId="7B70AD8F"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 xml:space="preserve">Comunicar a los estudiantes, desde el inicio del semestre, las actividades y los productos que se esperan de dichas </w:t>
      </w:r>
      <w:proofErr w:type="gramStart"/>
      <w:r w:rsidRPr="00604BA3">
        <w:rPr>
          <w:rFonts w:ascii="Arial" w:hAnsi="Arial" w:cs="Arial"/>
          <w:sz w:val="20"/>
        </w:rPr>
        <w:t>actividades</w:t>
      </w:r>
      <w:proofErr w:type="gramEnd"/>
      <w:r w:rsidRPr="00604BA3">
        <w:rPr>
          <w:rFonts w:ascii="Arial" w:hAnsi="Arial" w:cs="Arial"/>
          <w:sz w:val="20"/>
        </w:rPr>
        <w:t xml:space="preserve"> así como los criteri</w:t>
      </w:r>
      <w:r>
        <w:rPr>
          <w:rFonts w:ascii="Arial" w:hAnsi="Arial" w:cs="Arial"/>
          <w:sz w:val="20"/>
        </w:rPr>
        <w:t xml:space="preserve">os con que serán evaluados.  </w:t>
      </w:r>
    </w:p>
    <w:p w14:paraId="2CBF52EB"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Propiciar y asegurar que el estudiante vaya recopilando las evidencias que muestran las actividades y los productos que se esperan de dichas actividades; dichas evidencias deben de tomar en cuenta los criterios con que serán evaluados. A manera de ejemplo</w:t>
      </w:r>
      <w:r>
        <w:rPr>
          <w:rFonts w:ascii="Arial" w:hAnsi="Arial" w:cs="Arial"/>
          <w:sz w:val="20"/>
        </w:rPr>
        <w:t xml:space="preserve"> el portafolio de evidencias.</w:t>
      </w:r>
    </w:p>
    <w:p w14:paraId="42DCC089" w14:textId="77777777" w:rsidR="000626FF" w:rsidRDefault="000626FF" w:rsidP="000626FF">
      <w:pPr>
        <w:pStyle w:val="Sinespaciado"/>
        <w:numPr>
          <w:ilvl w:val="0"/>
          <w:numId w:val="12"/>
        </w:numPr>
        <w:jc w:val="both"/>
        <w:rPr>
          <w:rFonts w:ascii="Arial" w:hAnsi="Arial" w:cs="Arial"/>
          <w:sz w:val="20"/>
        </w:rPr>
      </w:pPr>
      <w:r w:rsidRPr="00604BA3">
        <w:rPr>
          <w:rFonts w:ascii="Arial" w:hAnsi="Arial" w:cs="Arial"/>
          <w:sz w:val="20"/>
        </w:rPr>
        <w:t>Establecer una comunicación continua para poder validar las evidencias que el estudiante va obteniendo para retroalimentar el proceso de ap</w:t>
      </w:r>
      <w:r>
        <w:rPr>
          <w:rFonts w:ascii="Arial" w:hAnsi="Arial" w:cs="Arial"/>
          <w:sz w:val="20"/>
        </w:rPr>
        <w:t>rendizaje de los estudiantes.</w:t>
      </w:r>
    </w:p>
    <w:p w14:paraId="29D32655" w14:textId="77777777" w:rsidR="000626FF" w:rsidRPr="00157215" w:rsidRDefault="000626FF" w:rsidP="000626FF">
      <w:pPr>
        <w:pStyle w:val="Sinespaciado"/>
        <w:numPr>
          <w:ilvl w:val="0"/>
          <w:numId w:val="12"/>
        </w:numPr>
        <w:jc w:val="both"/>
        <w:rPr>
          <w:rFonts w:ascii="Arial" w:hAnsi="Arial" w:cs="Arial"/>
          <w:sz w:val="20"/>
        </w:rPr>
      </w:pPr>
      <w:r w:rsidRPr="00604BA3">
        <w:rPr>
          <w:rFonts w:ascii="Arial" w:hAnsi="Arial" w:cs="Arial"/>
          <w:sz w:val="20"/>
        </w:rPr>
        <w:t xml:space="preserve">Propiciar procesos de autoevaluación y coevaluación que completen y enriquezcan el proceso de evaluación y retroalimentación del profesor.  </w:t>
      </w:r>
    </w:p>
    <w:p w14:paraId="24724733" w14:textId="77777777" w:rsidR="000626FF" w:rsidRDefault="000626FF" w:rsidP="000626FF">
      <w:pPr>
        <w:pStyle w:val="Sinespaciado"/>
        <w:jc w:val="both"/>
        <w:rPr>
          <w:rFonts w:ascii="Arial" w:hAnsi="Arial" w:cs="Arial"/>
          <w:b/>
          <w:sz w:val="20"/>
        </w:rPr>
      </w:pPr>
    </w:p>
    <w:p w14:paraId="4F222B78" w14:textId="77777777" w:rsidR="000626FF" w:rsidRDefault="000626FF" w:rsidP="000626FF">
      <w:pPr>
        <w:pStyle w:val="Sinespaciado"/>
        <w:jc w:val="both"/>
        <w:rPr>
          <w:rFonts w:ascii="Arial" w:hAnsi="Arial" w:cs="Arial"/>
          <w:sz w:val="20"/>
        </w:rPr>
      </w:pPr>
      <w:r w:rsidRPr="00157215">
        <w:rPr>
          <w:rFonts w:ascii="Arial" w:hAnsi="Arial" w:cs="Arial"/>
          <w:b/>
          <w:sz w:val="20"/>
        </w:rPr>
        <w:t>(5) Fuentes de información y apoyos didácticos</w:t>
      </w:r>
      <w:r w:rsidRPr="00604BA3">
        <w:rPr>
          <w:rFonts w:ascii="Arial" w:hAnsi="Arial" w:cs="Arial"/>
          <w:sz w:val="20"/>
        </w:rPr>
        <w:t xml:space="preserve"> </w:t>
      </w:r>
    </w:p>
    <w:p w14:paraId="6CEA806B" w14:textId="77777777" w:rsidR="000626FF" w:rsidRDefault="000626FF" w:rsidP="000626FF">
      <w:pPr>
        <w:pStyle w:val="Sinespaciado"/>
        <w:jc w:val="both"/>
        <w:rPr>
          <w:rFonts w:ascii="Arial" w:hAnsi="Arial" w:cs="Arial"/>
          <w:sz w:val="20"/>
        </w:rPr>
      </w:pPr>
    </w:p>
    <w:p w14:paraId="7B4D834D"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consideran todos los recursos didácticos de apoyo para la formación y desarrollo de las competencias.  </w:t>
      </w:r>
    </w:p>
    <w:p w14:paraId="67B319AE" w14:textId="77777777" w:rsidR="000626FF" w:rsidRDefault="000626FF" w:rsidP="000626FF">
      <w:pPr>
        <w:pStyle w:val="Sinespaciado"/>
        <w:jc w:val="both"/>
        <w:rPr>
          <w:rFonts w:ascii="Arial" w:hAnsi="Arial" w:cs="Arial"/>
          <w:b/>
          <w:sz w:val="20"/>
        </w:rPr>
      </w:pPr>
    </w:p>
    <w:p w14:paraId="5CED1A07" w14:textId="77777777" w:rsidR="000626FF" w:rsidRDefault="000626FF" w:rsidP="000626FF">
      <w:pPr>
        <w:pStyle w:val="Sinespaciado"/>
        <w:jc w:val="both"/>
        <w:rPr>
          <w:rFonts w:ascii="Arial" w:hAnsi="Arial" w:cs="Arial"/>
          <w:sz w:val="20"/>
        </w:rPr>
      </w:pPr>
      <w:r w:rsidRPr="00157215">
        <w:rPr>
          <w:rFonts w:ascii="Arial" w:hAnsi="Arial" w:cs="Arial"/>
          <w:b/>
          <w:sz w:val="20"/>
        </w:rPr>
        <w:t>(5.1) Fuentes de información</w:t>
      </w:r>
      <w:r w:rsidRPr="00604BA3">
        <w:rPr>
          <w:rFonts w:ascii="Arial" w:hAnsi="Arial" w:cs="Arial"/>
          <w:sz w:val="20"/>
        </w:rPr>
        <w:t xml:space="preserve"> </w:t>
      </w:r>
    </w:p>
    <w:p w14:paraId="0F0C5503"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 xml:space="preserve">Se considera a todos los recursos que contienen datos formales, informales, escritos, audio, imágenes, multimedia, que contribuyen al desarrollo de la asignatura. Es importante que los recursos sean vigentes y actuales (de años recientes) y que se indiquen según la Norma APA (American </w:t>
      </w:r>
      <w:proofErr w:type="spellStart"/>
      <w:r w:rsidRPr="00604BA3">
        <w:rPr>
          <w:rFonts w:ascii="Arial" w:hAnsi="Arial" w:cs="Arial"/>
          <w:sz w:val="20"/>
        </w:rPr>
        <w:lastRenderedPageBreak/>
        <w:t>Psychological</w:t>
      </w:r>
      <w:proofErr w:type="spellEnd"/>
      <w:r w:rsidRPr="00604BA3">
        <w:rPr>
          <w:rFonts w:ascii="Arial" w:hAnsi="Arial" w:cs="Arial"/>
          <w:sz w:val="20"/>
        </w:rPr>
        <w:t xml:space="preserve"> </w:t>
      </w:r>
      <w:proofErr w:type="spellStart"/>
      <w:r w:rsidRPr="00604BA3">
        <w:rPr>
          <w:rFonts w:ascii="Arial" w:hAnsi="Arial" w:cs="Arial"/>
          <w:sz w:val="20"/>
        </w:rPr>
        <w:t>Association</w:t>
      </w:r>
      <w:proofErr w:type="spellEnd"/>
      <w:r w:rsidRPr="00604BA3">
        <w:rPr>
          <w:rFonts w:ascii="Arial" w:hAnsi="Arial" w:cs="Arial"/>
          <w:sz w:val="20"/>
        </w:rPr>
        <w:t xml:space="preserve">) vigente. Ejemplo de algunos de ellos: Referencias de libros, revistas, artículos, tesis, páginas web, conferencia, fotografías, videos, entre otros).   </w:t>
      </w:r>
    </w:p>
    <w:p w14:paraId="67261F17" w14:textId="77777777" w:rsidR="000626FF" w:rsidRPr="00604BA3" w:rsidRDefault="000626FF" w:rsidP="000626FF">
      <w:pPr>
        <w:pStyle w:val="Sinespaciado"/>
        <w:jc w:val="both"/>
        <w:rPr>
          <w:rFonts w:ascii="Arial" w:hAnsi="Arial" w:cs="Arial"/>
          <w:sz w:val="20"/>
        </w:rPr>
      </w:pPr>
    </w:p>
    <w:p w14:paraId="3C83AEBD" w14:textId="77777777" w:rsidR="000626FF" w:rsidRDefault="000626FF" w:rsidP="000626FF">
      <w:pPr>
        <w:pStyle w:val="Sinespaciado"/>
        <w:jc w:val="both"/>
        <w:rPr>
          <w:rFonts w:ascii="Arial" w:hAnsi="Arial" w:cs="Arial"/>
          <w:sz w:val="20"/>
        </w:rPr>
      </w:pPr>
      <w:r w:rsidRPr="00157215">
        <w:rPr>
          <w:rFonts w:ascii="Arial" w:hAnsi="Arial" w:cs="Arial"/>
          <w:b/>
          <w:sz w:val="20"/>
        </w:rPr>
        <w:t>(5.2) Apoyo didáctico</w:t>
      </w:r>
      <w:r w:rsidRPr="00604BA3">
        <w:rPr>
          <w:rFonts w:ascii="Arial" w:hAnsi="Arial" w:cs="Arial"/>
          <w:sz w:val="20"/>
        </w:rPr>
        <w:t xml:space="preserve"> </w:t>
      </w:r>
    </w:p>
    <w:p w14:paraId="22D36C64" w14:textId="77777777" w:rsidR="000626FF" w:rsidRDefault="000626FF" w:rsidP="000626FF">
      <w:pPr>
        <w:pStyle w:val="Sinespaciado"/>
        <w:jc w:val="both"/>
        <w:rPr>
          <w:rFonts w:ascii="Arial" w:hAnsi="Arial" w:cs="Arial"/>
          <w:sz w:val="20"/>
        </w:rPr>
      </w:pPr>
      <w:r w:rsidRPr="00604BA3">
        <w:rPr>
          <w:rFonts w:ascii="Arial" w:hAnsi="Arial" w:cs="Arial"/>
          <w:sz w:val="20"/>
        </w:rPr>
        <w:t xml:space="preserve">Se considera cualquier material que se ha elaborado para el estudiante con la finalidad de guiar los aprendizajes, proporcionar información, ejercitar sus habilidades, motivar e impulsar el interés, y proporcionar un entorno de expresión.  </w:t>
      </w:r>
    </w:p>
    <w:p w14:paraId="23F2091A" w14:textId="77777777" w:rsidR="000626FF" w:rsidRPr="00604BA3" w:rsidRDefault="000626FF" w:rsidP="000626FF">
      <w:pPr>
        <w:pStyle w:val="Sinespaciado"/>
        <w:jc w:val="both"/>
        <w:rPr>
          <w:rFonts w:ascii="Arial" w:hAnsi="Arial" w:cs="Arial"/>
          <w:sz w:val="20"/>
        </w:rPr>
      </w:pPr>
    </w:p>
    <w:p w14:paraId="1753FCF2" w14:textId="77777777" w:rsidR="000626FF" w:rsidRPr="00157215" w:rsidRDefault="000626FF" w:rsidP="000626FF">
      <w:pPr>
        <w:pStyle w:val="Sinespaciado"/>
        <w:jc w:val="both"/>
        <w:rPr>
          <w:rFonts w:ascii="Arial" w:hAnsi="Arial" w:cs="Arial"/>
          <w:b/>
          <w:sz w:val="20"/>
        </w:rPr>
      </w:pPr>
      <w:r w:rsidRPr="00157215">
        <w:rPr>
          <w:rFonts w:ascii="Arial" w:hAnsi="Arial" w:cs="Arial"/>
          <w:b/>
          <w:sz w:val="20"/>
        </w:rPr>
        <w:t xml:space="preserve">(6) Calendarización de evaluación </w:t>
      </w:r>
    </w:p>
    <w:p w14:paraId="0C1B82DE" w14:textId="77777777" w:rsidR="000626FF" w:rsidRPr="00604BA3" w:rsidRDefault="000626FF" w:rsidP="000626FF">
      <w:pPr>
        <w:pStyle w:val="Sinespaciado"/>
        <w:jc w:val="both"/>
        <w:rPr>
          <w:rFonts w:ascii="Arial" w:hAnsi="Arial" w:cs="Arial"/>
          <w:sz w:val="20"/>
        </w:rPr>
      </w:pPr>
      <w:r w:rsidRPr="00604BA3">
        <w:rPr>
          <w:rFonts w:ascii="Arial" w:hAnsi="Arial" w:cs="Arial"/>
          <w:sz w:val="20"/>
        </w:rPr>
        <w:t>En este apartado el (la) profesor(a) registrará los diversos momentos de las evaluaciones diagnóstica, formativa y sumativa.</w:t>
      </w:r>
    </w:p>
    <w:p w14:paraId="167845E8" w14:textId="77777777" w:rsidR="007A22EC" w:rsidRDefault="007A22EC" w:rsidP="005053AB">
      <w:pPr>
        <w:pStyle w:val="Sinespaciado"/>
        <w:rPr>
          <w:rFonts w:ascii="Arial" w:hAnsi="Arial" w:cs="Arial"/>
          <w:sz w:val="20"/>
          <w:szCs w:val="20"/>
        </w:rPr>
      </w:pPr>
    </w:p>
    <w:sectPr w:rsidR="007A22EC" w:rsidSect="000626FF">
      <w:pgSz w:w="15840" w:h="12240" w:orient="landscape" w:code="1"/>
      <w:pgMar w:top="1701" w:right="1417" w:bottom="1701"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A22429" w14:textId="77777777" w:rsidR="009F6EDC" w:rsidRDefault="009F6EDC" w:rsidP="00862CFC">
      <w:pPr>
        <w:spacing w:after="0" w:line="240" w:lineRule="auto"/>
      </w:pPr>
      <w:r>
        <w:separator/>
      </w:r>
    </w:p>
  </w:endnote>
  <w:endnote w:type="continuationSeparator" w:id="0">
    <w:p w14:paraId="37FECF78" w14:textId="77777777" w:rsidR="009F6EDC" w:rsidRDefault="009F6EDC"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C0101" w14:textId="0B88149B" w:rsidR="001F69A9" w:rsidRPr="009C13BB" w:rsidRDefault="009C13BB" w:rsidP="009C13BB">
    <w:pPr>
      <w:pStyle w:val="Piedepgina"/>
      <w:tabs>
        <w:tab w:val="left" w:pos="12033"/>
      </w:tabs>
    </w:pPr>
    <w:r w:rsidRPr="00562943">
      <w:rPr>
        <w:lang w:val="en-US"/>
      </w:rPr>
      <w:t>TecNM-AC-PO-003-02</w:t>
    </w:r>
    <w:r w:rsidRPr="00562943">
      <w:rPr>
        <w:lang w:val="en-US"/>
      </w:rPr>
      <w:tab/>
    </w:r>
    <w:r w:rsidRPr="00562943">
      <w:rPr>
        <w:lang w:val="en-US"/>
      </w:rPr>
      <w:tab/>
    </w:r>
    <w:r w:rsidRPr="00562943">
      <w:rPr>
        <w:lang w:val="en-US"/>
      </w:rPr>
      <w:tab/>
    </w:r>
    <w:r w:rsidRPr="00562943">
      <w:rPr>
        <w:lang w:val="en-US"/>
      </w:rPr>
      <w:tab/>
      <w:t>Rev. O</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92843A" w14:textId="77777777" w:rsidR="009F6EDC" w:rsidRDefault="009F6EDC" w:rsidP="00862CFC">
      <w:pPr>
        <w:spacing w:after="0" w:line="240" w:lineRule="auto"/>
      </w:pPr>
      <w:r>
        <w:separator/>
      </w:r>
    </w:p>
  </w:footnote>
  <w:footnote w:type="continuationSeparator" w:id="0">
    <w:p w14:paraId="22C6674E" w14:textId="77777777" w:rsidR="009F6EDC" w:rsidRDefault="009F6EDC"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B4362" w:rsidRPr="000D781D" w14:paraId="5ABE1F4C" w14:textId="77777777" w:rsidTr="00353E90">
      <w:trPr>
        <w:cantSplit/>
        <w:trHeight w:val="423"/>
      </w:trPr>
      <w:tc>
        <w:tcPr>
          <w:tcW w:w="2977" w:type="dxa"/>
          <w:vMerge w:val="restart"/>
          <w:vAlign w:val="center"/>
        </w:tcPr>
        <w:p w14:paraId="478DA634" w14:textId="50C8E549" w:rsidR="00DB4362" w:rsidRPr="00BA32DB" w:rsidRDefault="00DB4362" w:rsidP="00DB4362">
          <w:pPr>
            <w:pStyle w:val="Encabezado"/>
            <w:ind w:left="360"/>
            <w:rPr>
              <w:sz w:val="20"/>
            </w:rPr>
          </w:pPr>
          <w:r>
            <w:rPr>
              <w:noProof/>
              <w:sz w:val="20"/>
            </w:rPr>
            <w:drawing>
              <wp:inline distT="0" distB="0" distL="0" distR="0" wp14:anchorId="1D6BB1B8" wp14:editId="4240F377">
                <wp:extent cx="1219200" cy="990600"/>
                <wp:effectExtent l="0" t="0" r="0" b="0"/>
                <wp:docPr id="2" name="Imagen 2"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Logotipo&#10;&#10;Descripción generada automáticamente con confianza medi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19200" cy="990600"/>
                        </a:xfrm>
                        <a:prstGeom prst="rect">
                          <a:avLst/>
                        </a:prstGeom>
                        <a:noFill/>
                        <a:ln>
                          <a:noFill/>
                        </a:ln>
                      </pic:spPr>
                    </pic:pic>
                  </a:graphicData>
                </a:graphic>
              </wp:inline>
            </w:drawing>
          </w:r>
        </w:p>
      </w:tc>
      <w:tc>
        <w:tcPr>
          <w:tcW w:w="6662" w:type="dxa"/>
          <w:vMerge w:val="restart"/>
        </w:tcPr>
        <w:p w14:paraId="202DE1E0" w14:textId="77777777" w:rsidR="00DB4362" w:rsidRPr="00E847AD" w:rsidRDefault="00DB4362" w:rsidP="00DB4362">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1B3EFEB5" w14:textId="77777777" w:rsidR="00DB4362" w:rsidRPr="00E847AD" w:rsidRDefault="00DB4362" w:rsidP="00DB4362">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B4362" w14:paraId="1771C9C2" w14:textId="77777777" w:rsidTr="00353E90">
      <w:trPr>
        <w:cantSplit/>
        <w:trHeight w:val="279"/>
      </w:trPr>
      <w:tc>
        <w:tcPr>
          <w:tcW w:w="2977" w:type="dxa"/>
          <w:vMerge/>
        </w:tcPr>
        <w:p w14:paraId="4AC393A1" w14:textId="77777777" w:rsidR="00DB4362" w:rsidRPr="000D781D" w:rsidRDefault="00DB4362" w:rsidP="00DB4362">
          <w:pPr>
            <w:pStyle w:val="Encabezado"/>
            <w:rPr>
              <w:sz w:val="20"/>
              <w:lang w:val="en-US"/>
            </w:rPr>
          </w:pPr>
        </w:p>
      </w:tc>
      <w:tc>
        <w:tcPr>
          <w:tcW w:w="6662" w:type="dxa"/>
          <w:vMerge/>
        </w:tcPr>
        <w:p w14:paraId="4C036C57" w14:textId="77777777" w:rsidR="00DB4362" w:rsidRPr="00E847AD" w:rsidRDefault="00DB4362" w:rsidP="00DB4362">
          <w:pPr>
            <w:rPr>
              <w:rFonts w:ascii="Arial" w:hAnsi="Arial" w:cs="Arial"/>
              <w:lang w:val="en-US"/>
            </w:rPr>
          </w:pPr>
        </w:p>
      </w:tc>
      <w:tc>
        <w:tcPr>
          <w:tcW w:w="3402" w:type="dxa"/>
          <w:vAlign w:val="center"/>
        </w:tcPr>
        <w:p w14:paraId="3A60322D" w14:textId="77777777" w:rsidR="00DB4362" w:rsidRPr="00E847AD" w:rsidRDefault="00DB4362" w:rsidP="00DB4362">
          <w:pPr>
            <w:rPr>
              <w:rFonts w:ascii="Arial" w:hAnsi="Arial" w:cs="Arial"/>
              <w:b/>
            </w:rPr>
          </w:pPr>
          <w:r w:rsidRPr="00E847AD">
            <w:rPr>
              <w:rFonts w:ascii="Arial" w:hAnsi="Arial" w:cs="Arial"/>
              <w:b/>
            </w:rPr>
            <w:t>Revisión: O</w:t>
          </w:r>
        </w:p>
      </w:tc>
    </w:tr>
    <w:tr w:rsidR="00DB4362" w14:paraId="04CA2028" w14:textId="77777777" w:rsidTr="00353E90">
      <w:trPr>
        <w:cantSplit/>
        <w:trHeight w:val="367"/>
      </w:trPr>
      <w:tc>
        <w:tcPr>
          <w:tcW w:w="2977" w:type="dxa"/>
          <w:vMerge/>
        </w:tcPr>
        <w:p w14:paraId="0355D00D" w14:textId="77777777" w:rsidR="00DB4362" w:rsidRPr="00BA32DB" w:rsidRDefault="00DB4362" w:rsidP="00DB4362">
          <w:pPr>
            <w:pStyle w:val="Encabezado"/>
            <w:rPr>
              <w:sz w:val="20"/>
            </w:rPr>
          </w:pPr>
        </w:p>
      </w:tc>
      <w:tc>
        <w:tcPr>
          <w:tcW w:w="6662" w:type="dxa"/>
        </w:tcPr>
        <w:p w14:paraId="0E1B3B86" w14:textId="77777777" w:rsidR="00DB4362" w:rsidRPr="00E847AD" w:rsidRDefault="00DB4362" w:rsidP="00DB4362">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45C72B04" w14:textId="77777777" w:rsidR="00DB4362" w:rsidRPr="00E847AD" w:rsidRDefault="00DB4362" w:rsidP="00DB4362">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1C3E268A" w14:textId="1725BA60" w:rsidR="001F69A9" w:rsidRPr="00862CFC" w:rsidRDefault="001F69A9" w:rsidP="001F6DAC">
    <w:pPr>
      <w:pStyle w:val="Encabezado"/>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512A0" w14:textId="77777777" w:rsidR="001F69A9" w:rsidRPr="001F522E" w:rsidRDefault="001F69A9" w:rsidP="00C50824">
    <w:pPr>
      <w:pStyle w:val="Sinespaciado"/>
      <w:jc w:val="center"/>
      <w:rPr>
        <w:rFonts w:ascii="Arial" w:hAnsi="Arial" w:cs="Arial"/>
        <w:b/>
        <w:sz w:val="20"/>
      </w:rPr>
    </w:pPr>
    <w:r w:rsidRPr="00604BA3">
      <w:rPr>
        <w:rFonts w:ascii="Arial" w:hAnsi="Arial" w:cs="Arial"/>
        <w:b/>
        <w:sz w:val="20"/>
      </w:rPr>
      <w:t>INDICACIONES PARA DESARROLLAR LA INSTRUMENTACIÓN DIDÁCTICA: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6"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7" w15:restartNumberingAfterBreak="0">
    <w:nsid w:val="4A9C0A23"/>
    <w:multiLevelType w:val="hybridMultilevel"/>
    <w:tmpl w:val="303A6BF0"/>
    <w:lvl w:ilvl="0" w:tplc="35ECFCDE">
      <w:start w:val="1"/>
      <w:numFmt w:val="bullet"/>
      <w:lvlText w:val=""/>
      <w:lvlJc w:val="left"/>
      <w:pPr>
        <w:ind w:left="720" w:hanging="363"/>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8"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56DE3DD2"/>
    <w:multiLevelType w:val="multilevel"/>
    <w:tmpl w:val="A642C648"/>
    <w:lvl w:ilvl="0">
      <w:start w:val="3"/>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58557F6F"/>
    <w:multiLevelType w:val="hybridMultilevel"/>
    <w:tmpl w:val="4D7039B2"/>
    <w:lvl w:ilvl="0" w:tplc="040A0001">
      <w:start w:val="1"/>
      <w:numFmt w:val="bullet"/>
      <w:lvlText w:val=""/>
      <w:lvlJc w:val="left"/>
      <w:pPr>
        <w:ind w:left="720" w:hanging="36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1" w15:restartNumberingAfterBreak="0">
    <w:nsid w:val="58AE48CB"/>
    <w:multiLevelType w:val="hybridMultilevel"/>
    <w:tmpl w:val="924E470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6E99211D"/>
    <w:multiLevelType w:val="hybridMultilevel"/>
    <w:tmpl w:val="0CBE3CC2"/>
    <w:lvl w:ilvl="0" w:tplc="DC4CE8F2">
      <w:start w:val="1"/>
      <w:numFmt w:val="bullet"/>
      <w:lvlText w:val=""/>
      <w:lvlJc w:val="left"/>
      <w:pPr>
        <w:ind w:left="397" w:hanging="40"/>
      </w:pPr>
      <w:rPr>
        <w:rFonts w:ascii="Symbol" w:hAnsi="Symbol" w:hint="default"/>
      </w:rPr>
    </w:lvl>
    <w:lvl w:ilvl="1" w:tplc="040A0003" w:tentative="1">
      <w:start w:val="1"/>
      <w:numFmt w:val="bullet"/>
      <w:lvlText w:val="o"/>
      <w:lvlJc w:val="left"/>
      <w:pPr>
        <w:ind w:left="1440" w:hanging="360"/>
      </w:pPr>
      <w:rPr>
        <w:rFonts w:ascii="Courier New" w:hAnsi="Courier New" w:cs="Courier New" w:hint="default"/>
      </w:rPr>
    </w:lvl>
    <w:lvl w:ilvl="2" w:tplc="040A0005" w:tentative="1">
      <w:start w:val="1"/>
      <w:numFmt w:val="bullet"/>
      <w:lvlText w:val=""/>
      <w:lvlJc w:val="left"/>
      <w:pPr>
        <w:ind w:left="2160" w:hanging="360"/>
      </w:pPr>
      <w:rPr>
        <w:rFonts w:ascii="Wingdings" w:hAnsi="Wingdings" w:hint="default"/>
      </w:rPr>
    </w:lvl>
    <w:lvl w:ilvl="3" w:tplc="040A0001" w:tentative="1">
      <w:start w:val="1"/>
      <w:numFmt w:val="bullet"/>
      <w:lvlText w:val=""/>
      <w:lvlJc w:val="left"/>
      <w:pPr>
        <w:ind w:left="2880" w:hanging="360"/>
      </w:pPr>
      <w:rPr>
        <w:rFonts w:ascii="Symbol" w:hAnsi="Symbol" w:hint="default"/>
      </w:rPr>
    </w:lvl>
    <w:lvl w:ilvl="4" w:tplc="040A0003" w:tentative="1">
      <w:start w:val="1"/>
      <w:numFmt w:val="bullet"/>
      <w:lvlText w:val="o"/>
      <w:lvlJc w:val="left"/>
      <w:pPr>
        <w:ind w:left="3600" w:hanging="360"/>
      </w:pPr>
      <w:rPr>
        <w:rFonts w:ascii="Courier New" w:hAnsi="Courier New" w:cs="Courier New" w:hint="default"/>
      </w:rPr>
    </w:lvl>
    <w:lvl w:ilvl="5" w:tplc="040A0005" w:tentative="1">
      <w:start w:val="1"/>
      <w:numFmt w:val="bullet"/>
      <w:lvlText w:val=""/>
      <w:lvlJc w:val="left"/>
      <w:pPr>
        <w:ind w:left="4320" w:hanging="360"/>
      </w:pPr>
      <w:rPr>
        <w:rFonts w:ascii="Wingdings" w:hAnsi="Wingdings" w:hint="default"/>
      </w:rPr>
    </w:lvl>
    <w:lvl w:ilvl="6" w:tplc="040A0001" w:tentative="1">
      <w:start w:val="1"/>
      <w:numFmt w:val="bullet"/>
      <w:lvlText w:val=""/>
      <w:lvlJc w:val="left"/>
      <w:pPr>
        <w:ind w:left="5040" w:hanging="360"/>
      </w:pPr>
      <w:rPr>
        <w:rFonts w:ascii="Symbol" w:hAnsi="Symbol" w:hint="default"/>
      </w:rPr>
    </w:lvl>
    <w:lvl w:ilvl="7" w:tplc="040A0003" w:tentative="1">
      <w:start w:val="1"/>
      <w:numFmt w:val="bullet"/>
      <w:lvlText w:val="o"/>
      <w:lvlJc w:val="left"/>
      <w:pPr>
        <w:ind w:left="5760" w:hanging="360"/>
      </w:pPr>
      <w:rPr>
        <w:rFonts w:ascii="Courier New" w:hAnsi="Courier New" w:cs="Courier New" w:hint="default"/>
      </w:rPr>
    </w:lvl>
    <w:lvl w:ilvl="8" w:tplc="040A0005" w:tentative="1">
      <w:start w:val="1"/>
      <w:numFmt w:val="bullet"/>
      <w:lvlText w:val=""/>
      <w:lvlJc w:val="left"/>
      <w:pPr>
        <w:ind w:left="6480" w:hanging="360"/>
      </w:pPr>
      <w:rPr>
        <w:rFonts w:ascii="Wingdings" w:hAnsi="Wingdings" w:hint="default"/>
      </w:rPr>
    </w:lvl>
  </w:abstractNum>
  <w:abstractNum w:abstractNumId="15" w15:restartNumberingAfterBreak="0">
    <w:nsid w:val="7AA26BD4"/>
    <w:multiLevelType w:val="hybridMultilevel"/>
    <w:tmpl w:val="C2C451F6"/>
    <w:lvl w:ilvl="0" w:tplc="040A0001">
      <w:start w:val="1"/>
      <w:numFmt w:val="bullet"/>
      <w:lvlText w:val=""/>
      <w:lvlJc w:val="left"/>
      <w:pPr>
        <w:ind w:left="1440" w:hanging="360"/>
      </w:pPr>
      <w:rPr>
        <w:rFonts w:ascii="Symbol" w:hAnsi="Symbol" w:hint="default"/>
      </w:rPr>
    </w:lvl>
    <w:lvl w:ilvl="1" w:tplc="040A0003" w:tentative="1">
      <w:start w:val="1"/>
      <w:numFmt w:val="bullet"/>
      <w:lvlText w:val="o"/>
      <w:lvlJc w:val="left"/>
      <w:pPr>
        <w:ind w:left="2160" w:hanging="360"/>
      </w:pPr>
      <w:rPr>
        <w:rFonts w:ascii="Courier New" w:hAnsi="Courier New" w:cs="Courier New" w:hint="default"/>
      </w:rPr>
    </w:lvl>
    <w:lvl w:ilvl="2" w:tplc="040A0005" w:tentative="1">
      <w:start w:val="1"/>
      <w:numFmt w:val="bullet"/>
      <w:lvlText w:val=""/>
      <w:lvlJc w:val="left"/>
      <w:pPr>
        <w:ind w:left="2880" w:hanging="360"/>
      </w:pPr>
      <w:rPr>
        <w:rFonts w:ascii="Wingdings" w:hAnsi="Wingdings" w:hint="default"/>
      </w:rPr>
    </w:lvl>
    <w:lvl w:ilvl="3" w:tplc="040A0001" w:tentative="1">
      <w:start w:val="1"/>
      <w:numFmt w:val="bullet"/>
      <w:lvlText w:val=""/>
      <w:lvlJc w:val="left"/>
      <w:pPr>
        <w:ind w:left="3600" w:hanging="360"/>
      </w:pPr>
      <w:rPr>
        <w:rFonts w:ascii="Symbol" w:hAnsi="Symbol" w:hint="default"/>
      </w:rPr>
    </w:lvl>
    <w:lvl w:ilvl="4" w:tplc="040A0003" w:tentative="1">
      <w:start w:val="1"/>
      <w:numFmt w:val="bullet"/>
      <w:lvlText w:val="o"/>
      <w:lvlJc w:val="left"/>
      <w:pPr>
        <w:ind w:left="4320" w:hanging="360"/>
      </w:pPr>
      <w:rPr>
        <w:rFonts w:ascii="Courier New" w:hAnsi="Courier New" w:cs="Courier New" w:hint="default"/>
      </w:rPr>
    </w:lvl>
    <w:lvl w:ilvl="5" w:tplc="040A0005" w:tentative="1">
      <w:start w:val="1"/>
      <w:numFmt w:val="bullet"/>
      <w:lvlText w:val=""/>
      <w:lvlJc w:val="left"/>
      <w:pPr>
        <w:ind w:left="5040" w:hanging="360"/>
      </w:pPr>
      <w:rPr>
        <w:rFonts w:ascii="Wingdings" w:hAnsi="Wingdings" w:hint="default"/>
      </w:rPr>
    </w:lvl>
    <w:lvl w:ilvl="6" w:tplc="040A0001" w:tentative="1">
      <w:start w:val="1"/>
      <w:numFmt w:val="bullet"/>
      <w:lvlText w:val=""/>
      <w:lvlJc w:val="left"/>
      <w:pPr>
        <w:ind w:left="5760" w:hanging="360"/>
      </w:pPr>
      <w:rPr>
        <w:rFonts w:ascii="Symbol" w:hAnsi="Symbol" w:hint="default"/>
      </w:rPr>
    </w:lvl>
    <w:lvl w:ilvl="7" w:tplc="040A0003" w:tentative="1">
      <w:start w:val="1"/>
      <w:numFmt w:val="bullet"/>
      <w:lvlText w:val="o"/>
      <w:lvlJc w:val="left"/>
      <w:pPr>
        <w:ind w:left="6480" w:hanging="360"/>
      </w:pPr>
      <w:rPr>
        <w:rFonts w:ascii="Courier New" w:hAnsi="Courier New" w:cs="Courier New" w:hint="default"/>
      </w:rPr>
    </w:lvl>
    <w:lvl w:ilvl="8" w:tplc="040A0005" w:tentative="1">
      <w:start w:val="1"/>
      <w:numFmt w:val="bullet"/>
      <w:lvlText w:val=""/>
      <w:lvlJc w:val="left"/>
      <w:pPr>
        <w:ind w:left="7200" w:hanging="360"/>
      </w:pPr>
      <w:rPr>
        <w:rFonts w:ascii="Wingdings" w:hAnsi="Wingdings" w:hint="default"/>
      </w:rPr>
    </w:lvl>
  </w:abstractNum>
  <w:abstractNum w:abstractNumId="16"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037119798">
    <w:abstractNumId w:val="11"/>
  </w:num>
  <w:num w:numId="2" w16cid:durableId="671220090">
    <w:abstractNumId w:val="3"/>
  </w:num>
  <w:num w:numId="3" w16cid:durableId="1784109178">
    <w:abstractNumId w:val="16"/>
  </w:num>
  <w:num w:numId="4" w16cid:durableId="1643074756">
    <w:abstractNumId w:val="6"/>
  </w:num>
  <w:num w:numId="5" w16cid:durableId="1273902093">
    <w:abstractNumId w:val="4"/>
  </w:num>
  <w:num w:numId="6" w16cid:durableId="971059361">
    <w:abstractNumId w:val="5"/>
  </w:num>
  <w:num w:numId="7" w16cid:durableId="1362703722">
    <w:abstractNumId w:val="2"/>
  </w:num>
  <w:num w:numId="8" w16cid:durableId="2111927642">
    <w:abstractNumId w:val="12"/>
  </w:num>
  <w:num w:numId="9" w16cid:durableId="1088303990">
    <w:abstractNumId w:val="0"/>
  </w:num>
  <w:num w:numId="10" w16cid:durableId="2066947014">
    <w:abstractNumId w:val="8"/>
  </w:num>
  <w:num w:numId="11" w16cid:durableId="862481325">
    <w:abstractNumId w:val="13"/>
  </w:num>
  <w:num w:numId="12" w16cid:durableId="1717968762">
    <w:abstractNumId w:val="1"/>
  </w:num>
  <w:num w:numId="13" w16cid:durableId="1373534551">
    <w:abstractNumId w:val="15"/>
  </w:num>
  <w:num w:numId="14" w16cid:durableId="13582362">
    <w:abstractNumId w:val="7"/>
  </w:num>
  <w:num w:numId="15" w16cid:durableId="1778525714">
    <w:abstractNumId w:val="14"/>
  </w:num>
  <w:num w:numId="16" w16cid:durableId="1748453095">
    <w:abstractNumId w:val="10"/>
  </w:num>
  <w:num w:numId="17" w16cid:durableId="130261433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15F7E"/>
    <w:rsid w:val="00017DD1"/>
    <w:rsid w:val="000300FF"/>
    <w:rsid w:val="00031DD0"/>
    <w:rsid w:val="00043A55"/>
    <w:rsid w:val="00055465"/>
    <w:rsid w:val="00056A8A"/>
    <w:rsid w:val="000626FF"/>
    <w:rsid w:val="000631FB"/>
    <w:rsid w:val="00064B93"/>
    <w:rsid w:val="000817D8"/>
    <w:rsid w:val="000904A4"/>
    <w:rsid w:val="000B7A39"/>
    <w:rsid w:val="000F0810"/>
    <w:rsid w:val="00106009"/>
    <w:rsid w:val="00112825"/>
    <w:rsid w:val="00141B41"/>
    <w:rsid w:val="00160D9F"/>
    <w:rsid w:val="001A0C23"/>
    <w:rsid w:val="001D2135"/>
    <w:rsid w:val="001D3725"/>
    <w:rsid w:val="001D7549"/>
    <w:rsid w:val="001F69A9"/>
    <w:rsid w:val="001F6DAC"/>
    <w:rsid w:val="00206F1D"/>
    <w:rsid w:val="00233468"/>
    <w:rsid w:val="00293FBE"/>
    <w:rsid w:val="00312A48"/>
    <w:rsid w:val="00315C9E"/>
    <w:rsid w:val="0036587F"/>
    <w:rsid w:val="00373659"/>
    <w:rsid w:val="00395460"/>
    <w:rsid w:val="003A0059"/>
    <w:rsid w:val="00470DB6"/>
    <w:rsid w:val="004A251F"/>
    <w:rsid w:val="004A47D7"/>
    <w:rsid w:val="004A4874"/>
    <w:rsid w:val="004F065B"/>
    <w:rsid w:val="005053AB"/>
    <w:rsid w:val="00516E38"/>
    <w:rsid w:val="00536B92"/>
    <w:rsid w:val="00546670"/>
    <w:rsid w:val="005508F1"/>
    <w:rsid w:val="005624BE"/>
    <w:rsid w:val="00572320"/>
    <w:rsid w:val="00593663"/>
    <w:rsid w:val="005D12C5"/>
    <w:rsid w:val="00610B3B"/>
    <w:rsid w:val="00656F6D"/>
    <w:rsid w:val="006E7D2D"/>
    <w:rsid w:val="00700012"/>
    <w:rsid w:val="00701DAA"/>
    <w:rsid w:val="00744965"/>
    <w:rsid w:val="007A22EC"/>
    <w:rsid w:val="0080739C"/>
    <w:rsid w:val="008237E8"/>
    <w:rsid w:val="00824F18"/>
    <w:rsid w:val="008600F5"/>
    <w:rsid w:val="00862CFC"/>
    <w:rsid w:val="00865C4A"/>
    <w:rsid w:val="00883F39"/>
    <w:rsid w:val="008875CF"/>
    <w:rsid w:val="00887E36"/>
    <w:rsid w:val="00892DE8"/>
    <w:rsid w:val="008A7FC9"/>
    <w:rsid w:val="008C19BA"/>
    <w:rsid w:val="008C7776"/>
    <w:rsid w:val="009553C0"/>
    <w:rsid w:val="00972B57"/>
    <w:rsid w:val="009905D5"/>
    <w:rsid w:val="00992C3B"/>
    <w:rsid w:val="009950DD"/>
    <w:rsid w:val="009B160E"/>
    <w:rsid w:val="009C13BB"/>
    <w:rsid w:val="009C5B4B"/>
    <w:rsid w:val="009F6EDC"/>
    <w:rsid w:val="00A12047"/>
    <w:rsid w:val="00A37058"/>
    <w:rsid w:val="00AD4CB1"/>
    <w:rsid w:val="00AE14E7"/>
    <w:rsid w:val="00B10306"/>
    <w:rsid w:val="00B23CAE"/>
    <w:rsid w:val="00B31A95"/>
    <w:rsid w:val="00BA5082"/>
    <w:rsid w:val="00BC74B5"/>
    <w:rsid w:val="00BD4C4A"/>
    <w:rsid w:val="00BE7924"/>
    <w:rsid w:val="00BF0E81"/>
    <w:rsid w:val="00C127DC"/>
    <w:rsid w:val="00C2069A"/>
    <w:rsid w:val="00C50824"/>
    <w:rsid w:val="00D13A6E"/>
    <w:rsid w:val="00D25BD5"/>
    <w:rsid w:val="00D36A3A"/>
    <w:rsid w:val="00DB4362"/>
    <w:rsid w:val="00DC46A5"/>
    <w:rsid w:val="00DD7D08"/>
    <w:rsid w:val="00DE26A7"/>
    <w:rsid w:val="00E84135"/>
    <w:rsid w:val="00F36738"/>
    <w:rsid w:val="00FF0388"/>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1E6A57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92DE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Textoindependiente">
    <w:name w:val="Body Text"/>
    <w:basedOn w:val="Normal"/>
    <w:link w:val="TextoindependienteCar"/>
    <w:rsid w:val="00DB4362"/>
    <w:pPr>
      <w:tabs>
        <w:tab w:val="left" w:pos="9923"/>
        <w:tab w:val="left" w:pos="12758"/>
      </w:tabs>
      <w:spacing w:after="0" w:line="240" w:lineRule="auto"/>
      <w:jc w:val="both"/>
    </w:pPr>
    <w:rPr>
      <w:rFonts w:ascii="Tahoma" w:eastAsia="Times" w:hAnsi="Tahoma" w:cs="Times New Roman"/>
      <w:szCs w:val="20"/>
      <w:lang w:val="es-ES_tradnl" w:eastAsia="es-ES"/>
    </w:rPr>
  </w:style>
  <w:style w:type="character" w:customStyle="1" w:styleId="TextoindependienteCar">
    <w:name w:val="Texto independiente Car"/>
    <w:basedOn w:val="Fuentedeprrafopredeter"/>
    <w:link w:val="Textoindependiente"/>
    <w:rsid w:val="00DB4362"/>
    <w:rPr>
      <w:rFonts w:ascii="Tahoma" w:eastAsia="Times" w:hAnsi="Tahoma" w:cs="Times New Roman"/>
      <w:szCs w:val="20"/>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22</Pages>
  <Words>5672</Words>
  <Characters>31196</Characters>
  <Application>Microsoft Office Word</Application>
  <DocSecurity>0</DocSecurity>
  <Lines>259</Lines>
  <Paragraphs>73</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36795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Rubén Trejo Lozano</dc:creator>
  <cp:lastModifiedBy>Joel Francisco Pava Chipol</cp:lastModifiedBy>
  <cp:revision>10</cp:revision>
  <cp:lastPrinted>2016-01-11T15:55:00Z</cp:lastPrinted>
  <dcterms:created xsi:type="dcterms:W3CDTF">2021-08-27T17:34:00Z</dcterms:created>
  <dcterms:modified xsi:type="dcterms:W3CDTF">2022-10-19T07:09:00Z</dcterms:modified>
</cp:coreProperties>
</file>