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F590AFE" w14:textId="1093608D" w:rsidR="007F09A8" w:rsidRDefault="006F1F68">
      <w:r>
        <w:rPr>
          <w:noProof/>
          <w:lang w:eastAsia="es-MX"/>
        </w:rPr>
        <mc:AlternateContent>
          <mc:Choice Requires="wps">
            <w:drawing>
              <wp:anchor distT="0" distB="0" distL="114300" distR="114300" simplePos="0" relativeHeight="251661312" behindDoc="0" locked="0" layoutInCell="1" allowOverlap="1" wp14:anchorId="531F664E" wp14:editId="46C69358">
                <wp:simplePos x="0" y="0"/>
                <wp:positionH relativeFrom="margin">
                  <wp:posOffset>22951</wp:posOffset>
                </wp:positionH>
                <wp:positionV relativeFrom="paragraph">
                  <wp:posOffset>725806</wp:posOffset>
                </wp:positionV>
                <wp:extent cx="5617029" cy="7518400"/>
                <wp:effectExtent l="0" t="0" r="3175" b="6350"/>
                <wp:wrapNone/>
                <wp:docPr id="145" name="Google Shape;145;p18"/>
                <wp:cNvGraphicFramePr/>
                <a:graphic xmlns:a="http://schemas.openxmlformats.org/drawingml/2006/main">
                  <a:graphicData uri="http://schemas.microsoft.com/office/word/2010/wordprocessingShape">
                    <wps:wsp>
                      <wps:cNvSpPr/>
                      <wps:spPr>
                        <a:xfrm>
                          <a:off x="0" y="0"/>
                          <a:ext cx="5617029" cy="7518400"/>
                        </a:xfrm>
                        <a:prstGeom prst="roundRect">
                          <a:avLst>
                            <a:gd name="adj" fmla="val 16667"/>
                          </a:avLst>
                        </a:prstGeom>
                        <a:gradFill>
                          <a:gsLst>
                            <a:gs pos="0">
                              <a:srgbClr val="D2E4BB"/>
                            </a:gs>
                            <a:gs pos="88000">
                              <a:srgbClr val="9FC95F"/>
                            </a:gs>
                            <a:gs pos="100000">
                              <a:srgbClr val="9FC95F"/>
                            </a:gs>
                          </a:gsLst>
                          <a:lin ang="5400000" scaled="0"/>
                        </a:gradFill>
                        <a:ln>
                          <a:noFill/>
                        </a:ln>
                      </wps:spPr>
                      <wps:txbx>
                        <w:txbxContent>
                          <w:p w14:paraId="22FBD5E0" w14:textId="77777777" w:rsidR="006F1F68" w:rsidRPr="006F1F68" w:rsidRDefault="006F1F68" w:rsidP="006F1F68">
                            <w:pPr>
                              <w:jc w:val="center"/>
                              <w:rPr>
                                <w:rFonts w:ascii="Trebuchet MS" w:eastAsia="Trebuchet MS" w:hAnsi="Trebuchet MS" w:cs="Trebuchet MS"/>
                                <w:b/>
                                <w:bCs/>
                                <w:color w:val="000000" w:themeColor="dark1"/>
                                <w:sz w:val="46"/>
                                <w:szCs w:val="46"/>
                                <w:lang w:val="es-ES"/>
                              </w:rPr>
                            </w:pPr>
                            <w:r w:rsidRPr="006F1F68">
                              <w:rPr>
                                <w:rFonts w:ascii="Trebuchet MS" w:eastAsia="Trebuchet MS" w:hAnsi="Trebuchet MS" w:cs="Trebuchet MS"/>
                                <w:b/>
                                <w:bCs/>
                                <w:color w:val="000000" w:themeColor="dark1"/>
                                <w:sz w:val="46"/>
                                <w:szCs w:val="46"/>
                                <w:lang w:val="es-ES"/>
                              </w:rPr>
                              <w:t>Instituto Tecnológico de san Andrés Tuxtla</w:t>
                            </w:r>
                          </w:p>
                          <w:p w14:paraId="3248BA88" w14:textId="77777777" w:rsidR="006F1F68" w:rsidRDefault="006F1F68"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Ingeniería en Gestión Empresarial</w:t>
                            </w:r>
                          </w:p>
                          <w:p w14:paraId="2B28CA2D" w14:textId="22AE9936" w:rsidR="006F1F68" w:rsidRDefault="006F1F68"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Quinto Semestre</w:t>
                            </w:r>
                          </w:p>
                          <w:p w14:paraId="7FCF5895" w14:textId="7C0CC2A0" w:rsidR="00603103" w:rsidRDefault="00603103" w:rsidP="00603103">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5</w:t>
                            </w:r>
                            <w:r w:rsidR="006F1F68">
                              <w:rPr>
                                <w:rFonts w:ascii="Trebuchet MS" w:eastAsia="Trebuchet MS" w:hAnsi="Trebuchet MS" w:cs="Trebuchet MS"/>
                                <w:color w:val="000000" w:themeColor="dark1"/>
                                <w:sz w:val="36"/>
                                <w:szCs w:val="36"/>
                                <w:lang w:val="es-ES"/>
                              </w:rPr>
                              <w:t>07-</w:t>
                            </w:r>
                            <w:r>
                              <w:rPr>
                                <w:rFonts w:ascii="Trebuchet MS" w:eastAsia="Trebuchet MS" w:hAnsi="Trebuchet MS" w:cs="Trebuchet MS"/>
                                <w:color w:val="000000" w:themeColor="dark1"/>
                                <w:sz w:val="36"/>
                                <w:szCs w:val="36"/>
                                <w:lang w:val="es-ES"/>
                              </w:rPr>
                              <w:t>A</w:t>
                            </w:r>
                          </w:p>
                          <w:p w14:paraId="0C1F40D3" w14:textId="596B2DF8" w:rsidR="006F1F68" w:rsidRDefault="00603103"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Resumen</w:t>
                            </w:r>
                            <w:r w:rsidR="006F1F68">
                              <w:rPr>
                                <w:rFonts w:ascii="Trebuchet MS" w:eastAsia="Trebuchet MS" w:hAnsi="Trebuchet MS" w:cs="Trebuchet MS"/>
                                <w:color w:val="000000" w:themeColor="dark1"/>
                                <w:sz w:val="36"/>
                                <w:szCs w:val="36"/>
                                <w:lang w:val="es-ES"/>
                              </w:rPr>
                              <w:t xml:space="preserve">: </w:t>
                            </w:r>
                          </w:p>
                          <w:p w14:paraId="26069D85" w14:textId="0C1B59EA" w:rsidR="006F1F68" w:rsidRDefault="00603103"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Los modelos Económicos: Clásico, Neoliberal y keynesiano</w:t>
                            </w:r>
                          </w:p>
                          <w:p w14:paraId="7A6DC7BF" w14:textId="77777777" w:rsidR="00603103" w:rsidRDefault="00603103" w:rsidP="006F1F68">
                            <w:pPr>
                              <w:jc w:val="center"/>
                              <w:rPr>
                                <w:rFonts w:ascii="Trebuchet MS" w:eastAsia="Trebuchet MS" w:hAnsi="Trebuchet MS" w:cs="Trebuchet MS"/>
                                <w:b/>
                                <w:bCs/>
                                <w:color w:val="000000" w:themeColor="dark1"/>
                                <w:sz w:val="36"/>
                                <w:szCs w:val="36"/>
                                <w:lang w:val="es-ES"/>
                              </w:rPr>
                            </w:pPr>
                          </w:p>
                          <w:p w14:paraId="66D5BA00" w14:textId="6094E3D8" w:rsidR="006F1F68" w:rsidRDefault="006F1F68" w:rsidP="006F1F68">
                            <w:pPr>
                              <w:jc w:val="center"/>
                              <w:rPr>
                                <w:rFonts w:ascii="Trebuchet MS" w:eastAsia="Trebuchet MS" w:hAnsi="Trebuchet MS" w:cs="Trebuchet MS"/>
                                <w:color w:val="000000" w:themeColor="dark1"/>
                                <w:sz w:val="36"/>
                                <w:szCs w:val="36"/>
                                <w:lang w:val="es-ES"/>
                              </w:rPr>
                            </w:pPr>
                            <w:r w:rsidRPr="00603103">
                              <w:rPr>
                                <w:rFonts w:ascii="Trebuchet MS" w:eastAsia="Trebuchet MS" w:hAnsi="Trebuchet MS" w:cs="Trebuchet MS"/>
                                <w:b/>
                                <w:bCs/>
                                <w:color w:val="000000" w:themeColor="dark1"/>
                                <w:sz w:val="36"/>
                                <w:szCs w:val="36"/>
                                <w:lang w:val="es-ES"/>
                              </w:rPr>
                              <w:t>Nombre del Alumno:</w:t>
                            </w:r>
                            <w:r>
                              <w:rPr>
                                <w:rFonts w:ascii="Trebuchet MS" w:eastAsia="Trebuchet MS" w:hAnsi="Trebuchet MS" w:cs="Trebuchet MS"/>
                                <w:color w:val="000000" w:themeColor="dark1"/>
                                <w:sz w:val="36"/>
                                <w:szCs w:val="36"/>
                                <w:lang w:val="es-ES"/>
                              </w:rPr>
                              <w:t xml:space="preserve"> Alan Gerardo Anota Toto</w:t>
                            </w:r>
                          </w:p>
                          <w:p w14:paraId="101CFC76" w14:textId="77777777" w:rsidR="00603103" w:rsidRDefault="00603103" w:rsidP="006F1F68">
                            <w:pPr>
                              <w:jc w:val="center"/>
                              <w:rPr>
                                <w:rFonts w:ascii="Trebuchet MS" w:eastAsia="Trebuchet MS" w:hAnsi="Trebuchet MS" w:cs="Trebuchet MS"/>
                                <w:b/>
                                <w:bCs/>
                                <w:color w:val="000000" w:themeColor="dark1"/>
                                <w:sz w:val="36"/>
                                <w:szCs w:val="36"/>
                                <w:lang w:val="es-ES"/>
                              </w:rPr>
                            </w:pPr>
                          </w:p>
                          <w:p w14:paraId="304D852B" w14:textId="65CBE919" w:rsidR="006F1F68" w:rsidRDefault="006F1F68" w:rsidP="006F1F68">
                            <w:pPr>
                              <w:jc w:val="center"/>
                              <w:rPr>
                                <w:rFonts w:ascii="Trebuchet MS" w:eastAsia="Trebuchet MS" w:hAnsi="Trebuchet MS" w:cs="Trebuchet MS"/>
                                <w:color w:val="000000" w:themeColor="dark1"/>
                                <w:sz w:val="36"/>
                                <w:szCs w:val="36"/>
                                <w:lang w:val="es-ES"/>
                              </w:rPr>
                            </w:pPr>
                            <w:r w:rsidRPr="00603103">
                              <w:rPr>
                                <w:rFonts w:ascii="Trebuchet MS" w:eastAsia="Trebuchet MS" w:hAnsi="Trebuchet MS" w:cs="Trebuchet MS"/>
                                <w:b/>
                                <w:bCs/>
                                <w:color w:val="000000" w:themeColor="dark1"/>
                                <w:sz w:val="36"/>
                                <w:szCs w:val="36"/>
                                <w:lang w:val="es-ES"/>
                              </w:rPr>
                              <w:t>Nombre del Docente:</w:t>
                            </w:r>
                            <w:r>
                              <w:rPr>
                                <w:rFonts w:ascii="Trebuchet MS" w:eastAsia="Trebuchet MS" w:hAnsi="Trebuchet MS" w:cs="Trebuchet MS"/>
                                <w:color w:val="000000" w:themeColor="dark1"/>
                                <w:sz w:val="36"/>
                                <w:szCs w:val="36"/>
                                <w:lang w:val="es-ES"/>
                              </w:rPr>
                              <w:t xml:space="preserve"> </w:t>
                            </w:r>
                            <w:r w:rsidR="00603103">
                              <w:rPr>
                                <w:rFonts w:ascii="Trebuchet MS" w:eastAsia="Trebuchet MS" w:hAnsi="Trebuchet MS" w:cs="Trebuchet MS"/>
                                <w:color w:val="000000" w:themeColor="dark1"/>
                                <w:sz w:val="36"/>
                                <w:szCs w:val="36"/>
                                <w:lang w:val="es-ES"/>
                              </w:rPr>
                              <w:t>Ana del Carmen Torees Virgen</w:t>
                            </w:r>
                          </w:p>
                          <w:p w14:paraId="28FA7D11" w14:textId="039ECBE8" w:rsidR="006F1F68" w:rsidRPr="00603103" w:rsidRDefault="00603103" w:rsidP="006F1F68">
                            <w:pPr>
                              <w:jc w:val="center"/>
                              <w:rPr>
                                <w:rFonts w:ascii="Trebuchet MS" w:eastAsia="Trebuchet MS" w:hAnsi="Trebuchet MS" w:cs="Trebuchet MS"/>
                                <w:b/>
                                <w:bCs/>
                                <w:color w:val="000000" w:themeColor="dark1"/>
                                <w:sz w:val="36"/>
                                <w:szCs w:val="36"/>
                                <w:lang w:val="es-ES"/>
                              </w:rPr>
                            </w:pPr>
                            <w:r w:rsidRPr="00603103">
                              <w:rPr>
                                <w:rFonts w:ascii="Trebuchet MS" w:eastAsia="Trebuchet MS" w:hAnsi="Trebuchet MS" w:cs="Trebuchet MS"/>
                                <w:b/>
                                <w:bCs/>
                                <w:color w:val="000000" w:themeColor="dark1"/>
                                <w:sz w:val="36"/>
                                <w:szCs w:val="36"/>
                                <w:lang w:val="es-ES"/>
                              </w:rPr>
                              <w:t>Entrega:</w:t>
                            </w:r>
                            <w:r>
                              <w:rPr>
                                <w:rFonts w:ascii="Trebuchet MS" w:eastAsia="Trebuchet MS" w:hAnsi="Trebuchet MS" w:cs="Trebuchet MS"/>
                                <w:b/>
                                <w:bCs/>
                                <w:color w:val="000000" w:themeColor="dark1"/>
                                <w:sz w:val="36"/>
                                <w:szCs w:val="36"/>
                                <w:lang w:val="es-ES"/>
                              </w:rPr>
                              <w:t xml:space="preserve"> 22-sep-2022</w:t>
                            </w:r>
                            <w:r w:rsidRPr="00603103">
                              <w:rPr>
                                <w:rFonts w:ascii="Trebuchet MS" w:eastAsia="Trebuchet MS" w:hAnsi="Trebuchet MS" w:cs="Trebuchet MS"/>
                                <w:b/>
                                <w:bCs/>
                                <w:color w:val="000000" w:themeColor="dark1"/>
                                <w:sz w:val="36"/>
                                <w:szCs w:val="36"/>
                                <w:lang w:val="es-ES"/>
                              </w:rPr>
                              <w:t xml:space="preserve"> </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31F664E" id="Google Shape;145;p18" o:spid="_x0000_s1026" style="position:absolute;margin-left:1.8pt;margin-top:57.15pt;width:442.3pt;height:59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8sIQIAAFcEAAAOAAAAZHJzL2Uyb0RvYy54bWysVNuO2yAQfa/Uf0C8N7ajODfFWXWTpqq0&#10;aqNu9wMIxpcKA2VI7Px9B+xcenlYVX3BMwxzOHOG8eqhayQ5CQu1VhlNRjElQnGd16rM6Mu33bs5&#10;JeCYypnUSmT0LIA+rN++WbVmKca60jIXliCIgmVrMlo5Z5ZRBLwSDYORNkJhsNC2YQ5dW0a5ZS2i&#10;NzIax/E0arXNjdVcAODutg/SdcAvCsHdl6IA4YjMKHJzYbVhPfg1Wq/YsrTMVDUfaLB/YNGwWuGl&#10;V6gtc4wcbf0HVFNzq0EXbsR1E+miqLkINWA1SfxbNc8VMyLUguKAucoE/w+Wfz49m71FGVoDS0DT&#10;V9EVtvFf5Ee6INb5KpboHOG4mU6TWTxeUMIxNkuT+SQOcka3dGPBfRS6Id7IqNVHlX/FlgSl2OkJ&#10;XJAsJ4o1+DZY/p2SopHYgBOTJJlOpzPfIEQcDqN1wRzEzne1lMGGCxwQo1GhONwCtjxspCUImNHt&#10;+MPk8XGALKFP60/P5zHS9zu/ZCx2m0W6+2tGggmvSkHS5YWcrBVhfjRSVMunE+BMinxQ1x+17FqT&#10;VJ6Q0r7GXge/E9065S3XHbqhfQedn/eWgOG7GhV/YuD2zKKcCSUtvvGMwo8js4IS+UmhRItkMk5x&#10;KIIzSWeej72PHO4jTPFK4+hwZykW4Z2NC6PUs3x/dLqonSfqefVkBgdfb+jjMGl+PO79cOr2P1j/&#10;BAAA//8DAFBLAwQUAAYACAAAACEA/sWMX+AAAAAKAQAADwAAAGRycy9kb3ducmV2LnhtbEyPzU7D&#10;MBCE70i8g7VIXBB1mlSVm8apEH8HBEi0fQA3XpJAvA6x24S3ZznBcWdGs98Um8l14oRDaD1pmM8S&#10;EEiVty3VGva7h2sFIkRD1nSeUMM3BtiU52eFya0f6Q1P21gLLqGQGw1NjH0uZagadCbMfI/E3rsf&#10;nIl8DrW0gxm53HUyTZKldKYl/tCYHm8brD63R6fh7qN6vnp5/FpMrziNbqXGp/t9rfXlxXSzBhFx&#10;in9h+MVndCiZ6eCPZIPoNGRLDrI8X2Qg2FdKpSAOrKQrlYEsC/l/QvkDAAD//wMAUEsBAi0AFAAG&#10;AAgAAAAhALaDOJL+AAAA4QEAABMAAAAAAAAAAAAAAAAAAAAAAFtDb250ZW50X1R5cGVzXS54bWxQ&#10;SwECLQAUAAYACAAAACEAOP0h/9YAAACUAQAACwAAAAAAAAAAAAAAAAAvAQAAX3JlbHMvLnJlbHNQ&#10;SwECLQAUAAYACAAAACEAKehvLCECAABXBAAADgAAAAAAAAAAAAAAAAAuAgAAZHJzL2Uyb0RvYy54&#10;bWxQSwECLQAUAAYACAAAACEA/sWMX+AAAAAKAQAADwAAAAAAAAAAAAAAAAB7BAAAZHJzL2Rvd25y&#10;ZXYueG1sUEsFBgAAAAAEAAQA8wAAAIgFAAAAAA==&#10;" fillcolor="#d2e4bb" stroked="f">
                <v:fill color2="#9fc95f" colors="0 #d2e4bb;57672f #9fc95f;1 #9fc95f" focus="100%" type="gradient">
                  <o:fill v:ext="view" type="gradientUnscaled"/>
                </v:fill>
                <v:textbox inset="2.53958mm,1.2694mm,2.53958mm,1.2694mm">
                  <w:txbxContent>
                    <w:p w14:paraId="22FBD5E0" w14:textId="77777777" w:rsidR="006F1F68" w:rsidRPr="006F1F68" w:rsidRDefault="006F1F68" w:rsidP="006F1F68">
                      <w:pPr>
                        <w:jc w:val="center"/>
                        <w:rPr>
                          <w:rFonts w:ascii="Trebuchet MS" w:eastAsia="Trebuchet MS" w:hAnsi="Trebuchet MS" w:cs="Trebuchet MS"/>
                          <w:b/>
                          <w:bCs/>
                          <w:color w:val="000000" w:themeColor="dark1"/>
                          <w:sz w:val="46"/>
                          <w:szCs w:val="46"/>
                          <w:lang w:val="es-ES"/>
                        </w:rPr>
                      </w:pPr>
                      <w:r w:rsidRPr="006F1F68">
                        <w:rPr>
                          <w:rFonts w:ascii="Trebuchet MS" w:eastAsia="Trebuchet MS" w:hAnsi="Trebuchet MS" w:cs="Trebuchet MS"/>
                          <w:b/>
                          <w:bCs/>
                          <w:color w:val="000000" w:themeColor="dark1"/>
                          <w:sz w:val="46"/>
                          <w:szCs w:val="46"/>
                          <w:lang w:val="es-ES"/>
                        </w:rPr>
                        <w:t>Instituto Tecnológico de san Andrés Tuxtla</w:t>
                      </w:r>
                    </w:p>
                    <w:p w14:paraId="3248BA88" w14:textId="77777777" w:rsidR="006F1F68" w:rsidRDefault="006F1F68"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Ingeniería en Gestión Empresarial</w:t>
                      </w:r>
                    </w:p>
                    <w:p w14:paraId="2B28CA2D" w14:textId="22AE9936" w:rsidR="006F1F68" w:rsidRDefault="006F1F68"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Quinto</w:t>
                      </w:r>
                      <w:r>
                        <w:rPr>
                          <w:rFonts w:ascii="Trebuchet MS" w:eastAsia="Trebuchet MS" w:hAnsi="Trebuchet MS" w:cs="Trebuchet MS"/>
                          <w:color w:val="000000" w:themeColor="dark1"/>
                          <w:sz w:val="36"/>
                          <w:szCs w:val="36"/>
                          <w:lang w:val="es-ES"/>
                        </w:rPr>
                        <w:t xml:space="preserve"> Semestre</w:t>
                      </w:r>
                    </w:p>
                    <w:p w14:paraId="7FCF5895" w14:textId="7C0CC2A0" w:rsidR="00603103" w:rsidRDefault="00603103" w:rsidP="00603103">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5</w:t>
                      </w:r>
                      <w:r w:rsidR="006F1F68">
                        <w:rPr>
                          <w:rFonts w:ascii="Trebuchet MS" w:eastAsia="Trebuchet MS" w:hAnsi="Trebuchet MS" w:cs="Trebuchet MS"/>
                          <w:color w:val="000000" w:themeColor="dark1"/>
                          <w:sz w:val="36"/>
                          <w:szCs w:val="36"/>
                          <w:lang w:val="es-ES"/>
                        </w:rPr>
                        <w:t>07-</w:t>
                      </w:r>
                      <w:r>
                        <w:rPr>
                          <w:rFonts w:ascii="Trebuchet MS" w:eastAsia="Trebuchet MS" w:hAnsi="Trebuchet MS" w:cs="Trebuchet MS"/>
                          <w:color w:val="000000" w:themeColor="dark1"/>
                          <w:sz w:val="36"/>
                          <w:szCs w:val="36"/>
                          <w:lang w:val="es-ES"/>
                        </w:rPr>
                        <w:t>A</w:t>
                      </w:r>
                    </w:p>
                    <w:p w14:paraId="0C1F40D3" w14:textId="596B2DF8" w:rsidR="006F1F68" w:rsidRDefault="00603103"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Resumen</w:t>
                      </w:r>
                      <w:r w:rsidR="006F1F68">
                        <w:rPr>
                          <w:rFonts w:ascii="Trebuchet MS" w:eastAsia="Trebuchet MS" w:hAnsi="Trebuchet MS" w:cs="Trebuchet MS"/>
                          <w:color w:val="000000" w:themeColor="dark1"/>
                          <w:sz w:val="36"/>
                          <w:szCs w:val="36"/>
                          <w:lang w:val="es-ES"/>
                        </w:rPr>
                        <w:t xml:space="preserve">: </w:t>
                      </w:r>
                    </w:p>
                    <w:p w14:paraId="26069D85" w14:textId="0C1B59EA" w:rsidR="006F1F68" w:rsidRDefault="00603103" w:rsidP="006F1F68">
                      <w:pPr>
                        <w:jc w:val="center"/>
                        <w:rPr>
                          <w:rFonts w:ascii="Trebuchet MS" w:eastAsia="Trebuchet MS" w:hAnsi="Trebuchet MS" w:cs="Trebuchet MS"/>
                          <w:color w:val="000000" w:themeColor="dark1"/>
                          <w:sz w:val="36"/>
                          <w:szCs w:val="36"/>
                          <w:lang w:val="es-ES"/>
                        </w:rPr>
                      </w:pPr>
                      <w:r>
                        <w:rPr>
                          <w:rFonts w:ascii="Trebuchet MS" w:eastAsia="Trebuchet MS" w:hAnsi="Trebuchet MS" w:cs="Trebuchet MS"/>
                          <w:color w:val="000000" w:themeColor="dark1"/>
                          <w:sz w:val="36"/>
                          <w:szCs w:val="36"/>
                          <w:lang w:val="es-ES"/>
                        </w:rPr>
                        <w:t>Los modelos Económicos: Clásico, Neoliberal y keynesiano</w:t>
                      </w:r>
                    </w:p>
                    <w:p w14:paraId="7A6DC7BF" w14:textId="77777777" w:rsidR="00603103" w:rsidRDefault="00603103" w:rsidP="006F1F68">
                      <w:pPr>
                        <w:jc w:val="center"/>
                        <w:rPr>
                          <w:rFonts w:ascii="Trebuchet MS" w:eastAsia="Trebuchet MS" w:hAnsi="Trebuchet MS" w:cs="Trebuchet MS"/>
                          <w:b/>
                          <w:bCs/>
                          <w:color w:val="000000" w:themeColor="dark1"/>
                          <w:sz w:val="36"/>
                          <w:szCs w:val="36"/>
                          <w:lang w:val="es-ES"/>
                        </w:rPr>
                      </w:pPr>
                    </w:p>
                    <w:p w14:paraId="66D5BA00" w14:textId="6094E3D8" w:rsidR="006F1F68" w:rsidRDefault="006F1F68" w:rsidP="006F1F68">
                      <w:pPr>
                        <w:jc w:val="center"/>
                        <w:rPr>
                          <w:rFonts w:ascii="Trebuchet MS" w:eastAsia="Trebuchet MS" w:hAnsi="Trebuchet MS" w:cs="Trebuchet MS"/>
                          <w:color w:val="000000" w:themeColor="dark1"/>
                          <w:sz w:val="36"/>
                          <w:szCs w:val="36"/>
                          <w:lang w:val="es-ES"/>
                        </w:rPr>
                      </w:pPr>
                      <w:r w:rsidRPr="00603103">
                        <w:rPr>
                          <w:rFonts w:ascii="Trebuchet MS" w:eastAsia="Trebuchet MS" w:hAnsi="Trebuchet MS" w:cs="Trebuchet MS"/>
                          <w:b/>
                          <w:bCs/>
                          <w:color w:val="000000" w:themeColor="dark1"/>
                          <w:sz w:val="36"/>
                          <w:szCs w:val="36"/>
                          <w:lang w:val="es-ES"/>
                        </w:rPr>
                        <w:t>Nombre del Alumno:</w:t>
                      </w:r>
                      <w:r>
                        <w:rPr>
                          <w:rFonts w:ascii="Trebuchet MS" w:eastAsia="Trebuchet MS" w:hAnsi="Trebuchet MS" w:cs="Trebuchet MS"/>
                          <w:color w:val="000000" w:themeColor="dark1"/>
                          <w:sz w:val="36"/>
                          <w:szCs w:val="36"/>
                          <w:lang w:val="es-ES"/>
                        </w:rPr>
                        <w:t xml:space="preserve"> Alan Gerardo Anota Toto</w:t>
                      </w:r>
                    </w:p>
                    <w:p w14:paraId="101CFC76" w14:textId="77777777" w:rsidR="00603103" w:rsidRDefault="00603103" w:rsidP="006F1F68">
                      <w:pPr>
                        <w:jc w:val="center"/>
                        <w:rPr>
                          <w:rFonts w:ascii="Trebuchet MS" w:eastAsia="Trebuchet MS" w:hAnsi="Trebuchet MS" w:cs="Trebuchet MS"/>
                          <w:b/>
                          <w:bCs/>
                          <w:color w:val="000000" w:themeColor="dark1"/>
                          <w:sz w:val="36"/>
                          <w:szCs w:val="36"/>
                          <w:lang w:val="es-ES"/>
                        </w:rPr>
                      </w:pPr>
                    </w:p>
                    <w:p w14:paraId="304D852B" w14:textId="65CBE919" w:rsidR="006F1F68" w:rsidRDefault="006F1F68" w:rsidP="006F1F68">
                      <w:pPr>
                        <w:jc w:val="center"/>
                        <w:rPr>
                          <w:rFonts w:ascii="Trebuchet MS" w:eastAsia="Trebuchet MS" w:hAnsi="Trebuchet MS" w:cs="Trebuchet MS"/>
                          <w:color w:val="000000" w:themeColor="dark1"/>
                          <w:sz w:val="36"/>
                          <w:szCs w:val="36"/>
                          <w:lang w:val="es-ES"/>
                        </w:rPr>
                      </w:pPr>
                      <w:r w:rsidRPr="00603103">
                        <w:rPr>
                          <w:rFonts w:ascii="Trebuchet MS" w:eastAsia="Trebuchet MS" w:hAnsi="Trebuchet MS" w:cs="Trebuchet MS"/>
                          <w:b/>
                          <w:bCs/>
                          <w:color w:val="000000" w:themeColor="dark1"/>
                          <w:sz w:val="36"/>
                          <w:szCs w:val="36"/>
                          <w:lang w:val="es-ES"/>
                        </w:rPr>
                        <w:t>Nombre del Docente:</w:t>
                      </w:r>
                      <w:r>
                        <w:rPr>
                          <w:rFonts w:ascii="Trebuchet MS" w:eastAsia="Trebuchet MS" w:hAnsi="Trebuchet MS" w:cs="Trebuchet MS"/>
                          <w:color w:val="000000" w:themeColor="dark1"/>
                          <w:sz w:val="36"/>
                          <w:szCs w:val="36"/>
                          <w:lang w:val="es-ES"/>
                        </w:rPr>
                        <w:t xml:space="preserve"> </w:t>
                      </w:r>
                      <w:r w:rsidR="00603103">
                        <w:rPr>
                          <w:rFonts w:ascii="Trebuchet MS" w:eastAsia="Trebuchet MS" w:hAnsi="Trebuchet MS" w:cs="Trebuchet MS"/>
                          <w:color w:val="000000" w:themeColor="dark1"/>
                          <w:sz w:val="36"/>
                          <w:szCs w:val="36"/>
                          <w:lang w:val="es-ES"/>
                        </w:rPr>
                        <w:t>Ana del Carmen Torees Virgen</w:t>
                      </w:r>
                    </w:p>
                    <w:p w14:paraId="28FA7D11" w14:textId="039ECBE8" w:rsidR="006F1F68" w:rsidRPr="00603103" w:rsidRDefault="00603103" w:rsidP="006F1F68">
                      <w:pPr>
                        <w:jc w:val="center"/>
                        <w:rPr>
                          <w:rFonts w:ascii="Trebuchet MS" w:eastAsia="Trebuchet MS" w:hAnsi="Trebuchet MS" w:cs="Trebuchet MS"/>
                          <w:b/>
                          <w:bCs/>
                          <w:color w:val="000000" w:themeColor="dark1"/>
                          <w:sz w:val="36"/>
                          <w:szCs w:val="36"/>
                          <w:lang w:val="es-ES"/>
                        </w:rPr>
                      </w:pPr>
                      <w:r w:rsidRPr="00603103">
                        <w:rPr>
                          <w:rFonts w:ascii="Trebuchet MS" w:eastAsia="Trebuchet MS" w:hAnsi="Trebuchet MS" w:cs="Trebuchet MS"/>
                          <w:b/>
                          <w:bCs/>
                          <w:color w:val="000000" w:themeColor="dark1"/>
                          <w:sz w:val="36"/>
                          <w:szCs w:val="36"/>
                          <w:lang w:val="es-ES"/>
                        </w:rPr>
                        <w:t>Entrega:</w:t>
                      </w:r>
                      <w:r>
                        <w:rPr>
                          <w:rFonts w:ascii="Trebuchet MS" w:eastAsia="Trebuchet MS" w:hAnsi="Trebuchet MS" w:cs="Trebuchet MS"/>
                          <w:b/>
                          <w:bCs/>
                          <w:color w:val="000000" w:themeColor="dark1"/>
                          <w:sz w:val="36"/>
                          <w:szCs w:val="36"/>
                          <w:lang w:val="es-ES"/>
                        </w:rPr>
                        <w:t xml:space="preserve"> 22-sep-2022</w:t>
                      </w:r>
                      <w:r w:rsidRPr="00603103">
                        <w:rPr>
                          <w:rFonts w:ascii="Trebuchet MS" w:eastAsia="Trebuchet MS" w:hAnsi="Trebuchet MS" w:cs="Trebuchet MS"/>
                          <w:b/>
                          <w:bCs/>
                          <w:color w:val="000000" w:themeColor="dark1"/>
                          <w:sz w:val="36"/>
                          <w:szCs w:val="36"/>
                          <w:lang w:val="es-ES"/>
                        </w:rPr>
                        <w:t xml:space="preserve"> </w:t>
                      </w:r>
                    </w:p>
                  </w:txbxContent>
                </v:textbox>
                <w10:wrap anchorx="margin"/>
              </v:roundrect>
            </w:pict>
          </mc:Fallback>
        </mc:AlternateContent>
      </w:r>
      <w:r>
        <w:rPr>
          <w:noProof/>
          <w:lang w:eastAsia="es-MX"/>
        </w:rPr>
        <w:drawing>
          <wp:anchor distT="0" distB="0" distL="114300" distR="114300" simplePos="0" relativeHeight="251663360" behindDoc="0" locked="0" layoutInCell="1" allowOverlap="1" wp14:anchorId="7A5745A9" wp14:editId="58AA02C7">
            <wp:simplePos x="0" y="0"/>
            <wp:positionH relativeFrom="page">
              <wp:align>right</wp:align>
            </wp:positionH>
            <wp:positionV relativeFrom="page">
              <wp:posOffset>-319405</wp:posOffset>
            </wp:positionV>
            <wp:extent cx="2171700" cy="2105025"/>
            <wp:effectExtent l="0" t="0" r="0" b="9525"/>
            <wp:wrapThrough wrapText="bothSides">
              <wp:wrapPolygon edited="0">
                <wp:start x="0" y="0"/>
                <wp:lineTo x="0" y="21502"/>
                <wp:lineTo x="21411" y="21502"/>
                <wp:lineTo x="21411" y="0"/>
                <wp:lineTo x="0" y="0"/>
              </wp:wrapPolygon>
            </wp:wrapThrough>
            <wp:docPr id="1" name="Google Shape;143;p18"/>
            <wp:cNvGraphicFramePr/>
            <a:graphic xmlns:a="http://schemas.openxmlformats.org/drawingml/2006/main">
              <a:graphicData uri="http://schemas.openxmlformats.org/drawingml/2006/picture">
                <pic:pic xmlns:pic="http://schemas.openxmlformats.org/drawingml/2006/picture">
                  <pic:nvPicPr>
                    <pic:cNvPr id="143" name="Google Shape;143;p18"/>
                    <pic:cNvPicPr preferRelativeResize="0"/>
                  </pic:nvPicPr>
                  <pic:blipFill rotWithShape="1">
                    <a:blip r:embed="rId5">
                      <a:alphaModFix/>
                      <a:extLst>
                        <a:ext uri="{28A0092B-C50C-407E-A947-70E740481C1C}">
                          <a14:useLocalDpi xmlns:a14="http://schemas.microsoft.com/office/drawing/2010/main" val="0"/>
                        </a:ext>
                      </a:extLst>
                    </a:blip>
                    <a:srcRect/>
                    <a:stretch/>
                  </pic:blipFill>
                  <pic:spPr>
                    <a:xfrm>
                      <a:off x="0" y="0"/>
                      <a:ext cx="2171700" cy="210502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2719F473" wp14:editId="540180BD">
            <wp:simplePos x="0" y="0"/>
            <wp:positionH relativeFrom="page">
              <wp:align>left</wp:align>
            </wp:positionH>
            <wp:positionV relativeFrom="paragraph">
              <wp:posOffset>-1088209</wp:posOffset>
            </wp:positionV>
            <wp:extent cx="1971675" cy="2314575"/>
            <wp:effectExtent l="0" t="0" r="9525" b="9525"/>
            <wp:wrapNone/>
            <wp:docPr id="144" name="Google Shape;144;p18"/>
            <wp:cNvGraphicFramePr/>
            <a:graphic xmlns:a="http://schemas.openxmlformats.org/drawingml/2006/main">
              <a:graphicData uri="http://schemas.openxmlformats.org/drawingml/2006/picture">
                <pic:pic xmlns:pic="http://schemas.openxmlformats.org/drawingml/2006/picture">
                  <pic:nvPicPr>
                    <pic:cNvPr id="144" name="Google Shape;144;p18"/>
                    <pic:cNvPicPr preferRelativeResize="0"/>
                  </pic:nvPicPr>
                  <pic:blipFill rotWithShape="1">
                    <a:blip r:embed="rId6">
                      <a:alphaModFix/>
                    </a:blip>
                    <a:srcRect/>
                    <a:stretch/>
                  </pic:blipFill>
                  <pic:spPr>
                    <a:xfrm>
                      <a:off x="0" y="0"/>
                      <a:ext cx="1971675" cy="2314575"/>
                    </a:xfrm>
                    <a:prstGeom prst="rect">
                      <a:avLst/>
                    </a:prstGeom>
                    <a:noFill/>
                    <a:ln>
                      <a:noFill/>
                    </a:ln>
                  </pic:spPr>
                </pic:pic>
              </a:graphicData>
            </a:graphic>
            <wp14:sizeRelH relativeFrom="margin">
              <wp14:pctWidth>0</wp14:pctWidth>
            </wp14:sizeRelH>
          </wp:anchor>
        </w:drawing>
      </w:r>
      <w:r>
        <w:rPr>
          <w:noProof/>
          <w:lang w:eastAsia="es-MX"/>
        </w:rPr>
        <w:drawing>
          <wp:anchor distT="0" distB="0" distL="114300" distR="114300" simplePos="0" relativeHeight="251659264" behindDoc="0" locked="0" layoutInCell="1" allowOverlap="1" wp14:anchorId="04A934F3" wp14:editId="5519D884">
            <wp:simplePos x="0" y="0"/>
            <wp:positionH relativeFrom="column">
              <wp:posOffset>8136436</wp:posOffset>
            </wp:positionH>
            <wp:positionV relativeFrom="paragraph">
              <wp:posOffset>-653052</wp:posOffset>
            </wp:positionV>
            <wp:extent cx="2171700" cy="2105025"/>
            <wp:effectExtent l="0" t="0" r="0" b="9525"/>
            <wp:wrapNone/>
            <wp:docPr id="143" name="Google Shape;143;p18"/>
            <wp:cNvGraphicFramePr/>
            <a:graphic xmlns:a="http://schemas.openxmlformats.org/drawingml/2006/main">
              <a:graphicData uri="http://schemas.openxmlformats.org/drawingml/2006/picture">
                <pic:pic xmlns:pic="http://schemas.openxmlformats.org/drawingml/2006/picture">
                  <pic:nvPicPr>
                    <pic:cNvPr id="143" name="Google Shape;143;p18"/>
                    <pic:cNvPicPr preferRelativeResize="0"/>
                  </pic:nvPicPr>
                  <pic:blipFill rotWithShape="1">
                    <a:blip r:embed="rId5">
                      <a:alphaModFix/>
                    </a:blip>
                    <a:srcRect/>
                    <a:stretch/>
                  </pic:blipFill>
                  <pic:spPr>
                    <a:xfrm>
                      <a:off x="0" y="0"/>
                      <a:ext cx="2184102" cy="2117046"/>
                    </a:xfrm>
                    <a:prstGeom prst="rect">
                      <a:avLst/>
                    </a:prstGeom>
                    <a:noFill/>
                    <a:ln>
                      <a:noFill/>
                    </a:ln>
                  </pic:spPr>
                </pic:pic>
              </a:graphicData>
            </a:graphic>
            <wp14:sizeRelH relativeFrom="margin">
              <wp14:pctWidth>0</wp14:pctWidth>
            </wp14:sizeRelH>
          </wp:anchor>
        </w:drawing>
      </w:r>
    </w:p>
    <w:p w14:paraId="00EBAE69" w14:textId="6C8E938F" w:rsidR="00603103" w:rsidRPr="00603103" w:rsidRDefault="00603103" w:rsidP="00603103"/>
    <w:p w14:paraId="34BFD59A" w14:textId="3E7255AE" w:rsidR="00603103" w:rsidRPr="00603103" w:rsidRDefault="00603103" w:rsidP="00603103"/>
    <w:p w14:paraId="434DBACB" w14:textId="1803DBA2" w:rsidR="00603103" w:rsidRPr="00603103" w:rsidRDefault="00603103" w:rsidP="00603103"/>
    <w:p w14:paraId="670DA02E" w14:textId="10C6E5BF" w:rsidR="00603103" w:rsidRPr="00603103" w:rsidRDefault="00603103" w:rsidP="00603103"/>
    <w:p w14:paraId="39688C7B" w14:textId="7AE21815" w:rsidR="00603103" w:rsidRPr="00603103" w:rsidRDefault="00603103" w:rsidP="00603103"/>
    <w:p w14:paraId="4EC2CFD2" w14:textId="22AB7E3D" w:rsidR="00603103" w:rsidRPr="00603103" w:rsidRDefault="00603103" w:rsidP="00603103"/>
    <w:p w14:paraId="2816A08F" w14:textId="071A62D9" w:rsidR="00603103" w:rsidRPr="00603103" w:rsidRDefault="00603103" w:rsidP="00603103"/>
    <w:p w14:paraId="1A4ECA98" w14:textId="5BBEDFB1" w:rsidR="00603103" w:rsidRPr="00603103" w:rsidRDefault="00603103" w:rsidP="00603103"/>
    <w:p w14:paraId="4498652A" w14:textId="256DCA43" w:rsidR="00603103" w:rsidRPr="00603103" w:rsidRDefault="00603103" w:rsidP="00603103"/>
    <w:p w14:paraId="7FF5232F" w14:textId="7A53C0C6" w:rsidR="00603103" w:rsidRPr="00603103" w:rsidRDefault="00603103" w:rsidP="00603103"/>
    <w:p w14:paraId="7A17721F" w14:textId="70821BC0" w:rsidR="00603103" w:rsidRPr="00603103" w:rsidRDefault="00603103" w:rsidP="00603103"/>
    <w:p w14:paraId="4A6F84C4" w14:textId="33454253" w:rsidR="00603103" w:rsidRPr="00603103" w:rsidRDefault="00603103" w:rsidP="00603103"/>
    <w:p w14:paraId="030E2BF2" w14:textId="51B88275" w:rsidR="00603103" w:rsidRPr="00603103" w:rsidRDefault="00603103" w:rsidP="00603103"/>
    <w:p w14:paraId="2E71AE68" w14:textId="5A3C857A" w:rsidR="00603103" w:rsidRPr="00603103" w:rsidRDefault="00603103" w:rsidP="00603103"/>
    <w:p w14:paraId="5ED96DEA" w14:textId="565A869E" w:rsidR="00603103" w:rsidRPr="00603103" w:rsidRDefault="00603103" w:rsidP="00603103"/>
    <w:p w14:paraId="69EB48B7" w14:textId="02519536" w:rsidR="00603103" w:rsidRPr="00603103" w:rsidRDefault="00603103" w:rsidP="00603103"/>
    <w:p w14:paraId="0ED5EE58" w14:textId="40256283" w:rsidR="00603103" w:rsidRPr="00603103" w:rsidRDefault="00603103" w:rsidP="00603103"/>
    <w:p w14:paraId="75412370" w14:textId="5EF97673" w:rsidR="00603103" w:rsidRPr="00603103" w:rsidRDefault="00603103" w:rsidP="00603103"/>
    <w:p w14:paraId="2341EFDF" w14:textId="339C0C8A" w:rsidR="00603103" w:rsidRPr="00603103" w:rsidRDefault="00603103" w:rsidP="00603103"/>
    <w:p w14:paraId="0499CB66" w14:textId="1B1CC38D" w:rsidR="00603103" w:rsidRPr="00603103" w:rsidRDefault="00603103" w:rsidP="00603103"/>
    <w:p w14:paraId="3986B43E" w14:textId="7FBD74F4" w:rsidR="00603103" w:rsidRPr="00603103" w:rsidRDefault="00603103" w:rsidP="00603103"/>
    <w:p w14:paraId="223CAAF4" w14:textId="0C77254A" w:rsidR="00603103" w:rsidRPr="00603103" w:rsidRDefault="00603103" w:rsidP="00603103"/>
    <w:p w14:paraId="51DE48C5" w14:textId="579A92F1" w:rsidR="00603103" w:rsidRPr="00603103" w:rsidRDefault="00603103" w:rsidP="00603103"/>
    <w:p w14:paraId="60041E89" w14:textId="191458B2" w:rsidR="00603103" w:rsidRDefault="00603103" w:rsidP="00603103"/>
    <w:p w14:paraId="3C9B5FDC" w14:textId="2FB9416E" w:rsidR="00603103" w:rsidRDefault="00603103" w:rsidP="00603103"/>
    <w:p w14:paraId="710FEFE0" w14:textId="0B725931" w:rsidR="00603103" w:rsidRDefault="00603103" w:rsidP="00603103"/>
    <w:p w14:paraId="3CD4672C" w14:textId="3B86C991" w:rsidR="00603103" w:rsidRDefault="00603103" w:rsidP="00603103"/>
    <w:p w14:paraId="7F222D89" w14:textId="5D39E0E5" w:rsidR="00603103" w:rsidRDefault="00603103" w:rsidP="00603103"/>
    <w:p w14:paraId="1075A269" w14:textId="4F8B12DB" w:rsidR="00603103" w:rsidRPr="00413058" w:rsidRDefault="00413058" w:rsidP="00413058">
      <w:pPr>
        <w:jc w:val="center"/>
        <w:rPr>
          <w:rFonts w:asciiTheme="majorHAnsi" w:hAnsiTheme="majorHAnsi" w:cstheme="majorHAnsi"/>
          <w:sz w:val="46"/>
          <w:szCs w:val="46"/>
        </w:rPr>
      </w:pPr>
      <w:r w:rsidRPr="00413058">
        <w:rPr>
          <w:rFonts w:asciiTheme="majorHAnsi" w:hAnsiTheme="majorHAnsi" w:cstheme="majorHAnsi"/>
          <w:sz w:val="46"/>
          <w:szCs w:val="46"/>
        </w:rPr>
        <w:lastRenderedPageBreak/>
        <w:t>RESUMEN</w:t>
      </w:r>
    </w:p>
    <w:p w14:paraId="255F2F68" w14:textId="43F68022" w:rsidR="00413058" w:rsidRDefault="00413058" w:rsidP="00413058">
      <w:pPr>
        <w:spacing w:line="360" w:lineRule="auto"/>
        <w:jc w:val="both"/>
        <w:rPr>
          <w:sz w:val="32"/>
          <w:szCs w:val="32"/>
        </w:rPr>
      </w:pPr>
      <w:r>
        <w:rPr>
          <w:sz w:val="32"/>
          <w:szCs w:val="32"/>
        </w:rPr>
        <w:t>E</w:t>
      </w:r>
      <w:r w:rsidRPr="00413058">
        <w:rPr>
          <w:sz w:val="32"/>
          <w:szCs w:val="32"/>
        </w:rPr>
        <w:t>l modelo clásico fue llamado así por qué fue de el primer modelo. Este persiste en el libre comercio y estudia el equilibrio de mercado del trabajo, los bienes y la parte monetaria, pero sin la intervención del Estado por que, en vez de ser beneficioso, podría afectar. Básicamente este modelo se basa en que en medida del trabajo se van a obtener el valor del bien, de acuerdo con la capacidad para producirlo y la especialidad para hacerlo.</w:t>
      </w:r>
    </w:p>
    <w:p w14:paraId="629E65AD" w14:textId="5AD3D799" w:rsidR="00413058" w:rsidRDefault="00E53951" w:rsidP="00413058">
      <w:pPr>
        <w:spacing w:line="360" w:lineRule="auto"/>
        <w:jc w:val="both"/>
        <w:rPr>
          <w:sz w:val="32"/>
          <w:szCs w:val="32"/>
        </w:rPr>
      </w:pPr>
      <w:r>
        <w:rPr>
          <w:sz w:val="32"/>
          <w:szCs w:val="32"/>
        </w:rPr>
        <w:t>E</w:t>
      </w:r>
      <w:r w:rsidR="00413058" w:rsidRPr="00413058">
        <w:rPr>
          <w:sz w:val="32"/>
          <w:szCs w:val="32"/>
        </w:rPr>
        <w:t>l modelo neoliberal es una doctrina económica que propone la liberta de mercado sin la intervención del estado, pero también incluye la privatización de las empresas públicas como tal serian la de la electricidad, gas, agua, más que nada los servicios básicos con los que debe contar toda persona y la desregulación.</w:t>
      </w:r>
    </w:p>
    <w:p w14:paraId="0C02F3E2" w14:textId="10C2EFA6" w:rsidR="00E53951" w:rsidRDefault="00E53951" w:rsidP="00413058">
      <w:pPr>
        <w:spacing w:line="360" w:lineRule="auto"/>
        <w:jc w:val="both"/>
        <w:rPr>
          <w:sz w:val="32"/>
          <w:szCs w:val="32"/>
        </w:rPr>
      </w:pPr>
      <w:r>
        <w:rPr>
          <w:sz w:val="32"/>
          <w:szCs w:val="32"/>
        </w:rPr>
        <w:t>E</w:t>
      </w:r>
      <w:r w:rsidRPr="00E53951">
        <w:rPr>
          <w:sz w:val="32"/>
          <w:szCs w:val="32"/>
        </w:rPr>
        <w:t>l modelo keynesiano desarrollado por John Maynard Keynes se basa principalmente en que el estado intervenga, donde la política económica pueda actuar ante diferentes crisis o situaciones para mejorar la economía. Lo principal que dice es que el gasto público puede actuar para poder incrementar la inversión, empleo y la producción.</w:t>
      </w:r>
    </w:p>
    <w:p w14:paraId="21706DAD" w14:textId="712C4C6D" w:rsidR="00E53951" w:rsidRDefault="00E53951" w:rsidP="00413058">
      <w:pPr>
        <w:spacing w:line="360" w:lineRule="auto"/>
        <w:jc w:val="both"/>
        <w:rPr>
          <w:sz w:val="32"/>
          <w:szCs w:val="32"/>
        </w:rPr>
      </w:pPr>
    </w:p>
    <w:p w14:paraId="4B7CF5D9" w14:textId="13F0503D" w:rsidR="00E53951" w:rsidRDefault="00E53951" w:rsidP="00413058">
      <w:pPr>
        <w:spacing w:line="360" w:lineRule="auto"/>
        <w:jc w:val="both"/>
        <w:rPr>
          <w:sz w:val="32"/>
          <w:szCs w:val="32"/>
        </w:rPr>
      </w:pPr>
    </w:p>
    <w:p w14:paraId="0542F5CD" w14:textId="791F51D1" w:rsidR="00E53951" w:rsidRDefault="00E53951" w:rsidP="00E53951">
      <w:pPr>
        <w:spacing w:line="360" w:lineRule="auto"/>
        <w:jc w:val="center"/>
        <w:rPr>
          <w:rFonts w:asciiTheme="majorHAnsi" w:hAnsiTheme="majorHAnsi" w:cstheme="majorHAnsi"/>
          <w:sz w:val="46"/>
          <w:szCs w:val="46"/>
        </w:rPr>
      </w:pPr>
      <w:r>
        <w:rPr>
          <w:rFonts w:asciiTheme="majorHAnsi" w:hAnsiTheme="majorHAnsi" w:cstheme="majorHAnsi"/>
          <w:sz w:val="46"/>
          <w:szCs w:val="46"/>
        </w:rPr>
        <w:lastRenderedPageBreak/>
        <w:t>CONCLUSION</w:t>
      </w:r>
    </w:p>
    <w:p w14:paraId="4192B9BC" w14:textId="75EDBAF5" w:rsidR="00E53951" w:rsidRPr="00413058" w:rsidRDefault="00E53951" w:rsidP="00E53951">
      <w:pPr>
        <w:spacing w:line="360" w:lineRule="auto"/>
        <w:jc w:val="both"/>
        <w:rPr>
          <w:sz w:val="32"/>
          <w:szCs w:val="32"/>
        </w:rPr>
      </w:pPr>
      <w:r w:rsidRPr="00E53951">
        <w:rPr>
          <w:sz w:val="32"/>
          <w:szCs w:val="32"/>
        </w:rPr>
        <w:t xml:space="preserve">En </w:t>
      </w:r>
      <w:r>
        <w:rPr>
          <w:sz w:val="32"/>
          <w:szCs w:val="32"/>
        </w:rPr>
        <w:t xml:space="preserve">conclusión </w:t>
      </w:r>
      <w:r w:rsidRPr="00E53951">
        <w:rPr>
          <w:sz w:val="32"/>
          <w:szCs w:val="32"/>
        </w:rPr>
        <w:t>el tema de los modelos económicos, es que su finalidad es tratar de explicar la realidad de ciertas situaciones económicas y las conductas realizadas en ellas, ya sea por supuestos o realidades. Por ello se vieron tres modelos económicos que fueron: clásico, neoliberal y keynesiano, en ellos se pudieron ver diferencias y variables económicas.</w:t>
      </w:r>
    </w:p>
    <w:sectPr w:rsidR="00E53951" w:rsidRPr="0041305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F68"/>
    <w:rsid w:val="00413058"/>
    <w:rsid w:val="00603103"/>
    <w:rsid w:val="006F1F68"/>
    <w:rsid w:val="007F09A8"/>
    <w:rsid w:val="009F0EB3"/>
    <w:rsid w:val="00B76BF5"/>
    <w:rsid w:val="00E539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85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232</Words>
  <Characters>1277</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Inspiron</dc:creator>
  <cp:lastModifiedBy>Ana Del Carmen</cp:lastModifiedBy>
  <cp:revision>2</cp:revision>
  <dcterms:created xsi:type="dcterms:W3CDTF">2023-01-18T01:34:00Z</dcterms:created>
  <dcterms:modified xsi:type="dcterms:W3CDTF">2023-01-18T01:34:00Z</dcterms:modified>
</cp:coreProperties>
</file>