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FC65F" w14:textId="77777777" w:rsidR="00321FC1" w:rsidRPr="00E83EC1" w:rsidRDefault="00321FC1" w:rsidP="00321FC1">
      <w:pPr>
        <w:pStyle w:val="Sinespaciado"/>
        <w:tabs>
          <w:tab w:val="center" w:pos="6503"/>
          <w:tab w:val="left" w:pos="10343"/>
        </w:tabs>
        <w:rPr>
          <w:rFonts w:ascii="Arial" w:hAnsi="Arial" w:cs="Arial"/>
          <w:b/>
          <w:sz w:val="20"/>
          <w:szCs w:val="20"/>
        </w:rPr>
      </w:pPr>
      <w:r w:rsidRPr="00E83EC1">
        <w:rPr>
          <w:rFonts w:ascii="Arial" w:hAnsi="Arial" w:cs="Arial"/>
          <w:b/>
          <w:sz w:val="20"/>
          <w:szCs w:val="20"/>
        </w:rPr>
        <w:tab/>
        <w:t>Tecnológico Nacional de México</w:t>
      </w:r>
      <w:r w:rsidRPr="00E83EC1">
        <w:rPr>
          <w:rFonts w:ascii="Arial" w:hAnsi="Arial" w:cs="Arial"/>
          <w:b/>
          <w:sz w:val="20"/>
          <w:szCs w:val="20"/>
        </w:rPr>
        <w:tab/>
      </w:r>
    </w:p>
    <w:p w14:paraId="412E40DF" w14:textId="1C35FD27" w:rsidR="00321FC1" w:rsidRPr="00E83EC1" w:rsidRDefault="004142CC" w:rsidP="00321FC1">
      <w:pPr>
        <w:pStyle w:val="Sinespaciado"/>
        <w:jc w:val="center"/>
        <w:rPr>
          <w:rFonts w:ascii="Arial" w:hAnsi="Arial" w:cs="Arial"/>
          <w:sz w:val="20"/>
          <w:szCs w:val="20"/>
        </w:rPr>
      </w:pPr>
      <w:r>
        <w:rPr>
          <w:rFonts w:ascii="Arial" w:hAnsi="Arial" w:cs="Arial"/>
          <w:b/>
          <w:sz w:val="20"/>
          <w:szCs w:val="20"/>
        </w:rPr>
        <w:t>Subd</w:t>
      </w:r>
      <w:r w:rsidR="00321FC1" w:rsidRPr="00E83EC1">
        <w:rPr>
          <w:rFonts w:ascii="Arial" w:hAnsi="Arial" w:cs="Arial"/>
          <w:b/>
          <w:sz w:val="20"/>
          <w:szCs w:val="20"/>
        </w:rPr>
        <w:t>irección Académica</w:t>
      </w:r>
    </w:p>
    <w:p w14:paraId="267B8B39" w14:textId="77777777" w:rsidR="00321FC1" w:rsidRPr="00E83EC1" w:rsidRDefault="00321FC1" w:rsidP="00321FC1">
      <w:pPr>
        <w:pStyle w:val="Sinespaciado"/>
        <w:jc w:val="center"/>
        <w:rPr>
          <w:rFonts w:ascii="Arial" w:hAnsi="Arial" w:cs="Arial"/>
          <w:b/>
          <w:i/>
          <w:sz w:val="20"/>
          <w:szCs w:val="20"/>
        </w:rPr>
      </w:pPr>
      <w:r w:rsidRPr="00E83EC1">
        <w:rPr>
          <w:rFonts w:ascii="Arial" w:hAnsi="Arial" w:cs="Arial"/>
          <w:b/>
          <w:i/>
          <w:sz w:val="20"/>
          <w:szCs w:val="20"/>
        </w:rPr>
        <w:t>Instrumentación Didáctica para la Formación y Desarrollo de Competencias Profesionales</w:t>
      </w:r>
    </w:p>
    <w:p w14:paraId="6C98C5DF" w14:textId="77777777" w:rsidR="00321FC1" w:rsidRPr="00E83EC1" w:rsidRDefault="00321FC1" w:rsidP="00321FC1">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3449"/>
      </w:tblGrid>
      <w:tr w:rsidR="00321FC1" w:rsidRPr="00E83EC1" w14:paraId="694CBCC7" w14:textId="77777777" w:rsidTr="00CA4591">
        <w:trPr>
          <w:trHeight w:val="258"/>
          <w:jc w:val="center"/>
        </w:trPr>
        <w:tc>
          <w:tcPr>
            <w:tcW w:w="1145" w:type="dxa"/>
          </w:tcPr>
          <w:p w14:paraId="3BEBF6BF"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Periodo</w:t>
            </w:r>
          </w:p>
        </w:tc>
        <w:tc>
          <w:tcPr>
            <w:tcW w:w="3449" w:type="dxa"/>
            <w:tcBorders>
              <w:bottom w:val="single" w:sz="4" w:space="0" w:color="auto"/>
            </w:tcBorders>
          </w:tcPr>
          <w:p w14:paraId="6665C53E" w14:textId="77777777" w:rsidR="00321FC1" w:rsidRPr="00FE0B28" w:rsidRDefault="00CA4591" w:rsidP="0018707E">
            <w:pPr>
              <w:pStyle w:val="Sinespaciado"/>
              <w:rPr>
                <w:rFonts w:ascii="Arial" w:hAnsi="Arial" w:cs="Arial"/>
                <w:b/>
                <w:sz w:val="20"/>
                <w:szCs w:val="20"/>
              </w:rPr>
            </w:pPr>
            <w:r w:rsidRPr="00CA4591">
              <w:rPr>
                <w:rFonts w:ascii="Arial" w:hAnsi="Arial" w:cs="Arial"/>
                <w:b/>
                <w:sz w:val="20"/>
                <w:szCs w:val="20"/>
              </w:rPr>
              <w:t>SEPTIEMBRE 2022-ENERO 2023</w:t>
            </w:r>
          </w:p>
        </w:tc>
      </w:tr>
    </w:tbl>
    <w:p w14:paraId="3FF315A7" w14:textId="77777777" w:rsidR="00321FC1" w:rsidRPr="00E83EC1" w:rsidRDefault="00321FC1" w:rsidP="00321FC1">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321FC1" w:rsidRPr="00E83EC1" w14:paraId="1740143B" w14:textId="77777777" w:rsidTr="00EB4AEE">
        <w:tc>
          <w:tcPr>
            <w:tcW w:w="3681" w:type="dxa"/>
          </w:tcPr>
          <w:p w14:paraId="6B928F11" w14:textId="77777777" w:rsidR="00321FC1" w:rsidRPr="00E83EC1" w:rsidRDefault="00321FC1" w:rsidP="00EB4AEE">
            <w:pPr>
              <w:pStyle w:val="Sinespaciado"/>
              <w:jc w:val="right"/>
              <w:rPr>
                <w:rFonts w:ascii="Arial" w:hAnsi="Arial" w:cs="Arial"/>
                <w:sz w:val="20"/>
                <w:szCs w:val="20"/>
              </w:rPr>
            </w:pPr>
            <w:r w:rsidRPr="00E83EC1">
              <w:rPr>
                <w:rFonts w:ascii="Arial" w:hAnsi="Arial" w:cs="Arial"/>
                <w:sz w:val="20"/>
                <w:szCs w:val="20"/>
              </w:rPr>
              <w:t>Nombre de la Asignatura:</w:t>
            </w:r>
          </w:p>
        </w:tc>
        <w:tc>
          <w:tcPr>
            <w:tcW w:w="9315" w:type="dxa"/>
            <w:tcBorders>
              <w:bottom w:val="single" w:sz="4" w:space="0" w:color="auto"/>
            </w:tcBorders>
          </w:tcPr>
          <w:p w14:paraId="7087727D" w14:textId="77777777" w:rsidR="00321FC1" w:rsidRPr="00FE0B28" w:rsidRDefault="00321FC1" w:rsidP="00EB4AEE">
            <w:pPr>
              <w:pStyle w:val="Sinespaciado"/>
              <w:rPr>
                <w:rFonts w:ascii="Arial" w:hAnsi="Arial" w:cs="Arial"/>
                <w:b/>
                <w:sz w:val="20"/>
                <w:szCs w:val="20"/>
              </w:rPr>
            </w:pPr>
            <w:proofErr w:type="spellStart"/>
            <w:r w:rsidRPr="00B163C3">
              <w:rPr>
                <w:rFonts w:ascii="Arial" w:hAnsi="Arial" w:cs="Arial"/>
                <w:b/>
                <w:sz w:val="20"/>
                <w:szCs w:val="20"/>
              </w:rPr>
              <w:t>Six</w:t>
            </w:r>
            <w:proofErr w:type="spellEnd"/>
            <w:r w:rsidRPr="00B163C3">
              <w:rPr>
                <w:rFonts w:ascii="Arial" w:hAnsi="Arial" w:cs="Arial"/>
                <w:b/>
                <w:sz w:val="20"/>
                <w:szCs w:val="20"/>
              </w:rPr>
              <w:t xml:space="preserve"> Sigma</w:t>
            </w:r>
            <w:r w:rsidR="00CA4591">
              <w:t xml:space="preserve"> </w:t>
            </w:r>
            <w:r w:rsidR="00CA4591" w:rsidRPr="00CA4591">
              <w:rPr>
                <w:rFonts w:ascii="Arial" w:hAnsi="Arial" w:cs="Arial"/>
                <w:b/>
                <w:sz w:val="20"/>
                <w:szCs w:val="20"/>
              </w:rPr>
              <w:t>901C</w:t>
            </w:r>
          </w:p>
        </w:tc>
      </w:tr>
      <w:tr w:rsidR="00321FC1" w:rsidRPr="00E83EC1" w14:paraId="35555A84" w14:textId="77777777" w:rsidTr="00EB4AEE">
        <w:tc>
          <w:tcPr>
            <w:tcW w:w="3681" w:type="dxa"/>
          </w:tcPr>
          <w:p w14:paraId="1054E7CA" w14:textId="77777777" w:rsidR="00321FC1" w:rsidRPr="00E83EC1" w:rsidRDefault="00321FC1" w:rsidP="00EB4AEE">
            <w:pPr>
              <w:pStyle w:val="Sinespaciado"/>
              <w:jc w:val="right"/>
              <w:rPr>
                <w:rFonts w:ascii="Arial" w:hAnsi="Arial" w:cs="Arial"/>
                <w:sz w:val="20"/>
                <w:szCs w:val="20"/>
              </w:rPr>
            </w:pPr>
            <w:r w:rsidRPr="00E83EC1">
              <w:rPr>
                <w:rFonts w:ascii="Arial" w:hAnsi="Arial" w:cs="Arial"/>
                <w:sz w:val="20"/>
                <w:szCs w:val="20"/>
              </w:rPr>
              <w:t>Plan de Estudios:</w:t>
            </w:r>
          </w:p>
        </w:tc>
        <w:tc>
          <w:tcPr>
            <w:tcW w:w="9315" w:type="dxa"/>
            <w:tcBorders>
              <w:top w:val="single" w:sz="4" w:space="0" w:color="auto"/>
              <w:bottom w:val="single" w:sz="4" w:space="0" w:color="auto"/>
            </w:tcBorders>
          </w:tcPr>
          <w:p w14:paraId="244CE762" w14:textId="77777777" w:rsidR="00321FC1" w:rsidRPr="00FE0B28" w:rsidRDefault="00321FC1" w:rsidP="00EB4AEE">
            <w:pPr>
              <w:pStyle w:val="Sinespaciado"/>
              <w:rPr>
                <w:rFonts w:ascii="Arial" w:hAnsi="Arial" w:cs="Arial"/>
                <w:b/>
                <w:sz w:val="20"/>
                <w:szCs w:val="20"/>
              </w:rPr>
            </w:pPr>
            <w:r w:rsidRPr="00FE0B28">
              <w:rPr>
                <w:rFonts w:ascii="Arial" w:hAnsi="Arial" w:cs="Arial"/>
                <w:b/>
                <w:sz w:val="20"/>
                <w:szCs w:val="20"/>
              </w:rPr>
              <w:t>IIND-2010-227</w:t>
            </w:r>
          </w:p>
        </w:tc>
      </w:tr>
      <w:tr w:rsidR="00321FC1" w:rsidRPr="00E83EC1" w14:paraId="73CF63A6" w14:textId="77777777" w:rsidTr="00EB4AEE">
        <w:tc>
          <w:tcPr>
            <w:tcW w:w="3681" w:type="dxa"/>
          </w:tcPr>
          <w:p w14:paraId="267E5179" w14:textId="77777777" w:rsidR="00321FC1" w:rsidRPr="00E83EC1" w:rsidRDefault="00321FC1" w:rsidP="00EB4AEE">
            <w:pPr>
              <w:pStyle w:val="Sinespaciado"/>
              <w:jc w:val="right"/>
              <w:rPr>
                <w:rFonts w:ascii="Arial" w:hAnsi="Arial" w:cs="Arial"/>
                <w:sz w:val="20"/>
                <w:szCs w:val="20"/>
              </w:rPr>
            </w:pPr>
            <w:r w:rsidRPr="00E83EC1">
              <w:rPr>
                <w:rFonts w:ascii="Arial" w:hAnsi="Arial" w:cs="Arial"/>
                <w:sz w:val="20"/>
                <w:szCs w:val="20"/>
              </w:rPr>
              <w:t>Clave de la Asignatura:</w:t>
            </w:r>
          </w:p>
        </w:tc>
        <w:tc>
          <w:tcPr>
            <w:tcW w:w="9315" w:type="dxa"/>
            <w:tcBorders>
              <w:top w:val="single" w:sz="4" w:space="0" w:color="auto"/>
              <w:bottom w:val="single" w:sz="4" w:space="0" w:color="auto"/>
            </w:tcBorders>
          </w:tcPr>
          <w:p w14:paraId="5708486D" w14:textId="77777777" w:rsidR="00321FC1" w:rsidRPr="00FE0B28" w:rsidRDefault="00321FC1" w:rsidP="00EB4AEE">
            <w:pPr>
              <w:pStyle w:val="Sinespaciado"/>
              <w:rPr>
                <w:rFonts w:ascii="Arial" w:hAnsi="Arial" w:cs="Arial"/>
                <w:b/>
                <w:sz w:val="20"/>
                <w:szCs w:val="20"/>
              </w:rPr>
            </w:pPr>
            <w:r w:rsidRPr="00B163C3">
              <w:rPr>
                <w:rFonts w:ascii="Arial" w:hAnsi="Arial" w:cs="Arial"/>
                <w:b/>
                <w:sz w:val="20"/>
                <w:szCs w:val="20"/>
              </w:rPr>
              <w:t>CPD-1806</w:t>
            </w:r>
          </w:p>
        </w:tc>
      </w:tr>
      <w:tr w:rsidR="00321FC1" w:rsidRPr="00E83EC1" w14:paraId="007361CA" w14:textId="77777777" w:rsidTr="00EB4AEE">
        <w:tc>
          <w:tcPr>
            <w:tcW w:w="3681" w:type="dxa"/>
          </w:tcPr>
          <w:p w14:paraId="762EC047" w14:textId="77777777" w:rsidR="00321FC1" w:rsidRPr="00E83EC1" w:rsidRDefault="00321FC1" w:rsidP="00EB4AEE">
            <w:pPr>
              <w:pStyle w:val="Sinespaciado"/>
              <w:jc w:val="right"/>
              <w:rPr>
                <w:rFonts w:ascii="Arial" w:hAnsi="Arial" w:cs="Arial"/>
                <w:sz w:val="20"/>
                <w:szCs w:val="20"/>
              </w:rPr>
            </w:pPr>
            <w:r w:rsidRPr="00E83EC1">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7A935010" w14:textId="77777777" w:rsidR="00321FC1" w:rsidRPr="00FE0B28" w:rsidRDefault="00321FC1" w:rsidP="00EB4AEE">
            <w:pPr>
              <w:pStyle w:val="Sinespaciado"/>
              <w:rPr>
                <w:rFonts w:ascii="Arial" w:hAnsi="Arial" w:cs="Arial"/>
                <w:b/>
                <w:sz w:val="20"/>
                <w:szCs w:val="20"/>
              </w:rPr>
            </w:pPr>
            <w:r w:rsidRPr="00B163C3">
              <w:rPr>
                <w:rFonts w:ascii="Arial" w:hAnsi="Arial" w:cs="Arial"/>
                <w:b/>
                <w:sz w:val="20"/>
                <w:szCs w:val="20"/>
              </w:rPr>
              <w:t>2-3-5</w:t>
            </w:r>
          </w:p>
        </w:tc>
      </w:tr>
    </w:tbl>
    <w:p w14:paraId="657B2C1E" w14:textId="77777777" w:rsidR="00321FC1" w:rsidRPr="00E83EC1" w:rsidRDefault="00321FC1" w:rsidP="00321FC1">
      <w:pPr>
        <w:pStyle w:val="Sinespaciado"/>
        <w:rPr>
          <w:rFonts w:ascii="Arial" w:hAnsi="Arial" w:cs="Arial"/>
          <w:sz w:val="20"/>
          <w:szCs w:val="20"/>
        </w:rPr>
      </w:pPr>
    </w:p>
    <w:p w14:paraId="41585B68" w14:textId="77777777" w:rsidR="00321FC1" w:rsidRPr="00E83EC1" w:rsidRDefault="00321FC1" w:rsidP="00321FC1">
      <w:pPr>
        <w:pStyle w:val="Sinespaciado"/>
        <w:numPr>
          <w:ilvl w:val="0"/>
          <w:numId w:val="1"/>
        </w:numPr>
        <w:rPr>
          <w:rFonts w:ascii="Arial" w:hAnsi="Arial" w:cs="Arial"/>
          <w:b/>
          <w:sz w:val="20"/>
          <w:szCs w:val="20"/>
        </w:rPr>
      </w:pPr>
      <w:r w:rsidRPr="00E83EC1">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321FC1" w:rsidRPr="00E83EC1" w14:paraId="071EF96B" w14:textId="77777777" w:rsidTr="00EB4AEE">
        <w:tc>
          <w:tcPr>
            <w:tcW w:w="12996" w:type="dxa"/>
          </w:tcPr>
          <w:p w14:paraId="75B78848" w14:textId="77777777" w:rsidR="00321FC1" w:rsidRPr="00750D7A" w:rsidRDefault="00321FC1" w:rsidP="00EB4AEE">
            <w:pPr>
              <w:pStyle w:val="Sinespaciado"/>
              <w:jc w:val="both"/>
              <w:rPr>
                <w:rFonts w:ascii="Arial" w:hAnsi="Arial" w:cs="Arial"/>
                <w:sz w:val="20"/>
                <w:szCs w:val="20"/>
              </w:rPr>
            </w:pPr>
            <w:r w:rsidRPr="00750D7A">
              <w:rPr>
                <w:rFonts w:ascii="Arial" w:hAnsi="Arial" w:cs="Arial"/>
                <w:sz w:val="20"/>
                <w:szCs w:val="20"/>
              </w:rPr>
              <w:t xml:space="preserve">Actualmente, para que exista eficiencia y competitividad en las empresas se deben utilizar herramientas para el control y mejoramiento de la calidad en forma organizada; por sí mismas las herramientas no conducirán a mejora alguna, necesitan incorporárseles a un enfoque como </w:t>
            </w:r>
            <w:proofErr w:type="spellStart"/>
            <w:r w:rsidRPr="00750D7A">
              <w:rPr>
                <w:rFonts w:ascii="Arial" w:hAnsi="Arial" w:cs="Arial"/>
                <w:sz w:val="20"/>
                <w:szCs w:val="20"/>
              </w:rPr>
              <w:t>Six</w:t>
            </w:r>
            <w:proofErr w:type="spellEnd"/>
            <w:r w:rsidRPr="00750D7A">
              <w:rPr>
                <w:rFonts w:ascii="Arial" w:hAnsi="Arial" w:cs="Arial"/>
                <w:sz w:val="20"/>
                <w:szCs w:val="20"/>
              </w:rPr>
              <w:t xml:space="preserve"> Sigma.</w:t>
            </w:r>
          </w:p>
          <w:p w14:paraId="1CF43AC1" w14:textId="77777777" w:rsidR="00321FC1" w:rsidRPr="00750D7A" w:rsidRDefault="00321FC1" w:rsidP="00EB4AEE">
            <w:pPr>
              <w:pStyle w:val="Sinespaciado"/>
              <w:jc w:val="both"/>
              <w:rPr>
                <w:rFonts w:ascii="Arial" w:hAnsi="Arial" w:cs="Arial"/>
                <w:sz w:val="20"/>
                <w:szCs w:val="20"/>
              </w:rPr>
            </w:pPr>
            <w:r w:rsidRPr="00750D7A">
              <w:rPr>
                <w:rFonts w:ascii="Arial" w:hAnsi="Arial" w:cs="Arial"/>
                <w:sz w:val="20"/>
                <w:szCs w:val="20"/>
              </w:rPr>
              <w:t xml:space="preserve">Los orígenes de </w:t>
            </w:r>
            <w:proofErr w:type="spellStart"/>
            <w:r w:rsidRPr="00750D7A">
              <w:rPr>
                <w:rFonts w:ascii="Arial" w:hAnsi="Arial" w:cs="Arial"/>
                <w:sz w:val="20"/>
                <w:szCs w:val="20"/>
              </w:rPr>
              <w:t>Six</w:t>
            </w:r>
            <w:proofErr w:type="spellEnd"/>
            <w:r w:rsidRPr="00750D7A">
              <w:rPr>
                <w:rFonts w:ascii="Arial" w:hAnsi="Arial" w:cs="Arial"/>
                <w:sz w:val="20"/>
                <w:szCs w:val="20"/>
              </w:rPr>
              <w:t xml:space="preserve"> Sigma se remontan a Motorola a mediados de la década de 1980. Es un concepto que trabaja y funciona en forma muy eficiente cuando se trata de mejorar la calidad de productos y servicios a todo lo ancho de la organización. Los documentos históricos disponibles, demuestran cómo este elegante proceso ha cambiado el mundo moderno y ha dado un nuevo significado al término “calidad”. Los sistemáticos trabajos desarrollados por sus pioneros dieron como resultado una nueva cultura de calidad que permea maravillosamente en todos los niveles de la organización.</w:t>
            </w:r>
          </w:p>
          <w:p w14:paraId="607EB6AF" w14:textId="77777777" w:rsidR="00321FC1" w:rsidRPr="00750D7A" w:rsidRDefault="00321FC1" w:rsidP="00EB4AEE">
            <w:pPr>
              <w:pStyle w:val="Sinespaciado"/>
              <w:jc w:val="both"/>
              <w:rPr>
                <w:rFonts w:ascii="Arial" w:hAnsi="Arial" w:cs="Arial"/>
                <w:sz w:val="20"/>
                <w:szCs w:val="20"/>
              </w:rPr>
            </w:pPr>
            <w:proofErr w:type="spellStart"/>
            <w:r w:rsidRPr="00750D7A">
              <w:rPr>
                <w:rFonts w:ascii="Arial" w:hAnsi="Arial" w:cs="Arial"/>
                <w:sz w:val="20"/>
                <w:szCs w:val="20"/>
              </w:rPr>
              <w:t>Six</w:t>
            </w:r>
            <w:proofErr w:type="spellEnd"/>
            <w:r w:rsidRPr="00750D7A">
              <w:rPr>
                <w:rFonts w:ascii="Arial" w:hAnsi="Arial" w:cs="Arial"/>
                <w:sz w:val="20"/>
                <w:szCs w:val="20"/>
              </w:rPr>
              <w:t xml:space="preserve"> Sigma representa una métrica, una filosofía de trabajo y una meta. Como métrica representa una manera de medir el desempeño de un proceso en cuanto a su nivel de productos o servicios fuera de especificación. Como filosofía de trabajo significa mejora continua de negocios que busca encontrar y eliminar las causas de errores, defectos y retrasos en los procesos del negocio, enfocándose en aquellos aspectos que son críticos para el cliente. Como meta significa estadísticamente tener un nivel de clase mundial al no producir servicios o productos defectuosos. Visto así, todas las empresas, ya sean macro o micro tienen procesos y clientes que satisfacer tanto internos como externos.</w:t>
            </w:r>
          </w:p>
          <w:p w14:paraId="783336BB" w14:textId="77777777" w:rsidR="00321FC1" w:rsidRPr="00750D7A" w:rsidRDefault="00321FC1" w:rsidP="00EB4AEE">
            <w:pPr>
              <w:pStyle w:val="Sinespaciado"/>
              <w:jc w:val="both"/>
              <w:rPr>
                <w:rFonts w:ascii="Arial" w:hAnsi="Arial" w:cs="Arial"/>
                <w:sz w:val="20"/>
                <w:szCs w:val="20"/>
              </w:rPr>
            </w:pPr>
            <w:r w:rsidRPr="00750D7A">
              <w:rPr>
                <w:rFonts w:ascii="Arial" w:hAnsi="Arial" w:cs="Arial"/>
                <w:sz w:val="20"/>
                <w:szCs w:val="20"/>
              </w:rPr>
              <w:t>Sumado a lo anterior, es notorio que ya no es posible resolver los problemas de forma empírica, por intuición y sin seguir una metodología que permita encontrar la solución a la causa raíz del problema, de forma tal que éste sea erradicado o por lo menos se disminuya su efecto.</w:t>
            </w:r>
          </w:p>
          <w:p w14:paraId="5FC797FF" w14:textId="77777777" w:rsidR="00321FC1" w:rsidRPr="00E83EC1" w:rsidRDefault="00321FC1" w:rsidP="00EB4AEE">
            <w:pPr>
              <w:pStyle w:val="Sinespaciado"/>
              <w:jc w:val="both"/>
              <w:rPr>
                <w:rFonts w:ascii="Arial" w:hAnsi="Arial" w:cs="Arial"/>
                <w:sz w:val="20"/>
                <w:szCs w:val="20"/>
              </w:rPr>
            </w:pPr>
            <w:r w:rsidRPr="00750D7A">
              <w:rPr>
                <w:rFonts w:ascii="Arial" w:hAnsi="Arial" w:cs="Arial"/>
                <w:sz w:val="20"/>
                <w:szCs w:val="20"/>
              </w:rPr>
              <w:t>Es necesario notar que todas las empresas tienen problemas que resolver, oportunidades que aprovechar y desarrollar; y que existen varias metodologías para la solución de problemas, las cuales deben ser adaptadas a cada empresa en particular y las herramientas a emplear deben ser las adecuadas al problema.</w:t>
            </w:r>
          </w:p>
        </w:tc>
      </w:tr>
    </w:tbl>
    <w:p w14:paraId="4A5320F0" w14:textId="77777777" w:rsidR="00321FC1" w:rsidRPr="00E83EC1" w:rsidRDefault="00321FC1" w:rsidP="00321FC1">
      <w:pPr>
        <w:pStyle w:val="Sinespaciado"/>
        <w:rPr>
          <w:rFonts w:ascii="Arial" w:hAnsi="Arial" w:cs="Arial"/>
          <w:sz w:val="20"/>
          <w:szCs w:val="20"/>
        </w:rPr>
      </w:pPr>
    </w:p>
    <w:p w14:paraId="72237153" w14:textId="77777777" w:rsidR="00321FC1" w:rsidRPr="00E83EC1" w:rsidRDefault="00321FC1" w:rsidP="00321FC1">
      <w:pPr>
        <w:pStyle w:val="Sinespaciado"/>
        <w:numPr>
          <w:ilvl w:val="0"/>
          <w:numId w:val="1"/>
        </w:numPr>
        <w:rPr>
          <w:rFonts w:ascii="Arial" w:hAnsi="Arial" w:cs="Arial"/>
          <w:b/>
          <w:sz w:val="20"/>
          <w:szCs w:val="20"/>
        </w:rPr>
      </w:pPr>
      <w:r w:rsidRPr="00E83EC1">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321FC1" w:rsidRPr="00E83EC1" w14:paraId="654C0C5E" w14:textId="77777777" w:rsidTr="00EB4AEE">
        <w:tc>
          <w:tcPr>
            <w:tcW w:w="12996" w:type="dxa"/>
          </w:tcPr>
          <w:p w14:paraId="54BF6AB2" w14:textId="77777777" w:rsidR="00321FC1" w:rsidRPr="00CA19BD" w:rsidRDefault="00321FC1" w:rsidP="00EB4AEE">
            <w:pPr>
              <w:pStyle w:val="Sinespaciado"/>
              <w:jc w:val="both"/>
              <w:rPr>
                <w:rFonts w:ascii="Arial" w:hAnsi="Arial" w:cs="Arial"/>
                <w:sz w:val="20"/>
                <w:szCs w:val="20"/>
              </w:rPr>
            </w:pPr>
            <w:r w:rsidRPr="00CA19BD">
              <w:rPr>
                <w:rFonts w:ascii="Arial" w:hAnsi="Arial" w:cs="Arial"/>
                <w:sz w:val="20"/>
                <w:szCs w:val="20"/>
              </w:rPr>
              <w:t>Esta asignatura aporta al perfil del Ingeniero Industrial la capacidad de ser</w:t>
            </w:r>
            <w:r>
              <w:rPr>
                <w:rFonts w:ascii="Arial" w:hAnsi="Arial" w:cs="Arial"/>
                <w:sz w:val="20"/>
                <w:szCs w:val="20"/>
              </w:rPr>
              <w:t xml:space="preserve"> </w:t>
            </w:r>
            <w:r w:rsidRPr="00CA19BD">
              <w:rPr>
                <w:rFonts w:ascii="Arial" w:hAnsi="Arial" w:cs="Arial"/>
                <w:sz w:val="20"/>
                <w:szCs w:val="20"/>
              </w:rPr>
              <w:t xml:space="preserve">más competitivo en su campo profesional. Le proporciona herramientas que le permiten elevar el nivel de competitividad de los procesos, reducir los niveles de defectos y mejorar los tiempos de ciclo. Además, su uso inteligente </w:t>
            </w:r>
            <w:proofErr w:type="gramStart"/>
            <w:r w:rsidRPr="00CA19BD">
              <w:rPr>
                <w:rFonts w:ascii="Arial" w:hAnsi="Arial" w:cs="Arial"/>
                <w:sz w:val="20"/>
                <w:szCs w:val="20"/>
              </w:rPr>
              <w:t>conjuntamente con</w:t>
            </w:r>
            <w:proofErr w:type="gramEnd"/>
            <w:r w:rsidRPr="00CA19BD">
              <w:rPr>
                <w:rFonts w:ascii="Arial" w:hAnsi="Arial" w:cs="Arial"/>
                <w:sz w:val="20"/>
                <w:szCs w:val="20"/>
              </w:rPr>
              <w:t xml:space="preserve"> otras metodologías de la Ingeniería Industrial, dan como resultado Ingenieros Industriales totalmente preparados para las altas exigencias del mundo profesional actual.</w:t>
            </w:r>
          </w:p>
          <w:p w14:paraId="4E6D1E15" w14:textId="77777777" w:rsidR="00321FC1" w:rsidRDefault="00321FC1" w:rsidP="00EB4AEE">
            <w:pPr>
              <w:pStyle w:val="Sinespaciado"/>
              <w:jc w:val="both"/>
              <w:rPr>
                <w:rFonts w:ascii="Arial" w:hAnsi="Arial" w:cs="Arial"/>
                <w:sz w:val="20"/>
                <w:szCs w:val="20"/>
              </w:rPr>
            </w:pPr>
            <w:r w:rsidRPr="00CA19BD">
              <w:rPr>
                <w:rFonts w:ascii="Arial" w:hAnsi="Arial" w:cs="Arial"/>
                <w:sz w:val="20"/>
                <w:szCs w:val="20"/>
              </w:rPr>
              <w:lastRenderedPageBreak/>
              <w:t>Puesto que esta materia está directamente vinculada con el desempeño profesional del Ingeniero Industrial y se apoya en competencias específicas adquiridas en asignaturas que van del segundo semestre en adelante, se ha insertado justo en un módulo de especialidad con el fin de completar la formación del Ingeniero Industrial. De manera particular lo trabajado en esta asignatura se apoya en competencias adquiridas a partir de la probabilidad e inferencia estadística, y da soporte a toda actividad humana encaminada a lograr la mejora continua en los productos y procesos.</w:t>
            </w:r>
          </w:p>
          <w:p w14:paraId="4B27E94A" w14:textId="77777777" w:rsidR="00321FC1" w:rsidRPr="00CA19BD" w:rsidRDefault="00321FC1" w:rsidP="00EB4AEE">
            <w:pPr>
              <w:pStyle w:val="Sinespaciado"/>
              <w:jc w:val="both"/>
              <w:rPr>
                <w:rFonts w:ascii="Arial" w:hAnsi="Arial" w:cs="Arial"/>
                <w:sz w:val="20"/>
                <w:szCs w:val="20"/>
              </w:rPr>
            </w:pPr>
            <w:r w:rsidRPr="00CA19BD">
              <w:rPr>
                <w:rFonts w:ascii="Arial" w:hAnsi="Arial" w:cs="Arial"/>
                <w:sz w:val="20"/>
                <w:szCs w:val="20"/>
              </w:rPr>
              <w:t xml:space="preserve">La primera unidad presenta un panorama general de la filosofía Seis Sigma: las métricas que utiliza, cálculo de </w:t>
            </w:r>
            <w:proofErr w:type="gramStart"/>
            <w:r w:rsidRPr="00CA19BD">
              <w:rPr>
                <w:rFonts w:ascii="Arial" w:hAnsi="Arial" w:cs="Arial"/>
                <w:sz w:val="20"/>
                <w:szCs w:val="20"/>
              </w:rPr>
              <w:t>seis sigma</w:t>
            </w:r>
            <w:proofErr w:type="gramEnd"/>
            <w:r w:rsidRPr="00CA19BD">
              <w:rPr>
                <w:rFonts w:ascii="Arial" w:hAnsi="Arial" w:cs="Arial"/>
                <w:sz w:val="20"/>
                <w:szCs w:val="20"/>
              </w:rPr>
              <w:t>, Diez pasos de Motorola para la mejora de procesos y DMAIC.</w:t>
            </w:r>
          </w:p>
          <w:p w14:paraId="552D97AB" w14:textId="77777777" w:rsidR="00321FC1" w:rsidRPr="00CA19BD" w:rsidRDefault="00321FC1" w:rsidP="00EB4AEE">
            <w:pPr>
              <w:pStyle w:val="Sinespaciado"/>
              <w:jc w:val="both"/>
              <w:rPr>
                <w:rFonts w:ascii="Arial" w:hAnsi="Arial" w:cs="Arial"/>
                <w:sz w:val="20"/>
                <w:szCs w:val="20"/>
              </w:rPr>
            </w:pPr>
            <w:r w:rsidRPr="00CA19BD">
              <w:rPr>
                <w:rFonts w:ascii="Arial" w:hAnsi="Arial" w:cs="Arial"/>
                <w:sz w:val="20"/>
                <w:szCs w:val="20"/>
              </w:rPr>
              <w:t xml:space="preserve">La segunda unidad estudia la manera de actuar asertivamente y poder definir objetivamente el problema o proyecto de mejora, recolectando información que debe incluir: identificar al cliente, escuchar la VOC, determinar los </w:t>
            </w:r>
            <w:proofErr w:type="spellStart"/>
            <w:r w:rsidRPr="00CA19BD">
              <w:rPr>
                <w:rFonts w:ascii="Arial" w:hAnsi="Arial" w:cs="Arial"/>
                <w:sz w:val="20"/>
                <w:szCs w:val="20"/>
              </w:rPr>
              <w:t>CTQ´s</w:t>
            </w:r>
            <w:proofErr w:type="spellEnd"/>
            <w:r w:rsidRPr="00CA19BD">
              <w:rPr>
                <w:rFonts w:ascii="Arial" w:hAnsi="Arial" w:cs="Arial"/>
                <w:sz w:val="20"/>
                <w:szCs w:val="20"/>
              </w:rPr>
              <w:t>, seleccionar y describir el problema, su alcance, sus objetivos, formar el equipo de trabajo, la terminación a tiempo (de tres a seis meses) así como identificar los posibles beneficios económicos del proyecto una vez concluido.</w:t>
            </w:r>
          </w:p>
          <w:p w14:paraId="51206884" w14:textId="77777777" w:rsidR="00321FC1" w:rsidRPr="00CA19BD" w:rsidRDefault="00321FC1" w:rsidP="00EB4AEE">
            <w:pPr>
              <w:pStyle w:val="Sinespaciado"/>
              <w:jc w:val="both"/>
              <w:rPr>
                <w:rFonts w:ascii="Arial" w:hAnsi="Arial" w:cs="Arial"/>
                <w:sz w:val="20"/>
                <w:szCs w:val="20"/>
              </w:rPr>
            </w:pPr>
            <w:r w:rsidRPr="00CA19BD">
              <w:rPr>
                <w:rFonts w:ascii="Arial" w:hAnsi="Arial" w:cs="Arial"/>
                <w:sz w:val="20"/>
                <w:szCs w:val="20"/>
              </w:rPr>
              <w:t>En la tercera unidad medir, se identifican las características clave del producto y los parámetros que afectan al funcionamiento del proceso definiendo los elementos del proceso, sus pasos, entradas, salidas y características. Esta caracterización nos llevará a especificar el sistema de medición para así poder evaluar la capacidad y estabilidad de los sistemas de medición por medio de estudios de repetitividad, reproducibilidad, linealidad, exactitud y estabilidad del proceso, análisis de los sistemas de medición y aplicación de técnicas de control del proceso intermedias.</w:t>
            </w:r>
          </w:p>
          <w:p w14:paraId="63567148" w14:textId="77777777" w:rsidR="00321FC1" w:rsidRPr="00CA19BD" w:rsidRDefault="00321FC1" w:rsidP="00EB4AEE">
            <w:pPr>
              <w:pStyle w:val="Sinespaciado"/>
              <w:jc w:val="both"/>
              <w:rPr>
                <w:rFonts w:ascii="Arial" w:hAnsi="Arial" w:cs="Arial"/>
                <w:sz w:val="20"/>
                <w:szCs w:val="20"/>
              </w:rPr>
            </w:pPr>
            <w:r w:rsidRPr="00CA19BD">
              <w:rPr>
                <w:rFonts w:ascii="Arial" w:hAnsi="Arial" w:cs="Arial"/>
                <w:sz w:val="20"/>
                <w:szCs w:val="20"/>
              </w:rPr>
              <w:t xml:space="preserve">La cuarta unidad analizar, estudia las cartas de control </w:t>
            </w:r>
            <w:proofErr w:type="spellStart"/>
            <w:r w:rsidRPr="00CA19BD">
              <w:rPr>
                <w:rFonts w:ascii="Arial" w:hAnsi="Arial" w:cs="Arial"/>
                <w:sz w:val="20"/>
                <w:szCs w:val="20"/>
              </w:rPr>
              <w:t>multivari</w:t>
            </w:r>
            <w:proofErr w:type="spellEnd"/>
            <w:r w:rsidRPr="00CA19BD">
              <w:rPr>
                <w:rFonts w:ascii="Arial" w:hAnsi="Arial" w:cs="Arial"/>
                <w:sz w:val="20"/>
                <w:szCs w:val="20"/>
              </w:rPr>
              <w:t>, análisis estadístico para variables por atributos y variables continuas, análisis de varianza (ANOVA) y análisis de regresión.</w:t>
            </w:r>
          </w:p>
          <w:p w14:paraId="0644D57D" w14:textId="77777777" w:rsidR="00321FC1" w:rsidRPr="00CA19BD" w:rsidRDefault="00321FC1" w:rsidP="00EB4AEE">
            <w:pPr>
              <w:pStyle w:val="Sinespaciado"/>
              <w:jc w:val="both"/>
              <w:rPr>
                <w:rFonts w:ascii="Arial" w:hAnsi="Arial" w:cs="Arial"/>
                <w:sz w:val="20"/>
                <w:szCs w:val="20"/>
              </w:rPr>
            </w:pPr>
            <w:r w:rsidRPr="00CA19BD">
              <w:rPr>
                <w:rFonts w:ascii="Arial" w:hAnsi="Arial" w:cs="Arial"/>
                <w:sz w:val="20"/>
                <w:szCs w:val="20"/>
              </w:rPr>
              <w:t>La unidad cinco mejorar, estudia como optimizar y robustecer el proceso. Si el proceso no es capaz, se deberá optimizar para reducir su variación usando diseño de experimentos y análisis de regresión. Se debe validar la mejora, realizando estudios de capacidad.</w:t>
            </w:r>
          </w:p>
          <w:p w14:paraId="19BED954" w14:textId="77777777" w:rsidR="00321FC1" w:rsidRPr="00CA19BD" w:rsidRDefault="00321FC1" w:rsidP="00EB4AEE">
            <w:pPr>
              <w:pStyle w:val="Sinespaciado"/>
              <w:jc w:val="both"/>
              <w:rPr>
                <w:rFonts w:ascii="Arial" w:hAnsi="Arial" w:cs="Arial"/>
                <w:sz w:val="20"/>
                <w:szCs w:val="20"/>
              </w:rPr>
            </w:pPr>
            <w:r w:rsidRPr="00CA19BD">
              <w:rPr>
                <w:rFonts w:ascii="Arial" w:hAnsi="Arial" w:cs="Arial"/>
                <w:sz w:val="20"/>
                <w:szCs w:val="20"/>
              </w:rPr>
              <w:t>Por último, en la unidad seis controlar, se controla y se da seguimiento al proceso mejorándolo continuamente. Se estudia: AMEF, gráfica COSUM y EWMA.</w:t>
            </w:r>
          </w:p>
          <w:p w14:paraId="49A438D7" w14:textId="77777777" w:rsidR="00321FC1" w:rsidRDefault="00321FC1" w:rsidP="00EB4AEE">
            <w:pPr>
              <w:pStyle w:val="Sinespaciado"/>
              <w:jc w:val="both"/>
              <w:rPr>
                <w:rFonts w:ascii="Arial" w:hAnsi="Arial" w:cs="Arial"/>
                <w:sz w:val="20"/>
                <w:szCs w:val="20"/>
              </w:rPr>
            </w:pPr>
            <w:r w:rsidRPr="00CA19BD">
              <w:rPr>
                <w:rFonts w:ascii="Arial" w:hAnsi="Arial" w:cs="Arial"/>
                <w:sz w:val="20"/>
                <w:szCs w:val="20"/>
              </w:rPr>
              <w:t xml:space="preserve">Se sugiere una actividad integradora en cada unidad, que permita aplicar los conceptos estudiados y los aprendizajes </w:t>
            </w:r>
            <w:proofErr w:type="gramStart"/>
            <w:r w:rsidRPr="00CA19BD">
              <w:rPr>
                <w:rFonts w:ascii="Arial" w:hAnsi="Arial" w:cs="Arial"/>
                <w:sz w:val="20"/>
                <w:szCs w:val="20"/>
              </w:rPr>
              <w:t>logrados</w:t>
            </w:r>
            <w:proofErr w:type="gramEnd"/>
            <w:r w:rsidRPr="00CA19BD">
              <w:rPr>
                <w:rFonts w:ascii="Arial" w:hAnsi="Arial" w:cs="Arial"/>
                <w:sz w:val="20"/>
                <w:szCs w:val="20"/>
              </w:rPr>
              <w:t xml:space="preserve"> así como el empleo de software. Esto permite dar un cierre a la materia mostrándola como útil por sí misma en el desempeño profesional.</w:t>
            </w:r>
          </w:p>
          <w:p w14:paraId="3C257B54" w14:textId="77777777" w:rsidR="00321FC1" w:rsidRPr="00CA19BD" w:rsidRDefault="00321FC1" w:rsidP="00EB4AEE">
            <w:pPr>
              <w:pStyle w:val="Sinespaciado"/>
              <w:jc w:val="both"/>
              <w:rPr>
                <w:rFonts w:ascii="Arial" w:hAnsi="Arial" w:cs="Arial"/>
                <w:sz w:val="20"/>
                <w:szCs w:val="20"/>
              </w:rPr>
            </w:pPr>
            <w:r w:rsidRPr="00CA19BD">
              <w:rPr>
                <w:rFonts w:ascii="Arial" w:hAnsi="Arial" w:cs="Arial"/>
                <w:sz w:val="20"/>
                <w:szCs w:val="20"/>
              </w:rPr>
              <w:t xml:space="preserve">El enfoque sugerido para la </w:t>
            </w:r>
            <w:proofErr w:type="gramStart"/>
            <w:r w:rsidRPr="00CA19BD">
              <w:rPr>
                <w:rFonts w:ascii="Arial" w:hAnsi="Arial" w:cs="Arial"/>
                <w:sz w:val="20"/>
                <w:szCs w:val="20"/>
              </w:rPr>
              <w:t>materia,</w:t>
            </w:r>
            <w:proofErr w:type="gramEnd"/>
            <w:r w:rsidRPr="00CA19BD">
              <w:rPr>
                <w:rFonts w:ascii="Arial" w:hAnsi="Arial" w:cs="Arial"/>
                <w:sz w:val="20"/>
                <w:szCs w:val="20"/>
              </w:rPr>
              <w:t xml:space="preserve"> requiere que las actividades prácticas promuevan el desarrollo de habilidades tales como: focalización de problemas de mejora continua, valoración de procesos en el contexto de Seis Sigma, aplicación de técnicas estadísticas intermedias y avanzadas, así como su optimización.</w:t>
            </w:r>
          </w:p>
          <w:p w14:paraId="04F91C96" w14:textId="77777777" w:rsidR="00321FC1" w:rsidRPr="00CA19BD" w:rsidRDefault="00321FC1" w:rsidP="00EB4AEE">
            <w:pPr>
              <w:pStyle w:val="Sinespaciado"/>
              <w:jc w:val="both"/>
              <w:rPr>
                <w:rFonts w:ascii="Arial" w:hAnsi="Arial" w:cs="Arial"/>
                <w:sz w:val="20"/>
                <w:szCs w:val="20"/>
              </w:rPr>
            </w:pPr>
            <w:r w:rsidRPr="00CA19BD">
              <w:rPr>
                <w:rFonts w:ascii="Arial" w:hAnsi="Arial" w:cs="Arial"/>
                <w:sz w:val="20"/>
                <w:szCs w:val="20"/>
              </w:rPr>
              <w:t>En las actividades prácticas sugeridas, es conveniente que el profesor busque sólo guiar a sus alumnos para que ellos hagan la elección de los modelos a aplicar, para que aprendan a planificar, que no planifique el profesor todo por ellos, sino involucrarlos en el proceso de planeación.</w:t>
            </w:r>
          </w:p>
          <w:p w14:paraId="63CA5C83" w14:textId="77777777" w:rsidR="00321FC1" w:rsidRPr="00E83EC1" w:rsidRDefault="00321FC1" w:rsidP="00EB4AEE">
            <w:pPr>
              <w:pStyle w:val="Sinespaciado"/>
              <w:jc w:val="both"/>
              <w:rPr>
                <w:rFonts w:ascii="Arial" w:hAnsi="Arial" w:cs="Arial"/>
                <w:sz w:val="20"/>
                <w:szCs w:val="20"/>
              </w:rPr>
            </w:pPr>
            <w:r w:rsidRPr="00CA19BD">
              <w:rPr>
                <w:rFonts w:ascii="Arial" w:hAnsi="Arial" w:cs="Arial"/>
                <w:sz w:val="20"/>
                <w:szCs w:val="20"/>
              </w:rPr>
              <w:t>En el transcurso de las actividades programadas es muy importante que el estudiante aprenda a valorar las actividades que lleva a cabo y entienda que está construyendo su hacer futuro y en consecuencia actúe de una manera profesional; de igual manera, aprecie la importancia del conocimiento y los hábitos de trabajo; desarrolle la precisión y la curiosidad, la puntualidad, el entusiasmo y el interés, la tenacidad,</w:t>
            </w:r>
            <w:r>
              <w:rPr>
                <w:rFonts w:ascii="Arial" w:hAnsi="Arial" w:cs="Arial"/>
                <w:sz w:val="20"/>
                <w:szCs w:val="20"/>
              </w:rPr>
              <w:t xml:space="preserve"> la flexibilidad y la autonomía.</w:t>
            </w:r>
          </w:p>
        </w:tc>
      </w:tr>
    </w:tbl>
    <w:p w14:paraId="318358E0" w14:textId="77777777" w:rsidR="00321FC1" w:rsidRPr="00E83EC1" w:rsidRDefault="00321FC1" w:rsidP="00321FC1">
      <w:pPr>
        <w:pStyle w:val="Sinespaciado"/>
        <w:rPr>
          <w:rFonts w:ascii="Arial" w:hAnsi="Arial" w:cs="Arial"/>
          <w:sz w:val="20"/>
          <w:szCs w:val="20"/>
        </w:rPr>
      </w:pPr>
    </w:p>
    <w:p w14:paraId="16F56457" w14:textId="77777777" w:rsidR="00321FC1" w:rsidRPr="00E83EC1" w:rsidRDefault="00321FC1" w:rsidP="00321FC1">
      <w:pPr>
        <w:pStyle w:val="Sinespaciado"/>
        <w:numPr>
          <w:ilvl w:val="0"/>
          <w:numId w:val="1"/>
        </w:numPr>
        <w:rPr>
          <w:rFonts w:ascii="Arial" w:hAnsi="Arial" w:cs="Arial"/>
          <w:b/>
          <w:sz w:val="20"/>
          <w:szCs w:val="20"/>
        </w:rPr>
      </w:pPr>
      <w:r w:rsidRPr="00E83EC1">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321FC1" w:rsidRPr="00E83EC1" w14:paraId="15E8426C" w14:textId="77777777" w:rsidTr="00EB4AEE">
        <w:tc>
          <w:tcPr>
            <w:tcW w:w="12996" w:type="dxa"/>
          </w:tcPr>
          <w:p w14:paraId="5F1724B6" w14:textId="77777777" w:rsidR="00321FC1" w:rsidRPr="00E83EC1" w:rsidRDefault="00321FC1" w:rsidP="00EB4AEE">
            <w:pPr>
              <w:pStyle w:val="Sinespaciado"/>
              <w:rPr>
                <w:rFonts w:ascii="Arial" w:hAnsi="Arial" w:cs="Arial"/>
                <w:sz w:val="20"/>
                <w:szCs w:val="20"/>
              </w:rPr>
            </w:pPr>
            <w:r w:rsidRPr="00964FD4">
              <w:rPr>
                <w:rFonts w:ascii="Arial" w:hAnsi="Arial" w:cs="Arial"/>
                <w:sz w:val="20"/>
                <w:szCs w:val="20"/>
              </w:rPr>
              <w:t xml:space="preserve">Analizar y aplicar técnicas estadísticas y de calidad avanzada con el propósito de mejorar y optimizar los sistemas productivos en un contexto de mejora </w:t>
            </w:r>
            <w:proofErr w:type="spellStart"/>
            <w:r w:rsidRPr="00964FD4">
              <w:rPr>
                <w:rFonts w:ascii="Arial" w:hAnsi="Arial" w:cs="Arial"/>
                <w:sz w:val="20"/>
                <w:szCs w:val="20"/>
              </w:rPr>
              <w:t>continúa</w:t>
            </w:r>
            <w:proofErr w:type="spellEnd"/>
            <w:r w:rsidRPr="00964FD4">
              <w:rPr>
                <w:rFonts w:ascii="Arial" w:hAnsi="Arial" w:cs="Arial"/>
                <w:sz w:val="20"/>
                <w:szCs w:val="20"/>
              </w:rPr>
              <w:t>.</w:t>
            </w:r>
          </w:p>
        </w:tc>
      </w:tr>
    </w:tbl>
    <w:p w14:paraId="0A48D6B8" w14:textId="77777777" w:rsidR="00321FC1" w:rsidRDefault="00321FC1" w:rsidP="00321FC1">
      <w:pPr>
        <w:pStyle w:val="Sinespaciado"/>
        <w:rPr>
          <w:rFonts w:ascii="Arial" w:hAnsi="Arial" w:cs="Arial"/>
          <w:sz w:val="20"/>
          <w:szCs w:val="20"/>
        </w:rPr>
      </w:pPr>
    </w:p>
    <w:p w14:paraId="27620E23" w14:textId="77777777" w:rsidR="00321FC1" w:rsidRPr="00E83EC1" w:rsidRDefault="00321FC1" w:rsidP="00321FC1">
      <w:pPr>
        <w:pStyle w:val="Sinespaciado"/>
        <w:numPr>
          <w:ilvl w:val="0"/>
          <w:numId w:val="1"/>
        </w:numPr>
        <w:rPr>
          <w:rFonts w:ascii="Arial" w:hAnsi="Arial" w:cs="Arial"/>
          <w:b/>
          <w:sz w:val="20"/>
          <w:szCs w:val="20"/>
        </w:rPr>
      </w:pPr>
      <w:r w:rsidRPr="00E83EC1">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321FC1" w:rsidRPr="00E83EC1" w14:paraId="3AA6AD67" w14:textId="77777777" w:rsidTr="00EB4AEE">
        <w:trPr>
          <w:trHeight w:val="378"/>
        </w:trPr>
        <w:tc>
          <w:tcPr>
            <w:tcW w:w="1838" w:type="dxa"/>
          </w:tcPr>
          <w:p w14:paraId="77C51E84"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lastRenderedPageBreak/>
              <w:t>Competencia No.</w:t>
            </w:r>
          </w:p>
        </w:tc>
        <w:tc>
          <w:tcPr>
            <w:tcW w:w="1418" w:type="dxa"/>
          </w:tcPr>
          <w:p w14:paraId="6030AAEF" w14:textId="77777777" w:rsidR="00321FC1" w:rsidRPr="00E83EC1" w:rsidRDefault="00321FC1" w:rsidP="00EB4AEE">
            <w:pPr>
              <w:pStyle w:val="Sinespaciado"/>
              <w:rPr>
                <w:rFonts w:ascii="Arial" w:hAnsi="Arial" w:cs="Arial"/>
                <w:sz w:val="20"/>
                <w:szCs w:val="20"/>
              </w:rPr>
            </w:pPr>
          </w:p>
        </w:tc>
        <w:tc>
          <w:tcPr>
            <w:tcW w:w="1984" w:type="dxa"/>
            <w:tcBorders>
              <w:bottom w:val="single" w:sz="4" w:space="0" w:color="auto"/>
            </w:tcBorders>
          </w:tcPr>
          <w:p w14:paraId="461A6BC4" w14:textId="77777777" w:rsidR="00321FC1" w:rsidRPr="00E83EC1" w:rsidRDefault="00321FC1" w:rsidP="00EB4AEE">
            <w:pPr>
              <w:pStyle w:val="Sinespaciado"/>
              <w:rPr>
                <w:rFonts w:ascii="Arial" w:hAnsi="Arial" w:cs="Arial"/>
                <w:sz w:val="20"/>
                <w:szCs w:val="20"/>
              </w:rPr>
            </w:pPr>
          </w:p>
          <w:p w14:paraId="7EA508FA" w14:textId="77777777" w:rsidR="00321FC1" w:rsidRPr="00E83EC1" w:rsidRDefault="00321FC1" w:rsidP="00EB4AEE">
            <w:pPr>
              <w:pStyle w:val="Sinespaciado"/>
              <w:rPr>
                <w:rFonts w:ascii="Arial" w:hAnsi="Arial" w:cs="Arial"/>
                <w:sz w:val="20"/>
                <w:szCs w:val="20"/>
              </w:rPr>
            </w:pPr>
          </w:p>
          <w:p w14:paraId="1C5669AA"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1</w:t>
            </w:r>
          </w:p>
        </w:tc>
        <w:tc>
          <w:tcPr>
            <w:tcW w:w="1985" w:type="dxa"/>
          </w:tcPr>
          <w:p w14:paraId="3A206890"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085832EF" w14:textId="77777777" w:rsidR="00321FC1" w:rsidRPr="00E83EC1" w:rsidRDefault="00321FC1" w:rsidP="00EB4AEE">
            <w:pPr>
              <w:pStyle w:val="Sinespaciado"/>
              <w:jc w:val="both"/>
              <w:rPr>
                <w:rFonts w:ascii="Arial" w:hAnsi="Arial" w:cs="Arial"/>
                <w:sz w:val="20"/>
                <w:szCs w:val="20"/>
              </w:rPr>
            </w:pPr>
            <w:r w:rsidRPr="006218BF">
              <w:rPr>
                <w:rFonts w:ascii="Arial" w:hAnsi="Arial" w:cs="Arial"/>
                <w:sz w:val="20"/>
                <w:szCs w:val="20"/>
              </w:rPr>
              <w:t>Comprender los principios y filosofía de Seis Sigma.</w:t>
            </w:r>
          </w:p>
        </w:tc>
      </w:tr>
    </w:tbl>
    <w:p w14:paraId="27571333" w14:textId="77777777" w:rsidR="00321FC1" w:rsidRPr="00E83EC1" w:rsidRDefault="00321FC1" w:rsidP="00321FC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321FC1" w:rsidRPr="00E83EC1" w14:paraId="102FE164" w14:textId="77777777" w:rsidTr="00EB4AEE">
        <w:tc>
          <w:tcPr>
            <w:tcW w:w="2599" w:type="dxa"/>
          </w:tcPr>
          <w:p w14:paraId="528849A4"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517E08AC"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6B1F7E21"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3236BB6A"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78C09C0F"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Horas teórico-práctica</w:t>
            </w:r>
          </w:p>
        </w:tc>
      </w:tr>
      <w:tr w:rsidR="00321FC1" w:rsidRPr="00E83EC1" w14:paraId="4F725AD3" w14:textId="77777777" w:rsidTr="00EB4AEE">
        <w:tc>
          <w:tcPr>
            <w:tcW w:w="2599" w:type="dxa"/>
          </w:tcPr>
          <w:p w14:paraId="17E66936" w14:textId="77777777" w:rsidR="00321FC1" w:rsidRPr="0089008D" w:rsidRDefault="00321FC1" w:rsidP="00EB4AEE">
            <w:pPr>
              <w:pStyle w:val="Sinespaciado"/>
              <w:jc w:val="both"/>
              <w:rPr>
                <w:rFonts w:ascii="Arial" w:hAnsi="Arial" w:cs="Arial"/>
                <w:sz w:val="20"/>
                <w:szCs w:val="20"/>
              </w:rPr>
            </w:pPr>
            <w:r w:rsidRPr="0089008D">
              <w:rPr>
                <w:rFonts w:ascii="Arial" w:hAnsi="Arial" w:cs="Arial"/>
                <w:sz w:val="20"/>
                <w:szCs w:val="20"/>
              </w:rPr>
              <w:t xml:space="preserve">1.1 La métrica de </w:t>
            </w:r>
            <w:proofErr w:type="spellStart"/>
            <w:r w:rsidRPr="0089008D">
              <w:rPr>
                <w:rFonts w:ascii="Arial" w:hAnsi="Arial" w:cs="Arial"/>
                <w:sz w:val="20"/>
                <w:szCs w:val="20"/>
              </w:rPr>
              <w:t>Six</w:t>
            </w:r>
            <w:proofErr w:type="spellEnd"/>
            <w:r w:rsidRPr="0089008D">
              <w:rPr>
                <w:rFonts w:ascii="Arial" w:hAnsi="Arial" w:cs="Arial"/>
                <w:sz w:val="20"/>
                <w:szCs w:val="20"/>
              </w:rPr>
              <w:t xml:space="preserve"> Sigma</w:t>
            </w:r>
          </w:p>
          <w:p w14:paraId="7D5EF2B6" w14:textId="77777777" w:rsidR="00321FC1" w:rsidRPr="0089008D" w:rsidRDefault="00321FC1" w:rsidP="00EB4AEE">
            <w:pPr>
              <w:pStyle w:val="Sinespaciado"/>
              <w:jc w:val="both"/>
              <w:rPr>
                <w:rFonts w:ascii="Arial" w:hAnsi="Arial" w:cs="Arial"/>
                <w:sz w:val="20"/>
                <w:szCs w:val="20"/>
              </w:rPr>
            </w:pPr>
            <w:r w:rsidRPr="0089008D">
              <w:rPr>
                <w:rFonts w:ascii="Arial" w:hAnsi="Arial" w:cs="Arial"/>
                <w:sz w:val="20"/>
                <w:szCs w:val="20"/>
              </w:rPr>
              <w:t xml:space="preserve">1.2 Mediciones para </w:t>
            </w:r>
            <w:proofErr w:type="spellStart"/>
            <w:r w:rsidRPr="0089008D">
              <w:rPr>
                <w:rFonts w:ascii="Arial" w:hAnsi="Arial" w:cs="Arial"/>
                <w:sz w:val="20"/>
                <w:szCs w:val="20"/>
              </w:rPr>
              <w:t>Six</w:t>
            </w:r>
            <w:proofErr w:type="spellEnd"/>
            <w:r w:rsidRPr="0089008D">
              <w:rPr>
                <w:rFonts w:ascii="Arial" w:hAnsi="Arial" w:cs="Arial"/>
                <w:sz w:val="20"/>
                <w:szCs w:val="20"/>
              </w:rPr>
              <w:t xml:space="preserve"> Sigma</w:t>
            </w:r>
          </w:p>
          <w:p w14:paraId="3E9235DD" w14:textId="77777777" w:rsidR="00321FC1" w:rsidRPr="0089008D" w:rsidRDefault="00321FC1" w:rsidP="00EB4AEE">
            <w:pPr>
              <w:pStyle w:val="Sinespaciado"/>
              <w:jc w:val="both"/>
              <w:rPr>
                <w:rFonts w:ascii="Arial" w:hAnsi="Arial" w:cs="Arial"/>
                <w:sz w:val="20"/>
                <w:szCs w:val="20"/>
              </w:rPr>
            </w:pPr>
            <w:r w:rsidRPr="0089008D">
              <w:rPr>
                <w:rFonts w:ascii="Arial" w:hAnsi="Arial" w:cs="Arial"/>
                <w:sz w:val="20"/>
                <w:szCs w:val="20"/>
              </w:rPr>
              <w:t>1.3 Cálculo de Sigmas del proceso</w:t>
            </w:r>
          </w:p>
          <w:p w14:paraId="0A2941F8" w14:textId="77777777" w:rsidR="00321FC1" w:rsidRPr="0089008D" w:rsidRDefault="00321FC1" w:rsidP="00EB4AEE">
            <w:pPr>
              <w:pStyle w:val="Sinespaciado"/>
              <w:jc w:val="both"/>
              <w:rPr>
                <w:rFonts w:ascii="Arial" w:hAnsi="Arial" w:cs="Arial"/>
                <w:sz w:val="20"/>
                <w:szCs w:val="20"/>
              </w:rPr>
            </w:pPr>
            <w:r w:rsidRPr="0089008D">
              <w:rPr>
                <w:rFonts w:ascii="Arial" w:hAnsi="Arial" w:cs="Arial"/>
                <w:sz w:val="20"/>
                <w:szCs w:val="20"/>
              </w:rPr>
              <w:t>1.4 Diez pasos de Motorola para la mejora de procesos</w:t>
            </w:r>
          </w:p>
          <w:p w14:paraId="6BD48309" w14:textId="77777777" w:rsidR="00321FC1" w:rsidRPr="00E83EC1" w:rsidRDefault="00321FC1" w:rsidP="00EB4AEE">
            <w:pPr>
              <w:pStyle w:val="Sinespaciado"/>
              <w:jc w:val="both"/>
              <w:rPr>
                <w:rFonts w:ascii="Arial" w:hAnsi="Arial" w:cs="Arial"/>
                <w:sz w:val="20"/>
                <w:szCs w:val="20"/>
              </w:rPr>
            </w:pPr>
            <w:r w:rsidRPr="0089008D">
              <w:rPr>
                <w:rFonts w:ascii="Arial" w:hAnsi="Arial" w:cs="Arial"/>
                <w:sz w:val="20"/>
                <w:szCs w:val="20"/>
              </w:rPr>
              <w:t xml:space="preserve">1.5 Las Fases DMAIC de </w:t>
            </w:r>
            <w:proofErr w:type="spellStart"/>
            <w:r w:rsidRPr="0089008D">
              <w:rPr>
                <w:rFonts w:ascii="Arial" w:hAnsi="Arial" w:cs="Arial"/>
                <w:sz w:val="20"/>
                <w:szCs w:val="20"/>
              </w:rPr>
              <w:t>Six</w:t>
            </w:r>
            <w:proofErr w:type="spellEnd"/>
            <w:r w:rsidRPr="0089008D">
              <w:rPr>
                <w:rFonts w:ascii="Arial" w:hAnsi="Arial" w:cs="Arial"/>
                <w:sz w:val="20"/>
                <w:szCs w:val="20"/>
              </w:rPr>
              <w:t xml:space="preserve"> Sigma</w:t>
            </w:r>
          </w:p>
        </w:tc>
        <w:tc>
          <w:tcPr>
            <w:tcW w:w="2599" w:type="dxa"/>
          </w:tcPr>
          <w:p w14:paraId="52B3D619" w14:textId="77777777" w:rsidR="00321FC1" w:rsidRPr="0089008D" w:rsidRDefault="00321FC1" w:rsidP="00EB4AEE">
            <w:pPr>
              <w:pStyle w:val="Sinespaciado"/>
              <w:jc w:val="both"/>
              <w:rPr>
                <w:rFonts w:ascii="Arial" w:hAnsi="Arial" w:cs="Arial"/>
                <w:sz w:val="20"/>
                <w:szCs w:val="20"/>
              </w:rPr>
            </w:pPr>
            <w:r w:rsidRPr="0089008D">
              <w:rPr>
                <w:rFonts w:ascii="Arial" w:hAnsi="Arial" w:cs="Arial"/>
                <w:sz w:val="20"/>
                <w:szCs w:val="20"/>
              </w:rPr>
              <w:t xml:space="preserve">Estudiar los orígenes de la filosofía </w:t>
            </w:r>
            <w:proofErr w:type="spellStart"/>
            <w:r w:rsidRPr="0089008D">
              <w:rPr>
                <w:rFonts w:ascii="Arial" w:hAnsi="Arial" w:cs="Arial"/>
                <w:sz w:val="20"/>
                <w:szCs w:val="20"/>
              </w:rPr>
              <w:t>Six</w:t>
            </w:r>
            <w:proofErr w:type="spellEnd"/>
            <w:r w:rsidRPr="0089008D">
              <w:rPr>
                <w:rFonts w:ascii="Arial" w:hAnsi="Arial" w:cs="Arial"/>
                <w:sz w:val="20"/>
                <w:szCs w:val="20"/>
              </w:rPr>
              <w:t xml:space="preserve"> sigma.</w:t>
            </w:r>
          </w:p>
          <w:p w14:paraId="5829513A" w14:textId="77777777" w:rsidR="00321FC1" w:rsidRPr="0089008D" w:rsidRDefault="00321FC1" w:rsidP="00EB4AEE">
            <w:pPr>
              <w:pStyle w:val="Sinespaciado"/>
              <w:jc w:val="both"/>
              <w:rPr>
                <w:rFonts w:ascii="Arial" w:hAnsi="Arial" w:cs="Arial"/>
                <w:sz w:val="20"/>
                <w:szCs w:val="20"/>
              </w:rPr>
            </w:pPr>
            <w:r w:rsidRPr="0089008D">
              <w:rPr>
                <w:rFonts w:ascii="Arial" w:hAnsi="Arial" w:cs="Arial"/>
                <w:sz w:val="20"/>
                <w:szCs w:val="20"/>
              </w:rPr>
              <w:t xml:space="preserve">Aprender los principios de </w:t>
            </w:r>
            <w:proofErr w:type="spellStart"/>
            <w:r w:rsidRPr="0089008D">
              <w:rPr>
                <w:rFonts w:ascii="Arial" w:hAnsi="Arial" w:cs="Arial"/>
                <w:sz w:val="20"/>
                <w:szCs w:val="20"/>
              </w:rPr>
              <w:t>Six</w:t>
            </w:r>
            <w:proofErr w:type="spellEnd"/>
            <w:r w:rsidRPr="0089008D">
              <w:rPr>
                <w:rFonts w:ascii="Arial" w:hAnsi="Arial" w:cs="Arial"/>
                <w:sz w:val="20"/>
                <w:szCs w:val="20"/>
              </w:rPr>
              <w:t xml:space="preserve"> Sigma</w:t>
            </w:r>
            <w:r>
              <w:rPr>
                <w:rFonts w:ascii="Arial" w:hAnsi="Arial" w:cs="Arial"/>
                <w:sz w:val="20"/>
                <w:szCs w:val="20"/>
              </w:rPr>
              <w:t>.</w:t>
            </w:r>
          </w:p>
          <w:p w14:paraId="441DF73C" w14:textId="2EF1B186" w:rsidR="00321FC1" w:rsidRPr="0089008D" w:rsidRDefault="00321FC1" w:rsidP="00EB4AEE">
            <w:pPr>
              <w:pStyle w:val="Sinespaciado"/>
              <w:jc w:val="both"/>
              <w:rPr>
                <w:rFonts w:ascii="Arial" w:hAnsi="Arial" w:cs="Arial"/>
                <w:sz w:val="20"/>
                <w:szCs w:val="20"/>
              </w:rPr>
            </w:pPr>
            <w:r w:rsidRPr="0089008D">
              <w:rPr>
                <w:rFonts w:ascii="Arial" w:hAnsi="Arial" w:cs="Arial"/>
                <w:sz w:val="20"/>
                <w:szCs w:val="20"/>
              </w:rPr>
              <w:t xml:space="preserve">Discutir en grupos de trabajo, las herramientas que utiliza </w:t>
            </w:r>
            <w:proofErr w:type="spellStart"/>
            <w:r w:rsidRPr="0089008D">
              <w:rPr>
                <w:rFonts w:ascii="Arial" w:hAnsi="Arial" w:cs="Arial"/>
                <w:sz w:val="20"/>
                <w:szCs w:val="20"/>
              </w:rPr>
              <w:t>Six</w:t>
            </w:r>
            <w:proofErr w:type="spellEnd"/>
            <w:r w:rsidRPr="0089008D">
              <w:rPr>
                <w:rFonts w:ascii="Arial" w:hAnsi="Arial" w:cs="Arial"/>
                <w:sz w:val="20"/>
                <w:szCs w:val="20"/>
              </w:rPr>
              <w:t xml:space="preserve"> Sigma.</w:t>
            </w:r>
          </w:p>
          <w:p w14:paraId="4CA2987B" w14:textId="77777777" w:rsidR="00321FC1" w:rsidRPr="0089008D" w:rsidRDefault="00321FC1" w:rsidP="00EB4AEE">
            <w:pPr>
              <w:pStyle w:val="Sinespaciado"/>
              <w:jc w:val="both"/>
              <w:rPr>
                <w:rFonts w:ascii="Arial" w:hAnsi="Arial" w:cs="Arial"/>
                <w:sz w:val="20"/>
                <w:szCs w:val="20"/>
              </w:rPr>
            </w:pPr>
            <w:r w:rsidRPr="0089008D">
              <w:rPr>
                <w:rFonts w:ascii="Arial" w:hAnsi="Arial" w:cs="Arial"/>
                <w:sz w:val="20"/>
                <w:szCs w:val="20"/>
              </w:rPr>
              <w:t xml:space="preserve">Aprender cuales son los integrantes que conforman la filosofía </w:t>
            </w:r>
            <w:proofErr w:type="gramStart"/>
            <w:r w:rsidRPr="0089008D">
              <w:rPr>
                <w:rFonts w:ascii="Arial" w:hAnsi="Arial" w:cs="Arial"/>
                <w:sz w:val="20"/>
                <w:szCs w:val="20"/>
              </w:rPr>
              <w:t>Seis sigma</w:t>
            </w:r>
            <w:proofErr w:type="gramEnd"/>
            <w:r>
              <w:rPr>
                <w:rFonts w:ascii="Arial" w:hAnsi="Arial" w:cs="Arial"/>
                <w:sz w:val="20"/>
                <w:szCs w:val="20"/>
              </w:rPr>
              <w:t>.</w:t>
            </w:r>
          </w:p>
          <w:p w14:paraId="14C07ECD" w14:textId="77777777" w:rsidR="00321FC1" w:rsidRPr="0089008D" w:rsidRDefault="00321FC1" w:rsidP="00EB4AEE">
            <w:pPr>
              <w:pStyle w:val="Sinespaciado"/>
              <w:jc w:val="both"/>
              <w:rPr>
                <w:rFonts w:ascii="Arial" w:hAnsi="Arial" w:cs="Arial"/>
                <w:sz w:val="20"/>
                <w:szCs w:val="20"/>
              </w:rPr>
            </w:pPr>
            <w:r w:rsidRPr="0089008D">
              <w:rPr>
                <w:rFonts w:ascii="Arial" w:hAnsi="Arial" w:cs="Arial"/>
                <w:sz w:val="20"/>
                <w:szCs w:val="20"/>
              </w:rPr>
              <w:t xml:space="preserve">Comprender y analizar las etapas de la metodología </w:t>
            </w:r>
            <w:proofErr w:type="spellStart"/>
            <w:r w:rsidRPr="0089008D">
              <w:rPr>
                <w:rFonts w:ascii="Arial" w:hAnsi="Arial" w:cs="Arial"/>
                <w:sz w:val="20"/>
                <w:szCs w:val="20"/>
              </w:rPr>
              <w:t>Six</w:t>
            </w:r>
            <w:proofErr w:type="spellEnd"/>
            <w:r w:rsidRPr="0089008D">
              <w:rPr>
                <w:rFonts w:ascii="Arial" w:hAnsi="Arial" w:cs="Arial"/>
                <w:sz w:val="20"/>
                <w:szCs w:val="20"/>
              </w:rPr>
              <w:t xml:space="preserve"> Sigma.</w:t>
            </w:r>
          </w:p>
          <w:p w14:paraId="37CD4954" w14:textId="77777777" w:rsidR="00321FC1" w:rsidRPr="00E83EC1" w:rsidRDefault="0018707E" w:rsidP="0018707E">
            <w:pPr>
              <w:pStyle w:val="Sinespaciado"/>
              <w:jc w:val="both"/>
              <w:rPr>
                <w:rFonts w:ascii="Arial" w:hAnsi="Arial" w:cs="Arial"/>
                <w:sz w:val="20"/>
                <w:szCs w:val="20"/>
              </w:rPr>
            </w:pPr>
            <w:r w:rsidRPr="0089008D">
              <w:rPr>
                <w:rFonts w:ascii="Arial" w:hAnsi="Arial" w:cs="Arial"/>
                <w:sz w:val="20"/>
                <w:szCs w:val="20"/>
              </w:rPr>
              <w:t>A</w:t>
            </w:r>
            <w:r>
              <w:rPr>
                <w:rFonts w:ascii="Arial" w:hAnsi="Arial" w:cs="Arial"/>
                <w:sz w:val="20"/>
                <w:szCs w:val="20"/>
              </w:rPr>
              <w:t xml:space="preserve">nalizar </w:t>
            </w:r>
            <w:r w:rsidR="00321FC1" w:rsidRPr="0089008D">
              <w:rPr>
                <w:rFonts w:ascii="Arial" w:hAnsi="Arial" w:cs="Arial"/>
                <w:sz w:val="20"/>
                <w:szCs w:val="20"/>
              </w:rPr>
              <w:t>la metodología a un caso real.</w:t>
            </w:r>
          </w:p>
        </w:tc>
        <w:tc>
          <w:tcPr>
            <w:tcW w:w="2599" w:type="dxa"/>
          </w:tcPr>
          <w:p w14:paraId="5982E099"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xml:space="preserve">Análisis e interpretación de </w:t>
            </w:r>
            <w:r w:rsidRPr="00262146">
              <w:rPr>
                <w:rFonts w:ascii="Arial" w:hAnsi="Arial" w:cs="Arial"/>
                <w:sz w:val="20"/>
                <w:szCs w:val="20"/>
              </w:rPr>
              <w:t xml:space="preserve">los principios de </w:t>
            </w:r>
            <w:proofErr w:type="spellStart"/>
            <w:r w:rsidRPr="00262146">
              <w:rPr>
                <w:rFonts w:ascii="Arial" w:hAnsi="Arial" w:cs="Arial"/>
                <w:sz w:val="20"/>
                <w:szCs w:val="20"/>
              </w:rPr>
              <w:t>Six</w:t>
            </w:r>
            <w:proofErr w:type="spellEnd"/>
            <w:r w:rsidRPr="00262146">
              <w:rPr>
                <w:rFonts w:ascii="Arial" w:hAnsi="Arial" w:cs="Arial"/>
                <w:sz w:val="20"/>
                <w:szCs w:val="20"/>
              </w:rPr>
              <w:t xml:space="preserve"> Sigma.</w:t>
            </w:r>
          </w:p>
          <w:p w14:paraId="0CEF398F"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xml:space="preserve">Propiciar investigación </w:t>
            </w:r>
            <w:r w:rsidR="009C444D">
              <w:rPr>
                <w:rFonts w:ascii="Arial" w:hAnsi="Arial" w:cs="Arial"/>
                <w:sz w:val="20"/>
                <w:szCs w:val="20"/>
              </w:rPr>
              <w:t xml:space="preserve">documental </w:t>
            </w:r>
            <w:r w:rsidRPr="00E83EC1">
              <w:rPr>
                <w:rFonts w:ascii="Arial" w:hAnsi="Arial" w:cs="Arial"/>
                <w:sz w:val="20"/>
                <w:szCs w:val="20"/>
              </w:rPr>
              <w:t xml:space="preserve">que realimente competencias previas que soporten elementos asociados a </w:t>
            </w:r>
            <w:r w:rsidRPr="00262146">
              <w:rPr>
                <w:rFonts w:ascii="Arial" w:hAnsi="Arial" w:cs="Arial"/>
                <w:sz w:val="20"/>
                <w:szCs w:val="20"/>
              </w:rPr>
              <w:t>los Diez pasos de Motorola.</w:t>
            </w:r>
            <w:r w:rsidRPr="00E83EC1">
              <w:rPr>
                <w:rFonts w:ascii="Arial" w:hAnsi="Arial" w:cs="Arial"/>
                <w:sz w:val="20"/>
                <w:szCs w:val="20"/>
              </w:rPr>
              <w:t xml:space="preserve"> </w:t>
            </w:r>
          </w:p>
          <w:p w14:paraId="507FCC9C"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xml:space="preserve">Asistir a visitas industriales y eventos relacionados con </w:t>
            </w:r>
            <w:r w:rsidRPr="00262146">
              <w:rPr>
                <w:rFonts w:ascii="Arial" w:hAnsi="Arial" w:cs="Arial"/>
                <w:sz w:val="20"/>
                <w:szCs w:val="20"/>
              </w:rPr>
              <w:t xml:space="preserve">herramientas que utiliza </w:t>
            </w:r>
            <w:proofErr w:type="spellStart"/>
            <w:r w:rsidRPr="00262146">
              <w:rPr>
                <w:rFonts w:ascii="Arial" w:hAnsi="Arial" w:cs="Arial"/>
                <w:sz w:val="20"/>
                <w:szCs w:val="20"/>
              </w:rPr>
              <w:t>Six</w:t>
            </w:r>
            <w:proofErr w:type="spellEnd"/>
            <w:r w:rsidRPr="00262146">
              <w:rPr>
                <w:rFonts w:ascii="Arial" w:hAnsi="Arial" w:cs="Arial"/>
                <w:sz w:val="20"/>
                <w:szCs w:val="20"/>
              </w:rPr>
              <w:t xml:space="preserve"> Sigma</w:t>
            </w:r>
            <w:r w:rsidRPr="00E83EC1">
              <w:rPr>
                <w:rFonts w:ascii="Arial" w:hAnsi="Arial" w:cs="Arial"/>
                <w:sz w:val="20"/>
                <w:szCs w:val="20"/>
              </w:rPr>
              <w:t>.</w:t>
            </w:r>
          </w:p>
          <w:p w14:paraId="51D95636" w14:textId="73B37A84" w:rsidR="00321FC1" w:rsidRPr="00E83EC1" w:rsidRDefault="00321FC1" w:rsidP="00EB4AEE">
            <w:pPr>
              <w:pStyle w:val="Sinespaciado"/>
              <w:jc w:val="both"/>
              <w:rPr>
                <w:rFonts w:ascii="Arial" w:hAnsi="Arial" w:cs="Arial"/>
                <w:sz w:val="20"/>
                <w:szCs w:val="20"/>
              </w:rPr>
            </w:pPr>
            <w:r>
              <w:rPr>
                <w:rFonts w:ascii="Arial" w:hAnsi="Arial" w:cs="Arial"/>
                <w:sz w:val="20"/>
                <w:szCs w:val="20"/>
              </w:rPr>
              <w:t xml:space="preserve">Demostración de mediciones y cálculos de </w:t>
            </w:r>
            <w:proofErr w:type="spellStart"/>
            <w:r>
              <w:rPr>
                <w:rFonts w:ascii="Arial" w:hAnsi="Arial" w:cs="Arial"/>
                <w:sz w:val="20"/>
                <w:szCs w:val="20"/>
              </w:rPr>
              <w:t>six</w:t>
            </w:r>
            <w:proofErr w:type="spellEnd"/>
            <w:r>
              <w:rPr>
                <w:rFonts w:ascii="Arial" w:hAnsi="Arial" w:cs="Arial"/>
                <w:sz w:val="20"/>
                <w:szCs w:val="20"/>
              </w:rPr>
              <w:t xml:space="preserve"> sigma.</w:t>
            </w:r>
          </w:p>
        </w:tc>
        <w:tc>
          <w:tcPr>
            <w:tcW w:w="3538" w:type="dxa"/>
          </w:tcPr>
          <w:p w14:paraId="19CD31C8" w14:textId="77777777" w:rsidR="00321FC1" w:rsidRPr="00E83EC1" w:rsidRDefault="00321FC1" w:rsidP="00EB4AEE">
            <w:pPr>
              <w:pStyle w:val="Sinespaciado"/>
              <w:jc w:val="both"/>
              <w:rPr>
                <w:rFonts w:ascii="Arial" w:hAnsi="Arial" w:cs="Arial"/>
                <w:i/>
                <w:iCs/>
                <w:sz w:val="20"/>
                <w:szCs w:val="20"/>
              </w:rPr>
            </w:pPr>
            <w:r w:rsidRPr="00E83EC1">
              <w:rPr>
                <w:rFonts w:ascii="Arial" w:hAnsi="Arial" w:cs="Arial"/>
                <w:i/>
                <w:iCs/>
                <w:sz w:val="20"/>
                <w:szCs w:val="20"/>
              </w:rPr>
              <w:t>Competencias instrumentales</w:t>
            </w:r>
          </w:p>
          <w:p w14:paraId="6FFB892A"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Capacidad de organizar y planificar.</w:t>
            </w:r>
          </w:p>
          <w:p w14:paraId="1FCA035A"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Habilidades básicas de manejo de computadora.</w:t>
            </w:r>
          </w:p>
          <w:p w14:paraId="23EF472C"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Solución de problemas y toma de decisiones.</w:t>
            </w:r>
          </w:p>
          <w:p w14:paraId="2D8A34A8" w14:textId="77777777" w:rsidR="00321FC1" w:rsidRPr="00E83EC1" w:rsidRDefault="00321FC1" w:rsidP="00EB4AEE">
            <w:pPr>
              <w:pStyle w:val="Sinespaciado"/>
              <w:jc w:val="both"/>
              <w:rPr>
                <w:rFonts w:ascii="Arial" w:hAnsi="Arial" w:cs="Arial"/>
                <w:i/>
                <w:iCs/>
                <w:sz w:val="20"/>
                <w:szCs w:val="20"/>
              </w:rPr>
            </w:pPr>
            <w:r w:rsidRPr="00E83EC1">
              <w:rPr>
                <w:rFonts w:ascii="Arial" w:hAnsi="Arial" w:cs="Arial"/>
                <w:i/>
                <w:iCs/>
                <w:sz w:val="20"/>
                <w:szCs w:val="20"/>
              </w:rPr>
              <w:t>Competencias interpersonales</w:t>
            </w:r>
          </w:p>
          <w:p w14:paraId="2A12EA6C"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Trabajo en equipo.</w:t>
            </w:r>
          </w:p>
          <w:p w14:paraId="32B7FF76"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Capacidad de trabajo en equipo interdisciplinario.</w:t>
            </w:r>
          </w:p>
          <w:p w14:paraId="57D01D9E"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Capacidad crítica y autocrítica.</w:t>
            </w:r>
          </w:p>
          <w:p w14:paraId="660D28BD" w14:textId="77777777" w:rsidR="00321FC1" w:rsidRPr="00E83EC1" w:rsidRDefault="00321FC1" w:rsidP="00EB4AEE">
            <w:pPr>
              <w:pStyle w:val="Sinespaciado"/>
              <w:jc w:val="both"/>
              <w:rPr>
                <w:rFonts w:ascii="Arial" w:hAnsi="Arial" w:cs="Arial"/>
                <w:i/>
                <w:iCs/>
                <w:sz w:val="20"/>
                <w:szCs w:val="20"/>
              </w:rPr>
            </w:pPr>
            <w:r w:rsidRPr="00E83EC1">
              <w:rPr>
                <w:rFonts w:ascii="Arial" w:hAnsi="Arial" w:cs="Arial"/>
                <w:i/>
                <w:iCs/>
                <w:sz w:val="20"/>
                <w:szCs w:val="20"/>
              </w:rPr>
              <w:t>Competencias sistémicas</w:t>
            </w:r>
          </w:p>
          <w:p w14:paraId="21E0BB8B"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Capacidad de aplicar conocimientos en la práctica.</w:t>
            </w:r>
          </w:p>
          <w:p w14:paraId="45879804"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Capacidad de generar nuevas ideas.</w:t>
            </w:r>
          </w:p>
          <w:p w14:paraId="7DDFA718"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Liderazgo.</w:t>
            </w:r>
          </w:p>
          <w:p w14:paraId="081A352A"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Habilidad para trabajar en forma autónoma.</w:t>
            </w:r>
          </w:p>
          <w:p w14:paraId="70764008"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Capacidad para desarrollar y gestionar proyectos</w:t>
            </w:r>
          </w:p>
          <w:p w14:paraId="03836075" w14:textId="77777777" w:rsidR="00321FC1" w:rsidRPr="00E83EC1" w:rsidRDefault="00321FC1" w:rsidP="00EB4AEE">
            <w:pPr>
              <w:pStyle w:val="Sinespaciado"/>
              <w:jc w:val="both"/>
              <w:rPr>
                <w:rFonts w:ascii="Arial" w:hAnsi="Arial" w:cs="Arial"/>
                <w:sz w:val="20"/>
                <w:szCs w:val="20"/>
              </w:rPr>
            </w:pPr>
          </w:p>
        </w:tc>
        <w:tc>
          <w:tcPr>
            <w:tcW w:w="1661" w:type="dxa"/>
          </w:tcPr>
          <w:p w14:paraId="62180B32" w14:textId="77777777" w:rsidR="00321FC1" w:rsidRPr="00E83EC1" w:rsidRDefault="00EB2901" w:rsidP="00EB2901">
            <w:pPr>
              <w:pStyle w:val="Sinespaciado"/>
              <w:rPr>
                <w:rFonts w:ascii="Arial" w:hAnsi="Arial" w:cs="Arial"/>
                <w:sz w:val="20"/>
                <w:szCs w:val="20"/>
              </w:rPr>
            </w:pPr>
            <w:r>
              <w:rPr>
                <w:rFonts w:ascii="Arial" w:hAnsi="Arial" w:cs="Arial"/>
                <w:sz w:val="20"/>
                <w:szCs w:val="20"/>
              </w:rPr>
              <w:t>4</w:t>
            </w:r>
            <w:r w:rsidR="00321FC1" w:rsidRPr="00E83EC1">
              <w:rPr>
                <w:rFonts w:ascii="Arial" w:hAnsi="Arial" w:cs="Arial"/>
                <w:sz w:val="20"/>
                <w:szCs w:val="20"/>
              </w:rPr>
              <w:t>hrs--</w:t>
            </w:r>
            <w:r>
              <w:rPr>
                <w:rFonts w:ascii="Arial" w:hAnsi="Arial" w:cs="Arial"/>
                <w:sz w:val="20"/>
                <w:szCs w:val="20"/>
              </w:rPr>
              <w:t>6</w:t>
            </w:r>
            <w:r w:rsidR="00321FC1" w:rsidRPr="00E83EC1">
              <w:rPr>
                <w:rFonts w:ascii="Arial" w:hAnsi="Arial" w:cs="Arial"/>
                <w:sz w:val="20"/>
                <w:szCs w:val="20"/>
              </w:rPr>
              <w:t>Hrs.</w:t>
            </w:r>
          </w:p>
        </w:tc>
      </w:tr>
    </w:tbl>
    <w:p w14:paraId="71132C70" w14:textId="77777777" w:rsidR="00321FC1" w:rsidRPr="00E83EC1" w:rsidRDefault="00321FC1" w:rsidP="00321FC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321FC1" w:rsidRPr="00E83EC1" w14:paraId="4859A555" w14:textId="77777777" w:rsidTr="00EB4AEE">
        <w:tc>
          <w:tcPr>
            <w:tcW w:w="10060" w:type="dxa"/>
          </w:tcPr>
          <w:p w14:paraId="079CB216"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br w:type="page"/>
            </w:r>
            <w:r w:rsidRPr="00E83EC1">
              <w:rPr>
                <w:rFonts w:ascii="Arial" w:hAnsi="Arial" w:cs="Arial"/>
                <w:sz w:val="20"/>
                <w:szCs w:val="20"/>
              </w:rPr>
              <w:br w:type="page"/>
              <w:t xml:space="preserve">Indicadores de Alcance </w:t>
            </w:r>
          </w:p>
        </w:tc>
        <w:tc>
          <w:tcPr>
            <w:tcW w:w="2936" w:type="dxa"/>
          </w:tcPr>
          <w:p w14:paraId="2168B0F7"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 xml:space="preserve">Valor de Indicador </w:t>
            </w:r>
          </w:p>
        </w:tc>
      </w:tr>
      <w:tr w:rsidR="00321FC1" w:rsidRPr="00E83EC1" w14:paraId="44CA1291" w14:textId="77777777" w:rsidTr="00EB4AEE">
        <w:tc>
          <w:tcPr>
            <w:tcW w:w="10060" w:type="dxa"/>
          </w:tcPr>
          <w:p w14:paraId="32289129" w14:textId="77777777" w:rsidR="00321FC1" w:rsidRPr="00E83EC1" w:rsidRDefault="00321FC1" w:rsidP="00EB4AEE">
            <w:pPr>
              <w:pStyle w:val="Default"/>
              <w:rPr>
                <w:sz w:val="20"/>
                <w:szCs w:val="20"/>
              </w:rPr>
            </w:pPr>
            <w:r w:rsidRPr="00E83EC1">
              <w:rPr>
                <w:sz w:val="20"/>
                <w:szCs w:val="20"/>
              </w:rPr>
              <w:t>A) Busca y analiza información proveniente de fuentes diversas, demuestra la habilidad de investigación y el manejo bibliográfico respecto a</w:t>
            </w:r>
            <w:r>
              <w:t xml:space="preserve"> </w:t>
            </w:r>
            <w:r w:rsidRPr="002C1337">
              <w:rPr>
                <w:sz w:val="20"/>
                <w:szCs w:val="20"/>
              </w:rPr>
              <w:t>Diez pasos de Motorola para la mejora de procesos</w:t>
            </w:r>
            <w:r w:rsidRPr="002C1337">
              <w:t xml:space="preserve"> </w:t>
            </w:r>
          </w:p>
        </w:tc>
        <w:tc>
          <w:tcPr>
            <w:tcW w:w="2936" w:type="dxa"/>
          </w:tcPr>
          <w:p w14:paraId="59559F38" w14:textId="77777777" w:rsidR="00321FC1" w:rsidRPr="00E83EC1" w:rsidRDefault="00321FC1" w:rsidP="00EB4AEE">
            <w:pPr>
              <w:pStyle w:val="Sinespaciado"/>
              <w:rPr>
                <w:rFonts w:ascii="Arial" w:hAnsi="Arial" w:cs="Arial"/>
                <w:sz w:val="20"/>
                <w:szCs w:val="20"/>
              </w:rPr>
            </w:pPr>
            <w:r>
              <w:rPr>
                <w:rFonts w:ascii="Arial" w:hAnsi="Arial" w:cs="Arial"/>
                <w:sz w:val="20"/>
                <w:szCs w:val="20"/>
              </w:rPr>
              <w:t>40</w:t>
            </w:r>
            <w:r w:rsidRPr="00E83EC1">
              <w:rPr>
                <w:rFonts w:ascii="Arial" w:hAnsi="Arial" w:cs="Arial"/>
                <w:sz w:val="20"/>
                <w:szCs w:val="20"/>
              </w:rPr>
              <w:t xml:space="preserve"> %</w:t>
            </w:r>
          </w:p>
        </w:tc>
      </w:tr>
      <w:tr w:rsidR="00321FC1" w:rsidRPr="00E83EC1" w14:paraId="29F1A890" w14:textId="77777777" w:rsidTr="00EB4AEE">
        <w:tc>
          <w:tcPr>
            <w:tcW w:w="10060" w:type="dxa"/>
          </w:tcPr>
          <w:p w14:paraId="17371BBF" w14:textId="77777777" w:rsidR="00321FC1" w:rsidRPr="00B745CD" w:rsidRDefault="00321FC1" w:rsidP="00EB4AEE">
            <w:pPr>
              <w:pStyle w:val="Default"/>
              <w:rPr>
                <w:sz w:val="20"/>
                <w:szCs w:val="20"/>
              </w:rPr>
            </w:pPr>
            <w:r w:rsidRPr="00B745CD">
              <w:rPr>
                <w:sz w:val="20"/>
                <w:szCs w:val="20"/>
              </w:rPr>
              <w:t xml:space="preserve">B) Realizar un </w:t>
            </w:r>
            <w:r>
              <w:rPr>
                <w:sz w:val="20"/>
                <w:szCs w:val="20"/>
              </w:rPr>
              <w:t xml:space="preserve">examen escrito de métrica, medición y cálculos de </w:t>
            </w:r>
            <w:proofErr w:type="spellStart"/>
            <w:r>
              <w:rPr>
                <w:sz w:val="20"/>
                <w:szCs w:val="20"/>
              </w:rPr>
              <w:t>six</w:t>
            </w:r>
            <w:proofErr w:type="spellEnd"/>
            <w:r>
              <w:rPr>
                <w:sz w:val="20"/>
                <w:szCs w:val="20"/>
              </w:rPr>
              <w:t xml:space="preserve"> sigma. </w:t>
            </w:r>
          </w:p>
        </w:tc>
        <w:tc>
          <w:tcPr>
            <w:tcW w:w="2936" w:type="dxa"/>
          </w:tcPr>
          <w:p w14:paraId="38302469" w14:textId="77777777" w:rsidR="00321FC1" w:rsidRPr="00E83EC1" w:rsidRDefault="00321FC1" w:rsidP="00EB4AEE">
            <w:pPr>
              <w:pStyle w:val="Sinespaciado"/>
              <w:rPr>
                <w:rFonts w:ascii="Arial" w:hAnsi="Arial" w:cs="Arial"/>
                <w:sz w:val="20"/>
                <w:szCs w:val="20"/>
              </w:rPr>
            </w:pPr>
            <w:r>
              <w:rPr>
                <w:rFonts w:ascii="Arial" w:hAnsi="Arial" w:cs="Arial"/>
                <w:sz w:val="20"/>
                <w:szCs w:val="20"/>
              </w:rPr>
              <w:t>60</w:t>
            </w:r>
            <w:r w:rsidRPr="00E83EC1">
              <w:rPr>
                <w:rFonts w:ascii="Arial" w:hAnsi="Arial" w:cs="Arial"/>
                <w:sz w:val="20"/>
                <w:szCs w:val="20"/>
              </w:rPr>
              <w:t xml:space="preserve"> %</w:t>
            </w:r>
          </w:p>
        </w:tc>
      </w:tr>
    </w:tbl>
    <w:p w14:paraId="36DC5CAD" w14:textId="77777777" w:rsidR="00321FC1" w:rsidRPr="00E83EC1" w:rsidRDefault="00321FC1" w:rsidP="00321FC1">
      <w:pPr>
        <w:pStyle w:val="Sinespaciado"/>
        <w:rPr>
          <w:rFonts w:ascii="Arial" w:hAnsi="Arial" w:cs="Arial"/>
          <w:sz w:val="20"/>
          <w:szCs w:val="20"/>
        </w:rPr>
      </w:pPr>
    </w:p>
    <w:p w14:paraId="3EDC33D0" w14:textId="77777777" w:rsidR="00321FC1" w:rsidRPr="00E83EC1" w:rsidRDefault="00321FC1" w:rsidP="00321FC1">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321FC1" w:rsidRPr="00E83EC1" w14:paraId="2610ED69" w14:textId="77777777" w:rsidTr="00EB4AEE">
        <w:trPr>
          <w:trHeight w:val="197"/>
          <w:jc w:val="center"/>
        </w:trPr>
        <w:tc>
          <w:tcPr>
            <w:tcW w:w="2562" w:type="dxa"/>
            <w:vAlign w:val="center"/>
          </w:tcPr>
          <w:p w14:paraId="20BC79AC"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lastRenderedPageBreak/>
              <w:t>Desempeño</w:t>
            </w:r>
          </w:p>
        </w:tc>
        <w:tc>
          <w:tcPr>
            <w:tcW w:w="2048" w:type="dxa"/>
            <w:vAlign w:val="center"/>
          </w:tcPr>
          <w:p w14:paraId="79947D6B"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509C6C14"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1BEB1EFF"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Valoración numérica</w:t>
            </w:r>
          </w:p>
        </w:tc>
      </w:tr>
      <w:tr w:rsidR="00321FC1" w:rsidRPr="00E83EC1" w14:paraId="4E5EA9E4" w14:textId="77777777" w:rsidTr="00EB4AEE">
        <w:trPr>
          <w:trHeight w:val="197"/>
          <w:jc w:val="center"/>
        </w:trPr>
        <w:tc>
          <w:tcPr>
            <w:tcW w:w="2562" w:type="dxa"/>
            <w:vMerge w:val="restart"/>
            <w:vAlign w:val="center"/>
          </w:tcPr>
          <w:p w14:paraId="7270A7A3"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66DC17E4" w14:textId="77777777" w:rsidR="00321FC1" w:rsidRPr="00E83EC1" w:rsidRDefault="00321FC1" w:rsidP="00EB4AEE">
            <w:pPr>
              <w:rPr>
                <w:rFonts w:ascii="Arial" w:hAnsi="Arial" w:cs="Arial"/>
                <w:sz w:val="20"/>
                <w:szCs w:val="20"/>
              </w:rPr>
            </w:pPr>
            <w:r w:rsidRPr="00E83EC1">
              <w:rPr>
                <w:rFonts w:ascii="Arial" w:hAnsi="Arial" w:cs="Arial"/>
                <w:sz w:val="20"/>
                <w:szCs w:val="20"/>
              </w:rPr>
              <w:t>Excelente</w:t>
            </w:r>
          </w:p>
        </w:tc>
        <w:tc>
          <w:tcPr>
            <w:tcW w:w="6636" w:type="dxa"/>
          </w:tcPr>
          <w:p w14:paraId="248D7373" w14:textId="77777777" w:rsidR="00321FC1" w:rsidRPr="00E83EC1" w:rsidRDefault="00321FC1" w:rsidP="00EB4AEE">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6192D2A6" w14:textId="77777777" w:rsidR="00321FC1" w:rsidRPr="00E83EC1" w:rsidRDefault="00321FC1" w:rsidP="00321FC1">
            <w:pPr>
              <w:numPr>
                <w:ilvl w:val="0"/>
                <w:numId w:val="14"/>
              </w:numPr>
              <w:ind w:left="33" w:hanging="141"/>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58A81C45" w14:textId="77777777" w:rsidR="00321FC1" w:rsidRPr="00E83EC1" w:rsidRDefault="00321FC1" w:rsidP="00321FC1">
            <w:pPr>
              <w:numPr>
                <w:ilvl w:val="0"/>
                <w:numId w:val="14"/>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4516778" w14:textId="77777777" w:rsidR="00321FC1" w:rsidRPr="00E83EC1" w:rsidRDefault="00321FC1" w:rsidP="00321FC1">
            <w:pPr>
              <w:numPr>
                <w:ilvl w:val="0"/>
                <w:numId w:val="14"/>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01FB4FB9" w14:textId="77777777" w:rsidR="00321FC1" w:rsidRPr="00E83EC1" w:rsidRDefault="00321FC1" w:rsidP="00321FC1">
            <w:pPr>
              <w:numPr>
                <w:ilvl w:val="0"/>
                <w:numId w:val="14"/>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12E199E" w14:textId="77777777" w:rsidR="00321FC1" w:rsidRPr="00E83EC1" w:rsidRDefault="00321FC1" w:rsidP="00321FC1">
            <w:pPr>
              <w:numPr>
                <w:ilvl w:val="0"/>
                <w:numId w:val="14"/>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009978BA" w14:textId="77777777" w:rsidR="00321FC1" w:rsidRPr="00E83EC1" w:rsidRDefault="00321FC1" w:rsidP="00321FC1">
            <w:pPr>
              <w:numPr>
                <w:ilvl w:val="0"/>
                <w:numId w:val="14"/>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1AB93623"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95-100</w:t>
            </w:r>
          </w:p>
        </w:tc>
      </w:tr>
      <w:tr w:rsidR="00321FC1" w:rsidRPr="00E83EC1" w14:paraId="0B373E78" w14:textId="77777777" w:rsidTr="00EB4AEE">
        <w:trPr>
          <w:trHeight w:val="197"/>
          <w:jc w:val="center"/>
        </w:trPr>
        <w:tc>
          <w:tcPr>
            <w:tcW w:w="2562" w:type="dxa"/>
            <w:vMerge/>
            <w:vAlign w:val="center"/>
          </w:tcPr>
          <w:p w14:paraId="20A8789E" w14:textId="77777777" w:rsidR="00321FC1" w:rsidRPr="00E83EC1" w:rsidRDefault="00321FC1" w:rsidP="00EB4AEE">
            <w:pPr>
              <w:jc w:val="center"/>
              <w:rPr>
                <w:rFonts w:ascii="Arial" w:hAnsi="Arial" w:cs="Arial"/>
                <w:sz w:val="20"/>
                <w:szCs w:val="20"/>
              </w:rPr>
            </w:pPr>
          </w:p>
        </w:tc>
        <w:tc>
          <w:tcPr>
            <w:tcW w:w="2048" w:type="dxa"/>
            <w:vAlign w:val="center"/>
          </w:tcPr>
          <w:p w14:paraId="7A280D07" w14:textId="77777777" w:rsidR="00321FC1" w:rsidRPr="00E83EC1" w:rsidRDefault="00321FC1" w:rsidP="00EB4AEE">
            <w:pPr>
              <w:rPr>
                <w:rFonts w:ascii="Arial" w:hAnsi="Arial" w:cs="Arial"/>
                <w:sz w:val="20"/>
                <w:szCs w:val="20"/>
              </w:rPr>
            </w:pPr>
            <w:r w:rsidRPr="00E83EC1">
              <w:rPr>
                <w:rFonts w:ascii="Arial" w:hAnsi="Arial" w:cs="Arial"/>
                <w:sz w:val="20"/>
                <w:szCs w:val="20"/>
              </w:rPr>
              <w:t>Notable</w:t>
            </w:r>
          </w:p>
        </w:tc>
        <w:tc>
          <w:tcPr>
            <w:tcW w:w="6636" w:type="dxa"/>
          </w:tcPr>
          <w:p w14:paraId="6D88B841" w14:textId="77777777" w:rsidR="00321FC1" w:rsidRPr="00E83EC1" w:rsidRDefault="00321FC1" w:rsidP="00EB4AEE">
            <w:pPr>
              <w:rPr>
                <w:rFonts w:ascii="Arial" w:hAnsi="Arial" w:cs="Arial"/>
                <w:sz w:val="20"/>
                <w:szCs w:val="20"/>
              </w:rPr>
            </w:pPr>
            <w:proofErr w:type="gramStart"/>
            <w:r w:rsidRPr="00E83EC1">
              <w:rPr>
                <w:rFonts w:ascii="Arial" w:hAnsi="Arial" w:cs="Arial"/>
                <w:sz w:val="20"/>
                <w:szCs w:val="20"/>
              </w:rPr>
              <w:t>Cumple  4</w:t>
            </w:r>
            <w:proofErr w:type="gramEnd"/>
            <w:r w:rsidRPr="00E83EC1">
              <w:rPr>
                <w:rFonts w:ascii="Arial" w:hAnsi="Arial" w:cs="Arial"/>
                <w:sz w:val="20"/>
                <w:szCs w:val="20"/>
              </w:rPr>
              <w:t xml:space="preserve"> de los indicadores definidos en desempeño excelente</w:t>
            </w:r>
          </w:p>
        </w:tc>
        <w:tc>
          <w:tcPr>
            <w:tcW w:w="2134" w:type="dxa"/>
            <w:vAlign w:val="center"/>
          </w:tcPr>
          <w:p w14:paraId="3111996A"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85-94</w:t>
            </w:r>
          </w:p>
        </w:tc>
      </w:tr>
      <w:tr w:rsidR="00321FC1" w:rsidRPr="00E83EC1" w14:paraId="7E23C3F9" w14:textId="77777777" w:rsidTr="00EB4AEE">
        <w:trPr>
          <w:trHeight w:val="197"/>
          <w:jc w:val="center"/>
        </w:trPr>
        <w:tc>
          <w:tcPr>
            <w:tcW w:w="2562" w:type="dxa"/>
            <w:vMerge/>
            <w:vAlign w:val="center"/>
          </w:tcPr>
          <w:p w14:paraId="61643598" w14:textId="77777777" w:rsidR="00321FC1" w:rsidRPr="00E83EC1" w:rsidRDefault="00321FC1" w:rsidP="00EB4AEE">
            <w:pPr>
              <w:jc w:val="center"/>
              <w:rPr>
                <w:rFonts w:ascii="Arial" w:hAnsi="Arial" w:cs="Arial"/>
                <w:sz w:val="20"/>
                <w:szCs w:val="20"/>
              </w:rPr>
            </w:pPr>
          </w:p>
        </w:tc>
        <w:tc>
          <w:tcPr>
            <w:tcW w:w="2048" w:type="dxa"/>
            <w:vAlign w:val="center"/>
          </w:tcPr>
          <w:p w14:paraId="5C68E44E" w14:textId="77777777" w:rsidR="00321FC1" w:rsidRPr="00E83EC1" w:rsidRDefault="00321FC1" w:rsidP="00EB4AEE">
            <w:pPr>
              <w:rPr>
                <w:rFonts w:ascii="Arial" w:hAnsi="Arial" w:cs="Arial"/>
                <w:sz w:val="20"/>
                <w:szCs w:val="20"/>
              </w:rPr>
            </w:pPr>
            <w:r w:rsidRPr="00E83EC1">
              <w:rPr>
                <w:rFonts w:ascii="Arial" w:hAnsi="Arial" w:cs="Arial"/>
                <w:sz w:val="20"/>
                <w:szCs w:val="20"/>
              </w:rPr>
              <w:t>Bueno</w:t>
            </w:r>
          </w:p>
        </w:tc>
        <w:tc>
          <w:tcPr>
            <w:tcW w:w="6636" w:type="dxa"/>
          </w:tcPr>
          <w:p w14:paraId="3F0B673E" w14:textId="77777777" w:rsidR="00321FC1" w:rsidRPr="00E83EC1" w:rsidRDefault="00321FC1" w:rsidP="00EB4AEE">
            <w:pPr>
              <w:rPr>
                <w:rFonts w:ascii="Arial" w:hAnsi="Arial" w:cs="Arial"/>
                <w:sz w:val="20"/>
                <w:szCs w:val="20"/>
              </w:rPr>
            </w:pPr>
            <w:proofErr w:type="gramStart"/>
            <w:r w:rsidRPr="00E83EC1">
              <w:rPr>
                <w:rFonts w:ascii="Arial" w:hAnsi="Arial" w:cs="Arial"/>
                <w:sz w:val="20"/>
                <w:szCs w:val="20"/>
              </w:rPr>
              <w:t>Cumple  3</w:t>
            </w:r>
            <w:proofErr w:type="gramEnd"/>
            <w:r w:rsidRPr="00E83EC1">
              <w:rPr>
                <w:rFonts w:ascii="Arial" w:hAnsi="Arial" w:cs="Arial"/>
                <w:sz w:val="20"/>
                <w:szCs w:val="20"/>
              </w:rPr>
              <w:t xml:space="preserve"> de los indicadores definidos en desempeño excelente</w:t>
            </w:r>
          </w:p>
        </w:tc>
        <w:tc>
          <w:tcPr>
            <w:tcW w:w="2134" w:type="dxa"/>
            <w:vAlign w:val="center"/>
          </w:tcPr>
          <w:p w14:paraId="3384865F"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75-84</w:t>
            </w:r>
          </w:p>
        </w:tc>
      </w:tr>
      <w:tr w:rsidR="00321FC1" w:rsidRPr="00E83EC1" w14:paraId="5123D5FF" w14:textId="77777777" w:rsidTr="00EB4AEE">
        <w:trPr>
          <w:trHeight w:val="197"/>
          <w:jc w:val="center"/>
        </w:trPr>
        <w:tc>
          <w:tcPr>
            <w:tcW w:w="2562" w:type="dxa"/>
            <w:vMerge/>
            <w:vAlign w:val="center"/>
          </w:tcPr>
          <w:p w14:paraId="3D222304" w14:textId="77777777" w:rsidR="00321FC1" w:rsidRPr="00E83EC1" w:rsidRDefault="00321FC1" w:rsidP="00EB4AEE">
            <w:pPr>
              <w:jc w:val="center"/>
              <w:rPr>
                <w:rFonts w:ascii="Arial" w:hAnsi="Arial" w:cs="Arial"/>
                <w:sz w:val="20"/>
                <w:szCs w:val="20"/>
              </w:rPr>
            </w:pPr>
          </w:p>
        </w:tc>
        <w:tc>
          <w:tcPr>
            <w:tcW w:w="2048" w:type="dxa"/>
            <w:vAlign w:val="center"/>
          </w:tcPr>
          <w:p w14:paraId="61A61828" w14:textId="77777777" w:rsidR="00321FC1" w:rsidRPr="00E83EC1" w:rsidRDefault="00321FC1" w:rsidP="00EB4AEE">
            <w:pPr>
              <w:rPr>
                <w:rFonts w:ascii="Arial" w:hAnsi="Arial" w:cs="Arial"/>
                <w:sz w:val="20"/>
                <w:szCs w:val="20"/>
              </w:rPr>
            </w:pPr>
            <w:r w:rsidRPr="00E83EC1">
              <w:rPr>
                <w:rFonts w:ascii="Arial" w:hAnsi="Arial" w:cs="Arial"/>
                <w:sz w:val="20"/>
                <w:szCs w:val="20"/>
              </w:rPr>
              <w:t>Suficiente</w:t>
            </w:r>
          </w:p>
        </w:tc>
        <w:tc>
          <w:tcPr>
            <w:tcW w:w="6636" w:type="dxa"/>
          </w:tcPr>
          <w:p w14:paraId="3BF9B037" w14:textId="77777777" w:rsidR="00321FC1" w:rsidRPr="00E83EC1" w:rsidRDefault="00321FC1" w:rsidP="00EB4AEE">
            <w:pPr>
              <w:rPr>
                <w:rFonts w:ascii="Arial" w:hAnsi="Arial" w:cs="Arial"/>
                <w:sz w:val="20"/>
                <w:szCs w:val="20"/>
              </w:rPr>
            </w:pPr>
            <w:proofErr w:type="gramStart"/>
            <w:r w:rsidRPr="00E83EC1">
              <w:rPr>
                <w:rFonts w:ascii="Arial" w:hAnsi="Arial" w:cs="Arial"/>
                <w:sz w:val="20"/>
                <w:szCs w:val="20"/>
              </w:rPr>
              <w:t>Cumple  2</w:t>
            </w:r>
            <w:proofErr w:type="gramEnd"/>
            <w:r w:rsidRPr="00E83EC1">
              <w:rPr>
                <w:rFonts w:ascii="Arial" w:hAnsi="Arial" w:cs="Arial"/>
                <w:sz w:val="20"/>
                <w:szCs w:val="20"/>
              </w:rPr>
              <w:t xml:space="preserve"> de los indicadores definidos en desempeño excelente</w:t>
            </w:r>
          </w:p>
        </w:tc>
        <w:tc>
          <w:tcPr>
            <w:tcW w:w="2134" w:type="dxa"/>
            <w:vAlign w:val="center"/>
          </w:tcPr>
          <w:p w14:paraId="74EA0738"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70-74</w:t>
            </w:r>
          </w:p>
        </w:tc>
      </w:tr>
      <w:tr w:rsidR="00321FC1" w:rsidRPr="00E83EC1" w14:paraId="59BE1941" w14:textId="77777777" w:rsidTr="00EB4AEE">
        <w:trPr>
          <w:trHeight w:val="197"/>
          <w:jc w:val="center"/>
        </w:trPr>
        <w:tc>
          <w:tcPr>
            <w:tcW w:w="2562" w:type="dxa"/>
            <w:vAlign w:val="center"/>
          </w:tcPr>
          <w:p w14:paraId="66D56BC7"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2494B0D3" w14:textId="77777777" w:rsidR="00321FC1" w:rsidRPr="00E83EC1" w:rsidRDefault="00321FC1" w:rsidP="00EB4AEE">
            <w:pPr>
              <w:rPr>
                <w:rFonts w:ascii="Arial" w:hAnsi="Arial" w:cs="Arial"/>
                <w:sz w:val="20"/>
                <w:szCs w:val="20"/>
              </w:rPr>
            </w:pPr>
            <w:r w:rsidRPr="00E83EC1">
              <w:rPr>
                <w:rFonts w:ascii="Arial" w:hAnsi="Arial" w:cs="Arial"/>
                <w:sz w:val="20"/>
                <w:szCs w:val="20"/>
              </w:rPr>
              <w:t>Insuficiente</w:t>
            </w:r>
          </w:p>
        </w:tc>
        <w:tc>
          <w:tcPr>
            <w:tcW w:w="6636" w:type="dxa"/>
          </w:tcPr>
          <w:p w14:paraId="775047F8" w14:textId="77777777" w:rsidR="00321FC1" w:rsidRPr="00E83EC1" w:rsidRDefault="00321FC1" w:rsidP="00EB4AEE">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5DE5F392"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N. A.</w:t>
            </w:r>
          </w:p>
        </w:tc>
      </w:tr>
    </w:tbl>
    <w:p w14:paraId="6CDBBE0F" w14:textId="77777777" w:rsidR="00321FC1" w:rsidRDefault="00321FC1" w:rsidP="00321FC1">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321FC1" w:rsidRPr="00E83EC1" w14:paraId="1B63879D" w14:textId="77777777" w:rsidTr="00EB4AEE">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17316C"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lastRenderedPageBreak/>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CFCC56"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2FDEB963"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7AE302"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321FC1" w:rsidRPr="00E83EC1" w14:paraId="63BA5554" w14:textId="77777777" w:rsidTr="00EB4AEE">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54565B3D"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0FF71EC3"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1663CC06"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0D96C9F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6CCEBCA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52284E26"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6F4AEED4"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28B931DB"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r>
      <w:tr w:rsidR="00321FC1" w:rsidRPr="00E83EC1" w14:paraId="105973ED" w14:textId="77777777" w:rsidTr="00EB4AE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7E686F3F" w14:textId="77777777" w:rsidR="00321FC1" w:rsidRPr="006D42A9" w:rsidRDefault="00321FC1" w:rsidP="00EB4AEE">
            <w:pPr>
              <w:spacing w:after="0" w:line="240" w:lineRule="auto"/>
              <w:rPr>
                <w:rFonts w:ascii="Arial" w:eastAsia="Times New Roman" w:hAnsi="Arial" w:cs="Arial"/>
                <w:sz w:val="20"/>
                <w:szCs w:val="20"/>
                <w:lang w:eastAsia="es-MX"/>
              </w:rPr>
            </w:pPr>
            <w:r w:rsidRPr="002C1337">
              <w:rPr>
                <w:rFonts w:ascii="Arial" w:eastAsia="Times New Roman" w:hAnsi="Arial" w:cs="Arial"/>
                <w:sz w:val="20"/>
                <w:szCs w:val="20"/>
                <w:lang w:eastAsia="es-MX"/>
              </w:rPr>
              <w:t xml:space="preserve">Realizar un examen escrito de métrica, medición y cálculos de </w:t>
            </w:r>
            <w:proofErr w:type="spellStart"/>
            <w:r w:rsidRPr="002C1337">
              <w:rPr>
                <w:rFonts w:ascii="Arial" w:eastAsia="Times New Roman" w:hAnsi="Arial" w:cs="Arial"/>
                <w:sz w:val="20"/>
                <w:szCs w:val="20"/>
                <w:lang w:eastAsia="es-MX"/>
              </w:rPr>
              <w:t>six</w:t>
            </w:r>
            <w:proofErr w:type="spellEnd"/>
            <w:r w:rsidRPr="002C1337">
              <w:rPr>
                <w:rFonts w:ascii="Arial" w:eastAsia="Times New Roman" w:hAnsi="Arial" w:cs="Arial"/>
                <w:sz w:val="20"/>
                <w:szCs w:val="20"/>
                <w:lang w:eastAsia="es-MX"/>
              </w:rPr>
              <w:t xml:space="preserve"> sigma </w:t>
            </w:r>
          </w:p>
        </w:tc>
        <w:tc>
          <w:tcPr>
            <w:tcW w:w="553" w:type="dxa"/>
            <w:tcBorders>
              <w:top w:val="nil"/>
              <w:left w:val="nil"/>
              <w:bottom w:val="single" w:sz="4" w:space="0" w:color="auto"/>
              <w:right w:val="single" w:sz="4" w:space="0" w:color="auto"/>
            </w:tcBorders>
            <w:shd w:val="clear" w:color="auto" w:fill="auto"/>
            <w:noWrap/>
            <w:vAlign w:val="center"/>
          </w:tcPr>
          <w:p w14:paraId="0780CE22" w14:textId="77777777" w:rsidR="00321FC1" w:rsidRPr="006D42A9" w:rsidRDefault="00321FC1" w:rsidP="00EB4AEE">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7370A6C5"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43BACB2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70106D1C"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4136B220"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6A5C3F4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center"/>
          </w:tcPr>
          <w:p w14:paraId="6FF475D6" w14:textId="77777777" w:rsidR="00321FC1" w:rsidRPr="00E83EC1" w:rsidRDefault="00321FC1" w:rsidP="00EB4AEE">
            <w:pPr>
              <w:spacing w:after="0" w:line="240" w:lineRule="auto"/>
              <w:jc w:val="both"/>
              <w:rPr>
                <w:rFonts w:ascii="Arial" w:eastAsia="Times New Roman" w:hAnsi="Arial" w:cs="Arial"/>
                <w:color w:val="000000"/>
                <w:sz w:val="20"/>
                <w:szCs w:val="20"/>
                <w:lang w:eastAsia="es-MX"/>
              </w:rPr>
            </w:pPr>
            <w:r w:rsidRPr="002C1337">
              <w:rPr>
                <w:rFonts w:ascii="Arial" w:eastAsia="Times New Roman" w:hAnsi="Arial" w:cs="Arial"/>
                <w:color w:val="000000"/>
                <w:sz w:val="20"/>
                <w:szCs w:val="20"/>
                <w:lang w:eastAsia="es-MX"/>
              </w:rPr>
              <w:t xml:space="preserve">Realizar un examen escrito de métrica, medición y cálculos de </w:t>
            </w:r>
            <w:proofErr w:type="spellStart"/>
            <w:r w:rsidRPr="002C1337">
              <w:rPr>
                <w:rFonts w:ascii="Arial" w:eastAsia="Times New Roman" w:hAnsi="Arial" w:cs="Arial"/>
                <w:color w:val="000000"/>
                <w:sz w:val="20"/>
                <w:szCs w:val="20"/>
                <w:lang w:eastAsia="es-MX"/>
              </w:rPr>
              <w:t>six</w:t>
            </w:r>
            <w:proofErr w:type="spellEnd"/>
            <w:r w:rsidRPr="002C1337">
              <w:rPr>
                <w:rFonts w:ascii="Arial" w:eastAsia="Times New Roman" w:hAnsi="Arial" w:cs="Arial"/>
                <w:color w:val="000000"/>
                <w:sz w:val="20"/>
                <w:szCs w:val="20"/>
                <w:lang w:eastAsia="es-MX"/>
              </w:rPr>
              <w:t xml:space="preserve"> sigma</w:t>
            </w:r>
          </w:p>
        </w:tc>
      </w:tr>
      <w:tr w:rsidR="00321FC1" w:rsidRPr="00E83EC1" w14:paraId="5BEBDDB0" w14:textId="77777777" w:rsidTr="00EB4AE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52C11533" w14:textId="77777777" w:rsidR="00321FC1" w:rsidRPr="006D42A9" w:rsidRDefault="00321FC1" w:rsidP="00EB4AEE">
            <w:pPr>
              <w:spacing w:after="0" w:line="240" w:lineRule="auto"/>
              <w:rPr>
                <w:rFonts w:ascii="Arial" w:eastAsia="Times New Roman" w:hAnsi="Arial" w:cs="Arial"/>
                <w:sz w:val="20"/>
                <w:szCs w:val="20"/>
                <w:lang w:eastAsia="es-MX"/>
              </w:rPr>
            </w:pPr>
            <w:r w:rsidRPr="002C1337">
              <w:rPr>
                <w:rFonts w:ascii="Arial" w:eastAsia="Times New Roman" w:hAnsi="Arial" w:cs="Arial"/>
                <w:sz w:val="20"/>
                <w:szCs w:val="20"/>
                <w:lang w:eastAsia="es-MX"/>
              </w:rPr>
              <w:t>Entrega en tiempo y forma la Investigación documental (Lista de cotejo)</w:t>
            </w:r>
          </w:p>
        </w:tc>
        <w:tc>
          <w:tcPr>
            <w:tcW w:w="553" w:type="dxa"/>
            <w:tcBorders>
              <w:top w:val="nil"/>
              <w:left w:val="nil"/>
              <w:bottom w:val="single" w:sz="4" w:space="0" w:color="auto"/>
              <w:right w:val="single" w:sz="4" w:space="0" w:color="auto"/>
            </w:tcBorders>
            <w:shd w:val="clear" w:color="auto" w:fill="auto"/>
            <w:noWrap/>
            <w:vAlign w:val="center"/>
          </w:tcPr>
          <w:p w14:paraId="54573804" w14:textId="77777777" w:rsidR="00321FC1" w:rsidRPr="006D42A9" w:rsidRDefault="00321FC1" w:rsidP="00EB4AEE">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310CE046"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5604A9B5"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0BEF5B26"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788884D6"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285D0340"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13526B52" w14:textId="77777777" w:rsidR="00321FC1" w:rsidRPr="00E83EC1" w:rsidRDefault="00321FC1" w:rsidP="00EB4AEE">
            <w:pPr>
              <w:spacing w:after="0" w:line="240" w:lineRule="auto"/>
              <w:jc w:val="both"/>
              <w:rPr>
                <w:rFonts w:ascii="Arial" w:eastAsia="Times New Roman" w:hAnsi="Arial" w:cs="Arial"/>
                <w:color w:val="000000"/>
                <w:sz w:val="20"/>
                <w:szCs w:val="20"/>
                <w:lang w:eastAsia="es-MX"/>
              </w:rPr>
            </w:pPr>
            <w:r w:rsidRPr="002C1337">
              <w:rPr>
                <w:rFonts w:ascii="Arial" w:eastAsia="Times New Roman" w:hAnsi="Arial" w:cs="Arial"/>
                <w:color w:val="000000"/>
                <w:sz w:val="20"/>
                <w:szCs w:val="20"/>
                <w:lang w:eastAsia="es-MX"/>
              </w:rPr>
              <w:t>Busca y analiza información proveniente de fuentes diversas, demuestra la habilidad de investigación y el manejo bibliográfico respecto a Diez pasos de Motorola para la mejora de procesos</w:t>
            </w:r>
          </w:p>
        </w:tc>
      </w:tr>
      <w:tr w:rsidR="00321FC1" w:rsidRPr="00E83EC1" w14:paraId="64EFAB30" w14:textId="77777777" w:rsidTr="00EB4AEE">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02A48BEC"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7D988E2F"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60939CC8"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9F2913B"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9BA3F7B"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9220A41"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9F03EC6"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50A4FFA1"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r>
    </w:tbl>
    <w:p w14:paraId="59873943" w14:textId="77777777" w:rsidR="00321FC1" w:rsidRDefault="00321FC1" w:rsidP="00321FC1">
      <w:pPr>
        <w:pStyle w:val="Sinespaciado"/>
        <w:rPr>
          <w:rFonts w:ascii="Arial" w:hAnsi="Arial" w:cs="Arial"/>
          <w:sz w:val="20"/>
          <w:szCs w:val="20"/>
        </w:rPr>
      </w:pPr>
    </w:p>
    <w:p w14:paraId="33AC9D9A" w14:textId="77777777" w:rsidR="00321FC1" w:rsidRPr="00E83EC1" w:rsidRDefault="00321FC1" w:rsidP="00321FC1">
      <w:pPr>
        <w:pStyle w:val="Sinespaciado"/>
        <w:rPr>
          <w:rFonts w:ascii="Arial" w:hAnsi="Arial" w:cs="Arial"/>
          <w:sz w:val="20"/>
          <w:szCs w:val="20"/>
        </w:rPr>
      </w:pPr>
    </w:p>
    <w:p w14:paraId="0026E3C2" w14:textId="77777777" w:rsidR="00321FC1" w:rsidRPr="00E83EC1" w:rsidRDefault="00321FC1" w:rsidP="00321FC1">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321FC1" w:rsidRPr="00E83EC1" w14:paraId="60D96B05" w14:textId="77777777" w:rsidTr="00EB4AEE">
        <w:tc>
          <w:tcPr>
            <w:tcW w:w="1838" w:type="dxa"/>
          </w:tcPr>
          <w:p w14:paraId="6EFC2F8A"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5BB8A576" w14:textId="77777777" w:rsidR="00321FC1" w:rsidRPr="00E83EC1" w:rsidRDefault="00321FC1" w:rsidP="00EB4AEE">
            <w:pPr>
              <w:pStyle w:val="Sinespaciado"/>
              <w:rPr>
                <w:rFonts w:ascii="Arial" w:hAnsi="Arial" w:cs="Arial"/>
                <w:sz w:val="20"/>
                <w:szCs w:val="20"/>
              </w:rPr>
            </w:pPr>
          </w:p>
        </w:tc>
        <w:tc>
          <w:tcPr>
            <w:tcW w:w="1984" w:type="dxa"/>
            <w:tcBorders>
              <w:bottom w:val="single" w:sz="4" w:space="0" w:color="auto"/>
            </w:tcBorders>
          </w:tcPr>
          <w:p w14:paraId="55B0907C" w14:textId="77777777" w:rsidR="00321FC1" w:rsidRPr="00E83EC1" w:rsidRDefault="00321FC1" w:rsidP="00EB4AEE">
            <w:pPr>
              <w:pStyle w:val="Sinespaciado"/>
              <w:rPr>
                <w:rFonts w:ascii="Arial" w:hAnsi="Arial" w:cs="Arial"/>
                <w:sz w:val="20"/>
                <w:szCs w:val="20"/>
              </w:rPr>
            </w:pPr>
          </w:p>
          <w:p w14:paraId="71A3BF1C" w14:textId="77777777" w:rsidR="00321FC1" w:rsidRPr="00E83EC1" w:rsidRDefault="00321FC1" w:rsidP="00EB4AEE">
            <w:pPr>
              <w:pStyle w:val="Sinespaciado"/>
              <w:rPr>
                <w:rFonts w:ascii="Arial" w:hAnsi="Arial" w:cs="Arial"/>
                <w:sz w:val="20"/>
                <w:szCs w:val="20"/>
              </w:rPr>
            </w:pPr>
          </w:p>
          <w:p w14:paraId="31E77BC0" w14:textId="77777777" w:rsidR="00321FC1" w:rsidRPr="00E83EC1" w:rsidRDefault="00CA4591" w:rsidP="00EB4AEE">
            <w:pPr>
              <w:pStyle w:val="Sinespaciado"/>
              <w:rPr>
                <w:rFonts w:ascii="Arial" w:hAnsi="Arial" w:cs="Arial"/>
                <w:sz w:val="20"/>
                <w:szCs w:val="20"/>
              </w:rPr>
            </w:pPr>
            <w:r>
              <w:rPr>
                <w:rFonts w:ascii="Arial" w:hAnsi="Arial" w:cs="Arial"/>
                <w:sz w:val="20"/>
                <w:szCs w:val="20"/>
              </w:rPr>
              <w:t>2</w:t>
            </w:r>
          </w:p>
        </w:tc>
        <w:tc>
          <w:tcPr>
            <w:tcW w:w="1985" w:type="dxa"/>
          </w:tcPr>
          <w:p w14:paraId="188341DB"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7E821E82" w14:textId="77777777" w:rsidR="00321FC1" w:rsidRPr="00E83EC1" w:rsidRDefault="00321FC1" w:rsidP="00EB4AEE">
            <w:pPr>
              <w:pStyle w:val="Sinespaciado"/>
              <w:jc w:val="both"/>
              <w:rPr>
                <w:rFonts w:ascii="Arial" w:hAnsi="Arial" w:cs="Arial"/>
                <w:sz w:val="20"/>
                <w:szCs w:val="20"/>
              </w:rPr>
            </w:pPr>
            <w:r w:rsidRPr="00B9238C">
              <w:rPr>
                <w:rFonts w:ascii="Arial" w:hAnsi="Arial" w:cs="Arial"/>
                <w:sz w:val="20"/>
                <w:szCs w:val="20"/>
              </w:rPr>
              <w:t>Aprender la metodología para definir un proyecto Seis Sigma.</w:t>
            </w:r>
          </w:p>
        </w:tc>
      </w:tr>
    </w:tbl>
    <w:p w14:paraId="0FEB7A28" w14:textId="77777777" w:rsidR="00321FC1" w:rsidRPr="00E83EC1" w:rsidRDefault="00321FC1" w:rsidP="00321FC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321FC1" w:rsidRPr="00E83EC1" w14:paraId="6BB66DA6" w14:textId="77777777" w:rsidTr="00EB4AEE">
        <w:tc>
          <w:tcPr>
            <w:tcW w:w="2599" w:type="dxa"/>
          </w:tcPr>
          <w:p w14:paraId="57BA141E"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18A29699"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30781AF0"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0AAE3B3D"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592342AA"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 xml:space="preserve">Horas </w:t>
            </w:r>
          </w:p>
          <w:p w14:paraId="38C153BE"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teórico-práctica</w:t>
            </w:r>
          </w:p>
        </w:tc>
      </w:tr>
      <w:tr w:rsidR="00321FC1" w:rsidRPr="00E83EC1" w14:paraId="73CE5EDB" w14:textId="77777777" w:rsidTr="00EB4AEE">
        <w:tc>
          <w:tcPr>
            <w:tcW w:w="2599" w:type="dxa"/>
          </w:tcPr>
          <w:p w14:paraId="50995A09" w14:textId="77777777"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t>2.1 Introducción</w:t>
            </w:r>
          </w:p>
          <w:p w14:paraId="261FF84B" w14:textId="77777777"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t>2.2 Metodología para definir un proyecto Seis Sigma.</w:t>
            </w:r>
          </w:p>
          <w:p w14:paraId="338513BD" w14:textId="77777777"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t>2.2.1 Identificar al tipo de cliente.</w:t>
            </w:r>
          </w:p>
          <w:p w14:paraId="1352FFDF" w14:textId="77777777"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t>2.2.2 La Voz del Cliente (VOC).</w:t>
            </w:r>
          </w:p>
          <w:p w14:paraId="722EC90D" w14:textId="77777777"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t>2.2.3 Selección del problema.</w:t>
            </w:r>
          </w:p>
          <w:p w14:paraId="07E3FD06" w14:textId="77777777"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t>2.2.4 Descripción del problema.</w:t>
            </w:r>
          </w:p>
          <w:p w14:paraId="506E880D" w14:textId="77777777"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t>2.2.5 Determinación de objetivos.</w:t>
            </w:r>
          </w:p>
          <w:p w14:paraId="3B662F64" w14:textId="77777777"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t>2.2.6 Beneficios del proyecto.</w:t>
            </w:r>
          </w:p>
          <w:p w14:paraId="5A34F2E8" w14:textId="77777777"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lastRenderedPageBreak/>
              <w:t>2.3 Identificar las necesidades del cliente.</w:t>
            </w:r>
          </w:p>
          <w:p w14:paraId="3C57977B" w14:textId="77777777" w:rsidR="00321FC1" w:rsidRPr="00E83EC1" w:rsidRDefault="00321FC1" w:rsidP="00EB4AEE">
            <w:pPr>
              <w:pStyle w:val="Sinespaciado"/>
              <w:jc w:val="both"/>
              <w:rPr>
                <w:rFonts w:ascii="Arial" w:hAnsi="Arial" w:cs="Arial"/>
                <w:sz w:val="20"/>
                <w:szCs w:val="20"/>
              </w:rPr>
            </w:pPr>
            <w:r w:rsidRPr="00B9238C">
              <w:rPr>
                <w:rFonts w:ascii="Arial" w:hAnsi="Arial" w:cs="Arial"/>
                <w:sz w:val="20"/>
                <w:szCs w:val="20"/>
              </w:rPr>
              <w:t>2.4 Las 7 herramientas para el control de calidad.</w:t>
            </w:r>
          </w:p>
        </w:tc>
        <w:tc>
          <w:tcPr>
            <w:tcW w:w="2599" w:type="dxa"/>
          </w:tcPr>
          <w:p w14:paraId="075B246D" w14:textId="77777777" w:rsidR="00321FC1" w:rsidRDefault="00321FC1" w:rsidP="00EB4AEE">
            <w:pPr>
              <w:pStyle w:val="Sinespaciado"/>
              <w:jc w:val="both"/>
              <w:rPr>
                <w:rFonts w:ascii="Arial" w:hAnsi="Arial" w:cs="Arial"/>
                <w:sz w:val="20"/>
                <w:szCs w:val="20"/>
              </w:rPr>
            </w:pPr>
            <w:r w:rsidRPr="00B9238C">
              <w:rPr>
                <w:rFonts w:ascii="Arial" w:hAnsi="Arial" w:cs="Arial"/>
                <w:sz w:val="20"/>
                <w:szCs w:val="20"/>
              </w:rPr>
              <w:lastRenderedPageBreak/>
              <w:t>Investigar la metodología para</w:t>
            </w:r>
            <w:r>
              <w:rPr>
                <w:rFonts w:ascii="Arial" w:hAnsi="Arial" w:cs="Arial"/>
                <w:sz w:val="20"/>
                <w:szCs w:val="20"/>
              </w:rPr>
              <w:t xml:space="preserve"> definir un proyecto </w:t>
            </w:r>
            <w:proofErr w:type="spellStart"/>
            <w:r>
              <w:rPr>
                <w:rFonts w:ascii="Arial" w:hAnsi="Arial" w:cs="Arial"/>
                <w:sz w:val="20"/>
                <w:szCs w:val="20"/>
              </w:rPr>
              <w:t>Six</w:t>
            </w:r>
            <w:proofErr w:type="spellEnd"/>
            <w:r>
              <w:rPr>
                <w:rFonts w:ascii="Arial" w:hAnsi="Arial" w:cs="Arial"/>
                <w:sz w:val="20"/>
                <w:szCs w:val="20"/>
              </w:rPr>
              <w:t xml:space="preserve"> Sigma.</w:t>
            </w:r>
          </w:p>
          <w:p w14:paraId="4E911BCD" w14:textId="13621CC2"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t>Investigar y discutir</w:t>
            </w:r>
            <w:r w:rsidR="00154101">
              <w:rPr>
                <w:rFonts w:ascii="Arial" w:hAnsi="Arial" w:cs="Arial"/>
                <w:sz w:val="20"/>
                <w:szCs w:val="20"/>
              </w:rPr>
              <w:t xml:space="preserve"> </w:t>
            </w:r>
            <w:r w:rsidRPr="00B9238C">
              <w:rPr>
                <w:rFonts w:ascii="Arial" w:hAnsi="Arial" w:cs="Arial"/>
                <w:sz w:val="20"/>
                <w:szCs w:val="20"/>
              </w:rPr>
              <w:t>en grupos de trabajo, la metodología a aplicar para identificar la voz del cliente.</w:t>
            </w:r>
          </w:p>
          <w:p w14:paraId="2FE455C6" w14:textId="77777777"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t>Investigar los tipos de clientes.</w:t>
            </w:r>
          </w:p>
          <w:p w14:paraId="65BB5FA6" w14:textId="77777777"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t>Investigar las ventajas de escuchar la voz del cliente.</w:t>
            </w:r>
          </w:p>
          <w:p w14:paraId="60515186" w14:textId="77777777"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t>Realizar ejemplos de aplicación de las 7 herramientas para la calidad.</w:t>
            </w:r>
          </w:p>
          <w:p w14:paraId="2AB162F0" w14:textId="77777777"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lastRenderedPageBreak/>
              <w:t>Realizar un ejemplo de un mapa de proceso con su diagrama de flujo correspondiente.</w:t>
            </w:r>
          </w:p>
          <w:p w14:paraId="722D622F" w14:textId="77777777" w:rsidR="00321FC1" w:rsidRPr="00E83EC1" w:rsidRDefault="00321FC1" w:rsidP="00EB4AEE">
            <w:pPr>
              <w:pStyle w:val="Sinespaciado"/>
              <w:jc w:val="both"/>
              <w:rPr>
                <w:rFonts w:ascii="Arial" w:hAnsi="Arial" w:cs="Arial"/>
                <w:sz w:val="20"/>
                <w:szCs w:val="20"/>
              </w:rPr>
            </w:pPr>
            <w:r w:rsidRPr="00B9238C">
              <w:rPr>
                <w:rFonts w:ascii="Arial" w:hAnsi="Arial" w:cs="Arial"/>
                <w:sz w:val="20"/>
                <w:szCs w:val="20"/>
              </w:rPr>
              <w:t>Investigar e ilustrar con un ejemplo la técnica QFD (Despliegue de la función de la calidad).</w:t>
            </w:r>
          </w:p>
        </w:tc>
        <w:tc>
          <w:tcPr>
            <w:tcW w:w="2599" w:type="dxa"/>
          </w:tcPr>
          <w:p w14:paraId="521C8C79" w14:textId="77777777" w:rsidR="00321FC1" w:rsidRPr="00E83EC1" w:rsidRDefault="00154101" w:rsidP="00EB4AEE">
            <w:pPr>
              <w:pStyle w:val="Sinespaciado"/>
              <w:jc w:val="both"/>
              <w:rPr>
                <w:rFonts w:ascii="Arial" w:hAnsi="Arial" w:cs="Arial"/>
                <w:sz w:val="20"/>
                <w:szCs w:val="20"/>
              </w:rPr>
            </w:pPr>
            <w:r w:rsidRPr="00E83EC1">
              <w:rPr>
                <w:rFonts w:ascii="Arial" w:hAnsi="Arial" w:cs="Arial"/>
                <w:sz w:val="20"/>
                <w:szCs w:val="20"/>
              </w:rPr>
              <w:lastRenderedPageBreak/>
              <w:t xml:space="preserve">Propiciar </w:t>
            </w:r>
            <w:proofErr w:type="gramStart"/>
            <w:r w:rsidRPr="00E83EC1">
              <w:rPr>
                <w:rFonts w:ascii="Arial" w:hAnsi="Arial" w:cs="Arial"/>
                <w:sz w:val="20"/>
                <w:szCs w:val="20"/>
              </w:rPr>
              <w:t>la</w:t>
            </w:r>
            <w:r w:rsidR="00321FC1" w:rsidRPr="00E83EC1">
              <w:rPr>
                <w:rFonts w:ascii="Arial" w:hAnsi="Arial" w:cs="Arial"/>
                <w:sz w:val="20"/>
                <w:szCs w:val="20"/>
              </w:rPr>
              <w:t xml:space="preserve">  comunicación</w:t>
            </w:r>
            <w:proofErr w:type="gramEnd"/>
            <w:r w:rsidR="00321FC1" w:rsidRPr="00E83EC1">
              <w:rPr>
                <w:rFonts w:ascii="Arial" w:hAnsi="Arial" w:cs="Arial"/>
                <w:sz w:val="20"/>
                <w:szCs w:val="20"/>
              </w:rPr>
              <w:t xml:space="preserve">  formal  entre  el  estudiante  y  organismos  privados  e instituciones</w:t>
            </w:r>
            <w:r>
              <w:rPr>
                <w:rFonts w:ascii="Arial" w:hAnsi="Arial" w:cs="Arial"/>
                <w:sz w:val="20"/>
                <w:szCs w:val="20"/>
              </w:rPr>
              <w:t xml:space="preserve"> </w:t>
            </w:r>
            <w:r w:rsidR="00321FC1" w:rsidRPr="00E83EC1">
              <w:rPr>
                <w:rFonts w:ascii="Arial" w:hAnsi="Arial" w:cs="Arial"/>
                <w:sz w:val="20"/>
                <w:szCs w:val="20"/>
              </w:rPr>
              <w:t xml:space="preserve">comprometidas  con </w:t>
            </w:r>
            <w:proofErr w:type="spellStart"/>
            <w:r w:rsidR="00321FC1" w:rsidRPr="00E83EC1">
              <w:rPr>
                <w:rFonts w:ascii="Arial" w:hAnsi="Arial" w:cs="Arial"/>
                <w:sz w:val="20"/>
                <w:szCs w:val="20"/>
              </w:rPr>
              <w:t>si</w:t>
            </w:r>
            <w:r w:rsidR="00321FC1">
              <w:rPr>
                <w:rFonts w:ascii="Arial" w:hAnsi="Arial" w:cs="Arial"/>
                <w:sz w:val="20"/>
                <w:szCs w:val="20"/>
              </w:rPr>
              <w:t>x</w:t>
            </w:r>
            <w:proofErr w:type="spellEnd"/>
            <w:r w:rsidR="00321FC1">
              <w:rPr>
                <w:rFonts w:ascii="Arial" w:hAnsi="Arial" w:cs="Arial"/>
                <w:sz w:val="20"/>
                <w:szCs w:val="20"/>
              </w:rPr>
              <w:t xml:space="preserve"> Sigma </w:t>
            </w:r>
            <w:r w:rsidR="00321FC1" w:rsidRPr="00E83EC1">
              <w:rPr>
                <w:rFonts w:ascii="Arial" w:hAnsi="Arial" w:cs="Arial"/>
                <w:sz w:val="20"/>
                <w:szCs w:val="20"/>
              </w:rPr>
              <w:t>Ejemplo: visitas industriales.</w:t>
            </w:r>
          </w:p>
          <w:p w14:paraId="2C45F146" w14:textId="02AD4228" w:rsidR="00321FC1" w:rsidRPr="00B9238C" w:rsidRDefault="00321FC1" w:rsidP="00EB4AEE">
            <w:pPr>
              <w:pStyle w:val="Sinespaciado"/>
              <w:jc w:val="both"/>
              <w:rPr>
                <w:rFonts w:ascii="Arial" w:hAnsi="Arial" w:cs="Arial"/>
                <w:sz w:val="20"/>
                <w:szCs w:val="20"/>
              </w:rPr>
            </w:pPr>
            <w:r w:rsidRPr="00E83EC1">
              <w:rPr>
                <w:rFonts w:ascii="Arial" w:hAnsi="Arial" w:cs="Arial"/>
                <w:sz w:val="20"/>
                <w:szCs w:val="20"/>
              </w:rPr>
              <w:t>Presentar</w:t>
            </w:r>
            <w:r w:rsidR="00154101">
              <w:rPr>
                <w:rFonts w:ascii="Arial" w:hAnsi="Arial" w:cs="Arial"/>
                <w:sz w:val="20"/>
                <w:szCs w:val="20"/>
              </w:rPr>
              <w:t xml:space="preserve"> y explicar </w:t>
            </w:r>
            <w:proofErr w:type="gramStart"/>
            <w:r w:rsidR="00154101">
              <w:rPr>
                <w:rFonts w:ascii="Arial" w:hAnsi="Arial" w:cs="Arial"/>
                <w:sz w:val="20"/>
                <w:szCs w:val="20"/>
              </w:rPr>
              <w:t xml:space="preserve">la </w:t>
            </w:r>
            <w:r w:rsidRPr="00E83EC1">
              <w:rPr>
                <w:rFonts w:ascii="Arial" w:hAnsi="Arial" w:cs="Arial"/>
                <w:sz w:val="20"/>
                <w:szCs w:val="20"/>
              </w:rPr>
              <w:t xml:space="preserve"> </w:t>
            </w:r>
            <w:r w:rsidRPr="00B9238C">
              <w:rPr>
                <w:rFonts w:ascii="Arial" w:hAnsi="Arial" w:cs="Arial"/>
                <w:sz w:val="20"/>
                <w:szCs w:val="20"/>
              </w:rPr>
              <w:t>metodología</w:t>
            </w:r>
            <w:proofErr w:type="gramEnd"/>
            <w:r w:rsidRPr="00B9238C">
              <w:rPr>
                <w:rFonts w:ascii="Arial" w:hAnsi="Arial" w:cs="Arial"/>
                <w:sz w:val="20"/>
                <w:szCs w:val="20"/>
              </w:rPr>
              <w:t xml:space="preserve"> para definir un proyecto </w:t>
            </w:r>
            <w:proofErr w:type="spellStart"/>
            <w:r w:rsidRPr="00B9238C">
              <w:rPr>
                <w:rFonts w:ascii="Arial" w:hAnsi="Arial" w:cs="Arial"/>
                <w:sz w:val="20"/>
                <w:szCs w:val="20"/>
              </w:rPr>
              <w:t>Six</w:t>
            </w:r>
            <w:proofErr w:type="spellEnd"/>
            <w:r w:rsidRPr="00B9238C">
              <w:rPr>
                <w:rFonts w:ascii="Arial" w:hAnsi="Arial" w:cs="Arial"/>
                <w:sz w:val="20"/>
                <w:szCs w:val="20"/>
              </w:rPr>
              <w:t xml:space="preserve"> Sigma.</w:t>
            </w:r>
          </w:p>
          <w:p w14:paraId="1245D2D0"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xml:space="preserve">Explicar </w:t>
            </w:r>
            <w:r w:rsidRPr="00B9238C">
              <w:rPr>
                <w:rFonts w:ascii="Arial" w:hAnsi="Arial" w:cs="Arial"/>
                <w:sz w:val="20"/>
                <w:szCs w:val="20"/>
              </w:rPr>
              <w:t>Las 7 herramientas para el control de calidad</w:t>
            </w:r>
          </w:p>
        </w:tc>
        <w:tc>
          <w:tcPr>
            <w:tcW w:w="3538" w:type="dxa"/>
          </w:tcPr>
          <w:p w14:paraId="1BB53AE0"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genéricas:</w:t>
            </w:r>
          </w:p>
          <w:p w14:paraId="12A05787"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instrumentales</w:t>
            </w:r>
          </w:p>
          <w:p w14:paraId="2C4A99B4"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44F7690E"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62860FAE"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4C147EFF"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Trabajo en equipo.</w:t>
            </w:r>
          </w:p>
          <w:p w14:paraId="4958CEFC"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6F0964EC"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5671A798"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sistémicas</w:t>
            </w:r>
          </w:p>
          <w:p w14:paraId="613767C8"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25953D46"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695C6332"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Liderazgo.</w:t>
            </w:r>
          </w:p>
          <w:p w14:paraId="18565AEB"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lastRenderedPageBreak/>
              <w:t>• Habilidad para trabajar en forma autónoma.</w:t>
            </w:r>
          </w:p>
          <w:p w14:paraId="43EAB679" w14:textId="77777777" w:rsidR="00321FC1" w:rsidRPr="00E83EC1" w:rsidRDefault="00321FC1" w:rsidP="00EB4AEE">
            <w:pPr>
              <w:pStyle w:val="Sinespaciado"/>
              <w:jc w:val="both"/>
              <w:rPr>
                <w:rFonts w:ascii="Arial" w:hAnsi="Arial" w:cs="Arial"/>
                <w:sz w:val="20"/>
                <w:szCs w:val="20"/>
              </w:rPr>
            </w:pPr>
            <w:r w:rsidRPr="00E83EC1">
              <w:rPr>
                <w:rFonts w:ascii="Arial" w:hAnsi="Arial" w:cs="Arial"/>
                <w:iCs/>
                <w:sz w:val="20"/>
                <w:szCs w:val="20"/>
              </w:rPr>
              <w:t>Capacidad para desarrollar y gestionar proyectos</w:t>
            </w:r>
          </w:p>
        </w:tc>
        <w:tc>
          <w:tcPr>
            <w:tcW w:w="1661" w:type="dxa"/>
          </w:tcPr>
          <w:p w14:paraId="1E671647" w14:textId="77777777" w:rsidR="00321FC1" w:rsidRPr="00E83EC1" w:rsidRDefault="00EB2901" w:rsidP="00EB2901">
            <w:pPr>
              <w:pStyle w:val="Sinespaciado"/>
              <w:rPr>
                <w:rFonts w:ascii="Arial" w:hAnsi="Arial" w:cs="Arial"/>
                <w:sz w:val="20"/>
                <w:szCs w:val="20"/>
              </w:rPr>
            </w:pPr>
            <w:r>
              <w:rPr>
                <w:rFonts w:ascii="Arial" w:hAnsi="Arial" w:cs="Arial"/>
                <w:sz w:val="20"/>
                <w:szCs w:val="20"/>
              </w:rPr>
              <w:lastRenderedPageBreak/>
              <w:t>6</w:t>
            </w:r>
            <w:r w:rsidR="00321FC1" w:rsidRPr="00E83EC1">
              <w:rPr>
                <w:rFonts w:ascii="Arial" w:hAnsi="Arial" w:cs="Arial"/>
                <w:sz w:val="20"/>
                <w:szCs w:val="20"/>
              </w:rPr>
              <w:t xml:space="preserve"> </w:t>
            </w:r>
            <w:proofErr w:type="spellStart"/>
            <w:r w:rsidR="00321FC1" w:rsidRPr="00E83EC1">
              <w:rPr>
                <w:rFonts w:ascii="Arial" w:hAnsi="Arial" w:cs="Arial"/>
                <w:sz w:val="20"/>
                <w:szCs w:val="20"/>
              </w:rPr>
              <w:t>hrs</w:t>
            </w:r>
            <w:proofErr w:type="spellEnd"/>
            <w:r w:rsidR="00321FC1" w:rsidRPr="00E83EC1">
              <w:rPr>
                <w:rFonts w:ascii="Arial" w:hAnsi="Arial" w:cs="Arial"/>
                <w:sz w:val="20"/>
                <w:szCs w:val="20"/>
              </w:rPr>
              <w:t>--</w:t>
            </w:r>
            <w:r>
              <w:rPr>
                <w:rFonts w:ascii="Arial" w:hAnsi="Arial" w:cs="Arial"/>
                <w:sz w:val="20"/>
                <w:szCs w:val="20"/>
              </w:rPr>
              <w:t>9</w:t>
            </w:r>
            <w:r w:rsidR="00321FC1" w:rsidRPr="00E83EC1">
              <w:rPr>
                <w:rFonts w:ascii="Arial" w:hAnsi="Arial" w:cs="Arial"/>
                <w:sz w:val="20"/>
                <w:szCs w:val="20"/>
              </w:rPr>
              <w:t xml:space="preserve"> </w:t>
            </w:r>
            <w:proofErr w:type="spellStart"/>
            <w:r w:rsidR="00321FC1" w:rsidRPr="00E83EC1">
              <w:rPr>
                <w:rFonts w:ascii="Arial" w:hAnsi="Arial" w:cs="Arial"/>
                <w:sz w:val="20"/>
                <w:szCs w:val="20"/>
              </w:rPr>
              <w:t>Hrs</w:t>
            </w:r>
            <w:proofErr w:type="spellEnd"/>
            <w:r w:rsidR="00321FC1" w:rsidRPr="00E83EC1">
              <w:rPr>
                <w:rFonts w:ascii="Arial" w:hAnsi="Arial" w:cs="Arial"/>
                <w:sz w:val="20"/>
                <w:szCs w:val="20"/>
              </w:rPr>
              <w:t>.</w:t>
            </w:r>
          </w:p>
        </w:tc>
      </w:tr>
    </w:tbl>
    <w:p w14:paraId="4F19F92F" w14:textId="77777777" w:rsidR="00321FC1" w:rsidRDefault="00321FC1" w:rsidP="00321FC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321FC1" w:rsidRPr="00E83EC1" w14:paraId="202F320B" w14:textId="77777777" w:rsidTr="00EB4AEE">
        <w:tc>
          <w:tcPr>
            <w:tcW w:w="10060" w:type="dxa"/>
          </w:tcPr>
          <w:p w14:paraId="32796335"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br w:type="page"/>
            </w:r>
            <w:r w:rsidRPr="00E83EC1">
              <w:rPr>
                <w:rFonts w:ascii="Arial" w:hAnsi="Arial" w:cs="Arial"/>
                <w:sz w:val="20"/>
                <w:szCs w:val="20"/>
              </w:rPr>
              <w:br w:type="page"/>
              <w:t xml:space="preserve">Indicadores de Alcance </w:t>
            </w:r>
          </w:p>
        </w:tc>
        <w:tc>
          <w:tcPr>
            <w:tcW w:w="2936" w:type="dxa"/>
          </w:tcPr>
          <w:p w14:paraId="75DFA7A4"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 xml:space="preserve">Valor de Indicador </w:t>
            </w:r>
          </w:p>
        </w:tc>
      </w:tr>
      <w:tr w:rsidR="00321FC1" w:rsidRPr="00E83EC1" w14:paraId="3C96DCED" w14:textId="77777777" w:rsidTr="00EB4AEE">
        <w:tc>
          <w:tcPr>
            <w:tcW w:w="10060" w:type="dxa"/>
          </w:tcPr>
          <w:p w14:paraId="4D9FA663" w14:textId="77777777" w:rsidR="00321FC1" w:rsidRPr="00E83EC1" w:rsidRDefault="00321FC1" w:rsidP="00EB4AEE">
            <w:pPr>
              <w:pStyle w:val="Default"/>
              <w:rPr>
                <w:sz w:val="20"/>
                <w:szCs w:val="20"/>
              </w:rPr>
            </w:pPr>
            <w:r w:rsidRPr="00E83EC1">
              <w:rPr>
                <w:sz w:val="20"/>
                <w:szCs w:val="20"/>
              </w:rPr>
              <w:t>A) Busca y analiza información proveniente de fuentes diversas, demuestra la habilidad de investigación y el manejo bibliográfico respecto a</w:t>
            </w:r>
            <w:r>
              <w:t xml:space="preserve"> </w:t>
            </w:r>
            <w:r w:rsidRPr="0090321F">
              <w:rPr>
                <w:sz w:val="20"/>
                <w:szCs w:val="20"/>
              </w:rPr>
              <w:t xml:space="preserve">Investigar e ilustrar con un ejemplo </w:t>
            </w:r>
            <w:r w:rsidRPr="00FF5592">
              <w:rPr>
                <w:sz w:val="20"/>
                <w:szCs w:val="20"/>
              </w:rPr>
              <w:t>definir un proyecto Seis Sigma</w:t>
            </w:r>
          </w:p>
        </w:tc>
        <w:tc>
          <w:tcPr>
            <w:tcW w:w="2936" w:type="dxa"/>
          </w:tcPr>
          <w:p w14:paraId="00BF0E5E" w14:textId="77777777" w:rsidR="00321FC1" w:rsidRPr="00E83EC1" w:rsidRDefault="00321FC1" w:rsidP="00EB4AEE">
            <w:pPr>
              <w:pStyle w:val="Sinespaciado"/>
              <w:rPr>
                <w:rFonts w:ascii="Arial" w:hAnsi="Arial" w:cs="Arial"/>
                <w:sz w:val="20"/>
                <w:szCs w:val="20"/>
              </w:rPr>
            </w:pPr>
            <w:r>
              <w:rPr>
                <w:rFonts w:ascii="Arial" w:hAnsi="Arial" w:cs="Arial"/>
                <w:sz w:val="20"/>
                <w:szCs w:val="20"/>
              </w:rPr>
              <w:t>40</w:t>
            </w:r>
            <w:r w:rsidRPr="00E83EC1">
              <w:rPr>
                <w:rFonts w:ascii="Arial" w:hAnsi="Arial" w:cs="Arial"/>
                <w:sz w:val="20"/>
                <w:szCs w:val="20"/>
              </w:rPr>
              <w:t xml:space="preserve"> %</w:t>
            </w:r>
          </w:p>
        </w:tc>
      </w:tr>
      <w:tr w:rsidR="00321FC1" w:rsidRPr="00E83EC1" w14:paraId="3FB11EA4" w14:textId="77777777" w:rsidTr="00EB4AEE">
        <w:tc>
          <w:tcPr>
            <w:tcW w:w="10060" w:type="dxa"/>
          </w:tcPr>
          <w:p w14:paraId="02A65375" w14:textId="77777777" w:rsidR="00321FC1" w:rsidRPr="00B745CD" w:rsidRDefault="00321FC1" w:rsidP="00EB4AEE">
            <w:pPr>
              <w:pStyle w:val="Default"/>
              <w:rPr>
                <w:sz w:val="20"/>
                <w:szCs w:val="20"/>
              </w:rPr>
            </w:pPr>
            <w:r>
              <w:rPr>
                <w:sz w:val="20"/>
                <w:szCs w:val="20"/>
              </w:rPr>
              <w:t>B) Realizar la</w:t>
            </w:r>
            <w:r w:rsidRPr="00B745CD">
              <w:rPr>
                <w:sz w:val="20"/>
                <w:szCs w:val="20"/>
              </w:rPr>
              <w:t xml:space="preserve"> </w:t>
            </w:r>
            <w:r>
              <w:rPr>
                <w:sz w:val="20"/>
                <w:szCs w:val="20"/>
              </w:rPr>
              <w:t>definición de</w:t>
            </w:r>
            <w:r w:rsidRPr="0090321F">
              <w:rPr>
                <w:sz w:val="20"/>
                <w:szCs w:val="20"/>
              </w:rPr>
              <w:t xml:space="preserve"> un proyecto </w:t>
            </w:r>
            <w:r>
              <w:rPr>
                <w:sz w:val="20"/>
                <w:szCs w:val="20"/>
              </w:rPr>
              <w:t xml:space="preserve">con metodología de </w:t>
            </w:r>
            <w:proofErr w:type="spellStart"/>
            <w:r w:rsidRPr="0090321F">
              <w:rPr>
                <w:sz w:val="20"/>
                <w:szCs w:val="20"/>
              </w:rPr>
              <w:t>Six</w:t>
            </w:r>
            <w:proofErr w:type="spellEnd"/>
            <w:r w:rsidRPr="0090321F">
              <w:rPr>
                <w:sz w:val="20"/>
                <w:szCs w:val="20"/>
              </w:rPr>
              <w:t xml:space="preserve"> Sigma.</w:t>
            </w:r>
          </w:p>
        </w:tc>
        <w:tc>
          <w:tcPr>
            <w:tcW w:w="2936" w:type="dxa"/>
          </w:tcPr>
          <w:p w14:paraId="41DC68E6" w14:textId="77777777" w:rsidR="00321FC1" w:rsidRPr="00E83EC1" w:rsidRDefault="00321FC1" w:rsidP="00EB4AEE">
            <w:pPr>
              <w:pStyle w:val="Sinespaciado"/>
              <w:rPr>
                <w:rFonts w:ascii="Arial" w:hAnsi="Arial" w:cs="Arial"/>
                <w:sz w:val="20"/>
                <w:szCs w:val="20"/>
              </w:rPr>
            </w:pPr>
            <w:r>
              <w:rPr>
                <w:rFonts w:ascii="Arial" w:hAnsi="Arial" w:cs="Arial"/>
                <w:sz w:val="20"/>
                <w:szCs w:val="20"/>
              </w:rPr>
              <w:t>60</w:t>
            </w:r>
            <w:r w:rsidRPr="00E83EC1">
              <w:rPr>
                <w:rFonts w:ascii="Arial" w:hAnsi="Arial" w:cs="Arial"/>
                <w:sz w:val="20"/>
                <w:szCs w:val="20"/>
              </w:rPr>
              <w:t xml:space="preserve"> %</w:t>
            </w:r>
          </w:p>
        </w:tc>
      </w:tr>
    </w:tbl>
    <w:p w14:paraId="08F15751" w14:textId="77777777" w:rsidR="00321FC1" w:rsidRPr="00E83EC1" w:rsidRDefault="00321FC1" w:rsidP="00321FC1">
      <w:pPr>
        <w:pStyle w:val="Sinespaciado"/>
        <w:rPr>
          <w:rFonts w:ascii="Arial" w:hAnsi="Arial" w:cs="Arial"/>
          <w:sz w:val="20"/>
          <w:szCs w:val="20"/>
        </w:rPr>
      </w:pPr>
    </w:p>
    <w:p w14:paraId="2DAF7AD2" w14:textId="77777777" w:rsidR="00321FC1" w:rsidRPr="00E83EC1" w:rsidRDefault="00321FC1" w:rsidP="00321FC1">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496"/>
        <w:gridCol w:w="2007"/>
        <w:gridCol w:w="6410"/>
        <w:gridCol w:w="2083"/>
      </w:tblGrid>
      <w:tr w:rsidR="00321FC1" w:rsidRPr="00E83EC1" w14:paraId="39FC0599" w14:textId="77777777" w:rsidTr="00EB4AEE">
        <w:trPr>
          <w:trHeight w:val="197"/>
          <w:jc w:val="center"/>
        </w:trPr>
        <w:tc>
          <w:tcPr>
            <w:tcW w:w="2562" w:type="dxa"/>
            <w:vAlign w:val="center"/>
          </w:tcPr>
          <w:p w14:paraId="40078D33"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7CC0BF3B"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0975353F"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70885A45"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Valoración numérica</w:t>
            </w:r>
          </w:p>
        </w:tc>
      </w:tr>
      <w:tr w:rsidR="00321FC1" w:rsidRPr="00E83EC1" w14:paraId="50482AFE" w14:textId="77777777" w:rsidTr="00EB4AEE">
        <w:trPr>
          <w:trHeight w:val="197"/>
          <w:jc w:val="center"/>
        </w:trPr>
        <w:tc>
          <w:tcPr>
            <w:tcW w:w="2562" w:type="dxa"/>
            <w:vMerge w:val="restart"/>
            <w:vAlign w:val="center"/>
          </w:tcPr>
          <w:p w14:paraId="146F943A"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17964027" w14:textId="77777777" w:rsidR="00321FC1" w:rsidRPr="00E83EC1" w:rsidRDefault="00321FC1" w:rsidP="00EB4AEE">
            <w:pPr>
              <w:rPr>
                <w:rFonts w:ascii="Arial" w:hAnsi="Arial" w:cs="Arial"/>
                <w:sz w:val="20"/>
                <w:szCs w:val="20"/>
              </w:rPr>
            </w:pPr>
            <w:r w:rsidRPr="00E83EC1">
              <w:rPr>
                <w:rFonts w:ascii="Arial" w:hAnsi="Arial" w:cs="Arial"/>
                <w:sz w:val="20"/>
                <w:szCs w:val="20"/>
              </w:rPr>
              <w:t>Excelente</w:t>
            </w:r>
          </w:p>
        </w:tc>
        <w:tc>
          <w:tcPr>
            <w:tcW w:w="6636" w:type="dxa"/>
          </w:tcPr>
          <w:p w14:paraId="7A27CBCA" w14:textId="77777777" w:rsidR="00321FC1" w:rsidRPr="00E83EC1" w:rsidRDefault="00321FC1" w:rsidP="00EB4AEE">
            <w:pPr>
              <w:jc w:val="both"/>
              <w:rPr>
                <w:rFonts w:ascii="Arial" w:hAnsi="Arial" w:cs="Arial"/>
                <w:sz w:val="20"/>
                <w:szCs w:val="20"/>
              </w:rPr>
            </w:pPr>
            <w:r w:rsidRPr="00E83EC1">
              <w:rPr>
                <w:rFonts w:ascii="Arial" w:hAnsi="Arial" w:cs="Arial"/>
                <w:sz w:val="20"/>
                <w:szCs w:val="20"/>
              </w:rPr>
              <w:t>Cumple al menos 5 de los siguientes indicadores</w:t>
            </w:r>
          </w:p>
          <w:p w14:paraId="63C20A5A" w14:textId="77777777" w:rsidR="00321FC1" w:rsidRPr="00E83EC1" w:rsidRDefault="00321FC1" w:rsidP="00321FC1">
            <w:pPr>
              <w:numPr>
                <w:ilvl w:val="0"/>
                <w:numId w:val="31"/>
              </w:numPr>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26141635" w14:textId="77777777" w:rsidR="00321FC1" w:rsidRPr="00E83EC1" w:rsidRDefault="00321FC1" w:rsidP="00321FC1">
            <w:pPr>
              <w:numPr>
                <w:ilvl w:val="0"/>
                <w:numId w:val="31"/>
              </w:numPr>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BA4BE3A" w14:textId="77777777" w:rsidR="00321FC1" w:rsidRPr="00E83EC1" w:rsidRDefault="00321FC1" w:rsidP="00321FC1">
            <w:pPr>
              <w:numPr>
                <w:ilvl w:val="0"/>
                <w:numId w:val="31"/>
              </w:numPr>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2A22A225" w14:textId="77777777" w:rsidR="00321FC1" w:rsidRPr="00E83EC1" w:rsidRDefault="00321FC1" w:rsidP="00321FC1">
            <w:pPr>
              <w:numPr>
                <w:ilvl w:val="0"/>
                <w:numId w:val="31"/>
              </w:numPr>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w:t>
            </w:r>
            <w:r w:rsidRPr="00E83EC1">
              <w:rPr>
                <w:rFonts w:ascii="Arial" w:hAnsi="Arial" w:cs="Arial"/>
                <w:sz w:val="20"/>
                <w:szCs w:val="20"/>
              </w:rPr>
              <w:lastRenderedPageBreak/>
              <w:t>autores, bibliografía, documentales, etc. para sustentar su punto de vista.</w:t>
            </w:r>
          </w:p>
          <w:p w14:paraId="0DB32EA6" w14:textId="77777777" w:rsidR="00321FC1" w:rsidRPr="00E83EC1" w:rsidRDefault="00321FC1" w:rsidP="00321FC1">
            <w:pPr>
              <w:numPr>
                <w:ilvl w:val="0"/>
                <w:numId w:val="31"/>
              </w:numPr>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2E115B8A" w14:textId="77777777" w:rsidR="00321FC1" w:rsidRPr="00E83EC1" w:rsidRDefault="00321FC1" w:rsidP="00321FC1">
            <w:pPr>
              <w:numPr>
                <w:ilvl w:val="0"/>
                <w:numId w:val="31"/>
              </w:numPr>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6AF190AD"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lastRenderedPageBreak/>
              <w:t>95-100</w:t>
            </w:r>
          </w:p>
        </w:tc>
      </w:tr>
      <w:tr w:rsidR="00321FC1" w:rsidRPr="00E83EC1" w14:paraId="4A718C1B" w14:textId="77777777" w:rsidTr="00EB4AEE">
        <w:trPr>
          <w:trHeight w:val="197"/>
          <w:jc w:val="center"/>
        </w:trPr>
        <w:tc>
          <w:tcPr>
            <w:tcW w:w="2562" w:type="dxa"/>
            <w:vMerge/>
            <w:vAlign w:val="center"/>
          </w:tcPr>
          <w:p w14:paraId="7BA62CB5" w14:textId="77777777" w:rsidR="00321FC1" w:rsidRPr="00E83EC1" w:rsidRDefault="00321FC1" w:rsidP="00EB4AEE">
            <w:pPr>
              <w:jc w:val="center"/>
              <w:rPr>
                <w:rFonts w:ascii="Arial" w:hAnsi="Arial" w:cs="Arial"/>
                <w:sz w:val="20"/>
                <w:szCs w:val="20"/>
              </w:rPr>
            </w:pPr>
          </w:p>
        </w:tc>
        <w:tc>
          <w:tcPr>
            <w:tcW w:w="2048" w:type="dxa"/>
            <w:vAlign w:val="center"/>
          </w:tcPr>
          <w:p w14:paraId="310E252C" w14:textId="77777777" w:rsidR="00321FC1" w:rsidRPr="00E83EC1" w:rsidRDefault="00321FC1" w:rsidP="00EB4AEE">
            <w:pPr>
              <w:rPr>
                <w:rFonts w:ascii="Arial" w:hAnsi="Arial" w:cs="Arial"/>
                <w:sz w:val="20"/>
                <w:szCs w:val="20"/>
              </w:rPr>
            </w:pPr>
            <w:r w:rsidRPr="00E83EC1">
              <w:rPr>
                <w:rFonts w:ascii="Arial" w:hAnsi="Arial" w:cs="Arial"/>
                <w:sz w:val="20"/>
                <w:szCs w:val="20"/>
              </w:rPr>
              <w:t>Notable</w:t>
            </w:r>
          </w:p>
        </w:tc>
        <w:tc>
          <w:tcPr>
            <w:tcW w:w="6636" w:type="dxa"/>
          </w:tcPr>
          <w:p w14:paraId="06B4E7EC" w14:textId="77777777" w:rsidR="00321FC1" w:rsidRPr="00E83EC1" w:rsidRDefault="00321FC1" w:rsidP="00EB4AEE">
            <w:pPr>
              <w:rPr>
                <w:rFonts w:ascii="Arial" w:hAnsi="Arial" w:cs="Arial"/>
                <w:sz w:val="20"/>
                <w:szCs w:val="20"/>
              </w:rPr>
            </w:pPr>
            <w:proofErr w:type="gramStart"/>
            <w:r w:rsidRPr="00E83EC1">
              <w:rPr>
                <w:rFonts w:ascii="Arial" w:hAnsi="Arial" w:cs="Arial"/>
                <w:sz w:val="20"/>
                <w:szCs w:val="20"/>
              </w:rPr>
              <w:t>Cumple  4</w:t>
            </w:r>
            <w:proofErr w:type="gramEnd"/>
            <w:r w:rsidRPr="00E83EC1">
              <w:rPr>
                <w:rFonts w:ascii="Arial" w:hAnsi="Arial" w:cs="Arial"/>
                <w:sz w:val="20"/>
                <w:szCs w:val="20"/>
              </w:rPr>
              <w:t xml:space="preserve"> de los indicadores definidos en desempeño excelente</w:t>
            </w:r>
          </w:p>
        </w:tc>
        <w:tc>
          <w:tcPr>
            <w:tcW w:w="2134" w:type="dxa"/>
            <w:vAlign w:val="center"/>
          </w:tcPr>
          <w:p w14:paraId="65320187"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85-94</w:t>
            </w:r>
          </w:p>
        </w:tc>
      </w:tr>
      <w:tr w:rsidR="00321FC1" w:rsidRPr="00E83EC1" w14:paraId="5F2910AB" w14:textId="77777777" w:rsidTr="00EB4AEE">
        <w:trPr>
          <w:trHeight w:val="197"/>
          <w:jc w:val="center"/>
        </w:trPr>
        <w:tc>
          <w:tcPr>
            <w:tcW w:w="2562" w:type="dxa"/>
            <w:vMerge/>
            <w:vAlign w:val="center"/>
          </w:tcPr>
          <w:p w14:paraId="0118CF83" w14:textId="77777777" w:rsidR="00321FC1" w:rsidRPr="00E83EC1" w:rsidRDefault="00321FC1" w:rsidP="00EB4AEE">
            <w:pPr>
              <w:jc w:val="center"/>
              <w:rPr>
                <w:rFonts w:ascii="Arial" w:hAnsi="Arial" w:cs="Arial"/>
                <w:sz w:val="20"/>
                <w:szCs w:val="20"/>
              </w:rPr>
            </w:pPr>
          </w:p>
        </w:tc>
        <w:tc>
          <w:tcPr>
            <w:tcW w:w="2048" w:type="dxa"/>
            <w:vAlign w:val="center"/>
          </w:tcPr>
          <w:p w14:paraId="2FDD970D" w14:textId="77777777" w:rsidR="00321FC1" w:rsidRPr="00E83EC1" w:rsidRDefault="00321FC1" w:rsidP="00EB4AEE">
            <w:pPr>
              <w:rPr>
                <w:rFonts w:ascii="Arial" w:hAnsi="Arial" w:cs="Arial"/>
                <w:sz w:val="20"/>
                <w:szCs w:val="20"/>
              </w:rPr>
            </w:pPr>
            <w:r w:rsidRPr="00E83EC1">
              <w:rPr>
                <w:rFonts w:ascii="Arial" w:hAnsi="Arial" w:cs="Arial"/>
                <w:sz w:val="20"/>
                <w:szCs w:val="20"/>
              </w:rPr>
              <w:t>Bueno</w:t>
            </w:r>
          </w:p>
        </w:tc>
        <w:tc>
          <w:tcPr>
            <w:tcW w:w="6636" w:type="dxa"/>
          </w:tcPr>
          <w:p w14:paraId="62F8ABFB" w14:textId="77777777" w:rsidR="00321FC1" w:rsidRPr="00E83EC1" w:rsidRDefault="00321FC1" w:rsidP="00EB4AEE">
            <w:pPr>
              <w:rPr>
                <w:rFonts w:ascii="Arial" w:hAnsi="Arial" w:cs="Arial"/>
                <w:sz w:val="20"/>
                <w:szCs w:val="20"/>
              </w:rPr>
            </w:pPr>
            <w:proofErr w:type="gramStart"/>
            <w:r w:rsidRPr="00E83EC1">
              <w:rPr>
                <w:rFonts w:ascii="Arial" w:hAnsi="Arial" w:cs="Arial"/>
                <w:sz w:val="20"/>
                <w:szCs w:val="20"/>
              </w:rPr>
              <w:t>Cumple  3</w:t>
            </w:r>
            <w:proofErr w:type="gramEnd"/>
            <w:r w:rsidRPr="00E83EC1">
              <w:rPr>
                <w:rFonts w:ascii="Arial" w:hAnsi="Arial" w:cs="Arial"/>
                <w:sz w:val="20"/>
                <w:szCs w:val="20"/>
              </w:rPr>
              <w:t xml:space="preserve"> de los indicadores definidos en desempeño excelente</w:t>
            </w:r>
          </w:p>
        </w:tc>
        <w:tc>
          <w:tcPr>
            <w:tcW w:w="2134" w:type="dxa"/>
            <w:vAlign w:val="center"/>
          </w:tcPr>
          <w:p w14:paraId="78EAB4DA"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75-84</w:t>
            </w:r>
          </w:p>
        </w:tc>
      </w:tr>
      <w:tr w:rsidR="00321FC1" w:rsidRPr="00E83EC1" w14:paraId="49CC8FD8" w14:textId="77777777" w:rsidTr="00EB4AEE">
        <w:trPr>
          <w:trHeight w:val="197"/>
          <w:jc w:val="center"/>
        </w:trPr>
        <w:tc>
          <w:tcPr>
            <w:tcW w:w="2562" w:type="dxa"/>
            <w:vMerge/>
            <w:vAlign w:val="center"/>
          </w:tcPr>
          <w:p w14:paraId="45716B87" w14:textId="77777777" w:rsidR="00321FC1" w:rsidRPr="00E83EC1" w:rsidRDefault="00321FC1" w:rsidP="00EB4AEE">
            <w:pPr>
              <w:jc w:val="center"/>
              <w:rPr>
                <w:rFonts w:ascii="Arial" w:hAnsi="Arial" w:cs="Arial"/>
                <w:sz w:val="20"/>
                <w:szCs w:val="20"/>
              </w:rPr>
            </w:pPr>
          </w:p>
        </w:tc>
        <w:tc>
          <w:tcPr>
            <w:tcW w:w="2048" w:type="dxa"/>
            <w:vAlign w:val="center"/>
          </w:tcPr>
          <w:p w14:paraId="2B36FA1A" w14:textId="77777777" w:rsidR="00321FC1" w:rsidRPr="00E83EC1" w:rsidRDefault="00321FC1" w:rsidP="00EB4AEE">
            <w:pPr>
              <w:rPr>
                <w:rFonts w:ascii="Arial" w:hAnsi="Arial" w:cs="Arial"/>
                <w:sz w:val="20"/>
                <w:szCs w:val="20"/>
              </w:rPr>
            </w:pPr>
            <w:r w:rsidRPr="00E83EC1">
              <w:rPr>
                <w:rFonts w:ascii="Arial" w:hAnsi="Arial" w:cs="Arial"/>
                <w:sz w:val="20"/>
                <w:szCs w:val="20"/>
              </w:rPr>
              <w:t>Suficiente</w:t>
            </w:r>
          </w:p>
        </w:tc>
        <w:tc>
          <w:tcPr>
            <w:tcW w:w="6636" w:type="dxa"/>
          </w:tcPr>
          <w:p w14:paraId="77258C09" w14:textId="77777777" w:rsidR="00321FC1" w:rsidRPr="00E83EC1" w:rsidRDefault="00321FC1" w:rsidP="00EB4AEE">
            <w:pPr>
              <w:rPr>
                <w:rFonts w:ascii="Arial" w:hAnsi="Arial" w:cs="Arial"/>
                <w:sz w:val="20"/>
                <w:szCs w:val="20"/>
              </w:rPr>
            </w:pPr>
            <w:proofErr w:type="gramStart"/>
            <w:r w:rsidRPr="00E83EC1">
              <w:rPr>
                <w:rFonts w:ascii="Arial" w:hAnsi="Arial" w:cs="Arial"/>
                <w:sz w:val="20"/>
                <w:szCs w:val="20"/>
              </w:rPr>
              <w:t>Cumple  2</w:t>
            </w:r>
            <w:proofErr w:type="gramEnd"/>
            <w:r w:rsidRPr="00E83EC1">
              <w:rPr>
                <w:rFonts w:ascii="Arial" w:hAnsi="Arial" w:cs="Arial"/>
                <w:sz w:val="20"/>
                <w:szCs w:val="20"/>
              </w:rPr>
              <w:t xml:space="preserve"> de los indicadores definidos en desempeño excelente</w:t>
            </w:r>
          </w:p>
        </w:tc>
        <w:tc>
          <w:tcPr>
            <w:tcW w:w="2134" w:type="dxa"/>
            <w:vAlign w:val="center"/>
          </w:tcPr>
          <w:p w14:paraId="767A383E"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70-74</w:t>
            </w:r>
          </w:p>
        </w:tc>
      </w:tr>
      <w:tr w:rsidR="00321FC1" w:rsidRPr="00E83EC1" w14:paraId="0DB22E26" w14:textId="77777777" w:rsidTr="00EB4AEE">
        <w:trPr>
          <w:trHeight w:val="197"/>
          <w:jc w:val="center"/>
        </w:trPr>
        <w:tc>
          <w:tcPr>
            <w:tcW w:w="2562" w:type="dxa"/>
            <w:vAlign w:val="center"/>
          </w:tcPr>
          <w:p w14:paraId="47B72BE8"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591C4656" w14:textId="77777777" w:rsidR="00321FC1" w:rsidRPr="00E83EC1" w:rsidRDefault="00321FC1" w:rsidP="00EB4AEE">
            <w:pPr>
              <w:rPr>
                <w:rFonts w:ascii="Arial" w:hAnsi="Arial" w:cs="Arial"/>
                <w:sz w:val="20"/>
                <w:szCs w:val="20"/>
              </w:rPr>
            </w:pPr>
            <w:r w:rsidRPr="00E83EC1">
              <w:rPr>
                <w:rFonts w:ascii="Arial" w:hAnsi="Arial" w:cs="Arial"/>
                <w:sz w:val="20"/>
                <w:szCs w:val="20"/>
              </w:rPr>
              <w:t>Insuficiente</w:t>
            </w:r>
          </w:p>
        </w:tc>
        <w:tc>
          <w:tcPr>
            <w:tcW w:w="6636" w:type="dxa"/>
          </w:tcPr>
          <w:p w14:paraId="2CC33007" w14:textId="77777777" w:rsidR="00321FC1" w:rsidRPr="00E83EC1" w:rsidRDefault="00321FC1" w:rsidP="00EB4AEE">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57164DC4"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N. A.</w:t>
            </w:r>
          </w:p>
        </w:tc>
      </w:tr>
    </w:tbl>
    <w:p w14:paraId="07A12866" w14:textId="77777777" w:rsidR="00321FC1" w:rsidRDefault="00321FC1" w:rsidP="00321FC1">
      <w:pPr>
        <w:pStyle w:val="Sinespaciado"/>
        <w:rPr>
          <w:rFonts w:ascii="Arial" w:hAnsi="Arial" w:cs="Arial"/>
          <w:sz w:val="20"/>
          <w:szCs w:val="20"/>
        </w:rPr>
      </w:pP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321FC1" w:rsidRPr="00E83EC1" w14:paraId="0E62D371" w14:textId="77777777" w:rsidTr="00EB4AEE">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977432"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518345"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7725D77D"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C8C60F"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321FC1" w:rsidRPr="00E83EC1" w14:paraId="13BF2FC3" w14:textId="77777777" w:rsidTr="00EB4AEE">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00564D0E"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09D6C2A5"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0EF5DC08"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0906E795"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68EEEAB3"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30AEB3A0"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392DD425"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2E30732C"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r>
      <w:tr w:rsidR="00321FC1" w:rsidRPr="00E83EC1" w14:paraId="73AA960C" w14:textId="77777777" w:rsidTr="00EB4AE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2897F7F9" w14:textId="77777777" w:rsidR="00321FC1" w:rsidRPr="006D42A9" w:rsidRDefault="00321FC1" w:rsidP="00EB4AEE">
            <w:pPr>
              <w:spacing w:after="0" w:line="240" w:lineRule="auto"/>
              <w:rPr>
                <w:rFonts w:ascii="Arial" w:eastAsia="Times New Roman" w:hAnsi="Arial" w:cs="Arial"/>
                <w:sz w:val="20"/>
                <w:szCs w:val="20"/>
                <w:lang w:eastAsia="es-MX"/>
              </w:rPr>
            </w:pPr>
            <w:r w:rsidRPr="0090321F">
              <w:rPr>
                <w:rFonts w:ascii="Arial" w:eastAsia="Times New Roman" w:hAnsi="Arial" w:cs="Arial"/>
                <w:sz w:val="20"/>
                <w:szCs w:val="20"/>
                <w:lang w:eastAsia="es-MX"/>
              </w:rPr>
              <w:t xml:space="preserve">Realizar la definición de un proyecto con metodología de </w:t>
            </w:r>
            <w:proofErr w:type="spellStart"/>
            <w:r w:rsidRPr="0090321F">
              <w:rPr>
                <w:rFonts w:ascii="Arial" w:eastAsia="Times New Roman" w:hAnsi="Arial" w:cs="Arial"/>
                <w:sz w:val="20"/>
                <w:szCs w:val="20"/>
                <w:lang w:eastAsia="es-MX"/>
              </w:rPr>
              <w:t>Six</w:t>
            </w:r>
            <w:proofErr w:type="spellEnd"/>
            <w:r w:rsidRPr="0090321F">
              <w:rPr>
                <w:rFonts w:ascii="Arial" w:eastAsia="Times New Roman" w:hAnsi="Arial" w:cs="Arial"/>
                <w:sz w:val="20"/>
                <w:szCs w:val="20"/>
                <w:lang w:eastAsia="es-MX"/>
              </w:rPr>
              <w:t xml:space="preserve"> Sigma.</w:t>
            </w:r>
            <w:r w:rsidR="00B2601E">
              <w:t xml:space="preserve"> </w:t>
            </w:r>
            <w:r w:rsidR="00B2601E" w:rsidRPr="00B2601E">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6910E4C5" w14:textId="77777777" w:rsidR="00321FC1" w:rsidRPr="006D42A9" w:rsidRDefault="00321FC1" w:rsidP="00EB4AEE">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48254730"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5928CC4F"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0D32E4AB"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747B3229"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35403805"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center"/>
          </w:tcPr>
          <w:p w14:paraId="7BB1EBA8" w14:textId="77777777" w:rsidR="00321FC1" w:rsidRPr="00E83EC1" w:rsidRDefault="00321FC1" w:rsidP="007C6616">
            <w:pPr>
              <w:spacing w:after="0" w:line="240" w:lineRule="auto"/>
              <w:jc w:val="both"/>
              <w:rPr>
                <w:rFonts w:ascii="Arial" w:eastAsia="Times New Roman" w:hAnsi="Arial" w:cs="Arial"/>
                <w:color w:val="000000"/>
                <w:sz w:val="20"/>
                <w:szCs w:val="20"/>
                <w:lang w:eastAsia="es-MX"/>
              </w:rPr>
            </w:pPr>
            <w:r w:rsidRPr="004805E7">
              <w:rPr>
                <w:rFonts w:ascii="Arial" w:eastAsia="Times New Roman" w:hAnsi="Arial" w:cs="Arial"/>
                <w:color w:val="000000"/>
                <w:sz w:val="20"/>
                <w:szCs w:val="20"/>
                <w:lang w:eastAsia="es-MX"/>
              </w:rPr>
              <w:t>Analiza la información del tema investigado realizando</w:t>
            </w:r>
            <w:r w:rsidRPr="0090321F">
              <w:rPr>
                <w:rFonts w:ascii="Arial" w:eastAsia="Times New Roman" w:hAnsi="Arial" w:cs="Arial"/>
                <w:color w:val="000000"/>
                <w:sz w:val="20"/>
                <w:szCs w:val="20"/>
                <w:lang w:eastAsia="es-MX"/>
              </w:rPr>
              <w:t xml:space="preserve"> la </w:t>
            </w:r>
            <w:r w:rsidR="00456589">
              <w:rPr>
                <w:rFonts w:ascii="Arial" w:eastAsia="Times New Roman" w:hAnsi="Arial" w:cs="Arial"/>
                <w:color w:val="000000"/>
                <w:sz w:val="20"/>
                <w:szCs w:val="20"/>
                <w:lang w:eastAsia="es-MX"/>
              </w:rPr>
              <w:t xml:space="preserve">etapa </w:t>
            </w:r>
            <w:r w:rsidRPr="0090321F">
              <w:rPr>
                <w:rFonts w:ascii="Arial" w:eastAsia="Times New Roman" w:hAnsi="Arial" w:cs="Arial"/>
                <w:color w:val="000000"/>
                <w:sz w:val="20"/>
                <w:szCs w:val="20"/>
                <w:lang w:eastAsia="es-MX"/>
              </w:rPr>
              <w:t xml:space="preserve">definición </w:t>
            </w:r>
            <w:r w:rsidR="007C6616" w:rsidRPr="007C6616">
              <w:rPr>
                <w:rFonts w:ascii="Arial" w:eastAsia="Times New Roman" w:hAnsi="Arial" w:cs="Arial"/>
                <w:color w:val="000000"/>
                <w:sz w:val="20"/>
                <w:szCs w:val="20"/>
                <w:lang w:eastAsia="es-MX"/>
              </w:rPr>
              <w:t xml:space="preserve">de un proyecto con metodología de </w:t>
            </w:r>
            <w:proofErr w:type="spellStart"/>
            <w:r w:rsidR="007C6616" w:rsidRPr="007C6616">
              <w:rPr>
                <w:rFonts w:ascii="Arial" w:eastAsia="Times New Roman" w:hAnsi="Arial" w:cs="Arial"/>
                <w:color w:val="000000"/>
                <w:sz w:val="20"/>
                <w:szCs w:val="20"/>
                <w:lang w:eastAsia="es-MX"/>
              </w:rPr>
              <w:t>Six</w:t>
            </w:r>
            <w:proofErr w:type="spellEnd"/>
            <w:r w:rsidR="007C6616" w:rsidRPr="007C6616">
              <w:rPr>
                <w:rFonts w:ascii="Arial" w:eastAsia="Times New Roman" w:hAnsi="Arial" w:cs="Arial"/>
                <w:color w:val="000000"/>
                <w:sz w:val="20"/>
                <w:szCs w:val="20"/>
                <w:lang w:eastAsia="es-MX"/>
              </w:rPr>
              <w:t xml:space="preserve"> Sigma</w:t>
            </w:r>
          </w:p>
        </w:tc>
      </w:tr>
      <w:tr w:rsidR="00321FC1" w:rsidRPr="00E83EC1" w14:paraId="4B9448ED" w14:textId="77777777" w:rsidTr="00EB4AE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724B3AAD" w14:textId="77777777" w:rsidR="00321FC1" w:rsidRPr="006D42A9" w:rsidRDefault="00321FC1" w:rsidP="00EB4AEE">
            <w:pPr>
              <w:spacing w:after="0" w:line="240" w:lineRule="auto"/>
              <w:rPr>
                <w:rFonts w:ascii="Arial" w:eastAsia="Times New Roman" w:hAnsi="Arial" w:cs="Arial"/>
                <w:sz w:val="20"/>
                <w:szCs w:val="20"/>
                <w:lang w:eastAsia="es-MX"/>
              </w:rPr>
            </w:pPr>
            <w:r w:rsidRPr="0090321F">
              <w:rPr>
                <w:rFonts w:ascii="Arial" w:eastAsia="Times New Roman" w:hAnsi="Arial" w:cs="Arial"/>
                <w:sz w:val="20"/>
                <w:szCs w:val="20"/>
                <w:lang w:eastAsia="es-MX"/>
              </w:rPr>
              <w:t>Entrega en tiempo y forma la Investigación documental (Lista de cotejo)</w:t>
            </w:r>
          </w:p>
        </w:tc>
        <w:tc>
          <w:tcPr>
            <w:tcW w:w="553" w:type="dxa"/>
            <w:tcBorders>
              <w:top w:val="nil"/>
              <w:left w:val="nil"/>
              <w:bottom w:val="single" w:sz="4" w:space="0" w:color="auto"/>
              <w:right w:val="single" w:sz="4" w:space="0" w:color="auto"/>
            </w:tcBorders>
            <w:shd w:val="clear" w:color="auto" w:fill="auto"/>
            <w:noWrap/>
            <w:vAlign w:val="center"/>
          </w:tcPr>
          <w:p w14:paraId="4B16E37A" w14:textId="77777777" w:rsidR="00321FC1" w:rsidRPr="006D42A9" w:rsidRDefault="00321FC1" w:rsidP="00EB4AEE">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48219710"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4BAD0F30"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492C7E20"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4AEF7BB9"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606A49D6"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689F8A94" w14:textId="77777777" w:rsidR="00321FC1" w:rsidRPr="00E83EC1" w:rsidRDefault="00321FC1" w:rsidP="007C6616">
            <w:pPr>
              <w:spacing w:after="0" w:line="240" w:lineRule="auto"/>
              <w:jc w:val="both"/>
              <w:rPr>
                <w:rFonts w:ascii="Arial" w:eastAsia="Times New Roman" w:hAnsi="Arial" w:cs="Arial"/>
                <w:color w:val="000000"/>
                <w:sz w:val="20"/>
                <w:szCs w:val="20"/>
                <w:lang w:eastAsia="es-MX"/>
              </w:rPr>
            </w:pPr>
            <w:r w:rsidRPr="0090321F">
              <w:rPr>
                <w:rFonts w:ascii="Arial" w:eastAsia="Times New Roman" w:hAnsi="Arial" w:cs="Arial"/>
                <w:color w:val="000000"/>
                <w:sz w:val="20"/>
                <w:szCs w:val="20"/>
                <w:lang w:eastAsia="es-MX"/>
              </w:rPr>
              <w:t xml:space="preserve">Busca y analiza información proveniente de fuentes diversas, demuestra la habilidad de investigación y el manejo bibliográfico respecto a Investigar e ilustrar un ejemplo </w:t>
            </w:r>
            <w:r w:rsidRPr="00D43B54">
              <w:rPr>
                <w:rFonts w:ascii="Arial" w:eastAsia="Times New Roman" w:hAnsi="Arial" w:cs="Arial"/>
                <w:color w:val="000000"/>
                <w:sz w:val="20"/>
                <w:szCs w:val="20"/>
                <w:lang w:eastAsia="es-MX"/>
              </w:rPr>
              <w:t xml:space="preserve">proyecto con metodología de </w:t>
            </w:r>
            <w:proofErr w:type="spellStart"/>
            <w:r w:rsidRPr="00D43B54">
              <w:rPr>
                <w:rFonts w:ascii="Arial" w:eastAsia="Times New Roman" w:hAnsi="Arial" w:cs="Arial"/>
                <w:color w:val="000000"/>
                <w:sz w:val="20"/>
                <w:szCs w:val="20"/>
                <w:lang w:eastAsia="es-MX"/>
              </w:rPr>
              <w:t>Six</w:t>
            </w:r>
            <w:proofErr w:type="spellEnd"/>
            <w:r w:rsidRPr="00D43B54">
              <w:rPr>
                <w:rFonts w:ascii="Arial" w:eastAsia="Times New Roman" w:hAnsi="Arial" w:cs="Arial"/>
                <w:color w:val="000000"/>
                <w:sz w:val="20"/>
                <w:szCs w:val="20"/>
                <w:lang w:eastAsia="es-MX"/>
              </w:rPr>
              <w:t xml:space="preserve"> Sigma.</w:t>
            </w:r>
          </w:p>
        </w:tc>
      </w:tr>
      <w:tr w:rsidR="00321FC1" w:rsidRPr="00E83EC1" w14:paraId="6D088E42" w14:textId="77777777" w:rsidTr="00EB4AEE">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12BE7AED"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307E8CDF"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01EF1863"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C874B7B"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D678C64"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881DFF4"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9793E6C"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3B5CAA93"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r>
    </w:tbl>
    <w:p w14:paraId="7C467767" w14:textId="77777777" w:rsidR="00321FC1" w:rsidRDefault="00321FC1" w:rsidP="00321FC1">
      <w:pPr>
        <w:pStyle w:val="Sinespaciado"/>
        <w:rPr>
          <w:rFonts w:ascii="Arial" w:hAnsi="Arial" w:cs="Arial"/>
          <w:sz w:val="20"/>
          <w:szCs w:val="20"/>
        </w:rPr>
      </w:pPr>
    </w:p>
    <w:p w14:paraId="365FAD52" w14:textId="77777777" w:rsidR="00321FC1" w:rsidRPr="00E83EC1" w:rsidRDefault="00321FC1" w:rsidP="00321FC1">
      <w:pPr>
        <w:pStyle w:val="Sinespaciado"/>
        <w:jc w:val="both"/>
        <w:rPr>
          <w:rFonts w:ascii="Arial" w:hAnsi="Arial" w:cs="Arial"/>
          <w:sz w:val="20"/>
          <w:szCs w:val="20"/>
        </w:rPr>
      </w:pPr>
    </w:p>
    <w:p w14:paraId="0F88E2DB" w14:textId="77777777" w:rsidR="00321FC1" w:rsidRDefault="00321FC1" w:rsidP="00321FC1">
      <w:pPr>
        <w:pStyle w:val="Sinespaciado"/>
        <w:ind w:left="720"/>
        <w:rPr>
          <w:rFonts w:ascii="Arial" w:hAnsi="Arial" w:cs="Arial"/>
          <w:b/>
          <w:sz w:val="20"/>
          <w:szCs w:val="20"/>
        </w:rPr>
      </w:pPr>
    </w:p>
    <w:p w14:paraId="1173AAA7" w14:textId="77777777" w:rsidR="00321FC1" w:rsidRPr="00E83EC1" w:rsidRDefault="00321FC1" w:rsidP="00321FC1">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321FC1" w:rsidRPr="00E83EC1" w14:paraId="3D2AD956" w14:textId="77777777" w:rsidTr="00EB4AEE">
        <w:tc>
          <w:tcPr>
            <w:tcW w:w="1838" w:type="dxa"/>
          </w:tcPr>
          <w:p w14:paraId="1D6679E6"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7F5F2CFD" w14:textId="77777777" w:rsidR="00321FC1" w:rsidRPr="00E83EC1" w:rsidRDefault="00321FC1" w:rsidP="00EB4AEE">
            <w:pPr>
              <w:pStyle w:val="Sinespaciado"/>
              <w:rPr>
                <w:rFonts w:ascii="Arial" w:hAnsi="Arial" w:cs="Arial"/>
                <w:sz w:val="20"/>
                <w:szCs w:val="20"/>
              </w:rPr>
            </w:pPr>
          </w:p>
        </w:tc>
        <w:tc>
          <w:tcPr>
            <w:tcW w:w="1984" w:type="dxa"/>
            <w:tcBorders>
              <w:bottom w:val="single" w:sz="4" w:space="0" w:color="auto"/>
            </w:tcBorders>
          </w:tcPr>
          <w:p w14:paraId="014DEE35" w14:textId="77777777" w:rsidR="00321FC1" w:rsidRPr="00E83EC1" w:rsidRDefault="00321FC1" w:rsidP="00EB4AEE">
            <w:pPr>
              <w:pStyle w:val="Sinespaciado"/>
              <w:rPr>
                <w:rFonts w:ascii="Arial" w:hAnsi="Arial" w:cs="Arial"/>
                <w:sz w:val="20"/>
                <w:szCs w:val="20"/>
              </w:rPr>
            </w:pPr>
          </w:p>
          <w:p w14:paraId="25B82A51" w14:textId="77777777" w:rsidR="00321FC1" w:rsidRPr="00E83EC1" w:rsidRDefault="00321FC1" w:rsidP="00EB4AEE">
            <w:pPr>
              <w:pStyle w:val="Sinespaciado"/>
              <w:rPr>
                <w:rFonts w:ascii="Arial" w:hAnsi="Arial" w:cs="Arial"/>
                <w:sz w:val="20"/>
                <w:szCs w:val="20"/>
              </w:rPr>
            </w:pPr>
          </w:p>
          <w:p w14:paraId="253C2EB5" w14:textId="77777777" w:rsidR="00321FC1" w:rsidRPr="00E83EC1" w:rsidRDefault="00CA4591" w:rsidP="00EB4AEE">
            <w:pPr>
              <w:pStyle w:val="Sinespaciado"/>
              <w:rPr>
                <w:rFonts w:ascii="Arial" w:hAnsi="Arial" w:cs="Arial"/>
                <w:sz w:val="20"/>
                <w:szCs w:val="20"/>
              </w:rPr>
            </w:pPr>
            <w:r>
              <w:rPr>
                <w:rFonts w:ascii="Arial" w:hAnsi="Arial" w:cs="Arial"/>
                <w:sz w:val="20"/>
                <w:szCs w:val="20"/>
              </w:rPr>
              <w:t>3</w:t>
            </w:r>
          </w:p>
        </w:tc>
        <w:tc>
          <w:tcPr>
            <w:tcW w:w="1985" w:type="dxa"/>
          </w:tcPr>
          <w:p w14:paraId="10D8AD76"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63833F93" w14:textId="77777777" w:rsidR="00321FC1" w:rsidRPr="00E83EC1" w:rsidRDefault="00321FC1" w:rsidP="00EB4AEE">
            <w:pPr>
              <w:pStyle w:val="Sinespaciado"/>
              <w:jc w:val="both"/>
              <w:rPr>
                <w:rFonts w:ascii="Arial" w:hAnsi="Arial" w:cs="Arial"/>
                <w:sz w:val="20"/>
                <w:szCs w:val="20"/>
              </w:rPr>
            </w:pPr>
            <w:r w:rsidRPr="00DE78CC">
              <w:rPr>
                <w:rFonts w:ascii="Arial" w:hAnsi="Arial" w:cs="Arial"/>
                <w:sz w:val="20"/>
                <w:szCs w:val="20"/>
              </w:rPr>
              <w:t>Comprender la importancia de medir el rendimiento y capacidad de proceso de los procesos.</w:t>
            </w:r>
          </w:p>
        </w:tc>
      </w:tr>
    </w:tbl>
    <w:p w14:paraId="2FE07BD4" w14:textId="77777777" w:rsidR="00321FC1" w:rsidRPr="00E83EC1" w:rsidRDefault="00321FC1" w:rsidP="00321FC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321FC1" w:rsidRPr="00E83EC1" w14:paraId="66C105F7" w14:textId="77777777" w:rsidTr="00EB4AEE">
        <w:tc>
          <w:tcPr>
            <w:tcW w:w="2599" w:type="dxa"/>
          </w:tcPr>
          <w:p w14:paraId="51FB47B6"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lastRenderedPageBreak/>
              <w:t>Temas y subtemas para desarrollar la competencia específica</w:t>
            </w:r>
          </w:p>
        </w:tc>
        <w:tc>
          <w:tcPr>
            <w:tcW w:w="2599" w:type="dxa"/>
          </w:tcPr>
          <w:p w14:paraId="2FFAE6D6"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477671CA"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25F82841"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3C2CFF3C"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 xml:space="preserve">Horas </w:t>
            </w:r>
          </w:p>
          <w:p w14:paraId="25486E6D"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teórico-práctica</w:t>
            </w:r>
          </w:p>
        </w:tc>
      </w:tr>
      <w:tr w:rsidR="00321FC1" w:rsidRPr="00E83EC1" w14:paraId="54DF74D5" w14:textId="77777777" w:rsidTr="00EB4AEE">
        <w:tc>
          <w:tcPr>
            <w:tcW w:w="2599" w:type="dxa"/>
          </w:tcPr>
          <w:p w14:paraId="160EC1AE" w14:textId="77777777" w:rsidR="00321FC1" w:rsidRPr="00E55BC5" w:rsidRDefault="00321FC1" w:rsidP="00EB4AEE">
            <w:pPr>
              <w:pStyle w:val="Sinespaciado"/>
              <w:jc w:val="both"/>
              <w:rPr>
                <w:rFonts w:ascii="Arial" w:hAnsi="Arial" w:cs="Arial"/>
                <w:sz w:val="20"/>
                <w:szCs w:val="20"/>
              </w:rPr>
            </w:pPr>
            <w:r w:rsidRPr="00E55BC5">
              <w:rPr>
                <w:rFonts w:ascii="Arial" w:hAnsi="Arial" w:cs="Arial"/>
                <w:sz w:val="20"/>
                <w:szCs w:val="20"/>
              </w:rPr>
              <w:t>3.1 Variabilidad y mejora del proceso.</w:t>
            </w:r>
          </w:p>
          <w:p w14:paraId="4F28E7BB" w14:textId="77777777" w:rsidR="00321FC1" w:rsidRPr="00E55BC5" w:rsidRDefault="00321FC1" w:rsidP="00EB4AEE">
            <w:pPr>
              <w:pStyle w:val="Sinespaciado"/>
              <w:jc w:val="both"/>
              <w:rPr>
                <w:rFonts w:ascii="Arial" w:hAnsi="Arial" w:cs="Arial"/>
                <w:sz w:val="20"/>
                <w:szCs w:val="20"/>
              </w:rPr>
            </w:pPr>
            <w:r w:rsidRPr="00E55BC5">
              <w:rPr>
                <w:rFonts w:ascii="Arial" w:hAnsi="Arial" w:cs="Arial"/>
                <w:sz w:val="20"/>
                <w:szCs w:val="20"/>
              </w:rPr>
              <w:t>3.2 Importancia de las Mediciones en Seis Sigma.</w:t>
            </w:r>
          </w:p>
          <w:p w14:paraId="6F4EE1A0" w14:textId="77777777" w:rsidR="00321FC1" w:rsidRPr="00E55BC5" w:rsidRDefault="00321FC1" w:rsidP="00EB4AEE">
            <w:pPr>
              <w:pStyle w:val="Sinespaciado"/>
              <w:jc w:val="both"/>
              <w:rPr>
                <w:rFonts w:ascii="Arial" w:hAnsi="Arial" w:cs="Arial"/>
                <w:sz w:val="20"/>
                <w:szCs w:val="20"/>
              </w:rPr>
            </w:pPr>
            <w:r w:rsidRPr="00E55BC5">
              <w:rPr>
                <w:rFonts w:ascii="Arial" w:hAnsi="Arial" w:cs="Arial"/>
                <w:sz w:val="20"/>
                <w:szCs w:val="20"/>
              </w:rPr>
              <w:t>3.2.1 Precisión y exactitud.</w:t>
            </w:r>
          </w:p>
          <w:p w14:paraId="40329828" w14:textId="77777777" w:rsidR="00321FC1" w:rsidRPr="00E55BC5" w:rsidRDefault="00321FC1" w:rsidP="00EB4AEE">
            <w:pPr>
              <w:pStyle w:val="Sinespaciado"/>
              <w:jc w:val="both"/>
              <w:rPr>
                <w:rFonts w:ascii="Arial" w:hAnsi="Arial" w:cs="Arial"/>
                <w:sz w:val="20"/>
                <w:szCs w:val="20"/>
              </w:rPr>
            </w:pPr>
            <w:r w:rsidRPr="00E55BC5">
              <w:rPr>
                <w:rFonts w:ascii="Arial" w:hAnsi="Arial" w:cs="Arial"/>
                <w:sz w:val="20"/>
                <w:szCs w:val="20"/>
              </w:rPr>
              <w:t>3.2.2 Linealidad y estabilidad.</w:t>
            </w:r>
          </w:p>
          <w:p w14:paraId="7004190F" w14:textId="77777777" w:rsidR="00321FC1" w:rsidRDefault="00321FC1" w:rsidP="00EB4AEE">
            <w:pPr>
              <w:pStyle w:val="Sinespaciado"/>
              <w:jc w:val="both"/>
              <w:rPr>
                <w:rFonts w:ascii="Arial" w:hAnsi="Arial" w:cs="Arial"/>
                <w:sz w:val="20"/>
                <w:szCs w:val="20"/>
              </w:rPr>
            </w:pPr>
            <w:r w:rsidRPr="00E55BC5">
              <w:rPr>
                <w:rFonts w:ascii="Arial" w:hAnsi="Arial" w:cs="Arial"/>
                <w:sz w:val="20"/>
                <w:szCs w:val="20"/>
              </w:rPr>
              <w:t xml:space="preserve">3.3 </w:t>
            </w:r>
            <w:r w:rsidRPr="001C406E">
              <w:rPr>
                <w:rFonts w:ascii="Arial" w:hAnsi="Arial" w:cs="Arial"/>
                <w:sz w:val="20"/>
                <w:szCs w:val="20"/>
              </w:rPr>
              <w:t>Comprender la importancia de medir el rendimiento y capacidad de proceso de los procesos.</w:t>
            </w:r>
          </w:p>
          <w:p w14:paraId="68424F2E" w14:textId="77777777" w:rsidR="00321FC1" w:rsidRPr="00E55BC5" w:rsidRDefault="00321FC1" w:rsidP="00EB4AEE">
            <w:pPr>
              <w:pStyle w:val="Sinespaciado"/>
              <w:jc w:val="both"/>
              <w:rPr>
                <w:rFonts w:ascii="Arial" w:hAnsi="Arial" w:cs="Arial"/>
                <w:sz w:val="20"/>
                <w:szCs w:val="20"/>
              </w:rPr>
            </w:pPr>
            <w:r w:rsidRPr="00E55BC5">
              <w:rPr>
                <w:rFonts w:ascii="Arial" w:hAnsi="Arial" w:cs="Arial"/>
                <w:sz w:val="20"/>
                <w:szCs w:val="20"/>
              </w:rPr>
              <w:t>3.3.1 Rendimiento.</w:t>
            </w:r>
          </w:p>
          <w:p w14:paraId="52E485EE" w14:textId="77777777" w:rsidR="00321FC1" w:rsidRPr="00E55BC5" w:rsidRDefault="00321FC1" w:rsidP="00EB4AEE">
            <w:pPr>
              <w:pStyle w:val="Sinespaciado"/>
              <w:jc w:val="both"/>
              <w:rPr>
                <w:rFonts w:ascii="Arial" w:hAnsi="Arial" w:cs="Arial"/>
                <w:sz w:val="20"/>
                <w:szCs w:val="20"/>
              </w:rPr>
            </w:pPr>
            <w:r w:rsidRPr="00E55BC5">
              <w:rPr>
                <w:rFonts w:ascii="Arial" w:hAnsi="Arial" w:cs="Arial"/>
                <w:sz w:val="20"/>
                <w:szCs w:val="20"/>
              </w:rPr>
              <w:t xml:space="preserve">3.3.2 Capacidad del proceso </w:t>
            </w:r>
            <w:proofErr w:type="spellStart"/>
            <w:r w:rsidRPr="00E55BC5">
              <w:rPr>
                <w:rFonts w:ascii="Arial" w:hAnsi="Arial" w:cs="Arial"/>
                <w:sz w:val="20"/>
                <w:szCs w:val="20"/>
              </w:rPr>
              <w:t>Cp</w:t>
            </w:r>
            <w:proofErr w:type="spellEnd"/>
            <w:r w:rsidRPr="00E55BC5">
              <w:rPr>
                <w:rFonts w:ascii="Arial" w:hAnsi="Arial" w:cs="Arial"/>
                <w:sz w:val="20"/>
                <w:szCs w:val="20"/>
              </w:rPr>
              <w:t xml:space="preserve"> y </w:t>
            </w:r>
            <w:proofErr w:type="spellStart"/>
            <w:r w:rsidRPr="00E55BC5">
              <w:rPr>
                <w:rFonts w:ascii="Arial" w:hAnsi="Arial" w:cs="Arial"/>
                <w:sz w:val="20"/>
                <w:szCs w:val="20"/>
              </w:rPr>
              <w:t>Cpk</w:t>
            </w:r>
            <w:proofErr w:type="spellEnd"/>
            <w:r w:rsidRPr="00E55BC5">
              <w:rPr>
                <w:rFonts w:ascii="Arial" w:hAnsi="Arial" w:cs="Arial"/>
                <w:sz w:val="20"/>
                <w:szCs w:val="20"/>
              </w:rPr>
              <w:t>.</w:t>
            </w:r>
          </w:p>
          <w:p w14:paraId="23F2DCB8" w14:textId="77777777" w:rsidR="00321FC1" w:rsidRPr="00E55BC5" w:rsidRDefault="00321FC1" w:rsidP="00EB4AEE">
            <w:pPr>
              <w:pStyle w:val="Sinespaciado"/>
              <w:jc w:val="both"/>
              <w:rPr>
                <w:rFonts w:ascii="Arial" w:hAnsi="Arial" w:cs="Arial"/>
                <w:sz w:val="20"/>
                <w:szCs w:val="20"/>
              </w:rPr>
            </w:pPr>
            <w:r w:rsidRPr="00E55BC5">
              <w:rPr>
                <w:rFonts w:ascii="Arial" w:hAnsi="Arial" w:cs="Arial"/>
                <w:sz w:val="20"/>
                <w:szCs w:val="20"/>
              </w:rPr>
              <w:t>3.4 Análisis de sistemas de medición.</w:t>
            </w:r>
          </w:p>
          <w:p w14:paraId="370A4FD8" w14:textId="77777777" w:rsidR="00321FC1" w:rsidRPr="00E55BC5" w:rsidRDefault="00321FC1" w:rsidP="00EB4AEE">
            <w:pPr>
              <w:pStyle w:val="Sinespaciado"/>
              <w:jc w:val="both"/>
              <w:rPr>
                <w:rFonts w:ascii="Arial" w:hAnsi="Arial" w:cs="Arial"/>
                <w:sz w:val="20"/>
                <w:szCs w:val="20"/>
              </w:rPr>
            </w:pPr>
            <w:r w:rsidRPr="00E55BC5">
              <w:rPr>
                <w:rFonts w:ascii="Arial" w:hAnsi="Arial" w:cs="Arial"/>
                <w:sz w:val="20"/>
                <w:szCs w:val="20"/>
              </w:rPr>
              <w:t>3.4.1 Repetibilidad y Reproducibilidad.</w:t>
            </w:r>
          </w:p>
          <w:p w14:paraId="21A5D282" w14:textId="77777777" w:rsidR="00321FC1" w:rsidRPr="00E83EC1" w:rsidRDefault="00321FC1" w:rsidP="00EB4AEE">
            <w:pPr>
              <w:pStyle w:val="Sinespaciado"/>
              <w:jc w:val="both"/>
              <w:rPr>
                <w:rFonts w:ascii="Arial" w:hAnsi="Arial" w:cs="Arial"/>
                <w:sz w:val="20"/>
                <w:szCs w:val="20"/>
              </w:rPr>
            </w:pPr>
            <w:r w:rsidRPr="00E55BC5">
              <w:rPr>
                <w:rFonts w:ascii="Arial" w:hAnsi="Arial" w:cs="Arial"/>
                <w:sz w:val="20"/>
                <w:szCs w:val="20"/>
              </w:rPr>
              <w:t>3.4.2 Método del Rango.</w:t>
            </w:r>
          </w:p>
        </w:tc>
        <w:tc>
          <w:tcPr>
            <w:tcW w:w="2599" w:type="dxa"/>
          </w:tcPr>
          <w:p w14:paraId="7189922D" w14:textId="77777777" w:rsidR="00321FC1" w:rsidRPr="00E55BC5" w:rsidRDefault="00321FC1" w:rsidP="00EB4AEE">
            <w:pPr>
              <w:pStyle w:val="Sinespaciado"/>
              <w:jc w:val="both"/>
              <w:rPr>
                <w:rFonts w:ascii="Arial" w:hAnsi="Arial" w:cs="Arial"/>
                <w:sz w:val="20"/>
                <w:szCs w:val="20"/>
              </w:rPr>
            </w:pPr>
            <w:r w:rsidRPr="00E55BC5">
              <w:rPr>
                <w:rFonts w:ascii="Arial" w:hAnsi="Arial" w:cs="Arial"/>
                <w:sz w:val="20"/>
                <w:szCs w:val="20"/>
              </w:rPr>
              <w:t>Comprender la importancia de medir el desempeño de los procesos y discutirlo en grupos de trabajo.</w:t>
            </w:r>
          </w:p>
          <w:p w14:paraId="45B9B717" w14:textId="77777777" w:rsidR="00321FC1" w:rsidRDefault="00321FC1" w:rsidP="00EB4AEE">
            <w:pPr>
              <w:pStyle w:val="Sinespaciado"/>
              <w:jc w:val="both"/>
              <w:rPr>
                <w:rFonts w:ascii="Arial" w:hAnsi="Arial" w:cs="Arial"/>
                <w:sz w:val="20"/>
                <w:szCs w:val="20"/>
              </w:rPr>
            </w:pPr>
          </w:p>
          <w:p w14:paraId="00B1D92E" w14:textId="77777777" w:rsidR="00321FC1" w:rsidRPr="00E55BC5" w:rsidRDefault="00321FC1" w:rsidP="00EB4AEE">
            <w:pPr>
              <w:pStyle w:val="Sinespaciado"/>
              <w:jc w:val="both"/>
              <w:rPr>
                <w:rFonts w:ascii="Arial" w:hAnsi="Arial" w:cs="Arial"/>
                <w:sz w:val="20"/>
                <w:szCs w:val="20"/>
              </w:rPr>
            </w:pPr>
            <w:r w:rsidRPr="00E55BC5">
              <w:rPr>
                <w:rFonts w:ascii="Arial" w:hAnsi="Arial" w:cs="Arial"/>
                <w:sz w:val="20"/>
                <w:szCs w:val="20"/>
              </w:rPr>
              <w:t>Llevar a cabo el análisis integral de la capacidad del proceso, bajo diferentes escenarios.</w:t>
            </w:r>
          </w:p>
          <w:p w14:paraId="41E57BCC" w14:textId="77777777" w:rsidR="00321FC1" w:rsidRDefault="00321FC1" w:rsidP="00EB4AEE">
            <w:pPr>
              <w:pStyle w:val="Sinespaciado"/>
              <w:jc w:val="both"/>
              <w:rPr>
                <w:rFonts w:ascii="Arial" w:hAnsi="Arial" w:cs="Arial"/>
                <w:sz w:val="20"/>
                <w:szCs w:val="20"/>
              </w:rPr>
            </w:pPr>
          </w:p>
          <w:p w14:paraId="1BCB22E5" w14:textId="77777777" w:rsidR="00321FC1" w:rsidRDefault="008A69F4" w:rsidP="00EB4AEE">
            <w:pPr>
              <w:pStyle w:val="Sinespaciado"/>
              <w:jc w:val="both"/>
              <w:rPr>
                <w:rFonts w:ascii="Arial" w:hAnsi="Arial" w:cs="Arial"/>
                <w:sz w:val="20"/>
                <w:szCs w:val="20"/>
              </w:rPr>
            </w:pPr>
            <w:r>
              <w:rPr>
                <w:rFonts w:ascii="Arial" w:hAnsi="Arial" w:cs="Arial"/>
                <w:sz w:val="20"/>
                <w:szCs w:val="20"/>
              </w:rPr>
              <w:t>Tratamientos de riesgos con la</w:t>
            </w:r>
            <w:r w:rsidR="00321FC1">
              <w:rPr>
                <w:rFonts w:ascii="Arial" w:hAnsi="Arial" w:cs="Arial"/>
                <w:sz w:val="20"/>
                <w:szCs w:val="20"/>
              </w:rPr>
              <w:t xml:space="preserve"> aplicación de AMEF.</w:t>
            </w:r>
          </w:p>
          <w:p w14:paraId="5B066BB4" w14:textId="77777777" w:rsidR="00321FC1" w:rsidRDefault="00321FC1" w:rsidP="00EB4AEE">
            <w:pPr>
              <w:pStyle w:val="Sinespaciado"/>
              <w:jc w:val="both"/>
              <w:rPr>
                <w:rFonts w:ascii="Arial" w:hAnsi="Arial" w:cs="Arial"/>
                <w:sz w:val="20"/>
                <w:szCs w:val="20"/>
              </w:rPr>
            </w:pPr>
          </w:p>
          <w:p w14:paraId="205EC14B" w14:textId="77777777" w:rsidR="00321FC1" w:rsidRPr="00E83EC1" w:rsidRDefault="00321FC1" w:rsidP="00EB4AEE">
            <w:pPr>
              <w:pStyle w:val="Sinespaciado"/>
              <w:jc w:val="both"/>
              <w:rPr>
                <w:rFonts w:ascii="Arial" w:hAnsi="Arial" w:cs="Arial"/>
                <w:sz w:val="20"/>
                <w:szCs w:val="20"/>
              </w:rPr>
            </w:pPr>
            <w:r w:rsidRPr="00E55BC5">
              <w:rPr>
                <w:rFonts w:ascii="Arial" w:hAnsi="Arial" w:cs="Arial"/>
                <w:sz w:val="20"/>
                <w:szCs w:val="20"/>
              </w:rPr>
              <w:t>Utilizar software en la solución de problemas.</w:t>
            </w:r>
          </w:p>
        </w:tc>
        <w:tc>
          <w:tcPr>
            <w:tcW w:w="2599" w:type="dxa"/>
          </w:tcPr>
          <w:p w14:paraId="6E2A191C" w14:textId="3E91F4DF" w:rsidR="00321FC1" w:rsidRPr="00E83EC1" w:rsidRDefault="00321FC1" w:rsidP="00EB4AEE">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 xml:space="preserve">Explicar la metodología para </w:t>
            </w:r>
            <w:r w:rsidRPr="001C406E">
              <w:rPr>
                <w:rFonts w:ascii="Arial" w:hAnsi="Arial" w:cs="Arial"/>
                <w:color w:val="000000" w:themeColor="text1"/>
                <w:sz w:val="20"/>
                <w:szCs w:val="20"/>
                <w:lang w:val="es-ES_tradnl"/>
              </w:rPr>
              <w:t>Comprender la importancia de medir el rendimiento y capac</w:t>
            </w:r>
            <w:r>
              <w:rPr>
                <w:rFonts w:ascii="Arial" w:hAnsi="Arial" w:cs="Arial"/>
                <w:color w:val="000000" w:themeColor="text1"/>
                <w:sz w:val="20"/>
                <w:szCs w:val="20"/>
                <w:lang w:val="es-ES_tradnl"/>
              </w:rPr>
              <w:t xml:space="preserve">idad de proceso de los </w:t>
            </w:r>
            <w:proofErr w:type="gramStart"/>
            <w:r>
              <w:rPr>
                <w:rFonts w:ascii="Arial" w:hAnsi="Arial" w:cs="Arial"/>
                <w:color w:val="000000" w:themeColor="text1"/>
                <w:sz w:val="20"/>
                <w:szCs w:val="20"/>
                <w:lang w:val="es-ES_tradnl"/>
              </w:rPr>
              <w:t>procesos</w:t>
            </w:r>
            <w:proofErr w:type="gramEnd"/>
            <w:r>
              <w:rPr>
                <w:rFonts w:ascii="Arial" w:hAnsi="Arial" w:cs="Arial"/>
                <w:color w:val="000000" w:themeColor="text1"/>
                <w:sz w:val="20"/>
                <w:szCs w:val="20"/>
                <w:lang w:val="es-ES_tradnl"/>
              </w:rPr>
              <w:t xml:space="preserve"> así como </w:t>
            </w:r>
            <w:r w:rsidRPr="001C406E">
              <w:rPr>
                <w:rFonts w:ascii="Arial" w:hAnsi="Arial" w:cs="Arial"/>
                <w:color w:val="000000" w:themeColor="text1"/>
                <w:sz w:val="20"/>
                <w:szCs w:val="20"/>
                <w:lang w:val="es-ES_tradnl"/>
              </w:rPr>
              <w:t>Repetitividad y Reproducibilidad</w:t>
            </w:r>
            <w:r>
              <w:rPr>
                <w:rFonts w:ascii="Arial" w:hAnsi="Arial" w:cs="Arial"/>
                <w:color w:val="000000" w:themeColor="text1"/>
                <w:sz w:val="20"/>
                <w:szCs w:val="20"/>
                <w:lang w:val="es-ES_tradnl"/>
              </w:rPr>
              <w:t xml:space="preserve"> </w:t>
            </w:r>
          </w:p>
          <w:p w14:paraId="60123038" w14:textId="77777777" w:rsidR="00321FC1" w:rsidRDefault="00321FC1" w:rsidP="00EB4AEE">
            <w:pPr>
              <w:jc w:val="both"/>
              <w:rPr>
                <w:rFonts w:ascii="Arial" w:hAnsi="Arial" w:cs="Arial"/>
                <w:color w:val="000000" w:themeColor="text1"/>
                <w:sz w:val="20"/>
                <w:szCs w:val="20"/>
                <w:lang w:val="es-ES_tradnl"/>
              </w:rPr>
            </w:pPr>
          </w:p>
          <w:p w14:paraId="34D0C7A9" w14:textId="77777777" w:rsidR="00321FC1" w:rsidRDefault="00321FC1" w:rsidP="00EB4AEE">
            <w:pPr>
              <w:jc w:val="both"/>
              <w:rPr>
                <w:rFonts w:ascii="Arial" w:hAnsi="Arial" w:cs="Arial"/>
                <w:color w:val="000000" w:themeColor="text1"/>
                <w:sz w:val="20"/>
                <w:szCs w:val="20"/>
                <w:lang w:val="es-ES_tradnl"/>
              </w:rPr>
            </w:pPr>
            <w:r w:rsidRPr="001C406E">
              <w:rPr>
                <w:rFonts w:ascii="Arial" w:hAnsi="Arial" w:cs="Arial"/>
                <w:color w:val="000000" w:themeColor="text1"/>
                <w:sz w:val="20"/>
                <w:szCs w:val="20"/>
                <w:lang w:val="es-ES_tradnl"/>
              </w:rPr>
              <w:t xml:space="preserve">Realizar visitas a empresas </w:t>
            </w:r>
            <w:r>
              <w:rPr>
                <w:rFonts w:ascii="Arial" w:hAnsi="Arial" w:cs="Arial"/>
                <w:color w:val="000000" w:themeColor="text1"/>
                <w:sz w:val="20"/>
                <w:szCs w:val="20"/>
                <w:lang w:val="es-ES_tradnl"/>
              </w:rPr>
              <w:t xml:space="preserve">que estén aplicando </w:t>
            </w:r>
            <w:proofErr w:type="spellStart"/>
            <w:r>
              <w:rPr>
                <w:rFonts w:ascii="Arial" w:hAnsi="Arial" w:cs="Arial"/>
                <w:color w:val="000000" w:themeColor="text1"/>
                <w:sz w:val="20"/>
                <w:szCs w:val="20"/>
                <w:lang w:val="es-ES_tradnl"/>
              </w:rPr>
              <w:t>Six</w:t>
            </w:r>
            <w:proofErr w:type="spellEnd"/>
            <w:r>
              <w:rPr>
                <w:rFonts w:ascii="Arial" w:hAnsi="Arial" w:cs="Arial"/>
                <w:color w:val="000000" w:themeColor="text1"/>
                <w:sz w:val="20"/>
                <w:szCs w:val="20"/>
                <w:lang w:val="es-ES_tradnl"/>
              </w:rPr>
              <w:t xml:space="preserve"> Sigma </w:t>
            </w:r>
          </w:p>
          <w:p w14:paraId="488866C6" w14:textId="77777777" w:rsidR="00321FC1" w:rsidRDefault="00321FC1" w:rsidP="00EB4AEE">
            <w:pPr>
              <w:jc w:val="both"/>
              <w:rPr>
                <w:rFonts w:ascii="Arial" w:hAnsi="Arial" w:cs="Arial"/>
                <w:color w:val="000000" w:themeColor="text1"/>
                <w:sz w:val="20"/>
                <w:szCs w:val="20"/>
                <w:lang w:val="es-ES_tradnl"/>
              </w:rPr>
            </w:pPr>
          </w:p>
          <w:p w14:paraId="33DBA59A" w14:textId="77777777" w:rsidR="00321FC1" w:rsidRPr="00E83EC1" w:rsidRDefault="00321FC1" w:rsidP="00EB4AEE">
            <w:pPr>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 xml:space="preserve">Motivar al estudiante para que investigue </w:t>
            </w:r>
            <w:proofErr w:type="gramStart"/>
            <w:r>
              <w:rPr>
                <w:rFonts w:ascii="Arial" w:hAnsi="Arial" w:cs="Arial"/>
                <w:color w:val="000000" w:themeColor="text1"/>
                <w:sz w:val="20"/>
                <w:szCs w:val="20"/>
                <w:lang w:val="es-ES_tradnl"/>
              </w:rPr>
              <w:t xml:space="preserve">la </w:t>
            </w:r>
            <w:r w:rsidRPr="00E83EC1">
              <w:rPr>
                <w:rFonts w:ascii="Arial" w:hAnsi="Arial" w:cs="Arial"/>
                <w:color w:val="000000" w:themeColor="text1"/>
                <w:sz w:val="20"/>
                <w:szCs w:val="20"/>
                <w:lang w:val="es-ES_tradnl"/>
              </w:rPr>
              <w:t xml:space="preserve"> </w:t>
            </w:r>
            <w:r w:rsidRPr="001C406E">
              <w:rPr>
                <w:rFonts w:ascii="Arial" w:hAnsi="Arial" w:cs="Arial"/>
                <w:color w:val="000000" w:themeColor="text1"/>
                <w:sz w:val="20"/>
                <w:szCs w:val="20"/>
                <w:lang w:val="es-ES_tradnl"/>
              </w:rPr>
              <w:t>Importancia</w:t>
            </w:r>
            <w:proofErr w:type="gramEnd"/>
            <w:r w:rsidRPr="001C406E">
              <w:rPr>
                <w:rFonts w:ascii="Arial" w:hAnsi="Arial" w:cs="Arial"/>
                <w:color w:val="000000" w:themeColor="text1"/>
                <w:sz w:val="20"/>
                <w:szCs w:val="20"/>
                <w:lang w:val="es-ES_tradnl"/>
              </w:rPr>
              <w:t xml:space="preserve"> de las Mediciones en Seis Sigma </w:t>
            </w:r>
          </w:p>
          <w:p w14:paraId="0C6CDF76" w14:textId="77777777" w:rsidR="00321FC1" w:rsidRDefault="00321FC1" w:rsidP="00EB4AEE">
            <w:pPr>
              <w:jc w:val="both"/>
              <w:rPr>
                <w:rFonts w:ascii="Arial" w:hAnsi="Arial" w:cs="Arial"/>
                <w:color w:val="000000" w:themeColor="text1"/>
                <w:sz w:val="20"/>
                <w:szCs w:val="20"/>
                <w:lang w:val="es-ES_tradnl"/>
              </w:rPr>
            </w:pPr>
          </w:p>
          <w:p w14:paraId="47C57587" w14:textId="77777777" w:rsidR="00321FC1" w:rsidRPr="00E83EC1" w:rsidRDefault="00321FC1" w:rsidP="00EB4AEE">
            <w:pPr>
              <w:jc w:val="both"/>
              <w:rPr>
                <w:rFonts w:ascii="Arial" w:hAnsi="Arial" w:cs="Arial"/>
                <w:color w:val="000000" w:themeColor="text1"/>
                <w:sz w:val="20"/>
                <w:szCs w:val="20"/>
                <w:lang w:val="es-ES_tradnl"/>
              </w:rPr>
            </w:pPr>
          </w:p>
        </w:tc>
        <w:tc>
          <w:tcPr>
            <w:tcW w:w="3538" w:type="dxa"/>
          </w:tcPr>
          <w:p w14:paraId="7D3A96B4"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instrumentales</w:t>
            </w:r>
          </w:p>
          <w:p w14:paraId="4BB46F5A"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6420A231"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52FB0B1D"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03E64529"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Trabajo en equipo.</w:t>
            </w:r>
          </w:p>
          <w:p w14:paraId="33F7DF68"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47426462"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5911E801"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sistémicas</w:t>
            </w:r>
          </w:p>
          <w:p w14:paraId="1EFE577D"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1E6F2A2F"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29B20366"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Liderazgo.</w:t>
            </w:r>
          </w:p>
          <w:p w14:paraId="2D392DFB"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14:paraId="05A5CC6E" w14:textId="77777777" w:rsidR="00321FC1" w:rsidRPr="00E83EC1" w:rsidRDefault="00321FC1" w:rsidP="00EB4AEE">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661" w:type="dxa"/>
          </w:tcPr>
          <w:p w14:paraId="44A04E0F" w14:textId="77777777" w:rsidR="00321FC1" w:rsidRPr="00E83EC1" w:rsidRDefault="00EB2901" w:rsidP="00EB4AEE">
            <w:pPr>
              <w:pStyle w:val="Sinespaciado"/>
              <w:rPr>
                <w:rFonts w:ascii="Arial" w:hAnsi="Arial" w:cs="Arial"/>
                <w:sz w:val="20"/>
                <w:szCs w:val="20"/>
              </w:rPr>
            </w:pPr>
            <w:r w:rsidRPr="00EB2901">
              <w:rPr>
                <w:rFonts w:ascii="Arial" w:hAnsi="Arial" w:cs="Arial"/>
                <w:sz w:val="20"/>
                <w:szCs w:val="20"/>
              </w:rPr>
              <w:t xml:space="preserve">6 </w:t>
            </w:r>
            <w:proofErr w:type="spellStart"/>
            <w:r w:rsidRPr="00EB2901">
              <w:rPr>
                <w:rFonts w:ascii="Arial" w:hAnsi="Arial" w:cs="Arial"/>
                <w:sz w:val="20"/>
                <w:szCs w:val="20"/>
              </w:rPr>
              <w:t>hrs</w:t>
            </w:r>
            <w:proofErr w:type="spellEnd"/>
            <w:r w:rsidRPr="00EB2901">
              <w:rPr>
                <w:rFonts w:ascii="Arial" w:hAnsi="Arial" w:cs="Arial"/>
                <w:sz w:val="20"/>
                <w:szCs w:val="20"/>
              </w:rPr>
              <w:t xml:space="preserve">--9 </w:t>
            </w:r>
            <w:proofErr w:type="spellStart"/>
            <w:r w:rsidRPr="00EB2901">
              <w:rPr>
                <w:rFonts w:ascii="Arial" w:hAnsi="Arial" w:cs="Arial"/>
                <w:sz w:val="20"/>
                <w:szCs w:val="20"/>
              </w:rPr>
              <w:t>Hrs</w:t>
            </w:r>
            <w:proofErr w:type="spellEnd"/>
            <w:r w:rsidRPr="00EB2901">
              <w:rPr>
                <w:rFonts w:ascii="Arial" w:hAnsi="Arial" w:cs="Arial"/>
                <w:sz w:val="20"/>
                <w:szCs w:val="20"/>
              </w:rPr>
              <w:t>.</w:t>
            </w:r>
          </w:p>
        </w:tc>
      </w:tr>
    </w:tbl>
    <w:p w14:paraId="1B91F1FD" w14:textId="77777777" w:rsidR="00321FC1" w:rsidRDefault="00321FC1" w:rsidP="00321FC1">
      <w:pPr>
        <w:pStyle w:val="Sinespaciado"/>
        <w:rPr>
          <w:rFonts w:ascii="Arial" w:hAnsi="Arial" w:cs="Arial"/>
          <w:sz w:val="20"/>
          <w:szCs w:val="20"/>
        </w:rPr>
      </w:pPr>
    </w:p>
    <w:p w14:paraId="48FD2BE2" w14:textId="77777777" w:rsidR="00321FC1" w:rsidRPr="00E83EC1" w:rsidRDefault="00321FC1" w:rsidP="00321FC1">
      <w:pPr>
        <w:pStyle w:val="Sinespaciado"/>
        <w:rPr>
          <w:rFonts w:ascii="Arial" w:hAnsi="Arial" w:cs="Arial"/>
          <w:sz w:val="20"/>
          <w:szCs w:val="20"/>
        </w:rPr>
      </w:pPr>
    </w:p>
    <w:p w14:paraId="3389670D" w14:textId="77777777" w:rsidR="00321FC1" w:rsidRPr="00E83EC1" w:rsidRDefault="00321FC1" w:rsidP="00321FC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321FC1" w:rsidRPr="00E83EC1" w14:paraId="5D8291E7" w14:textId="77777777" w:rsidTr="00EB4AEE">
        <w:tc>
          <w:tcPr>
            <w:tcW w:w="10060" w:type="dxa"/>
          </w:tcPr>
          <w:p w14:paraId="3943316B"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14:paraId="61CBAB96"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 xml:space="preserve">Valor de Indicador </w:t>
            </w:r>
          </w:p>
        </w:tc>
      </w:tr>
      <w:tr w:rsidR="00321FC1" w:rsidRPr="00E83EC1" w14:paraId="6082B710" w14:textId="77777777" w:rsidTr="00EB4AEE">
        <w:tc>
          <w:tcPr>
            <w:tcW w:w="10060" w:type="dxa"/>
          </w:tcPr>
          <w:p w14:paraId="752420C8" w14:textId="77777777" w:rsidR="00321FC1" w:rsidRPr="00E83EC1" w:rsidRDefault="00321FC1" w:rsidP="00EB4AEE">
            <w:pPr>
              <w:pStyle w:val="Default"/>
              <w:jc w:val="both"/>
              <w:rPr>
                <w:sz w:val="20"/>
                <w:szCs w:val="20"/>
              </w:rPr>
            </w:pPr>
            <w:r w:rsidRPr="00E83EC1">
              <w:rPr>
                <w:sz w:val="20"/>
                <w:szCs w:val="20"/>
              </w:rPr>
              <w:t xml:space="preserve">A) Trabaja en equipo, demuestra su capacidad crítica y autocrítica del trabajo realizado, dominio de tema de </w:t>
            </w:r>
            <w:r w:rsidRPr="00547A34">
              <w:rPr>
                <w:sz w:val="20"/>
                <w:szCs w:val="20"/>
              </w:rPr>
              <w:t>Comprender la importancia de medir el rendimiento y capacidad de proceso</w:t>
            </w:r>
            <w:r w:rsidRPr="00E83EC1">
              <w:rPr>
                <w:sz w:val="20"/>
                <w:szCs w:val="20"/>
              </w:rPr>
              <w:t xml:space="preserve">, así como la habilidad en el uso de </w:t>
            </w:r>
            <w:proofErr w:type="gramStart"/>
            <w:r w:rsidRPr="00E83EC1">
              <w:rPr>
                <w:sz w:val="20"/>
                <w:szCs w:val="20"/>
              </w:rPr>
              <w:t>las tics</w:t>
            </w:r>
            <w:proofErr w:type="gramEnd"/>
            <w:r w:rsidRPr="00E83EC1">
              <w:rPr>
                <w:sz w:val="20"/>
                <w:szCs w:val="20"/>
              </w:rPr>
              <w:t>.</w:t>
            </w:r>
          </w:p>
        </w:tc>
        <w:tc>
          <w:tcPr>
            <w:tcW w:w="2936" w:type="dxa"/>
          </w:tcPr>
          <w:p w14:paraId="060A9F02"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40 %</w:t>
            </w:r>
          </w:p>
        </w:tc>
      </w:tr>
      <w:tr w:rsidR="00321FC1" w:rsidRPr="00E83EC1" w14:paraId="1ECCEAC5" w14:textId="77777777" w:rsidTr="00EB4AEE">
        <w:tc>
          <w:tcPr>
            <w:tcW w:w="10060" w:type="dxa"/>
          </w:tcPr>
          <w:p w14:paraId="11B5C884" w14:textId="77777777" w:rsidR="00321FC1" w:rsidRPr="00E83EC1" w:rsidRDefault="00321FC1" w:rsidP="00EB4AEE">
            <w:pPr>
              <w:pStyle w:val="Default"/>
              <w:jc w:val="both"/>
              <w:rPr>
                <w:sz w:val="20"/>
                <w:szCs w:val="20"/>
              </w:rPr>
            </w:pPr>
            <w:r w:rsidRPr="00E83EC1">
              <w:rPr>
                <w:sz w:val="20"/>
                <w:szCs w:val="20"/>
              </w:rPr>
              <w:t xml:space="preserve">B) Trabaja en equipo, demuestra y aplica sus conocimientos de otras asignaturas, capacidad de diseño, crítica y autocrítica del trabajo de aplicación de </w:t>
            </w:r>
            <w:r w:rsidRPr="00547A34">
              <w:rPr>
                <w:sz w:val="20"/>
                <w:szCs w:val="20"/>
              </w:rPr>
              <w:t>Importancia de las Mediciones en Seis Sigma</w:t>
            </w:r>
            <w:r>
              <w:rPr>
                <w:sz w:val="20"/>
                <w:szCs w:val="20"/>
              </w:rPr>
              <w:t>,</w:t>
            </w:r>
            <w:r w:rsidRPr="00547A34">
              <w:rPr>
                <w:sz w:val="20"/>
                <w:szCs w:val="20"/>
              </w:rPr>
              <w:t xml:space="preserve"> </w:t>
            </w:r>
            <w:r w:rsidRPr="00E83EC1">
              <w:rPr>
                <w:sz w:val="20"/>
                <w:szCs w:val="20"/>
              </w:rPr>
              <w:t xml:space="preserve">realizado sin necesidad de una supervisión estrecha y/o coercitiva. </w:t>
            </w:r>
          </w:p>
        </w:tc>
        <w:tc>
          <w:tcPr>
            <w:tcW w:w="2936" w:type="dxa"/>
          </w:tcPr>
          <w:p w14:paraId="05DA326B" w14:textId="77777777" w:rsidR="00321FC1" w:rsidRPr="00E83EC1" w:rsidRDefault="00321FC1" w:rsidP="00EB4AEE">
            <w:pPr>
              <w:pStyle w:val="Sinespaciado"/>
              <w:tabs>
                <w:tab w:val="left" w:pos="1866"/>
              </w:tabs>
              <w:jc w:val="both"/>
              <w:rPr>
                <w:rFonts w:ascii="Arial" w:hAnsi="Arial" w:cs="Arial"/>
                <w:sz w:val="20"/>
                <w:szCs w:val="20"/>
              </w:rPr>
            </w:pPr>
            <w:r w:rsidRPr="00E83EC1">
              <w:rPr>
                <w:rFonts w:ascii="Arial" w:hAnsi="Arial" w:cs="Arial"/>
                <w:sz w:val="20"/>
                <w:szCs w:val="20"/>
              </w:rPr>
              <w:t>60 %</w:t>
            </w:r>
            <w:r w:rsidRPr="00E83EC1">
              <w:rPr>
                <w:rFonts w:ascii="Arial" w:hAnsi="Arial" w:cs="Arial"/>
                <w:sz w:val="20"/>
                <w:szCs w:val="20"/>
              </w:rPr>
              <w:tab/>
            </w:r>
          </w:p>
        </w:tc>
      </w:tr>
    </w:tbl>
    <w:p w14:paraId="36574E60" w14:textId="77777777" w:rsidR="00321FC1" w:rsidRDefault="00321FC1" w:rsidP="00321FC1">
      <w:pPr>
        <w:rPr>
          <w:rFonts w:ascii="Arial" w:hAnsi="Arial" w:cs="Arial"/>
          <w:sz w:val="20"/>
          <w:szCs w:val="20"/>
        </w:rPr>
      </w:pPr>
    </w:p>
    <w:p w14:paraId="4E66854D" w14:textId="77777777" w:rsidR="00321FC1" w:rsidRPr="00E83EC1" w:rsidRDefault="00321FC1" w:rsidP="00321FC1">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321FC1" w:rsidRPr="00E83EC1" w14:paraId="55F1642B" w14:textId="77777777" w:rsidTr="00EB4AEE">
        <w:trPr>
          <w:trHeight w:val="197"/>
          <w:jc w:val="center"/>
        </w:trPr>
        <w:tc>
          <w:tcPr>
            <w:tcW w:w="2562" w:type="dxa"/>
            <w:vAlign w:val="center"/>
          </w:tcPr>
          <w:p w14:paraId="4E14BF4D"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0CFBCF22"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3345FCE1"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1F03200D"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Valoración numérica</w:t>
            </w:r>
          </w:p>
        </w:tc>
      </w:tr>
      <w:tr w:rsidR="00321FC1" w:rsidRPr="00E83EC1" w14:paraId="7AD5A0B3" w14:textId="77777777" w:rsidTr="00EB4AEE">
        <w:trPr>
          <w:trHeight w:val="197"/>
          <w:jc w:val="center"/>
        </w:trPr>
        <w:tc>
          <w:tcPr>
            <w:tcW w:w="2562" w:type="dxa"/>
            <w:vMerge w:val="restart"/>
            <w:vAlign w:val="center"/>
          </w:tcPr>
          <w:p w14:paraId="289CB078"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lastRenderedPageBreak/>
              <w:t>Competencia Alcanzada</w:t>
            </w:r>
          </w:p>
        </w:tc>
        <w:tc>
          <w:tcPr>
            <w:tcW w:w="2048" w:type="dxa"/>
            <w:vAlign w:val="center"/>
          </w:tcPr>
          <w:p w14:paraId="1E2AC62F" w14:textId="77777777" w:rsidR="00321FC1" w:rsidRPr="00E83EC1" w:rsidRDefault="00321FC1" w:rsidP="00EB4AEE">
            <w:pPr>
              <w:rPr>
                <w:rFonts w:ascii="Arial" w:hAnsi="Arial" w:cs="Arial"/>
                <w:sz w:val="20"/>
                <w:szCs w:val="20"/>
              </w:rPr>
            </w:pPr>
            <w:r w:rsidRPr="00E83EC1">
              <w:rPr>
                <w:rFonts w:ascii="Arial" w:hAnsi="Arial" w:cs="Arial"/>
                <w:sz w:val="20"/>
                <w:szCs w:val="20"/>
              </w:rPr>
              <w:t>Excelente</w:t>
            </w:r>
          </w:p>
        </w:tc>
        <w:tc>
          <w:tcPr>
            <w:tcW w:w="6636" w:type="dxa"/>
          </w:tcPr>
          <w:p w14:paraId="6A01C3B3" w14:textId="77777777" w:rsidR="00321FC1" w:rsidRPr="00E83EC1" w:rsidRDefault="00321FC1" w:rsidP="00EB4AEE">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60BDA6EE" w14:textId="77777777" w:rsidR="00321FC1" w:rsidRPr="00E83EC1" w:rsidRDefault="00321FC1" w:rsidP="00321FC1">
            <w:pPr>
              <w:numPr>
                <w:ilvl w:val="0"/>
                <w:numId w:val="30"/>
              </w:numPr>
              <w:ind w:left="33" w:hanging="141"/>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66B9F0CB" w14:textId="77777777" w:rsidR="00321FC1" w:rsidRPr="00E83EC1" w:rsidRDefault="00321FC1" w:rsidP="00321FC1">
            <w:pPr>
              <w:numPr>
                <w:ilvl w:val="0"/>
                <w:numId w:val="30"/>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6579103" w14:textId="77777777" w:rsidR="00321FC1" w:rsidRPr="00E83EC1" w:rsidRDefault="00321FC1" w:rsidP="00321FC1">
            <w:pPr>
              <w:numPr>
                <w:ilvl w:val="0"/>
                <w:numId w:val="30"/>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862DDD4" w14:textId="77777777" w:rsidR="00321FC1" w:rsidRPr="00E83EC1" w:rsidRDefault="00321FC1" w:rsidP="00321FC1">
            <w:pPr>
              <w:numPr>
                <w:ilvl w:val="0"/>
                <w:numId w:val="30"/>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3E501A2" w14:textId="77777777" w:rsidR="00321FC1" w:rsidRPr="00E83EC1" w:rsidRDefault="00321FC1" w:rsidP="00321FC1">
            <w:pPr>
              <w:numPr>
                <w:ilvl w:val="0"/>
                <w:numId w:val="30"/>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737C61BD" w14:textId="77777777" w:rsidR="00321FC1" w:rsidRPr="00E83EC1" w:rsidRDefault="00321FC1" w:rsidP="00321FC1">
            <w:pPr>
              <w:numPr>
                <w:ilvl w:val="0"/>
                <w:numId w:val="30"/>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05BE9137"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95-100</w:t>
            </w:r>
          </w:p>
        </w:tc>
      </w:tr>
      <w:tr w:rsidR="00321FC1" w:rsidRPr="00E83EC1" w14:paraId="4848B447" w14:textId="77777777" w:rsidTr="00EB4AEE">
        <w:trPr>
          <w:trHeight w:val="197"/>
          <w:jc w:val="center"/>
        </w:trPr>
        <w:tc>
          <w:tcPr>
            <w:tcW w:w="2562" w:type="dxa"/>
            <w:vMerge/>
            <w:vAlign w:val="center"/>
          </w:tcPr>
          <w:p w14:paraId="7082FC4B" w14:textId="77777777" w:rsidR="00321FC1" w:rsidRPr="00E83EC1" w:rsidRDefault="00321FC1" w:rsidP="00EB4AEE">
            <w:pPr>
              <w:jc w:val="center"/>
              <w:rPr>
                <w:rFonts w:ascii="Arial" w:hAnsi="Arial" w:cs="Arial"/>
                <w:sz w:val="20"/>
                <w:szCs w:val="20"/>
              </w:rPr>
            </w:pPr>
          </w:p>
        </w:tc>
        <w:tc>
          <w:tcPr>
            <w:tcW w:w="2048" w:type="dxa"/>
            <w:vAlign w:val="center"/>
          </w:tcPr>
          <w:p w14:paraId="6C15C074" w14:textId="77777777" w:rsidR="00321FC1" w:rsidRPr="00E83EC1" w:rsidRDefault="00321FC1" w:rsidP="00EB4AEE">
            <w:pPr>
              <w:rPr>
                <w:rFonts w:ascii="Arial" w:hAnsi="Arial" w:cs="Arial"/>
                <w:sz w:val="20"/>
                <w:szCs w:val="20"/>
              </w:rPr>
            </w:pPr>
            <w:r w:rsidRPr="00E83EC1">
              <w:rPr>
                <w:rFonts w:ascii="Arial" w:hAnsi="Arial" w:cs="Arial"/>
                <w:sz w:val="20"/>
                <w:szCs w:val="20"/>
              </w:rPr>
              <w:t>Notable</w:t>
            </w:r>
          </w:p>
        </w:tc>
        <w:tc>
          <w:tcPr>
            <w:tcW w:w="6636" w:type="dxa"/>
          </w:tcPr>
          <w:p w14:paraId="1985220C" w14:textId="77777777" w:rsidR="00321FC1" w:rsidRPr="00E83EC1" w:rsidRDefault="00321FC1" w:rsidP="00EB4AEE">
            <w:pPr>
              <w:rPr>
                <w:rFonts w:ascii="Arial" w:hAnsi="Arial" w:cs="Arial"/>
                <w:sz w:val="20"/>
                <w:szCs w:val="20"/>
              </w:rPr>
            </w:pPr>
            <w:proofErr w:type="gramStart"/>
            <w:r w:rsidRPr="00E83EC1">
              <w:rPr>
                <w:rFonts w:ascii="Arial" w:hAnsi="Arial" w:cs="Arial"/>
                <w:sz w:val="20"/>
                <w:szCs w:val="20"/>
              </w:rPr>
              <w:t>Cumple  4</w:t>
            </w:r>
            <w:proofErr w:type="gramEnd"/>
            <w:r w:rsidRPr="00E83EC1">
              <w:rPr>
                <w:rFonts w:ascii="Arial" w:hAnsi="Arial" w:cs="Arial"/>
                <w:sz w:val="20"/>
                <w:szCs w:val="20"/>
              </w:rPr>
              <w:t xml:space="preserve"> de los indicadores definidos en desempeño excelente</w:t>
            </w:r>
          </w:p>
        </w:tc>
        <w:tc>
          <w:tcPr>
            <w:tcW w:w="2134" w:type="dxa"/>
            <w:vAlign w:val="center"/>
          </w:tcPr>
          <w:p w14:paraId="2377DC3C"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85-94</w:t>
            </w:r>
          </w:p>
        </w:tc>
      </w:tr>
      <w:tr w:rsidR="00321FC1" w:rsidRPr="00E83EC1" w14:paraId="1A4B3317" w14:textId="77777777" w:rsidTr="00EB4AEE">
        <w:trPr>
          <w:trHeight w:val="197"/>
          <w:jc w:val="center"/>
        </w:trPr>
        <w:tc>
          <w:tcPr>
            <w:tcW w:w="2562" w:type="dxa"/>
            <w:vMerge/>
            <w:vAlign w:val="center"/>
          </w:tcPr>
          <w:p w14:paraId="2838D066" w14:textId="77777777" w:rsidR="00321FC1" w:rsidRPr="00E83EC1" w:rsidRDefault="00321FC1" w:rsidP="00EB4AEE">
            <w:pPr>
              <w:jc w:val="center"/>
              <w:rPr>
                <w:rFonts w:ascii="Arial" w:hAnsi="Arial" w:cs="Arial"/>
                <w:sz w:val="20"/>
                <w:szCs w:val="20"/>
              </w:rPr>
            </w:pPr>
          </w:p>
        </w:tc>
        <w:tc>
          <w:tcPr>
            <w:tcW w:w="2048" w:type="dxa"/>
            <w:vAlign w:val="center"/>
          </w:tcPr>
          <w:p w14:paraId="269FB345" w14:textId="77777777" w:rsidR="00321FC1" w:rsidRPr="00E83EC1" w:rsidRDefault="00321FC1" w:rsidP="00EB4AEE">
            <w:pPr>
              <w:rPr>
                <w:rFonts w:ascii="Arial" w:hAnsi="Arial" w:cs="Arial"/>
                <w:sz w:val="20"/>
                <w:szCs w:val="20"/>
              </w:rPr>
            </w:pPr>
            <w:r w:rsidRPr="00E83EC1">
              <w:rPr>
                <w:rFonts w:ascii="Arial" w:hAnsi="Arial" w:cs="Arial"/>
                <w:sz w:val="20"/>
                <w:szCs w:val="20"/>
              </w:rPr>
              <w:t>Bueno</w:t>
            </w:r>
          </w:p>
        </w:tc>
        <w:tc>
          <w:tcPr>
            <w:tcW w:w="6636" w:type="dxa"/>
          </w:tcPr>
          <w:p w14:paraId="57AD2C37" w14:textId="77777777" w:rsidR="00321FC1" w:rsidRPr="00E83EC1" w:rsidRDefault="00321FC1" w:rsidP="00EB4AEE">
            <w:pPr>
              <w:rPr>
                <w:rFonts w:ascii="Arial" w:hAnsi="Arial" w:cs="Arial"/>
                <w:sz w:val="20"/>
                <w:szCs w:val="20"/>
              </w:rPr>
            </w:pPr>
            <w:proofErr w:type="gramStart"/>
            <w:r w:rsidRPr="00E83EC1">
              <w:rPr>
                <w:rFonts w:ascii="Arial" w:hAnsi="Arial" w:cs="Arial"/>
                <w:sz w:val="20"/>
                <w:szCs w:val="20"/>
              </w:rPr>
              <w:t>Cumple  3</w:t>
            </w:r>
            <w:proofErr w:type="gramEnd"/>
            <w:r w:rsidRPr="00E83EC1">
              <w:rPr>
                <w:rFonts w:ascii="Arial" w:hAnsi="Arial" w:cs="Arial"/>
                <w:sz w:val="20"/>
                <w:szCs w:val="20"/>
              </w:rPr>
              <w:t xml:space="preserve"> de los indicadores definidos en desempeño excelente</w:t>
            </w:r>
          </w:p>
        </w:tc>
        <w:tc>
          <w:tcPr>
            <w:tcW w:w="2134" w:type="dxa"/>
            <w:vAlign w:val="center"/>
          </w:tcPr>
          <w:p w14:paraId="29862521"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75-84</w:t>
            </w:r>
          </w:p>
        </w:tc>
      </w:tr>
      <w:tr w:rsidR="00321FC1" w:rsidRPr="00E83EC1" w14:paraId="5DD8FB6E" w14:textId="77777777" w:rsidTr="00EB4AEE">
        <w:trPr>
          <w:trHeight w:val="197"/>
          <w:jc w:val="center"/>
        </w:trPr>
        <w:tc>
          <w:tcPr>
            <w:tcW w:w="2562" w:type="dxa"/>
            <w:vMerge/>
            <w:vAlign w:val="center"/>
          </w:tcPr>
          <w:p w14:paraId="51F3B380" w14:textId="77777777" w:rsidR="00321FC1" w:rsidRPr="00E83EC1" w:rsidRDefault="00321FC1" w:rsidP="00EB4AEE">
            <w:pPr>
              <w:jc w:val="center"/>
              <w:rPr>
                <w:rFonts w:ascii="Arial" w:hAnsi="Arial" w:cs="Arial"/>
                <w:sz w:val="20"/>
                <w:szCs w:val="20"/>
              </w:rPr>
            </w:pPr>
          </w:p>
        </w:tc>
        <w:tc>
          <w:tcPr>
            <w:tcW w:w="2048" w:type="dxa"/>
            <w:vAlign w:val="center"/>
          </w:tcPr>
          <w:p w14:paraId="0D3A0D8B" w14:textId="77777777" w:rsidR="00321FC1" w:rsidRPr="00E83EC1" w:rsidRDefault="00321FC1" w:rsidP="00EB4AEE">
            <w:pPr>
              <w:rPr>
                <w:rFonts w:ascii="Arial" w:hAnsi="Arial" w:cs="Arial"/>
                <w:sz w:val="20"/>
                <w:szCs w:val="20"/>
              </w:rPr>
            </w:pPr>
            <w:r w:rsidRPr="00E83EC1">
              <w:rPr>
                <w:rFonts w:ascii="Arial" w:hAnsi="Arial" w:cs="Arial"/>
                <w:sz w:val="20"/>
                <w:szCs w:val="20"/>
              </w:rPr>
              <w:t>Suficiente</w:t>
            </w:r>
          </w:p>
        </w:tc>
        <w:tc>
          <w:tcPr>
            <w:tcW w:w="6636" w:type="dxa"/>
          </w:tcPr>
          <w:p w14:paraId="07265163" w14:textId="77777777" w:rsidR="00321FC1" w:rsidRPr="00E83EC1" w:rsidRDefault="00321FC1" w:rsidP="00EB4AEE">
            <w:pPr>
              <w:rPr>
                <w:rFonts w:ascii="Arial" w:hAnsi="Arial" w:cs="Arial"/>
                <w:sz w:val="20"/>
                <w:szCs w:val="20"/>
              </w:rPr>
            </w:pPr>
            <w:proofErr w:type="gramStart"/>
            <w:r w:rsidRPr="00E83EC1">
              <w:rPr>
                <w:rFonts w:ascii="Arial" w:hAnsi="Arial" w:cs="Arial"/>
                <w:sz w:val="20"/>
                <w:szCs w:val="20"/>
              </w:rPr>
              <w:t>Cumple  2</w:t>
            </w:r>
            <w:proofErr w:type="gramEnd"/>
            <w:r w:rsidRPr="00E83EC1">
              <w:rPr>
                <w:rFonts w:ascii="Arial" w:hAnsi="Arial" w:cs="Arial"/>
                <w:sz w:val="20"/>
                <w:szCs w:val="20"/>
              </w:rPr>
              <w:t xml:space="preserve"> de los indicadores definidos en desempeño excelente</w:t>
            </w:r>
          </w:p>
        </w:tc>
        <w:tc>
          <w:tcPr>
            <w:tcW w:w="2134" w:type="dxa"/>
            <w:vAlign w:val="center"/>
          </w:tcPr>
          <w:p w14:paraId="640CE5CE"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70-74</w:t>
            </w:r>
          </w:p>
        </w:tc>
      </w:tr>
      <w:tr w:rsidR="00321FC1" w:rsidRPr="00E83EC1" w14:paraId="520C26DC" w14:textId="77777777" w:rsidTr="00EB4AEE">
        <w:trPr>
          <w:trHeight w:val="197"/>
          <w:jc w:val="center"/>
        </w:trPr>
        <w:tc>
          <w:tcPr>
            <w:tcW w:w="2562" w:type="dxa"/>
            <w:vAlign w:val="center"/>
          </w:tcPr>
          <w:p w14:paraId="6832A4DE"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79EBC6CA" w14:textId="77777777" w:rsidR="00321FC1" w:rsidRPr="00E83EC1" w:rsidRDefault="00321FC1" w:rsidP="00EB4AEE">
            <w:pPr>
              <w:rPr>
                <w:rFonts w:ascii="Arial" w:hAnsi="Arial" w:cs="Arial"/>
                <w:sz w:val="20"/>
                <w:szCs w:val="20"/>
              </w:rPr>
            </w:pPr>
            <w:r w:rsidRPr="00E83EC1">
              <w:rPr>
                <w:rFonts w:ascii="Arial" w:hAnsi="Arial" w:cs="Arial"/>
                <w:sz w:val="20"/>
                <w:szCs w:val="20"/>
              </w:rPr>
              <w:t>Insuficiente</w:t>
            </w:r>
          </w:p>
        </w:tc>
        <w:tc>
          <w:tcPr>
            <w:tcW w:w="6636" w:type="dxa"/>
          </w:tcPr>
          <w:p w14:paraId="65363408" w14:textId="77777777" w:rsidR="00321FC1" w:rsidRPr="00E83EC1" w:rsidRDefault="00321FC1" w:rsidP="00EB4AEE">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6B771276"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N. A.</w:t>
            </w:r>
          </w:p>
        </w:tc>
      </w:tr>
    </w:tbl>
    <w:p w14:paraId="373BB8A3" w14:textId="77777777" w:rsidR="00321FC1" w:rsidRPr="00E83EC1" w:rsidRDefault="00321FC1" w:rsidP="00321FC1">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321FC1" w:rsidRPr="00E83EC1" w14:paraId="470AD578" w14:textId="77777777" w:rsidTr="00EB4AEE">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272294"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6647AE"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17D8B5BB"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C08067"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321FC1" w:rsidRPr="00E83EC1" w14:paraId="14E7A6F0" w14:textId="77777777" w:rsidTr="00EB4AEE">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05AC45B9"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3CFB779D"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16289EB9"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2F5DED22"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415F0798"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75B32EAD"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7612A89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44DAB1E6"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r>
      <w:tr w:rsidR="00321FC1" w:rsidRPr="00E83EC1" w14:paraId="7B9FF840" w14:textId="77777777" w:rsidTr="00EB4AE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15FC0B9F" w14:textId="77777777" w:rsidR="00321FC1" w:rsidRPr="006D42A9" w:rsidRDefault="00321FC1" w:rsidP="00EB4AEE">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Investigación documental de la </w:t>
            </w:r>
            <w:r w:rsidRPr="00547A34">
              <w:rPr>
                <w:rFonts w:ascii="Arial" w:eastAsia="Times New Roman" w:hAnsi="Arial" w:cs="Arial"/>
                <w:sz w:val="20"/>
                <w:szCs w:val="20"/>
                <w:lang w:eastAsia="es-MX"/>
              </w:rPr>
              <w:t xml:space="preserve">importancia de medir el rendimiento y capacidad de proceso </w:t>
            </w:r>
            <w:r w:rsidR="000C2023" w:rsidRPr="000C2023">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0156A2B7" w14:textId="77777777" w:rsidR="00321FC1" w:rsidRPr="006D42A9" w:rsidRDefault="00321FC1" w:rsidP="00EB4AEE">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73ACF2AF"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4CE72A39"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5B4B9B75"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7E97ADAB"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1BEE74FB"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center"/>
          </w:tcPr>
          <w:p w14:paraId="260A7E67" w14:textId="77777777" w:rsidR="00321FC1" w:rsidRPr="00E83EC1" w:rsidRDefault="00321FC1" w:rsidP="00EB4AEE">
            <w:pPr>
              <w:spacing w:after="0" w:line="240" w:lineRule="auto"/>
              <w:jc w:val="both"/>
              <w:rPr>
                <w:rFonts w:ascii="Arial" w:eastAsia="Times New Roman" w:hAnsi="Arial" w:cs="Arial"/>
                <w:color w:val="000000"/>
                <w:sz w:val="20"/>
                <w:szCs w:val="20"/>
                <w:lang w:eastAsia="es-MX"/>
              </w:rPr>
            </w:pPr>
            <w:r w:rsidRPr="00547A34">
              <w:rPr>
                <w:rFonts w:ascii="Arial" w:eastAsia="Times New Roman" w:hAnsi="Arial" w:cs="Arial"/>
                <w:color w:val="000000"/>
                <w:sz w:val="20"/>
                <w:szCs w:val="20"/>
                <w:lang w:eastAsia="es-MX"/>
              </w:rPr>
              <w:t xml:space="preserve">Trabaja en equipo, demuestra su capacidad crítica y autocrítica del trabajo realizado, dominio de tema de Comprender la importancia de medir el rendimiento y capacidad de proceso, así como la habilidad en el uso de </w:t>
            </w:r>
            <w:proofErr w:type="gramStart"/>
            <w:r w:rsidRPr="00547A34">
              <w:rPr>
                <w:rFonts w:ascii="Arial" w:eastAsia="Times New Roman" w:hAnsi="Arial" w:cs="Arial"/>
                <w:color w:val="000000"/>
                <w:sz w:val="20"/>
                <w:szCs w:val="20"/>
                <w:lang w:eastAsia="es-MX"/>
              </w:rPr>
              <w:t>las tics</w:t>
            </w:r>
            <w:proofErr w:type="gramEnd"/>
            <w:r w:rsidRPr="00547A34">
              <w:rPr>
                <w:rFonts w:ascii="Arial" w:eastAsia="Times New Roman" w:hAnsi="Arial" w:cs="Arial"/>
                <w:color w:val="000000"/>
                <w:sz w:val="20"/>
                <w:szCs w:val="20"/>
                <w:lang w:eastAsia="es-MX"/>
              </w:rPr>
              <w:t>.</w:t>
            </w:r>
          </w:p>
        </w:tc>
      </w:tr>
      <w:tr w:rsidR="00321FC1" w:rsidRPr="00E83EC1" w14:paraId="2F7522F0" w14:textId="77777777" w:rsidTr="00EB4AE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4303B05A" w14:textId="77777777" w:rsidR="00321FC1" w:rsidRPr="006D42A9" w:rsidRDefault="000B03E1" w:rsidP="000B03E1">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Realizar</w:t>
            </w:r>
            <w:r w:rsidR="00321FC1">
              <w:rPr>
                <w:rFonts w:ascii="Arial" w:eastAsia="Times New Roman" w:hAnsi="Arial" w:cs="Arial"/>
                <w:sz w:val="20"/>
                <w:szCs w:val="20"/>
                <w:lang w:eastAsia="es-MX"/>
              </w:rPr>
              <w:t xml:space="preserve"> aplicación de </w:t>
            </w:r>
            <w:r w:rsidR="00321FC1" w:rsidRPr="00547A34">
              <w:rPr>
                <w:rFonts w:ascii="Arial" w:eastAsia="Times New Roman" w:hAnsi="Arial" w:cs="Arial"/>
                <w:sz w:val="20"/>
                <w:szCs w:val="20"/>
                <w:lang w:eastAsia="es-MX"/>
              </w:rPr>
              <w:t xml:space="preserve">las Mediciones </w:t>
            </w:r>
            <w:proofErr w:type="gramStart"/>
            <w:r>
              <w:rPr>
                <w:rFonts w:ascii="Arial" w:eastAsia="Times New Roman" w:hAnsi="Arial" w:cs="Arial"/>
                <w:sz w:val="20"/>
                <w:szCs w:val="20"/>
                <w:lang w:eastAsia="es-MX"/>
              </w:rPr>
              <w:t>de acuerdo a</w:t>
            </w:r>
            <w:proofErr w:type="gramEnd"/>
            <w:r>
              <w:rPr>
                <w:rFonts w:ascii="Arial" w:eastAsia="Times New Roman" w:hAnsi="Arial" w:cs="Arial"/>
                <w:sz w:val="20"/>
                <w:szCs w:val="20"/>
                <w:lang w:eastAsia="es-MX"/>
              </w:rPr>
              <w:t xml:space="preserve"> </w:t>
            </w:r>
            <w:proofErr w:type="spellStart"/>
            <w:r>
              <w:rPr>
                <w:rFonts w:ascii="Arial" w:eastAsia="Times New Roman" w:hAnsi="Arial" w:cs="Arial"/>
                <w:sz w:val="20"/>
                <w:szCs w:val="20"/>
                <w:lang w:eastAsia="es-MX"/>
              </w:rPr>
              <w:t>metodologia</w:t>
            </w:r>
            <w:proofErr w:type="spellEnd"/>
            <w:r w:rsidR="00321FC1" w:rsidRPr="00547A34">
              <w:rPr>
                <w:rFonts w:ascii="Arial" w:eastAsia="Times New Roman" w:hAnsi="Arial" w:cs="Arial"/>
                <w:sz w:val="20"/>
                <w:szCs w:val="20"/>
                <w:lang w:eastAsia="es-MX"/>
              </w:rPr>
              <w:t xml:space="preserve"> Seis Sigma </w:t>
            </w:r>
            <w:r w:rsidR="00321FC1" w:rsidRPr="006D42A9">
              <w:rPr>
                <w:rFonts w:ascii="Arial" w:eastAsia="Times New Roman" w:hAnsi="Arial" w:cs="Arial"/>
                <w:sz w:val="20"/>
                <w:szCs w:val="20"/>
                <w:lang w:eastAsia="es-MX"/>
              </w:rPr>
              <w:t>(Lista de cotejo</w:t>
            </w:r>
            <w:r w:rsidR="00321FC1">
              <w:rPr>
                <w:rFonts w:ascii="Arial" w:eastAsia="Times New Roman" w:hAnsi="Arial" w:cs="Arial"/>
                <w:sz w:val="20"/>
                <w:szCs w:val="20"/>
                <w:lang w:eastAsia="es-MX"/>
              </w:rPr>
              <w:t>)</w:t>
            </w:r>
          </w:p>
        </w:tc>
        <w:tc>
          <w:tcPr>
            <w:tcW w:w="553" w:type="dxa"/>
            <w:tcBorders>
              <w:top w:val="nil"/>
              <w:left w:val="nil"/>
              <w:bottom w:val="single" w:sz="4" w:space="0" w:color="auto"/>
              <w:right w:val="single" w:sz="4" w:space="0" w:color="auto"/>
            </w:tcBorders>
            <w:shd w:val="clear" w:color="auto" w:fill="auto"/>
            <w:noWrap/>
            <w:vAlign w:val="center"/>
          </w:tcPr>
          <w:p w14:paraId="7F914555" w14:textId="77777777" w:rsidR="00321FC1" w:rsidRPr="006D42A9" w:rsidRDefault="00321FC1" w:rsidP="00EB4AEE">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031DC984"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28C8755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2D4A60C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196F786E"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646BC809"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15E5E454" w14:textId="77777777" w:rsidR="00321FC1" w:rsidRPr="00E83EC1" w:rsidRDefault="00321FC1" w:rsidP="00EB4AEE">
            <w:pPr>
              <w:spacing w:after="0" w:line="240" w:lineRule="auto"/>
              <w:jc w:val="both"/>
              <w:rPr>
                <w:rFonts w:ascii="Arial" w:eastAsia="Times New Roman" w:hAnsi="Arial" w:cs="Arial"/>
                <w:color w:val="000000"/>
                <w:sz w:val="20"/>
                <w:szCs w:val="20"/>
                <w:lang w:eastAsia="es-MX"/>
              </w:rPr>
            </w:pPr>
            <w:r w:rsidRPr="00547A34">
              <w:rPr>
                <w:rFonts w:ascii="Arial" w:eastAsia="Times New Roman" w:hAnsi="Arial" w:cs="Arial"/>
                <w:color w:val="000000"/>
                <w:sz w:val="20"/>
                <w:szCs w:val="20"/>
                <w:lang w:eastAsia="es-MX"/>
              </w:rPr>
              <w:t>Trabaja en equipo, demuestra y aplica sus conocimientos de otras asignaturas, capacidad de diseño, crítica y autocrítica del trabajo de aplicación de las Mediciones en Seis Sigma, realizado sin necesidad de una supervisión estrecha y/o coercitiva</w:t>
            </w:r>
          </w:p>
        </w:tc>
      </w:tr>
      <w:tr w:rsidR="00321FC1" w:rsidRPr="00E83EC1" w14:paraId="79318113" w14:textId="77777777" w:rsidTr="00EB4AEE">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3BCA2269"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5496EC16"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3CEBEEF2"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23A836B"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9D080FA"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EF0E03F"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9D79A2A"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0F422FD4"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r>
    </w:tbl>
    <w:p w14:paraId="7B31A46B" w14:textId="77777777" w:rsidR="00321FC1" w:rsidRPr="00E83EC1" w:rsidRDefault="00321FC1" w:rsidP="00321FC1">
      <w:pPr>
        <w:pStyle w:val="Sinespaciado"/>
        <w:jc w:val="both"/>
        <w:rPr>
          <w:rFonts w:ascii="Arial" w:hAnsi="Arial" w:cs="Arial"/>
          <w:sz w:val="20"/>
          <w:szCs w:val="20"/>
        </w:rPr>
      </w:pPr>
    </w:p>
    <w:p w14:paraId="3A7D9A14" w14:textId="77777777" w:rsidR="00321FC1" w:rsidRDefault="00321FC1" w:rsidP="00321FC1">
      <w:pPr>
        <w:pStyle w:val="Sinespaciado"/>
        <w:ind w:left="720"/>
        <w:rPr>
          <w:rFonts w:ascii="Arial" w:hAnsi="Arial" w:cs="Arial"/>
          <w:b/>
          <w:sz w:val="20"/>
          <w:szCs w:val="20"/>
        </w:rPr>
      </w:pPr>
    </w:p>
    <w:p w14:paraId="7F8CB8D2" w14:textId="77777777" w:rsidR="00321FC1" w:rsidRPr="00E83EC1" w:rsidRDefault="00321FC1" w:rsidP="00321FC1">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321FC1" w:rsidRPr="00E83EC1" w14:paraId="0FF6C20C" w14:textId="77777777" w:rsidTr="00EB4AEE">
        <w:tc>
          <w:tcPr>
            <w:tcW w:w="1838" w:type="dxa"/>
          </w:tcPr>
          <w:p w14:paraId="549B3C09"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625B06E6" w14:textId="77777777" w:rsidR="00321FC1" w:rsidRPr="00E83EC1" w:rsidRDefault="00321FC1" w:rsidP="00EB4AEE">
            <w:pPr>
              <w:pStyle w:val="Sinespaciado"/>
              <w:rPr>
                <w:rFonts w:ascii="Arial" w:hAnsi="Arial" w:cs="Arial"/>
                <w:sz w:val="20"/>
                <w:szCs w:val="20"/>
              </w:rPr>
            </w:pPr>
          </w:p>
        </w:tc>
        <w:tc>
          <w:tcPr>
            <w:tcW w:w="1984" w:type="dxa"/>
            <w:tcBorders>
              <w:bottom w:val="single" w:sz="4" w:space="0" w:color="auto"/>
            </w:tcBorders>
          </w:tcPr>
          <w:p w14:paraId="59249965" w14:textId="77777777" w:rsidR="00321FC1" w:rsidRPr="00E83EC1" w:rsidRDefault="00321FC1" w:rsidP="00EB4AEE">
            <w:pPr>
              <w:pStyle w:val="Sinespaciado"/>
              <w:rPr>
                <w:rFonts w:ascii="Arial" w:hAnsi="Arial" w:cs="Arial"/>
                <w:sz w:val="20"/>
                <w:szCs w:val="20"/>
              </w:rPr>
            </w:pPr>
          </w:p>
          <w:p w14:paraId="6C1D8A7C" w14:textId="77777777" w:rsidR="00321FC1" w:rsidRPr="00E83EC1" w:rsidRDefault="00321FC1" w:rsidP="00EB4AEE">
            <w:pPr>
              <w:pStyle w:val="Sinespaciado"/>
              <w:rPr>
                <w:rFonts w:ascii="Arial" w:hAnsi="Arial" w:cs="Arial"/>
                <w:sz w:val="20"/>
                <w:szCs w:val="20"/>
              </w:rPr>
            </w:pPr>
          </w:p>
          <w:p w14:paraId="4456AC3C" w14:textId="77777777" w:rsidR="00321FC1" w:rsidRPr="00E83EC1" w:rsidRDefault="00CA4591" w:rsidP="00EB4AEE">
            <w:pPr>
              <w:pStyle w:val="Sinespaciado"/>
              <w:rPr>
                <w:rFonts w:ascii="Arial" w:hAnsi="Arial" w:cs="Arial"/>
                <w:sz w:val="20"/>
                <w:szCs w:val="20"/>
              </w:rPr>
            </w:pPr>
            <w:r>
              <w:rPr>
                <w:rFonts w:ascii="Arial" w:hAnsi="Arial" w:cs="Arial"/>
                <w:sz w:val="20"/>
                <w:szCs w:val="20"/>
              </w:rPr>
              <w:t>4</w:t>
            </w:r>
          </w:p>
        </w:tc>
        <w:tc>
          <w:tcPr>
            <w:tcW w:w="1985" w:type="dxa"/>
          </w:tcPr>
          <w:p w14:paraId="4C1A56EF" w14:textId="77777777" w:rsidR="00321FC1" w:rsidRPr="005E0237" w:rsidRDefault="00321FC1" w:rsidP="00EB4AEE">
            <w:pPr>
              <w:pStyle w:val="Sinespaciado"/>
              <w:rPr>
                <w:rFonts w:ascii="Arial" w:hAnsi="Arial" w:cs="Arial"/>
                <w:i/>
                <w:sz w:val="20"/>
                <w:szCs w:val="20"/>
              </w:rPr>
            </w:pPr>
            <w:r w:rsidRPr="005E0237">
              <w:rPr>
                <w:rFonts w:ascii="Arial" w:hAnsi="Arial" w:cs="Arial"/>
                <w:i/>
                <w:sz w:val="20"/>
                <w:szCs w:val="20"/>
              </w:rPr>
              <w:t>Descripción</w:t>
            </w:r>
          </w:p>
        </w:tc>
        <w:tc>
          <w:tcPr>
            <w:tcW w:w="5771" w:type="dxa"/>
            <w:tcBorders>
              <w:bottom w:val="single" w:sz="4" w:space="0" w:color="auto"/>
            </w:tcBorders>
          </w:tcPr>
          <w:p w14:paraId="2985E033" w14:textId="77777777" w:rsidR="00321FC1" w:rsidRPr="00E83EC1" w:rsidRDefault="00321FC1" w:rsidP="00EB4AEE">
            <w:pPr>
              <w:pStyle w:val="Sinespaciado"/>
              <w:jc w:val="both"/>
              <w:rPr>
                <w:rFonts w:ascii="Arial" w:hAnsi="Arial" w:cs="Arial"/>
                <w:sz w:val="20"/>
                <w:szCs w:val="20"/>
              </w:rPr>
            </w:pPr>
            <w:r w:rsidRPr="005E0237">
              <w:rPr>
                <w:rFonts w:ascii="Arial" w:hAnsi="Arial" w:cs="Arial"/>
                <w:sz w:val="20"/>
                <w:szCs w:val="20"/>
              </w:rPr>
              <w:t>Efectuará análisis de datos para variables continuas y discretas, pruebas de hipótesis y los intervalos de confianza como herramientas de análisis de un proceso.</w:t>
            </w:r>
          </w:p>
        </w:tc>
      </w:tr>
    </w:tbl>
    <w:p w14:paraId="087EFEB6" w14:textId="77777777" w:rsidR="00321FC1" w:rsidRPr="00E83EC1" w:rsidRDefault="00321FC1" w:rsidP="00321FC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397"/>
        <w:gridCol w:w="1802"/>
      </w:tblGrid>
      <w:tr w:rsidR="00321FC1" w:rsidRPr="00E83EC1" w14:paraId="7B6E9DF6" w14:textId="77777777" w:rsidTr="00EB4AEE">
        <w:tc>
          <w:tcPr>
            <w:tcW w:w="2599" w:type="dxa"/>
          </w:tcPr>
          <w:p w14:paraId="0AFE3003"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548496CA"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7D99A9F5"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Actividades de enseñanza</w:t>
            </w:r>
          </w:p>
        </w:tc>
        <w:tc>
          <w:tcPr>
            <w:tcW w:w="3397" w:type="dxa"/>
          </w:tcPr>
          <w:p w14:paraId="0B1A0F66"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Desarrollo de competencias genéricas</w:t>
            </w:r>
          </w:p>
        </w:tc>
        <w:tc>
          <w:tcPr>
            <w:tcW w:w="1802" w:type="dxa"/>
          </w:tcPr>
          <w:p w14:paraId="01CD650B"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 xml:space="preserve">Horas </w:t>
            </w:r>
          </w:p>
          <w:p w14:paraId="3FAA182F"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teórico-práctica</w:t>
            </w:r>
          </w:p>
        </w:tc>
      </w:tr>
      <w:tr w:rsidR="00321FC1" w:rsidRPr="00E83EC1" w14:paraId="70FB000F" w14:textId="77777777" w:rsidTr="00EB4AEE">
        <w:tc>
          <w:tcPr>
            <w:tcW w:w="2599" w:type="dxa"/>
          </w:tcPr>
          <w:p w14:paraId="5DAEE3DF" w14:textId="77777777" w:rsidR="00321FC1" w:rsidRPr="005E0237" w:rsidRDefault="00321FC1" w:rsidP="00EB4AEE">
            <w:pPr>
              <w:pStyle w:val="Sinespaciado"/>
              <w:jc w:val="both"/>
              <w:rPr>
                <w:rFonts w:ascii="Arial" w:hAnsi="Arial" w:cs="Arial"/>
                <w:sz w:val="20"/>
                <w:szCs w:val="20"/>
              </w:rPr>
            </w:pPr>
            <w:r w:rsidRPr="005E0237">
              <w:rPr>
                <w:rFonts w:ascii="Arial" w:hAnsi="Arial" w:cs="Arial"/>
                <w:sz w:val="20"/>
                <w:szCs w:val="20"/>
              </w:rPr>
              <w:t xml:space="preserve">4.1 Cartas de control </w:t>
            </w:r>
            <w:proofErr w:type="spellStart"/>
            <w:r w:rsidRPr="005E0237">
              <w:rPr>
                <w:rFonts w:ascii="Arial" w:hAnsi="Arial" w:cs="Arial"/>
                <w:sz w:val="20"/>
                <w:szCs w:val="20"/>
              </w:rPr>
              <w:t>Multivari</w:t>
            </w:r>
            <w:proofErr w:type="spellEnd"/>
            <w:r w:rsidRPr="005E0237">
              <w:rPr>
                <w:rFonts w:ascii="Arial" w:hAnsi="Arial" w:cs="Arial"/>
                <w:sz w:val="20"/>
                <w:szCs w:val="20"/>
              </w:rPr>
              <w:t>.</w:t>
            </w:r>
          </w:p>
          <w:p w14:paraId="1968C572" w14:textId="77777777" w:rsidR="00321FC1" w:rsidRPr="005E0237" w:rsidRDefault="00321FC1" w:rsidP="00EB4AEE">
            <w:pPr>
              <w:pStyle w:val="Sinespaciado"/>
              <w:jc w:val="both"/>
              <w:rPr>
                <w:rFonts w:ascii="Arial" w:hAnsi="Arial" w:cs="Arial"/>
                <w:sz w:val="20"/>
                <w:szCs w:val="20"/>
              </w:rPr>
            </w:pPr>
            <w:r w:rsidRPr="005E0237">
              <w:rPr>
                <w:rFonts w:ascii="Arial" w:hAnsi="Arial" w:cs="Arial"/>
                <w:sz w:val="20"/>
                <w:szCs w:val="20"/>
              </w:rPr>
              <w:t>4.2 Gráficas de control para atributos.</w:t>
            </w:r>
          </w:p>
          <w:p w14:paraId="636B5B50" w14:textId="77777777" w:rsidR="00321FC1" w:rsidRPr="005E0237" w:rsidRDefault="00321FC1" w:rsidP="00EB4AEE">
            <w:pPr>
              <w:pStyle w:val="Sinespaciado"/>
              <w:jc w:val="both"/>
              <w:rPr>
                <w:rFonts w:ascii="Arial" w:hAnsi="Arial" w:cs="Arial"/>
                <w:sz w:val="20"/>
                <w:szCs w:val="20"/>
              </w:rPr>
            </w:pPr>
            <w:r w:rsidRPr="005E0237">
              <w:rPr>
                <w:rFonts w:ascii="Arial" w:hAnsi="Arial" w:cs="Arial"/>
                <w:sz w:val="20"/>
                <w:szCs w:val="20"/>
              </w:rPr>
              <w:t>4.3 Gráficas de control para variables.</w:t>
            </w:r>
          </w:p>
          <w:p w14:paraId="289AEF0B" w14:textId="77777777" w:rsidR="00321FC1" w:rsidRPr="005E0237" w:rsidRDefault="00321FC1" w:rsidP="00EB4AEE">
            <w:pPr>
              <w:pStyle w:val="Sinespaciado"/>
              <w:jc w:val="both"/>
              <w:rPr>
                <w:rFonts w:ascii="Arial" w:hAnsi="Arial" w:cs="Arial"/>
                <w:sz w:val="20"/>
                <w:szCs w:val="20"/>
              </w:rPr>
            </w:pPr>
            <w:r w:rsidRPr="005E0237">
              <w:rPr>
                <w:rFonts w:ascii="Arial" w:hAnsi="Arial" w:cs="Arial"/>
                <w:sz w:val="20"/>
                <w:szCs w:val="20"/>
              </w:rPr>
              <w:t>4.4 Prueba de hipótesis e intervalos de confianza</w:t>
            </w:r>
          </w:p>
          <w:p w14:paraId="5AD150D0" w14:textId="77777777" w:rsidR="00321FC1" w:rsidRPr="005E0237" w:rsidRDefault="00321FC1" w:rsidP="00EB4AEE">
            <w:pPr>
              <w:pStyle w:val="Sinespaciado"/>
              <w:jc w:val="both"/>
              <w:rPr>
                <w:rFonts w:ascii="Arial" w:hAnsi="Arial" w:cs="Arial"/>
                <w:sz w:val="20"/>
                <w:szCs w:val="20"/>
              </w:rPr>
            </w:pPr>
            <w:r w:rsidRPr="005E0237">
              <w:rPr>
                <w:rFonts w:ascii="Arial" w:hAnsi="Arial" w:cs="Arial"/>
                <w:sz w:val="20"/>
                <w:szCs w:val="20"/>
              </w:rPr>
              <w:t>4.5 Análisis de varianza (ANOVA).</w:t>
            </w:r>
          </w:p>
          <w:p w14:paraId="2B1610E8" w14:textId="77777777" w:rsidR="00321FC1" w:rsidRPr="005E0237" w:rsidRDefault="00321FC1" w:rsidP="00EB4AEE">
            <w:pPr>
              <w:pStyle w:val="Sinespaciado"/>
              <w:jc w:val="both"/>
              <w:rPr>
                <w:rFonts w:ascii="Arial" w:hAnsi="Arial" w:cs="Arial"/>
                <w:sz w:val="20"/>
                <w:szCs w:val="20"/>
              </w:rPr>
            </w:pPr>
            <w:r w:rsidRPr="005E0237">
              <w:rPr>
                <w:rFonts w:ascii="Arial" w:hAnsi="Arial" w:cs="Arial"/>
                <w:sz w:val="20"/>
                <w:szCs w:val="20"/>
              </w:rPr>
              <w:t>4.6 Análisis de regresión.</w:t>
            </w:r>
          </w:p>
          <w:p w14:paraId="089369DA" w14:textId="77777777" w:rsidR="00321FC1" w:rsidRPr="005E0237" w:rsidRDefault="00321FC1" w:rsidP="00EB4AEE">
            <w:pPr>
              <w:pStyle w:val="Sinespaciado"/>
              <w:jc w:val="both"/>
              <w:rPr>
                <w:rFonts w:ascii="Arial" w:hAnsi="Arial" w:cs="Arial"/>
                <w:sz w:val="20"/>
                <w:szCs w:val="20"/>
              </w:rPr>
            </w:pPr>
            <w:r w:rsidRPr="005E0237">
              <w:rPr>
                <w:rFonts w:ascii="Arial" w:hAnsi="Arial" w:cs="Arial"/>
                <w:sz w:val="20"/>
                <w:szCs w:val="20"/>
              </w:rPr>
              <w:t>4.6.1 Regresión lineal simple.</w:t>
            </w:r>
          </w:p>
          <w:p w14:paraId="1A50944F" w14:textId="77777777" w:rsidR="00321FC1" w:rsidRPr="005E0237" w:rsidRDefault="00321FC1" w:rsidP="00EB4AEE">
            <w:pPr>
              <w:pStyle w:val="Sinespaciado"/>
              <w:jc w:val="both"/>
              <w:rPr>
                <w:rFonts w:ascii="Arial" w:hAnsi="Arial" w:cs="Arial"/>
                <w:sz w:val="20"/>
                <w:szCs w:val="20"/>
              </w:rPr>
            </w:pPr>
            <w:r w:rsidRPr="005E0237">
              <w:rPr>
                <w:rFonts w:ascii="Arial" w:hAnsi="Arial" w:cs="Arial"/>
                <w:sz w:val="20"/>
                <w:szCs w:val="20"/>
              </w:rPr>
              <w:lastRenderedPageBreak/>
              <w:t>4.6.2 Regresión lineal múltiple.</w:t>
            </w:r>
          </w:p>
          <w:p w14:paraId="20565273" w14:textId="77777777" w:rsidR="00321FC1" w:rsidRPr="00E83EC1" w:rsidRDefault="00321FC1" w:rsidP="00EB4AEE">
            <w:pPr>
              <w:pStyle w:val="Sinespaciado"/>
              <w:jc w:val="both"/>
              <w:rPr>
                <w:rFonts w:ascii="Arial" w:hAnsi="Arial" w:cs="Arial"/>
                <w:sz w:val="20"/>
                <w:szCs w:val="20"/>
              </w:rPr>
            </w:pPr>
            <w:r w:rsidRPr="005E0237">
              <w:rPr>
                <w:rFonts w:ascii="Arial" w:hAnsi="Arial" w:cs="Arial"/>
                <w:sz w:val="20"/>
                <w:szCs w:val="20"/>
              </w:rPr>
              <w:t>4.6.3 Regresión polinomial.</w:t>
            </w:r>
          </w:p>
        </w:tc>
        <w:tc>
          <w:tcPr>
            <w:tcW w:w="2599" w:type="dxa"/>
          </w:tcPr>
          <w:p w14:paraId="2AA5BEA6" w14:textId="77777777" w:rsidR="00321FC1" w:rsidRPr="005E0237" w:rsidRDefault="00321FC1" w:rsidP="00EB4AEE">
            <w:pPr>
              <w:pStyle w:val="Sinespaciado"/>
              <w:jc w:val="both"/>
              <w:rPr>
                <w:rFonts w:ascii="Arial" w:hAnsi="Arial" w:cs="Arial"/>
                <w:sz w:val="20"/>
                <w:szCs w:val="20"/>
              </w:rPr>
            </w:pPr>
            <w:r w:rsidRPr="005E0237">
              <w:rPr>
                <w:rFonts w:ascii="Arial" w:hAnsi="Arial" w:cs="Arial"/>
                <w:sz w:val="20"/>
                <w:szCs w:val="20"/>
              </w:rPr>
              <w:lastRenderedPageBreak/>
              <w:t xml:space="preserve">Realizar ejemplos de aplicación de las cartas </w:t>
            </w:r>
            <w:proofErr w:type="spellStart"/>
            <w:r w:rsidRPr="005E0237">
              <w:rPr>
                <w:rFonts w:ascii="Arial" w:hAnsi="Arial" w:cs="Arial"/>
                <w:sz w:val="20"/>
                <w:szCs w:val="20"/>
              </w:rPr>
              <w:t>multivari</w:t>
            </w:r>
            <w:proofErr w:type="spellEnd"/>
            <w:r w:rsidRPr="005E0237">
              <w:rPr>
                <w:rFonts w:ascii="Arial" w:hAnsi="Arial" w:cs="Arial"/>
                <w:sz w:val="20"/>
                <w:szCs w:val="20"/>
              </w:rPr>
              <w:t>.</w:t>
            </w:r>
          </w:p>
          <w:p w14:paraId="338FBAFA" w14:textId="77777777" w:rsidR="00321FC1" w:rsidRPr="005E0237" w:rsidRDefault="00321FC1" w:rsidP="00EB4AEE">
            <w:pPr>
              <w:pStyle w:val="Sinespaciado"/>
              <w:jc w:val="both"/>
              <w:rPr>
                <w:rFonts w:ascii="Arial" w:hAnsi="Arial" w:cs="Arial"/>
                <w:sz w:val="20"/>
                <w:szCs w:val="20"/>
              </w:rPr>
            </w:pPr>
            <w:r w:rsidRPr="005E0237">
              <w:rPr>
                <w:rFonts w:ascii="Arial" w:hAnsi="Arial" w:cs="Arial"/>
                <w:sz w:val="20"/>
                <w:szCs w:val="20"/>
              </w:rPr>
              <w:t>Resolver problemas de gráficas de control para variables y para atributos.</w:t>
            </w:r>
          </w:p>
          <w:p w14:paraId="2C04C60A" w14:textId="77777777" w:rsidR="00321FC1" w:rsidRPr="005E0237" w:rsidRDefault="00321FC1" w:rsidP="00EB4AEE">
            <w:pPr>
              <w:pStyle w:val="Sinespaciado"/>
              <w:jc w:val="both"/>
              <w:rPr>
                <w:rFonts w:ascii="Arial" w:hAnsi="Arial" w:cs="Arial"/>
                <w:sz w:val="20"/>
                <w:szCs w:val="20"/>
              </w:rPr>
            </w:pPr>
            <w:r w:rsidRPr="005E0237">
              <w:rPr>
                <w:rFonts w:ascii="Arial" w:hAnsi="Arial" w:cs="Arial"/>
                <w:sz w:val="20"/>
                <w:szCs w:val="20"/>
              </w:rPr>
              <w:t>Resolver problemas de prueba de hipót</w:t>
            </w:r>
            <w:r>
              <w:rPr>
                <w:rFonts w:ascii="Arial" w:hAnsi="Arial" w:cs="Arial"/>
                <w:sz w:val="20"/>
                <w:szCs w:val="20"/>
              </w:rPr>
              <w:t>esis e intervalos de confianza.</w:t>
            </w:r>
          </w:p>
          <w:p w14:paraId="4E2E3078" w14:textId="77777777" w:rsidR="00321FC1" w:rsidRDefault="00321FC1" w:rsidP="00EB4AEE">
            <w:pPr>
              <w:pStyle w:val="Sinespaciado"/>
              <w:jc w:val="both"/>
              <w:rPr>
                <w:rFonts w:ascii="Arial" w:hAnsi="Arial" w:cs="Arial"/>
                <w:sz w:val="20"/>
                <w:szCs w:val="20"/>
              </w:rPr>
            </w:pPr>
            <w:r w:rsidRPr="005E0237">
              <w:rPr>
                <w:rFonts w:ascii="Arial" w:hAnsi="Arial" w:cs="Arial"/>
                <w:sz w:val="20"/>
                <w:szCs w:val="20"/>
              </w:rPr>
              <w:t>Aplicar un análisis de regresión completo a un caso real.</w:t>
            </w:r>
          </w:p>
          <w:p w14:paraId="5D064655" w14:textId="77777777" w:rsidR="00321FC1" w:rsidRPr="00E83EC1" w:rsidRDefault="00321FC1" w:rsidP="00EB4AEE">
            <w:pPr>
              <w:pStyle w:val="Sinespaciado"/>
              <w:jc w:val="both"/>
              <w:rPr>
                <w:rFonts w:ascii="Arial" w:hAnsi="Arial" w:cs="Arial"/>
                <w:sz w:val="20"/>
                <w:szCs w:val="20"/>
              </w:rPr>
            </w:pPr>
            <w:r w:rsidRPr="005E0237">
              <w:rPr>
                <w:rFonts w:ascii="Arial" w:hAnsi="Arial" w:cs="Arial"/>
                <w:sz w:val="20"/>
                <w:szCs w:val="20"/>
              </w:rPr>
              <w:t>Utilizar software en la solución de problemas.</w:t>
            </w:r>
          </w:p>
        </w:tc>
        <w:tc>
          <w:tcPr>
            <w:tcW w:w="2599" w:type="dxa"/>
          </w:tcPr>
          <w:p w14:paraId="54C50371" w14:textId="77777777" w:rsidR="00321FC1" w:rsidRDefault="00321FC1" w:rsidP="00EB4AEE">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Relacionar los contenidos de</w:t>
            </w:r>
            <w:r>
              <w:rPr>
                <w:rFonts w:ascii="Arial" w:hAnsi="Arial" w:cs="Arial"/>
                <w:color w:val="000000" w:themeColor="text1"/>
                <w:sz w:val="20"/>
                <w:szCs w:val="20"/>
                <w:lang w:val="es-ES_tradnl"/>
              </w:rPr>
              <w:t xml:space="preserve">l tema </w:t>
            </w:r>
            <w:r w:rsidRPr="00E83EC1">
              <w:rPr>
                <w:rFonts w:ascii="Arial" w:hAnsi="Arial" w:cs="Arial"/>
                <w:color w:val="000000" w:themeColor="text1"/>
                <w:sz w:val="20"/>
                <w:szCs w:val="20"/>
                <w:lang w:val="es-ES_tradnl"/>
              </w:rPr>
              <w:t>con las actividades de</w:t>
            </w:r>
            <w:r>
              <w:rPr>
                <w:rFonts w:ascii="Arial" w:hAnsi="Arial" w:cs="Arial"/>
                <w:color w:val="000000" w:themeColor="text1"/>
                <w:sz w:val="20"/>
                <w:szCs w:val="20"/>
                <w:lang w:val="es-ES_tradnl"/>
              </w:rPr>
              <w:t>l tema 3 y 5 para realizar el análisis correspondiente.</w:t>
            </w:r>
          </w:p>
          <w:p w14:paraId="2521FAB7" w14:textId="77777777" w:rsidR="00321FC1" w:rsidRDefault="00321FC1" w:rsidP="00EB4AEE">
            <w:pPr>
              <w:jc w:val="both"/>
              <w:rPr>
                <w:rFonts w:ascii="Arial" w:hAnsi="Arial" w:cs="Arial"/>
                <w:color w:val="000000" w:themeColor="text1"/>
                <w:sz w:val="20"/>
                <w:szCs w:val="20"/>
                <w:lang w:val="es-ES_tradnl"/>
              </w:rPr>
            </w:pPr>
          </w:p>
          <w:p w14:paraId="239C1134" w14:textId="210CAEF8" w:rsidR="00321FC1" w:rsidRPr="00E83EC1" w:rsidRDefault="00321FC1" w:rsidP="00EB4AEE">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 xml:space="preserve"> Explicar </w:t>
            </w:r>
            <w:r w:rsidRPr="00475C31">
              <w:rPr>
                <w:rFonts w:ascii="Arial" w:hAnsi="Arial" w:cs="Arial"/>
                <w:color w:val="000000" w:themeColor="text1"/>
                <w:sz w:val="20"/>
                <w:szCs w:val="20"/>
              </w:rPr>
              <w:t>variables continuas y discretas, pruebas de hipótesis y los intervalos de confianza</w:t>
            </w:r>
          </w:p>
        </w:tc>
        <w:tc>
          <w:tcPr>
            <w:tcW w:w="3397" w:type="dxa"/>
          </w:tcPr>
          <w:p w14:paraId="354CBFBF"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instrumentales</w:t>
            </w:r>
          </w:p>
          <w:p w14:paraId="5C64E3A4"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257E01F1"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6E1D3B96"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7283DCCE"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Trabajo en equipo.</w:t>
            </w:r>
          </w:p>
          <w:p w14:paraId="47BAB9A8"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61712E62"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4E0D42F6"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sistémicas</w:t>
            </w:r>
          </w:p>
          <w:p w14:paraId="6DCEBDA4"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2F4E3A76"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lastRenderedPageBreak/>
              <w:t>• Capacidad de generar nuevas ideas.</w:t>
            </w:r>
          </w:p>
          <w:p w14:paraId="67257A56"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Liderazgo.</w:t>
            </w:r>
          </w:p>
          <w:p w14:paraId="23D31B4C"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14:paraId="74CAF538" w14:textId="77777777" w:rsidR="00321FC1" w:rsidRPr="00E83EC1" w:rsidRDefault="00321FC1" w:rsidP="00EB4AEE">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802" w:type="dxa"/>
          </w:tcPr>
          <w:p w14:paraId="292E518B" w14:textId="77777777" w:rsidR="00321FC1" w:rsidRPr="00E83EC1" w:rsidRDefault="00EB2901" w:rsidP="00EB4AEE">
            <w:pPr>
              <w:pStyle w:val="Sinespaciado"/>
              <w:rPr>
                <w:rFonts w:ascii="Arial" w:hAnsi="Arial" w:cs="Arial"/>
                <w:sz w:val="20"/>
                <w:szCs w:val="20"/>
              </w:rPr>
            </w:pPr>
            <w:r w:rsidRPr="00EB2901">
              <w:rPr>
                <w:rFonts w:ascii="Arial" w:hAnsi="Arial" w:cs="Arial"/>
                <w:sz w:val="20"/>
                <w:szCs w:val="20"/>
              </w:rPr>
              <w:lastRenderedPageBreak/>
              <w:t xml:space="preserve">6 </w:t>
            </w:r>
            <w:proofErr w:type="spellStart"/>
            <w:r w:rsidRPr="00EB2901">
              <w:rPr>
                <w:rFonts w:ascii="Arial" w:hAnsi="Arial" w:cs="Arial"/>
                <w:sz w:val="20"/>
                <w:szCs w:val="20"/>
              </w:rPr>
              <w:t>hrs</w:t>
            </w:r>
            <w:proofErr w:type="spellEnd"/>
            <w:r w:rsidRPr="00EB2901">
              <w:rPr>
                <w:rFonts w:ascii="Arial" w:hAnsi="Arial" w:cs="Arial"/>
                <w:sz w:val="20"/>
                <w:szCs w:val="20"/>
              </w:rPr>
              <w:t xml:space="preserve">--9 </w:t>
            </w:r>
            <w:proofErr w:type="spellStart"/>
            <w:r w:rsidRPr="00EB2901">
              <w:rPr>
                <w:rFonts w:ascii="Arial" w:hAnsi="Arial" w:cs="Arial"/>
                <w:sz w:val="20"/>
                <w:szCs w:val="20"/>
              </w:rPr>
              <w:t>Hrs</w:t>
            </w:r>
            <w:proofErr w:type="spellEnd"/>
            <w:r w:rsidRPr="00EB2901">
              <w:rPr>
                <w:rFonts w:ascii="Arial" w:hAnsi="Arial" w:cs="Arial"/>
                <w:sz w:val="20"/>
                <w:szCs w:val="20"/>
              </w:rPr>
              <w:t>.</w:t>
            </w:r>
          </w:p>
        </w:tc>
      </w:tr>
    </w:tbl>
    <w:tbl>
      <w:tblPr>
        <w:tblStyle w:val="Tablaconcuadrcula2"/>
        <w:tblpPr w:leftFromText="141" w:rightFromText="141" w:vertAnchor="text" w:horzAnchor="margin" w:tblpY="676"/>
        <w:tblW w:w="0" w:type="auto"/>
        <w:tblLook w:val="04A0" w:firstRow="1" w:lastRow="0" w:firstColumn="1" w:lastColumn="0" w:noHBand="0" w:noVBand="1"/>
      </w:tblPr>
      <w:tblGrid>
        <w:gridCol w:w="10060"/>
        <w:gridCol w:w="2936"/>
      </w:tblGrid>
      <w:tr w:rsidR="00321FC1" w:rsidRPr="00AF0C79" w14:paraId="17D5AA38" w14:textId="77777777" w:rsidTr="00EB4AEE">
        <w:tc>
          <w:tcPr>
            <w:tcW w:w="10060" w:type="dxa"/>
          </w:tcPr>
          <w:p w14:paraId="683E32FD" w14:textId="77777777" w:rsidR="00321FC1" w:rsidRPr="00AF0C79" w:rsidRDefault="00321FC1" w:rsidP="00EB4AEE">
            <w:pPr>
              <w:pStyle w:val="Sinespaciado"/>
              <w:rPr>
                <w:rFonts w:ascii="Arial" w:hAnsi="Arial" w:cs="Arial"/>
                <w:sz w:val="20"/>
                <w:szCs w:val="20"/>
              </w:rPr>
            </w:pPr>
            <w:r w:rsidRPr="00AF0C79">
              <w:rPr>
                <w:rFonts w:ascii="Arial" w:hAnsi="Arial" w:cs="Arial"/>
                <w:sz w:val="20"/>
                <w:szCs w:val="20"/>
              </w:rPr>
              <w:br w:type="page"/>
              <w:t xml:space="preserve">Indicadores de Alcance </w:t>
            </w:r>
          </w:p>
        </w:tc>
        <w:tc>
          <w:tcPr>
            <w:tcW w:w="2936" w:type="dxa"/>
          </w:tcPr>
          <w:p w14:paraId="3536F159" w14:textId="77777777" w:rsidR="00321FC1" w:rsidRPr="00AF0C79" w:rsidRDefault="00321FC1" w:rsidP="00EB4AEE">
            <w:pPr>
              <w:pStyle w:val="Sinespaciado"/>
              <w:rPr>
                <w:rFonts w:ascii="Arial" w:hAnsi="Arial" w:cs="Arial"/>
                <w:sz w:val="20"/>
                <w:szCs w:val="20"/>
              </w:rPr>
            </w:pPr>
            <w:r w:rsidRPr="00AF0C79">
              <w:rPr>
                <w:rFonts w:ascii="Arial" w:hAnsi="Arial" w:cs="Arial"/>
                <w:sz w:val="20"/>
                <w:szCs w:val="20"/>
              </w:rPr>
              <w:t xml:space="preserve">Valor de Indicador </w:t>
            </w:r>
          </w:p>
        </w:tc>
      </w:tr>
      <w:tr w:rsidR="00321FC1" w:rsidRPr="00AF0C79" w14:paraId="01FD0A2A" w14:textId="77777777" w:rsidTr="00EB4AEE">
        <w:tc>
          <w:tcPr>
            <w:tcW w:w="10060" w:type="dxa"/>
          </w:tcPr>
          <w:p w14:paraId="7AEFD35F" w14:textId="77777777" w:rsidR="00321FC1" w:rsidRPr="00AF0C79" w:rsidRDefault="00321FC1" w:rsidP="00EB4AEE">
            <w:pPr>
              <w:pStyle w:val="Default"/>
              <w:jc w:val="both"/>
              <w:rPr>
                <w:sz w:val="20"/>
                <w:szCs w:val="20"/>
              </w:rPr>
            </w:pPr>
            <w:r w:rsidRPr="00AF0C79">
              <w:rPr>
                <w:sz w:val="20"/>
                <w:szCs w:val="20"/>
              </w:rPr>
              <w:t xml:space="preserve">A) Trabaja en equipo, demuestra su capacidad crítica y autocrítica del trabajo realizado, dominio de </w:t>
            </w:r>
            <w:r>
              <w:rPr>
                <w:sz w:val="20"/>
                <w:szCs w:val="20"/>
              </w:rPr>
              <w:t>ejercicios</w:t>
            </w:r>
            <w:r w:rsidRPr="00AF0C79">
              <w:rPr>
                <w:sz w:val="20"/>
                <w:szCs w:val="20"/>
              </w:rPr>
              <w:t xml:space="preserve"> de</w:t>
            </w:r>
            <w:r>
              <w:t xml:space="preserve"> </w:t>
            </w:r>
            <w:r w:rsidRPr="006C6C6A">
              <w:rPr>
                <w:sz w:val="20"/>
                <w:szCs w:val="20"/>
              </w:rPr>
              <w:t xml:space="preserve">variables continuas y discretas, pruebas de hipótesis y los intervalos de confianza </w:t>
            </w:r>
            <w:r>
              <w:rPr>
                <w:sz w:val="20"/>
                <w:szCs w:val="20"/>
              </w:rPr>
              <w:t xml:space="preserve"> </w:t>
            </w:r>
            <w:r w:rsidRPr="00AF0C79">
              <w:rPr>
                <w:sz w:val="20"/>
                <w:szCs w:val="20"/>
              </w:rPr>
              <w:t xml:space="preserve"> </w:t>
            </w:r>
            <w:r>
              <w:t xml:space="preserve"> </w:t>
            </w:r>
          </w:p>
        </w:tc>
        <w:tc>
          <w:tcPr>
            <w:tcW w:w="2936" w:type="dxa"/>
          </w:tcPr>
          <w:p w14:paraId="5D8CEA15" w14:textId="77777777" w:rsidR="00321FC1" w:rsidRPr="00AF0C79" w:rsidRDefault="00321FC1" w:rsidP="00EB4AEE">
            <w:pPr>
              <w:pStyle w:val="Sinespaciado"/>
              <w:jc w:val="both"/>
              <w:rPr>
                <w:rFonts w:ascii="Arial" w:hAnsi="Arial" w:cs="Arial"/>
                <w:sz w:val="20"/>
                <w:szCs w:val="20"/>
              </w:rPr>
            </w:pPr>
            <w:r w:rsidRPr="00AF0C79">
              <w:rPr>
                <w:rFonts w:ascii="Arial" w:hAnsi="Arial" w:cs="Arial"/>
                <w:sz w:val="20"/>
                <w:szCs w:val="20"/>
              </w:rPr>
              <w:t>40 %</w:t>
            </w:r>
          </w:p>
        </w:tc>
      </w:tr>
      <w:tr w:rsidR="00321FC1" w:rsidRPr="00AF0C79" w14:paraId="5DC07177" w14:textId="77777777" w:rsidTr="00EB4AEE">
        <w:tc>
          <w:tcPr>
            <w:tcW w:w="10060" w:type="dxa"/>
          </w:tcPr>
          <w:p w14:paraId="637B9B43" w14:textId="77777777" w:rsidR="00321FC1" w:rsidRPr="00AF0C79" w:rsidRDefault="00321FC1" w:rsidP="00EB4AEE">
            <w:pPr>
              <w:pStyle w:val="Default"/>
              <w:jc w:val="both"/>
              <w:rPr>
                <w:sz w:val="20"/>
                <w:szCs w:val="20"/>
              </w:rPr>
            </w:pPr>
            <w:r w:rsidRPr="00AF0C79">
              <w:rPr>
                <w:sz w:val="20"/>
                <w:szCs w:val="20"/>
              </w:rPr>
              <w:t>B) Trabaja en equipo, demuestra y aplica sus conocimientos de otras asignaturas, capacidad de diseño, crítica y autocríticas del trabajo de aplicación de métodos</w:t>
            </w:r>
            <w:r>
              <w:rPr>
                <w:sz w:val="20"/>
                <w:szCs w:val="20"/>
              </w:rPr>
              <w:t xml:space="preserve"> de</w:t>
            </w:r>
            <w:r w:rsidRPr="00AF0C79">
              <w:rPr>
                <w:sz w:val="20"/>
                <w:szCs w:val="20"/>
              </w:rPr>
              <w:t xml:space="preserve"> variables continuas y discretas</w:t>
            </w:r>
            <w:r w:rsidRPr="006C6C6A">
              <w:rPr>
                <w:sz w:val="20"/>
                <w:szCs w:val="20"/>
              </w:rPr>
              <w:t>, pruebas de hipótesis y los intervalos de confianza</w:t>
            </w:r>
            <w:r>
              <w:rPr>
                <w:sz w:val="20"/>
                <w:szCs w:val="20"/>
              </w:rPr>
              <w:t>,</w:t>
            </w:r>
            <w:r w:rsidRPr="006C6C6A">
              <w:rPr>
                <w:sz w:val="20"/>
                <w:szCs w:val="20"/>
              </w:rPr>
              <w:t xml:space="preserve"> </w:t>
            </w:r>
            <w:r w:rsidRPr="00AF0C79">
              <w:rPr>
                <w:sz w:val="20"/>
                <w:szCs w:val="20"/>
              </w:rPr>
              <w:t xml:space="preserve">sin necesidad de una supervisión estrecha y/o coercitiva. </w:t>
            </w:r>
          </w:p>
        </w:tc>
        <w:tc>
          <w:tcPr>
            <w:tcW w:w="2936" w:type="dxa"/>
          </w:tcPr>
          <w:p w14:paraId="1800476A" w14:textId="77777777" w:rsidR="00321FC1" w:rsidRPr="00AF0C79" w:rsidRDefault="00321FC1" w:rsidP="00EB4AEE">
            <w:pPr>
              <w:pStyle w:val="Sinespaciado"/>
              <w:tabs>
                <w:tab w:val="left" w:pos="1866"/>
              </w:tabs>
              <w:jc w:val="both"/>
              <w:rPr>
                <w:rFonts w:ascii="Arial" w:hAnsi="Arial" w:cs="Arial"/>
                <w:sz w:val="20"/>
                <w:szCs w:val="20"/>
              </w:rPr>
            </w:pPr>
            <w:r w:rsidRPr="00AF0C79">
              <w:rPr>
                <w:rFonts w:ascii="Arial" w:hAnsi="Arial" w:cs="Arial"/>
                <w:sz w:val="20"/>
                <w:szCs w:val="20"/>
              </w:rPr>
              <w:t>60 %</w:t>
            </w:r>
            <w:r w:rsidRPr="00AF0C79">
              <w:rPr>
                <w:rFonts w:ascii="Arial" w:hAnsi="Arial" w:cs="Arial"/>
                <w:sz w:val="20"/>
                <w:szCs w:val="20"/>
              </w:rPr>
              <w:tab/>
            </w:r>
          </w:p>
        </w:tc>
      </w:tr>
    </w:tbl>
    <w:p w14:paraId="3ACDD8C5" w14:textId="77777777" w:rsidR="00321FC1" w:rsidRDefault="00321FC1" w:rsidP="00321FC1">
      <w:pPr>
        <w:pStyle w:val="Sinespaciado"/>
        <w:rPr>
          <w:rFonts w:ascii="Arial" w:hAnsi="Arial" w:cs="Arial"/>
          <w:sz w:val="20"/>
          <w:szCs w:val="20"/>
        </w:rPr>
      </w:pPr>
    </w:p>
    <w:p w14:paraId="0601BEAF" w14:textId="77777777" w:rsidR="00321FC1" w:rsidRPr="00E83EC1" w:rsidRDefault="00321FC1" w:rsidP="00321FC1">
      <w:pPr>
        <w:pStyle w:val="Sinespaciado"/>
        <w:rPr>
          <w:rFonts w:ascii="Arial" w:hAnsi="Arial" w:cs="Arial"/>
          <w:sz w:val="20"/>
          <w:szCs w:val="20"/>
        </w:rPr>
      </w:pPr>
    </w:p>
    <w:p w14:paraId="0BFCED22" w14:textId="77777777" w:rsidR="00321FC1" w:rsidRDefault="00321FC1" w:rsidP="00321FC1">
      <w:pPr>
        <w:pStyle w:val="Sinespaciado"/>
        <w:rPr>
          <w:rFonts w:ascii="Arial" w:hAnsi="Arial" w:cs="Arial"/>
          <w:sz w:val="20"/>
          <w:szCs w:val="20"/>
        </w:rPr>
      </w:pPr>
    </w:p>
    <w:p w14:paraId="0121F59E" w14:textId="77777777" w:rsidR="00321FC1" w:rsidRPr="00E83EC1" w:rsidRDefault="00321FC1" w:rsidP="00321FC1">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321FC1" w:rsidRPr="00E83EC1" w14:paraId="22938692" w14:textId="77777777" w:rsidTr="00EB4AEE">
        <w:trPr>
          <w:trHeight w:val="197"/>
          <w:jc w:val="center"/>
        </w:trPr>
        <w:tc>
          <w:tcPr>
            <w:tcW w:w="2562" w:type="dxa"/>
            <w:vAlign w:val="center"/>
          </w:tcPr>
          <w:p w14:paraId="0ED84DB9"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1B2A62D7"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441E8CA9"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63071A94"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Valoración numérica</w:t>
            </w:r>
          </w:p>
        </w:tc>
      </w:tr>
      <w:tr w:rsidR="00321FC1" w:rsidRPr="00E83EC1" w14:paraId="4AB96BA4" w14:textId="77777777" w:rsidTr="00EB4AEE">
        <w:trPr>
          <w:trHeight w:val="197"/>
          <w:jc w:val="center"/>
        </w:trPr>
        <w:tc>
          <w:tcPr>
            <w:tcW w:w="2562" w:type="dxa"/>
            <w:vMerge w:val="restart"/>
            <w:vAlign w:val="center"/>
          </w:tcPr>
          <w:p w14:paraId="109E4A9C"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23A105A9" w14:textId="77777777" w:rsidR="00321FC1" w:rsidRPr="00E83EC1" w:rsidRDefault="00321FC1" w:rsidP="00EB4AEE">
            <w:pPr>
              <w:rPr>
                <w:rFonts w:ascii="Arial" w:hAnsi="Arial" w:cs="Arial"/>
                <w:sz w:val="20"/>
                <w:szCs w:val="20"/>
              </w:rPr>
            </w:pPr>
            <w:r w:rsidRPr="00E83EC1">
              <w:rPr>
                <w:rFonts w:ascii="Arial" w:hAnsi="Arial" w:cs="Arial"/>
                <w:sz w:val="20"/>
                <w:szCs w:val="20"/>
              </w:rPr>
              <w:t>Excelente</w:t>
            </w:r>
          </w:p>
        </w:tc>
        <w:tc>
          <w:tcPr>
            <w:tcW w:w="6636" w:type="dxa"/>
          </w:tcPr>
          <w:p w14:paraId="7362E6B4" w14:textId="77777777" w:rsidR="00321FC1" w:rsidRPr="00E83EC1" w:rsidRDefault="00321FC1" w:rsidP="00EB4AEE">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34397E14" w14:textId="77777777" w:rsidR="00321FC1" w:rsidRPr="00E83EC1" w:rsidRDefault="00321FC1" w:rsidP="00321FC1">
            <w:pPr>
              <w:numPr>
                <w:ilvl w:val="0"/>
                <w:numId w:val="32"/>
              </w:numPr>
              <w:ind w:left="65" w:hanging="146"/>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1CA69451" w14:textId="77777777" w:rsidR="00321FC1" w:rsidRPr="00E83EC1" w:rsidRDefault="00321FC1" w:rsidP="00321FC1">
            <w:pPr>
              <w:numPr>
                <w:ilvl w:val="0"/>
                <w:numId w:val="32"/>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D94B31B" w14:textId="77777777" w:rsidR="00321FC1" w:rsidRPr="00E83EC1" w:rsidRDefault="00321FC1" w:rsidP="00321FC1">
            <w:pPr>
              <w:numPr>
                <w:ilvl w:val="0"/>
                <w:numId w:val="32"/>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0CA7D7D2" w14:textId="77777777" w:rsidR="00321FC1" w:rsidRPr="00E83EC1" w:rsidRDefault="00321FC1" w:rsidP="00321FC1">
            <w:pPr>
              <w:numPr>
                <w:ilvl w:val="0"/>
                <w:numId w:val="32"/>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w:t>
            </w:r>
            <w:r w:rsidRPr="00E83EC1">
              <w:rPr>
                <w:rFonts w:ascii="Arial" w:hAnsi="Arial" w:cs="Arial"/>
                <w:sz w:val="20"/>
                <w:szCs w:val="20"/>
              </w:rPr>
              <w:lastRenderedPageBreak/>
              <w:t>económico, etc. que deben tomarse en cuenta para comprender mejor o a futuro dicho tema. Se apoya en foros, autores, bibliografía, documentales, etc. para sustentar su punto de vista.</w:t>
            </w:r>
          </w:p>
          <w:p w14:paraId="1E0F51EE" w14:textId="77777777" w:rsidR="00321FC1" w:rsidRPr="00E83EC1" w:rsidRDefault="00321FC1" w:rsidP="00321FC1">
            <w:pPr>
              <w:numPr>
                <w:ilvl w:val="0"/>
                <w:numId w:val="32"/>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4CC6EB9B" w14:textId="77777777" w:rsidR="00321FC1" w:rsidRPr="00E83EC1" w:rsidRDefault="00321FC1" w:rsidP="00321FC1">
            <w:pPr>
              <w:numPr>
                <w:ilvl w:val="0"/>
                <w:numId w:val="32"/>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0649727A"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lastRenderedPageBreak/>
              <w:t>95-100</w:t>
            </w:r>
          </w:p>
        </w:tc>
      </w:tr>
      <w:tr w:rsidR="00321FC1" w:rsidRPr="00E83EC1" w14:paraId="3D916591" w14:textId="77777777" w:rsidTr="00EB4AEE">
        <w:trPr>
          <w:trHeight w:val="197"/>
          <w:jc w:val="center"/>
        </w:trPr>
        <w:tc>
          <w:tcPr>
            <w:tcW w:w="2562" w:type="dxa"/>
            <w:vMerge/>
            <w:vAlign w:val="center"/>
          </w:tcPr>
          <w:p w14:paraId="46634AB2" w14:textId="77777777" w:rsidR="00321FC1" w:rsidRPr="00E83EC1" w:rsidRDefault="00321FC1" w:rsidP="00EB4AEE">
            <w:pPr>
              <w:jc w:val="center"/>
              <w:rPr>
                <w:rFonts w:ascii="Arial" w:hAnsi="Arial" w:cs="Arial"/>
                <w:sz w:val="20"/>
                <w:szCs w:val="20"/>
              </w:rPr>
            </w:pPr>
          </w:p>
        </w:tc>
        <w:tc>
          <w:tcPr>
            <w:tcW w:w="2048" w:type="dxa"/>
            <w:vAlign w:val="center"/>
          </w:tcPr>
          <w:p w14:paraId="6A355984" w14:textId="77777777" w:rsidR="00321FC1" w:rsidRPr="00E83EC1" w:rsidRDefault="00321FC1" w:rsidP="00EB4AEE">
            <w:pPr>
              <w:rPr>
                <w:rFonts w:ascii="Arial" w:hAnsi="Arial" w:cs="Arial"/>
                <w:sz w:val="20"/>
                <w:szCs w:val="20"/>
              </w:rPr>
            </w:pPr>
            <w:r w:rsidRPr="00E83EC1">
              <w:rPr>
                <w:rFonts w:ascii="Arial" w:hAnsi="Arial" w:cs="Arial"/>
                <w:sz w:val="20"/>
                <w:szCs w:val="20"/>
              </w:rPr>
              <w:t>Notable</w:t>
            </w:r>
          </w:p>
        </w:tc>
        <w:tc>
          <w:tcPr>
            <w:tcW w:w="6636" w:type="dxa"/>
          </w:tcPr>
          <w:p w14:paraId="1BB80867" w14:textId="77777777" w:rsidR="00321FC1" w:rsidRPr="00E83EC1" w:rsidRDefault="00321FC1" w:rsidP="00EB4AEE">
            <w:pPr>
              <w:rPr>
                <w:rFonts w:ascii="Arial" w:hAnsi="Arial" w:cs="Arial"/>
                <w:sz w:val="20"/>
                <w:szCs w:val="20"/>
              </w:rPr>
            </w:pPr>
            <w:proofErr w:type="gramStart"/>
            <w:r w:rsidRPr="00E83EC1">
              <w:rPr>
                <w:rFonts w:ascii="Arial" w:hAnsi="Arial" w:cs="Arial"/>
                <w:sz w:val="20"/>
                <w:szCs w:val="20"/>
              </w:rPr>
              <w:t>Cumple  4</w:t>
            </w:r>
            <w:proofErr w:type="gramEnd"/>
            <w:r w:rsidRPr="00E83EC1">
              <w:rPr>
                <w:rFonts w:ascii="Arial" w:hAnsi="Arial" w:cs="Arial"/>
                <w:sz w:val="20"/>
                <w:szCs w:val="20"/>
              </w:rPr>
              <w:t xml:space="preserve"> de los indicadores definidos en desempeño excelente</w:t>
            </w:r>
          </w:p>
        </w:tc>
        <w:tc>
          <w:tcPr>
            <w:tcW w:w="2134" w:type="dxa"/>
            <w:vAlign w:val="center"/>
          </w:tcPr>
          <w:p w14:paraId="7E271D06"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85-94</w:t>
            </w:r>
          </w:p>
        </w:tc>
      </w:tr>
      <w:tr w:rsidR="00321FC1" w:rsidRPr="00E83EC1" w14:paraId="3513CDFD" w14:textId="77777777" w:rsidTr="00EB4AEE">
        <w:trPr>
          <w:trHeight w:val="197"/>
          <w:jc w:val="center"/>
        </w:trPr>
        <w:tc>
          <w:tcPr>
            <w:tcW w:w="2562" w:type="dxa"/>
            <w:vMerge/>
            <w:vAlign w:val="center"/>
          </w:tcPr>
          <w:p w14:paraId="0DF24538" w14:textId="77777777" w:rsidR="00321FC1" w:rsidRPr="00E83EC1" w:rsidRDefault="00321FC1" w:rsidP="00EB4AEE">
            <w:pPr>
              <w:jc w:val="center"/>
              <w:rPr>
                <w:rFonts w:ascii="Arial" w:hAnsi="Arial" w:cs="Arial"/>
                <w:sz w:val="20"/>
                <w:szCs w:val="20"/>
              </w:rPr>
            </w:pPr>
          </w:p>
        </w:tc>
        <w:tc>
          <w:tcPr>
            <w:tcW w:w="2048" w:type="dxa"/>
            <w:vAlign w:val="center"/>
          </w:tcPr>
          <w:p w14:paraId="22562B25" w14:textId="77777777" w:rsidR="00321FC1" w:rsidRPr="00E83EC1" w:rsidRDefault="00321FC1" w:rsidP="00EB4AEE">
            <w:pPr>
              <w:rPr>
                <w:rFonts w:ascii="Arial" w:hAnsi="Arial" w:cs="Arial"/>
                <w:sz w:val="20"/>
                <w:szCs w:val="20"/>
              </w:rPr>
            </w:pPr>
            <w:r w:rsidRPr="00E83EC1">
              <w:rPr>
                <w:rFonts w:ascii="Arial" w:hAnsi="Arial" w:cs="Arial"/>
                <w:sz w:val="20"/>
                <w:szCs w:val="20"/>
              </w:rPr>
              <w:t>Bueno</w:t>
            </w:r>
          </w:p>
        </w:tc>
        <w:tc>
          <w:tcPr>
            <w:tcW w:w="6636" w:type="dxa"/>
          </w:tcPr>
          <w:p w14:paraId="5EC1EDF3" w14:textId="77777777" w:rsidR="00321FC1" w:rsidRPr="00E83EC1" w:rsidRDefault="00321FC1" w:rsidP="00EB4AEE">
            <w:pPr>
              <w:rPr>
                <w:rFonts w:ascii="Arial" w:hAnsi="Arial" w:cs="Arial"/>
                <w:sz w:val="20"/>
                <w:szCs w:val="20"/>
              </w:rPr>
            </w:pPr>
            <w:proofErr w:type="gramStart"/>
            <w:r w:rsidRPr="00E83EC1">
              <w:rPr>
                <w:rFonts w:ascii="Arial" w:hAnsi="Arial" w:cs="Arial"/>
                <w:sz w:val="20"/>
                <w:szCs w:val="20"/>
              </w:rPr>
              <w:t>Cumple  3</w:t>
            </w:r>
            <w:proofErr w:type="gramEnd"/>
            <w:r w:rsidRPr="00E83EC1">
              <w:rPr>
                <w:rFonts w:ascii="Arial" w:hAnsi="Arial" w:cs="Arial"/>
                <w:sz w:val="20"/>
                <w:szCs w:val="20"/>
              </w:rPr>
              <w:t xml:space="preserve"> de los indicadores definidos en desempeño excelente</w:t>
            </w:r>
          </w:p>
        </w:tc>
        <w:tc>
          <w:tcPr>
            <w:tcW w:w="2134" w:type="dxa"/>
            <w:vAlign w:val="center"/>
          </w:tcPr>
          <w:p w14:paraId="50D2765E"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75-84</w:t>
            </w:r>
          </w:p>
        </w:tc>
      </w:tr>
      <w:tr w:rsidR="00321FC1" w:rsidRPr="00E83EC1" w14:paraId="4AED744D" w14:textId="77777777" w:rsidTr="00EB4AEE">
        <w:trPr>
          <w:trHeight w:val="197"/>
          <w:jc w:val="center"/>
        </w:trPr>
        <w:tc>
          <w:tcPr>
            <w:tcW w:w="2562" w:type="dxa"/>
            <w:vMerge/>
            <w:vAlign w:val="center"/>
          </w:tcPr>
          <w:p w14:paraId="53D23495" w14:textId="77777777" w:rsidR="00321FC1" w:rsidRPr="00E83EC1" w:rsidRDefault="00321FC1" w:rsidP="00EB4AEE">
            <w:pPr>
              <w:jc w:val="center"/>
              <w:rPr>
                <w:rFonts w:ascii="Arial" w:hAnsi="Arial" w:cs="Arial"/>
                <w:sz w:val="20"/>
                <w:szCs w:val="20"/>
              </w:rPr>
            </w:pPr>
          </w:p>
        </w:tc>
        <w:tc>
          <w:tcPr>
            <w:tcW w:w="2048" w:type="dxa"/>
            <w:vAlign w:val="center"/>
          </w:tcPr>
          <w:p w14:paraId="42381185" w14:textId="77777777" w:rsidR="00321FC1" w:rsidRPr="00E83EC1" w:rsidRDefault="00321FC1" w:rsidP="00EB4AEE">
            <w:pPr>
              <w:rPr>
                <w:rFonts w:ascii="Arial" w:hAnsi="Arial" w:cs="Arial"/>
                <w:sz w:val="20"/>
                <w:szCs w:val="20"/>
              </w:rPr>
            </w:pPr>
            <w:r w:rsidRPr="00E83EC1">
              <w:rPr>
                <w:rFonts w:ascii="Arial" w:hAnsi="Arial" w:cs="Arial"/>
                <w:sz w:val="20"/>
                <w:szCs w:val="20"/>
              </w:rPr>
              <w:t>Suficiente</w:t>
            </w:r>
          </w:p>
        </w:tc>
        <w:tc>
          <w:tcPr>
            <w:tcW w:w="6636" w:type="dxa"/>
          </w:tcPr>
          <w:p w14:paraId="7C04E98A" w14:textId="77777777" w:rsidR="00321FC1" w:rsidRPr="00E83EC1" w:rsidRDefault="00321FC1" w:rsidP="00EB4AEE">
            <w:pPr>
              <w:rPr>
                <w:rFonts w:ascii="Arial" w:hAnsi="Arial" w:cs="Arial"/>
                <w:sz w:val="20"/>
                <w:szCs w:val="20"/>
              </w:rPr>
            </w:pPr>
            <w:proofErr w:type="gramStart"/>
            <w:r w:rsidRPr="00E83EC1">
              <w:rPr>
                <w:rFonts w:ascii="Arial" w:hAnsi="Arial" w:cs="Arial"/>
                <w:sz w:val="20"/>
                <w:szCs w:val="20"/>
              </w:rPr>
              <w:t>Cumple  2</w:t>
            </w:r>
            <w:proofErr w:type="gramEnd"/>
            <w:r w:rsidRPr="00E83EC1">
              <w:rPr>
                <w:rFonts w:ascii="Arial" w:hAnsi="Arial" w:cs="Arial"/>
                <w:sz w:val="20"/>
                <w:szCs w:val="20"/>
              </w:rPr>
              <w:t xml:space="preserve"> de los indicadores definidos en desempeño excelente</w:t>
            </w:r>
          </w:p>
        </w:tc>
        <w:tc>
          <w:tcPr>
            <w:tcW w:w="2134" w:type="dxa"/>
            <w:vAlign w:val="center"/>
          </w:tcPr>
          <w:p w14:paraId="6380453F"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70-74</w:t>
            </w:r>
          </w:p>
        </w:tc>
      </w:tr>
      <w:tr w:rsidR="00321FC1" w:rsidRPr="00E83EC1" w14:paraId="5FE83183" w14:textId="77777777" w:rsidTr="00EB4AEE">
        <w:trPr>
          <w:trHeight w:val="197"/>
          <w:jc w:val="center"/>
        </w:trPr>
        <w:tc>
          <w:tcPr>
            <w:tcW w:w="2562" w:type="dxa"/>
            <w:vAlign w:val="center"/>
          </w:tcPr>
          <w:p w14:paraId="129395D4"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42E7900D" w14:textId="77777777" w:rsidR="00321FC1" w:rsidRPr="00E83EC1" w:rsidRDefault="00321FC1" w:rsidP="00EB4AEE">
            <w:pPr>
              <w:rPr>
                <w:rFonts w:ascii="Arial" w:hAnsi="Arial" w:cs="Arial"/>
                <w:sz w:val="20"/>
                <w:szCs w:val="20"/>
              </w:rPr>
            </w:pPr>
            <w:r w:rsidRPr="00E83EC1">
              <w:rPr>
                <w:rFonts w:ascii="Arial" w:hAnsi="Arial" w:cs="Arial"/>
                <w:sz w:val="20"/>
                <w:szCs w:val="20"/>
              </w:rPr>
              <w:t>Insuficiente</w:t>
            </w:r>
          </w:p>
        </w:tc>
        <w:tc>
          <w:tcPr>
            <w:tcW w:w="6636" w:type="dxa"/>
          </w:tcPr>
          <w:p w14:paraId="488E18BD" w14:textId="77777777" w:rsidR="00321FC1" w:rsidRPr="00E83EC1" w:rsidRDefault="00321FC1" w:rsidP="00EB4AEE">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0E57F895"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N. A.</w:t>
            </w:r>
          </w:p>
        </w:tc>
      </w:tr>
    </w:tbl>
    <w:p w14:paraId="69C05012" w14:textId="77777777" w:rsidR="00321FC1" w:rsidRDefault="00321FC1" w:rsidP="00321FC1">
      <w:pPr>
        <w:pStyle w:val="Sinespaciado"/>
        <w:rPr>
          <w:rFonts w:ascii="Arial" w:hAnsi="Arial" w:cs="Arial"/>
          <w:sz w:val="20"/>
          <w:szCs w:val="20"/>
        </w:rPr>
      </w:pP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321FC1" w:rsidRPr="00E83EC1" w14:paraId="7B183309" w14:textId="77777777" w:rsidTr="00EB4AEE">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CCA872"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66D216"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4A968A6E"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49824B"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321FC1" w:rsidRPr="00E83EC1" w14:paraId="6E8709D9" w14:textId="77777777" w:rsidTr="00EB4AEE">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6A6ADE85"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20E79712"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6F9B3F9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31E36A95"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7C7CB12A"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56A58CB2"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28136CFF"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0C492E6F"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r>
      <w:tr w:rsidR="00321FC1" w:rsidRPr="00E83EC1" w14:paraId="3B55B828" w14:textId="77777777" w:rsidTr="00EB4AE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4D91CC82" w14:textId="77777777" w:rsidR="00321FC1" w:rsidRPr="005663B3" w:rsidRDefault="00321FC1" w:rsidP="000772D6">
            <w:pPr>
              <w:spacing w:after="0" w:line="240" w:lineRule="auto"/>
              <w:rPr>
                <w:rFonts w:ascii="Arial" w:eastAsia="Times New Roman" w:hAnsi="Arial" w:cs="Arial"/>
                <w:color w:val="000000"/>
                <w:sz w:val="20"/>
                <w:szCs w:val="20"/>
                <w:lang w:eastAsia="es-MX"/>
              </w:rPr>
            </w:pPr>
            <w:r w:rsidRPr="008E1CB4">
              <w:rPr>
                <w:rFonts w:ascii="Arial" w:eastAsia="Times New Roman" w:hAnsi="Arial" w:cs="Arial"/>
                <w:color w:val="000000"/>
                <w:sz w:val="20"/>
                <w:szCs w:val="20"/>
                <w:lang w:eastAsia="es-MX"/>
              </w:rPr>
              <w:t xml:space="preserve">Elaboración de ejercicios de </w:t>
            </w:r>
            <w:r w:rsidR="000772D6">
              <w:rPr>
                <w:rFonts w:ascii="Arial" w:eastAsia="Times New Roman" w:hAnsi="Arial" w:cs="Arial"/>
                <w:color w:val="000000"/>
                <w:sz w:val="20"/>
                <w:szCs w:val="20"/>
                <w:lang w:eastAsia="es-MX"/>
              </w:rPr>
              <w:t xml:space="preserve">gráficos de control de </w:t>
            </w:r>
            <w:r w:rsidRPr="003A4B7E">
              <w:rPr>
                <w:rFonts w:ascii="Arial" w:eastAsia="Times New Roman" w:hAnsi="Arial" w:cs="Arial"/>
                <w:color w:val="000000"/>
                <w:sz w:val="20"/>
                <w:szCs w:val="20"/>
                <w:lang w:eastAsia="es-MX"/>
              </w:rPr>
              <w:t xml:space="preserve">variables </w:t>
            </w:r>
            <w:r w:rsidR="000772D6">
              <w:rPr>
                <w:rFonts w:ascii="Arial" w:eastAsia="Times New Roman" w:hAnsi="Arial" w:cs="Arial"/>
                <w:color w:val="000000"/>
                <w:sz w:val="20"/>
                <w:szCs w:val="20"/>
                <w:lang w:eastAsia="es-MX"/>
              </w:rPr>
              <w:t>y atributos.</w:t>
            </w:r>
            <w:r w:rsidRPr="003A4B7E">
              <w:rPr>
                <w:rFonts w:ascii="Arial" w:eastAsia="Times New Roman" w:hAnsi="Arial" w:cs="Arial"/>
                <w:color w:val="000000"/>
                <w:sz w:val="20"/>
                <w:szCs w:val="20"/>
                <w:lang w:eastAsia="es-MX"/>
              </w:rPr>
              <w:t xml:space="preserve">   </w:t>
            </w:r>
            <w:r w:rsidRPr="008E1CB4">
              <w:rPr>
                <w:rFonts w:ascii="Arial" w:eastAsia="Times New Roman" w:hAnsi="Arial" w:cs="Arial"/>
                <w:color w:val="000000"/>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6D5F68AC" w14:textId="77777777" w:rsidR="00321FC1" w:rsidRPr="006D42A9" w:rsidRDefault="00321FC1" w:rsidP="00EB4AEE">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003F7956"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1E1E8C9F"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150561F8"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0A8C1D6C"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3C515FCC"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center"/>
          </w:tcPr>
          <w:p w14:paraId="18D4EB5B" w14:textId="77777777" w:rsidR="00321FC1" w:rsidRPr="00E83EC1" w:rsidRDefault="00321FC1" w:rsidP="00EB4AEE">
            <w:pPr>
              <w:spacing w:after="0" w:line="240" w:lineRule="auto"/>
              <w:jc w:val="both"/>
              <w:rPr>
                <w:rFonts w:ascii="Arial" w:eastAsia="Times New Roman" w:hAnsi="Arial" w:cs="Arial"/>
                <w:color w:val="000000"/>
                <w:sz w:val="20"/>
                <w:szCs w:val="20"/>
                <w:lang w:eastAsia="es-MX"/>
              </w:rPr>
            </w:pPr>
            <w:r w:rsidRPr="008E1CB4">
              <w:rPr>
                <w:rFonts w:ascii="Arial" w:eastAsia="Times New Roman" w:hAnsi="Arial" w:cs="Arial"/>
                <w:color w:val="000000"/>
                <w:sz w:val="20"/>
                <w:szCs w:val="20"/>
                <w:lang w:eastAsia="es-MX"/>
              </w:rPr>
              <w:t>Trabaja en equipo, demuestra su capacidad crítica y autocrítica del trabajo realizado, dominio de ejercicios de variables continuas y discretas, pruebas de hipótesis y los intervalos de confianza</w:t>
            </w:r>
            <w:r>
              <w:rPr>
                <w:rFonts w:ascii="Arial" w:eastAsia="Times New Roman" w:hAnsi="Arial" w:cs="Arial"/>
                <w:color w:val="000000"/>
                <w:sz w:val="20"/>
                <w:szCs w:val="20"/>
                <w:lang w:eastAsia="es-MX"/>
              </w:rPr>
              <w:t>.</w:t>
            </w:r>
            <w:r w:rsidRPr="008E1CB4">
              <w:rPr>
                <w:rFonts w:ascii="Arial" w:eastAsia="Times New Roman" w:hAnsi="Arial" w:cs="Arial"/>
                <w:color w:val="000000"/>
                <w:sz w:val="20"/>
                <w:szCs w:val="20"/>
                <w:lang w:eastAsia="es-MX"/>
              </w:rPr>
              <w:t xml:space="preserve">    </w:t>
            </w:r>
          </w:p>
        </w:tc>
      </w:tr>
      <w:tr w:rsidR="00321FC1" w:rsidRPr="00E83EC1" w14:paraId="73B2F3F2" w14:textId="77777777" w:rsidTr="00EB4AE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6286B5EA" w14:textId="77777777" w:rsidR="00321FC1" w:rsidRPr="005663B3" w:rsidRDefault="000772D6" w:rsidP="00EB4AE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de aplicación de la etapa analizar.</w:t>
            </w:r>
            <w:r w:rsidR="000C2023">
              <w:t xml:space="preserve"> </w:t>
            </w:r>
            <w:r w:rsidR="000C2023" w:rsidRPr="000C2023">
              <w:rPr>
                <w:rFonts w:ascii="Arial" w:eastAsia="Times New Roman" w:hAnsi="Arial" w:cs="Arial"/>
                <w:color w:val="000000"/>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64FDB49D" w14:textId="77777777" w:rsidR="00321FC1" w:rsidRPr="006D42A9" w:rsidRDefault="00321FC1" w:rsidP="00EB4AEE">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7406C65F"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42F51476"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4F1EC6B6"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6ABA17C5"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002ED0BD"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1F0A92EB" w14:textId="77777777" w:rsidR="00321FC1" w:rsidRPr="00E83EC1" w:rsidRDefault="00321FC1" w:rsidP="00EB4AEE">
            <w:pPr>
              <w:spacing w:after="0" w:line="240" w:lineRule="auto"/>
              <w:jc w:val="both"/>
              <w:rPr>
                <w:rFonts w:ascii="Arial" w:eastAsia="Times New Roman" w:hAnsi="Arial" w:cs="Arial"/>
                <w:color w:val="000000"/>
                <w:sz w:val="20"/>
                <w:szCs w:val="20"/>
                <w:lang w:eastAsia="es-MX"/>
              </w:rPr>
            </w:pPr>
            <w:r w:rsidRPr="008E1CB4">
              <w:rPr>
                <w:rFonts w:ascii="Arial" w:eastAsia="Times New Roman" w:hAnsi="Arial" w:cs="Arial"/>
                <w:color w:val="000000"/>
                <w:sz w:val="20"/>
                <w:szCs w:val="20"/>
                <w:lang w:eastAsia="es-MX"/>
              </w:rPr>
              <w:t>Trabaja en equipo, demuestra y aplica sus conocimientos de otras asignaturas, capacidad de diseño, crítica y autocríticas del trabajo de aplicación de métodos de variables continuas y discretas, pruebas de hipótesis y los intervalos de confianza, sin necesidad de una supervisión estrecha y/o coercitiva.</w:t>
            </w:r>
          </w:p>
        </w:tc>
      </w:tr>
      <w:tr w:rsidR="00321FC1" w:rsidRPr="00E83EC1" w14:paraId="1E5EFF88" w14:textId="77777777" w:rsidTr="00EB4AEE">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33458A71"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0DDCF0E3"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7011F42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BD06524"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4C5025A"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4F7FC4F"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8970C5D"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25C1FEF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r>
    </w:tbl>
    <w:p w14:paraId="3D7DC7EB" w14:textId="77777777" w:rsidR="00321FC1" w:rsidRDefault="00321FC1" w:rsidP="00321FC1">
      <w:pPr>
        <w:pStyle w:val="Sinespaciado"/>
        <w:rPr>
          <w:rFonts w:ascii="Arial" w:hAnsi="Arial" w:cs="Arial"/>
          <w:sz w:val="20"/>
          <w:szCs w:val="20"/>
        </w:rPr>
      </w:pPr>
    </w:p>
    <w:p w14:paraId="1D6B4F1A" w14:textId="77777777" w:rsidR="00321FC1" w:rsidRDefault="00321FC1" w:rsidP="00321FC1">
      <w:pPr>
        <w:pStyle w:val="Sinespaciado"/>
        <w:rPr>
          <w:rFonts w:ascii="Arial" w:hAnsi="Arial" w:cs="Arial"/>
          <w:sz w:val="20"/>
          <w:szCs w:val="20"/>
        </w:rPr>
      </w:pPr>
    </w:p>
    <w:p w14:paraId="38C64BEC" w14:textId="77777777" w:rsidR="00321FC1" w:rsidRDefault="00321FC1" w:rsidP="00321FC1">
      <w:pPr>
        <w:pStyle w:val="Sinespaciado"/>
        <w:rPr>
          <w:rFonts w:ascii="Arial" w:hAnsi="Arial" w:cs="Arial"/>
          <w:sz w:val="20"/>
          <w:szCs w:val="20"/>
        </w:rPr>
      </w:pPr>
    </w:p>
    <w:p w14:paraId="2A5B6E68" w14:textId="77777777" w:rsidR="00321FC1" w:rsidRDefault="00321FC1" w:rsidP="00321FC1">
      <w:pPr>
        <w:pStyle w:val="Sinespaciado"/>
        <w:rPr>
          <w:rFonts w:ascii="Arial" w:hAnsi="Arial" w:cs="Arial"/>
          <w:sz w:val="20"/>
          <w:szCs w:val="20"/>
        </w:rPr>
      </w:pPr>
    </w:p>
    <w:p w14:paraId="10A7652D" w14:textId="77777777" w:rsidR="00321FC1" w:rsidRDefault="00321FC1" w:rsidP="00321FC1">
      <w:pPr>
        <w:pStyle w:val="Sinespaciado"/>
        <w:rPr>
          <w:rFonts w:ascii="Arial" w:hAnsi="Arial" w:cs="Arial"/>
          <w:sz w:val="20"/>
          <w:szCs w:val="20"/>
        </w:rPr>
      </w:pPr>
    </w:p>
    <w:p w14:paraId="00E11737" w14:textId="77777777" w:rsidR="00321FC1" w:rsidRDefault="00321FC1" w:rsidP="00321FC1">
      <w:pPr>
        <w:pStyle w:val="Sinespaciado"/>
        <w:rPr>
          <w:rFonts w:ascii="Arial" w:hAnsi="Arial" w:cs="Arial"/>
          <w:sz w:val="20"/>
          <w:szCs w:val="20"/>
        </w:rPr>
      </w:pPr>
    </w:p>
    <w:p w14:paraId="56443E5E" w14:textId="77777777" w:rsidR="00321FC1" w:rsidRDefault="00321FC1" w:rsidP="00321FC1">
      <w:pPr>
        <w:pStyle w:val="Sinespaciado"/>
        <w:rPr>
          <w:rFonts w:ascii="Arial" w:hAnsi="Arial" w:cs="Arial"/>
          <w:sz w:val="20"/>
          <w:szCs w:val="20"/>
        </w:rPr>
      </w:pPr>
    </w:p>
    <w:p w14:paraId="13198E7E" w14:textId="77777777" w:rsidR="00321FC1" w:rsidRDefault="00321FC1" w:rsidP="00321FC1">
      <w:pPr>
        <w:pStyle w:val="Sinespaciado"/>
        <w:rPr>
          <w:rFonts w:ascii="Arial" w:hAnsi="Arial" w:cs="Arial"/>
          <w:sz w:val="20"/>
          <w:szCs w:val="20"/>
        </w:rPr>
      </w:pPr>
    </w:p>
    <w:p w14:paraId="567C3DC1" w14:textId="77777777" w:rsidR="00321FC1" w:rsidRDefault="00321FC1" w:rsidP="00321FC1">
      <w:pPr>
        <w:pStyle w:val="Sinespaciado"/>
        <w:rPr>
          <w:rFonts w:ascii="Arial" w:hAnsi="Arial" w:cs="Arial"/>
          <w:sz w:val="20"/>
          <w:szCs w:val="20"/>
        </w:rPr>
      </w:pPr>
    </w:p>
    <w:p w14:paraId="775A07FA" w14:textId="77777777" w:rsidR="00321FC1" w:rsidRPr="00E83EC1" w:rsidRDefault="00321FC1" w:rsidP="00321FC1">
      <w:pPr>
        <w:pStyle w:val="Sinespaciado"/>
        <w:rPr>
          <w:rFonts w:ascii="Arial" w:hAnsi="Arial" w:cs="Arial"/>
          <w:sz w:val="20"/>
          <w:szCs w:val="20"/>
        </w:rPr>
      </w:pPr>
    </w:p>
    <w:p w14:paraId="53F0ED1E" w14:textId="77777777" w:rsidR="00321FC1" w:rsidRPr="00E83EC1" w:rsidRDefault="00321FC1" w:rsidP="00321FC1">
      <w:pPr>
        <w:pStyle w:val="Sinespaciado"/>
        <w:rPr>
          <w:rFonts w:ascii="Arial" w:hAnsi="Arial" w:cs="Arial"/>
          <w:sz w:val="20"/>
          <w:szCs w:val="20"/>
        </w:rPr>
      </w:pPr>
    </w:p>
    <w:p w14:paraId="5CC575EF" w14:textId="77777777" w:rsidR="00321FC1" w:rsidRPr="00E83EC1" w:rsidRDefault="00321FC1" w:rsidP="00321FC1">
      <w:pPr>
        <w:pStyle w:val="Sinespaciado"/>
        <w:jc w:val="both"/>
        <w:rPr>
          <w:rFonts w:ascii="Arial" w:hAnsi="Arial" w:cs="Arial"/>
          <w:sz w:val="20"/>
          <w:szCs w:val="20"/>
        </w:rPr>
      </w:pPr>
    </w:p>
    <w:p w14:paraId="1E4A2A18" w14:textId="77777777" w:rsidR="00321FC1" w:rsidRPr="00E83EC1" w:rsidRDefault="00321FC1" w:rsidP="00321FC1">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321FC1" w:rsidRPr="00E83EC1" w14:paraId="5402D0A8" w14:textId="77777777" w:rsidTr="00EB4AEE">
        <w:tc>
          <w:tcPr>
            <w:tcW w:w="1838" w:type="dxa"/>
          </w:tcPr>
          <w:p w14:paraId="1E3D8D26"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3A5CA7A6" w14:textId="77777777" w:rsidR="00321FC1" w:rsidRPr="00E83EC1" w:rsidRDefault="00321FC1" w:rsidP="00EB4AEE">
            <w:pPr>
              <w:pStyle w:val="Sinespaciado"/>
              <w:rPr>
                <w:rFonts w:ascii="Arial" w:hAnsi="Arial" w:cs="Arial"/>
                <w:sz w:val="20"/>
                <w:szCs w:val="20"/>
              </w:rPr>
            </w:pPr>
          </w:p>
        </w:tc>
        <w:tc>
          <w:tcPr>
            <w:tcW w:w="1984" w:type="dxa"/>
            <w:tcBorders>
              <w:bottom w:val="single" w:sz="4" w:space="0" w:color="auto"/>
            </w:tcBorders>
          </w:tcPr>
          <w:p w14:paraId="0F9851AA" w14:textId="77777777" w:rsidR="00321FC1" w:rsidRPr="00E83EC1" w:rsidRDefault="00321FC1" w:rsidP="00EB4AEE">
            <w:pPr>
              <w:pStyle w:val="Sinespaciado"/>
              <w:rPr>
                <w:rFonts w:ascii="Arial" w:hAnsi="Arial" w:cs="Arial"/>
                <w:sz w:val="20"/>
                <w:szCs w:val="20"/>
              </w:rPr>
            </w:pPr>
          </w:p>
          <w:p w14:paraId="6181AFBC" w14:textId="77777777" w:rsidR="00321FC1" w:rsidRPr="00E83EC1" w:rsidRDefault="00321FC1" w:rsidP="00EB4AEE">
            <w:pPr>
              <w:pStyle w:val="Sinespaciado"/>
              <w:rPr>
                <w:rFonts w:ascii="Arial" w:hAnsi="Arial" w:cs="Arial"/>
                <w:sz w:val="20"/>
                <w:szCs w:val="20"/>
              </w:rPr>
            </w:pPr>
          </w:p>
          <w:p w14:paraId="473FBC5A" w14:textId="77777777" w:rsidR="00321FC1" w:rsidRPr="00E83EC1" w:rsidRDefault="00CA4591" w:rsidP="00EB4AEE">
            <w:pPr>
              <w:pStyle w:val="Sinespaciado"/>
              <w:rPr>
                <w:rFonts w:ascii="Arial" w:hAnsi="Arial" w:cs="Arial"/>
                <w:sz w:val="20"/>
                <w:szCs w:val="20"/>
              </w:rPr>
            </w:pPr>
            <w:r>
              <w:rPr>
                <w:rFonts w:ascii="Arial" w:hAnsi="Arial" w:cs="Arial"/>
                <w:sz w:val="20"/>
                <w:szCs w:val="20"/>
              </w:rPr>
              <w:t>5</w:t>
            </w:r>
          </w:p>
        </w:tc>
        <w:tc>
          <w:tcPr>
            <w:tcW w:w="1985" w:type="dxa"/>
          </w:tcPr>
          <w:p w14:paraId="7329A89A"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203608F8" w14:textId="77777777" w:rsidR="00321FC1" w:rsidRPr="00E83EC1" w:rsidRDefault="00321FC1" w:rsidP="00EB4AEE">
            <w:pPr>
              <w:pStyle w:val="Sinespaciado"/>
              <w:jc w:val="both"/>
              <w:rPr>
                <w:rFonts w:ascii="Arial" w:hAnsi="Arial" w:cs="Arial"/>
                <w:sz w:val="20"/>
                <w:szCs w:val="20"/>
              </w:rPr>
            </w:pPr>
            <w:r w:rsidRPr="00E37551">
              <w:rPr>
                <w:rFonts w:ascii="Arial" w:hAnsi="Arial" w:cs="Arial"/>
                <w:sz w:val="20"/>
                <w:szCs w:val="20"/>
              </w:rPr>
              <w:t>Aplicará Técnicas de diseño y análisis de experimentos para mejorar el desempeño de los procesos.</w:t>
            </w:r>
          </w:p>
        </w:tc>
      </w:tr>
    </w:tbl>
    <w:p w14:paraId="0B0BB093" w14:textId="77777777" w:rsidR="00321FC1" w:rsidRPr="00E83EC1" w:rsidRDefault="00321FC1" w:rsidP="00321FC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321FC1" w:rsidRPr="00E83EC1" w14:paraId="0DF30F54" w14:textId="77777777" w:rsidTr="00EB4AEE">
        <w:tc>
          <w:tcPr>
            <w:tcW w:w="2599" w:type="dxa"/>
          </w:tcPr>
          <w:p w14:paraId="5A81AE53"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3C098576"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5451DB81"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635EC352"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45780A5D"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Horas</w:t>
            </w:r>
          </w:p>
          <w:p w14:paraId="29326901"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 xml:space="preserve"> teórico-práctica</w:t>
            </w:r>
          </w:p>
        </w:tc>
      </w:tr>
      <w:tr w:rsidR="00321FC1" w:rsidRPr="00E83EC1" w14:paraId="56755F04" w14:textId="77777777" w:rsidTr="00EB4AEE">
        <w:tc>
          <w:tcPr>
            <w:tcW w:w="2599" w:type="dxa"/>
          </w:tcPr>
          <w:p w14:paraId="409FB353" w14:textId="77777777" w:rsidR="00321FC1" w:rsidRPr="00E37551" w:rsidRDefault="00321FC1" w:rsidP="00EB4AEE">
            <w:pPr>
              <w:pStyle w:val="Sinespaciado"/>
              <w:jc w:val="both"/>
              <w:rPr>
                <w:rFonts w:ascii="Arial" w:hAnsi="Arial" w:cs="Arial"/>
                <w:sz w:val="20"/>
                <w:szCs w:val="20"/>
              </w:rPr>
            </w:pPr>
            <w:r w:rsidRPr="00E37551">
              <w:rPr>
                <w:rFonts w:ascii="Arial" w:hAnsi="Arial" w:cs="Arial"/>
                <w:sz w:val="20"/>
                <w:szCs w:val="20"/>
              </w:rPr>
              <w:t>5.1 Diseño y análisis de experimentos DOE</w:t>
            </w:r>
          </w:p>
          <w:p w14:paraId="49AF5EA1" w14:textId="77777777" w:rsidR="00321FC1" w:rsidRPr="00E37551" w:rsidRDefault="00321FC1" w:rsidP="00EB4AEE">
            <w:pPr>
              <w:pStyle w:val="Sinespaciado"/>
              <w:jc w:val="both"/>
              <w:rPr>
                <w:rFonts w:ascii="Arial" w:hAnsi="Arial" w:cs="Arial"/>
                <w:sz w:val="20"/>
                <w:szCs w:val="20"/>
              </w:rPr>
            </w:pPr>
            <w:r w:rsidRPr="00E37551">
              <w:rPr>
                <w:rFonts w:ascii="Arial" w:hAnsi="Arial" w:cs="Arial"/>
                <w:sz w:val="20"/>
                <w:szCs w:val="20"/>
              </w:rPr>
              <w:t>5.2 Diseños factoriales 2k.</w:t>
            </w:r>
          </w:p>
          <w:p w14:paraId="67CE1A68" w14:textId="77777777" w:rsidR="00321FC1" w:rsidRPr="00E37551" w:rsidRDefault="00321FC1" w:rsidP="00EB4AEE">
            <w:pPr>
              <w:pStyle w:val="Sinespaciado"/>
              <w:jc w:val="both"/>
              <w:rPr>
                <w:rFonts w:ascii="Arial" w:hAnsi="Arial" w:cs="Arial"/>
                <w:sz w:val="20"/>
                <w:szCs w:val="20"/>
              </w:rPr>
            </w:pPr>
            <w:r w:rsidRPr="00E37551">
              <w:rPr>
                <w:rFonts w:ascii="Arial" w:hAnsi="Arial" w:cs="Arial"/>
                <w:sz w:val="20"/>
                <w:szCs w:val="20"/>
              </w:rPr>
              <w:t>5.2.1 Diseño 2</w:t>
            </w:r>
            <w:r>
              <w:rPr>
                <w:rFonts w:ascii="Arial" w:hAnsi="Arial" w:cs="Arial"/>
                <w:sz w:val="20"/>
                <w:szCs w:val="20"/>
                <w:vertAlign w:val="superscript"/>
              </w:rPr>
              <w:t>2</w:t>
            </w:r>
            <w:r w:rsidRPr="00E37551">
              <w:rPr>
                <w:rFonts w:ascii="Arial" w:hAnsi="Arial" w:cs="Arial"/>
                <w:sz w:val="20"/>
                <w:szCs w:val="20"/>
              </w:rPr>
              <w:t>.</w:t>
            </w:r>
          </w:p>
          <w:p w14:paraId="68D7F267" w14:textId="77777777" w:rsidR="00321FC1" w:rsidRPr="00BA53F0" w:rsidRDefault="00321FC1" w:rsidP="00EB4AEE">
            <w:pPr>
              <w:pStyle w:val="Sinespaciado"/>
              <w:jc w:val="both"/>
              <w:rPr>
                <w:rFonts w:ascii="Arial" w:hAnsi="Arial" w:cs="Arial"/>
                <w:sz w:val="20"/>
                <w:szCs w:val="20"/>
                <w:vertAlign w:val="superscript"/>
              </w:rPr>
            </w:pPr>
            <w:r w:rsidRPr="00E37551">
              <w:rPr>
                <w:rFonts w:ascii="Arial" w:hAnsi="Arial" w:cs="Arial"/>
                <w:sz w:val="20"/>
                <w:szCs w:val="20"/>
              </w:rPr>
              <w:t>5</w:t>
            </w:r>
            <w:r>
              <w:rPr>
                <w:rFonts w:ascii="Arial" w:hAnsi="Arial" w:cs="Arial"/>
                <w:sz w:val="20"/>
                <w:szCs w:val="20"/>
              </w:rPr>
              <w:t>.2.2 Diseño 2</w:t>
            </w:r>
            <w:r>
              <w:rPr>
                <w:rFonts w:ascii="Arial" w:hAnsi="Arial" w:cs="Arial"/>
                <w:sz w:val="20"/>
                <w:szCs w:val="20"/>
                <w:vertAlign w:val="superscript"/>
              </w:rPr>
              <w:t>3</w:t>
            </w:r>
          </w:p>
          <w:p w14:paraId="3F7B4577" w14:textId="77777777" w:rsidR="00321FC1" w:rsidRPr="00E83EC1" w:rsidRDefault="00321FC1" w:rsidP="00EB4AEE">
            <w:pPr>
              <w:pStyle w:val="Sinespaciado"/>
              <w:jc w:val="both"/>
              <w:rPr>
                <w:rFonts w:ascii="Arial" w:hAnsi="Arial" w:cs="Arial"/>
                <w:sz w:val="20"/>
                <w:szCs w:val="20"/>
              </w:rPr>
            </w:pPr>
            <w:r w:rsidRPr="00E37551">
              <w:rPr>
                <w:rFonts w:ascii="Arial" w:hAnsi="Arial" w:cs="Arial"/>
                <w:sz w:val="20"/>
                <w:szCs w:val="20"/>
              </w:rPr>
              <w:t>5.3 Diseño robusto.</w:t>
            </w:r>
          </w:p>
        </w:tc>
        <w:tc>
          <w:tcPr>
            <w:tcW w:w="2599" w:type="dxa"/>
          </w:tcPr>
          <w:p w14:paraId="7724BD38" w14:textId="08A029DD" w:rsidR="00321FC1" w:rsidRPr="00E37551" w:rsidRDefault="00321FC1" w:rsidP="00EB4AEE">
            <w:pPr>
              <w:pStyle w:val="Sinespaciado"/>
              <w:jc w:val="both"/>
              <w:rPr>
                <w:rFonts w:ascii="Arial" w:hAnsi="Arial" w:cs="Arial"/>
                <w:sz w:val="20"/>
                <w:szCs w:val="20"/>
              </w:rPr>
            </w:pPr>
            <w:r w:rsidRPr="00E37551">
              <w:rPr>
                <w:rFonts w:ascii="Arial" w:hAnsi="Arial" w:cs="Arial"/>
                <w:sz w:val="20"/>
                <w:szCs w:val="20"/>
              </w:rPr>
              <w:t>Explicar el principio fundamental del diseño de experimentos.</w:t>
            </w:r>
          </w:p>
          <w:p w14:paraId="577C0920" w14:textId="77777777" w:rsidR="00321FC1" w:rsidRPr="00E37551" w:rsidRDefault="00321FC1" w:rsidP="00EB4AEE">
            <w:pPr>
              <w:pStyle w:val="Sinespaciado"/>
              <w:jc w:val="both"/>
              <w:rPr>
                <w:rFonts w:ascii="Arial" w:hAnsi="Arial" w:cs="Arial"/>
                <w:sz w:val="20"/>
                <w:szCs w:val="20"/>
              </w:rPr>
            </w:pPr>
            <w:r w:rsidRPr="00E37551">
              <w:rPr>
                <w:rFonts w:ascii="Arial" w:hAnsi="Arial" w:cs="Arial"/>
                <w:sz w:val="20"/>
                <w:szCs w:val="20"/>
              </w:rPr>
              <w:t xml:space="preserve">Resolver problemas de diseño de experimentos </w:t>
            </w:r>
            <w:r>
              <w:rPr>
                <w:rFonts w:ascii="Arial" w:hAnsi="Arial" w:cs="Arial"/>
                <w:sz w:val="20"/>
                <w:szCs w:val="20"/>
              </w:rPr>
              <w:t>2</w:t>
            </w:r>
            <w:r>
              <w:rPr>
                <w:rFonts w:ascii="Arial" w:hAnsi="Arial" w:cs="Arial"/>
                <w:sz w:val="20"/>
                <w:szCs w:val="20"/>
                <w:vertAlign w:val="superscript"/>
              </w:rPr>
              <w:t>2</w:t>
            </w:r>
            <w:r w:rsidRPr="00E37551">
              <w:rPr>
                <w:rFonts w:ascii="Arial" w:hAnsi="Arial" w:cs="Arial"/>
                <w:sz w:val="20"/>
                <w:szCs w:val="20"/>
              </w:rPr>
              <w:t xml:space="preserve"> y 2</w:t>
            </w:r>
            <w:r>
              <w:rPr>
                <w:rFonts w:ascii="Arial" w:hAnsi="Arial" w:cs="Arial"/>
                <w:sz w:val="20"/>
                <w:szCs w:val="20"/>
                <w:vertAlign w:val="superscript"/>
              </w:rPr>
              <w:t>3</w:t>
            </w:r>
            <w:r w:rsidRPr="00E37551">
              <w:rPr>
                <w:rFonts w:ascii="Arial" w:hAnsi="Arial" w:cs="Arial"/>
                <w:sz w:val="20"/>
                <w:szCs w:val="20"/>
              </w:rPr>
              <w:t>.</w:t>
            </w:r>
          </w:p>
          <w:p w14:paraId="4C76ED29" w14:textId="77777777" w:rsidR="00321FC1" w:rsidRPr="00E83EC1" w:rsidRDefault="00321FC1" w:rsidP="00EB4AEE">
            <w:pPr>
              <w:pStyle w:val="Sinespaciado"/>
              <w:jc w:val="both"/>
              <w:rPr>
                <w:rFonts w:ascii="Arial" w:hAnsi="Arial" w:cs="Arial"/>
                <w:sz w:val="20"/>
                <w:szCs w:val="20"/>
              </w:rPr>
            </w:pPr>
            <w:r w:rsidRPr="00E37551">
              <w:rPr>
                <w:rFonts w:ascii="Arial" w:hAnsi="Arial" w:cs="Arial"/>
                <w:sz w:val="20"/>
                <w:szCs w:val="20"/>
              </w:rPr>
              <w:t>Utilizar software para el diseño y análisis de experimentos.</w:t>
            </w:r>
          </w:p>
        </w:tc>
        <w:tc>
          <w:tcPr>
            <w:tcW w:w="2599" w:type="dxa"/>
          </w:tcPr>
          <w:p w14:paraId="09752440" w14:textId="77777777" w:rsidR="00321FC1" w:rsidRPr="007509B3" w:rsidRDefault="00321FC1" w:rsidP="00EB4AEE">
            <w:pPr>
              <w:jc w:val="both"/>
              <w:rPr>
                <w:rFonts w:ascii="Arial" w:hAnsi="Arial" w:cs="Arial"/>
                <w:color w:val="000000" w:themeColor="text1"/>
                <w:sz w:val="20"/>
                <w:szCs w:val="20"/>
                <w:lang w:val="es-ES_tradnl"/>
              </w:rPr>
            </w:pPr>
            <w:r w:rsidRPr="007509B3">
              <w:rPr>
                <w:rFonts w:ascii="Arial" w:hAnsi="Arial" w:cs="Arial"/>
                <w:color w:val="000000" w:themeColor="text1"/>
                <w:sz w:val="20"/>
                <w:szCs w:val="20"/>
                <w:lang w:val="es-ES_tradnl"/>
              </w:rPr>
              <w:t xml:space="preserve">Relacionar los contenidos del tema con las actividades </w:t>
            </w:r>
            <w:r>
              <w:rPr>
                <w:rFonts w:ascii="Arial" w:hAnsi="Arial" w:cs="Arial"/>
                <w:color w:val="000000" w:themeColor="text1"/>
                <w:sz w:val="20"/>
                <w:szCs w:val="20"/>
                <w:lang w:val="es-ES_tradnl"/>
              </w:rPr>
              <w:t xml:space="preserve">para </w:t>
            </w:r>
            <w:r w:rsidRPr="007509B3">
              <w:rPr>
                <w:rFonts w:ascii="Arial" w:hAnsi="Arial" w:cs="Arial"/>
                <w:color w:val="000000" w:themeColor="text1"/>
                <w:sz w:val="20"/>
                <w:szCs w:val="20"/>
                <w:lang w:val="es-ES_tradnl"/>
              </w:rPr>
              <w:t>mejorar el desempeño de los procesos.</w:t>
            </w:r>
          </w:p>
          <w:p w14:paraId="6DFC635E" w14:textId="77777777" w:rsidR="00321FC1" w:rsidRPr="007509B3" w:rsidRDefault="00321FC1" w:rsidP="00EB4AEE">
            <w:pPr>
              <w:jc w:val="both"/>
              <w:rPr>
                <w:rFonts w:ascii="Arial" w:hAnsi="Arial" w:cs="Arial"/>
                <w:color w:val="000000" w:themeColor="text1"/>
                <w:sz w:val="20"/>
                <w:szCs w:val="20"/>
                <w:lang w:val="es-ES_tradnl"/>
              </w:rPr>
            </w:pPr>
          </w:p>
          <w:p w14:paraId="067D0F3A" w14:textId="7EA12F4A" w:rsidR="00321FC1" w:rsidRDefault="00321FC1" w:rsidP="00EB4AEE">
            <w:pPr>
              <w:jc w:val="both"/>
              <w:rPr>
                <w:rFonts w:ascii="Arial" w:hAnsi="Arial" w:cs="Arial"/>
                <w:color w:val="000000" w:themeColor="text1"/>
                <w:sz w:val="20"/>
                <w:szCs w:val="20"/>
                <w:lang w:val="es-ES_tradnl"/>
              </w:rPr>
            </w:pPr>
            <w:r w:rsidRPr="007509B3">
              <w:rPr>
                <w:rFonts w:ascii="Arial" w:hAnsi="Arial" w:cs="Arial"/>
                <w:color w:val="000000" w:themeColor="text1"/>
                <w:sz w:val="20"/>
                <w:szCs w:val="20"/>
                <w:lang w:val="es-ES_tradnl"/>
              </w:rPr>
              <w:t>Explicar Técnicas de di</w:t>
            </w:r>
            <w:r>
              <w:rPr>
                <w:rFonts w:ascii="Arial" w:hAnsi="Arial" w:cs="Arial"/>
                <w:color w:val="000000" w:themeColor="text1"/>
                <w:sz w:val="20"/>
                <w:szCs w:val="20"/>
                <w:lang w:val="es-ES_tradnl"/>
              </w:rPr>
              <w:t>seño y análisis de experimentos.</w:t>
            </w:r>
          </w:p>
          <w:p w14:paraId="06BDE423" w14:textId="77777777" w:rsidR="00321FC1" w:rsidRDefault="00321FC1" w:rsidP="00EB4AEE">
            <w:pPr>
              <w:jc w:val="both"/>
              <w:rPr>
                <w:rFonts w:ascii="Arial" w:hAnsi="Arial" w:cs="Arial"/>
                <w:color w:val="000000" w:themeColor="text1"/>
                <w:sz w:val="20"/>
                <w:szCs w:val="20"/>
                <w:lang w:val="es-ES_tradnl"/>
              </w:rPr>
            </w:pPr>
          </w:p>
          <w:p w14:paraId="3DE5D1CE" w14:textId="63ED66EE" w:rsidR="00321FC1" w:rsidRPr="00E83EC1" w:rsidRDefault="00426118" w:rsidP="00EB4AEE">
            <w:pPr>
              <w:jc w:val="both"/>
              <w:rPr>
                <w:rFonts w:ascii="Arial" w:hAnsi="Arial" w:cs="Arial"/>
                <w:color w:val="000000" w:themeColor="text1"/>
                <w:sz w:val="20"/>
                <w:szCs w:val="20"/>
                <w:lang w:val="es-ES_tradnl"/>
              </w:rPr>
            </w:pPr>
            <w:r w:rsidRPr="00426118">
              <w:rPr>
                <w:rFonts w:ascii="Arial" w:hAnsi="Arial" w:cs="Arial"/>
                <w:color w:val="000000" w:themeColor="text1"/>
                <w:sz w:val="20"/>
                <w:szCs w:val="20"/>
                <w:lang w:val="es-ES_tradnl"/>
              </w:rPr>
              <w:t xml:space="preserve">A través de </w:t>
            </w:r>
            <w:r w:rsidR="005C5025">
              <w:rPr>
                <w:rFonts w:ascii="Arial" w:hAnsi="Arial" w:cs="Arial"/>
                <w:color w:val="000000" w:themeColor="text1"/>
                <w:sz w:val="20"/>
                <w:szCs w:val="20"/>
                <w:lang w:val="es-ES_tradnl"/>
              </w:rPr>
              <w:t>software</w:t>
            </w:r>
            <w:r w:rsidRPr="00426118">
              <w:rPr>
                <w:rFonts w:ascii="Arial" w:hAnsi="Arial" w:cs="Arial"/>
                <w:color w:val="000000" w:themeColor="text1"/>
                <w:sz w:val="20"/>
                <w:szCs w:val="20"/>
                <w:lang w:val="es-ES_tradnl"/>
              </w:rPr>
              <w:t xml:space="preserve"> </w:t>
            </w:r>
            <w:r w:rsidR="00321FC1" w:rsidRPr="00FD666B">
              <w:rPr>
                <w:rFonts w:ascii="Arial" w:hAnsi="Arial" w:cs="Arial"/>
                <w:color w:val="000000" w:themeColor="text1"/>
                <w:sz w:val="20"/>
                <w:szCs w:val="20"/>
                <w:lang w:val="es-ES_tradnl"/>
              </w:rPr>
              <w:t>Explicar con ejemplos el uso de los diseños experimentales 2K.</w:t>
            </w:r>
          </w:p>
        </w:tc>
        <w:tc>
          <w:tcPr>
            <w:tcW w:w="3538" w:type="dxa"/>
          </w:tcPr>
          <w:p w14:paraId="34AEA36E"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instrumentales</w:t>
            </w:r>
          </w:p>
          <w:p w14:paraId="2AC07367"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3417F1FD"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15AB39E6"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64D8EEDD"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Trabajo en equipo.</w:t>
            </w:r>
          </w:p>
          <w:p w14:paraId="71508AF8"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39F04182"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510DE3FA"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sistémicas</w:t>
            </w:r>
          </w:p>
          <w:p w14:paraId="1CEFE02A"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397765C7"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348857D0"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Liderazgo.</w:t>
            </w:r>
          </w:p>
          <w:p w14:paraId="6D9D9C34" w14:textId="77777777" w:rsidR="00321FC1" w:rsidRPr="00E83EC1" w:rsidRDefault="00321FC1" w:rsidP="00EB4AEE">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661" w:type="dxa"/>
          </w:tcPr>
          <w:p w14:paraId="527E6855" w14:textId="77777777" w:rsidR="00321FC1" w:rsidRPr="00E83EC1" w:rsidRDefault="00EB2901" w:rsidP="00EB4AEE">
            <w:pPr>
              <w:pStyle w:val="Sinespaciado"/>
              <w:rPr>
                <w:rFonts w:ascii="Arial" w:hAnsi="Arial" w:cs="Arial"/>
                <w:sz w:val="20"/>
                <w:szCs w:val="20"/>
              </w:rPr>
            </w:pPr>
            <w:r w:rsidRPr="00EB2901">
              <w:rPr>
                <w:rFonts w:ascii="Arial" w:hAnsi="Arial" w:cs="Arial"/>
                <w:sz w:val="20"/>
                <w:szCs w:val="20"/>
              </w:rPr>
              <w:t xml:space="preserve">6 </w:t>
            </w:r>
            <w:proofErr w:type="spellStart"/>
            <w:r w:rsidRPr="00EB2901">
              <w:rPr>
                <w:rFonts w:ascii="Arial" w:hAnsi="Arial" w:cs="Arial"/>
                <w:sz w:val="20"/>
                <w:szCs w:val="20"/>
              </w:rPr>
              <w:t>hrs</w:t>
            </w:r>
            <w:proofErr w:type="spellEnd"/>
            <w:r w:rsidRPr="00EB2901">
              <w:rPr>
                <w:rFonts w:ascii="Arial" w:hAnsi="Arial" w:cs="Arial"/>
                <w:sz w:val="20"/>
                <w:szCs w:val="20"/>
              </w:rPr>
              <w:t xml:space="preserve">--9 </w:t>
            </w:r>
            <w:proofErr w:type="spellStart"/>
            <w:r w:rsidRPr="00EB2901">
              <w:rPr>
                <w:rFonts w:ascii="Arial" w:hAnsi="Arial" w:cs="Arial"/>
                <w:sz w:val="20"/>
                <w:szCs w:val="20"/>
              </w:rPr>
              <w:t>Hrs</w:t>
            </w:r>
            <w:proofErr w:type="spellEnd"/>
            <w:r w:rsidRPr="00EB2901">
              <w:rPr>
                <w:rFonts w:ascii="Arial" w:hAnsi="Arial" w:cs="Arial"/>
                <w:sz w:val="20"/>
                <w:szCs w:val="20"/>
              </w:rPr>
              <w:t>.</w:t>
            </w:r>
          </w:p>
        </w:tc>
      </w:tr>
    </w:tbl>
    <w:tbl>
      <w:tblPr>
        <w:tblStyle w:val="Tablaconcuadrcula2"/>
        <w:tblpPr w:leftFromText="141" w:rightFromText="141" w:vertAnchor="text" w:horzAnchor="margin" w:tblpY="676"/>
        <w:tblW w:w="0" w:type="auto"/>
        <w:tblLook w:val="04A0" w:firstRow="1" w:lastRow="0" w:firstColumn="1" w:lastColumn="0" w:noHBand="0" w:noVBand="1"/>
      </w:tblPr>
      <w:tblGrid>
        <w:gridCol w:w="10060"/>
        <w:gridCol w:w="2936"/>
      </w:tblGrid>
      <w:tr w:rsidR="00321FC1" w:rsidRPr="00AF0C79" w14:paraId="77511614" w14:textId="77777777" w:rsidTr="00EB4AEE">
        <w:tc>
          <w:tcPr>
            <w:tcW w:w="10060" w:type="dxa"/>
          </w:tcPr>
          <w:p w14:paraId="6FCB09FF" w14:textId="77777777" w:rsidR="00321FC1" w:rsidRPr="00AF0C79" w:rsidRDefault="00321FC1" w:rsidP="00EB4AEE">
            <w:pPr>
              <w:pStyle w:val="Sinespaciado"/>
              <w:rPr>
                <w:rFonts w:ascii="Arial" w:hAnsi="Arial" w:cs="Arial"/>
                <w:sz w:val="20"/>
                <w:szCs w:val="20"/>
              </w:rPr>
            </w:pPr>
            <w:r w:rsidRPr="00AF0C79">
              <w:rPr>
                <w:rFonts w:ascii="Arial" w:hAnsi="Arial" w:cs="Arial"/>
                <w:sz w:val="20"/>
                <w:szCs w:val="20"/>
              </w:rPr>
              <w:br w:type="page"/>
              <w:t xml:space="preserve">Indicadores de Alcance </w:t>
            </w:r>
          </w:p>
        </w:tc>
        <w:tc>
          <w:tcPr>
            <w:tcW w:w="2936" w:type="dxa"/>
          </w:tcPr>
          <w:p w14:paraId="5B4B6AE7" w14:textId="77777777" w:rsidR="00321FC1" w:rsidRPr="00AF0C79" w:rsidRDefault="00321FC1" w:rsidP="00EB4AEE">
            <w:pPr>
              <w:pStyle w:val="Sinespaciado"/>
              <w:rPr>
                <w:rFonts w:ascii="Arial" w:hAnsi="Arial" w:cs="Arial"/>
                <w:sz w:val="20"/>
                <w:szCs w:val="20"/>
              </w:rPr>
            </w:pPr>
            <w:r w:rsidRPr="00AF0C79">
              <w:rPr>
                <w:rFonts w:ascii="Arial" w:hAnsi="Arial" w:cs="Arial"/>
                <w:sz w:val="20"/>
                <w:szCs w:val="20"/>
              </w:rPr>
              <w:t xml:space="preserve">Valor de Indicador </w:t>
            </w:r>
          </w:p>
        </w:tc>
      </w:tr>
      <w:tr w:rsidR="00321FC1" w:rsidRPr="00AF0C79" w14:paraId="3F76191C" w14:textId="77777777" w:rsidTr="00EB4AEE">
        <w:tc>
          <w:tcPr>
            <w:tcW w:w="10060" w:type="dxa"/>
          </w:tcPr>
          <w:p w14:paraId="7CC8E843" w14:textId="77777777" w:rsidR="00321FC1" w:rsidRPr="00AF0C79" w:rsidRDefault="00321FC1" w:rsidP="00EB4AEE">
            <w:pPr>
              <w:pStyle w:val="Default"/>
              <w:jc w:val="both"/>
              <w:rPr>
                <w:sz w:val="20"/>
                <w:szCs w:val="20"/>
              </w:rPr>
            </w:pPr>
            <w:r w:rsidRPr="00AF0C79">
              <w:rPr>
                <w:sz w:val="20"/>
                <w:szCs w:val="20"/>
              </w:rPr>
              <w:lastRenderedPageBreak/>
              <w:t xml:space="preserve">A) Trabaja en equipo, demuestra su capacidad crítica y autocrítica del trabajo realizado, dominio de </w:t>
            </w:r>
            <w:r>
              <w:rPr>
                <w:sz w:val="20"/>
                <w:szCs w:val="20"/>
              </w:rPr>
              <w:t>ejercicios</w:t>
            </w:r>
            <w:r w:rsidRPr="00AF0C79">
              <w:rPr>
                <w:sz w:val="20"/>
                <w:szCs w:val="20"/>
              </w:rPr>
              <w:t xml:space="preserve"> de</w:t>
            </w:r>
            <w:r>
              <w:t xml:space="preserve"> </w:t>
            </w:r>
            <w:r w:rsidRPr="005A327A">
              <w:rPr>
                <w:sz w:val="20"/>
                <w:szCs w:val="20"/>
              </w:rPr>
              <w:t>diseños experimentales 2K.</w:t>
            </w:r>
          </w:p>
        </w:tc>
        <w:tc>
          <w:tcPr>
            <w:tcW w:w="2936" w:type="dxa"/>
          </w:tcPr>
          <w:p w14:paraId="42833ADD" w14:textId="77777777" w:rsidR="00321FC1" w:rsidRPr="00AF0C79" w:rsidRDefault="00321FC1" w:rsidP="00EB4AEE">
            <w:pPr>
              <w:pStyle w:val="Sinespaciado"/>
              <w:jc w:val="both"/>
              <w:rPr>
                <w:rFonts w:ascii="Arial" w:hAnsi="Arial" w:cs="Arial"/>
                <w:sz w:val="20"/>
                <w:szCs w:val="20"/>
              </w:rPr>
            </w:pPr>
            <w:r w:rsidRPr="00AF0C79">
              <w:rPr>
                <w:rFonts w:ascii="Arial" w:hAnsi="Arial" w:cs="Arial"/>
                <w:sz w:val="20"/>
                <w:szCs w:val="20"/>
              </w:rPr>
              <w:t>40 %</w:t>
            </w:r>
          </w:p>
        </w:tc>
      </w:tr>
      <w:tr w:rsidR="00321FC1" w:rsidRPr="00AF0C79" w14:paraId="376316C7" w14:textId="77777777" w:rsidTr="00EB4AEE">
        <w:tc>
          <w:tcPr>
            <w:tcW w:w="10060" w:type="dxa"/>
          </w:tcPr>
          <w:p w14:paraId="30AE256F" w14:textId="77777777" w:rsidR="00321FC1" w:rsidRPr="00AF0C79" w:rsidRDefault="00321FC1" w:rsidP="00EB4AEE">
            <w:pPr>
              <w:pStyle w:val="Default"/>
              <w:jc w:val="both"/>
              <w:rPr>
                <w:sz w:val="20"/>
                <w:szCs w:val="20"/>
              </w:rPr>
            </w:pPr>
            <w:r w:rsidRPr="00AF0C79">
              <w:rPr>
                <w:sz w:val="20"/>
                <w:szCs w:val="20"/>
              </w:rPr>
              <w:t>B) Trabaja en equipo, demuestra y aplica sus conocimientos de otras asignaturas, capacidad de diseño, crítica y autocríticas del trabajo de aplicación de métodos</w:t>
            </w:r>
            <w:r>
              <w:rPr>
                <w:sz w:val="20"/>
                <w:szCs w:val="20"/>
              </w:rPr>
              <w:t xml:space="preserve"> de</w:t>
            </w:r>
            <w:r>
              <w:t xml:space="preserve"> </w:t>
            </w:r>
            <w:r w:rsidRPr="005A327A">
              <w:rPr>
                <w:sz w:val="20"/>
                <w:szCs w:val="20"/>
              </w:rPr>
              <w:t>diseños experimentales 2K.</w:t>
            </w:r>
            <w:r>
              <w:rPr>
                <w:sz w:val="20"/>
                <w:szCs w:val="20"/>
              </w:rPr>
              <w:t>,</w:t>
            </w:r>
            <w:r w:rsidRPr="006C6C6A">
              <w:rPr>
                <w:sz w:val="20"/>
                <w:szCs w:val="20"/>
              </w:rPr>
              <w:t xml:space="preserve"> </w:t>
            </w:r>
            <w:r w:rsidRPr="00AF0C79">
              <w:rPr>
                <w:sz w:val="20"/>
                <w:szCs w:val="20"/>
              </w:rPr>
              <w:t xml:space="preserve">sin necesidad de una supervisión estrecha y/o coercitiva. </w:t>
            </w:r>
          </w:p>
        </w:tc>
        <w:tc>
          <w:tcPr>
            <w:tcW w:w="2936" w:type="dxa"/>
          </w:tcPr>
          <w:p w14:paraId="23DEDA22" w14:textId="77777777" w:rsidR="00321FC1" w:rsidRPr="00AF0C79" w:rsidRDefault="00321FC1" w:rsidP="00EB4AEE">
            <w:pPr>
              <w:pStyle w:val="Sinespaciado"/>
              <w:tabs>
                <w:tab w:val="left" w:pos="1866"/>
              </w:tabs>
              <w:jc w:val="both"/>
              <w:rPr>
                <w:rFonts w:ascii="Arial" w:hAnsi="Arial" w:cs="Arial"/>
                <w:sz w:val="20"/>
                <w:szCs w:val="20"/>
              </w:rPr>
            </w:pPr>
            <w:r w:rsidRPr="00AF0C79">
              <w:rPr>
                <w:rFonts w:ascii="Arial" w:hAnsi="Arial" w:cs="Arial"/>
                <w:sz w:val="20"/>
                <w:szCs w:val="20"/>
              </w:rPr>
              <w:t>60 %</w:t>
            </w:r>
            <w:r w:rsidRPr="00AF0C79">
              <w:rPr>
                <w:rFonts w:ascii="Arial" w:hAnsi="Arial" w:cs="Arial"/>
                <w:sz w:val="20"/>
                <w:szCs w:val="20"/>
              </w:rPr>
              <w:tab/>
            </w:r>
          </w:p>
        </w:tc>
      </w:tr>
    </w:tbl>
    <w:p w14:paraId="6F6DB49F" w14:textId="77777777" w:rsidR="00321FC1" w:rsidRDefault="00321FC1" w:rsidP="00321FC1">
      <w:pPr>
        <w:pStyle w:val="Sinespaciado"/>
        <w:rPr>
          <w:rFonts w:ascii="Arial" w:hAnsi="Arial" w:cs="Arial"/>
          <w:sz w:val="20"/>
          <w:szCs w:val="20"/>
        </w:rPr>
      </w:pPr>
    </w:p>
    <w:p w14:paraId="5EB719EB" w14:textId="77777777" w:rsidR="00321FC1" w:rsidRPr="00E83EC1" w:rsidRDefault="00321FC1" w:rsidP="00321FC1">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321FC1" w:rsidRPr="00E83EC1" w14:paraId="000909EF" w14:textId="77777777" w:rsidTr="00EB4AEE">
        <w:trPr>
          <w:trHeight w:val="197"/>
          <w:jc w:val="center"/>
        </w:trPr>
        <w:tc>
          <w:tcPr>
            <w:tcW w:w="2562" w:type="dxa"/>
            <w:vAlign w:val="center"/>
          </w:tcPr>
          <w:p w14:paraId="316A246A"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5003BA64"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3A127DE6"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7274A5C9"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Valoración numérica</w:t>
            </w:r>
          </w:p>
        </w:tc>
      </w:tr>
      <w:tr w:rsidR="00321FC1" w:rsidRPr="00E83EC1" w14:paraId="4E54241E" w14:textId="77777777" w:rsidTr="00EB4AEE">
        <w:trPr>
          <w:trHeight w:val="197"/>
          <w:jc w:val="center"/>
        </w:trPr>
        <w:tc>
          <w:tcPr>
            <w:tcW w:w="2562" w:type="dxa"/>
            <w:vMerge w:val="restart"/>
            <w:vAlign w:val="center"/>
          </w:tcPr>
          <w:p w14:paraId="75CEB750"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165B7FB0" w14:textId="77777777" w:rsidR="00321FC1" w:rsidRPr="00E83EC1" w:rsidRDefault="00321FC1" w:rsidP="00EB4AEE">
            <w:pPr>
              <w:rPr>
                <w:rFonts w:ascii="Arial" w:hAnsi="Arial" w:cs="Arial"/>
                <w:sz w:val="20"/>
                <w:szCs w:val="20"/>
              </w:rPr>
            </w:pPr>
            <w:r w:rsidRPr="00E83EC1">
              <w:rPr>
                <w:rFonts w:ascii="Arial" w:hAnsi="Arial" w:cs="Arial"/>
                <w:sz w:val="20"/>
                <w:szCs w:val="20"/>
              </w:rPr>
              <w:t>Excelente</w:t>
            </w:r>
          </w:p>
        </w:tc>
        <w:tc>
          <w:tcPr>
            <w:tcW w:w="6636" w:type="dxa"/>
          </w:tcPr>
          <w:p w14:paraId="4F3E3B5C" w14:textId="77777777" w:rsidR="00321FC1" w:rsidRPr="00E83EC1" w:rsidRDefault="00321FC1" w:rsidP="00EB4AEE">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217809A5" w14:textId="77777777" w:rsidR="00321FC1" w:rsidRPr="00E83EC1" w:rsidRDefault="00321FC1" w:rsidP="00321FC1">
            <w:pPr>
              <w:numPr>
                <w:ilvl w:val="0"/>
                <w:numId w:val="33"/>
              </w:numPr>
              <w:ind w:left="65" w:hanging="146"/>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1516D4E3" w14:textId="77777777" w:rsidR="00321FC1" w:rsidRPr="00E83EC1" w:rsidRDefault="00321FC1" w:rsidP="00321FC1">
            <w:pPr>
              <w:numPr>
                <w:ilvl w:val="0"/>
                <w:numId w:val="33"/>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7F1C90E" w14:textId="77777777" w:rsidR="00321FC1" w:rsidRPr="00E83EC1" w:rsidRDefault="00321FC1" w:rsidP="00321FC1">
            <w:pPr>
              <w:numPr>
                <w:ilvl w:val="0"/>
                <w:numId w:val="33"/>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01BAE798" w14:textId="77777777" w:rsidR="00321FC1" w:rsidRPr="00E83EC1" w:rsidRDefault="00321FC1" w:rsidP="00321FC1">
            <w:pPr>
              <w:numPr>
                <w:ilvl w:val="0"/>
                <w:numId w:val="33"/>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A536CF6" w14:textId="77777777" w:rsidR="00321FC1" w:rsidRPr="00E83EC1" w:rsidRDefault="00321FC1" w:rsidP="00321FC1">
            <w:pPr>
              <w:numPr>
                <w:ilvl w:val="0"/>
                <w:numId w:val="33"/>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6D8802CB" w14:textId="77777777" w:rsidR="00321FC1" w:rsidRPr="00E83EC1" w:rsidRDefault="00321FC1" w:rsidP="00321FC1">
            <w:pPr>
              <w:numPr>
                <w:ilvl w:val="0"/>
                <w:numId w:val="33"/>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15E00608"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95-100</w:t>
            </w:r>
          </w:p>
        </w:tc>
      </w:tr>
      <w:tr w:rsidR="00321FC1" w:rsidRPr="00E83EC1" w14:paraId="40AF6DD3" w14:textId="77777777" w:rsidTr="00EB4AEE">
        <w:trPr>
          <w:trHeight w:val="197"/>
          <w:jc w:val="center"/>
        </w:trPr>
        <w:tc>
          <w:tcPr>
            <w:tcW w:w="2562" w:type="dxa"/>
            <w:vMerge/>
            <w:vAlign w:val="center"/>
          </w:tcPr>
          <w:p w14:paraId="0CFA6A1E" w14:textId="77777777" w:rsidR="00321FC1" w:rsidRPr="00E83EC1" w:rsidRDefault="00321FC1" w:rsidP="00EB4AEE">
            <w:pPr>
              <w:jc w:val="center"/>
              <w:rPr>
                <w:rFonts w:ascii="Arial" w:hAnsi="Arial" w:cs="Arial"/>
                <w:sz w:val="20"/>
                <w:szCs w:val="20"/>
              </w:rPr>
            </w:pPr>
          </w:p>
        </w:tc>
        <w:tc>
          <w:tcPr>
            <w:tcW w:w="2048" w:type="dxa"/>
            <w:vAlign w:val="center"/>
          </w:tcPr>
          <w:p w14:paraId="7DC5C4DB" w14:textId="77777777" w:rsidR="00321FC1" w:rsidRPr="00E83EC1" w:rsidRDefault="00321FC1" w:rsidP="00EB4AEE">
            <w:pPr>
              <w:rPr>
                <w:rFonts w:ascii="Arial" w:hAnsi="Arial" w:cs="Arial"/>
                <w:sz w:val="20"/>
                <w:szCs w:val="20"/>
              </w:rPr>
            </w:pPr>
            <w:r w:rsidRPr="00E83EC1">
              <w:rPr>
                <w:rFonts w:ascii="Arial" w:hAnsi="Arial" w:cs="Arial"/>
                <w:sz w:val="20"/>
                <w:szCs w:val="20"/>
              </w:rPr>
              <w:t>Notable</w:t>
            </w:r>
          </w:p>
        </w:tc>
        <w:tc>
          <w:tcPr>
            <w:tcW w:w="6636" w:type="dxa"/>
          </w:tcPr>
          <w:p w14:paraId="271DFC19" w14:textId="77777777" w:rsidR="00321FC1" w:rsidRPr="00E83EC1" w:rsidRDefault="00321FC1" w:rsidP="00EB4AEE">
            <w:pPr>
              <w:rPr>
                <w:rFonts w:ascii="Arial" w:hAnsi="Arial" w:cs="Arial"/>
                <w:sz w:val="20"/>
                <w:szCs w:val="20"/>
              </w:rPr>
            </w:pPr>
            <w:proofErr w:type="gramStart"/>
            <w:r w:rsidRPr="00E83EC1">
              <w:rPr>
                <w:rFonts w:ascii="Arial" w:hAnsi="Arial" w:cs="Arial"/>
                <w:sz w:val="20"/>
                <w:szCs w:val="20"/>
              </w:rPr>
              <w:t>Cumple  4</w:t>
            </w:r>
            <w:proofErr w:type="gramEnd"/>
            <w:r w:rsidRPr="00E83EC1">
              <w:rPr>
                <w:rFonts w:ascii="Arial" w:hAnsi="Arial" w:cs="Arial"/>
                <w:sz w:val="20"/>
                <w:szCs w:val="20"/>
              </w:rPr>
              <w:t xml:space="preserve"> de los indicadores definidos en desempeño excelente</w:t>
            </w:r>
          </w:p>
        </w:tc>
        <w:tc>
          <w:tcPr>
            <w:tcW w:w="2134" w:type="dxa"/>
            <w:vAlign w:val="center"/>
          </w:tcPr>
          <w:p w14:paraId="445D0C58"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85-94</w:t>
            </w:r>
          </w:p>
        </w:tc>
      </w:tr>
      <w:tr w:rsidR="00321FC1" w:rsidRPr="00E83EC1" w14:paraId="12F130A2" w14:textId="77777777" w:rsidTr="00EB4AEE">
        <w:trPr>
          <w:trHeight w:val="197"/>
          <w:jc w:val="center"/>
        </w:trPr>
        <w:tc>
          <w:tcPr>
            <w:tcW w:w="2562" w:type="dxa"/>
            <w:vMerge/>
            <w:vAlign w:val="center"/>
          </w:tcPr>
          <w:p w14:paraId="25151A09" w14:textId="77777777" w:rsidR="00321FC1" w:rsidRPr="00E83EC1" w:rsidRDefault="00321FC1" w:rsidP="00EB4AEE">
            <w:pPr>
              <w:jc w:val="center"/>
              <w:rPr>
                <w:rFonts w:ascii="Arial" w:hAnsi="Arial" w:cs="Arial"/>
                <w:sz w:val="20"/>
                <w:szCs w:val="20"/>
              </w:rPr>
            </w:pPr>
          </w:p>
        </w:tc>
        <w:tc>
          <w:tcPr>
            <w:tcW w:w="2048" w:type="dxa"/>
            <w:vAlign w:val="center"/>
          </w:tcPr>
          <w:p w14:paraId="359491B4" w14:textId="77777777" w:rsidR="00321FC1" w:rsidRPr="00E83EC1" w:rsidRDefault="00321FC1" w:rsidP="00EB4AEE">
            <w:pPr>
              <w:rPr>
                <w:rFonts w:ascii="Arial" w:hAnsi="Arial" w:cs="Arial"/>
                <w:sz w:val="20"/>
                <w:szCs w:val="20"/>
              </w:rPr>
            </w:pPr>
            <w:r w:rsidRPr="00E83EC1">
              <w:rPr>
                <w:rFonts w:ascii="Arial" w:hAnsi="Arial" w:cs="Arial"/>
                <w:sz w:val="20"/>
                <w:szCs w:val="20"/>
              </w:rPr>
              <w:t>Bueno</w:t>
            </w:r>
          </w:p>
        </w:tc>
        <w:tc>
          <w:tcPr>
            <w:tcW w:w="6636" w:type="dxa"/>
          </w:tcPr>
          <w:p w14:paraId="1FA67657" w14:textId="77777777" w:rsidR="00321FC1" w:rsidRPr="00E83EC1" w:rsidRDefault="00321FC1" w:rsidP="00EB4AEE">
            <w:pPr>
              <w:rPr>
                <w:rFonts w:ascii="Arial" w:hAnsi="Arial" w:cs="Arial"/>
                <w:sz w:val="20"/>
                <w:szCs w:val="20"/>
              </w:rPr>
            </w:pPr>
            <w:proofErr w:type="gramStart"/>
            <w:r w:rsidRPr="00E83EC1">
              <w:rPr>
                <w:rFonts w:ascii="Arial" w:hAnsi="Arial" w:cs="Arial"/>
                <w:sz w:val="20"/>
                <w:szCs w:val="20"/>
              </w:rPr>
              <w:t>Cumple  3</w:t>
            </w:r>
            <w:proofErr w:type="gramEnd"/>
            <w:r w:rsidRPr="00E83EC1">
              <w:rPr>
                <w:rFonts w:ascii="Arial" w:hAnsi="Arial" w:cs="Arial"/>
                <w:sz w:val="20"/>
                <w:szCs w:val="20"/>
              </w:rPr>
              <w:t xml:space="preserve"> de los indicadores definidos en desempeño excelente</w:t>
            </w:r>
          </w:p>
        </w:tc>
        <w:tc>
          <w:tcPr>
            <w:tcW w:w="2134" w:type="dxa"/>
            <w:vAlign w:val="center"/>
          </w:tcPr>
          <w:p w14:paraId="5016BA2D"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75-84</w:t>
            </w:r>
          </w:p>
        </w:tc>
      </w:tr>
      <w:tr w:rsidR="00321FC1" w:rsidRPr="00E83EC1" w14:paraId="3095BD66" w14:textId="77777777" w:rsidTr="00EB4AEE">
        <w:trPr>
          <w:trHeight w:val="197"/>
          <w:jc w:val="center"/>
        </w:trPr>
        <w:tc>
          <w:tcPr>
            <w:tcW w:w="2562" w:type="dxa"/>
            <w:vMerge/>
            <w:vAlign w:val="center"/>
          </w:tcPr>
          <w:p w14:paraId="49E379FD" w14:textId="77777777" w:rsidR="00321FC1" w:rsidRPr="00E83EC1" w:rsidRDefault="00321FC1" w:rsidP="00EB4AEE">
            <w:pPr>
              <w:jc w:val="center"/>
              <w:rPr>
                <w:rFonts w:ascii="Arial" w:hAnsi="Arial" w:cs="Arial"/>
                <w:sz w:val="20"/>
                <w:szCs w:val="20"/>
              </w:rPr>
            </w:pPr>
          </w:p>
        </w:tc>
        <w:tc>
          <w:tcPr>
            <w:tcW w:w="2048" w:type="dxa"/>
            <w:vAlign w:val="center"/>
          </w:tcPr>
          <w:p w14:paraId="36CBAF29" w14:textId="77777777" w:rsidR="00321FC1" w:rsidRPr="00E83EC1" w:rsidRDefault="00321FC1" w:rsidP="00EB4AEE">
            <w:pPr>
              <w:rPr>
                <w:rFonts w:ascii="Arial" w:hAnsi="Arial" w:cs="Arial"/>
                <w:sz w:val="20"/>
                <w:szCs w:val="20"/>
              </w:rPr>
            </w:pPr>
            <w:r w:rsidRPr="00E83EC1">
              <w:rPr>
                <w:rFonts w:ascii="Arial" w:hAnsi="Arial" w:cs="Arial"/>
                <w:sz w:val="20"/>
                <w:szCs w:val="20"/>
              </w:rPr>
              <w:t>Suficiente</w:t>
            </w:r>
          </w:p>
        </w:tc>
        <w:tc>
          <w:tcPr>
            <w:tcW w:w="6636" w:type="dxa"/>
          </w:tcPr>
          <w:p w14:paraId="3F0B7FFA" w14:textId="77777777" w:rsidR="00321FC1" w:rsidRPr="00E83EC1" w:rsidRDefault="00321FC1" w:rsidP="00EB4AEE">
            <w:pPr>
              <w:rPr>
                <w:rFonts w:ascii="Arial" w:hAnsi="Arial" w:cs="Arial"/>
                <w:sz w:val="20"/>
                <w:szCs w:val="20"/>
              </w:rPr>
            </w:pPr>
            <w:proofErr w:type="gramStart"/>
            <w:r w:rsidRPr="00E83EC1">
              <w:rPr>
                <w:rFonts w:ascii="Arial" w:hAnsi="Arial" w:cs="Arial"/>
                <w:sz w:val="20"/>
                <w:szCs w:val="20"/>
              </w:rPr>
              <w:t>Cumple  2</w:t>
            </w:r>
            <w:proofErr w:type="gramEnd"/>
            <w:r w:rsidRPr="00E83EC1">
              <w:rPr>
                <w:rFonts w:ascii="Arial" w:hAnsi="Arial" w:cs="Arial"/>
                <w:sz w:val="20"/>
                <w:szCs w:val="20"/>
              </w:rPr>
              <w:t xml:space="preserve"> de los indicadores definidos en desempeño excelente</w:t>
            </w:r>
          </w:p>
        </w:tc>
        <w:tc>
          <w:tcPr>
            <w:tcW w:w="2134" w:type="dxa"/>
            <w:vAlign w:val="center"/>
          </w:tcPr>
          <w:p w14:paraId="3739699F"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70-74</w:t>
            </w:r>
          </w:p>
        </w:tc>
      </w:tr>
      <w:tr w:rsidR="00321FC1" w:rsidRPr="00E83EC1" w14:paraId="70E5E2FB" w14:textId="77777777" w:rsidTr="00EB4AEE">
        <w:trPr>
          <w:trHeight w:val="197"/>
          <w:jc w:val="center"/>
        </w:trPr>
        <w:tc>
          <w:tcPr>
            <w:tcW w:w="2562" w:type="dxa"/>
            <w:vAlign w:val="center"/>
          </w:tcPr>
          <w:p w14:paraId="7B8FB437"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53018ABB" w14:textId="77777777" w:rsidR="00321FC1" w:rsidRPr="00E83EC1" w:rsidRDefault="00321FC1" w:rsidP="00EB4AEE">
            <w:pPr>
              <w:rPr>
                <w:rFonts w:ascii="Arial" w:hAnsi="Arial" w:cs="Arial"/>
                <w:sz w:val="20"/>
                <w:szCs w:val="20"/>
              </w:rPr>
            </w:pPr>
            <w:r w:rsidRPr="00E83EC1">
              <w:rPr>
                <w:rFonts w:ascii="Arial" w:hAnsi="Arial" w:cs="Arial"/>
                <w:sz w:val="20"/>
                <w:szCs w:val="20"/>
              </w:rPr>
              <w:t>Insuficiente</w:t>
            </w:r>
          </w:p>
        </w:tc>
        <w:tc>
          <w:tcPr>
            <w:tcW w:w="6636" w:type="dxa"/>
          </w:tcPr>
          <w:p w14:paraId="7D33FF5F" w14:textId="77777777" w:rsidR="00321FC1" w:rsidRPr="00E83EC1" w:rsidRDefault="00321FC1" w:rsidP="00EB4AEE">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4ED8DEBD"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N. A.</w:t>
            </w:r>
          </w:p>
        </w:tc>
      </w:tr>
    </w:tbl>
    <w:p w14:paraId="3E41ADB8" w14:textId="77777777" w:rsidR="00321FC1" w:rsidRDefault="00321FC1" w:rsidP="00321FC1">
      <w:pPr>
        <w:pStyle w:val="Sinespaciado"/>
        <w:rPr>
          <w:rFonts w:ascii="Arial" w:hAnsi="Arial" w:cs="Arial"/>
          <w:sz w:val="20"/>
          <w:szCs w:val="20"/>
        </w:rPr>
      </w:pPr>
    </w:p>
    <w:p w14:paraId="78B25377" w14:textId="77777777" w:rsidR="00321FC1" w:rsidRDefault="00321FC1" w:rsidP="00321FC1">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321FC1" w:rsidRPr="00E83EC1" w14:paraId="4FE41D3F" w14:textId="77777777" w:rsidTr="00EB4AEE">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390473"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6C924E"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7A35B524"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731B1D"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321FC1" w:rsidRPr="00E83EC1" w14:paraId="324F87A9" w14:textId="77777777" w:rsidTr="00EB4AEE">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7D42E182"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09D24073"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61FF37F1"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17121349"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2B7A9F3A"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1A3B4765"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6F2EA091"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6AD2C153"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r>
      <w:tr w:rsidR="00321FC1" w:rsidRPr="00E83EC1" w14:paraId="482C73B9" w14:textId="77777777" w:rsidTr="00EB4AE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301437A3" w14:textId="77777777" w:rsidR="00321FC1" w:rsidRPr="005663B3" w:rsidRDefault="00F2722A" w:rsidP="00F2722A">
            <w:pPr>
              <w:spacing w:after="0" w:line="240" w:lineRule="auto"/>
              <w:rPr>
                <w:rFonts w:ascii="Arial" w:eastAsia="Times New Roman" w:hAnsi="Arial" w:cs="Arial"/>
                <w:color w:val="000000"/>
                <w:sz w:val="20"/>
                <w:szCs w:val="20"/>
                <w:lang w:eastAsia="es-MX"/>
              </w:rPr>
            </w:pPr>
            <w:r w:rsidRPr="00F2722A">
              <w:rPr>
                <w:rFonts w:ascii="Arial" w:eastAsia="Times New Roman" w:hAnsi="Arial" w:cs="Arial"/>
                <w:color w:val="000000"/>
                <w:sz w:val="20"/>
                <w:szCs w:val="20"/>
                <w:lang w:eastAsia="es-MX"/>
              </w:rPr>
              <w:t>Utilizar software para el diseño y análisis de experimentos.</w:t>
            </w:r>
            <w:r>
              <w:rPr>
                <w:rFonts w:ascii="Arial" w:eastAsia="Times New Roman" w:hAnsi="Arial" w:cs="Arial"/>
                <w:color w:val="000000"/>
                <w:sz w:val="20"/>
                <w:szCs w:val="20"/>
                <w:lang w:eastAsia="es-MX"/>
              </w:rPr>
              <w:t xml:space="preserve"> </w:t>
            </w:r>
            <w:r w:rsidR="000C2023">
              <w:rPr>
                <w:rFonts w:ascii="Arial" w:eastAsia="Times New Roman" w:hAnsi="Arial" w:cs="Arial"/>
                <w:color w:val="000000"/>
                <w:sz w:val="20"/>
                <w:szCs w:val="20"/>
                <w:lang w:eastAsia="es-MX"/>
              </w:rPr>
              <w:t>(Guía de Observación)</w:t>
            </w:r>
          </w:p>
        </w:tc>
        <w:tc>
          <w:tcPr>
            <w:tcW w:w="553" w:type="dxa"/>
            <w:tcBorders>
              <w:top w:val="nil"/>
              <w:left w:val="nil"/>
              <w:bottom w:val="single" w:sz="4" w:space="0" w:color="auto"/>
              <w:right w:val="single" w:sz="4" w:space="0" w:color="auto"/>
            </w:tcBorders>
            <w:shd w:val="clear" w:color="auto" w:fill="auto"/>
            <w:noWrap/>
            <w:vAlign w:val="center"/>
          </w:tcPr>
          <w:p w14:paraId="12A72882" w14:textId="77777777" w:rsidR="00321FC1" w:rsidRPr="006D42A9" w:rsidRDefault="00321FC1" w:rsidP="00EB4AEE">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31C9B0DC"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2192B32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13EFA0BC"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6AF5FD4C"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7A0344DE"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center"/>
          </w:tcPr>
          <w:p w14:paraId="6A75E704" w14:textId="77777777" w:rsidR="00321FC1" w:rsidRPr="00E83EC1" w:rsidRDefault="00321FC1" w:rsidP="00EB4AEE">
            <w:pPr>
              <w:spacing w:after="0" w:line="240" w:lineRule="auto"/>
              <w:jc w:val="both"/>
              <w:rPr>
                <w:rFonts w:ascii="Arial" w:eastAsia="Times New Roman" w:hAnsi="Arial" w:cs="Arial"/>
                <w:color w:val="000000"/>
                <w:sz w:val="20"/>
                <w:szCs w:val="20"/>
                <w:lang w:eastAsia="es-MX"/>
              </w:rPr>
            </w:pPr>
            <w:r w:rsidRPr="005149D2">
              <w:rPr>
                <w:rFonts w:ascii="Arial" w:eastAsia="Times New Roman" w:hAnsi="Arial" w:cs="Arial"/>
                <w:color w:val="000000"/>
                <w:sz w:val="20"/>
                <w:szCs w:val="20"/>
                <w:lang w:eastAsia="es-MX"/>
              </w:rPr>
              <w:t>Trabaja en equipo, demuestra su capacidad crítica y autocrítica del trabajo realizado, dominio de ejercicios de diseños experimentales 2K.</w:t>
            </w:r>
          </w:p>
        </w:tc>
      </w:tr>
      <w:tr w:rsidR="00321FC1" w:rsidRPr="00E83EC1" w14:paraId="46E1176B" w14:textId="77777777" w:rsidTr="00EB4AE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6C604FEE" w14:textId="77777777" w:rsidR="00321FC1" w:rsidRPr="005663B3" w:rsidRDefault="00F2722A" w:rsidP="00EB4AEE">
            <w:pPr>
              <w:spacing w:after="0" w:line="240" w:lineRule="auto"/>
              <w:rPr>
                <w:rFonts w:ascii="Arial" w:eastAsia="Times New Roman" w:hAnsi="Arial" w:cs="Arial"/>
                <w:color w:val="000000"/>
                <w:sz w:val="20"/>
                <w:szCs w:val="20"/>
                <w:lang w:eastAsia="es-MX"/>
              </w:rPr>
            </w:pPr>
            <w:r w:rsidRPr="00F2722A">
              <w:rPr>
                <w:rFonts w:ascii="Arial" w:eastAsia="Times New Roman" w:hAnsi="Arial" w:cs="Arial"/>
                <w:color w:val="000000"/>
                <w:sz w:val="20"/>
                <w:szCs w:val="20"/>
                <w:lang w:eastAsia="es-MX"/>
              </w:rPr>
              <w:t>Elaboración de ejercicios diseños experimentales 2K (Lista de cotejo)</w:t>
            </w:r>
          </w:p>
        </w:tc>
        <w:tc>
          <w:tcPr>
            <w:tcW w:w="553" w:type="dxa"/>
            <w:tcBorders>
              <w:top w:val="nil"/>
              <w:left w:val="nil"/>
              <w:bottom w:val="single" w:sz="4" w:space="0" w:color="auto"/>
              <w:right w:val="single" w:sz="4" w:space="0" w:color="auto"/>
            </w:tcBorders>
            <w:shd w:val="clear" w:color="auto" w:fill="auto"/>
            <w:noWrap/>
            <w:vAlign w:val="center"/>
          </w:tcPr>
          <w:p w14:paraId="45E7417D" w14:textId="77777777" w:rsidR="00321FC1" w:rsidRPr="006D42A9" w:rsidRDefault="00321FC1" w:rsidP="00EB4AEE">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53C84521"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4510F255"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362D7D92"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0A3729F3"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015115F0"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1EC356AE" w14:textId="77777777" w:rsidR="00321FC1" w:rsidRPr="00E83EC1" w:rsidRDefault="00321FC1" w:rsidP="00EB4AEE">
            <w:pPr>
              <w:spacing w:after="0" w:line="240" w:lineRule="auto"/>
              <w:jc w:val="both"/>
              <w:rPr>
                <w:rFonts w:ascii="Arial" w:eastAsia="Times New Roman" w:hAnsi="Arial" w:cs="Arial"/>
                <w:color w:val="000000"/>
                <w:sz w:val="20"/>
                <w:szCs w:val="20"/>
                <w:lang w:eastAsia="es-MX"/>
              </w:rPr>
            </w:pPr>
            <w:r w:rsidRPr="005149D2">
              <w:rPr>
                <w:rFonts w:ascii="Arial" w:eastAsia="Times New Roman" w:hAnsi="Arial" w:cs="Arial"/>
                <w:color w:val="000000"/>
                <w:sz w:val="20"/>
                <w:szCs w:val="20"/>
                <w:lang w:eastAsia="es-MX"/>
              </w:rPr>
              <w:t>Trabaja en equipo, demuestra y aplica sus conocimientos de otras asignaturas, capacidad de diseño, crítica y autocríticas del trabajo de aplicación de métodos de diseños experimentales 2K. sin necesidad de una supervisión estrecha y/o coercitiva.</w:t>
            </w:r>
          </w:p>
        </w:tc>
      </w:tr>
      <w:tr w:rsidR="00321FC1" w:rsidRPr="00E83EC1" w14:paraId="0A74112D" w14:textId="77777777" w:rsidTr="00EB4AEE">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444C50C8"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3EC3CFD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79093402"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11D26D0"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666DD98"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34FD694"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8E7B4C0"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0C0DDA15"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r>
    </w:tbl>
    <w:p w14:paraId="21C3B202" w14:textId="77777777" w:rsidR="00321FC1" w:rsidRDefault="00321FC1" w:rsidP="00321FC1">
      <w:pPr>
        <w:pStyle w:val="Sinespaciado"/>
        <w:rPr>
          <w:rFonts w:ascii="Arial" w:hAnsi="Arial" w:cs="Arial"/>
          <w:sz w:val="20"/>
          <w:szCs w:val="20"/>
        </w:rPr>
      </w:pPr>
    </w:p>
    <w:p w14:paraId="6B90B537" w14:textId="77777777" w:rsidR="00321FC1" w:rsidRDefault="00321FC1" w:rsidP="00321FC1">
      <w:pPr>
        <w:pStyle w:val="Sinespaciado"/>
        <w:rPr>
          <w:rFonts w:ascii="Arial" w:hAnsi="Arial" w:cs="Arial"/>
          <w:sz w:val="20"/>
          <w:szCs w:val="20"/>
        </w:rPr>
      </w:pPr>
    </w:p>
    <w:p w14:paraId="2984EB8E" w14:textId="77777777" w:rsidR="00321FC1" w:rsidRDefault="00321FC1" w:rsidP="00321FC1">
      <w:pPr>
        <w:pStyle w:val="Sinespaciado"/>
        <w:rPr>
          <w:rFonts w:ascii="Arial" w:hAnsi="Arial" w:cs="Arial"/>
          <w:sz w:val="20"/>
          <w:szCs w:val="20"/>
        </w:rPr>
      </w:pPr>
    </w:p>
    <w:p w14:paraId="6B4D61B4" w14:textId="77777777" w:rsidR="00321FC1" w:rsidRDefault="00321FC1" w:rsidP="00321FC1">
      <w:pPr>
        <w:pStyle w:val="Sinespaciado"/>
        <w:rPr>
          <w:rFonts w:ascii="Arial" w:hAnsi="Arial" w:cs="Arial"/>
          <w:sz w:val="20"/>
          <w:szCs w:val="20"/>
        </w:rPr>
      </w:pPr>
    </w:p>
    <w:p w14:paraId="12AA1C4C" w14:textId="77777777" w:rsidR="00321FC1" w:rsidRDefault="00321FC1" w:rsidP="00321FC1">
      <w:pPr>
        <w:pStyle w:val="Sinespaciado"/>
        <w:rPr>
          <w:rFonts w:ascii="Arial" w:hAnsi="Arial" w:cs="Arial"/>
          <w:sz w:val="20"/>
          <w:szCs w:val="20"/>
        </w:rPr>
      </w:pPr>
    </w:p>
    <w:p w14:paraId="230C4449" w14:textId="77777777" w:rsidR="00321FC1" w:rsidRPr="00E83EC1" w:rsidRDefault="00321FC1" w:rsidP="00321FC1">
      <w:pPr>
        <w:pStyle w:val="Sinespaciado"/>
        <w:rPr>
          <w:rFonts w:ascii="Arial" w:hAnsi="Arial" w:cs="Arial"/>
          <w:sz w:val="20"/>
          <w:szCs w:val="20"/>
        </w:rPr>
      </w:pPr>
    </w:p>
    <w:p w14:paraId="28A47299" w14:textId="77777777" w:rsidR="00321FC1" w:rsidRPr="00E83EC1" w:rsidRDefault="00321FC1" w:rsidP="00321FC1">
      <w:pPr>
        <w:pStyle w:val="Sinespaciado"/>
        <w:rPr>
          <w:rFonts w:ascii="Arial" w:hAnsi="Arial" w:cs="Arial"/>
          <w:sz w:val="20"/>
          <w:szCs w:val="20"/>
        </w:rPr>
      </w:pPr>
    </w:p>
    <w:p w14:paraId="47CD1566" w14:textId="77777777" w:rsidR="00321FC1" w:rsidRPr="00E83EC1" w:rsidRDefault="00321FC1" w:rsidP="00321FC1">
      <w:pPr>
        <w:pStyle w:val="Sinespaciado"/>
        <w:jc w:val="both"/>
        <w:rPr>
          <w:rFonts w:ascii="Arial" w:hAnsi="Arial" w:cs="Arial"/>
          <w:sz w:val="20"/>
          <w:szCs w:val="20"/>
        </w:rPr>
      </w:pPr>
    </w:p>
    <w:p w14:paraId="21BABE47" w14:textId="77777777" w:rsidR="00321FC1" w:rsidRPr="00E83EC1" w:rsidRDefault="00321FC1" w:rsidP="00321FC1">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321FC1" w:rsidRPr="00E83EC1" w14:paraId="6C2EDC9B" w14:textId="77777777" w:rsidTr="00EB4AEE">
        <w:tc>
          <w:tcPr>
            <w:tcW w:w="1838" w:type="dxa"/>
          </w:tcPr>
          <w:p w14:paraId="14226391"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065266E1" w14:textId="77777777" w:rsidR="00321FC1" w:rsidRPr="00E83EC1" w:rsidRDefault="00321FC1" w:rsidP="00EB4AEE">
            <w:pPr>
              <w:pStyle w:val="Sinespaciado"/>
              <w:rPr>
                <w:rFonts w:ascii="Arial" w:hAnsi="Arial" w:cs="Arial"/>
                <w:sz w:val="20"/>
                <w:szCs w:val="20"/>
              </w:rPr>
            </w:pPr>
          </w:p>
        </w:tc>
        <w:tc>
          <w:tcPr>
            <w:tcW w:w="1984" w:type="dxa"/>
            <w:tcBorders>
              <w:bottom w:val="single" w:sz="4" w:space="0" w:color="auto"/>
            </w:tcBorders>
          </w:tcPr>
          <w:p w14:paraId="224177DE" w14:textId="77777777" w:rsidR="00321FC1" w:rsidRPr="00E83EC1" w:rsidRDefault="00321FC1" w:rsidP="00EB4AEE">
            <w:pPr>
              <w:pStyle w:val="Sinespaciado"/>
              <w:rPr>
                <w:rFonts w:ascii="Arial" w:hAnsi="Arial" w:cs="Arial"/>
                <w:sz w:val="20"/>
                <w:szCs w:val="20"/>
              </w:rPr>
            </w:pPr>
          </w:p>
          <w:p w14:paraId="44A046FB" w14:textId="77777777" w:rsidR="00321FC1" w:rsidRPr="00E83EC1" w:rsidRDefault="00321FC1" w:rsidP="00EB4AEE">
            <w:pPr>
              <w:pStyle w:val="Sinespaciado"/>
              <w:rPr>
                <w:rFonts w:ascii="Arial" w:hAnsi="Arial" w:cs="Arial"/>
                <w:sz w:val="20"/>
                <w:szCs w:val="20"/>
              </w:rPr>
            </w:pPr>
          </w:p>
          <w:p w14:paraId="53CFE206" w14:textId="77777777" w:rsidR="00321FC1" w:rsidRPr="00E83EC1" w:rsidRDefault="00CA4591" w:rsidP="00EB4AEE">
            <w:pPr>
              <w:pStyle w:val="Sinespaciado"/>
              <w:rPr>
                <w:rFonts w:ascii="Arial" w:hAnsi="Arial" w:cs="Arial"/>
                <w:sz w:val="20"/>
                <w:szCs w:val="20"/>
              </w:rPr>
            </w:pPr>
            <w:r>
              <w:rPr>
                <w:rFonts w:ascii="Arial" w:hAnsi="Arial" w:cs="Arial"/>
                <w:sz w:val="20"/>
                <w:szCs w:val="20"/>
              </w:rPr>
              <w:t>6</w:t>
            </w:r>
          </w:p>
        </w:tc>
        <w:tc>
          <w:tcPr>
            <w:tcW w:w="1985" w:type="dxa"/>
          </w:tcPr>
          <w:p w14:paraId="691EEE06"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629E40F5" w14:textId="77777777" w:rsidR="00321FC1" w:rsidRPr="00E83EC1" w:rsidRDefault="00321FC1" w:rsidP="00EB4AEE">
            <w:pPr>
              <w:pStyle w:val="Sinespaciado"/>
              <w:jc w:val="both"/>
              <w:rPr>
                <w:rFonts w:ascii="Arial" w:hAnsi="Arial" w:cs="Arial"/>
                <w:sz w:val="20"/>
                <w:szCs w:val="20"/>
              </w:rPr>
            </w:pPr>
            <w:r w:rsidRPr="00BE2ABE">
              <w:rPr>
                <w:rFonts w:ascii="Arial" w:hAnsi="Arial" w:cs="Arial"/>
                <w:sz w:val="20"/>
                <w:szCs w:val="20"/>
              </w:rPr>
              <w:t>Aplicará herramientas de control de procesos y la importancia de la fiabilidad y confiabilidad de los procesos.</w:t>
            </w:r>
          </w:p>
        </w:tc>
      </w:tr>
    </w:tbl>
    <w:p w14:paraId="5CD20BD6" w14:textId="77777777" w:rsidR="00321FC1" w:rsidRPr="00E83EC1" w:rsidRDefault="00321FC1" w:rsidP="00321FC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321FC1" w:rsidRPr="00E83EC1" w14:paraId="1F73F9B5" w14:textId="77777777" w:rsidTr="00EB4AEE">
        <w:tc>
          <w:tcPr>
            <w:tcW w:w="2599" w:type="dxa"/>
          </w:tcPr>
          <w:p w14:paraId="011CEF61"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4E181F86"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0E7E35DE"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1AE550F4"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6A5F692B"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Horas</w:t>
            </w:r>
          </w:p>
          <w:p w14:paraId="6952903A"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 xml:space="preserve"> teórico-práctica</w:t>
            </w:r>
          </w:p>
        </w:tc>
      </w:tr>
      <w:tr w:rsidR="00321FC1" w:rsidRPr="00E83EC1" w14:paraId="7382EB44" w14:textId="77777777" w:rsidTr="00EB4AEE">
        <w:tc>
          <w:tcPr>
            <w:tcW w:w="2599" w:type="dxa"/>
          </w:tcPr>
          <w:p w14:paraId="3F3F592A" w14:textId="77777777" w:rsidR="00321FC1" w:rsidRPr="00BE2ABE" w:rsidRDefault="00321FC1" w:rsidP="00EB4AEE">
            <w:pPr>
              <w:pStyle w:val="Sinespaciado"/>
              <w:jc w:val="both"/>
              <w:rPr>
                <w:rFonts w:ascii="Arial" w:hAnsi="Arial" w:cs="Arial"/>
                <w:sz w:val="20"/>
                <w:szCs w:val="20"/>
              </w:rPr>
            </w:pPr>
            <w:r w:rsidRPr="00BE2ABE">
              <w:rPr>
                <w:rFonts w:ascii="Arial" w:hAnsi="Arial" w:cs="Arial"/>
                <w:sz w:val="20"/>
                <w:szCs w:val="20"/>
              </w:rPr>
              <w:lastRenderedPageBreak/>
              <w:t>6.1 Plan de control.</w:t>
            </w:r>
          </w:p>
          <w:p w14:paraId="7C4C73E0" w14:textId="77777777" w:rsidR="00321FC1" w:rsidRPr="00BE2ABE" w:rsidRDefault="00321FC1" w:rsidP="00EB4AEE">
            <w:pPr>
              <w:pStyle w:val="Sinespaciado"/>
              <w:jc w:val="both"/>
              <w:rPr>
                <w:rFonts w:ascii="Arial" w:hAnsi="Arial" w:cs="Arial"/>
                <w:sz w:val="20"/>
                <w:szCs w:val="20"/>
              </w:rPr>
            </w:pPr>
            <w:r w:rsidRPr="00BE2ABE">
              <w:rPr>
                <w:rFonts w:ascii="Arial" w:hAnsi="Arial" w:cs="Arial"/>
                <w:sz w:val="20"/>
                <w:szCs w:val="20"/>
              </w:rPr>
              <w:t xml:space="preserve">6.2 </w:t>
            </w:r>
            <w:proofErr w:type="spellStart"/>
            <w:r w:rsidRPr="00BE2ABE">
              <w:rPr>
                <w:rFonts w:ascii="Arial" w:hAnsi="Arial" w:cs="Arial"/>
                <w:sz w:val="20"/>
                <w:szCs w:val="20"/>
              </w:rPr>
              <w:t>Precontrol</w:t>
            </w:r>
            <w:proofErr w:type="spellEnd"/>
            <w:r w:rsidRPr="00BE2ABE">
              <w:rPr>
                <w:rFonts w:ascii="Arial" w:hAnsi="Arial" w:cs="Arial"/>
                <w:sz w:val="20"/>
                <w:szCs w:val="20"/>
              </w:rPr>
              <w:t>.</w:t>
            </w:r>
          </w:p>
          <w:p w14:paraId="1C064D7E" w14:textId="77777777" w:rsidR="00321FC1" w:rsidRPr="00BE2ABE" w:rsidRDefault="00321FC1" w:rsidP="00EB4AEE">
            <w:pPr>
              <w:pStyle w:val="Sinespaciado"/>
              <w:jc w:val="both"/>
              <w:rPr>
                <w:rFonts w:ascii="Arial" w:hAnsi="Arial" w:cs="Arial"/>
                <w:sz w:val="20"/>
                <w:szCs w:val="20"/>
              </w:rPr>
            </w:pPr>
            <w:r w:rsidRPr="00BE2ABE">
              <w:rPr>
                <w:rFonts w:ascii="Arial" w:hAnsi="Arial" w:cs="Arial"/>
                <w:sz w:val="20"/>
                <w:szCs w:val="20"/>
              </w:rPr>
              <w:t>6.3 Gráfica CUSUM.</w:t>
            </w:r>
          </w:p>
          <w:p w14:paraId="38D78AA7" w14:textId="77777777" w:rsidR="00321FC1" w:rsidRPr="00BE2ABE" w:rsidRDefault="00321FC1" w:rsidP="00EB4AEE">
            <w:pPr>
              <w:pStyle w:val="Sinespaciado"/>
              <w:jc w:val="both"/>
              <w:rPr>
                <w:rFonts w:ascii="Arial" w:hAnsi="Arial" w:cs="Arial"/>
                <w:sz w:val="20"/>
                <w:szCs w:val="20"/>
              </w:rPr>
            </w:pPr>
            <w:r w:rsidRPr="00BE2ABE">
              <w:rPr>
                <w:rFonts w:ascii="Arial" w:hAnsi="Arial" w:cs="Arial"/>
                <w:sz w:val="20"/>
                <w:szCs w:val="20"/>
              </w:rPr>
              <w:t>6.4 Gráfica EWMA.</w:t>
            </w:r>
          </w:p>
          <w:p w14:paraId="3FEF0521" w14:textId="77777777" w:rsidR="00321FC1" w:rsidRPr="00E83EC1" w:rsidRDefault="00321FC1" w:rsidP="00EB4AEE">
            <w:pPr>
              <w:pStyle w:val="Sinespaciado"/>
              <w:jc w:val="both"/>
              <w:rPr>
                <w:rFonts w:ascii="Arial" w:hAnsi="Arial" w:cs="Arial"/>
                <w:sz w:val="20"/>
                <w:szCs w:val="20"/>
              </w:rPr>
            </w:pPr>
            <w:r w:rsidRPr="00BE2ABE">
              <w:rPr>
                <w:rFonts w:ascii="Arial" w:hAnsi="Arial" w:cs="Arial"/>
                <w:sz w:val="20"/>
                <w:szCs w:val="20"/>
              </w:rPr>
              <w:t>6.5 Fiabilidad.</w:t>
            </w:r>
          </w:p>
        </w:tc>
        <w:tc>
          <w:tcPr>
            <w:tcW w:w="2599" w:type="dxa"/>
          </w:tcPr>
          <w:p w14:paraId="4FA4A25F" w14:textId="77777777" w:rsidR="00321FC1" w:rsidRPr="008D1851" w:rsidRDefault="00321FC1" w:rsidP="00EB4AEE">
            <w:pPr>
              <w:pStyle w:val="Sinespaciado"/>
              <w:jc w:val="both"/>
              <w:rPr>
                <w:rFonts w:ascii="Arial" w:hAnsi="Arial" w:cs="Arial"/>
                <w:sz w:val="20"/>
                <w:szCs w:val="20"/>
              </w:rPr>
            </w:pPr>
            <w:r w:rsidRPr="008D1851">
              <w:rPr>
                <w:rFonts w:ascii="Arial" w:hAnsi="Arial" w:cs="Arial"/>
                <w:sz w:val="20"/>
                <w:szCs w:val="20"/>
              </w:rPr>
              <w:t>Resolver ejemplos de construcción de cartas de control de diferentes tipos.</w:t>
            </w:r>
          </w:p>
          <w:p w14:paraId="79F5F91D" w14:textId="77777777" w:rsidR="00321FC1" w:rsidRDefault="00321FC1" w:rsidP="00EB4AEE">
            <w:pPr>
              <w:pStyle w:val="Sinespaciado"/>
              <w:jc w:val="both"/>
              <w:rPr>
                <w:rFonts w:ascii="Arial" w:hAnsi="Arial" w:cs="Arial"/>
                <w:sz w:val="20"/>
                <w:szCs w:val="20"/>
              </w:rPr>
            </w:pPr>
          </w:p>
          <w:p w14:paraId="6C62CF3C" w14:textId="5A53D695" w:rsidR="00321FC1" w:rsidRDefault="00321FC1" w:rsidP="00EB4AEE">
            <w:pPr>
              <w:pStyle w:val="Sinespaciado"/>
              <w:jc w:val="both"/>
              <w:rPr>
                <w:rFonts w:ascii="Arial" w:hAnsi="Arial" w:cs="Arial"/>
                <w:sz w:val="20"/>
                <w:szCs w:val="20"/>
              </w:rPr>
            </w:pPr>
            <w:r>
              <w:rPr>
                <w:rFonts w:ascii="Arial" w:hAnsi="Arial" w:cs="Arial"/>
                <w:sz w:val="20"/>
                <w:szCs w:val="20"/>
              </w:rPr>
              <w:t>Investigar y e</w:t>
            </w:r>
            <w:r w:rsidRPr="008D1851">
              <w:rPr>
                <w:rFonts w:ascii="Arial" w:hAnsi="Arial" w:cs="Arial"/>
                <w:sz w:val="20"/>
                <w:szCs w:val="20"/>
              </w:rPr>
              <w:t>xplicar</w:t>
            </w:r>
            <w:r w:rsidR="00177919">
              <w:t xml:space="preserve"> </w:t>
            </w:r>
            <w:r w:rsidRPr="008D1851">
              <w:rPr>
                <w:rFonts w:ascii="Arial" w:hAnsi="Arial" w:cs="Arial"/>
                <w:sz w:val="20"/>
                <w:szCs w:val="20"/>
              </w:rPr>
              <w:t>los principios de los estudios</w:t>
            </w:r>
            <w:r>
              <w:rPr>
                <w:rFonts w:ascii="Arial" w:hAnsi="Arial" w:cs="Arial"/>
                <w:sz w:val="20"/>
                <w:szCs w:val="20"/>
              </w:rPr>
              <w:t xml:space="preserve"> de fiabilidad y confiabilidad.</w:t>
            </w:r>
          </w:p>
          <w:p w14:paraId="25B51AD3" w14:textId="77777777" w:rsidR="00321FC1" w:rsidRDefault="00321FC1" w:rsidP="00EB4AEE">
            <w:pPr>
              <w:pStyle w:val="Sinespaciado"/>
              <w:jc w:val="both"/>
              <w:rPr>
                <w:rFonts w:ascii="Arial" w:hAnsi="Arial" w:cs="Arial"/>
                <w:sz w:val="20"/>
                <w:szCs w:val="20"/>
              </w:rPr>
            </w:pPr>
          </w:p>
          <w:p w14:paraId="2FD2C507" w14:textId="77777777" w:rsidR="00321FC1" w:rsidRPr="00E83EC1" w:rsidRDefault="00321FC1" w:rsidP="00EB4AEE">
            <w:pPr>
              <w:pStyle w:val="Sinespaciado"/>
              <w:jc w:val="both"/>
              <w:rPr>
                <w:rFonts w:ascii="Arial" w:hAnsi="Arial" w:cs="Arial"/>
                <w:sz w:val="20"/>
                <w:szCs w:val="20"/>
              </w:rPr>
            </w:pPr>
            <w:r w:rsidRPr="008D1851">
              <w:rPr>
                <w:rFonts w:ascii="Arial" w:hAnsi="Arial" w:cs="Arial"/>
                <w:sz w:val="20"/>
                <w:szCs w:val="20"/>
              </w:rPr>
              <w:t>Utilizar software para resolver los problemas de aplicación.</w:t>
            </w:r>
          </w:p>
        </w:tc>
        <w:tc>
          <w:tcPr>
            <w:tcW w:w="2599" w:type="dxa"/>
          </w:tcPr>
          <w:p w14:paraId="43DD761C" w14:textId="77777777" w:rsidR="00321FC1" w:rsidRPr="007509B3" w:rsidRDefault="00321FC1" w:rsidP="00EB4AEE">
            <w:pPr>
              <w:jc w:val="both"/>
              <w:rPr>
                <w:rFonts w:ascii="Arial" w:hAnsi="Arial" w:cs="Arial"/>
                <w:color w:val="000000" w:themeColor="text1"/>
                <w:sz w:val="20"/>
                <w:szCs w:val="20"/>
                <w:lang w:val="es-ES_tradnl"/>
              </w:rPr>
            </w:pPr>
            <w:r w:rsidRPr="007509B3">
              <w:rPr>
                <w:rFonts w:ascii="Arial" w:hAnsi="Arial" w:cs="Arial"/>
                <w:color w:val="000000" w:themeColor="text1"/>
                <w:sz w:val="20"/>
                <w:szCs w:val="20"/>
                <w:lang w:val="es-ES_tradnl"/>
              </w:rPr>
              <w:t>Relacionar los contenidos del tema con la</w:t>
            </w:r>
            <w:r>
              <w:rPr>
                <w:rFonts w:ascii="Arial" w:hAnsi="Arial" w:cs="Arial"/>
                <w:color w:val="000000" w:themeColor="text1"/>
                <w:sz w:val="20"/>
                <w:szCs w:val="20"/>
                <w:lang w:val="es-ES_tradnl"/>
              </w:rPr>
              <w:t xml:space="preserve"> </w:t>
            </w:r>
            <w:r w:rsidRPr="003351EF">
              <w:rPr>
                <w:rFonts w:ascii="Arial" w:hAnsi="Arial" w:cs="Arial"/>
                <w:color w:val="000000" w:themeColor="text1"/>
                <w:sz w:val="20"/>
                <w:szCs w:val="20"/>
                <w:lang w:val="es-ES_tradnl"/>
              </w:rPr>
              <w:t>importancia de la fiabilidad y confiabilidad de los procesos.</w:t>
            </w:r>
          </w:p>
          <w:p w14:paraId="2208DE79" w14:textId="77777777" w:rsidR="00321FC1" w:rsidRDefault="00321FC1" w:rsidP="00EB4AEE">
            <w:pPr>
              <w:jc w:val="both"/>
              <w:rPr>
                <w:rFonts w:ascii="Arial" w:hAnsi="Arial" w:cs="Arial"/>
                <w:color w:val="000000" w:themeColor="text1"/>
                <w:sz w:val="20"/>
                <w:szCs w:val="20"/>
                <w:lang w:val="es-ES_tradnl"/>
              </w:rPr>
            </w:pPr>
          </w:p>
          <w:p w14:paraId="494B9AAD" w14:textId="31CF8366" w:rsidR="00321FC1" w:rsidRDefault="00321FC1" w:rsidP="00EB4AEE">
            <w:pPr>
              <w:jc w:val="both"/>
              <w:rPr>
                <w:rFonts w:ascii="Arial" w:hAnsi="Arial" w:cs="Arial"/>
                <w:color w:val="000000" w:themeColor="text1"/>
                <w:sz w:val="20"/>
                <w:szCs w:val="20"/>
                <w:lang w:val="es-ES_tradnl"/>
              </w:rPr>
            </w:pPr>
            <w:r w:rsidRPr="007509B3">
              <w:rPr>
                <w:rFonts w:ascii="Arial" w:hAnsi="Arial" w:cs="Arial"/>
                <w:color w:val="000000" w:themeColor="text1"/>
                <w:sz w:val="20"/>
                <w:szCs w:val="20"/>
                <w:lang w:val="es-ES_tradnl"/>
              </w:rPr>
              <w:t xml:space="preserve"> Explicar </w:t>
            </w:r>
            <w:r w:rsidRPr="003351EF">
              <w:rPr>
                <w:rFonts w:ascii="Arial" w:hAnsi="Arial" w:cs="Arial"/>
                <w:color w:val="000000" w:themeColor="text1"/>
                <w:sz w:val="20"/>
                <w:szCs w:val="20"/>
              </w:rPr>
              <w:t>herramientas de control de procesos</w:t>
            </w:r>
          </w:p>
          <w:p w14:paraId="7479CD10" w14:textId="77777777" w:rsidR="00321FC1" w:rsidRDefault="00321FC1" w:rsidP="00EB4AEE">
            <w:pPr>
              <w:jc w:val="both"/>
              <w:rPr>
                <w:rFonts w:ascii="Arial" w:hAnsi="Arial" w:cs="Arial"/>
                <w:color w:val="000000" w:themeColor="text1"/>
                <w:sz w:val="20"/>
                <w:szCs w:val="20"/>
                <w:lang w:val="es-ES_tradnl"/>
              </w:rPr>
            </w:pPr>
          </w:p>
          <w:p w14:paraId="7FBCE66E" w14:textId="00F0BAA6" w:rsidR="00321FC1" w:rsidRPr="00E83EC1" w:rsidRDefault="00321FC1" w:rsidP="00EB4AEE">
            <w:pPr>
              <w:jc w:val="both"/>
              <w:rPr>
                <w:rFonts w:ascii="Arial" w:hAnsi="Arial" w:cs="Arial"/>
                <w:color w:val="000000" w:themeColor="text1"/>
                <w:sz w:val="20"/>
                <w:szCs w:val="20"/>
                <w:lang w:val="es-ES_tradnl"/>
              </w:rPr>
            </w:pPr>
            <w:r w:rsidRPr="00FD666B">
              <w:rPr>
                <w:rFonts w:ascii="Arial" w:hAnsi="Arial" w:cs="Arial"/>
                <w:color w:val="000000" w:themeColor="text1"/>
                <w:sz w:val="20"/>
                <w:szCs w:val="20"/>
                <w:lang w:val="es-ES_tradnl"/>
              </w:rPr>
              <w:t xml:space="preserve">Explicar </w:t>
            </w:r>
            <w:r>
              <w:rPr>
                <w:rFonts w:ascii="Arial" w:hAnsi="Arial" w:cs="Arial"/>
                <w:color w:val="000000" w:themeColor="text1"/>
                <w:sz w:val="20"/>
                <w:szCs w:val="20"/>
                <w:lang w:val="es-ES_tradnl"/>
              </w:rPr>
              <w:t>la utilización de</w:t>
            </w:r>
            <w:r w:rsidRPr="003351EF">
              <w:rPr>
                <w:rFonts w:ascii="Arial" w:hAnsi="Arial" w:cs="Arial"/>
                <w:color w:val="000000" w:themeColor="text1"/>
                <w:sz w:val="20"/>
                <w:szCs w:val="20"/>
                <w:lang w:val="es-ES_tradnl"/>
              </w:rPr>
              <w:t xml:space="preserve"> software para resolver los problemas de aplicación</w:t>
            </w:r>
          </w:p>
        </w:tc>
        <w:tc>
          <w:tcPr>
            <w:tcW w:w="3538" w:type="dxa"/>
          </w:tcPr>
          <w:p w14:paraId="0CE1017A"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instrumentales</w:t>
            </w:r>
          </w:p>
          <w:p w14:paraId="2F024E02"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06776E68"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2ED350CB"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7BCF3A62"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Trabajo en equipo.</w:t>
            </w:r>
          </w:p>
          <w:p w14:paraId="57FFBC1C"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08E0576A"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21863DCC"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sistémicas</w:t>
            </w:r>
          </w:p>
          <w:p w14:paraId="35FD8F1B"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5B67CA09"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37BEA332"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Liderazgo.</w:t>
            </w:r>
          </w:p>
          <w:p w14:paraId="27878C88" w14:textId="77777777" w:rsidR="00321FC1" w:rsidRPr="00E83EC1" w:rsidRDefault="00321FC1" w:rsidP="00EB4AEE">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661" w:type="dxa"/>
          </w:tcPr>
          <w:p w14:paraId="16270F4E" w14:textId="77777777" w:rsidR="00321FC1" w:rsidRPr="00E83EC1" w:rsidRDefault="005762BA" w:rsidP="00EB4AEE">
            <w:pPr>
              <w:pStyle w:val="Sinespaciado"/>
              <w:rPr>
                <w:rFonts w:ascii="Arial" w:hAnsi="Arial" w:cs="Arial"/>
                <w:sz w:val="20"/>
                <w:szCs w:val="20"/>
              </w:rPr>
            </w:pPr>
            <w:r w:rsidRPr="005762BA">
              <w:rPr>
                <w:rFonts w:ascii="Arial" w:hAnsi="Arial" w:cs="Arial"/>
                <w:sz w:val="20"/>
                <w:szCs w:val="20"/>
              </w:rPr>
              <w:t>4hrs--6Hrs.</w:t>
            </w:r>
          </w:p>
        </w:tc>
      </w:tr>
    </w:tbl>
    <w:tbl>
      <w:tblPr>
        <w:tblStyle w:val="Tablaconcuadrcula2"/>
        <w:tblpPr w:leftFromText="141" w:rightFromText="141" w:vertAnchor="text" w:horzAnchor="margin" w:tblpY="676"/>
        <w:tblW w:w="0" w:type="auto"/>
        <w:tblLook w:val="04A0" w:firstRow="1" w:lastRow="0" w:firstColumn="1" w:lastColumn="0" w:noHBand="0" w:noVBand="1"/>
      </w:tblPr>
      <w:tblGrid>
        <w:gridCol w:w="10060"/>
        <w:gridCol w:w="2936"/>
      </w:tblGrid>
      <w:tr w:rsidR="00321FC1" w:rsidRPr="00AF0C79" w14:paraId="216254E4" w14:textId="77777777" w:rsidTr="00EB4AEE">
        <w:tc>
          <w:tcPr>
            <w:tcW w:w="10060" w:type="dxa"/>
          </w:tcPr>
          <w:p w14:paraId="008877EF" w14:textId="77777777" w:rsidR="00321FC1" w:rsidRPr="00AF0C79" w:rsidRDefault="00321FC1" w:rsidP="00EB4AEE">
            <w:pPr>
              <w:pStyle w:val="Sinespaciado"/>
              <w:rPr>
                <w:rFonts w:ascii="Arial" w:hAnsi="Arial" w:cs="Arial"/>
                <w:sz w:val="20"/>
                <w:szCs w:val="20"/>
              </w:rPr>
            </w:pPr>
            <w:r w:rsidRPr="00AF0C79">
              <w:rPr>
                <w:rFonts w:ascii="Arial" w:hAnsi="Arial" w:cs="Arial"/>
                <w:sz w:val="20"/>
                <w:szCs w:val="20"/>
              </w:rPr>
              <w:br w:type="page"/>
              <w:t xml:space="preserve">Indicadores de Alcance </w:t>
            </w:r>
          </w:p>
        </w:tc>
        <w:tc>
          <w:tcPr>
            <w:tcW w:w="2936" w:type="dxa"/>
          </w:tcPr>
          <w:p w14:paraId="0E6DB26A" w14:textId="77777777" w:rsidR="00321FC1" w:rsidRPr="00AF0C79" w:rsidRDefault="00321FC1" w:rsidP="00EB4AEE">
            <w:pPr>
              <w:pStyle w:val="Sinespaciado"/>
              <w:rPr>
                <w:rFonts w:ascii="Arial" w:hAnsi="Arial" w:cs="Arial"/>
                <w:sz w:val="20"/>
                <w:szCs w:val="20"/>
              </w:rPr>
            </w:pPr>
            <w:r w:rsidRPr="00AF0C79">
              <w:rPr>
                <w:rFonts w:ascii="Arial" w:hAnsi="Arial" w:cs="Arial"/>
                <w:sz w:val="20"/>
                <w:szCs w:val="20"/>
              </w:rPr>
              <w:t xml:space="preserve">Valor de Indicador </w:t>
            </w:r>
          </w:p>
        </w:tc>
      </w:tr>
      <w:tr w:rsidR="00321FC1" w:rsidRPr="00AF0C79" w14:paraId="032D4247" w14:textId="77777777" w:rsidTr="00EB4AEE">
        <w:tc>
          <w:tcPr>
            <w:tcW w:w="10060" w:type="dxa"/>
          </w:tcPr>
          <w:p w14:paraId="545F7FA3" w14:textId="77777777" w:rsidR="00321FC1" w:rsidRPr="00AF0C79" w:rsidRDefault="00321FC1" w:rsidP="00EB4AEE">
            <w:pPr>
              <w:pStyle w:val="Default"/>
              <w:jc w:val="both"/>
              <w:rPr>
                <w:sz w:val="20"/>
                <w:szCs w:val="20"/>
              </w:rPr>
            </w:pPr>
            <w:r w:rsidRPr="00AF0C79">
              <w:rPr>
                <w:sz w:val="20"/>
                <w:szCs w:val="20"/>
              </w:rPr>
              <w:t xml:space="preserve">A) Trabaja en equipo, demuestra su capacidad crítica y autocrítica del trabajo realizado, dominio de </w:t>
            </w:r>
            <w:r>
              <w:rPr>
                <w:sz w:val="20"/>
                <w:szCs w:val="20"/>
              </w:rPr>
              <w:t>ejercicios</w:t>
            </w:r>
            <w:r w:rsidRPr="00AF0C79">
              <w:rPr>
                <w:sz w:val="20"/>
                <w:szCs w:val="20"/>
              </w:rPr>
              <w:t xml:space="preserve"> de</w:t>
            </w:r>
            <w:r>
              <w:t xml:space="preserve"> </w:t>
            </w:r>
            <w:r w:rsidRPr="00D23339">
              <w:rPr>
                <w:sz w:val="20"/>
                <w:szCs w:val="20"/>
              </w:rPr>
              <w:t>construcción de cartas de control de diferentes tipos.</w:t>
            </w:r>
          </w:p>
        </w:tc>
        <w:tc>
          <w:tcPr>
            <w:tcW w:w="2936" w:type="dxa"/>
          </w:tcPr>
          <w:p w14:paraId="6EB07960" w14:textId="77777777" w:rsidR="00321FC1" w:rsidRPr="00AF0C79" w:rsidRDefault="00321FC1" w:rsidP="00EB4AEE">
            <w:pPr>
              <w:pStyle w:val="Sinespaciado"/>
              <w:jc w:val="both"/>
              <w:rPr>
                <w:rFonts w:ascii="Arial" w:hAnsi="Arial" w:cs="Arial"/>
                <w:sz w:val="20"/>
                <w:szCs w:val="20"/>
              </w:rPr>
            </w:pPr>
            <w:r w:rsidRPr="00AF0C79">
              <w:rPr>
                <w:rFonts w:ascii="Arial" w:hAnsi="Arial" w:cs="Arial"/>
                <w:sz w:val="20"/>
                <w:szCs w:val="20"/>
              </w:rPr>
              <w:t>40 %</w:t>
            </w:r>
          </w:p>
        </w:tc>
      </w:tr>
      <w:tr w:rsidR="00321FC1" w:rsidRPr="00AF0C79" w14:paraId="1B9C8011" w14:textId="77777777" w:rsidTr="00EB4AEE">
        <w:tc>
          <w:tcPr>
            <w:tcW w:w="10060" w:type="dxa"/>
          </w:tcPr>
          <w:p w14:paraId="7A544E91" w14:textId="77777777" w:rsidR="00321FC1" w:rsidRPr="00AF0C79" w:rsidRDefault="00321FC1" w:rsidP="00EB4AEE">
            <w:pPr>
              <w:pStyle w:val="Default"/>
              <w:jc w:val="both"/>
              <w:rPr>
                <w:sz w:val="20"/>
                <w:szCs w:val="20"/>
              </w:rPr>
            </w:pPr>
            <w:r w:rsidRPr="00AF0C79">
              <w:rPr>
                <w:sz w:val="20"/>
                <w:szCs w:val="20"/>
              </w:rPr>
              <w:t xml:space="preserve">B) Trabaja en equipo, demuestra y aplica sus conocimientos de otras asignaturas, capacidad de diseño, crítica y autocríticas del trabajo de aplicación </w:t>
            </w:r>
            <w:r>
              <w:rPr>
                <w:sz w:val="20"/>
                <w:szCs w:val="20"/>
              </w:rPr>
              <w:t>de</w:t>
            </w:r>
            <w:r>
              <w:t xml:space="preserve"> </w:t>
            </w:r>
            <w:r w:rsidRPr="00D23339">
              <w:rPr>
                <w:sz w:val="20"/>
                <w:szCs w:val="20"/>
              </w:rPr>
              <w:t>herr</w:t>
            </w:r>
            <w:r>
              <w:rPr>
                <w:sz w:val="20"/>
                <w:szCs w:val="20"/>
              </w:rPr>
              <w:t xml:space="preserve">amientas de control de procesos, </w:t>
            </w:r>
            <w:r w:rsidRPr="00AF0C79">
              <w:rPr>
                <w:sz w:val="20"/>
                <w:szCs w:val="20"/>
              </w:rPr>
              <w:t xml:space="preserve">sin necesidad de una supervisión estrecha y/o coercitiva. </w:t>
            </w:r>
          </w:p>
        </w:tc>
        <w:tc>
          <w:tcPr>
            <w:tcW w:w="2936" w:type="dxa"/>
          </w:tcPr>
          <w:p w14:paraId="0F571A66" w14:textId="77777777" w:rsidR="00321FC1" w:rsidRPr="00AF0C79" w:rsidRDefault="00321FC1" w:rsidP="00EB4AEE">
            <w:pPr>
              <w:pStyle w:val="Sinespaciado"/>
              <w:tabs>
                <w:tab w:val="left" w:pos="1866"/>
              </w:tabs>
              <w:jc w:val="both"/>
              <w:rPr>
                <w:rFonts w:ascii="Arial" w:hAnsi="Arial" w:cs="Arial"/>
                <w:sz w:val="20"/>
                <w:szCs w:val="20"/>
              </w:rPr>
            </w:pPr>
            <w:r w:rsidRPr="00AF0C79">
              <w:rPr>
                <w:rFonts w:ascii="Arial" w:hAnsi="Arial" w:cs="Arial"/>
                <w:sz w:val="20"/>
                <w:szCs w:val="20"/>
              </w:rPr>
              <w:t>60 %</w:t>
            </w:r>
            <w:r w:rsidRPr="00AF0C79">
              <w:rPr>
                <w:rFonts w:ascii="Arial" w:hAnsi="Arial" w:cs="Arial"/>
                <w:sz w:val="20"/>
                <w:szCs w:val="20"/>
              </w:rPr>
              <w:tab/>
            </w:r>
          </w:p>
        </w:tc>
      </w:tr>
    </w:tbl>
    <w:p w14:paraId="5DE9CAD0" w14:textId="77777777" w:rsidR="00321FC1" w:rsidRDefault="00321FC1" w:rsidP="00321FC1">
      <w:pPr>
        <w:pStyle w:val="Sinespaciado"/>
        <w:rPr>
          <w:rFonts w:ascii="Arial" w:hAnsi="Arial" w:cs="Arial"/>
          <w:sz w:val="20"/>
          <w:szCs w:val="20"/>
        </w:rPr>
      </w:pPr>
    </w:p>
    <w:p w14:paraId="6D168811" w14:textId="77777777" w:rsidR="00321FC1" w:rsidRPr="00E83EC1" w:rsidRDefault="00321FC1" w:rsidP="00321FC1">
      <w:pPr>
        <w:pStyle w:val="Sinespaciado"/>
        <w:rPr>
          <w:rFonts w:ascii="Arial" w:hAnsi="Arial" w:cs="Arial"/>
          <w:sz w:val="20"/>
          <w:szCs w:val="20"/>
        </w:rPr>
      </w:pPr>
    </w:p>
    <w:p w14:paraId="146EF3B5" w14:textId="77777777" w:rsidR="00321FC1" w:rsidRPr="00E83EC1" w:rsidRDefault="00321FC1" w:rsidP="00321FC1">
      <w:pPr>
        <w:pStyle w:val="Sinespaciado"/>
        <w:rPr>
          <w:rFonts w:ascii="Arial" w:hAnsi="Arial" w:cs="Arial"/>
          <w:sz w:val="20"/>
          <w:szCs w:val="20"/>
        </w:rPr>
      </w:pPr>
    </w:p>
    <w:p w14:paraId="7F882038" w14:textId="77777777" w:rsidR="00321FC1" w:rsidRPr="00E83EC1" w:rsidRDefault="00321FC1" w:rsidP="00321FC1">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1"/>
        <w:gridCol w:w="2010"/>
        <w:gridCol w:w="6398"/>
        <w:gridCol w:w="2087"/>
      </w:tblGrid>
      <w:tr w:rsidR="00321FC1" w:rsidRPr="00E83EC1" w14:paraId="57471A8C" w14:textId="77777777" w:rsidTr="00EB4AEE">
        <w:trPr>
          <w:trHeight w:val="197"/>
          <w:jc w:val="center"/>
        </w:trPr>
        <w:tc>
          <w:tcPr>
            <w:tcW w:w="2562" w:type="dxa"/>
            <w:vAlign w:val="center"/>
          </w:tcPr>
          <w:p w14:paraId="244910C3"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2214CB9A"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12D3A6B8"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5CAF972A"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Valoración numérica</w:t>
            </w:r>
          </w:p>
        </w:tc>
      </w:tr>
      <w:tr w:rsidR="00321FC1" w:rsidRPr="00E83EC1" w14:paraId="3D522FC2" w14:textId="77777777" w:rsidTr="00EB4AEE">
        <w:trPr>
          <w:trHeight w:val="197"/>
          <w:jc w:val="center"/>
        </w:trPr>
        <w:tc>
          <w:tcPr>
            <w:tcW w:w="2562" w:type="dxa"/>
            <w:vMerge w:val="restart"/>
            <w:vAlign w:val="center"/>
          </w:tcPr>
          <w:p w14:paraId="5DD2431A"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666518E8" w14:textId="77777777" w:rsidR="00321FC1" w:rsidRPr="00E83EC1" w:rsidRDefault="00321FC1" w:rsidP="00EB4AEE">
            <w:pPr>
              <w:rPr>
                <w:rFonts w:ascii="Arial" w:hAnsi="Arial" w:cs="Arial"/>
                <w:sz w:val="20"/>
                <w:szCs w:val="20"/>
              </w:rPr>
            </w:pPr>
            <w:r w:rsidRPr="00E83EC1">
              <w:rPr>
                <w:rFonts w:ascii="Arial" w:hAnsi="Arial" w:cs="Arial"/>
                <w:sz w:val="20"/>
                <w:szCs w:val="20"/>
              </w:rPr>
              <w:t>Excelente</w:t>
            </w:r>
          </w:p>
        </w:tc>
        <w:tc>
          <w:tcPr>
            <w:tcW w:w="6636" w:type="dxa"/>
          </w:tcPr>
          <w:p w14:paraId="4F795BAA" w14:textId="77777777" w:rsidR="00321FC1" w:rsidRPr="00E83EC1" w:rsidRDefault="00321FC1" w:rsidP="00EB4AEE">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7DBE6B5C" w14:textId="77777777" w:rsidR="00321FC1" w:rsidRPr="00E83EC1" w:rsidRDefault="00321FC1" w:rsidP="00321FC1">
            <w:pPr>
              <w:numPr>
                <w:ilvl w:val="0"/>
                <w:numId w:val="36"/>
              </w:numPr>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0D29AA20" w14:textId="77777777" w:rsidR="00321FC1" w:rsidRPr="00E83EC1" w:rsidRDefault="00321FC1" w:rsidP="00321FC1">
            <w:pPr>
              <w:numPr>
                <w:ilvl w:val="0"/>
                <w:numId w:val="36"/>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w:t>
            </w:r>
            <w:r w:rsidRPr="00E83EC1">
              <w:rPr>
                <w:rFonts w:ascii="Arial" w:hAnsi="Arial" w:cs="Arial"/>
                <w:sz w:val="20"/>
                <w:szCs w:val="20"/>
              </w:rPr>
              <w:lastRenderedPageBreak/>
              <w:t>presenta fuentes de información adicionales (internet y documental etc.) y usa más bibliografía.</w:t>
            </w:r>
          </w:p>
          <w:p w14:paraId="1270514A" w14:textId="77777777" w:rsidR="00321FC1" w:rsidRPr="00E83EC1" w:rsidRDefault="00321FC1" w:rsidP="00321FC1">
            <w:pPr>
              <w:numPr>
                <w:ilvl w:val="0"/>
                <w:numId w:val="36"/>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79EB382E" w14:textId="77777777" w:rsidR="00321FC1" w:rsidRPr="00E83EC1" w:rsidRDefault="00321FC1" w:rsidP="00321FC1">
            <w:pPr>
              <w:numPr>
                <w:ilvl w:val="0"/>
                <w:numId w:val="36"/>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FD734AC" w14:textId="77777777" w:rsidR="00321FC1" w:rsidRPr="00E83EC1" w:rsidRDefault="00321FC1" w:rsidP="00321FC1">
            <w:pPr>
              <w:numPr>
                <w:ilvl w:val="0"/>
                <w:numId w:val="36"/>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0E0C7CFC" w14:textId="77777777" w:rsidR="00321FC1" w:rsidRPr="00E83EC1" w:rsidRDefault="00321FC1" w:rsidP="00321FC1">
            <w:pPr>
              <w:numPr>
                <w:ilvl w:val="0"/>
                <w:numId w:val="36"/>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 xml:space="preserve">Es capaz </w:t>
            </w:r>
            <w:proofErr w:type="spellStart"/>
            <w:r w:rsidRPr="00E83EC1">
              <w:rPr>
                <w:rFonts w:ascii="Arial" w:hAnsi="Arial" w:cs="Arial"/>
                <w:sz w:val="20"/>
                <w:szCs w:val="20"/>
              </w:rPr>
              <w:t>deorganizar</w:t>
            </w:r>
            <w:proofErr w:type="spellEnd"/>
            <w:r w:rsidRPr="00E83EC1">
              <w:rPr>
                <w:rFonts w:ascii="Arial" w:hAnsi="Arial" w:cs="Arial"/>
                <w:sz w:val="20"/>
                <w:szCs w:val="20"/>
              </w:rPr>
              <w:t xml:space="preserve"> su tiempo y trabajar sin necesidad de una supervisión estrecha y/o coercitiva. Realiza actividades de investigación para participar de forma activa durante el curso.</w:t>
            </w:r>
          </w:p>
        </w:tc>
        <w:tc>
          <w:tcPr>
            <w:tcW w:w="2134" w:type="dxa"/>
            <w:vAlign w:val="center"/>
          </w:tcPr>
          <w:p w14:paraId="10238280"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lastRenderedPageBreak/>
              <w:t>95-100</w:t>
            </w:r>
          </w:p>
        </w:tc>
      </w:tr>
      <w:tr w:rsidR="00321FC1" w:rsidRPr="00E83EC1" w14:paraId="164C72C1" w14:textId="77777777" w:rsidTr="00EB4AEE">
        <w:trPr>
          <w:trHeight w:val="197"/>
          <w:jc w:val="center"/>
        </w:trPr>
        <w:tc>
          <w:tcPr>
            <w:tcW w:w="2562" w:type="dxa"/>
            <w:vMerge/>
            <w:vAlign w:val="center"/>
          </w:tcPr>
          <w:p w14:paraId="14FEF55A" w14:textId="77777777" w:rsidR="00321FC1" w:rsidRPr="00E83EC1" w:rsidRDefault="00321FC1" w:rsidP="00EB4AEE">
            <w:pPr>
              <w:jc w:val="center"/>
              <w:rPr>
                <w:rFonts w:ascii="Arial" w:hAnsi="Arial" w:cs="Arial"/>
                <w:sz w:val="20"/>
                <w:szCs w:val="20"/>
              </w:rPr>
            </w:pPr>
          </w:p>
        </w:tc>
        <w:tc>
          <w:tcPr>
            <w:tcW w:w="2048" w:type="dxa"/>
            <w:vAlign w:val="center"/>
          </w:tcPr>
          <w:p w14:paraId="1417494D" w14:textId="77777777" w:rsidR="00321FC1" w:rsidRPr="00E83EC1" w:rsidRDefault="00321FC1" w:rsidP="00EB4AEE">
            <w:pPr>
              <w:rPr>
                <w:rFonts w:ascii="Arial" w:hAnsi="Arial" w:cs="Arial"/>
                <w:sz w:val="20"/>
                <w:szCs w:val="20"/>
              </w:rPr>
            </w:pPr>
            <w:r w:rsidRPr="00E83EC1">
              <w:rPr>
                <w:rFonts w:ascii="Arial" w:hAnsi="Arial" w:cs="Arial"/>
                <w:sz w:val="20"/>
                <w:szCs w:val="20"/>
              </w:rPr>
              <w:t>Notable</w:t>
            </w:r>
          </w:p>
        </w:tc>
        <w:tc>
          <w:tcPr>
            <w:tcW w:w="6636" w:type="dxa"/>
          </w:tcPr>
          <w:p w14:paraId="5C63CD03" w14:textId="77777777" w:rsidR="00321FC1" w:rsidRPr="00E83EC1" w:rsidRDefault="00321FC1" w:rsidP="00EB4AEE">
            <w:pPr>
              <w:rPr>
                <w:rFonts w:ascii="Arial" w:hAnsi="Arial" w:cs="Arial"/>
                <w:sz w:val="20"/>
                <w:szCs w:val="20"/>
              </w:rPr>
            </w:pPr>
            <w:proofErr w:type="gramStart"/>
            <w:r w:rsidRPr="00E83EC1">
              <w:rPr>
                <w:rFonts w:ascii="Arial" w:hAnsi="Arial" w:cs="Arial"/>
                <w:sz w:val="20"/>
                <w:szCs w:val="20"/>
              </w:rPr>
              <w:t>Cumple  4</w:t>
            </w:r>
            <w:proofErr w:type="gramEnd"/>
            <w:r w:rsidRPr="00E83EC1">
              <w:rPr>
                <w:rFonts w:ascii="Arial" w:hAnsi="Arial" w:cs="Arial"/>
                <w:sz w:val="20"/>
                <w:szCs w:val="20"/>
              </w:rPr>
              <w:t xml:space="preserve"> de los indicadores definidos en desempeño excelente</w:t>
            </w:r>
          </w:p>
        </w:tc>
        <w:tc>
          <w:tcPr>
            <w:tcW w:w="2134" w:type="dxa"/>
            <w:vAlign w:val="center"/>
          </w:tcPr>
          <w:p w14:paraId="7BBCD536"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85-94</w:t>
            </w:r>
          </w:p>
        </w:tc>
      </w:tr>
      <w:tr w:rsidR="00321FC1" w:rsidRPr="00E83EC1" w14:paraId="40848ABC" w14:textId="77777777" w:rsidTr="00EB4AEE">
        <w:trPr>
          <w:trHeight w:val="197"/>
          <w:jc w:val="center"/>
        </w:trPr>
        <w:tc>
          <w:tcPr>
            <w:tcW w:w="2562" w:type="dxa"/>
            <w:vMerge/>
            <w:vAlign w:val="center"/>
          </w:tcPr>
          <w:p w14:paraId="0DDB0C97" w14:textId="77777777" w:rsidR="00321FC1" w:rsidRPr="00E83EC1" w:rsidRDefault="00321FC1" w:rsidP="00EB4AEE">
            <w:pPr>
              <w:jc w:val="center"/>
              <w:rPr>
                <w:rFonts w:ascii="Arial" w:hAnsi="Arial" w:cs="Arial"/>
                <w:sz w:val="20"/>
                <w:szCs w:val="20"/>
              </w:rPr>
            </w:pPr>
          </w:p>
        </w:tc>
        <w:tc>
          <w:tcPr>
            <w:tcW w:w="2048" w:type="dxa"/>
            <w:vAlign w:val="center"/>
          </w:tcPr>
          <w:p w14:paraId="277EB25B" w14:textId="77777777" w:rsidR="00321FC1" w:rsidRPr="00E83EC1" w:rsidRDefault="00321FC1" w:rsidP="00EB4AEE">
            <w:pPr>
              <w:rPr>
                <w:rFonts w:ascii="Arial" w:hAnsi="Arial" w:cs="Arial"/>
                <w:sz w:val="20"/>
                <w:szCs w:val="20"/>
              </w:rPr>
            </w:pPr>
            <w:r w:rsidRPr="00E83EC1">
              <w:rPr>
                <w:rFonts w:ascii="Arial" w:hAnsi="Arial" w:cs="Arial"/>
                <w:sz w:val="20"/>
                <w:szCs w:val="20"/>
              </w:rPr>
              <w:t>Bueno</w:t>
            </w:r>
          </w:p>
        </w:tc>
        <w:tc>
          <w:tcPr>
            <w:tcW w:w="6636" w:type="dxa"/>
          </w:tcPr>
          <w:p w14:paraId="428D1B0F" w14:textId="77777777" w:rsidR="00321FC1" w:rsidRPr="00E83EC1" w:rsidRDefault="00321FC1" w:rsidP="00EB4AEE">
            <w:pPr>
              <w:rPr>
                <w:rFonts w:ascii="Arial" w:hAnsi="Arial" w:cs="Arial"/>
                <w:sz w:val="20"/>
                <w:szCs w:val="20"/>
              </w:rPr>
            </w:pPr>
            <w:proofErr w:type="gramStart"/>
            <w:r w:rsidRPr="00E83EC1">
              <w:rPr>
                <w:rFonts w:ascii="Arial" w:hAnsi="Arial" w:cs="Arial"/>
                <w:sz w:val="20"/>
                <w:szCs w:val="20"/>
              </w:rPr>
              <w:t>Cumple  3</w:t>
            </w:r>
            <w:proofErr w:type="gramEnd"/>
            <w:r w:rsidRPr="00E83EC1">
              <w:rPr>
                <w:rFonts w:ascii="Arial" w:hAnsi="Arial" w:cs="Arial"/>
                <w:sz w:val="20"/>
                <w:szCs w:val="20"/>
              </w:rPr>
              <w:t xml:space="preserve"> de los indicadores definidos en desempeño excelente</w:t>
            </w:r>
          </w:p>
        </w:tc>
        <w:tc>
          <w:tcPr>
            <w:tcW w:w="2134" w:type="dxa"/>
            <w:vAlign w:val="center"/>
          </w:tcPr>
          <w:p w14:paraId="3A53EBA9"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75-84</w:t>
            </w:r>
          </w:p>
        </w:tc>
      </w:tr>
      <w:tr w:rsidR="00321FC1" w:rsidRPr="00E83EC1" w14:paraId="53D89E6C" w14:textId="77777777" w:rsidTr="00EB4AEE">
        <w:trPr>
          <w:trHeight w:val="197"/>
          <w:jc w:val="center"/>
        </w:trPr>
        <w:tc>
          <w:tcPr>
            <w:tcW w:w="2562" w:type="dxa"/>
            <w:vMerge/>
            <w:vAlign w:val="center"/>
          </w:tcPr>
          <w:p w14:paraId="37CB2E0E" w14:textId="77777777" w:rsidR="00321FC1" w:rsidRPr="00E83EC1" w:rsidRDefault="00321FC1" w:rsidP="00EB4AEE">
            <w:pPr>
              <w:jc w:val="center"/>
              <w:rPr>
                <w:rFonts w:ascii="Arial" w:hAnsi="Arial" w:cs="Arial"/>
                <w:sz w:val="20"/>
                <w:szCs w:val="20"/>
              </w:rPr>
            </w:pPr>
          </w:p>
        </w:tc>
        <w:tc>
          <w:tcPr>
            <w:tcW w:w="2048" w:type="dxa"/>
            <w:vAlign w:val="center"/>
          </w:tcPr>
          <w:p w14:paraId="08B2AE2C" w14:textId="77777777" w:rsidR="00321FC1" w:rsidRPr="00E83EC1" w:rsidRDefault="00321FC1" w:rsidP="00EB4AEE">
            <w:pPr>
              <w:rPr>
                <w:rFonts w:ascii="Arial" w:hAnsi="Arial" w:cs="Arial"/>
                <w:sz w:val="20"/>
                <w:szCs w:val="20"/>
              </w:rPr>
            </w:pPr>
            <w:r w:rsidRPr="00E83EC1">
              <w:rPr>
                <w:rFonts w:ascii="Arial" w:hAnsi="Arial" w:cs="Arial"/>
                <w:sz w:val="20"/>
                <w:szCs w:val="20"/>
              </w:rPr>
              <w:t>Suficiente</w:t>
            </w:r>
          </w:p>
        </w:tc>
        <w:tc>
          <w:tcPr>
            <w:tcW w:w="6636" w:type="dxa"/>
          </w:tcPr>
          <w:p w14:paraId="49D094B7" w14:textId="77777777" w:rsidR="00321FC1" w:rsidRPr="00E83EC1" w:rsidRDefault="00321FC1" w:rsidP="00EB4AEE">
            <w:pPr>
              <w:rPr>
                <w:rFonts w:ascii="Arial" w:hAnsi="Arial" w:cs="Arial"/>
                <w:sz w:val="20"/>
                <w:szCs w:val="20"/>
              </w:rPr>
            </w:pPr>
            <w:proofErr w:type="gramStart"/>
            <w:r w:rsidRPr="00E83EC1">
              <w:rPr>
                <w:rFonts w:ascii="Arial" w:hAnsi="Arial" w:cs="Arial"/>
                <w:sz w:val="20"/>
                <w:szCs w:val="20"/>
              </w:rPr>
              <w:t>Cumple  2</w:t>
            </w:r>
            <w:proofErr w:type="gramEnd"/>
            <w:r w:rsidRPr="00E83EC1">
              <w:rPr>
                <w:rFonts w:ascii="Arial" w:hAnsi="Arial" w:cs="Arial"/>
                <w:sz w:val="20"/>
                <w:szCs w:val="20"/>
              </w:rPr>
              <w:t xml:space="preserve"> de los indicadores definidos en desempeño excelente</w:t>
            </w:r>
          </w:p>
        </w:tc>
        <w:tc>
          <w:tcPr>
            <w:tcW w:w="2134" w:type="dxa"/>
            <w:vAlign w:val="center"/>
          </w:tcPr>
          <w:p w14:paraId="61E61C4D"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70-74</w:t>
            </w:r>
          </w:p>
        </w:tc>
      </w:tr>
      <w:tr w:rsidR="00321FC1" w:rsidRPr="00E83EC1" w14:paraId="3BBACF79" w14:textId="77777777" w:rsidTr="00EB4AEE">
        <w:trPr>
          <w:trHeight w:val="197"/>
          <w:jc w:val="center"/>
        </w:trPr>
        <w:tc>
          <w:tcPr>
            <w:tcW w:w="2562" w:type="dxa"/>
            <w:vAlign w:val="center"/>
          </w:tcPr>
          <w:p w14:paraId="38427704"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68DCAFDD" w14:textId="77777777" w:rsidR="00321FC1" w:rsidRPr="00E83EC1" w:rsidRDefault="00321FC1" w:rsidP="00EB4AEE">
            <w:pPr>
              <w:rPr>
                <w:rFonts w:ascii="Arial" w:hAnsi="Arial" w:cs="Arial"/>
                <w:sz w:val="20"/>
                <w:szCs w:val="20"/>
              </w:rPr>
            </w:pPr>
            <w:r w:rsidRPr="00E83EC1">
              <w:rPr>
                <w:rFonts w:ascii="Arial" w:hAnsi="Arial" w:cs="Arial"/>
                <w:sz w:val="20"/>
                <w:szCs w:val="20"/>
              </w:rPr>
              <w:t>Insuficiente</w:t>
            </w:r>
          </w:p>
        </w:tc>
        <w:tc>
          <w:tcPr>
            <w:tcW w:w="6636" w:type="dxa"/>
          </w:tcPr>
          <w:p w14:paraId="7553A233" w14:textId="77777777" w:rsidR="00321FC1" w:rsidRPr="00E83EC1" w:rsidRDefault="00321FC1" w:rsidP="00EB4AEE">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24827477"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N. A.</w:t>
            </w:r>
          </w:p>
        </w:tc>
      </w:tr>
    </w:tbl>
    <w:p w14:paraId="08B6316C" w14:textId="77777777" w:rsidR="00321FC1" w:rsidRDefault="00321FC1" w:rsidP="00321FC1">
      <w:pPr>
        <w:pStyle w:val="Sinespaciado"/>
        <w:rPr>
          <w:rFonts w:ascii="Arial" w:hAnsi="Arial" w:cs="Arial"/>
          <w:sz w:val="20"/>
          <w:szCs w:val="20"/>
        </w:rPr>
      </w:pPr>
    </w:p>
    <w:p w14:paraId="5092B541" w14:textId="77777777" w:rsidR="00321FC1" w:rsidRDefault="00321FC1" w:rsidP="00321FC1">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321FC1" w:rsidRPr="00E83EC1" w14:paraId="3F7B5F51" w14:textId="77777777" w:rsidTr="00EB4AEE">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406139"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DE7CAE"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51620929"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063DBD"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321FC1" w:rsidRPr="00E83EC1" w14:paraId="567AF95C" w14:textId="77777777" w:rsidTr="00EB4AEE">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7B04703A"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74525E0C"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16EEF1AA"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67B9D19C"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5EAB391E"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69BB1FDE"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4AC27E09"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2269F8D0"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r>
      <w:tr w:rsidR="00321FC1" w:rsidRPr="00E83EC1" w14:paraId="6162A74B" w14:textId="77777777" w:rsidTr="00EB4AE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46BD284C" w14:textId="77777777" w:rsidR="00321FC1" w:rsidRPr="005663B3" w:rsidRDefault="00321FC1" w:rsidP="00EB4AEE">
            <w:pPr>
              <w:spacing w:after="0" w:line="240" w:lineRule="auto"/>
              <w:rPr>
                <w:rFonts w:ascii="Arial" w:eastAsia="Times New Roman" w:hAnsi="Arial" w:cs="Arial"/>
                <w:color w:val="000000"/>
                <w:sz w:val="20"/>
                <w:szCs w:val="20"/>
                <w:lang w:eastAsia="es-MX"/>
              </w:rPr>
            </w:pPr>
            <w:r w:rsidRPr="008E1CB4">
              <w:rPr>
                <w:rFonts w:ascii="Arial" w:eastAsia="Times New Roman" w:hAnsi="Arial" w:cs="Arial"/>
                <w:color w:val="000000"/>
                <w:sz w:val="20"/>
                <w:szCs w:val="20"/>
                <w:lang w:eastAsia="es-MX"/>
              </w:rPr>
              <w:t xml:space="preserve">Elaboración de ejercicios </w:t>
            </w:r>
            <w:r w:rsidRPr="00D23339">
              <w:rPr>
                <w:rFonts w:ascii="Arial" w:eastAsia="Times New Roman" w:hAnsi="Arial" w:cs="Arial"/>
                <w:color w:val="000000"/>
                <w:sz w:val="20"/>
                <w:szCs w:val="20"/>
                <w:lang w:eastAsia="es-MX"/>
              </w:rPr>
              <w:t>de cartas de control de diferentes tipos.</w:t>
            </w:r>
            <w:r w:rsidRPr="005149D2">
              <w:rPr>
                <w:rFonts w:ascii="Arial" w:eastAsia="Times New Roman" w:hAnsi="Arial" w:cs="Arial"/>
                <w:color w:val="000000"/>
                <w:sz w:val="20"/>
                <w:szCs w:val="20"/>
                <w:lang w:eastAsia="es-MX"/>
              </w:rPr>
              <w:t xml:space="preserve"> </w:t>
            </w:r>
            <w:r w:rsidRPr="008E1CB4">
              <w:rPr>
                <w:rFonts w:ascii="Arial" w:eastAsia="Times New Roman" w:hAnsi="Arial" w:cs="Arial"/>
                <w:color w:val="000000"/>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61BFB856" w14:textId="77777777" w:rsidR="00321FC1" w:rsidRPr="006D42A9" w:rsidRDefault="00321FC1" w:rsidP="00EB4AEE">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130F9516"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57D7184D"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71CC1B5C"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3E428D03"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1A2877D8"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noWrap/>
          </w:tcPr>
          <w:p w14:paraId="1D8A6573" w14:textId="77777777" w:rsidR="00321FC1" w:rsidRPr="00AF0C79" w:rsidRDefault="00321FC1" w:rsidP="00EB4AEE">
            <w:pPr>
              <w:pStyle w:val="Default"/>
              <w:jc w:val="both"/>
              <w:rPr>
                <w:sz w:val="20"/>
                <w:szCs w:val="20"/>
              </w:rPr>
            </w:pPr>
            <w:r w:rsidRPr="00AF0C79">
              <w:rPr>
                <w:sz w:val="20"/>
                <w:szCs w:val="20"/>
              </w:rPr>
              <w:t xml:space="preserve">Trabaja en equipo, demuestra su capacidad crítica y autocrítica del trabajo realizado, dominio de </w:t>
            </w:r>
            <w:r>
              <w:rPr>
                <w:sz w:val="20"/>
                <w:szCs w:val="20"/>
              </w:rPr>
              <w:t>ejercicios</w:t>
            </w:r>
            <w:r w:rsidRPr="00AF0C79">
              <w:rPr>
                <w:sz w:val="20"/>
                <w:szCs w:val="20"/>
              </w:rPr>
              <w:t xml:space="preserve"> de</w:t>
            </w:r>
            <w:r>
              <w:t xml:space="preserve"> </w:t>
            </w:r>
            <w:r w:rsidRPr="00D23339">
              <w:rPr>
                <w:sz w:val="20"/>
                <w:szCs w:val="20"/>
              </w:rPr>
              <w:t>construcción de cartas de control de diferentes tipos.</w:t>
            </w:r>
          </w:p>
        </w:tc>
      </w:tr>
      <w:tr w:rsidR="00321FC1" w:rsidRPr="00E83EC1" w14:paraId="435F2C8F" w14:textId="77777777" w:rsidTr="00EB4AE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20B8E321" w14:textId="77777777" w:rsidR="00321FC1" w:rsidRPr="005663B3" w:rsidRDefault="00321FC1" w:rsidP="00EB4AEE">
            <w:pPr>
              <w:spacing w:after="0" w:line="240" w:lineRule="auto"/>
              <w:rPr>
                <w:rFonts w:ascii="Arial" w:eastAsia="Times New Roman" w:hAnsi="Arial" w:cs="Arial"/>
                <w:color w:val="000000"/>
                <w:sz w:val="20"/>
                <w:szCs w:val="20"/>
                <w:lang w:eastAsia="es-MX"/>
              </w:rPr>
            </w:pPr>
            <w:r w:rsidRPr="008E1CB4">
              <w:rPr>
                <w:rFonts w:ascii="Arial" w:eastAsia="Times New Roman" w:hAnsi="Arial" w:cs="Arial"/>
                <w:color w:val="000000"/>
                <w:sz w:val="20"/>
                <w:szCs w:val="20"/>
                <w:lang w:eastAsia="es-MX"/>
              </w:rPr>
              <w:t xml:space="preserve">Examen escrito </w:t>
            </w:r>
          </w:p>
        </w:tc>
        <w:tc>
          <w:tcPr>
            <w:tcW w:w="553" w:type="dxa"/>
            <w:tcBorders>
              <w:top w:val="nil"/>
              <w:left w:val="nil"/>
              <w:bottom w:val="single" w:sz="4" w:space="0" w:color="auto"/>
              <w:right w:val="single" w:sz="4" w:space="0" w:color="auto"/>
            </w:tcBorders>
            <w:shd w:val="clear" w:color="auto" w:fill="auto"/>
            <w:noWrap/>
            <w:vAlign w:val="center"/>
          </w:tcPr>
          <w:p w14:paraId="6FEE3EA1" w14:textId="77777777" w:rsidR="00321FC1" w:rsidRPr="006D42A9" w:rsidRDefault="00321FC1" w:rsidP="00EB4AEE">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21E597EF"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00025F9B"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761A5E20"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6C99E0E4"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66558EC6"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noWrap/>
          </w:tcPr>
          <w:p w14:paraId="7B533D2F" w14:textId="77777777" w:rsidR="00321FC1" w:rsidRPr="00AF0C79" w:rsidRDefault="00321FC1" w:rsidP="00EB4AEE">
            <w:pPr>
              <w:pStyle w:val="Default"/>
              <w:jc w:val="both"/>
              <w:rPr>
                <w:sz w:val="20"/>
                <w:szCs w:val="20"/>
              </w:rPr>
            </w:pPr>
            <w:r w:rsidRPr="00AF0C79">
              <w:rPr>
                <w:sz w:val="20"/>
                <w:szCs w:val="20"/>
              </w:rPr>
              <w:t xml:space="preserve">B) Trabaja en equipo, demuestra y aplica sus conocimientos de otras asignaturas, capacidad </w:t>
            </w:r>
            <w:r w:rsidRPr="00AF0C79">
              <w:rPr>
                <w:sz w:val="20"/>
                <w:szCs w:val="20"/>
              </w:rPr>
              <w:lastRenderedPageBreak/>
              <w:t xml:space="preserve">de diseño, crítica y autocríticas del trabajo de aplicación </w:t>
            </w:r>
            <w:r>
              <w:rPr>
                <w:sz w:val="20"/>
                <w:szCs w:val="20"/>
              </w:rPr>
              <w:t>de</w:t>
            </w:r>
            <w:r>
              <w:t xml:space="preserve"> </w:t>
            </w:r>
            <w:r w:rsidRPr="00D23339">
              <w:rPr>
                <w:sz w:val="20"/>
                <w:szCs w:val="20"/>
              </w:rPr>
              <w:t>herr</w:t>
            </w:r>
            <w:r>
              <w:rPr>
                <w:sz w:val="20"/>
                <w:szCs w:val="20"/>
              </w:rPr>
              <w:t xml:space="preserve">amientas de control de procesos, </w:t>
            </w:r>
            <w:r w:rsidRPr="00AF0C79">
              <w:rPr>
                <w:sz w:val="20"/>
                <w:szCs w:val="20"/>
              </w:rPr>
              <w:t xml:space="preserve">sin necesidad de una supervisión estrecha y/o coercitiva. </w:t>
            </w:r>
          </w:p>
        </w:tc>
      </w:tr>
      <w:tr w:rsidR="00321FC1" w:rsidRPr="00E83EC1" w14:paraId="7082BE60" w14:textId="77777777" w:rsidTr="00EB4AEE">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353D46C9"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lastRenderedPageBreak/>
              <w:t> Total </w:t>
            </w:r>
          </w:p>
        </w:tc>
        <w:tc>
          <w:tcPr>
            <w:tcW w:w="553" w:type="dxa"/>
            <w:tcBorders>
              <w:top w:val="single" w:sz="4" w:space="0" w:color="auto"/>
              <w:bottom w:val="single" w:sz="4" w:space="0" w:color="auto"/>
              <w:right w:val="single" w:sz="4" w:space="0" w:color="auto"/>
            </w:tcBorders>
            <w:shd w:val="clear" w:color="auto" w:fill="auto"/>
            <w:vAlign w:val="bottom"/>
          </w:tcPr>
          <w:p w14:paraId="0AD168E3"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1EB1741B"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8BFE6A9"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5009360"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2228345"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112CD2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195517E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r>
    </w:tbl>
    <w:p w14:paraId="62CE5153" w14:textId="77777777" w:rsidR="00321FC1" w:rsidRDefault="00321FC1" w:rsidP="00321FC1">
      <w:pPr>
        <w:pStyle w:val="Sinespaciado"/>
        <w:rPr>
          <w:rFonts w:ascii="Arial" w:hAnsi="Arial" w:cs="Arial"/>
          <w:sz w:val="20"/>
          <w:szCs w:val="20"/>
        </w:rPr>
      </w:pPr>
    </w:p>
    <w:p w14:paraId="2012BF16" w14:textId="77777777" w:rsidR="00321FC1" w:rsidRDefault="00321FC1" w:rsidP="00321FC1">
      <w:pPr>
        <w:pStyle w:val="Sinespaciado"/>
        <w:numPr>
          <w:ilvl w:val="0"/>
          <w:numId w:val="1"/>
        </w:numPr>
        <w:rPr>
          <w:rFonts w:ascii="Arial" w:hAnsi="Arial" w:cs="Arial"/>
          <w:sz w:val="20"/>
          <w:szCs w:val="20"/>
        </w:rPr>
      </w:pPr>
      <w:r w:rsidRPr="00E83EC1">
        <w:rPr>
          <w:rFonts w:ascii="Arial" w:hAnsi="Arial" w:cs="Arial"/>
          <w:sz w:val="20"/>
          <w:szCs w:val="20"/>
        </w:rPr>
        <w:t>Fuentes de información y apoyos didácticos:</w:t>
      </w:r>
    </w:p>
    <w:p w14:paraId="0A3971FB" w14:textId="77777777" w:rsidR="00321FC1" w:rsidRPr="00E83EC1" w:rsidRDefault="00321FC1" w:rsidP="00321FC1">
      <w:pPr>
        <w:pStyle w:val="Sinespaciado"/>
        <w:ind w:left="720"/>
        <w:rPr>
          <w:rFonts w:ascii="Arial" w:hAnsi="Arial" w:cs="Arial"/>
          <w:sz w:val="20"/>
          <w:szCs w:val="20"/>
        </w:rPr>
      </w:pPr>
    </w:p>
    <w:tbl>
      <w:tblPr>
        <w:tblStyle w:val="Tablaconcuadrcula"/>
        <w:tblW w:w="0" w:type="auto"/>
        <w:tblInd w:w="10" w:type="dxa"/>
        <w:tblLook w:val="04A0" w:firstRow="1" w:lastRow="0" w:firstColumn="1" w:lastColumn="0" w:noHBand="0" w:noVBand="1"/>
      </w:tblPr>
      <w:tblGrid>
        <w:gridCol w:w="7928"/>
        <w:gridCol w:w="5063"/>
      </w:tblGrid>
      <w:tr w:rsidR="00321FC1" w:rsidRPr="00E83EC1" w14:paraId="51D6C1EA" w14:textId="77777777" w:rsidTr="00EB4AEE">
        <w:tc>
          <w:tcPr>
            <w:tcW w:w="7928" w:type="dxa"/>
            <w:tcBorders>
              <w:top w:val="nil"/>
              <w:left w:val="nil"/>
              <w:bottom w:val="single" w:sz="4" w:space="0" w:color="auto"/>
              <w:right w:val="nil"/>
            </w:tcBorders>
          </w:tcPr>
          <w:p w14:paraId="58D66C7E"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 xml:space="preserve">Fuentes de información: </w:t>
            </w:r>
          </w:p>
        </w:tc>
        <w:tc>
          <w:tcPr>
            <w:tcW w:w="5063" w:type="dxa"/>
            <w:tcBorders>
              <w:top w:val="nil"/>
              <w:left w:val="nil"/>
              <w:bottom w:val="single" w:sz="4" w:space="0" w:color="auto"/>
              <w:right w:val="nil"/>
            </w:tcBorders>
          </w:tcPr>
          <w:p w14:paraId="350D1476" w14:textId="77777777" w:rsidR="00321FC1" w:rsidRPr="00E83EC1" w:rsidRDefault="00321FC1" w:rsidP="00EB4AEE">
            <w:pPr>
              <w:pStyle w:val="Sinespaciado"/>
              <w:rPr>
                <w:rFonts w:ascii="Arial" w:hAnsi="Arial" w:cs="Arial"/>
                <w:sz w:val="20"/>
                <w:szCs w:val="20"/>
              </w:rPr>
            </w:pPr>
            <w:r>
              <w:rPr>
                <w:rFonts w:ascii="Arial" w:hAnsi="Arial" w:cs="Arial"/>
                <w:sz w:val="20"/>
                <w:szCs w:val="20"/>
              </w:rPr>
              <w:t>Apoyos didácticos:</w:t>
            </w:r>
          </w:p>
        </w:tc>
      </w:tr>
      <w:tr w:rsidR="00321FC1" w:rsidRPr="00E83EC1" w14:paraId="738ABB25" w14:textId="77777777" w:rsidTr="00EB4AEE">
        <w:trPr>
          <w:trHeight w:val="661"/>
        </w:trPr>
        <w:tc>
          <w:tcPr>
            <w:tcW w:w="7928" w:type="dxa"/>
            <w:tcBorders>
              <w:top w:val="single" w:sz="4" w:space="0" w:color="auto"/>
            </w:tcBorders>
          </w:tcPr>
          <w:p w14:paraId="36DA200D" w14:textId="77777777" w:rsidR="00321FC1" w:rsidRPr="00A006F6" w:rsidRDefault="00321FC1" w:rsidP="00321FC1">
            <w:pPr>
              <w:pStyle w:val="Sinespaciado"/>
              <w:numPr>
                <w:ilvl w:val="0"/>
                <w:numId w:val="29"/>
              </w:numPr>
              <w:rPr>
                <w:rFonts w:ascii="Arial" w:hAnsi="Arial" w:cs="Arial"/>
                <w:sz w:val="20"/>
                <w:szCs w:val="20"/>
              </w:rPr>
            </w:pPr>
            <w:r w:rsidRPr="0039430E">
              <w:rPr>
                <w:rFonts w:ascii="Arial" w:hAnsi="Arial" w:cs="Arial"/>
                <w:sz w:val="20"/>
                <w:szCs w:val="20"/>
                <w:lang w:val="en-US"/>
              </w:rPr>
              <w:t xml:space="preserve">ANDERSON, M. J. (2005). RSM Simplified: Optimization Process Using Response Surface Methods for Design of Experiments. </w:t>
            </w:r>
            <w:proofErr w:type="spellStart"/>
            <w:r w:rsidRPr="00A006F6">
              <w:rPr>
                <w:rFonts w:ascii="Arial" w:hAnsi="Arial" w:cs="Arial"/>
                <w:sz w:val="20"/>
                <w:szCs w:val="20"/>
              </w:rPr>
              <w:t>Productivity</w:t>
            </w:r>
            <w:proofErr w:type="spellEnd"/>
            <w:r w:rsidRPr="00A006F6">
              <w:rPr>
                <w:rFonts w:ascii="Arial" w:hAnsi="Arial" w:cs="Arial"/>
                <w:sz w:val="20"/>
                <w:szCs w:val="20"/>
              </w:rPr>
              <w:t xml:space="preserve"> </w:t>
            </w:r>
            <w:proofErr w:type="spellStart"/>
            <w:r w:rsidRPr="00A006F6">
              <w:rPr>
                <w:rFonts w:ascii="Arial" w:hAnsi="Arial" w:cs="Arial"/>
                <w:sz w:val="20"/>
                <w:szCs w:val="20"/>
              </w:rPr>
              <w:t>Press</w:t>
            </w:r>
            <w:proofErr w:type="spellEnd"/>
          </w:p>
          <w:p w14:paraId="690C57BB" w14:textId="77777777" w:rsidR="00321FC1" w:rsidRPr="00A006F6" w:rsidRDefault="00321FC1" w:rsidP="00321FC1">
            <w:pPr>
              <w:pStyle w:val="Sinespaciado"/>
              <w:numPr>
                <w:ilvl w:val="0"/>
                <w:numId w:val="29"/>
              </w:numPr>
              <w:rPr>
                <w:rFonts w:ascii="Arial" w:hAnsi="Arial" w:cs="Arial"/>
                <w:sz w:val="20"/>
                <w:szCs w:val="20"/>
              </w:rPr>
            </w:pPr>
            <w:r w:rsidRPr="00A006F6">
              <w:rPr>
                <w:rFonts w:ascii="Arial" w:hAnsi="Arial" w:cs="Arial"/>
                <w:sz w:val="20"/>
                <w:szCs w:val="20"/>
              </w:rPr>
              <w:t>BARBA Enric, BOIX Francesc, CUATRECASAS Lluís. SEIS SIGMA, Una iniciativa de calidad total. Ed. Gestión 2000.com. España, 2002.</w:t>
            </w:r>
          </w:p>
          <w:p w14:paraId="198E85F1" w14:textId="77777777" w:rsidR="00321FC1" w:rsidRPr="00A006F6" w:rsidRDefault="00321FC1" w:rsidP="00321FC1">
            <w:pPr>
              <w:pStyle w:val="Sinespaciado"/>
              <w:numPr>
                <w:ilvl w:val="0"/>
                <w:numId w:val="29"/>
              </w:numPr>
              <w:rPr>
                <w:rFonts w:ascii="Arial" w:hAnsi="Arial" w:cs="Arial"/>
                <w:sz w:val="20"/>
                <w:szCs w:val="20"/>
              </w:rPr>
            </w:pPr>
            <w:r w:rsidRPr="0039430E">
              <w:rPr>
                <w:rFonts w:ascii="Arial" w:hAnsi="Arial" w:cs="Arial"/>
                <w:sz w:val="20"/>
                <w:szCs w:val="20"/>
                <w:lang w:val="en-US"/>
              </w:rPr>
              <w:t xml:space="preserve">BREYFOGLE III, F. W. (2003). Implementing Six Sigma, </w:t>
            </w:r>
            <w:proofErr w:type="spellStart"/>
            <w:r w:rsidRPr="0039430E">
              <w:rPr>
                <w:rFonts w:ascii="Arial" w:hAnsi="Arial" w:cs="Arial"/>
                <w:sz w:val="20"/>
                <w:szCs w:val="20"/>
                <w:lang w:val="en-US"/>
              </w:rPr>
              <w:t>Smater</w:t>
            </w:r>
            <w:proofErr w:type="spellEnd"/>
            <w:r w:rsidRPr="0039430E">
              <w:rPr>
                <w:rFonts w:ascii="Arial" w:hAnsi="Arial" w:cs="Arial"/>
                <w:sz w:val="20"/>
                <w:szCs w:val="20"/>
                <w:lang w:val="en-US"/>
              </w:rPr>
              <w:t xml:space="preserve"> Solutions Using Statistical Methods. </w:t>
            </w:r>
            <w:proofErr w:type="spellStart"/>
            <w:r w:rsidRPr="00A006F6">
              <w:rPr>
                <w:rFonts w:ascii="Arial" w:hAnsi="Arial" w:cs="Arial"/>
                <w:sz w:val="20"/>
                <w:szCs w:val="20"/>
              </w:rPr>
              <w:t>Jhon</w:t>
            </w:r>
            <w:proofErr w:type="spellEnd"/>
            <w:r w:rsidRPr="00A006F6">
              <w:rPr>
                <w:rFonts w:ascii="Arial" w:hAnsi="Arial" w:cs="Arial"/>
                <w:sz w:val="20"/>
                <w:szCs w:val="20"/>
              </w:rPr>
              <w:t xml:space="preserve"> Wiley &amp; </w:t>
            </w:r>
            <w:proofErr w:type="spellStart"/>
            <w:r w:rsidRPr="00A006F6">
              <w:rPr>
                <w:rFonts w:ascii="Arial" w:hAnsi="Arial" w:cs="Arial"/>
                <w:sz w:val="20"/>
                <w:szCs w:val="20"/>
              </w:rPr>
              <w:t>Sons</w:t>
            </w:r>
            <w:proofErr w:type="spellEnd"/>
            <w:r w:rsidRPr="00A006F6">
              <w:rPr>
                <w:rFonts w:ascii="Arial" w:hAnsi="Arial" w:cs="Arial"/>
                <w:sz w:val="20"/>
                <w:szCs w:val="20"/>
              </w:rPr>
              <w:t>, Inc.</w:t>
            </w:r>
          </w:p>
          <w:p w14:paraId="0BB51C56" w14:textId="77777777" w:rsidR="00321FC1" w:rsidRPr="00A006F6" w:rsidRDefault="00321FC1" w:rsidP="00321FC1">
            <w:pPr>
              <w:pStyle w:val="Sinespaciado"/>
              <w:numPr>
                <w:ilvl w:val="0"/>
                <w:numId w:val="29"/>
              </w:numPr>
              <w:rPr>
                <w:rFonts w:ascii="Arial" w:hAnsi="Arial" w:cs="Arial"/>
                <w:sz w:val="20"/>
                <w:szCs w:val="20"/>
              </w:rPr>
            </w:pPr>
            <w:r w:rsidRPr="00A006F6">
              <w:rPr>
                <w:rFonts w:ascii="Arial" w:hAnsi="Arial" w:cs="Arial"/>
                <w:sz w:val="20"/>
                <w:szCs w:val="20"/>
              </w:rPr>
              <w:t>ESCALANTE Vázquez Edgardo. SEIS SIGMA, Metodología y técnicas. Ed. Limusa. México, 2010.</w:t>
            </w:r>
          </w:p>
          <w:p w14:paraId="3E0CC20B" w14:textId="77777777" w:rsidR="00321FC1" w:rsidRPr="00A006F6" w:rsidRDefault="00321FC1" w:rsidP="00321FC1">
            <w:pPr>
              <w:pStyle w:val="Sinespaciado"/>
              <w:numPr>
                <w:ilvl w:val="0"/>
                <w:numId w:val="29"/>
              </w:numPr>
              <w:rPr>
                <w:rFonts w:ascii="Arial" w:hAnsi="Arial" w:cs="Arial"/>
                <w:sz w:val="20"/>
                <w:szCs w:val="20"/>
              </w:rPr>
            </w:pPr>
            <w:r w:rsidRPr="00A006F6">
              <w:rPr>
                <w:rFonts w:ascii="Arial" w:hAnsi="Arial" w:cs="Arial"/>
                <w:sz w:val="20"/>
                <w:szCs w:val="20"/>
              </w:rPr>
              <w:t xml:space="preserve">GUTIÉRREZ Pulido Humberto Control Estadístico de Calidad y Seis Sigma. JEFFREY N. </w:t>
            </w:r>
            <w:proofErr w:type="spellStart"/>
            <w:r w:rsidRPr="00A006F6">
              <w:rPr>
                <w:rFonts w:ascii="Arial" w:hAnsi="Arial" w:cs="Arial"/>
                <w:sz w:val="20"/>
                <w:szCs w:val="20"/>
              </w:rPr>
              <w:t>Lowenthal</w:t>
            </w:r>
            <w:proofErr w:type="spellEnd"/>
            <w:r w:rsidRPr="00A006F6">
              <w:rPr>
                <w:rFonts w:ascii="Arial" w:hAnsi="Arial" w:cs="Arial"/>
                <w:sz w:val="20"/>
                <w:szCs w:val="20"/>
              </w:rPr>
              <w:t>. Seis Sigma: Guía para la aplicación de un proyecto,</w:t>
            </w:r>
          </w:p>
          <w:p w14:paraId="0A7CFFAF" w14:textId="77777777" w:rsidR="00321FC1" w:rsidRPr="00A006F6" w:rsidRDefault="00321FC1" w:rsidP="00321FC1">
            <w:pPr>
              <w:pStyle w:val="Sinespaciado"/>
              <w:numPr>
                <w:ilvl w:val="0"/>
                <w:numId w:val="29"/>
              </w:numPr>
              <w:rPr>
                <w:rFonts w:ascii="Arial" w:hAnsi="Arial" w:cs="Arial"/>
                <w:sz w:val="20"/>
                <w:szCs w:val="20"/>
              </w:rPr>
            </w:pPr>
            <w:r w:rsidRPr="0039430E">
              <w:rPr>
                <w:rFonts w:ascii="Arial" w:hAnsi="Arial" w:cs="Arial"/>
                <w:sz w:val="20"/>
                <w:szCs w:val="20"/>
                <w:lang w:val="en-US"/>
              </w:rPr>
              <w:t xml:space="preserve">MASON, R. L. (2001). Multivariate </w:t>
            </w:r>
            <w:proofErr w:type="spellStart"/>
            <w:r w:rsidRPr="0039430E">
              <w:rPr>
                <w:rFonts w:ascii="Arial" w:hAnsi="Arial" w:cs="Arial"/>
                <w:sz w:val="20"/>
                <w:szCs w:val="20"/>
                <w:lang w:val="en-US"/>
              </w:rPr>
              <w:t>Estatistical</w:t>
            </w:r>
            <w:proofErr w:type="spellEnd"/>
            <w:r w:rsidRPr="0039430E">
              <w:rPr>
                <w:rFonts w:ascii="Arial" w:hAnsi="Arial" w:cs="Arial"/>
                <w:sz w:val="20"/>
                <w:szCs w:val="20"/>
                <w:lang w:val="en-US"/>
              </w:rPr>
              <w:t xml:space="preserve"> Process Control </w:t>
            </w:r>
            <w:proofErr w:type="spellStart"/>
            <w:r w:rsidRPr="0039430E">
              <w:rPr>
                <w:rFonts w:ascii="Arial" w:hAnsi="Arial" w:cs="Arial"/>
                <w:sz w:val="20"/>
                <w:szCs w:val="20"/>
                <w:lang w:val="en-US"/>
              </w:rPr>
              <w:t>wth</w:t>
            </w:r>
            <w:proofErr w:type="spellEnd"/>
            <w:r w:rsidRPr="0039430E">
              <w:rPr>
                <w:rFonts w:ascii="Arial" w:hAnsi="Arial" w:cs="Arial"/>
                <w:sz w:val="20"/>
                <w:szCs w:val="20"/>
                <w:lang w:val="en-US"/>
              </w:rPr>
              <w:t xml:space="preserve"> Industrial Applications; 1st Edition. </w:t>
            </w:r>
            <w:proofErr w:type="spellStart"/>
            <w:r w:rsidRPr="00A006F6">
              <w:rPr>
                <w:rFonts w:ascii="Arial" w:hAnsi="Arial" w:cs="Arial"/>
                <w:sz w:val="20"/>
                <w:szCs w:val="20"/>
              </w:rPr>
              <w:t>Society</w:t>
            </w:r>
            <w:proofErr w:type="spellEnd"/>
            <w:r w:rsidRPr="00A006F6">
              <w:rPr>
                <w:rFonts w:ascii="Arial" w:hAnsi="Arial" w:cs="Arial"/>
                <w:sz w:val="20"/>
                <w:szCs w:val="20"/>
              </w:rPr>
              <w:t xml:space="preserve"> </w:t>
            </w:r>
            <w:proofErr w:type="spellStart"/>
            <w:r w:rsidRPr="00A006F6">
              <w:rPr>
                <w:rFonts w:ascii="Arial" w:hAnsi="Arial" w:cs="Arial"/>
                <w:sz w:val="20"/>
                <w:szCs w:val="20"/>
              </w:rPr>
              <w:t>for</w:t>
            </w:r>
            <w:proofErr w:type="spellEnd"/>
            <w:r w:rsidRPr="00A006F6">
              <w:rPr>
                <w:rFonts w:ascii="Arial" w:hAnsi="Arial" w:cs="Arial"/>
                <w:sz w:val="20"/>
                <w:szCs w:val="20"/>
              </w:rPr>
              <w:t xml:space="preserve"> Industrial </w:t>
            </w:r>
            <w:proofErr w:type="spellStart"/>
            <w:r w:rsidRPr="00A006F6">
              <w:rPr>
                <w:rFonts w:ascii="Arial" w:hAnsi="Arial" w:cs="Arial"/>
                <w:sz w:val="20"/>
                <w:szCs w:val="20"/>
              </w:rPr>
              <w:t>Mathematics</w:t>
            </w:r>
            <w:proofErr w:type="spellEnd"/>
            <w:r w:rsidRPr="00A006F6">
              <w:rPr>
                <w:rFonts w:ascii="Arial" w:hAnsi="Arial" w:cs="Arial"/>
                <w:sz w:val="20"/>
                <w:szCs w:val="20"/>
              </w:rPr>
              <w:t>.</w:t>
            </w:r>
          </w:p>
          <w:p w14:paraId="78698E53" w14:textId="77777777" w:rsidR="00321FC1" w:rsidRPr="00A006F6" w:rsidRDefault="00321FC1" w:rsidP="00321FC1">
            <w:pPr>
              <w:pStyle w:val="Sinespaciado"/>
              <w:numPr>
                <w:ilvl w:val="0"/>
                <w:numId w:val="29"/>
              </w:numPr>
              <w:rPr>
                <w:rFonts w:ascii="Arial" w:hAnsi="Arial" w:cs="Arial"/>
                <w:sz w:val="20"/>
                <w:szCs w:val="20"/>
              </w:rPr>
            </w:pPr>
            <w:r w:rsidRPr="0039430E">
              <w:rPr>
                <w:rFonts w:ascii="Arial" w:hAnsi="Arial" w:cs="Arial"/>
                <w:sz w:val="20"/>
                <w:szCs w:val="20"/>
                <w:lang w:val="en-US"/>
              </w:rPr>
              <w:t xml:space="preserve">MONTGOMERY, Douglas C. (2012). Design and </w:t>
            </w:r>
            <w:proofErr w:type="spellStart"/>
            <w:r w:rsidRPr="0039430E">
              <w:rPr>
                <w:rFonts w:ascii="Arial" w:hAnsi="Arial" w:cs="Arial"/>
                <w:sz w:val="20"/>
                <w:szCs w:val="20"/>
                <w:lang w:val="en-US"/>
              </w:rPr>
              <w:t>Analisys</w:t>
            </w:r>
            <w:proofErr w:type="spellEnd"/>
            <w:r w:rsidRPr="0039430E">
              <w:rPr>
                <w:rFonts w:ascii="Arial" w:hAnsi="Arial" w:cs="Arial"/>
                <w:sz w:val="20"/>
                <w:szCs w:val="20"/>
                <w:lang w:val="en-US"/>
              </w:rPr>
              <w:t xml:space="preserve"> of Experiments. </w:t>
            </w:r>
            <w:proofErr w:type="spellStart"/>
            <w:r w:rsidRPr="00A006F6">
              <w:rPr>
                <w:rFonts w:ascii="Arial" w:hAnsi="Arial" w:cs="Arial"/>
                <w:sz w:val="20"/>
                <w:szCs w:val="20"/>
              </w:rPr>
              <w:t>Jhon</w:t>
            </w:r>
            <w:proofErr w:type="spellEnd"/>
            <w:r w:rsidRPr="00A006F6">
              <w:rPr>
                <w:rFonts w:ascii="Arial" w:hAnsi="Arial" w:cs="Arial"/>
                <w:sz w:val="20"/>
                <w:szCs w:val="20"/>
              </w:rPr>
              <w:t xml:space="preserve"> Wiley &amp; </w:t>
            </w:r>
            <w:proofErr w:type="spellStart"/>
            <w:r w:rsidRPr="00A006F6">
              <w:rPr>
                <w:rFonts w:ascii="Arial" w:hAnsi="Arial" w:cs="Arial"/>
                <w:sz w:val="20"/>
                <w:szCs w:val="20"/>
              </w:rPr>
              <w:t>Sons</w:t>
            </w:r>
            <w:proofErr w:type="spellEnd"/>
            <w:r w:rsidRPr="00A006F6">
              <w:rPr>
                <w:rFonts w:ascii="Arial" w:hAnsi="Arial" w:cs="Arial"/>
                <w:sz w:val="20"/>
                <w:szCs w:val="20"/>
              </w:rPr>
              <w:t>, Inc.</w:t>
            </w:r>
          </w:p>
          <w:p w14:paraId="0485F75F" w14:textId="77777777" w:rsidR="00321FC1" w:rsidRPr="00A006F6" w:rsidRDefault="00321FC1" w:rsidP="00321FC1">
            <w:pPr>
              <w:pStyle w:val="Sinespaciado"/>
              <w:numPr>
                <w:ilvl w:val="0"/>
                <w:numId w:val="29"/>
              </w:numPr>
              <w:rPr>
                <w:rFonts w:ascii="Arial" w:hAnsi="Arial" w:cs="Arial"/>
                <w:sz w:val="20"/>
                <w:szCs w:val="20"/>
              </w:rPr>
            </w:pPr>
            <w:r w:rsidRPr="00A006F6">
              <w:rPr>
                <w:rFonts w:ascii="Arial" w:hAnsi="Arial" w:cs="Arial"/>
                <w:sz w:val="20"/>
                <w:szCs w:val="20"/>
              </w:rPr>
              <w:t xml:space="preserve">PANDE Peter. ¿QUÉ ES SEIS SIGMA? </w:t>
            </w:r>
            <w:r w:rsidRPr="0039430E">
              <w:rPr>
                <w:rFonts w:ascii="Arial" w:hAnsi="Arial" w:cs="Arial"/>
                <w:sz w:val="20"/>
                <w:szCs w:val="20"/>
                <w:lang w:val="en-US"/>
              </w:rPr>
              <w:t xml:space="preserve">Ed. Mc Graw Hill </w:t>
            </w:r>
            <w:proofErr w:type="spellStart"/>
            <w:r w:rsidRPr="0039430E">
              <w:rPr>
                <w:rFonts w:ascii="Arial" w:hAnsi="Arial" w:cs="Arial"/>
                <w:sz w:val="20"/>
                <w:szCs w:val="20"/>
                <w:lang w:val="en-US"/>
              </w:rPr>
              <w:t>Profesional</w:t>
            </w:r>
            <w:proofErr w:type="spellEnd"/>
            <w:r w:rsidRPr="0039430E">
              <w:rPr>
                <w:rFonts w:ascii="Arial" w:hAnsi="Arial" w:cs="Arial"/>
                <w:sz w:val="20"/>
                <w:szCs w:val="20"/>
                <w:lang w:val="en-US"/>
              </w:rPr>
              <w:t xml:space="preserve">. </w:t>
            </w:r>
            <w:r w:rsidRPr="00A006F6">
              <w:rPr>
                <w:rFonts w:ascii="Arial" w:hAnsi="Arial" w:cs="Arial"/>
                <w:sz w:val="20"/>
                <w:szCs w:val="20"/>
              </w:rPr>
              <w:t>1ª Ed. México, 2002. (B)</w:t>
            </w:r>
          </w:p>
          <w:p w14:paraId="226FBCAC" w14:textId="77777777" w:rsidR="00321FC1" w:rsidRPr="00A006F6" w:rsidRDefault="00321FC1" w:rsidP="00321FC1">
            <w:pPr>
              <w:pStyle w:val="Sinespaciado"/>
              <w:numPr>
                <w:ilvl w:val="0"/>
                <w:numId w:val="29"/>
              </w:numPr>
              <w:rPr>
                <w:rFonts w:ascii="Arial" w:hAnsi="Arial" w:cs="Arial"/>
                <w:sz w:val="20"/>
                <w:szCs w:val="20"/>
              </w:rPr>
            </w:pPr>
            <w:r w:rsidRPr="00A006F6">
              <w:rPr>
                <w:rFonts w:ascii="Arial" w:hAnsi="Arial" w:cs="Arial"/>
                <w:sz w:val="20"/>
                <w:szCs w:val="20"/>
              </w:rPr>
              <w:t>SIGMA. La implantación con éxito de una cultura que revoluciona el mundo empresarial. Ed. Mc Graw Hill. España, 2002.</w:t>
            </w:r>
          </w:p>
          <w:p w14:paraId="33A5DF10" w14:textId="77777777" w:rsidR="00321FC1" w:rsidRPr="00A006F6" w:rsidRDefault="00321FC1" w:rsidP="00321FC1">
            <w:pPr>
              <w:pStyle w:val="Sinespaciado"/>
              <w:numPr>
                <w:ilvl w:val="0"/>
                <w:numId w:val="29"/>
              </w:numPr>
              <w:rPr>
                <w:rFonts w:ascii="Arial" w:hAnsi="Arial" w:cs="Arial"/>
                <w:sz w:val="20"/>
                <w:szCs w:val="20"/>
              </w:rPr>
            </w:pPr>
            <w:r w:rsidRPr="00A006F6">
              <w:rPr>
                <w:rFonts w:ascii="Arial" w:hAnsi="Arial" w:cs="Arial"/>
                <w:sz w:val="20"/>
                <w:szCs w:val="20"/>
              </w:rPr>
              <w:t xml:space="preserve">TENNANT </w:t>
            </w:r>
            <w:proofErr w:type="spellStart"/>
            <w:r w:rsidRPr="00A006F6">
              <w:rPr>
                <w:rFonts w:ascii="Arial" w:hAnsi="Arial" w:cs="Arial"/>
                <w:sz w:val="20"/>
                <w:szCs w:val="20"/>
              </w:rPr>
              <w:t>Geoff</w:t>
            </w:r>
            <w:proofErr w:type="spellEnd"/>
            <w:r w:rsidRPr="00A006F6">
              <w:rPr>
                <w:rFonts w:ascii="Arial" w:hAnsi="Arial" w:cs="Arial"/>
                <w:sz w:val="20"/>
                <w:szCs w:val="20"/>
              </w:rPr>
              <w:t>. SIX SIGMA, Control estadístico del proceso y administración total de la calidad en manufactura y servicio. Panorama Editorial. 1ª. Ed. México, 2002.</w:t>
            </w:r>
          </w:p>
          <w:p w14:paraId="7D6B34B6" w14:textId="77777777" w:rsidR="00321FC1" w:rsidRPr="002F4D3B" w:rsidRDefault="00321FC1" w:rsidP="00321FC1">
            <w:pPr>
              <w:pStyle w:val="Sinespaciado"/>
              <w:numPr>
                <w:ilvl w:val="0"/>
                <w:numId w:val="29"/>
              </w:numPr>
              <w:rPr>
                <w:rFonts w:ascii="Arial" w:hAnsi="Arial" w:cs="Arial"/>
                <w:sz w:val="20"/>
                <w:szCs w:val="20"/>
              </w:rPr>
            </w:pPr>
            <w:r w:rsidRPr="002F4D3B">
              <w:rPr>
                <w:rFonts w:ascii="Arial" w:hAnsi="Arial" w:cs="Arial"/>
                <w:sz w:val="20"/>
                <w:szCs w:val="20"/>
              </w:rPr>
              <w:t>PEREZ Márquez Ma. METODOLOGIA SEIS SIGMA A TRAVES DE EXCEL. 1ª.</w:t>
            </w:r>
            <w:r>
              <w:rPr>
                <w:rFonts w:ascii="Arial" w:hAnsi="Arial" w:cs="Arial"/>
                <w:sz w:val="20"/>
                <w:szCs w:val="20"/>
              </w:rPr>
              <w:t xml:space="preserve"> </w:t>
            </w:r>
            <w:r w:rsidRPr="002F4D3B">
              <w:rPr>
                <w:rFonts w:ascii="Arial" w:hAnsi="Arial" w:cs="Arial"/>
                <w:sz w:val="20"/>
                <w:szCs w:val="20"/>
              </w:rPr>
              <w:t>Ed. Ed. Alfaomega. México, 2011.</w:t>
            </w:r>
          </w:p>
          <w:p w14:paraId="14D22A66" w14:textId="77777777" w:rsidR="00321FC1" w:rsidRPr="0039430E" w:rsidRDefault="00321FC1" w:rsidP="00321FC1">
            <w:pPr>
              <w:pStyle w:val="Sinespaciado"/>
              <w:numPr>
                <w:ilvl w:val="0"/>
                <w:numId w:val="29"/>
              </w:numPr>
              <w:rPr>
                <w:rFonts w:ascii="Arial" w:hAnsi="Arial" w:cs="Arial"/>
                <w:sz w:val="20"/>
                <w:szCs w:val="20"/>
                <w:lang w:val="en-US"/>
              </w:rPr>
            </w:pPr>
            <w:r w:rsidRPr="00A006F6">
              <w:rPr>
                <w:rFonts w:ascii="Arial" w:hAnsi="Arial" w:cs="Arial"/>
                <w:sz w:val="20"/>
                <w:szCs w:val="20"/>
              </w:rPr>
              <w:t>YANG, K., &amp; El-</w:t>
            </w:r>
            <w:proofErr w:type="spellStart"/>
            <w:r w:rsidRPr="00A006F6">
              <w:rPr>
                <w:rFonts w:ascii="Arial" w:hAnsi="Arial" w:cs="Arial"/>
                <w:sz w:val="20"/>
                <w:szCs w:val="20"/>
              </w:rPr>
              <w:t>Haik</w:t>
            </w:r>
            <w:proofErr w:type="spellEnd"/>
            <w:r w:rsidRPr="00A006F6">
              <w:rPr>
                <w:rFonts w:ascii="Arial" w:hAnsi="Arial" w:cs="Arial"/>
                <w:sz w:val="20"/>
                <w:szCs w:val="20"/>
              </w:rPr>
              <w:t xml:space="preserve">, B. (2003). </w:t>
            </w:r>
            <w:r w:rsidRPr="0039430E">
              <w:rPr>
                <w:rFonts w:ascii="Arial" w:hAnsi="Arial" w:cs="Arial"/>
                <w:sz w:val="20"/>
                <w:szCs w:val="20"/>
                <w:lang w:val="en-US"/>
              </w:rPr>
              <w:t xml:space="preserve">Design for Six Sigma. </w:t>
            </w:r>
            <w:proofErr w:type="spellStart"/>
            <w:r w:rsidRPr="0039430E">
              <w:rPr>
                <w:rFonts w:ascii="Arial" w:hAnsi="Arial" w:cs="Arial"/>
                <w:sz w:val="20"/>
                <w:szCs w:val="20"/>
                <w:lang w:val="en-US"/>
              </w:rPr>
              <w:t>McGrawhill</w:t>
            </w:r>
            <w:proofErr w:type="spellEnd"/>
            <w:r w:rsidRPr="0039430E">
              <w:rPr>
                <w:rFonts w:ascii="Arial" w:hAnsi="Arial" w:cs="Arial"/>
                <w:sz w:val="20"/>
                <w:szCs w:val="20"/>
                <w:lang w:val="en-US"/>
              </w:rPr>
              <w:t>.</w:t>
            </w:r>
          </w:p>
        </w:tc>
        <w:tc>
          <w:tcPr>
            <w:tcW w:w="5063" w:type="dxa"/>
            <w:tcBorders>
              <w:top w:val="single" w:sz="4" w:space="0" w:color="auto"/>
            </w:tcBorders>
          </w:tcPr>
          <w:p w14:paraId="5DB13D55" w14:textId="77777777" w:rsidR="00321FC1" w:rsidRPr="00E83EC1" w:rsidRDefault="000827A5" w:rsidP="000827A5">
            <w:pPr>
              <w:pStyle w:val="Sinespaciado"/>
              <w:rPr>
                <w:rFonts w:ascii="Arial" w:hAnsi="Arial" w:cs="Arial"/>
                <w:sz w:val="20"/>
                <w:szCs w:val="20"/>
              </w:rPr>
            </w:pPr>
            <w:r>
              <w:rPr>
                <w:rFonts w:ascii="Arial" w:hAnsi="Arial" w:cs="Arial"/>
                <w:sz w:val="20"/>
                <w:szCs w:val="20"/>
              </w:rPr>
              <w:t>Plataformas virtuales como</w:t>
            </w:r>
            <w:r>
              <w:t xml:space="preserve"> </w:t>
            </w:r>
            <w:proofErr w:type="spellStart"/>
            <w:r w:rsidRPr="000827A5">
              <w:rPr>
                <w:rFonts w:ascii="Arial" w:hAnsi="Arial" w:cs="Arial"/>
                <w:sz w:val="20"/>
                <w:szCs w:val="20"/>
              </w:rPr>
              <w:t>Classroom</w:t>
            </w:r>
            <w:proofErr w:type="spellEnd"/>
            <w:r>
              <w:rPr>
                <w:rFonts w:ascii="Arial" w:hAnsi="Arial" w:cs="Arial"/>
                <w:sz w:val="20"/>
                <w:szCs w:val="20"/>
              </w:rPr>
              <w:t xml:space="preserve"> y </w:t>
            </w:r>
            <w:proofErr w:type="spellStart"/>
            <w:r>
              <w:rPr>
                <w:rFonts w:ascii="Arial" w:hAnsi="Arial" w:cs="Arial"/>
                <w:sz w:val="20"/>
                <w:szCs w:val="20"/>
              </w:rPr>
              <w:t>Meet</w:t>
            </w:r>
            <w:proofErr w:type="spellEnd"/>
            <w:r>
              <w:rPr>
                <w:rFonts w:ascii="Arial" w:hAnsi="Arial" w:cs="Arial"/>
                <w:sz w:val="20"/>
                <w:szCs w:val="20"/>
              </w:rPr>
              <w:t xml:space="preserve">, </w:t>
            </w:r>
            <w:r w:rsidR="00321FC1" w:rsidRPr="00E83EC1">
              <w:rPr>
                <w:rFonts w:ascii="Arial" w:hAnsi="Arial" w:cs="Arial"/>
                <w:sz w:val="20"/>
                <w:szCs w:val="20"/>
              </w:rPr>
              <w:t xml:space="preserve">Hojas rotafolio, Diapositivas, Computadora personal, Cañón, videos, visita industrial, Pizarrón blanco y </w:t>
            </w:r>
            <w:proofErr w:type="spellStart"/>
            <w:r w:rsidR="00321FC1" w:rsidRPr="00E83EC1">
              <w:rPr>
                <w:rFonts w:ascii="Arial" w:hAnsi="Arial" w:cs="Arial"/>
                <w:sz w:val="20"/>
                <w:szCs w:val="20"/>
              </w:rPr>
              <w:t>Pintarrones</w:t>
            </w:r>
            <w:proofErr w:type="spellEnd"/>
            <w:r w:rsidR="00321FC1" w:rsidRPr="00E83EC1">
              <w:rPr>
                <w:rFonts w:ascii="Arial" w:hAnsi="Arial" w:cs="Arial"/>
                <w:sz w:val="20"/>
                <w:szCs w:val="20"/>
              </w:rPr>
              <w:t>.</w:t>
            </w:r>
          </w:p>
        </w:tc>
      </w:tr>
    </w:tbl>
    <w:p w14:paraId="2C3A6F68" w14:textId="77777777" w:rsidR="00321FC1" w:rsidRDefault="00321FC1" w:rsidP="00321FC1">
      <w:pPr>
        <w:pStyle w:val="Sinespaciado"/>
        <w:rPr>
          <w:rFonts w:ascii="Arial" w:hAnsi="Arial" w:cs="Arial"/>
          <w:sz w:val="20"/>
          <w:szCs w:val="20"/>
        </w:rPr>
      </w:pPr>
    </w:p>
    <w:p w14:paraId="58D0B116" w14:textId="77777777" w:rsidR="00321FC1" w:rsidRDefault="00321FC1" w:rsidP="00321FC1">
      <w:pPr>
        <w:pStyle w:val="Sinespaciado"/>
        <w:rPr>
          <w:rFonts w:ascii="Arial" w:hAnsi="Arial" w:cs="Arial"/>
          <w:sz w:val="20"/>
          <w:szCs w:val="20"/>
        </w:rPr>
      </w:pPr>
    </w:p>
    <w:p w14:paraId="59267DB2" w14:textId="77777777" w:rsidR="00321FC1" w:rsidRDefault="00321FC1" w:rsidP="00321FC1">
      <w:pPr>
        <w:pStyle w:val="Sinespaciado"/>
        <w:rPr>
          <w:rFonts w:ascii="Arial" w:hAnsi="Arial" w:cs="Arial"/>
          <w:sz w:val="20"/>
          <w:szCs w:val="20"/>
        </w:rPr>
      </w:pPr>
    </w:p>
    <w:p w14:paraId="34B0F44D" w14:textId="77777777" w:rsidR="00321FC1" w:rsidRPr="00E83EC1" w:rsidRDefault="00321FC1" w:rsidP="00321FC1">
      <w:pPr>
        <w:pStyle w:val="Sinespaciado"/>
        <w:rPr>
          <w:rFonts w:ascii="Arial" w:hAnsi="Arial" w:cs="Arial"/>
          <w:sz w:val="20"/>
          <w:szCs w:val="20"/>
        </w:rPr>
      </w:pPr>
    </w:p>
    <w:p w14:paraId="0398F143" w14:textId="77777777" w:rsidR="00321FC1" w:rsidRPr="00E83EC1" w:rsidRDefault="00321FC1" w:rsidP="00321FC1">
      <w:pPr>
        <w:pStyle w:val="Sinespaciado"/>
        <w:numPr>
          <w:ilvl w:val="0"/>
          <w:numId w:val="1"/>
        </w:numPr>
        <w:rPr>
          <w:rFonts w:ascii="Arial" w:hAnsi="Arial" w:cs="Arial"/>
          <w:sz w:val="20"/>
          <w:szCs w:val="20"/>
        </w:rPr>
      </w:pPr>
      <w:r w:rsidRPr="00E83EC1">
        <w:rPr>
          <w:rFonts w:ascii="Arial" w:hAnsi="Arial" w:cs="Arial"/>
          <w:sz w:val="20"/>
          <w:szCs w:val="20"/>
        </w:rPr>
        <w:lastRenderedPageBreak/>
        <w:t xml:space="preserve">Calendarización de evaluación en semanas </w:t>
      </w:r>
    </w:p>
    <w:tbl>
      <w:tblPr>
        <w:tblStyle w:val="Tablaconcuadrcula"/>
        <w:tblW w:w="0" w:type="auto"/>
        <w:tblLook w:val="04A0" w:firstRow="1" w:lastRow="0" w:firstColumn="1" w:lastColumn="0" w:noHBand="0" w:noVBand="1"/>
      </w:tblPr>
      <w:tblGrid>
        <w:gridCol w:w="961"/>
        <w:gridCol w:w="752"/>
        <w:gridCol w:w="756"/>
        <w:gridCol w:w="746"/>
        <w:gridCol w:w="746"/>
        <w:gridCol w:w="757"/>
        <w:gridCol w:w="746"/>
        <w:gridCol w:w="746"/>
        <w:gridCol w:w="757"/>
        <w:gridCol w:w="747"/>
        <w:gridCol w:w="752"/>
        <w:gridCol w:w="758"/>
        <w:gridCol w:w="752"/>
        <w:gridCol w:w="752"/>
        <w:gridCol w:w="758"/>
        <w:gridCol w:w="752"/>
        <w:gridCol w:w="758"/>
      </w:tblGrid>
      <w:tr w:rsidR="00321FC1" w:rsidRPr="00E83EC1" w14:paraId="63475174" w14:textId="77777777" w:rsidTr="00C406B0">
        <w:tc>
          <w:tcPr>
            <w:tcW w:w="961" w:type="dxa"/>
          </w:tcPr>
          <w:p w14:paraId="1D6C4F2A"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 xml:space="preserve">Semana </w:t>
            </w:r>
          </w:p>
        </w:tc>
        <w:tc>
          <w:tcPr>
            <w:tcW w:w="752" w:type="dxa"/>
          </w:tcPr>
          <w:p w14:paraId="5F25BE18"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1</w:t>
            </w:r>
          </w:p>
        </w:tc>
        <w:tc>
          <w:tcPr>
            <w:tcW w:w="756" w:type="dxa"/>
          </w:tcPr>
          <w:p w14:paraId="45FA95A1"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2</w:t>
            </w:r>
          </w:p>
        </w:tc>
        <w:tc>
          <w:tcPr>
            <w:tcW w:w="746" w:type="dxa"/>
          </w:tcPr>
          <w:p w14:paraId="394B2571"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3</w:t>
            </w:r>
          </w:p>
        </w:tc>
        <w:tc>
          <w:tcPr>
            <w:tcW w:w="746" w:type="dxa"/>
          </w:tcPr>
          <w:p w14:paraId="12E845BB"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4</w:t>
            </w:r>
          </w:p>
        </w:tc>
        <w:tc>
          <w:tcPr>
            <w:tcW w:w="757" w:type="dxa"/>
          </w:tcPr>
          <w:p w14:paraId="73C7DD10"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5</w:t>
            </w:r>
          </w:p>
        </w:tc>
        <w:tc>
          <w:tcPr>
            <w:tcW w:w="746" w:type="dxa"/>
          </w:tcPr>
          <w:p w14:paraId="5578AF9D"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6</w:t>
            </w:r>
          </w:p>
        </w:tc>
        <w:tc>
          <w:tcPr>
            <w:tcW w:w="746" w:type="dxa"/>
          </w:tcPr>
          <w:p w14:paraId="11F5FD2B"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7</w:t>
            </w:r>
          </w:p>
        </w:tc>
        <w:tc>
          <w:tcPr>
            <w:tcW w:w="757" w:type="dxa"/>
          </w:tcPr>
          <w:p w14:paraId="24FE1A03"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8</w:t>
            </w:r>
          </w:p>
        </w:tc>
        <w:tc>
          <w:tcPr>
            <w:tcW w:w="747" w:type="dxa"/>
          </w:tcPr>
          <w:p w14:paraId="4338B231"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9</w:t>
            </w:r>
          </w:p>
        </w:tc>
        <w:tc>
          <w:tcPr>
            <w:tcW w:w="752" w:type="dxa"/>
          </w:tcPr>
          <w:p w14:paraId="7118D81E"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10</w:t>
            </w:r>
          </w:p>
        </w:tc>
        <w:tc>
          <w:tcPr>
            <w:tcW w:w="758" w:type="dxa"/>
          </w:tcPr>
          <w:p w14:paraId="6127DA54"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11</w:t>
            </w:r>
          </w:p>
        </w:tc>
        <w:tc>
          <w:tcPr>
            <w:tcW w:w="752" w:type="dxa"/>
          </w:tcPr>
          <w:p w14:paraId="50EFA3DA"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12</w:t>
            </w:r>
          </w:p>
        </w:tc>
        <w:tc>
          <w:tcPr>
            <w:tcW w:w="752" w:type="dxa"/>
          </w:tcPr>
          <w:p w14:paraId="146DCC26"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13</w:t>
            </w:r>
          </w:p>
        </w:tc>
        <w:tc>
          <w:tcPr>
            <w:tcW w:w="758" w:type="dxa"/>
          </w:tcPr>
          <w:p w14:paraId="533D7B23"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14</w:t>
            </w:r>
          </w:p>
        </w:tc>
        <w:tc>
          <w:tcPr>
            <w:tcW w:w="752" w:type="dxa"/>
          </w:tcPr>
          <w:p w14:paraId="78A9C36E"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15</w:t>
            </w:r>
          </w:p>
        </w:tc>
        <w:tc>
          <w:tcPr>
            <w:tcW w:w="758" w:type="dxa"/>
          </w:tcPr>
          <w:p w14:paraId="23BB4B5F"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16</w:t>
            </w:r>
          </w:p>
        </w:tc>
      </w:tr>
      <w:tr w:rsidR="00321FC1" w:rsidRPr="00E83EC1" w14:paraId="7292B2D5" w14:textId="77777777" w:rsidTr="00C406B0">
        <w:tc>
          <w:tcPr>
            <w:tcW w:w="961" w:type="dxa"/>
          </w:tcPr>
          <w:p w14:paraId="420CB618"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TP</w:t>
            </w:r>
          </w:p>
        </w:tc>
        <w:tc>
          <w:tcPr>
            <w:tcW w:w="752" w:type="dxa"/>
          </w:tcPr>
          <w:p w14:paraId="7CB28038"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ED</w:t>
            </w:r>
            <w:r>
              <w:t xml:space="preserve"> </w:t>
            </w:r>
          </w:p>
        </w:tc>
        <w:tc>
          <w:tcPr>
            <w:tcW w:w="756" w:type="dxa"/>
          </w:tcPr>
          <w:p w14:paraId="66EDEBD0" w14:textId="77777777" w:rsidR="00321FC1" w:rsidRPr="00E83EC1" w:rsidRDefault="00321FC1" w:rsidP="00EB4AEE">
            <w:pPr>
              <w:pStyle w:val="Sinespaciado"/>
              <w:rPr>
                <w:rFonts w:ascii="Arial" w:hAnsi="Arial" w:cs="Arial"/>
                <w:sz w:val="20"/>
                <w:szCs w:val="20"/>
              </w:rPr>
            </w:pPr>
            <w:r w:rsidRPr="00A4410A">
              <w:rPr>
                <w:rFonts w:ascii="Arial" w:hAnsi="Arial" w:cs="Arial"/>
                <w:sz w:val="20"/>
                <w:szCs w:val="20"/>
              </w:rPr>
              <w:t>EF1</w:t>
            </w:r>
          </w:p>
        </w:tc>
        <w:tc>
          <w:tcPr>
            <w:tcW w:w="746" w:type="dxa"/>
          </w:tcPr>
          <w:p w14:paraId="507C73FC" w14:textId="77777777" w:rsidR="00321FC1" w:rsidRPr="00E83EC1" w:rsidRDefault="00321FC1" w:rsidP="00EB4AEE">
            <w:pPr>
              <w:pStyle w:val="Sinespaciado"/>
              <w:rPr>
                <w:rFonts w:ascii="Arial" w:hAnsi="Arial" w:cs="Arial"/>
                <w:sz w:val="20"/>
                <w:szCs w:val="20"/>
              </w:rPr>
            </w:pPr>
          </w:p>
        </w:tc>
        <w:tc>
          <w:tcPr>
            <w:tcW w:w="746" w:type="dxa"/>
          </w:tcPr>
          <w:p w14:paraId="517A7A30" w14:textId="77777777" w:rsidR="00321FC1" w:rsidRPr="00E83EC1" w:rsidRDefault="00321FC1" w:rsidP="00EB4AEE">
            <w:pPr>
              <w:pStyle w:val="Sinespaciado"/>
              <w:rPr>
                <w:rFonts w:ascii="Arial" w:hAnsi="Arial" w:cs="Arial"/>
                <w:sz w:val="20"/>
                <w:szCs w:val="20"/>
              </w:rPr>
            </w:pPr>
          </w:p>
        </w:tc>
        <w:tc>
          <w:tcPr>
            <w:tcW w:w="757" w:type="dxa"/>
          </w:tcPr>
          <w:p w14:paraId="62AE7600" w14:textId="77777777" w:rsidR="00321FC1" w:rsidRPr="00E83EC1" w:rsidRDefault="00321FC1" w:rsidP="00EB4AEE">
            <w:pPr>
              <w:pStyle w:val="Sinespaciado"/>
              <w:rPr>
                <w:rFonts w:ascii="Arial" w:hAnsi="Arial" w:cs="Arial"/>
                <w:sz w:val="20"/>
                <w:szCs w:val="20"/>
              </w:rPr>
            </w:pPr>
            <w:r w:rsidRPr="00A4410A">
              <w:rPr>
                <w:rFonts w:ascii="Arial" w:hAnsi="Arial" w:cs="Arial"/>
                <w:sz w:val="20"/>
                <w:szCs w:val="20"/>
              </w:rPr>
              <w:t>EF2</w:t>
            </w:r>
          </w:p>
        </w:tc>
        <w:tc>
          <w:tcPr>
            <w:tcW w:w="746" w:type="dxa"/>
          </w:tcPr>
          <w:p w14:paraId="59F1D3C9" w14:textId="77777777" w:rsidR="00321FC1" w:rsidRPr="00E83EC1" w:rsidRDefault="00321FC1" w:rsidP="00EB4AEE">
            <w:pPr>
              <w:pStyle w:val="Sinespaciado"/>
              <w:rPr>
                <w:rFonts w:ascii="Arial" w:hAnsi="Arial" w:cs="Arial"/>
                <w:sz w:val="20"/>
                <w:szCs w:val="20"/>
              </w:rPr>
            </w:pPr>
          </w:p>
        </w:tc>
        <w:tc>
          <w:tcPr>
            <w:tcW w:w="746" w:type="dxa"/>
          </w:tcPr>
          <w:p w14:paraId="2D56B48A" w14:textId="77777777" w:rsidR="00321FC1" w:rsidRPr="00E83EC1" w:rsidRDefault="00321FC1" w:rsidP="00EB4AEE">
            <w:pPr>
              <w:pStyle w:val="Sinespaciado"/>
              <w:rPr>
                <w:rFonts w:ascii="Arial" w:hAnsi="Arial" w:cs="Arial"/>
                <w:sz w:val="20"/>
                <w:szCs w:val="20"/>
              </w:rPr>
            </w:pPr>
          </w:p>
        </w:tc>
        <w:tc>
          <w:tcPr>
            <w:tcW w:w="757" w:type="dxa"/>
          </w:tcPr>
          <w:p w14:paraId="7258E8E6" w14:textId="77777777" w:rsidR="00321FC1" w:rsidRPr="00E83EC1" w:rsidRDefault="00321FC1" w:rsidP="00EB4AEE">
            <w:pPr>
              <w:pStyle w:val="Sinespaciado"/>
              <w:rPr>
                <w:rFonts w:ascii="Arial" w:hAnsi="Arial" w:cs="Arial"/>
                <w:sz w:val="20"/>
                <w:szCs w:val="20"/>
              </w:rPr>
            </w:pPr>
            <w:r w:rsidRPr="00A4410A">
              <w:rPr>
                <w:rFonts w:ascii="Arial" w:hAnsi="Arial" w:cs="Arial"/>
                <w:sz w:val="20"/>
                <w:szCs w:val="20"/>
              </w:rPr>
              <w:t>EF3</w:t>
            </w:r>
          </w:p>
        </w:tc>
        <w:tc>
          <w:tcPr>
            <w:tcW w:w="747" w:type="dxa"/>
          </w:tcPr>
          <w:p w14:paraId="57EBA66E" w14:textId="77777777" w:rsidR="00321FC1" w:rsidRPr="00E83EC1" w:rsidRDefault="00321FC1" w:rsidP="00EB4AEE">
            <w:pPr>
              <w:pStyle w:val="Sinespaciado"/>
              <w:rPr>
                <w:rFonts w:ascii="Arial" w:hAnsi="Arial" w:cs="Arial"/>
                <w:sz w:val="20"/>
                <w:szCs w:val="20"/>
              </w:rPr>
            </w:pPr>
          </w:p>
        </w:tc>
        <w:tc>
          <w:tcPr>
            <w:tcW w:w="752" w:type="dxa"/>
          </w:tcPr>
          <w:p w14:paraId="065CB2F0" w14:textId="77777777" w:rsidR="00321FC1" w:rsidRPr="00E83EC1" w:rsidRDefault="00321FC1" w:rsidP="00EB4AEE">
            <w:pPr>
              <w:pStyle w:val="Sinespaciado"/>
              <w:rPr>
                <w:rFonts w:ascii="Arial" w:hAnsi="Arial" w:cs="Arial"/>
                <w:sz w:val="20"/>
                <w:szCs w:val="20"/>
              </w:rPr>
            </w:pPr>
          </w:p>
        </w:tc>
        <w:tc>
          <w:tcPr>
            <w:tcW w:w="758" w:type="dxa"/>
          </w:tcPr>
          <w:p w14:paraId="2D496706" w14:textId="77777777" w:rsidR="00321FC1" w:rsidRPr="00E83EC1" w:rsidRDefault="00321FC1" w:rsidP="00EB4AEE">
            <w:pPr>
              <w:pStyle w:val="Sinespaciado"/>
              <w:rPr>
                <w:rFonts w:ascii="Arial" w:hAnsi="Arial" w:cs="Arial"/>
                <w:sz w:val="20"/>
                <w:szCs w:val="20"/>
              </w:rPr>
            </w:pPr>
            <w:r w:rsidRPr="00A4410A">
              <w:rPr>
                <w:rFonts w:ascii="Arial" w:hAnsi="Arial" w:cs="Arial"/>
                <w:sz w:val="20"/>
                <w:szCs w:val="20"/>
              </w:rPr>
              <w:t>EF4</w:t>
            </w:r>
          </w:p>
        </w:tc>
        <w:tc>
          <w:tcPr>
            <w:tcW w:w="752" w:type="dxa"/>
          </w:tcPr>
          <w:p w14:paraId="74020FBE" w14:textId="77777777" w:rsidR="00321FC1" w:rsidRPr="00E83EC1" w:rsidRDefault="00321FC1" w:rsidP="00EB4AEE">
            <w:pPr>
              <w:pStyle w:val="Sinespaciado"/>
              <w:rPr>
                <w:rFonts w:ascii="Arial" w:hAnsi="Arial" w:cs="Arial"/>
                <w:sz w:val="20"/>
                <w:szCs w:val="20"/>
              </w:rPr>
            </w:pPr>
          </w:p>
        </w:tc>
        <w:tc>
          <w:tcPr>
            <w:tcW w:w="752" w:type="dxa"/>
          </w:tcPr>
          <w:p w14:paraId="0E22DF91" w14:textId="77777777" w:rsidR="00321FC1" w:rsidRPr="00E83EC1" w:rsidRDefault="00321FC1" w:rsidP="00EB4AEE">
            <w:pPr>
              <w:pStyle w:val="Sinespaciado"/>
              <w:rPr>
                <w:rFonts w:ascii="Arial" w:hAnsi="Arial" w:cs="Arial"/>
                <w:sz w:val="20"/>
                <w:szCs w:val="20"/>
              </w:rPr>
            </w:pPr>
          </w:p>
        </w:tc>
        <w:tc>
          <w:tcPr>
            <w:tcW w:w="758" w:type="dxa"/>
          </w:tcPr>
          <w:p w14:paraId="6AE774BF" w14:textId="77777777" w:rsidR="00321FC1" w:rsidRPr="00E83EC1" w:rsidRDefault="00321FC1" w:rsidP="00EB4AEE">
            <w:pPr>
              <w:pStyle w:val="Sinespaciado"/>
              <w:rPr>
                <w:rFonts w:ascii="Arial" w:hAnsi="Arial" w:cs="Arial"/>
                <w:sz w:val="20"/>
                <w:szCs w:val="20"/>
              </w:rPr>
            </w:pPr>
            <w:r w:rsidRPr="00A4410A">
              <w:rPr>
                <w:rFonts w:ascii="Arial" w:hAnsi="Arial" w:cs="Arial"/>
                <w:sz w:val="20"/>
                <w:szCs w:val="20"/>
              </w:rPr>
              <w:t>EF5</w:t>
            </w:r>
          </w:p>
        </w:tc>
        <w:tc>
          <w:tcPr>
            <w:tcW w:w="752" w:type="dxa"/>
          </w:tcPr>
          <w:p w14:paraId="4C76B0A2" w14:textId="77777777" w:rsidR="00321FC1" w:rsidRPr="00E83EC1" w:rsidRDefault="00321FC1" w:rsidP="00EB4AEE">
            <w:pPr>
              <w:pStyle w:val="Sinespaciado"/>
              <w:rPr>
                <w:rFonts w:ascii="Arial" w:hAnsi="Arial" w:cs="Arial"/>
                <w:sz w:val="20"/>
                <w:szCs w:val="20"/>
              </w:rPr>
            </w:pPr>
          </w:p>
        </w:tc>
        <w:tc>
          <w:tcPr>
            <w:tcW w:w="758" w:type="dxa"/>
          </w:tcPr>
          <w:p w14:paraId="00630A67" w14:textId="77777777" w:rsidR="00321FC1" w:rsidRPr="00E83EC1" w:rsidRDefault="00321FC1" w:rsidP="00EB4AEE">
            <w:pPr>
              <w:pStyle w:val="Sinespaciado"/>
              <w:rPr>
                <w:rFonts w:ascii="Arial" w:hAnsi="Arial" w:cs="Arial"/>
                <w:sz w:val="20"/>
                <w:szCs w:val="20"/>
              </w:rPr>
            </w:pPr>
            <w:r w:rsidRPr="005144D1">
              <w:rPr>
                <w:rFonts w:ascii="Arial" w:hAnsi="Arial" w:cs="Arial"/>
                <w:sz w:val="20"/>
                <w:szCs w:val="20"/>
              </w:rPr>
              <w:t>ES</w:t>
            </w:r>
            <w:r>
              <w:t xml:space="preserve"> </w:t>
            </w:r>
            <w:r>
              <w:rPr>
                <w:rFonts w:ascii="Arial" w:hAnsi="Arial" w:cs="Arial"/>
                <w:sz w:val="20"/>
                <w:szCs w:val="20"/>
              </w:rPr>
              <w:t>EF6</w:t>
            </w:r>
          </w:p>
        </w:tc>
      </w:tr>
      <w:tr w:rsidR="00C406B0" w:rsidRPr="00E83EC1" w14:paraId="682BB648" w14:textId="77777777" w:rsidTr="00C406B0">
        <w:tc>
          <w:tcPr>
            <w:tcW w:w="961" w:type="dxa"/>
          </w:tcPr>
          <w:p w14:paraId="00E39609" w14:textId="77777777" w:rsidR="00C406B0" w:rsidRPr="00E83EC1" w:rsidRDefault="00C406B0" w:rsidP="00C406B0">
            <w:pPr>
              <w:pStyle w:val="Sinespaciado"/>
              <w:rPr>
                <w:rFonts w:ascii="Arial" w:hAnsi="Arial" w:cs="Arial"/>
                <w:sz w:val="20"/>
                <w:szCs w:val="20"/>
              </w:rPr>
            </w:pPr>
            <w:r w:rsidRPr="00E83EC1">
              <w:rPr>
                <w:rFonts w:ascii="Arial" w:hAnsi="Arial" w:cs="Arial"/>
                <w:sz w:val="20"/>
                <w:szCs w:val="20"/>
              </w:rPr>
              <w:t>TR</w:t>
            </w:r>
          </w:p>
        </w:tc>
        <w:tc>
          <w:tcPr>
            <w:tcW w:w="752" w:type="dxa"/>
          </w:tcPr>
          <w:p w14:paraId="35FF947D" w14:textId="77777777" w:rsidR="00C406B0" w:rsidRPr="00E83EC1" w:rsidRDefault="00C406B0" w:rsidP="00C406B0">
            <w:pPr>
              <w:pStyle w:val="Sinespaciado"/>
              <w:rPr>
                <w:rFonts w:ascii="Arial" w:hAnsi="Arial" w:cs="Arial"/>
                <w:sz w:val="20"/>
                <w:szCs w:val="20"/>
              </w:rPr>
            </w:pPr>
          </w:p>
        </w:tc>
        <w:tc>
          <w:tcPr>
            <w:tcW w:w="756" w:type="dxa"/>
          </w:tcPr>
          <w:p w14:paraId="28F04240" w14:textId="77777777" w:rsidR="00C406B0" w:rsidRPr="00E83EC1" w:rsidRDefault="00C406B0" w:rsidP="00C406B0">
            <w:pPr>
              <w:pStyle w:val="Sinespaciado"/>
              <w:rPr>
                <w:rFonts w:ascii="Arial" w:hAnsi="Arial" w:cs="Arial"/>
                <w:sz w:val="20"/>
                <w:szCs w:val="20"/>
              </w:rPr>
            </w:pPr>
          </w:p>
        </w:tc>
        <w:tc>
          <w:tcPr>
            <w:tcW w:w="746" w:type="dxa"/>
          </w:tcPr>
          <w:p w14:paraId="242A5117" w14:textId="77777777" w:rsidR="00C406B0" w:rsidRPr="00E83EC1" w:rsidRDefault="00C406B0" w:rsidP="00C406B0">
            <w:pPr>
              <w:pStyle w:val="Sinespaciado"/>
              <w:rPr>
                <w:rFonts w:ascii="Arial" w:hAnsi="Arial" w:cs="Arial"/>
                <w:sz w:val="20"/>
                <w:szCs w:val="20"/>
              </w:rPr>
            </w:pPr>
          </w:p>
        </w:tc>
        <w:tc>
          <w:tcPr>
            <w:tcW w:w="746" w:type="dxa"/>
          </w:tcPr>
          <w:p w14:paraId="0675AFE8" w14:textId="77777777" w:rsidR="00C406B0" w:rsidRPr="00E83EC1" w:rsidRDefault="00C406B0" w:rsidP="00C406B0">
            <w:pPr>
              <w:pStyle w:val="Sinespaciado"/>
              <w:rPr>
                <w:rFonts w:ascii="Arial" w:hAnsi="Arial" w:cs="Arial"/>
                <w:sz w:val="20"/>
                <w:szCs w:val="20"/>
              </w:rPr>
            </w:pPr>
          </w:p>
        </w:tc>
        <w:tc>
          <w:tcPr>
            <w:tcW w:w="757" w:type="dxa"/>
          </w:tcPr>
          <w:p w14:paraId="6BEA14DF" w14:textId="77777777" w:rsidR="00C406B0" w:rsidRPr="00E83EC1" w:rsidRDefault="00C406B0" w:rsidP="00C406B0">
            <w:pPr>
              <w:pStyle w:val="Sinespaciado"/>
              <w:rPr>
                <w:rFonts w:ascii="Arial" w:hAnsi="Arial" w:cs="Arial"/>
                <w:sz w:val="20"/>
                <w:szCs w:val="20"/>
              </w:rPr>
            </w:pPr>
          </w:p>
        </w:tc>
        <w:tc>
          <w:tcPr>
            <w:tcW w:w="746" w:type="dxa"/>
          </w:tcPr>
          <w:p w14:paraId="0E2F94B1" w14:textId="77777777" w:rsidR="00C406B0" w:rsidRPr="00E83EC1" w:rsidRDefault="00C406B0" w:rsidP="00C406B0">
            <w:pPr>
              <w:pStyle w:val="Sinespaciado"/>
              <w:rPr>
                <w:rFonts w:ascii="Arial" w:hAnsi="Arial" w:cs="Arial"/>
                <w:sz w:val="20"/>
                <w:szCs w:val="20"/>
              </w:rPr>
            </w:pPr>
          </w:p>
        </w:tc>
        <w:tc>
          <w:tcPr>
            <w:tcW w:w="746" w:type="dxa"/>
          </w:tcPr>
          <w:p w14:paraId="52681082" w14:textId="77777777" w:rsidR="00C406B0" w:rsidRPr="00E83EC1" w:rsidRDefault="00C406B0" w:rsidP="00C406B0">
            <w:pPr>
              <w:pStyle w:val="Sinespaciado"/>
              <w:rPr>
                <w:rFonts w:ascii="Arial" w:hAnsi="Arial" w:cs="Arial"/>
                <w:sz w:val="20"/>
                <w:szCs w:val="20"/>
              </w:rPr>
            </w:pPr>
          </w:p>
        </w:tc>
        <w:tc>
          <w:tcPr>
            <w:tcW w:w="757" w:type="dxa"/>
          </w:tcPr>
          <w:p w14:paraId="7D4E2CA1" w14:textId="77777777" w:rsidR="00C406B0" w:rsidRPr="00E83EC1" w:rsidRDefault="00C406B0" w:rsidP="00C406B0">
            <w:pPr>
              <w:pStyle w:val="Sinespaciado"/>
              <w:rPr>
                <w:rFonts w:ascii="Arial" w:hAnsi="Arial" w:cs="Arial"/>
                <w:sz w:val="20"/>
                <w:szCs w:val="20"/>
              </w:rPr>
            </w:pPr>
          </w:p>
        </w:tc>
        <w:tc>
          <w:tcPr>
            <w:tcW w:w="747" w:type="dxa"/>
          </w:tcPr>
          <w:p w14:paraId="3B1321C9" w14:textId="77777777" w:rsidR="00C406B0" w:rsidRPr="00E83EC1" w:rsidRDefault="00C406B0" w:rsidP="00C406B0">
            <w:pPr>
              <w:pStyle w:val="Sinespaciado"/>
              <w:rPr>
                <w:rFonts w:ascii="Arial" w:hAnsi="Arial" w:cs="Arial"/>
                <w:sz w:val="20"/>
                <w:szCs w:val="20"/>
              </w:rPr>
            </w:pPr>
          </w:p>
        </w:tc>
        <w:tc>
          <w:tcPr>
            <w:tcW w:w="752" w:type="dxa"/>
          </w:tcPr>
          <w:p w14:paraId="6803FB40" w14:textId="77777777" w:rsidR="00C406B0" w:rsidRPr="00E83EC1" w:rsidRDefault="00C406B0" w:rsidP="00C406B0">
            <w:pPr>
              <w:pStyle w:val="Sinespaciado"/>
              <w:rPr>
                <w:rFonts w:ascii="Arial" w:hAnsi="Arial" w:cs="Arial"/>
                <w:sz w:val="20"/>
                <w:szCs w:val="20"/>
              </w:rPr>
            </w:pPr>
          </w:p>
        </w:tc>
        <w:tc>
          <w:tcPr>
            <w:tcW w:w="758" w:type="dxa"/>
          </w:tcPr>
          <w:p w14:paraId="7BCAC147" w14:textId="77777777" w:rsidR="00C406B0" w:rsidRPr="00E83EC1" w:rsidRDefault="00C406B0" w:rsidP="00C406B0">
            <w:pPr>
              <w:pStyle w:val="Sinespaciado"/>
              <w:rPr>
                <w:rFonts w:ascii="Arial" w:hAnsi="Arial" w:cs="Arial"/>
                <w:sz w:val="20"/>
                <w:szCs w:val="20"/>
              </w:rPr>
            </w:pPr>
          </w:p>
        </w:tc>
        <w:tc>
          <w:tcPr>
            <w:tcW w:w="752" w:type="dxa"/>
          </w:tcPr>
          <w:p w14:paraId="2C65CABD" w14:textId="77777777" w:rsidR="00C406B0" w:rsidRPr="00E83EC1" w:rsidRDefault="00C406B0" w:rsidP="00C406B0">
            <w:pPr>
              <w:pStyle w:val="Sinespaciado"/>
              <w:rPr>
                <w:rFonts w:ascii="Arial" w:hAnsi="Arial" w:cs="Arial"/>
                <w:sz w:val="20"/>
                <w:szCs w:val="20"/>
              </w:rPr>
            </w:pPr>
          </w:p>
        </w:tc>
        <w:tc>
          <w:tcPr>
            <w:tcW w:w="752" w:type="dxa"/>
          </w:tcPr>
          <w:p w14:paraId="581F7792" w14:textId="77777777" w:rsidR="00C406B0" w:rsidRPr="00E83EC1" w:rsidRDefault="00C406B0" w:rsidP="00C406B0">
            <w:pPr>
              <w:pStyle w:val="Sinespaciado"/>
              <w:rPr>
                <w:rFonts w:ascii="Arial" w:hAnsi="Arial" w:cs="Arial"/>
                <w:sz w:val="20"/>
                <w:szCs w:val="20"/>
              </w:rPr>
            </w:pPr>
          </w:p>
        </w:tc>
        <w:tc>
          <w:tcPr>
            <w:tcW w:w="758" w:type="dxa"/>
          </w:tcPr>
          <w:p w14:paraId="4A3AFDBF" w14:textId="77777777" w:rsidR="00C406B0" w:rsidRPr="00E83EC1" w:rsidRDefault="00C406B0" w:rsidP="00C406B0">
            <w:pPr>
              <w:pStyle w:val="Sinespaciado"/>
              <w:rPr>
                <w:rFonts w:ascii="Arial" w:hAnsi="Arial" w:cs="Arial"/>
                <w:sz w:val="20"/>
                <w:szCs w:val="20"/>
              </w:rPr>
            </w:pPr>
          </w:p>
        </w:tc>
        <w:tc>
          <w:tcPr>
            <w:tcW w:w="752" w:type="dxa"/>
          </w:tcPr>
          <w:p w14:paraId="54255CD4" w14:textId="77777777" w:rsidR="00C406B0" w:rsidRPr="00E83EC1" w:rsidRDefault="00C406B0" w:rsidP="00C406B0">
            <w:pPr>
              <w:pStyle w:val="Sinespaciado"/>
              <w:rPr>
                <w:rFonts w:ascii="Arial" w:hAnsi="Arial" w:cs="Arial"/>
                <w:sz w:val="20"/>
                <w:szCs w:val="20"/>
              </w:rPr>
            </w:pPr>
          </w:p>
        </w:tc>
        <w:tc>
          <w:tcPr>
            <w:tcW w:w="758" w:type="dxa"/>
          </w:tcPr>
          <w:p w14:paraId="3867260E" w14:textId="77777777" w:rsidR="00C406B0" w:rsidRPr="00E83EC1" w:rsidRDefault="00C406B0" w:rsidP="00C406B0">
            <w:pPr>
              <w:pStyle w:val="Sinespaciado"/>
              <w:rPr>
                <w:rFonts w:ascii="Arial" w:hAnsi="Arial" w:cs="Arial"/>
                <w:sz w:val="20"/>
                <w:szCs w:val="20"/>
              </w:rPr>
            </w:pPr>
          </w:p>
        </w:tc>
      </w:tr>
      <w:tr w:rsidR="00321FC1" w:rsidRPr="00E83EC1" w14:paraId="281F0207" w14:textId="77777777" w:rsidTr="00C406B0">
        <w:tc>
          <w:tcPr>
            <w:tcW w:w="961" w:type="dxa"/>
          </w:tcPr>
          <w:p w14:paraId="6FFCE822"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SD</w:t>
            </w:r>
          </w:p>
        </w:tc>
        <w:tc>
          <w:tcPr>
            <w:tcW w:w="752" w:type="dxa"/>
          </w:tcPr>
          <w:p w14:paraId="5462437B" w14:textId="77777777" w:rsidR="00321FC1" w:rsidRPr="00E83EC1" w:rsidRDefault="00321FC1" w:rsidP="00EB4AEE">
            <w:pPr>
              <w:pStyle w:val="Sinespaciado"/>
              <w:rPr>
                <w:rFonts w:ascii="Arial" w:hAnsi="Arial" w:cs="Arial"/>
                <w:sz w:val="20"/>
                <w:szCs w:val="20"/>
              </w:rPr>
            </w:pPr>
          </w:p>
        </w:tc>
        <w:tc>
          <w:tcPr>
            <w:tcW w:w="756" w:type="dxa"/>
          </w:tcPr>
          <w:p w14:paraId="58C3AB83" w14:textId="77777777" w:rsidR="00321FC1" w:rsidRPr="00E83EC1" w:rsidRDefault="00321FC1" w:rsidP="00EB4AEE">
            <w:pPr>
              <w:pStyle w:val="Sinespaciado"/>
              <w:rPr>
                <w:rFonts w:ascii="Arial" w:hAnsi="Arial" w:cs="Arial"/>
                <w:sz w:val="20"/>
                <w:szCs w:val="20"/>
              </w:rPr>
            </w:pPr>
          </w:p>
        </w:tc>
        <w:tc>
          <w:tcPr>
            <w:tcW w:w="746" w:type="dxa"/>
          </w:tcPr>
          <w:p w14:paraId="659794A8" w14:textId="77777777" w:rsidR="00321FC1" w:rsidRPr="00E83EC1" w:rsidRDefault="00321FC1" w:rsidP="00EB4AEE">
            <w:pPr>
              <w:pStyle w:val="Sinespaciado"/>
              <w:rPr>
                <w:rFonts w:ascii="Arial" w:hAnsi="Arial" w:cs="Arial"/>
                <w:sz w:val="20"/>
                <w:szCs w:val="20"/>
              </w:rPr>
            </w:pPr>
          </w:p>
        </w:tc>
        <w:tc>
          <w:tcPr>
            <w:tcW w:w="746" w:type="dxa"/>
          </w:tcPr>
          <w:p w14:paraId="032EE998" w14:textId="77777777" w:rsidR="00321FC1" w:rsidRPr="00E83EC1" w:rsidRDefault="00321FC1" w:rsidP="00EB4AEE">
            <w:pPr>
              <w:pStyle w:val="Sinespaciado"/>
              <w:rPr>
                <w:rFonts w:ascii="Arial" w:hAnsi="Arial" w:cs="Arial"/>
                <w:sz w:val="20"/>
                <w:szCs w:val="20"/>
              </w:rPr>
            </w:pPr>
          </w:p>
        </w:tc>
        <w:tc>
          <w:tcPr>
            <w:tcW w:w="757" w:type="dxa"/>
          </w:tcPr>
          <w:p w14:paraId="39C429A9" w14:textId="5AA65AD0" w:rsidR="00321FC1" w:rsidRPr="00E83EC1" w:rsidRDefault="008579EE" w:rsidP="00EB4AEE">
            <w:pPr>
              <w:pStyle w:val="Sinespaciado"/>
              <w:rPr>
                <w:rFonts w:ascii="Arial" w:hAnsi="Arial" w:cs="Arial"/>
                <w:sz w:val="20"/>
                <w:szCs w:val="20"/>
              </w:rPr>
            </w:pPr>
            <w:r>
              <w:rPr>
                <w:rFonts w:ascii="Arial" w:hAnsi="Arial" w:cs="Arial"/>
                <w:sz w:val="20"/>
                <w:szCs w:val="20"/>
              </w:rPr>
              <w:t>SD1</w:t>
            </w:r>
          </w:p>
        </w:tc>
        <w:tc>
          <w:tcPr>
            <w:tcW w:w="746" w:type="dxa"/>
          </w:tcPr>
          <w:p w14:paraId="357F1024" w14:textId="77777777" w:rsidR="00321FC1" w:rsidRPr="00E83EC1" w:rsidRDefault="00321FC1" w:rsidP="00EB4AEE">
            <w:pPr>
              <w:pStyle w:val="Sinespaciado"/>
              <w:rPr>
                <w:rFonts w:ascii="Arial" w:hAnsi="Arial" w:cs="Arial"/>
                <w:sz w:val="20"/>
                <w:szCs w:val="20"/>
              </w:rPr>
            </w:pPr>
          </w:p>
        </w:tc>
        <w:tc>
          <w:tcPr>
            <w:tcW w:w="746" w:type="dxa"/>
          </w:tcPr>
          <w:p w14:paraId="669AF417" w14:textId="77777777" w:rsidR="00321FC1" w:rsidRPr="00E83EC1" w:rsidRDefault="00321FC1" w:rsidP="00EB4AEE">
            <w:pPr>
              <w:pStyle w:val="Sinespaciado"/>
              <w:rPr>
                <w:rFonts w:ascii="Arial" w:hAnsi="Arial" w:cs="Arial"/>
                <w:sz w:val="20"/>
                <w:szCs w:val="20"/>
              </w:rPr>
            </w:pPr>
          </w:p>
        </w:tc>
        <w:tc>
          <w:tcPr>
            <w:tcW w:w="757" w:type="dxa"/>
          </w:tcPr>
          <w:p w14:paraId="61930D57" w14:textId="77777777" w:rsidR="00321FC1" w:rsidRPr="00E83EC1" w:rsidRDefault="00321FC1" w:rsidP="00EB4AEE">
            <w:pPr>
              <w:pStyle w:val="Sinespaciado"/>
              <w:rPr>
                <w:rFonts w:ascii="Arial" w:hAnsi="Arial" w:cs="Arial"/>
                <w:sz w:val="20"/>
                <w:szCs w:val="20"/>
              </w:rPr>
            </w:pPr>
          </w:p>
        </w:tc>
        <w:tc>
          <w:tcPr>
            <w:tcW w:w="747" w:type="dxa"/>
          </w:tcPr>
          <w:p w14:paraId="6173AD87" w14:textId="07FEFE21" w:rsidR="00321FC1" w:rsidRPr="00E83EC1" w:rsidRDefault="008579EE" w:rsidP="00EB4AEE">
            <w:pPr>
              <w:pStyle w:val="Sinespaciado"/>
              <w:rPr>
                <w:rFonts w:ascii="Arial" w:hAnsi="Arial" w:cs="Arial"/>
                <w:sz w:val="20"/>
                <w:szCs w:val="20"/>
              </w:rPr>
            </w:pPr>
            <w:r>
              <w:rPr>
                <w:rFonts w:ascii="Arial" w:hAnsi="Arial" w:cs="Arial"/>
                <w:sz w:val="20"/>
                <w:szCs w:val="20"/>
              </w:rPr>
              <w:t>SD2</w:t>
            </w:r>
          </w:p>
        </w:tc>
        <w:tc>
          <w:tcPr>
            <w:tcW w:w="752" w:type="dxa"/>
          </w:tcPr>
          <w:p w14:paraId="2DD4F59A" w14:textId="77777777" w:rsidR="00321FC1" w:rsidRPr="00E83EC1" w:rsidRDefault="00321FC1" w:rsidP="00EB4AEE">
            <w:pPr>
              <w:pStyle w:val="Sinespaciado"/>
              <w:rPr>
                <w:rFonts w:ascii="Arial" w:hAnsi="Arial" w:cs="Arial"/>
                <w:sz w:val="20"/>
                <w:szCs w:val="20"/>
              </w:rPr>
            </w:pPr>
          </w:p>
        </w:tc>
        <w:tc>
          <w:tcPr>
            <w:tcW w:w="758" w:type="dxa"/>
          </w:tcPr>
          <w:p w14:paraId="5DDEDB74" w14:textId="77777777" w:rsidR="00321FC1" w:rsidRPr="00E83EC1" w:rsidRDefault="00321FC1" w:rsidP="00EB4AEE">
            <w:pPr>
              <w:pStyle w:val="Sinespaciado"/>
              <w:rPr>
                <w:rFonts w:ascii="Arial" w:hAnsi="Arial" w:cs="Arial"/>
                <w:sz w:val="20"/>
                <w:szCs w:val="20"/>
              </w:rPr>
            </w:pPr>
          </w:p>
        </w:tc>
        <w:tc>
          <w:tcPr>
            <w:tcW w:w="752" w:type="dxa"/>
          </w:tcPr>
          <w:p w14:paraId="4995C80F" w14:textId="77777777" w:rsidR="00321FC1" w:rsidRPr="00E83EC1" w:rsidRDefault="00321FC1" w:rsidP="00EB4AEE">
            <w:pPr>
              <w:pStyle w:val="Sinespaciado"/>
              <w:rPr>
                <w:rFonts w:ascii="Arial" w:hAnsi="Arial" w:cs="Arial"/>
                <w:sz w:val="20"/>
                <w:szCs w:val="20"/>
              </w:rPr>
            </w:pPr>
          </w:p>
        </w:tc>
        <w:tc>
          <w:tcPr>
            <w:tcW w:w="752" w:type="dxa"/>
          </w:tcPr>
          <w:p w14:paraId="1228B5E7" w14:textId="549C6320" w:rsidR="00321FC1" w:rsidRPr="00E83EC1" w:rsidRDefault="008579EE" w:rsidP="00EB4AEE">
            <w:pPr>
              <w:pStyle w:val="Sinespaciado"/>
              <w:rPr>
                <w:rFonts w:ascii="Arial" w:hAnsi="Arial" w:cs="Arial"/>
                <w:sz w:val="20"/>
                <w:szCs w:val="20"/>
              </w:rPr>
            </w:pPr>
            <w:r>
              <w:rPr>
                <w:rFonts w:ascii="Arial" w:hAnsi="Arial" w:cs="Arial"/>
                <w:sz w:val="20"/>
                <w:szCs w:val="20"/>
              </w:rPr>
              <w:t>SD3</w:t>
            </w:r>
          </w:p>
        </w:tc>
        <w:tc>
          <w:tcPr>
            <w:tcW w:w="758" w:type="dxa"/>
          </w:tcPr>
          <w:p w14:paraId="3ED71936" w14:textId="77777777" w:rsidR="00321FC1" w:rsidRPr="00E83EC1" w:rsidRDefault="00321FC1" w:rsidP="00EB4AEE">
            <w:pPr>
              <w:pStyle w:val="Sinespaciado"/>
              <w:rPr>
                <w:rFonts w:ascii="Arial" w:hAnsi="Arial" w:cs="Arial"/>
                <w:sz w:val="20"/>
                <w:szCs w:val="20"/>
              </w:rPr>
            </w:pPr>
          </w:p>
        </w:tc>
        <w:tc>
          <w:tcPr>
            <w:tcW w:w="752" w:type="dxa"/>
          </w:tcPr>
          <w:p w14:paraId="5CEF1298" w14:textId="77777777" w:rsidR="00321FC1" w:rsidRPr="00E83EC1" w:rsidRDefault="00321FC1" w:rsidP="00EB4AEE">
            <w:pPr>
              <w:pStyle w:val="Sinespaciado"/>
              <w:rPr>
                <w:rFonts w:ascii="Arial" w:hAnsi="Arial" w:cs="Arial"/>
                <w:sz w:val="20"/>
                <w:szCs w:val="20"/>
              </w:rPr>
            </w:pPr>
          </w:p>
        </w:tc>
        <w:tc>
          <w:tcPr>
            <w:tcW w:w="758" w:type="dxa"/>
          </w:tcPr>
          <w:p w14:paraId="5AA93339" w14:textId="49B10269" w:rsidR="00321FC1" w:rsidRPr="00E83EC1" w:rsidRDefault="008579EE" w:rsidP="00EB4AEE">
            <w:pPr>
              <w:pStyle w:val="Sinespaciado"/>
              <w:rPr>
                <w:rFonts w:ascii="Arial" w:hAnsi="Arial" w:cs="Arial"/>
                <w:sz w:val="20"/>
                <w:szCs w:val="20"/>
              </w:rPr>
            </w:pPr>
            <w:r>
              <w:rPr>
                <w:rFonts w:ascii="Arial" w:hAnsi="Arial" w:cs="Arial"/>
                <w:sz w:val="20"/>
                <w:szCs w:val="20"/>
              </w:rPr>
              <w:t>SD4</w:t>
            </w:r>
          </w:p>
        </w:tc>
      </w:tr>
    </w:tbl>
    <w:p w14:paraId="489D84BC" w14:textId="77777777" w:rsidR="00321FC1" w:rsidRDefault="00321FC1" w:rsidP="00321FC1">
      <w:pPr>
        <w:pStyle w:val="Sinespaciado"/>
        <w:rPr>
          <w:rFonts w:ascii="Arial" w:hAnsi="Arial" w:cs="Arial"/>
          <w:sz w:val="20"/>
          <w:szCs w:val="20"/>
        </w:rPr>
      </w:pPr>
    </w:p>
    <w:p w14:paraId="5DF9F0FE" w14:textId="77777777" w:rsidR="00321FC1" w:rsidRPr="00E83EC1" w:rsidRDefault="00321FC1" w:rsidP="00321FC1">
      <w:pPr>
        <w:pStyle w:val="Sinespaciado"/>
        <w:rPr>
          <w:rFonts w:ascii="Arial" w:hAnsi="Arial" w:cs="Arial"/>
          <w:sz w:val="20"/>
          <w:szCs w:val="20"/>
        </w:rPr>
      </w:pPr>
      <w:r w:rsidRPr="00E83EC1">
        <w:rPr>
          <w:rFonts w:ascii="Arial" w:hAnsi="Arial" w:cs="Arial"/>
          <w:sz w:val="20"/>
          <w:szCs w:val="20"/>
        </w:rPr>
        <w:t>TP: Tiempo Planeado</w:t>
      </w:r>
    </w:p>
    <w:p w14:paraId="589F322A" w14:textId="77777777" w:rsidR="00321FC1" w:rsidRPr="00E83EC1" w:rsidRDefault="00321FC1" w:rsidP="00321FC1">
      <w:pPr>
        <w:pStyle w:val="Sinespaciado"/>
        <w:rPr>
          <w:rFonts w:ascii="Arial" w:hAnsi="Arial" w:cs="Arial"/>
          <w:sz w:val="20"/>
          <w:szCs w:val="20"/>
        </w:rPr>
      </w:pPr>
      <w:r w:rsidRPr="00E83EC1">
        <w:rPr>
          <w:rFonts w:ascii="Arial" w:hAnsi="Arial" w:cs="Arial"/>
          <w:sz w:val="20"/>
          <w:szCs w:val="20"/>
        </w:rPr>
        <w:t>ED: Evaluación diagnóstica</w:t>
      </w:r>
    </w:p>
    <w:p w14:paraId="6E5452B1" w14:textId="77777777" w:rsidR="00321FC1" w:rsidRDefault="00321FC1" w:rsidP="00321FC1">
      <w:pPr>
        <w:pStyle w:val="Sinespaciado"/>
        <w:rPr>
          <w:rFonts w:ascii="Arial" w:hAnsi="Arial" w:cs="Arial"/>
          <w:sz w:val="20"/>
          <w:szCs w:val="20"/>
        </w:rPr>
      </w:pPr>
      <w:r w:rsidRPr="00E83EC1">
        <w:rPr>
          <w:rFonts w:ascii="Arial" w:hAnsi="Arial" w:cs="Arial"/>
          <w:sz w:val="20"/>
          <w:szCs w:val="20"/>
        </w:rPr>
        <w:t>TR: Tiempo Real</w:t>
      </w:r>
    </w:p>
    <w:p w14:paraId="33F53D8C" w14:textId="77777777" w:rsidR="00321FC1" w:rsidRPr="00E83EC1" w:rsidRDefault="00321FC1" w:rsidP="00321FC1">
      <w:pPr>
        <w:pStyle w:val="Sinespaciado"/>
        <w:rPr>
          <w:rFonts w:ascii="Arial" w:hAnsi="Arial" w:cs="Arial"/>
          <w:sz w:val="20"/>
          <w:szCs w:val="20"/>
        </w:rPr>
      </w:pPr>
      <w:proofErr w:type="spellStart"/>
      <w:r w:rsidRPr="00E83EC1">
        <w:rPr>
          <w:rFonts w:ascii="Arial" w:hAnsi="Arial" w:cs="Arial"/>
          <w:sz w:val="20"/>
          <w:szCs w:val="20"/>
        </w:rPr>
        <w:t>EFn</w:t>
      </w:r>
      <w:proofErr w:type="spellEnd"/>
      <w:r w:rsidRPr="00E83EC1">
        <w:rPr>
          <w:rFonts w:ascii="Arial" w:hAnsi="Arial" w:cs="Arial"/>
          <w:sz w:val="20"/>
          <w:szCs w:val="20"/>
        </w:rPr>
        <w:t>: Evaluación formativa (Competencia específica n)</w:t>
      </w:r>
    </w:p>
    <w:p w14:paraId="6246F767" w14:textId="77777777" w:rsidR="00321FC1" w:rsidRDefault="00321FC1" w:rsidP="00321FC1">
      <w:pPr>
        <w:pStyle w:val="Sinespaciado"/>
        <w:rPr>
          <w:rFonts w:ascii="Arial" w:hAnsi="Arial" w:cs="Arial"/>
          <w:sz w:val="20"/>
          <w:szCs w:val="20"/>
        </w:rPr>
      </w:pPr>
      <w:r w:rsidRPr="00E83EC1">
        <w:rPr>
          <w:rFonts w:ascii="Arial" w:hAnsi="Arial" w:cs="Arial"/>
          <w:sz w:val="20"/>
          <w:szCs w:val="20"/>
        </w:rPr>
        <w:t>SD: Seguimiento departamental</w:t>
      </w:r>
    </w:p>
    <w:p w14:paraId="578E1890" w14:textId="77777777" w:rsidR="00321FC1" w:rsidRPr="00E83EC1" w:rsidRDefault="00321FC1" w:rsidP="00321FC1">
      <w:pPr>
        <w:pStyle w:val="Sinespaciado"/>
        <w:rPr>
          <w:rFonts w:ascii="Arial" w:hAnsi="Arial" w:cs="Arial"/>
          <w:sz w:val="20"/>
          <w:szCs w:val="20"/>
        </w:rPr>
      </w:pPr>
      <w:r w:rsidRPr="00E83EC1">
        <w:rPr>
          <w:rFonts w:ascii="Arial" w:hAnsi="Arial" w:cs="Arial"/>
          <w:sz w:val="20"/>
          <w:szCs w:val="20"/>
        </w:rPr>
        <w:t>ES: Evaluación sumativa</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321FC1" w:rsidRPr="00E83EC1" w14:paraId="1775C7D8" w14:textId="77777777" w:rsidTr="00EB4AEE">
        <w:trPr>
          <w:jc w:val="right"/>
        </w:trPr>
        <w:tc>
          <w:tcPr>
            <w:tcW w:w="2229" w:type="dxa"/>
          </w:tcPr>
          <w:p w14:paraId="0151269B"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Fecha de elaboración</w:t>
            </w:r>
          </w:p>
        </w:tc>
        <w:tc>
          <w:tcPr>
            <w:tcW w:w="2444" w:type="dxa"/>
            <w:tcBorders>
              <w:bottom w:val="single" w:sz="4" w:space="0" w:color="auto"/>
            </w:tcBorders>
          </w:tcPr>
          <w:p w14:paraId="2142B711" w14:textId="77777777" w:rsidR="00321FC1" w:rsidRPr="00E83EC1" w:rsidRDefault="00222A31" w:rsidP="00222A31">
            <w:pPr>
              <w:pStyle w:val="Sinespaciado"/>
              <w:rPr>
                <w:rFonts w:ascii="Arial" w:hAnsi="Arial" w:cs="Arial"/>
                <w:sz w:val="20"/>
                <w:szCs w:val="20"/>
              </w:rPr>
            </w:pPr>
            <w:r>
              <w:rPr>
                <w:rFonts w:ascii="Arial" w:hAnsi="Arial" w:cs="Arial"/>
                <w:sz w:val="20"/>
                <w:szCs w:val="20"/>
              </w:rPr>
              <w:t>29</w:t>
            </w:r>
            <w:r w:rsidR="005C2915">
              <w:rPr>
                <w:rFonts w:ascii="Arial" w:hAnsi="Arial" w:cs="Arial"/>
                <w:sz w:val="20"/>
                <w:szCs w:val="20"/>
              </w:rPr>
              <w:t xml:space="preserve"> </w:t>
            </w:r>
            <w:r w:rsidR="00321FC1">
              <w:rPr>
                <w:rFonts w:ascii="Arial" w:hAnsi="Arial" w:cs="Arial"/>
                <w:sz w:val="20"/>
                <w:szCs w:val="20"/>
              </w:rPr>
              <w:t xml:space="preserve">de </w:t>
            </w:r>
            <w:proofErr w:type="gramStart"/>
            <w:r>
              <w:rPr>
                <w:rFonts w:ascii="Arial" w:hAnsi="Arial" w:cs="Arial"/>
                <w:sz w:val="20"/>
                <w:szCs w:val="20"/>
              </w:rPr>
              <w:t>Agosto</w:t>
            </w:r>
            <w:proofErr w:type="gramEnd"/>
            <w:r w:rsidR="00321FC1">
              <w:rPr>
                <w:rFonts w:ascii="Arial" w:hAnsi="Arial" w:cs="Arial"/>
                <w:sz w:val="20"/>
                <w:szCs w:val="20"/>
              </w:rPr>
              <w:t xml:space="preserve"> de </w:t>
            </w:r>
            <w:r w:rsidR="00321FC1" w:rsidRPr="00E83EC1">
              <w:rPr>
                <w:rFonts w:ascii="Arial" w:hAnsi="Arial" w:cs="Arial"/>
                <w:sz w:val="20"/>
                <w:szCs w:val="20"/>
              </w:rPr>
              <w:t>20</w:t>
            </w:r>
            <w:r w:rsidR="0039430E">
              <w:rPr>
                <w:rFonts w:ascii="Arial" w:hAnsi="Arial" w:cs="Arial"/>
                <w:sz w:val="20"/>
                <w:szCs w:val="20"/>
              </w:rPr>
              <w:t>2</w:t>
            </w:r>
            <w:r>
              <w:rPr>
                <w:rFonts w:ascii="Arial" w:hAnsi="Arial" w:cs="Arial"/>
                <w:sz w:val="20"/>
                <w:szCs w:val="20"/>
              </w:rPr>
              <w:t>2</w:t>
            </w:r>
          </w:p>
        </w:tc>
      </w:tr>
    </w:tbl>
    <w:p w14:paraId="1C805F15" w14:textId="77777777" w:rsidR="00321FC1" w:rsidRPr="00E83EC1" w:rsidRDefault="00321FC1" w:rsidP="00321FC1">
      <w:pPr>
        <w:pStyle w:val="Sinespaciado"/>
        <w:rPr>
          <w:rFonts w:ascii="Arial" w:hAnsi="Arial" w:cs="Arial"/>
          <w:sz w:val="20"/>
          <w:szCs w:val="20"/>
        </w:rPr>
      </w:pPr>
    </w:p>
    <w:p w14:paraId="03CC6DE7" w14:textId="77777777" w:rsidR="00321FC1" w:rsidRPr="00E83EC1" w:rsidRDefault="00321FC1" w:rsidP="00321FC1">
      <w:pPr>
        <w:pStyle w:val="Sinespaciado"/>
        <w:rPr>
          <w:rFonts w:ascii="Arial" w:hAnsi="Arial" w:cs="Arial"/>
          <w:sz w:val="20"/>
          <w:szCs w:val="20"/>
        </w:rPr>
      </w:pPr>
    </w:p>
    <w:p w14:paraId="54A0FAC4" w14:textId="77777777" w:rsidR="00321FC1" w:rsidRPr="00E83EC1" w:rsidRDefault="00321FC1" w:rsidP="00321FC1">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321FC1" w:rsidRPr="00E83EC1" w14:paraId="4C8D553A" w14:textId="77777777" w:rsidTr="00EB4AEE">
        <w:trPr>
          <w:jc w:val="center"/>
        </w:trPr>
        <w:tc>
          <w:tcPr>
            <w:tcW w:w="6091" w:type="dxa"/>
            <w:tcBorders>
              <w:bottom w:val="single" w:sz="4" w:space="0" w:color="auto"/>
            </w:tcBorders>
          </w:tcPr>
          <w:p w14:paraId="3EC10A1B" w14:textId="77777777" w:rsidR="00321FC1" w:rsidRPr="00E83EC1" w:rsidRDefault="00321FC1" w:rsidP="00EB4AEE">
            <w:pPr>
              <w:pStyle w:val="Sinespaciado"/>
              <w:jc w:val="center"/>
              <w:rPr>
                <w:rFonts w:ascii="Arial" w:hAnsi="Arial" w:cs="Arial"/>
                <w:sz w:val="20"/>
                <w:szCs w:val="20"/>
              </w:rPr>
            </w:pPr>
            <w:r w:rsidRPr="00E83EC1">
              <w:rPr>
                <w:rFonts w:ascii="Arial" w:hAnsi="Arial" w:cs="Arial"/>
                <w:sz w:val="20"/>
                <w:szCs w:val="20"/>
              </w:rPr>
              <w:t>M.I.I. INOCENCIO GARCIA HUERTA</w:t>
            </w:r>
          </w:p>
        </w:tc>
        <w:tc>
          <w:tcPr>
            <w:tcW w:w="850" w:type="dxa"/>
          </w:tcPr>
          <w:p w14:paraId="0EAD8853" w14:textId="77777777" w:rsidR="00321FC1" w:rsidRPr="00E83EC1" w:rsidRDefault="00321FC1" w:rsidP="00EB4AEE">
            <w:pPr>
              <w:pStyle w:val="Sinespaciado"/>
              <w:jc w:val="center"/>
              <w:rPr>
                <w:rFonts w:ascii="Arial" w:hAnsi="Arial" w:cs="Arial"/>
                <w:sz w:val="20"/>
                <w:szCs w:val="20"/>
              </w:rPr>
            </w:pPr>
          </w:p>
        </w:tc>
        <w:tc>
          <w:tcPr>
            <w:tcW w:w="6055" w:type="dxa"/>
            <w:tcBorders>
              <w:bottom w:val="single" w:sz="4" w:space="0" w:color="auto"/>
            </w:tcBorders>
          </w:tcPr>
          <w:p w14:paraId="32539BD0" w14:textId="77777777" w:rsidR="00321FC1" w:rsidRPr="00E83EC1" w:rsidRDefault="00222A31" w:rsidP="00EB4AEE">
            <w:pPr>
              <w:pStyle w:val="Sinespaciado"/>
              <w:jc w:val="center"/>
              <w:rPr>
                <w:rFonts w:ascii="Arial" w:hAnsi="Arial" w:cs="Arial"/>
                <w:sz w:val="20"/>
                <w:szCs w:val="20"/>
              </w:rPr>
            </w:pPr>
            <w:r w:rsidRPr="00222A31">
              <w:rPr>
                <w:rFonts w:ascii="Arial" w:hAnsi="Arial" w:cs="Arial"/>
                <w:sz w:val="20"/>
                <w:szCs w:val="20"/>
              </w:rPr>
              <w:t>M.E. MARTA GABRIELA LIMON OROZCO</w:t>
            </w:r>
          </w:p>
        </w:tc>
      </w:tr>
      <w:tr w:rsidR="00321FC1" w:rsidRPr="00E83EC1" w14:paraId="2DF4E8D9" w14:textId="77777777" w:rsidTr="00EB4AEE">
        <w:trPr>
          <w:jc w:val="center"/>
        </w:trPr>
        <w:tc>
          <w:tcPr>
            <w:tcW w:w="6091" w:type="dxa"/>
            <w:tcBorders>
              <w:top w:val="single" w:sz="4" w:space="0" w:color="auto"/>
            </w:tcBorders>
          </w:tcPr>
          <w:p w14:paraId="650B63AA" w14:textId="77777777" w:rsidR="00321FC1" w:rsidRPr="00E83EC1" w:rsidRDefault="00321FC1" w:rsidP="00EB4AEE">
            <w:pPr>
              <w:pStyle w:val="Sinespaciado"/>
              <w:jc w:val="center"/>
              <w:rPr>
                <w:rFonts w:ascii="Arial" w:hAnsi="Arial" w:cs="Arial"/>
                <w:sz w:val="20"/>
                <w:szCs w:val="20"/>
              </w:rPr>
            </w:pPr>
            <w:r w:rsidRPr="00E83EC1">
              <w:rPr>
                <w:rFonts w:ascii="Arial" w:hAnsi="Arial" w:cs="Arial"/>
                <w:sz w:val="20"/>
                <w:szCs w:val="20"/>
              </w:rPr>
              <w:t>Nombre y firma del (de la) profesor(a)</w:t>
            </w:r>
          </w:p>
        </w:tc>
        <w:tc>
          <w:tcPr>
            <w:tcW w:w="850" w:type="dxa"/>
          </w:tcPr>
          <w:p w14:paraId="00FB698C" w14:textId="77777777" w:rsidR="00321FC1" w:rsidRPr="00E83EC1" w:rsidRDefault="00321FC1" w:rsidP="00EB4AEE">
            <w:pPr>
              <w:pStyle w:val="Sinespaciado"/>
              <w:jc w:val="center"/>
              <w:rPr>
                <w:rFonts w:ascii="Arial" w:hAnsi="Arial" w:cs="Arial"/>
                <w:sz w:val="20"/>
                <w:szCs w:val="20"/>
              </w:rPr>
            </w:pPr>
          </w:p>
        </w:tc>
        <w:tc>
          <w:tcPr>
            <w:tcW w:w="6055" w:type="dxa"/>
            <w:tcBorders>
              <w:top w:val="single" w:sz="4" w:space="0" w:color="auto"/>
            </w:tcBorders>
          </w:tcPr>
          <w:p w14:paraId="480CCBD8" w14:textId="77777777" w:rsidR="00321FC1" w:rsidRPr="00E83EC1" w:rsidRDefault="00321FC1" w:rsidP="00EB4AEE">
            <w:pPr>
              <w:pStyle w:val="Sinespaciado"/>
              <w:jc w:val="center"/>
              <w:rPr>
                <w:rFonts w:ascii="Arial" w:hAnsi="Arial" w:cs="Arial"/>
                <w:sz w:val="20"/>
                <w:szCs w:val="20"/>
              </w:rPr>
            </w:pPr>
            <w:r w:rsidRPr="00E83EC1">
              <w:rPr>
                <w:rFonts w:ascii="Arial" w:hAnsi="Arial" w:cs="Arial"/>
                <w:sz w:val="20"/>
                <w:szCs w:val="20"/>
              </w:rPr>
              <w:t xml:space="preserve">Nombre y firma </w:t>
            </w:r>
            <w:proofErr w:type="gramStart"/>
            <w:r w:rsidRPr="00E83EC1">
              <w:rPr>
                <w:rFonts w:ascii="Arial" w:hAnsi="Arial" w:cs="Arial"/>
                <w:sz w:val="20"/>
                <w:szCs w:val="20"/>
              </w:rPr>
              <w:t>del(</w:t>
            </w:r>
            <w:proofErr w:type="gramEnd"/>
            <w:r w:rsidRPr="00E83EC1">
              <w:rPr>
                <w:rFonts w:ascii="Arial" w:hAnsi="Arial" w:cs="Arial"/>
                <w:sz w:val="20"/>
                <w:szCs w:val="20"/>
              </w:rPr>
              <w:t>de la) Jefe(a) de Departamento Académico</w:t>
            </w:r>
          </w:p>
        </w:tc>
      </w:tr>
    </w:tbl>
    <w:p w14:paraId="2795A7CC" w14:textId="77777777" w:rsidR="00321FC1" w:rsidRDefault="00321FC1" w:rsidP="00321FC1">
      <w:pPr>
        <w:pStyle w:val="Sinespaciado"/>
        <w:rPr>
          <w:rFonts w:ascii="Arial" w:hAnsi="Arial" w:cs="Arial"/>
          <w:sz w:val="20"/>
          <w:szCs w:val="20"/>
        </w:rPr>
      </w:pPr>
    </w:p>
    <w:p w14:paraId="33530438" w14:textId="77777777" w:rsidR="00321FC1" w:rsidRDefault="00321FC1" w:rsidP="00321FC1"/>
    <w:p w14:paraId="12D59A49" w14:textId="77777777" w:rsidR="00321FC1" w:rsidRPr="00A620B0" w:rsidRDefault="00321FC1" w:rsidP="00321FC1"/>
    <w:p w14:paraId="278C9001" w14:textId="77777777" w:rsidR="00321FC1" w:rsidRPr="00E83EC1" w:rsidRDefault="00321FC1" w:rsidP="00321FC1">
      <w:pPr>
        <w:pStyle w:val="Sinespaciado"/>
        <w:rPr>
          <w:rFonts w:ascii="Arial" w:hAnsi="Arial" w:cs="Arial"/>
          <w:sz w:val="20"/>
          <w:szCs w:val="20"/>
        </w:rPr>
      </w:pPr>
    </w:p>
    <w:p w14:paraId="567D33A7" w14:textId="77777777" w:rsidR="000626FF" w:rsidRPr="00321FC1" w:rsidRDefault="000626FF" w:rsidP="00321FC1"/>
    <w:sectPr w:rsidR="000626FF" w:rsidRPr="00321FC1" w:rsidSect="000626FF">
      <w:headerReference w:type="default" r:id="rId8"/>
      <w:foot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2E7D2" w14:textId="77777777" w:rsidR="00244852" w:rsidRDefault="00244852" w:rsidP="00862CFC">
      <w:pPr>
        <w:spacing w:after="0" w:line="240" w:lineRule="auto"/>
      </w:pPr>
      <w:r>
        <w:separator/>
      </w:r>
    </w:p>
  </w:endnote>
  <w:endnote w:type="continuationSeparator" w:id="0">
    <w:p w14:paraId="46A7D5C9" w14:textId="77777777" w:rsidR="00244852" w:rsidRDefault="00244852"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654A" w14:textId="77777777" w:rsidR="004142CC" w:rsidRPr="004142CC" w:rsidRDefault="004142CC" w:rsidP="004142CC">
    <w:pPr>
      <w:rPr>
        <w:lang w:val="en-US"/>
      </w:rPr>
    </w:pPr>
    <w:proofErr w:type="spellStart"/>
    <w:r w:rsidRPr="004142CC">
      <w:rPr>
        <w:lang w:val="en-US"/>
      </w:rPr>
      <w:t>Página</w:t>
    </w:r>
    <w:proofErr w:type="spellEnd"/>
    <w:r w:rsidRPr="004142CC">
      <w:rPr>
        <w:lang w:val="en-US"/>
      </w:rPr>
      <w:t xml:space="preserve"> 1 de 19</w:t>
    </w:r>
  </w:p>
  <w:p w14:paraId="7AA4A8AD" w14:textId="77777777" w:rsidR="00B02C1B" w:rsidRDefault="00B02C1B" w:rsidP="008F3ED5">
    <w:pPr>
      <w:pStyle w:val="Piedepgina"/>
      <w:tabs>
        <w:tab w:val="clear" w:pos="4419"/>
        <w:tab w:val="clear" w:pos="8838"/>
      </w:tabs>
      <w:jc w:val="right"/>
      <w:rPr>
        <w:lang w:val="en-US"/>
      </w:rPr>
    </w:pPr>
    <w:r>
      <w:rPr>
        <w:lang w:val="en-US"/>
      </w:rPr>
      <w:t xml:space="preserve">Julio 2017 </w:t>
    </w:r>
  </w:p>
  <w:p w14:paraId="71D64F4C" w14:textId="18529936" w:rsidR="00B02C1B" w:rsidRDefault="00B02C1B" w:rsidP="008F3E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0A66B" w14:textId="77777777" w:rsidR="00244852" w:rsidRDefault="00244852" w:rsidP="00862CFC">
      <w:pPr>
        <w:spacing w:after="0" w:line="240" w:lineRule="auto"/>
      </w:pPr>
      <w:r>
        <w:separator/>
      </w:r>
    </w:p>
  </w:footnote>
  <w:footnote w:type="continuationSeparator" w:id="0">
    <w:p w14:paraId="0E01021A" w14:textId="77777777" w:rsidR="00244852" w:rsidRDefault="00244852"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B3DB" w14:textId="6E1F0240" w:rsidR="00B02C1B" w:rsidRPr="00F36389" w:rsidRDefault="004142CC" w:rsidP="00F36389">
    <w:pPr>
      <w:pStyle w:val="Encabezado"/>
    </w:pPr>
    <w:r>
      <w:rPr>
        <w:noProof/>
      </w:rPr>
      <w:drawing>
        <wp:anchor distT="0" distB="0" distL="114300" distR="114300" simplePos="0" relativeHeight="251659264" behindDoc="0" locked="0" layoutInCell="1" allowOverlap="1" wp14:anchorId="3D0CC6A8" wp14:editId="5D9F3731">
          <wp:simplePos x="0" y="0"/>
          <wp:positionH relativeFrom="margin">
            <wp:align>left</wp:align>
          </wp:positionH>
          <wp:positionV relativeFrom="paragraph">
            <wp:posOffset>-102235</wp:posOffset>
          </wp:positionV>
          <wp:extent cx="1635760" cy="720090"/>
          <wp:effectExtent l="0" t="0" r="2540" b="3810"/>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576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2236581" wp14:editId="2802A147">
          <wp:simplePos x="0" y="0"/>
          <wp:positionH relativeFrom="margin">
            <wp:align>right</wp:align>
          </wp:positionH>
          <wp:positionV relativeFrom="paragraph">
            <wp:posOffset>-95885</wp:posOffset>
          </wp:positionV>
          <wp:extent cx="1352550" cy="720090"/>
          <wp:effectExtent l="0" t="0" r="0" b="381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720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F26"/>
    <w:multiLevelType w:val="hybridMultilevel"/>
    <w:tmpl w:val="F54C0D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0380D"/>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3" w15:restartNumberingAfterBreak="0">
    <w:nsid w:val="0B991440"/>
    <w:multiLevelType w:val="hybridMultilevel"/>
    <w:tmpl w:val="FC34ED0A"/>
    <w:lvl w:ilvl="0" w:tplc="770464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050323"/>
    <w:multiLevelType w:val="hybridMultilevel"/>
    <w:tmpl w:val="205A7FD2"/>
    <w:lvl w:ilvl="0" w:tplc="45065FEA">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8A5BDC"/>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6" w15:restartNumberingAfterBreak="0">
    <w:nsid w:val="18A36715"/>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9A4B86"/>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1E530B"/>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9"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FD7ABC"/>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18290E"/>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2" w15:restartNumberingAfterBreak="0">
    <w:nsid w:val="340A2DCC"/>
    <w:multiLevelType w:val="hybridMultilevel"/>
    <w:tmpl w:val="552039F0"/>
    <w:lvl w:ilvl="0" w:tplc="2C1C83F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0F67A7"/>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4" w15:restartNumberingAfterBreak="0">
    <w:nsid w:val="34183897"/>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5"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2C0AF0"/>
    <w:multiLevelType w:val="hybridMultilevel"/>
    <w:tmpl w:val="A36029EE"/>
    <w:lvl w:ilvl="0" w:tplc="B5749AAE">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1C10EB"/>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0F0B4F"/>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3"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267829"/>
    <w:multiLevelType w:val="hybridMultilevel"/>
    <w:tmpl w:val="288AA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8AE48CB"/>
    <w:multiLevelType w:val="hybridMultilevel"/>
    <w:tmpl w:val="16D8C9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47308F"/>
    <w:multiLevelType w:val="hybridMultilevel"/>
    <w:tmpl w:val="298E83C6"/>
    <w:lvl w:ilvl="0" w:tplc="6CC40F5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8B48E9"/>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9"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8A2280"/>
    <w:multiLevelType w:val="hybridMultilevel"/>
    <w:tmpl w:val="93A227EA"/>
    <w:lvl w:ilvl="0" w:tplc="8880089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E337150"/>
    <w:multiLevelType w:val="hybridMultilevel"/>
    <w:tmpl w:val="D63EC8EE"/>
    <w:lvl w:ilvl="0" w:tplc="080A000F">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32" w15:restartNumberingAfterBreak="0">
    <w:nsid w:val="6E7E296E"/>
    <w:multiLevelType w:val="hybridMultilevel"/>
    <w:tmpl w:val="68C6F024"/>
    <w:lvl w:ilvl="0" w:tplc="344CCE8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3D16B8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D0876E6"/>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506582">
    <w:abstractNumId w:val="25"/>
  </w:num>
  <w:num w:numId="2" w16cid:durableId="289366639">
    <w:abstractNumId w:val="16"/>
  </w:num>
  <w:num w:numId="3" w16cid:durableId="1357657300">
    <w:abstractNumId w:val="34"/>
  </w:num>
  <w:num w:numId="4" w16cid:durableId="6293173">
    <w:abstractNumId w:val="21"/>
  </w:num>
  <w:num w:numId="5" w16cid:durableId="1441141415">
    <w:abstractNumId w:val="18"/>
  </w:num>
  <w:num w:numId="6" w16cid:durableId="58790075">
    <w:abstractNumId w:val="20"/>
  </w:num>
  <w:num w:numId="7" w16cid:durableId="963996505">
    <w:abstractNumId w:val="15"/>
  </w:num>
  <w:num w:numId="8" w16cid:durableId="1335262549">
    <w:abstractNumId w:val="26"/>
  </w:num>
  <w:num w:numId="9" w16cid:durableId="1404528311">
    <w:abstractNumId w:val="1"/>
  </w:num>
  <w:num w:numId="10" w16cid:durableId="222495306">
    <w:abstractNumId w:val="23"/>
  </w:num>
  <w:num w:numId="11" w16cid:durableId="1913352238">
    <w:abstractNumId w:val="29"/>
  </w:num>
  <w:num w:numId="12" w16cid:durableId="592906177">
    <w:abstractNumId w:val="9"/>
  </w:num>
  <w:num w:numId="13" w16cid:durableId="1528593476">
    <w:abstractNumId w:val="33"/>
  </w:num>
  <w:num w:numId="14" w16cid:durableId="1209612198">
    <w:abstractNumId w:val="28"/>
  </w:num>
  <w:num w:numId="15" w16cid:durableId="1874609356">
    <w:abstractNumId w:val="3"/>
  </w:num>
  <w:num w:numId="16" w16cid:durableId="784227581">
    <w:abstractNumId w:val="32"/>
  </w:num>
  <w:num w:numId="17" w16cid:durableId="289634448">
    <w:abstractNumId w:val="12"/>
  </w:num>
  <w:num w:numId="18" w16cid:durableId="1968197157">
    <w:abstractNumId w:val="13"/>
  </w:num>
  <w:num w:numId="19" w16cid:durableId="730537743">
    <w:abstractNumId w:val="14"/>
  </w:num>
  <w:num w:numId="20" w16cid:durableId="2140873687">
    <w:abstractNumId w:val="8"/>
  </w:num>
  <w:num w:numId="21" w16cid:durableId="1550730415">
    <w:abstractNumId w:val="2"/>
  </w:num>
  <w:num w:numId="22" w16cid:durableId="939996695">
    <w:abstractNumId w:val="5"/>
  </w:num>
  <w:num w:numId="23" w16cid:durableId="958612056">
    <w:abstractNumId w:val="11"/>
  </w:num>
  <w:num w:numId="24" w16cid:durableId="1229341389">
    <w:abstractNumId w:val="22"/>
  </w:num>
  <w:num w:numId="25" w16cid:durableId="1530291249">
    <w:abstractNumId w:val="30"/>
  </w:num>
  <w:num w:numId="26" w16cid:durableId="525094182">
    <w:abstractNumId w:val="4"/>
  </w:num>
  <w:num w:numId="27" w16cid:durableId="1285039981">
    <w:abstractNumId w:val="27"/>
  </w:num>
  <w:num w:numId="28" w16cid:durableId="683745538">
    <w:abstractNumId w:val="17"/>
  </w:num>
  <w:num w:numId="29" w16cid:durableId="224148199">
    <w:abstractNumId w:val="24"/>
  </w:num>
  <w:num w:numId="30" w16cid:durableId="833912487">
    <w:abstractNumId w:val="31"/>
  </w:num>
  <w:num w:numId="31" w16cid:durableId="1360933511">
    <w:abstractNumId w:val="0"/>
  </w:num>
  <w:num w:numId="32" w16cid:durableId="2083137489">
    <w:abstractNumId w:val="35"/>
  </w:num>
  <w:num w:numId="33" w16cid:durableId="22439569">
    <w:abstractNumId w:val="6"/>
  </w:num>
  <w:num w:numId="34" w16cid:durableId="1291940250">
    <w:abstractNumId w:val="7"/>
  </w:num>
  <w:num w:numId="35" w16cid:durableId="1356347037">
    <w:abstractNumId w:val="19"/>
  </w:num>
  <w:num w:numId="36" w16cid:durableId="9554068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0249"/>
    <w:rsid w:val="00014C30"/>
    <w:rsid w:val="00015F7E"/>
    <w:rsid w:val="00027CC2"/>
    <w:rsid w:val="00027E2B"/>
    <w:rsid w:val="000300FF"/>
    <w:rsid w:val="00031DD0"/>
    <w:rsid w:val="00040101"/>
    <w:rsid w:val="00051221"/>
    <w:rsid w:val="00055465"/>
    <w:rsid w:val="000572A0"/>
    <w:rsid w:val="000626FF"/>
    <w:rsid w:val="000631FB"/>
    <w:rsid w:val="00063A54"/>
    <w:rsid w:val="000734CB"/>
    <w:rsid w:val="000772D6"/>
    <w:rsid w:val="00077A34"/>
    <w:rsid w:val="000827A5"/>
    <w:rsid w:val="00085904"/>
    <w:rsid w:val="00086B0E"/>
    <w:rsid w:val="000928C0"/>
    <w:rsid w:val="00092DD2"/>
    <w:rsid w:val="00095542"/>
    <w:rsid w:val="000A292B"/>
    <w:rsid w:val="000A68B4"/>
    <w:rsid w:val="000B03E1"/>
    <w:rsid w:val="000B7A39"/>
    <w:rsid w:val="000C2023"/>
    <w:rsid w:val="000C4B4D"/>
    <w:rsid w:val="000D0B83"/>
    <w:rsid w:val="000D657E"/>
    <w:rsid w:val="000D673A"/>
    <w:rsid w:val="000E5B26"/>
    <w:rsid w:val="000F0512"/>
    <w:rsid w:val="000F3A84"/>
    <w:rsid w:val="00106009"/>
    <w:rsid w:val="001218DC"/>
    <w:rsid w:val="001234E3"/>
    <w:rsid w:val="0012691D"/>
    <w:rsid w:val="0012714F"/>
    <w:rsid w:val="001348AC"/>
    <w:rsid w:val="0014256B"/>
    <w:rsid w:val="0014485E"/>
    <w:rsid w:val="00154101"/>
    <w:rsid w:val="00160D9F"/>
    <w:rsid w:val="00163EE0"/>
    <w:rsid w:val="00177919"/>
    <w:rsid w:val="00181D1E"/>
    <w:rsid w:val="0018707E"/>
    <w:rsid w:val="00190236"/>
    <w:rsid w:val="00191A67"/>
    <w:rsid w:val="001A6111"/>
    <w:rsid w:val="001A77FC"/>
    <w:rsid w:val="001B6BE6"/>
    <w:rsid w:val="001C5B7F"/>
    <w:rsid w:val="001C71FD"/>
    <w:rsid w:val="001D7549"/>
    <w:rsid w:val="001F607F"/>
    <w:rsid w:val="00206F1D"/>
    <w:rsid w:val="0021216C"/>
    <w:rsid w:val="00222A31"/>
    <w:rsid w:val="002306AE"/>
    <w:rsid w:val="00233468"/>
    <w:rsid w:val="00234B25"/>
    <w:rsid w:val="00244852"/>
    <w:rsid w:val="00246648"/>
    <w:rsid w:val="00246B25"/>
    <w:rsid w:val="002554CC"/>
    <w:rsid w:val="002606ED"/>
    <w:rsid w:val="00267F35"/>
    <w:rsid w:val="00281398"/>
    <w:rsid w:val="00281CD5"/>
    <w:rsid w:val="00290AC2"/>
    <w:rsid w:val="00293FBE"/>
    <w:rsid w:val="002A1818"/>
    <w:rsid w:val="002A542A"/>
    <w:rsid w:val="002A6B3E"/>
    <w:rsid w:val="002B1F8A"/>
    <w:rsid w:val="002B2275"/>
    <w:rsid w:val="002B38C2"/>
    <w:rsid w:val="002C7043"/>
    <w:rsid w:val="002D2374"/>
    <w:rsid w:val="002D5029"/>
    <w:rsid w:val="002E3154"/>
    <w:rsid w:val="002F160F"/>
    <w:rsid w:val="002F56C5"/>
    <w:rsid w:val="002F73E2"/>
    <w:rsid w:val="00314EEE"/>
    <w:rsid w:val="00317CA4"/>
    <w:rsid w:val="00321FC1"/>
    <w:rsid w:val="00333712"/>
    <w:rsid w:val="003467FC"/>
    <w:rsid w:val="00353E95"/>
    <w:rsid w:val="00362476"/>
    <w:rsid w:val="00365602"/>
    <w:rsid w:val="00373659"/>
    <w:rsid w:val="00375864"/>
    <w:rsid w:val="00382422"/>
    <w:rsid w:val="0039430E"/>
    <w:rsid w:val="003A32E8"/>
    <w:rsid w:val="003A3419"/>
    <w:rsid w:val="003A4885"/>
    <w:rsid w:val="003B287E"/>
    <w:rsid w:val="003B3C51"/>
    <w:rsid w:val="003C1B95"/>
    <w:rsid w:val="003C4267"/>
    <w:rsid w:val="003C7151"/>
    <w:rsid w:val="003C72E2"/>
    <w:rsid w:val="003E4683"/>
    <w:rsid w:val="003E4971"/>
    <w:rsid w:val="003F4606"/>
    <w:rsid w:val="00400F28"/>
    <w:rsid w:val="0041240E"/>
    <w:rsid w:val="004142CC"/>
    <w:rsid w:val="00421CD7"/>
    <w:rsid w:val="00426118"/>
    <w:rsid w:val="004351F0"/>
    <w:rsid w:val="00456589"/>
    <w:rsid w:val="00463801"/>
    <w:rsid w:val="004639F2"/>
    <w:rsid w:val="00465215"/>
    <w:rsid w:val="00477A73"/>
    <w:rsid w:val="00483A50"/>
    <w:rsid w:val="0049410D"/>
    <w:rsid w:val="004A71A5"/>
    <w:rsid w:val="004B5E4C"/>
    <w:rsid w:val="004B7D3F"/>
    <w:rsid w:val="004C0FF3"/>
    <w:rsid w:val="004D73E0"/>
    <w:rsid w:val="004F065B"/>
    <w:rsid w:val="004F6DC0"/>
    <w:rsid w:val="005053AB"/>
    <w:rsid w:val="00510D6A"/>
    <w:rsid w:val="00511748"/>
    <w:rsid w:val="00516579"/>
    <w:rsid w:val="00525EA8"/>
    <w:rsid w:val="00536931"/>
    <w:rsid w:val="00536B92"/>
    <w:rsid w:val="005624BE"/>
    <w:rsid w:val="00565E77"/>
    <w:rsid w:val="00575F85"/>
    <w:rsid w:val="005762BA"/>
    <w:rsid w:val="005777F7"/>
    <w:rsid w:val="005835C5"/>
    <w:rsid w:val="00584B36"/>
    <w:rsid w:val="00593663"/>
    <w:rsid w:val="005B2CAB"/>
    <w:rsid w:val="005C2915"/>
    <w:rsid w:val="005C5025"/>
    <w:rsid w:val="005D4F68"/>
    <w:rsid w:val="005E2AAE"/>
    <w:rsid w:val="005F504D"/>
    <w:rsid w:val="00607EFD"/>
    <w:rsid w:val="00620062"/>
    <w:rsid w:val="0062753C"/>
    <w:rsid w:val="00632AF5"/>
    <w:rsid w:val="00636C1C"/>
    <w:rsid w:val="0064723D"/>
    <w:rsid w:val="00654185"/>
    <w:rsid w:val="00657E50"/>
    <w:rsid w:val="0067300A"/>
    <w:rsid w:val="006A55F8"/>
    <w:rsid w:val="006A7980"/>
    <w:rsid w:val="006C71A4"/>
    <w:rsid w:val="006E0EA0"/>
    <w:rsid w:val="006E2DCB"/>
    <w:rsid w:val="006E7438"/>
    <w:rsid w:val="006F4165"/>
    <w:rsid w:val="00703BD1"/>
    <w:rsid w:val="00723AE4"/>
    <w:rsid w:val="007260E2"/>
    <w:rsid w:val="00731029"/>
    <w:rsid w:val="00731300"/>
    <w:rsid w:val="0074156D"/>
    <w:rsid w:val="00744965"/>
    <w:rsid w:val="007576CB"/>
    <w:rsid w:val="0076190D"/>
    <w:rsid w:val="007675AA"/>
    <w:rsid w:val="0077175A"/>
    <w:rsid w:val="007771E5"/>
    <w:rsid w:val="00780C65"/>
    <w:rsid w:val="00783893"/>
    <w:rsid w:val="00783AF5"/>
    <w:rsid w:val="007854DE"/>
    <w:rsid w:val="00793BA1"/>
    <w:rsid w:val="007A22EC"/>
    <w:rsid w:val="007A4CD4"/>
    <w:rsid w:val="007A7819"/>
    <w:rsid w:val="007B1364"/>
    <w:rsid w:val="007B2863"/>
    <w:rsid w:val="007C6616"/>
    <w:rsid w:val="007E4E8D"/>
    <w:rsid w:val="007E6047"/>
    <w:rsid w:val="007F263E"/>
    <w:rsid w:val="007F3368"/>
    <w:rsid w:val="00823C31"/>
    <w:rsid w:val="00824F18"/>
    <w:rsid w:val="0083068B"/>
    <w:rsid w:val="00833B20"/>
    <w:rsid w:val="00843319"/>
    <w:rsid w:val="00853037"/>
    <w:rsid w:val="008579EE"/>
    <w:rsid w:val="00862CFC"/>
    <w:rsid w:val="00863D4A"/>
    <w:rsid w:val="008657C5"/>
    <w:rsid w:val="00865C4A"/>
    <w:rsid w:val="00873EE3"/>
    <w:rsid w:val="00892DE8"/>
    <w:rsid w:val="00895919"/>
    <w:rsid w:val="008A69F4"/>
    <w:rsid w:val="008C7776"/>
    <w:rsid w:val="008F3ED5"/>
    <w:rsid w:val="008F60F7"/>
    <w:rsid w:val="0090132C"/>
    <w:rsid w:val="00907B6F"/>
    <w:rsid w:val="009359BE"/>
    <w:rsid w:val="00936623"/>
    <w:rsid w:val="0094125C"/>
    <w:rsid w:val="009453A6"/>
    <w:rsid w:val="009555D7"/>
    <w:rsid w:val="009652F1"/>
    <w:rsid w:val="00972FE7"/>
    <w:rsid w:val="0098157C"/>
    <w:rsid w:val="00984BB0"/>
    <w:rsid w:val="009905D5"/>
    <w:rsid w:val="00990F97"/>
    <w:rsid w:val="00992C3B"/>
    <w:rsid w:val="0099446C"/>
    <w:rsid w:val="009A0173"/>
    <w:rsid w:val="009A1960"/>
    <w:rsid w:val="009A6A73"/>
    <w:rsid w:val="009B14B6"/>
    <w:rsid w:val="009B484E"/>
    <w:rsid w:val="009B5753"/>
    <w:rsid w:val="009C444D"/>
    <w:rsid w:val="009F2066"/>
    <w:rsid w:val="009F3201"/>
    <w:rsid w:val="009F647C"/>
    <w:rsid w:val="00A02E8B"/>
    <w:rsid w:val="00A20A17"/>
    <w:rsid w:val="00A33167"/>
    <w:rsid w:val="00A37058"/>
    <w:rsid w:val="00A629EE"/>
    <w:rsid w:val="00A710DA"/>
    <w:rsid w:val="00A72540"/>
    <w:rsid w:val="00A74469"/>
    <w:rsid w:val="00A8696C"/>
    <w:rsid w:val="00AA066D"/>
    <w:rsid w:val="00AA105A"/>
    <w:rsid w:val="00AA67BD"/>
    <w:rsid w:val="00AD5BE5"/>
    <w:rsid w:val="00AD7B21"/>
    <w:rsid w:val="00AE0991"/>
    <w:rsid w:val="00AE14E7"/>
    <w:rsid w:val="00AE3374"/>
    <w:rsid w:val="00B02C1B"/>
    <w:rsid w:val="00B10306"/>
    <w:rsid w:val="00B14954"/>
    <w:rsid w:val="00B165CE"/>
    <w:rsid w:val="00B21A90"/>
    <w:rsid w:val="00B23CAE"/>
    <w:rsid w:val="00B25E96"/>
    <w:rsid w:val="00B2601E"/>
    <w:rsid w:val="00B31A95"/>
    <w:rsid w:val="00B35508"/>
    <w:rsid w:val="00B612AF"/>
    <w:rsid w:val="00B71299"/>
    <w:rsid w:val="00B71AAE"/>
    <w:rsid w:val="00B71DEB"/>
    <w:rsid w:val="00B7676A"/>
    <w:rsid w:val="00B824CA"/>
    <w:rsid w:val="00B83BF5"/>
    <w:rsid w:val="00B8518C"/>
    <w:rsid w:val="00B86651"/>
    <w:rsid w:val="00B875E3"/>
    <w:rsid w:val="00B914FC"/>
    <w:rsid w:val="00BA2EC7"/>
    <w:rsid w:val="00BA5082"/>
    <w:rsid w:val="00BB2A0C"/>
    <w:rsid w:val="00BC7473"/>
    <w:rsid w:val="00BD0253"/>
    <w:rsid w:val="00BD461F"/>
    <w:rsid w:val="00BE3AB3"/>
    <w:rsid w:val="00BE741B"/>
    <w:rsid w:val="00BE7924"/>
    <w:rsid w:val="00BF4B85"/>
    <w:rsid w:val="00C127DC"/>
    <w:rsid w:val="00C2069A"/>
    <w:rsid w:val="00C241D8"/>
    <w:rsid w:val="00C25371"/>
    <w:rsid w:val="00C304E6"/>
    <w:rsid w:val="00C33E6A"/>
    <w:rsid w:val="00C3782A"/>
    <w:rsid w:val="00C406B0"/>
    <w:rsid w:val="00C44F8B"/>
    <w:rsid w:val="00C874AB"/>
    <w:rsid w:val="00CA4591"/>
    <w:rsid w:val="00CC2FE6"/>
    <w:rsid w:val="00CC5AD0"/>
    <w:rsid w:val="00CC60F2"/>
    <w:rsid w:val="00D032A9"/>
    <w:rsid w:val="00D0539C"/>
    <w:rsid w:val="00D137CC"/>
    <w:rsid w:val="00D13A09"/>
    <w:rsid w:val="00D37EBE"/>
    <w:rsid w:val="00D47A53"/>
    <w:rsid w:val="00D6502C"/>
    <w:rsid w:val="00D67695"/>
    <w:rsid w:val="00D75F81"/>
    <w:rsid w:val="00D76DC6"/>
    <w:rsid w:val="00D77186"/>
    <w:rsid w:val="00D94586"/>
    <w:rsid w:val="00DA11B4"/>
    <w:rsid w:val="00DA1B7A"/>
    <w:rsid w:val="00DC46A5"/>
    <w:rsid w:val="00DD7D08"/>
    <w:rsid w:val="00DE26A7"/>
    <w:rsid w:val="00DF69A5"/>
    <w:rsid w:val="00E06996"/>
    <w:rsid w:val="00E22B11"/>
    <w:rsid w:val="00E27260"/>
    <w:rsid w:val="00E407B9"/>
    <w:rsid w:val="00E4281D"/>
    <w:rsid w:val="00E84135"/>
    <w:rsid w:val="00E84846"/>
    <w:rsid w:val="00E84A33"/>
    <w:rsid w:val="00E86DEB"/>
    <w:rsid w:val="00E960F2"/>
    <w:rsid w:val="00EB2525"/>
    <w:rsid w:val="00EB2901"/>
    <w:rsid w:val="00EB293E"/>
    <w:rsid w:val="00EB29A9"/>
    <w:rsid w:val="00EB38B9"/>
    <w:rsid w:val="00EB4AEE"/>
    <w:rsid w:val="00EB4FE2"/>
    <w:rsid w:val="00EC177C"/>
    <w:rsid w:val="00EC51FE"/>
    <w:rsid w:val="00EC5B9E"/>
    <w:rsid w:val="00ED54CE"/>
    <w:rsid w:val="00ED5703"/>
    <w:rsid w:val="00EE1D8B"/>
    <w:rsid w:val="00EE4908"/>
    <w:rsid w:val="00EE5644"/>
    <w:rsid w:val="00EF186A"/>
    <w:rsid w:val="00F00FD9"/>
    <w:rsid w:val="00F242C3"/>
    <w:rsid w:val="00F2520F"/>
    <w:rsid w:val="00F2722A"/>
    <w:rsid w:val="00F36389"/>
    <w:rsid w:val="00F53CE1"/>
    <w:rsid w:val="00F544E2"/>
    <w:rsid w:val="00F64BA5"/>
    <w:rsid w:val="00F70837"/>
    <w:rsid w:val="00F73E97"/>
    <w:rsid w:val="00F8780E"/>
    <w:rsid w:val="00FB2AFA"/>
    <w:rsid w:val="00FB2CA9"/>
    <w:rsid w:val="00FC77A6"/>
    <w:rsid w:val="00FD21EB"/>
    <w:rsid w:val="00FD3F90"/>
    <w:rsid w:val="00FD4D9F"/>
    <w:rsid w:val="00FD7B97"/>
    <w:rsid w:val="00FF7824"/>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56335"/>
  <w15:docId w15:val="{D41F6BF4-0F2C-4C72-B9C4-EC4B8846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table" w:customStyle="1" w:styleId="Tablaconcuadrcula2">
    <w:name w:val="Tabla con cuadrícula2"/>
    <w:basedOn w:val="Tablanormal"/>
    <w:next w:val="Tablaconcuadrcula"/>
    <w:uiPriority w:val="39"/>
    <w:rsid w:val="009A6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05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21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EB294-ECB0-4434-B908-8E292D6A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19</Pages>
  <Words>6077</Words>
  <Characters>33426</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INOCENCIO GARCIA HUERTA</cp:lastModifiedBy>
  <cp:revision>48</cp:revision>
  <cp:lastPrinted>2016-01-11T15:55:00Z</cp:lastPrinted>
  <dcterms:created xsi:type="dcterms:W3CDTF">2019-02-01T22:32:00Z</dcterms:created>
  <dcterms:modified xsi:type="dcterms:W3CDTF">2022-11-07T18:23:00Z</dcterms:modified>
</cp:coreProperties>
</file>