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118" w:rsidRPr="00064118" w:rsidRDefault="00064118" w:rsidP="003E0128">
      <w:pPr>
        <w:autoSpaceDE w:val="0"/>
        <w:autoSpaceDN w:val="0"/>
        <w:adjustRightInd w:val="0"/>
        <w:spacing w:after="0"/>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Tecnológico Nacional de México</w:t>
      </w:r>
    </w:p>
    <w:p w:rsidR="00064118" w:rsidRDefault="00064118" w:rsidP="003E012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Subdirección Académica</w:t>
      </w:r>
    </w:p>
    <w:p w:rsid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Instrumentación didáctica para la formación y desarrollo de competencias Profesionales</w:t>
      </w:r>
    </w:p>
    <w:p w:rsidR="00064118" w:rsidRP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Periodo: Septiembre 2022-Enero 2023</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Nombre de la asignatura:</w:t>
      </w:r>
      <w:r w:rsidRPr="00064118">
        <w:rPr>
          <w:rFonts w:ascii="Arial" w:eastAsia="Times New Roman" w:hAnsi="Arial" w:cs="Arial"/>
          <w:sz w:val="20"/>
          <w:szCs w:val="20"/>
          <w:lang w:val="es-ES" w:eastAsia="es-ES"/>
        </w:rPr>
        <w:t xml:space="preserve"> Gestión Estratégica</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Plan de Estudios:</w:t>
      </w:r>
      <w:r w:rsidRPr="00064118">
        <w:rPr>
          <w:rFonts w:ascii="Arial" w:eastAsia="Times New Roman" w:hAnsi="Arial" w:cs="Arial"/>
          <w:sz w:val="20"/>
          <w:szCs w:val="20"/>
          <w:lang w:val="es-ES" w:eastAsia="es-ES"/>
        </w:rPr>
        <w:t xml:space="preserve"> IGEM-2009-201</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Clave de la asignatura:</w:t>
      </w:r>
      <w:r w:rsidRPr="00064118">
        <w:rPr>
          <w:rFonts w:ascii="Arial" w:eastAsia="Times New Roman" w:hAnsi="Arial" w:cs="Arial"/>
          <w:sz w:val="20"/>
          <w:szCs w:val="20"/>
          <w:lang w:val="es-ES" w:eastAsia="es-ES"/>
        </w:rPr>
        <w:t xml:space="preserve"> AED-1035</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Horas teoría-Horas prácticas-Créditos:</w:t>
      </w:r>
      <w:r w:rsidRPr="00064118">
        <w:rPr>
          <w:rFonts w:ascii="Arial" w:eastAsia="Times New Roman" w:hAnsi="Arial" w:cs="Arial"/>
          <w:sz w:val="20"/>
          <w:szCs w:val="20"/>
          <w:lang w:val="es-ES" w:eastAsia="es-ES"/>
        </w:rPr>
        <w:t xml:space="preserve"> 2-3-5</w:t>
      </w:r>
    </w:p>
    <w:p w:rsidR="005053AB" w:rsidRPr="00862CFC" w:rsidRDefault="00DE26A7" w:rsidP="00064118">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rPr>
              <w:t xml:space="preserve">Esta asignatura </w:t>
            </w:r>
            <w:r w:rsidRPr="003A4A7A">
              <w:rPr>
                <w:rFonts w:ascii="Arial" w:hAnsi="Arial" w:cs="Arial"/>
                <w:b/>
              </w:rPr>
              <w:t>aporta al perfil del Ingeniero en Gestión Empresarial</w:t>
            </w:r>
            <w:r w:rsidRPr="003A4A7A">
              <w:rPr>
                <w:rFonts w:ascii="Arial" w:hAnsi="Arial" w:cs="Arial"/>
              </w:rPr>
              <w:t xml:space="preserve"> </w:t>
            </w:r>
            <w:r w:rsidR="006534B6" w:rsidRPr="003A4A7A">
              <w:rPr>
                <w:rFonts w:ascii="Arial" w:hAnsi="Arial" w:cs="Arial"/>
              </w:rPr>
              <w:t xml:space="preserve">la capacidad de desarrollar habilidades para la toma de decisiones estratégicas en las empresas, considerando el entorno y la aplicación de diversas técnicas, herramientas y conocimientos.   </w:t>
            </w:r>
          </w:p>
          <w:p w:rsidR="00B1442A" w:rsidRPr="003A4A7A" w:rsidRDefault="0008441E" w:rsidP="00B1442A">
            <w:pPr>
              <w:autoSpaceDE w:val="0"/>
              <w:autoSpaceDN w:val="0"/>
              <w:adjustRightInd w:val="0"/>
              <w:jc w:val="both"/>
              <w:rPr>
                <w:rFonts w:ascii="Arial" w:hAnsi="Arial" w:cs="Arial"/>
                <w:shd w:val="clear" w:color="auto" w:fill="FCFCFC"/>
              </w:rPr>
            </w:pPr>
            <w:r w:rsidRPr="003A4A7A">
              <w:rPr>
                <w:rFonts w:ascii="Arial" w:hAnsi="Arial" w:cs="Arial"/>
                <w:shd w:val="clear" w:color="auto" w:fill="FCFCFC"/>
              </w:rPr>
              <w:t>Si bien, la gestión estratégica permite a una empresa definir su propio futuro ayudándole a plantear las mejores estrategias, no debemos olvidar que es el “proceso” su contribución más grande. El egresado contribuirá, aplicando ese proceso en el nivel de responsabilidad en el que se encuentre, con una conciencia ética y de respeto al medio ambiente.</w:t>
            </w:r>
          </w:p>
          <w:p w:rsidR="00052F53" w:rsidRPr="003A4A7A" w:rsidRDefault="00B1442A" w:rsidP="00B1442A">
            <w:pPr>
              <w:autoSpaceDE w:val="0"/>
              <w:autoSpaceDN w:val="0"/>
              <w:adjustRightInd w:val="0"/>
              <w:jc w:val="both"/>
              <w:rPr>
                <w:rFonts w:ascii="Arial" w:hAnsi="Arial" w:cs="Arial"/>
              </w:rPr>
            </w:pPr>
            <w:r w:rsidRPr="003A4A7A">
              <w:rPr>
                <w:rFonts w:ascii="Arial" w:hAnsi="Arial" w:cs="Arial"/>
                <w:b/>
              </w:rPr>
              <w:t xml:space="preserve">Importancia de la Asignatura: </w:t>
            </w:r>
            <w:r w:rsidRPr="003A4A7A">
              <w:rPr>
                <w:rFonts w:ascii="Arial" w:hAnsi="Arial" w:cs="Arial"/>
              </w:rPr>
              <w:t xml:space="preserve">Pretende preparar al profesionista </w:t>
            </w:r>
            <w:r w:rsidR="00052F53" w:rsidRPr="003A4A7A">
              <w:rPr>
                <w:rFonts w:ascii="Arial" w:hAnsi="Arial" w:cs="Arial"/>
              </w:rPr>
              <w:t xml:space="preserve">para que </w:t>
            </w:r>
            <w:r w:rsidR="00052F53" w:rsidRPr="003A4A7A">
              <w:rPr>
                <w:rFonts w:ascii="Arial" w:hAnsi="Arial" w:cs="Arial"/>
                <w:shd w:val="clear" w:color="auto" w:fill="FFFFFF"/>
              </w:rPr>
              <w:t>formule, implemente y evalúe decisiones multidisciplinarias que hacen que una empresa alcance sus objetivos. Estas estrategias están relacionadas al conjunto de decisiones y acciones administrativas que determinan el desempeño a corto, mediano y largo plazo de la organización.</w:t>
            </w:r>
          </w:p>
          <w:p w:rsidR="00B1442A" w:rsidRPr="003A4A7A" w:rsidRDefault="00B1442A" w:rsidP="00B1442A">
            <w:pPr>
              <w:autoSpaceDE w:val="0"/>
              <w:autoSpaceDN w:val="0"/>
              <w:adjustRightInd w:val="0"/>
              <w:jc w:val="both"/>
              <w:rPr>
                <w:rFonts w:ascii="Arial" w:hAnsi="Arial" w:cs="Arial"/>
              </w:rPr>
            </w:pPr>
          </w:p>
          <w:p w:rsidR="006A2632" w:rsidRPr="003A4A7A" w:rsidRDefault="00B1442A" w:rsidP="006A2632">
            <w:pPr>
              <w:autoSpaceDE w:val="0"/>
              <w:autoSpaceDN w:val="0"/>
              <w:adjustRightInd w:val="0"/>
              <w:jc w:val="both"/>
              <w:rPr>
                <w:rFonts w:ascii="Arial" w:hAnsi="Arial" w:cs="Arial"/>
                <w:lang w:val="es-ES_tradnl"/>
              </w:rPr>
            </w:pPr>
            <w:r w:rsidRPr="003A4A7A">
              <w:rPr>
                <w:rFonts w:ascii="Arial" w:hAnsi="Arial" w:cs="Arial"/>
                <w:b/>
              </w:rPr>
              <w:t xml:space="preserve">En que consiste la asignatura: </w:t>
            </w:r>
            <w:r w:rsidRPr="003A4A7A">
              <w:rPr>
                <w:rFonts w:ascii="Arial" w:hAnsi="Arial" w:cs="Arial"/>
              </w:rPr>
              <w:t>De manera particular, lo trabajado en esta asignatura se aplica para</w:t>
            </w:r>
            <w:r w:rsidRPr="003A4A7A">
              <w:rPr>
                <w:rFonts w:ascii="Arial" w:hAnsi="Arial" w:cs="Arial"/>
                <w:b/>
                <w:color w:val="0000FF"/>
              </w:rPr>
              <w:t xml:space="preserve"> </w:t>
            </w:r>
            <w:r w:rsidRPr="003A4A7A">
              <w:rPr>
                <w:rFonts w:ascii="Arial" w:hAnsi="Arial" w:cs="Arial"/>
                <w:lang w:val="es-ES_tradnl"/>
              </w:rPr>
              <w:t>generar el desarrollo de capacidades intelectuales de pensamiento creativo al llevar a cabo actividades prácticas que promuevan el desarrollo de habilidades para generar ideas innovadoras, lluvias de ideas, mapas mentales, etc.; de análisis-síntesis al llevar a cabo actividades prácticas que promuevan el desarrollo de habilidades para la investigación tanto documental, mapas conceptuales, etc.</w:t>
            </w:r>
            <w:r w:rsidR="004B4CBC" w:rsidRPr="003A4A7A">
              <w:rPr>
                <w:rFonts w:ascii="Arial" w:hAnsi="Arial" w:cs="Arial"/>
                <w:lang w:val="es-ES_tradnl"/>
              </w:rPr>
              <w:t xml:space="preserve"> </w:t>
            </w:r>
            <w:r w:rsidR="006A2632" w:rsidRPr="003A4A7A">
              <w:rPr>
                <w:rFonts w:ascii="Arial" w:hAnsi="Arial" w:cs="Arial"/>
                <w:lang w:val="es-ES_tradnl"/>
              </w:rPr>
              <w:t xml:space="preserve">El temario está organizado en una estructura lógica, iniciando con un acercamiento al concepto de sistemas, con la idea de que el estudiante desarrolle una visión de conjunto de la organización y sirva como marco de referencia a los procesos de la gestión estratégica, por lo que es recomendable una previa selección de materiales y lecturas de apoyo por parte del docente.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Los temas dos y tres integran el análisis interno y externo de la organización, haciendo énfasis, como todo el programa, al uso de herramientas de gestión para que la actividad del estudiante vaya más allá de la intuición y reflexión.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Se recomienda el estudio de casos, para integrar el análisis del entorno con la formulación de estrategias y la implementación de las mismas, que permita al estudiante visualizar el impacto de las decisiones en los resultados del negocio, motivo por el cual en el </w:t>
            </w:r>
            <w:r w:rsidRPr="003A4A7A">
              <w:rPr>
                <w:rFonts w:ascii="Arial" w:hAnsi="Arial" w:cs="Arial"/>
                <w:lang w:val="es-ES_tradnl"/>
              </w:rPr>
              <w:lastRenderedPageBreak/>
              <w:t xml:space="preserve">cuarto tema, se pretende de familiarizar al estudiante con la selección de estrategias, su diseño y valoración a través de un acercamiento a las principales opciones estratégicas y la integración de un modelo de formulación de la estrategia.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El quinto tema, se dedica a la implantación de estrategias partiendo de los objetivos y planes estratégicos y los modelos de despliegue, tales como el Catch </w:t>
            </w:r>
            <w:proofErr w:type="spellStart"/>
            <w:r w:rsidRPr="003A4A7A">
              <w:rPr>
                <w:rFonts w:ascii="Arial" w:hAnsi="Arial" w:cs="Arial"/>
                <w:lang w:val="es-ES_tradnl"/>
              </w:rPr>
              <w:t>Ball</w:t>
            </w:r>
            <w:proofErr w:type="spellEnd"/>
            <w:r w:rsidRPr="003A4A7A">
              <w:rPr>
                <w:rFonts w:ascii="Arial" w:hAnsi="Arial" w:cs="Arial"/>
                <w:lang w:val="es-ES_tradnl"/>
              </w:rPr>
              <w:t xml:space="preserve"> y </w:t>
            </w:r>
            <w:proofErr w:type="spellStart"/>
            <w:r w:rsidRPr="003A4A7A">
              <w:rPr>
                <w:rFonts w:ascii="Arial" w:hAnsi="Arial" w:cs="Arial"/>
                <w:lang w:val="es-ES_tradnl"/>
              </w:rPr>
              <w:t>Hoshin</w:t>
            </w:r>
            <w:proofErr w:type="spellEnd"/>
            <w:r w:rsidRPr="003A4A7A">
              <w:rPr>
                <w:rFonts w:ascii="Arial" w:hAnsi="Arial" w:cs="Arial"/>
                <w:lang w:val="es-ES_tradnl"/>
              </w:rPr>
              <w:t xml:space="preserve"> </w:t>
            </w:r>
            <w:proofErr w:type="spellStart"/>
            <w:r w:rsidRPr="003A4A7A">
              <w:rPr>
                <w:rFonts w:ascii="Arial" w:hAnsi="Arial" w:cs="Arial"/>
                <w:lang w:val="es-ES_tradnl"/>
              </w:rPr>
              <w:t>Planning</w:t>
            </w:r>
            <w:proofErr w:type="spellEnd"/>
            <w:r w:rsidRPr="003A4A7A">
              <w:rPr>
                <w:rFonts w:ascii="Arial" w:hAnsi="Arial" w:cs="Arial"/>
                <w:lang w:val="es-ES_tradnl"/>
              </w:rPr>
              <w:t xml:space="preserve">.  </w:t>
            </w:r>
          </w:p>
          <w:p w:rsidR="00B1442A" w:rsidRPr="003A4A7A" w:rsidRDefault="006A2632" w:rsidP="006A2632">
            <w:pPr>
              <w:autoSpaceDE w:val="0"/>
              <w:autoSpaceDN w:val="0"/>
              <w:adjustRightInd w:val="0"/>
              <w:jc w:val="both"/>
              <w:rPr>
                <w:rFonts w:ascii="Arial" w:hAnsi="Arial" w:cs="Arial"/>
                <w:b/>
              </w:rPr>
            </w:pPr>
            <w:r w:rsidRPr="003A4A7A">
              <w:rPr>
                <w:rFonts w:ascii="Arial" w:hAnsi="Arial" w:cs="Arial"/>
                <w:lang w:val="es-ES_tradnl"/>
              </w:rPr>
              <w:t>Finalmente, el sexto tema ofrece un panorama de la evaluación de estrategias para la creación de planes de contingencia y un sistema de control a través de diferentes herramientas en base a las características de la empresa.</w:t>
            </w:r>
          </w:p>
          <w:p w:rsidR="004B4CBC" w:rsidRPr="003A4A7A" w:rsidRDefault="004B4CBC" w:rsidP="00B1442A">
            <w:pPr>
              <w:autoSpaceDE w:val="0"/>
              <w:autoSpaceDN w:val="0"/>
              <w:adjustRightInd w:val="0"/>
              <w:jc w:val="both"/>
              <w:rPr>
                <w:rFonts w:ascii="Arial" w:hAnsi="Arial" w:cs="Arial"/>
                <w:b/>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manera de abordar los contenidos</w:t>
            </w:r>
          </w:p>
          <w:p w:rsidR="00B1442A" w:rsidRPr="003A4A7A" w:rsidRDefault="00B1442A" w:rsidP="00B1442A">
            <w:pPr>
              <w:pStyle w:val="Sinespaciado"/>
              <w:jc w:val="both"/>
              <w:rPr>
                <w:rFonts w:ascii="Arial" w:hAnsi="Arial" w:cs="Arial"/>
              </w:rPr>
            </w:pPr>
            <w:r w:rsidRPr="003A4A7A">
              <w:rPr>
                <w:rFonts w:ascii="Arial" w:hAnsi="Arial" w:cs="Arial"/>
              </w:rPr>
              <w:t>El programa de la asignatu</w:t>
            </w:r>
            <w:r w:rsidR="004B4CBC" w:rsidRPr="003A4A7A">
              <w:rPr>
                <w:rFonts w:ascii="Arial" w:hAnsi="Arial" w:cs="Arial"/>
              </w:rPr>
              <w:t>ra Gestión Estratégica</w:t>
            </w:r>
            <w:r w:rsidRPr="003A4A7A">
              <w:rPr>
                <w:rFonts w:ascii="Arial" w:hAnsi="Arial" w:cs="Arial"/>
              </w:rPr>
              <w:t>, se presenta con un esquema integral, que contempla el estudio de conceptos y ca</w:t>
            </w:r>
            <w:r w:rsidR="006A2632" w:rsidRPr="003A4A7A">
              <w:rPr>
                <w:rFonts w:ascii="Arial" w:hAnsi="Arial" w:cs="Arial"/>
              </w:rPr>
              <w:t>sos de éxito y fracaso</w:t>
            </w:r>
            <w:r w:rsidRPr="003A4A7A">
              <w:rPr>
                <w:rFonts w:ascii="Arial" w:hAnsi="Arial" w:cs="Arial"/>
              </w:rPr>
              <w:t>, para hacer un tratamiento más significativo, oportuno e integrado de los mismos.</w:t>
            </w:r>
          </w:p>
          <w:p w:rsidR="00B1442A" w:rsidRPr="003A4A7A" w:rsidRDefault="00B1442A" w:rsidP="00FE30B5">
            <w:pPr>
              <w:pStyle w:val="Sinespaciado"/>
              <w:jc w:val="both"/>
              <w:rPr>
                <w:rFonts w:ascii="Arial" w:hAnsi="Arial" w:cs="Arial"/>
              </w:rPr>
            </w:pPr>
          </w:p>
          <w:p w:rsidR="00FE30B5" w:rsidRPr="003A4A7A" w:rsidRDefault="00FE30B5" w:rsidP="00FE30B5">
            <w:pPr>
              <w:pStyle w:val="Sinespaciado"/>
              <w:jc w:val="both"/>
              <w:rPr>
                <w:rFonts w:ascii="Arial" w:hAnsi="Arial" w:cs="Arial"/>
                <w:b/>
              </w:rPr>
            </w:pPr>
            <w:r w:rsidRPr="003A4A7A">
              <w:rPr>
                <w:rFonts w:ascii="Arial" w:hAnsi="Arial" w:cs="Arial"/>
                <w:b/>
              </w:rPr>
              <w:t>Esta asignatura se relaciona con la siguientes asignaturas:</w:t>
            </w:r>
          </w:p>
          <w:p w:rsidR="005053AB" w:rsidRPr="003A4A7A" w:rsidRDefault="00111334" w:rsidP="00C02DD6">
            <w:pPr>
              <w:pStyle w:val="Sinespaciado"/>
              <w:numPr>
                <w:ilvl w:val="0"/>
                <w:numId w:val="22"/>
              </w:numPr>
              <w:jc w:val="both"/>
              <w:rPr>
                <w:rFonts w:ascii="Arial" w:hAnsi="Arial" w:cs="Arial"/>
              </w:rPr>
            </w:pPr>
            <w:r w:rsidRPr="003A4A7A">
              <w:rPr>
                <w:rFonts w:ascii="Arial" w:hAnsi="Arial" w:cs="Arial"/>
              </w:rPr>
              <w:t>Mercadotecnia electrónica, en el tema 1 Mercadotecnia y evolución de los Negocios electrónicos, en el subtema 1.5 Oportunidades y riesgos de los negocios en internet. Tema 4 Legislación y seguridad en el comercio electrónico, en el subtema 4.1 Legisl</w:t>
            </w:r>
            <w:r w:rsidR="00C06CA0" w:rsidRPr="003A4A7A">
              <w:rPr>
                <w:rFonts w:ascii="Arial" w:hAnsi="Arial" w:cs="Arial"/>
              </w:rPr>
              <w:t>ación</w:t>
            </w:r>
            <w:r w:rsidR="00C02DD6" w:rsidRPr="003A4A7A">
              <w:rPr>
                <w:rFonts w:ascii="Arial" w:hAnsi="Arial" w:cs="Arial"/>
              </w:rPr>
              <w:t xml:space="preserve"> del comercio electrónico</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extensión y la profundidad de los mismos</w:t>
            </w:r>
            <w:r w:rsidRPr="003A4A7A">
              <w:rPr>
                <w:rFonts w:ascii="Arial" w:hAnsi="Arial" w:cs="Arial"/>
                <w:color w:val="2E74B5" w:themeColor="accent1" w:themeShade="BF"/>
              </w:rPr>
              <w:t xml:space="preserve">. </w:t>
            </w:r>
            <w:r w:rsidRPr="003A4A7A">
              <w:rPr>
                <w:rFonts w:ascii="Arial" w:hAnsi="Arial" w:cs="Arial"/>
              </w:rPr>
              <w:t>Se requiere que el facilitador cuente con el dominio del tema y la experiencia profesional, demostrando que se encuentra en vinculación con organizaciones públicas y privadas donde aplica lo que en materia de</w:t>
            </w:r>
            <w:r w:rsidR="006A2632" w:rsidRPr="003A4A7A">
              <w:rPr>
                <w:rFonts w:ascii="Arial" w:hAnsi="Arial" w:cs="Arial"/>
              </w:rPr>
              <w:t xml:space="preserve"> La Gestión Estratégica</w:t>
            </w:r>
            <w:r w:rsidRPr="003A4A7A">
              <w:rPr>
                <w:rFonts w:ascii="Arial" w:hAnsi="Arial" w:cs="Arial"/>
              </w:rPr>
              <w:t>, enseñando en el aula.</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eastAsia="TimesNewRomanPSMT" w:hAnsi="Arial" w:cs="Arial"/>
              </w:rPr>
            </w:pPr>
            <w:r w:rsidRPr="003A4A7A">
              <w:rPr>
                <w:rFonts w:ascii="Arial" w:hAnsi="Arial" w:cs="Arial"/>
                <w:b/>
              </w:rPr>
              <w:t>El enfoque con que deben ser tratados</w:t>
            </w:r>
            <w:r w:rsidRPr="003A4A7A">
              <w:rPr>
                <w:rFonts w:ascii="Arial" w:hAnsi="Arial" w:cs="Arial"/>
              </w:rPr>
              <w:t xml:space="preserve">.  El enfoque sugerido para la materia requiere que desarrollen la </w:t>
            </w:r>
            <w:r w:rsidRPr="003A4A7A">
              <w:rPr>
                <w:rFonts w:ascii="Arial" w:eastAsia="TimesNewRomanPSMT" w:hAnsi="Arial" w:cs="Arial"/>
              </w:rPr>
              <w:t>Capacidad de análisis y síntesis, capacidad de organizar y planificar, habilidad para buscar y analizar información proveniente de fuentes diversas, solución de problemas y toma de decisiones, capacidad crítica y autocrítica, trabajo en equipo, capacidad de aplicar los conocimientos en la práctica, habilidades de investigación, capacidad de generar nuevas ideas (creatividad).</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Que actividades del estudiante se deben resaltar para el desarrollo de competencias genéricas</w:t>
            </w:r>
            <w:r w:rsidRPr="003A4A7A">
              <w:rPr>
                <w:rFonts w:ascii="Arial" w:hAnsi="Arial" w:cs="Arial"/>
              </w:rPr>
              <w:t>. Realizar actividades que le permitan aplicar sus conocimientos en la práctica, realizar investigaciones documentales, mapas conceptuales, realización de análisis, mapas mentales, análisis, etc..</w:t>
            </w:r>
            <w:proofErr w:type="gramStart"/>
            <w:r w:rsidRPr="003A4A7A">
              <w:rPr>
                <w:rFonts w:ascii="Arial" w:hAnsi="Arial" w:cs="Arial"/>
              </w:rPr>
              <w:t>,</w:t>
            </w:r>
            <w:proofErr w:type="gramEnd"/>
            <w:r w:rsidRPr="003A4A7A">
              <w:rPr>
                <w:rFonts w:ascii="Arial" w:hAnsi="Arial" w:cs="Arial"/>
              </w:rPr>
              <w:t xml:space="preserve"> que fomenten la autonomía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w:t>
            </w:r>
            <w:r w:rsidRPr="003A4A7A">
              <w:rPr>
                <w:rFonts w:ascii="Arial" w:hAnsi="Arial" w:cs="Arial"/>
              </w:rPr>
              <w:lastRenderedPageBreak/>
              <w:t xml:space="preserve">es una herramienta de desempeño de la profesión, así mismo del desarrollo humano.   </w:t>
            </w:r>
          </w:p>
          <w:p w:rsidR="00B1442A" w:rsidRPr="003A4A7A" w:rsidRDefault="00B1442A" w:rsidP="00B1442A">
            <w:pPr>
              <w:pStyle w:val="Sinespaciado"/>
              <w:jc w:val="both"/>
              <w:rPr>
                <w:rFonts w:ascii="Arial" w:hAnsi="Arial" w:cs="Arial"/>
                <w:b/>
                <w:color w:val="2E74B5" w:themeColor="accent1" w:themeShade="BF"/>
              </w:rPr>
            </w:pPr>
          </w:p>
          <w:p w:rsidR="00B1442A" w:rsidRPr="003A4A7A" w:rsidRDefault="00B1442A" w:rsidP="00B1442A">
            <w:pPr>
              <w:pStyle w:val="Sinespaciado"/>
              <w:jc w:val="both"/>
              <w:rPr>
                <w:rFonts w:ascii="Arial" w:hAnsi="Arial" w:cs="Arial"/>
              </w:rPr>
            </w:pPr>
            <w:r w:rsidRPr="003A4A7A">
              <w:rPr>
                <w:rFonts w:ascii="Arial" w:hAnsi="Arial" w:cs="Arial"/>
                <w:b/>
              </w:rPr>
              <w:t>Que competencias genéricas se están desarrollando con el tratamiento de los contenidos de la asignatura</w:t>
            </w:r>
            <w:r w:rsidRPr="003A4A7A">
              <w:rPr>
                <w:rFonts w:ascii="Arial" w:hAnsi="Arial" w:cs="Arial"/>
              </w:rPr>
              <w:t>. Desarrollo de habilidades en torno a la Innovación en los Negocios con el fin de mantener una competitividad en un mercado cada vez más saturado, aplicando sus potencialidades para propiciar su desarrollo personal, a través de las competencias genéricas (instrumentales, interpersonales y sistémicas), como capacidad de análisis y síntesis, habilidad para búsqueda de información, capacidad para trabajar en equipo, habilidades en el uso de las tecnologías y de la información, búsqueda del logro, etc.</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pStyle w:val="Sinespaciado"/>
              <w:jc w:val="both"/>
              <w:rPr>
                <w:rFonts w:ascii="Arial" w:hAnsi="Arial" w:cs="Arial"/>
                <w:b/>
                <w:color w:val="0070C0"/>
              </w:rPr>
            </w:pPr>
          </w:p>
          <w:p w:rsidR="00B1442A" w:rsidRPr="003A4A7A" w:rsidRDefault="00B1442A" w:rsidP="00B1442A">
            <w:pPr>
              <w:pStyle w:val="Sinespaciado"/>
              <w:jc w:val="both"/>
              <w:rPr>
                <w:rFonts w:ascii="Arial" w:hAnsi="Arial" w:cs="Arial"/>
              </w:rPr>
            </w:pPr>
            <w:r w:rsidRPr="003A4A7A">
              <w:rPr>
                <w:rFonts w:ascii="Arial" w:hAnsi="Arial" w:cs="Arial"/>
                <w:b/>
              </w:rPr>
              <w:t xml:space="preserve">De manera general explicar el papel que debe desempeñar el (la) profesor(a) para el desarrollo de la asignatura.  </w:t>
            </w:r>
            <w:r w:rsidRPr="003A4A7A">
              <w:rPr>
                <w:rFonts w:ascii="Arial" w:hAnsi="Arial" w:cs="Arial"/>
              </w:rPr>
              <w:t>Es importante</w:t>
            </w:r>
            <w:r w:rsidRPr="003A4A7A">
              <w:rPr>
                <w:rFonts w:ascii="Arial" w:hAnsi="Arial" w:cs="Arial"/>
                <w:b/>
              </w:rPr>
              <w:t xml:space="preserve">      </w:t>
            </w:r>
            <w:r w:rsidRPr="003A4A7A">
              <w:rPr>
                <w:rFonts w:ascii="Arial" w:hAnsi="Arial" w:cs="Arial"/>
              </w:rPr>
              <w:t xml:space="preserve">mencionar que el facilitador busque solo guiar a los estudiantes en las actividades prácticas sugeridas, propiciando continuamente en el estudiante la actitud de asumir sus responsabilidades y tomar decisiones consensuadas con su equipo. </w:t>
            </w:r>
          </w:p>
          <w:p w:rsidR="00B1442A" w:rsidRPr="003A4A7A" w:rsidRDefault="00B1442A" w:rsidP="00B1442A">
            <w:pPr>
              <w:pStyle w:val="Sinespaciado"/>
              <w:jc w:val="both"/>
              <w:rPr>
                <w:rFonts w:ascii="Arial" w:hAnsi="Arial" w:cs="Arial"/>
              </w:rPr>
            </w:pPr>
            <w:r w:rsidRPr="003A4A7A">
              <w:rPr>
                <w:rFonts w:ascii="Arial" w:hAnsi="Arial" w:cs="Arial"/>
              </w:rPr>
              <w:t>El profesor deberá respetar las decisiones tomadas por el estudiante siempre y cuando estén argumentadas dentro de los límites establecidos al inicio del curso.</w:t>
            </w:r>
          </w:p>
          <w:p w:rsidR="00FE30B5" w:rsidRPr="003A4A7A" w:rsidRDefault="00B1442A" w:rsidP="00C06CA0">
            <w:pPr>
              <w:pStyle w:val="Sinespaciado"/>
              <w:tabs>
                <w:tab w:val="left" w:pos="1945"/>
              </w:tabs>
              <w:rPr>
                <w:rFonts w:ascii="Arial" w:hAnsi="Arial" w:cs="Arial"/>
              </w:rPr>
            </w:pPr>
            <w:r w:rsidRPr="003A4A7A">
              <w:rPr>
                <w:rFonts w:ascii="Arial" w:hAnsi="Arial" w:cs="Arial"/>
              </w:rPr>
              <w:t>Las competencias profesionales se cumplirán con la ejecución de las actividades de aprendizaje</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5053AB" w:rsidRPr="003A4A7A" w:rsidRDefault="00CC3828" w:rsidP="005053AB">
            <w:pPr>
              <w:pStyle w:val="Sinespaciado"/>
              <w:rPr>
                <w:rFonts w:ascii="Arial" w:hAnsi="Arial" w:cs="Arial"/>
              </w:rPr>
            </w:pPr>
            <w:r w:rsidRPr="003A4A7A">
              <w:rPr>
                <w:rFonts w:ascii="Arial" w:hAnsi="Arial" w:cs="Arial"/>
              </w:rPr>
              <w:t>Desarrolla estrategias empresariales considerando criterios de sustentabilidad, para obtener ventajas competitivas sostenibles en un entorno cambiante y globalizado.</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0E73EB"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Reconoce la importancia de la gestión estratégica, en una organización, como un proceso gerencial</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E941FE" w:rsidRPr="003A4A7A" w:rsidRDefault="00E941FE" w:rsidP="0079316D">
            <w:pPr>
              <w:pStyle w:val="Sinespaciado"/>
              <w:jc w:val="both"/>
              <w:rPr>
                <w:rFonts w:ascii="Arial" w:hAnsi="Arial" w:cs="Arial"/>
                <w:b/>
              </w:rPr>
            </w:pPr>
            <w:r w:rsidRPr="003A4A7A">
              <w:rPr>
                <w:rFonts w:ascii="Arial" w:hAnsi="Arial" w:cs="Arial"/>
                <w:b/>
              </w:rPr>
              <w:t>1. Fundamentos de la gestión estratégica</w:t>
            </w:r>
          </w:p>
          <w:p w:rsidR="00E941FE" w:rsidRPr="003A4A7A" w:rsidRDefault="00E941FE" w:rsidP="0079316D">
            <w:pPr>
              <w:pStyle w:val="Sinespaciado"/>
              <w:jc w:val="both"/>
              <w:rPr>
                <w:rFonts w:ascii="Arial" w:hAnsi="Arial" w:cs="Arial"/>
              </w:rPr>
            </w:pPr>
            <w:r w:rsidRPr="003A4A7A">
              <w:rPr>
                <w:rFonts w:ascii="Arial" w:hAnsi="Arial" w:cs="Arial"/>
              </w:rPr>
              <w:t xml:space="preserve">1.1. Origen y desarrollo del pensamiento estratégico </w:t>
            </w:r>
          </w:p>
          <w:p w:rsidR="00E941FE" w:rsidRPr="003A4A7A" w:rsidRDefault="00E941FE" w:rsidP="0079316D">
            <w:pPr>
              <w:pStyle w:val="Sinespaciado"/>
              <w:jc w:val="both"/>
              <w:rPr>
                <w:rFonts w:ascii="Arial" w:hAnsi="Arial" w:cs="Arial"/>
              </w:rPr>
            </w:pPr>
            <w:r w:rsidRPr="003A4A7A">
              <w:rPr>
                <w:rFonts w:ascii="Arial" w:hAnsi="Arial" w:cs="Arial"/>
              </w:rPr>
              <w:lastRenderedPageBreak/>
              <w:t xml:space="preserve">1.2. Conceptos básicos y características de la gestión estratégica </w:t>
            </w:r>
          </w:p>
          <w:p w:rsidR="00E941FE" w:rsidRPr="003A4A7A" w:rsidRDefault="00E941FE" w:rsidP="0079316D">
            <w:pPr>
              <w:pStyle w:val="Sinespaciado"/>
              <w:jc w:val="both"/>
              <w:rPr>
                <w:rFonts w:ascii="Arial" w:hAnsi="Arial" w:cs="Arial"/>
              </w:rPr>
            </w:pPr>
            <w:r w:rsidRPr="003A4A7A">
              <w:rPr>
                <w:rFonts w:ascii="Arial" w:hAnsi="Arial" w:cs="Arial"/>
              </w:rPr>
              <w:t xml:space="preserve">1.3. Comparación de modelos de gestión estratégica </w:t>
            </w:r>
          </w:p>
          <w:p w:rsidR="000E73EB" w:rsidRPr="003A4A7A" w:rsidRDefault="00E941FE" w:rsidP="0079316D">
            <w:pPr>
              <w:pStyle w:val="Sinespaciado"/>
              <w:jc w:val="both"/>
              <w:rPr>
                <w:rFonts w:ascii="Arial" w:hAnsi="Arial" w:cs="Arial"/>
              </w:rPr>
            </w:pPr>
            <w:r w:rsidRPr="003A4A7A">
              <w:rPr>
                <w:rFonts w:ascii="Arial" w:hAnsi="Arial" w:cs="Arial"/>
              </w:rPr>
              <w:t>1.4. Importancia y beneficios de las decisiones estratégicas 1.5. Pensamiento y filosofía de la empresa</w:t>
            </w:r>
          </w:p>
        </w:tc>
        <w:tc>
          <w:tcPr>
            <w:tcW w:w="2599" w:type="dxa"/>
          </w:tcPr>
          <w:p w:rsidR="000E73EB" w:rsidRPr="003A4A7A" w:rsidRDefault="000E73EB" w:rsidP="000E73EB">
            <w:pPr>
              <w:pStyle w:val="Sinespaciado"/>
              <w:ind w:left="95"/>
              <w:rPr>
                <w:rFonts w:ascii="Arial" w:hAnsi="Arial" w:cs="Arial"/>
                <w:color w:val="1F4E79" w:themeColor="accent1" w:themeShade="80"/>
              </w:rPr>
            </w:pPr>
            <w:r w:rsidRPr="003A4A7A">
              <w:rPr>
                <w:rFonts w:ascii="Arial" w:hAnsi="Arial" w:cs="Arial"/>
                <w:color w:val="1F4E79" w:themeColor="accent1" w:themeShade="80"/>
              </w:rPr>
              <w:lastRenderedPageBreak/>
              <w:t>Encuadre.-</w:t>
            </w:r>
          </w:p>
          <w:p w:rsidR="005747C8" w:rsidRPr="003A4A7A" w:rsidRDefault="005747C8" w:rsidP="000E73EB">
            <w:pPr>
              <w:pStyle w:val="Sinespaciado"/>
              <w:numPr>
                <w:ilvl w:val="0"/>
                <w:numId w:val="14"/>
              </w:numPr>
              <w:ind w:left="95" w:hanging="95"/>
              <w:rPr>
                <w:rFonts w:ascii="Arial" w:hAnsi="Arial" w:cs="Arial"/>
              </w:rPr>
            </w:pPr>
            <w:r w:rsidRPr="003A4A7A">
              <w:rPr>
                <w:rFonts w:ascii="Arial" w:hAnsi="Arial" w:cs="Arial"/>
              </w:rPr>
              <w:t xml:space="preserve"> se presentara todo el contenido de la materia</w:t>
            </w:r>
          </w:p>
          <w:p w:rsidR="000E73EB" w:rsidRPr="003A4A7A" w:rsidRDefault="000E73EB" w:rsidP="000E73EB">
            <w:pPr>
              <w:pStyle w:val="Sinespaciado"/>
              <w:numPr>
                <w:ilvl w:val="0"/>
                <w:numId w:val="14"/>
              </w:numPr>
              <w:ind w:left="95" w:hanging="95"/>
              <w:rPr>
                <w:rFonts w:ascii="Arial" w:hAnsi="Arial" w:cs="Arial"/>
              </w:rPr>
            </w:pPr>
            <w:r w:rsidRPr="003A4A7A">
              <w:rPr>
                <w:rFonts w:ascii="Arial" w:hAnsi="Arial" w:cs="Arial"/>
              </w:rPr>
              <w:t xml:space="preserve">El alumno toma </w:t>
            </w:r>
            <w:r w:rsidRPr="003A4A7A">
              <w:rPr>
                <w:rFonts w:ascii="Arial" w:hAnsi="Arial" w:cs="Arial"/>
              </w:rPr>
              <w:lastRenderedPageBreak/>
              <w:t>nota de los criterios explicados por el facilitador.</w:t>
            </w:r>
          </w:p>
          <w:p w:rsidR="000E73EB" w:rsidRPr="003A4A7A" w:rsidRDefault="000E73EB" w:rsidP="000E73EB">
            <w:pPr>
              <w:pStyle w:val="Sinespaciado"/>
              <w:rPr>
                <w:rFonts w:ascii="Arial" w:hAnsi="Arial" w:cs="Arial"/>
              </w:rPr>
            </w:pPr>
          </w:p>
          <w:p w:rsidR="000E73EB" w:rsidRPr="003A4A7A" w:rsidRDefault="000E73EB" w:rsidP="000E73EB">
            <w:pPr>
              <w:pStyle w:val="Sinespaciado"/>
              <w:ind w:left="95"/>
              <w:rPr>
                <w:rFonts w:ascii="Arial" w:hAnsi="Arial" w:cs="Arial"/>
              </w:rPr>
            </w:pPr>
          </w:p>
          <w:p w:rsidR="000E73EB" w:rsidRPr="00482B15" w:rsidRDefault="00482B15" w:rsidP="00E149C0">
            <w:pPr>
              <w:pStyle w:val="Sinespaciado"/>
              <w:numPr>
                <w:ilvl w:val="0"/>
                <w:numId w:val="14"/>
              </w:numPr>
              <w:ind w:left="95" w:hanging="95"/>
              <w:jc w:val="both"/>
              <w:rPr>
                <w:rFonts w:ascii="Arial" w:hAnsi="Arial" w:cs="Arial"/>
                <w:color w:val="0000FF"/>
              </w:rPr>
            </w:pPr>
            <w:r w:rsidRPr="00482B15">
              <w:rPr>
                <w:rFonts w:ascii="Arial" w:hAnsi="Arial" w:cs="Arial"/>
              </w:rPr>
              <w:t xml:space="preserve">El alumno presentara un </w:t>
            </w:r>
            <w:r w:rsidRPr="00482B15">
              <w:rPr>
                <w:rFonts w:ascii="Arial" w:hAnsi="Arial" w:cs="Arial"/>
                <w:b/>
              </w:rPr>
              <w:t>Examen diagnósticos.</w:t>
            </w:r>
            <w:r w:rsidR="005747C8" w:rsidRPr="00482B15">
              <w:rPr>
                <w:rFonts w:ascii="Arial" w:hAnsi="Arial" w:cs="Arial"/>
              </w:rPr>
              <w:t xml:space="preserve"> </w:t>
            </w:r>
          </w:p>
          <w:p w:rsidR="00482B15" w:rsidRPr="00482B15" w:rsidRDefault="00482B15" w:rsidP="00482B15">
            <w:pPr>
              <w:pStyle w:val="Sinespaciado"/>
              <w:ind w:left="95"/>
              <w:jc w:val="both"/>
              <w:rPr>
                <w:rFonts w:ascii="Arial" w:hAnsi="Arial" w:cs="Arial"/>
                <w:color w:val="0000FF"/>
              </w:rPr>
            </w:pPr>
          </w:p>
          <w:p w:rsidR="00C87054" w:rsidRPr="003A4A7A" w:rsidRDefault="000E73EB" w:rsidP="00CB2C5B">
            <w:pPr>
              <w:pStyle w:val="Sinespaciado"/>
              <w:numPr>
                <w:ilvl w:val="0"/>
                <w:numId w:val="14"/>
              </w:numPr>
              <w:ind w:left="95" w:hanging="95"/>
              <w:jc w:val="both"/>
              <w:rPr>
                <w:rFonts w:ascii="Arial" w:hAnsi="Arial" w:cs="Arial"/>
                <w:color w:val="2E74B5" w:themeColor="accent1" w:themeShade="BF"/>
              </w:rPr>
            </w:pPr>
            <w:r w:rsidRPr="003A4A7A">
              <w:rPr>
                <w:rFonts w:ascii="Arial" w:hAnsi="Arial" w:cs="Arial"/>
              </w:rPr>
              <w:t>Solicita al alumno investigue previamen</w:t>
            </w:r>
            <w:r w:rsidR="006F337E" w:rsidRPr="003A4A7A">
              <w:rPr>
                <w:rFonts w:ascii="Arial" w:hAnsi="Arial" w:cs="Arial"/>
              </w:rPr>
              <w:t xml:space="preserve">te los temas contenidos en la </w:t>
            </w:r>
            <w:r w:rsidR="00600B1F" w:rsidRPr="003A4A7A">
              <w:rPr>
                <w:rFonts w:ascii="Arial" w:hAnsi="Arial" w:cs="Arial"/>
              </w:rPr>
              <w:t>unidad para</w:t>
            </w:r>
            <w:r w:rsidRPr="003A4A7A">
              <w:rPr>
                <w:rFonts w:ascii="Arial" w:hAnsi="Arial" w:cs="Arial"/>
              </w:rPr>
              <w:t xml:space="preserve"> que pueda </w:t>
            </w:r>
            <w:r w:rsidRPr="003A4A7A">
              <w:rPr>
                <w:rFonts w:ascii="Arial" w:hAnsi="Arial" w:cs="Arial"/>
                <w:color w:val="4472C4" w:themeColor="accent5"/>
              </w:rPr>
              <w:t>participar</w:t>
            </w:r>
            <w:r w:rsidRPr="003A4A7A">
              <w:rPr>
                <w:rFonts w:ascii="Arial" w:hAnsi="Arial" w:cs="Arial"/>
              </w:rPr>
              <w:t xml:space="preserve"> en clase expresando sus puntos de vista. </w:t>
            </w:r>
            <w:r w:rsidR="00600B1F" w:rsidRPr="003A4A7A">
              <w:rPr>
                <w:rFonts w:ascii="Arial" w:hAnsi="Arial" w:cs="Arial"/>
              </w:rPr>
              <w:t xml:space="preserve">Visualiza la empresa como un sistema e identifica sus conceptos básicos. Usa su creatividad para construir un </w:t>
            </w:r>
            <w:r w:rsidR="00600B1F" w:rsidRPr="003A4A7A">
              <w:rPr>
                <w:rFonts w:ascii="Arial" w:hAnsi="Arial" w:cs="Arial"/>
                <w:color w:val="2E74B5" w:themeColor="accent1" w:themeShade="BF"/>
              </w:rPr>
              <w:t>mapa mental.</w:t>
            </w:r>
            <w:r w:rsidR="00133C6C" w:rsidRPr="003A4A7A">
              <w:rPr>
                <w:rFonts w:ascii="Arial" w:hAnsi="Arial" w:cs="Arial"/>
                <w:color w:val="2E74B5" w:themeColor="accent1" w:themeShade="BF"/>
              </w:rPr>
              <w:t xml:space="preserve"> </w:t>
            </w:r>
          </w:p>
          <w:p w:rsidR="00C87054" w:rsidRPr="003A4A7A" w:rsidRDefault="00C87054" w:rsidP="00C87054">
            <w:pPr>
              <w:pStyle w:val="Prrafodelista"/>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8F66F2" w:rsidP="00CB2C5B">
            <w:pPr>
              <w:pStyle w:val="Sinespaciado"/>
              <w:numPr>
                <w:ilvl w:val="0"/>
                <w:numId w:val="14"/>
              </w:numPr>
              <w:ind w:left="95" w:hanging="95"/>
              <w:jc w:val="both"/>
              <w:rPr>
                <w:rFonts w:ascii="Arial" w:hAnsi="Arial" w:cs="Arial"/>
                <w:color w:val="2E74B5" w:themeColor="accent1" w:themeShade="BF"/>
              </w:rPr>
            </w:pPr>
            <w:r>
              <w:t xml:space="preserve">Los alumno realizaran una </w:t>
            </w:r>
            <w:r w:rsidR="003A4A7A">
              <w:rPr>
                <w:rFonts w:ascii="Arial" w:hAnsi="Arial" w:cs="Arial"/>
                <w:lang w:val="es-ES" w:eastAsia="es-ES"/>
              </w:rPr>
              <w:t xml:space="preserve"> </w:t>
            </w:r>
            <w:r w:rsidRPr="003A4A7A">
              <w:rPr>
                <w:rFonts w:ascii="Arial" w:hAnsi="Arial" w:cs="Arial"/>
              </w:rPr>
              <w:t>Investiga</w:t>
            </w:r>
            <w:r>
              <w:rPr>
                <w:rFonts w:ascii="Arial" w:hAnsi="Arial" w:cs="Arial"/>
              </w:rPr>
              <w:t>ción</w:t>
            </w:r>
            <w:r w:rsidR="003A4A7A">
              <w:rPr>
                <w:rFonts w:ascii="Arial" w:hAnsi="Arial" w:cs="Arial"/>
              </w:rPr>
              <w:t>:</w:t>
            </w:r>
            <w:r w:rsidR="00C87054" w:rsidRPr="003A4A7A">
              <w:rPr>
                <w:rFonts w:ascii="Arial" w:hAnsi="Arial" w:cs="Arial"/>
              </w:rPr>
              <w:t xml:space="preserve"> </w:t>
            </w:r>
            <w:proofErr w:type="gramStart"/>
            <w:r w:rsidR="003A4A7A">
              <w:rPr>
                <w:rFonts w:ascii="Arial" w:hAnsi="Arial" w:cs="Arial"/>
              </w:rPr>
              <w:t>¿</w:t>
            </w:r>
            <w:proofErr w:type="gramEnd"/>
            <w:r w:rsidR="00C87054" w:rsidRPr="003A4A7A">
              <w:rPr>
                <w:rFonts w:ascii="Arial" w:hAnsi="Arial" w:cs="Arial"/>
              </w:rPr>
              <w:t xml:space="preserve">cuáles son los pasos del proceso de la gestión </w:t>
            </w:r>
            <w:r w:rsidR="00C87054" w:rsidRPr="003A4A7A">
              <w:rPr>
                <w:rFonts w:ascii="Arial" w:hAnsi="Arial" w:cs="Arial"/>
              </w:rPr>
              <w:lastRenderedPageBreak/>
              <w:t xml:space="preserve">estratégica y realiza un </w:t>
            </w:r>
            <w:r w:rsidR="00C87054" w:rsidRPr="003A4A7A">
              <w:rPr>
                <w:rFonts w:ascii="Arial" w:hAnsi="Arial" w:cs="Arial"/>
                <w:color w:val="2E74B5" w:themeColor="accent1" w:themeShade="BF"/>
              </w:rPr>
              <w:t>mapa conceptual.</w:t>
            </w: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Prrafodelista"/>
              <w:rPr>
                <w:rFonts w:ascii="Arial" w:hAnsi="Arial" w:cs="Arial"/>
                <w:color w:val="0000FF"/>
              </w:rPr>
            </w:pPr>
          </w:p>
          <w:p w:rsidR="00E76F89" w:rsidRPr="003A4A7A" w:rsidRDefault="008F66F2" w:rsidP="00E76F89">
            <w:pPr>
              <w:pStyle w:val="Sinespaciado"/>
              <w:numPr>
                <w:ilvl w:val="0"/>
                <w:numId w:val="14"/>
              </w:numPr>
              <w:ind w:left="95" w:hanging="95"/>
              <w:jc w:val="both"/>
              <w:rPr>
                <w:rFonts w:ascii="Arial" w:hAnsi="Arial" w:cs="Arial"/>
              </w:rPr>
            </w:pPr>
            <w:r>
              <w:rPr>
                <w:rFonts w:ascii="Arial" w:hAnsi="Arial" w:cs="Arial"/>
                <w:lang w:val="es-ES" w:eastAsia="es-ES"/>
              </w:rPr>
              <w:t xml:space="preserve">El docente dará </w:t>
            </w:r>
            <w:r w:rsidR="003A4A7A">
              <w:rPr>
                <w:rFonts w:ascii="Arial" w:hAnsi="Arial" w:cs="Arial"/>
                <w:lang w:val="es-ES" w:eastAsia="es-ES"/>
              </w:rPr>
              <w:t xml:space="preserve">instrucciones sobre </w:t>
            </w:r>
            <w:r w:rsidR="00133C6C" w:rsidRPr="003A4A7A">
              <w:rPr>
                <w:rFonts w:ascii="Arial" w:hAnsi="Arial" w:cs="Arial"/>
              </w:rPr>
              <w:t xml:space="preserve"> los términos </w:t>
            </w:r>
            <w:r w:rsidR="00E24895" w:rsidRPr="003A4A7A">
              <w:rPr>
                <w:rFonts w:ascii="Arial" w:hAnsi="Arial" w:cs="Arial"/>
              </w:rPr>
              <w:t xml:space="preserve">desconocidos que surjan durante el estudio de los temas, realiza un </w:t>
            </w:r>
            <w:r w:rsidR="00E24895" w:rsidRPr="003A4A7A">
              <w:rPr>
                <w:rFonts w:ascii="Arial" w:hAnsi="Arial" w:cs="Arial"/>
                <w:color w:val="2E74B5" w:themeColor="accent1" w:themeShade="BF"/>
              </w:rPr>
              <w:t>glosario</w:t>
            </w:r>
            <w:r w:rsidR="00E24895" w:rsidRPr="003A4A7A">
              <w:rPr>
                <w:rFonts w:ascii="Arial" w:hAnsi="Arial" w:cs="Arial"/>
              </w:rPr>
              <w:t xml:space="preserve"> y complementa con los  conceptos básicos de la Gestión Estratégica</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numPr>
                <w:ilvl w:val="0"/>
                <w:numId w:val="14"/>
              </w:numPr>
              <w:ind w:left="95" w:hanging="95"/>
              <w:jc w:val="both"/>
              <w:rPr>
                <w:rFonts w:ascii="Arial" w:hAnsi="Arial" w:cs="Arial"/>
              </w:rPr>
            </w:pPr>
            <w:r w:rsidRPr="003A4A7A">
              <w:rPr>
                <w:rFonts w:ascii="Arial" w:hAnsi="Arial" w:cs="Arial"/>
              </w:rPr>
              <w:t>El alumno</w:t>
            </w:r>
            <w:r w:rsidR="00E76F89" w:rsidRPr="003A4A7A">
              <w:rPr>
                <w:rFonts w:ascii="Arial" w:hAnsi="Arial" w:cs="Arial"/>
              </w:rPr>
              <w:t xml:space="preserve"> </w:t>
            </w:r>
            <w:r w:rsidR="008F66F2">
              <w:rPr>
                <w:rFonts w:ascii="Arial" w:hAnsi="Arial" w:cs="Arial"/>
              </w:rPr>
              <w:t xml:space="preserve">resolverá un </w:t>
            </w:r>
            <w:r w:rsidRPr="003A4A7A">
              <w:rPr>
                <w:rFonts w:ascii="Arial" w:hAnsi="Arial" w:cs="Arial"/>
              </w:rPr>
              <w:t>examen escrito</w:t>
            </w:r>
            <w:r w:rsidR="008F66F2">
              <w:rPr>
                <w:rFonts w:ascii="Arial" w:hAnsi="Arial" w:cs="Arial"/>
              </w:rPr>
              <w:t>.</w:t>
            </w:r>
          </w:p>
          <w:p w:rsidR="005747C8" w:rsidRPr="003A4A7A" w:rsidRDefault="005747C8" w:rsidP="005747C8">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tc>
        <w:tc>
          <w:tcPr>
            <w:tcW w:w="2599" w:type="dxa"/>
          </w:tcPr>
          <w:p w:rsidR="000E73EB" w:rsidRPr="003A4A7A" w:rsidRDefault="005747C8"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lastRenderedPageBreak/>
              <w:t xml:space="preserve">De la información analizada en la plataforma educativa </w:t>
            </w:r>
            <w:r w:rsidR="000E73EB" w:rsidRPr="003A4A7A">
              <w:rPr>
                <w:rFonts w:ascii="Arial" w:hAnsi="Arial" w:cs="Arial"/>
              </w:rPr>
              <w:t xml:space="preserve">Realizará el </w:t>
            </w:r>
            <w:r w:rsidR="000E73EB" w:rsidRPr="003A4A7A">
              <w:rPr>
                <w:rFonts w:ascii="Arial" w:hAnsi="Arial" w:cs="Arial"/>
                <w:color w:val="1F4E79" w:themeColor="accent1" w:themeShade="80"/>
              </w:rPr>
              <w:t>encuadre</w:t>
            </w:r>
            <w:r w:rsidR="000E73EB" w:rsidRPr="003A4A7A">
              <w:rPr>
                <w:rFonts w:ascii="Arial" w:hAnsi="Arial" w:cs="Arial"/>
              </w:rPr>
              <w:t xml:space="preserve"> de la </w:t>
            </w:r>
            <w:r w:rsidR="000E73EB" w:rsidRPr="003A4A7A">
              <w:rPr>
                <w:rFonts w:ascii="Arial" w:hAnsi="Arial" w:cs="Arial"/>
              </w:rPr>
              <w:lastRenderedPageBreak/>
              <w:t>materia, cubriendo los siguientes puntos: introducción de la materia, el temario, los indicadores de aprendizaje de cada unidad, bibliografía, el</w:t>
            </w:r>
            <w:r w:rsidR="003A4A7A">
              <w:rPr>
                <w:rFonts w:ascii="Arial" w:hAnsi="Arial" w:cs="Arial"/>
              </w:rPr>
              <w:t xml:space="preserve"> objetivo general de la materia.</w:t>
            </w:r>
          </w:p>
          <w:p w:rsidR="000E73EB" w:rsidRPr="003A4A7A" w:rsidRDefault="000E73EB"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24895" w:rsidP="000E73EB">
            <w:pPr>
              <w:pStyle w:val="Prrafodelista"/>
              <w:numPr>
                <w:ilvl w:val="0"/>
                <w:numId w:val="14"/>
              </w:numPr>
              <w:spacing w:line="240" w:lineRule="auto"/>
              <w:ind w:left="47" w:right="112" w:firstLine="0"/>
              <w:jc w:val="both"/>
              <w:rPr>
                <w:rFonts w:ascii="Arial" w:hAnsi="Arial" w:cs="Arial"/>
                <w:color w:val="0000FF"/>
              </w:rPr>
            </w:pPr>
            <w:r w:rsidRPr="003A4A7A">
              <w:rPr>
                <w:rFonts w:ascii="Arial" w:hAnsi="Arial" w:cs="Arial"/>
              </w:rPr>
              <w:t>Aplica</w:t>
            </w:r>
            <w:r w:rsidR="000E73EB" w:rsidRPr="003A4A7A">
              <w:rPr>
                <w:rFonts w:ascii="Arial" w:hAnsi="Arial" w:cs="Arial"/>
              </w:rPr>
              <w:t xml:space="preserve"> </w:t>
            </w:r>
            <w:r w:rsidR="00482B15">
              <w:rPr>
                <w:rFonts w:ascii="Arial" w:hAnsi="Arial" w:cs="Arial"/>
                <w:b/>
              </w:rPr>
              <w:t>Examen diagnóstico.</w:t>
            </w:r>
          </w:p>
          <w:p w:rsidR="000E73EB" w:rsidRPr="003A4A7A" w:rsidRDefault="000E73EB" w:rsidP="000E73EB">
            <w:pPr>
              <w:pStyle w:val="Prrafodelista"/>
              <w:spacing w:line="240" w:lineRule="auto"/>
              <w:ind w:left="47" w:right="112"/>
              <w:jc w:val="both"/>
              <w:rPr>
                <w:rFonts w:ascii="Arial" w:hAnsi="Arial" w:cs="Arial"/>
              </w:rPr>
            </w:pPr>
          </w:p>
          <w:p w:rsidR="00C87054" w:rsidRPr="003A4A7A" w:rsidRDefault="006F337E"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El docente expone los </w:t>
            </w:r>
            <w:r w:rsidR="000E73EB" w:rsidRPr="003A4A7A">
              <w:rPr>
                <w:rFonts w:ascii="Arial" w:hAnsi="Arial" w:cs="Arial"/>
              </w:rPr>
              <w:t xml:space="preserve">temas contenidos en la unidad, anticipadamente solicita al alumno que investigue los temas para que pueda </w:t>
            </w:r>
            <w:r w:rsidR="000E73EB" w:rsidRPr="003A4A7A">
              <w:rPr>
                <w:rFonts w:ascii="Arial" w:hAnsi="Arial" w:cs="Arial"/>
                <w:color w:val="4472C4" w:themeColor="accent5"/>
              </w:rPr>
              <w:t>participar</w:t>
            </w:r>
            <w:r w:rsidR="000E73EB" w:rsidRPr="003A4A7A">
              <w:rPr>
                <w:rFonts w:ascii="Arial" w:hAnsi="Arial" w:cs="Arial"/>
              </w:rPr>
              <w:t xml:space="preserve"> en clase, discuten acerca de</w:t>
            </w:r>
            <w:r w:rsidRPr="003A4A7A">
              <w:rPr>
                <w:rFonts w:ascii="Arial" w:hAnsi="Arial" w:cs="Arial"/>
              </w:rPr>
              <w:t xml:space="preserve"> cómo visualizan la empresa</w:t>
            </w:r>
            <w:r w:rsidR="00600B1F" w:rsidRPr="003A4A7A">
              <w:rPr>
                <w:rFonts w:ascii="Arial" w:hAnsi="Arial" w:cs="Arial"/>
              </w:rPr>
              <w:t xml:space="preserve"> como un sistema e identifican sus procesos básicos. Solicita reafirmen sus conocimientos mediante un mapa mental</w:t>
            </w:r>
            <w:r w:rsidR="003A4A7A" w:rsidRPr="003A4A7A">
              <w:rPr>
                <w:rFonts w:ascii="Arial" w:hAnsi="Arial" w:cs="Arial"/>
              </w:rPr>
              <w:t xml:space="preserve"> </w:t>
            </w:r>
          </w:p>
          <w:p w:rsidR="00C87054" w:rsidRPr="003A4A7A" w:rsidRDefault="00C87054" w:rsidP="00C87054">
            <w:pPr>
              <w:ind w:right="112"/>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C87054"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Analiza en clases con los alumnos </w:t>
            </w:r>
            <w:r w:rsidR="00D3732C" w:rsidRPr="003A4A7A">
              <w:rPr>
                <w:rFonts w:ascii="Arial" w:hAnsi="Arial" w:cs="Arial"/>
              </w:rPr>
              <w:t>el proceso de la gestión estratégica</w:t>
            </w:r>
            <w:r w:rsidR="00E24895" w:rsidRPr="003A4A7A">
              <w:rPr>
                <w:rFonts w:ascii="Arial" w:hAnsi="Arial" w:cs="Arial"/>
              </w:rPr>
              <w:t>. Solicita a los alumnos realice un mapa conceptual</w:t>
            </w:r>
            <w:r w:rsidR="008F66F2">
              <w:rPr>
                <w:rFonts w:ascii="Arial" w:hAnsi="Arial" w:cs="Arial"/>
              </w:rPr>
              <w:t>.</w:t>
            </w: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color w:val="0D0D0D" w:themeColor="text1" w:themeTint="F2"/>
              </w:rPr>
              <w:t>Solicita al alumno investigue los términos desconocidos que surjan del estudio de los temas y así mismo los conceptos básicos de la Gestión Estrat</w:t>
            </w:r>
            <w:r w:rsidR="00E76F89" w:rsidRPr="003A4A7A">
              <w:rPr>
                <w:rFonts w:ascii="Arial" w:hAnsi="Arial" w:cs="Arial"/>
                <w:color w:val="0D0D0D" w:themeColor="text1" w:themeTint="F2"/>
              </w:rPr>
              <w:t xml:space="preserve">égica y los plasme en un </w:t>
            </w:r>
            <w:r w:rsidR="003A4A7A" w:rsidRPr="003A4A7A">
              <w:rPr>
                <w:rFonts w:ascii="Arial" w:hAnsi="Arial" w:cs="Arial"/>
              </w:rPr>
              <w:t>glosario.</w:t>
            </w:r>
          </w:p>
          <w:p w:rsidR="000E73EB" w:rsidRPr="003A4A7A" w:rsidRDefault="000E73EB"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76F89"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Para reforzar los conocimientos adquiridos por el alumno, </w:t>
            </w:r>
            <w:r w:rsidR="005747C8" w:rsidRPr="003A4A7A">
              <w:rPr>
                <w:rFonts w:ascii="Arial" w:hAnsi="Arial" w:cs="Arial"/>
              </w:rPr>
              <w:t xml:space="preserve">Presentar un </w:t>
            </w:r>
            <w:r w:rsidR="000E73EB" w:rsidRPr="003A4A7A">
              <w:rPr>
                <w:rFonts w:ascii="Arial" w:hAnsi="Arial" w:cs="Arial"/>
              </w:rPr>
              <w:t xml:space="preserve"> examen escrito</w:t>
            </w:r>
          </w:p>
          <w:p w:rsidR="000E73EB" w:rsidRPr="003A4A7A" w:rsidRDefault="000E73EB" w:rsidP="000E73EB">
            <w:pPr>
              <w:pStyle w:val="Sinespaciado"/>
              <w:rPr>
                <w:rFonts w:ascii="Arial" w:hAnsi="Arial" w:cs="Arial"/>
              </w:rPr>
            </w:pP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Comunicación oral y escrita.</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búsqueda de información.  </w:t>
            </w:r>
          </w:p>
          <w:p w:rsidR="000E73EB" w:rsidRPr="003A4A7A" w:rsidRDefault="000E73EB"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76F89" w:rsidP="000E73EB">
            <w:pPr>
              <w:pStyle w:val="Sinespaciado"/>
              <w:jc w:val="both"/>
              <w:rPr>
                <w:rFonts w:ascii="Arial" w:hAnsi="Arial" w:cs="Arial"/>
              </w:rPr>
            </w:pPr>
            <w:r w:rsidRPr="003A4A7A">
              <w:rPr>
                <w:rFonts w:ascii="Arial" w:hAnsi="Arial" w:cs="Arial"/>
              </w:rPr>
              <w:t>Capacidad de aprender</w:t>
            </w: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5053AB">
      <w:pPr>
        <w:pStyle w:val="Sinespaciado"/>
        <w:rPr>
          <w:rFonts w:ascii="Arial" w:hAnsi="Arial" w:cs="Arial"/>
        </w:rPr>
      </w:pPr>
    </w:p>
    <w:p w:rsidR="005053AB" w:rsidRPr="003A4A7A" w:rsidRDefault="000E73EB" w:rsidP="005053AB">
      <w:pPr>
        <w:pStyle w:val="Sinespaciado"/>
        <w:rPr>
          <w:rFonts w:ascii="Arial" w:hAnsi="Arial" w:cs="Arial"/>
        </w:rPr>
      </w:pPr>
      <w:r w:rsidRPr="003A4A7A">
        <w:rPr>
          <w:rFonts w:ascii="Arial" w:hAnsi="Arial" w:cs="Arial"/>
        </w:rPr>
        <w:t>Niveles de desempeño:</w:t>
      </w:r>
    </w:p>
    <w:p w:rsidR="00206F1D" w:rsidRPr="003A4A7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xml:space="preserve">: Ante problemas o caso de estudio propone perspectivas diferentes, para abordarlos y sustentarlos </w:t>
            </w:r>
            <w:r w:rsidRPr="003A4A7A">
              <w:rPr>
                <w:rFonts w:ascii="Arial" w:hAnsi="Arial" w:cs="Arial"/>
              </w:rPr>
              <w:lastRenderedPageBreak/>
              <w:t>correctamente. Aplica procedimientos aprendidos en otra asignatura o contexto para el problema que se está resolviendo.</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206F1D" w:rsidRPr="003A4A7A" w:rsidRDefault="00206F1D" w:rsidP="005053AB">
      <w:pPr>
        <w:pStyle w:val="Sinespaciado"/>
        <w:rPr>
          <w:rFonts w:ascii="Arial" w:hAnsi="Arial" w:cs="Arial"/>
        </w:rPr>
      </w:pPr>
    </w:p>
    <w:p w:rsidR="00106009" w:rsidRPr="003A4A7A" w:rsidRDefault="00106009" w:rsidP="005053AB">
      <w:pPr>
        <w:pStyle w:val="Sinespaciado"/>
        <w:rPr>
          <w:rFonts w:ascii="Arial" w:hAnsi="Arial" w:cs="Arial"/>
        </w:rPr>
      </w:pPr>
    </w:p>
    <w:p w:rsidR="00D13E94" w:rsidRPr="003A4A7A" w:rsidRDefault="000E73EB" w:rsidP="000E73EB">
      <w:pPr>
        <w:pStyle w:val="Sinespaciado"/>
        <w:jc w:val="both"/>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 xml:space="preserve">Demuestra conocimiento y dominio de los temas de la unidad, y la </w:t>
            </w:r>
            <w:r w:rsidRPr="003A4A7A">
              <w:rPr>
                <w:rFonts w:ascii="Arial" w:eastAsia="Times New Roman" w:hAnsi="Arial" w:cs="Arial"/>
                <w:lang w:eastAsia="es-MX"/>
              </w:rPr>
              <w:lastRenderedPageBreak/>
              <w:t>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PARTICIPACION</w:t>
            </w:r>
            <w:r w:rsidR="003A4A7A">
              <w:rPr>
                <w:rFonts w:ascii="Arial" w:eastAsia="Times New Roman" w:hAnsi="Arial" w:cs="Arial"/>
                <w:color w:val="000000"/>
                <w:lang w:eastAsia="es-MX"/>
              </w:rPr>
              <w:t xml:space="preserve"> EN </w:t>
            </w:r>
            <w:r w:rsidR="00F642CC">
              <w:rPr>
                <w:rFonts w:ascii="Arial" w:eastAsia="Times New Roman" w:hAnsi="Arial" w:cs="Arial"/>
                <w:color w:val="000000"/>
                <w:lang w:eastAsia="es-MX"/>
              </w:rPr>
              <w:t>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jc w:val="both"/>
        <w:rPr>
          <w:rFonts w:ascii="Arial" w:hAnsi="Arial" w:cs="Arial"/>
        </w:rPr>
      </w:pPr>
    </w:p>
    <w:p w:rsidR="00D13E94" w:rsidRPr="003A4A7A" w:rsidRDefault="00D13E94" w:rsidP="000E73EB">
      <w:pPr>
        <w:pStyle w:val="Sinespaciado"/>
        <w:jc w:val="both"/>
        <w:rPr>
          <w:rFonts w:ascii="Arial" w:hAnsi="Arial" w:cs="Arial"/>
        </w:rPr>
      </w:pPr>
    </w:p>
    <w:p w:rsidR="000E73EB" w:rsidRPr="003A4A7A" w:rsidRDefault="00D13E94" w:rsidP="000E73EB">
      <w:pPr>
        <w:pStyle w:val="Sinespaciado"/>
        <w:jc w:val="both"/>
        <w:rPr>
          <w:rFonts w:ascii="Arial" w:hAnsi="Arial" w:cs="Arial"/>
        </w:rPr>
      </w:pPr>
      <w:r w:rsidRPr="003A4A7A">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Diagnostica el entorno general y específico de la empresa y el sector al que pertenece, utilizando las herramientas y técnicas apropiadas.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5070AC" w:rsidRPr="003A4A7A" w:rsidRDefault="000E73EB" w:rsidP="005070AC">
            <w:pPr>
              <w:pStyle w:val="Sinespaciado"/>
              <w:jc w:val="both"/>
              <w:rPr>
                <w:rFonts w:ascii="Arial" w:hAnsi="Arial" w:cs="Arial"/>
              </w:rPr>
            </w:pPr>
            <w:r w:rsidRPr="003A4A7A">
              <w:rPr>
                <w:rFonts w:ascii="Arial" w:hAnsi="Arial" w:cs="Arial"/>
              </w:rPr>
              <w:t>2</w:t>
            </w:r>
            <w:r w:rsidR="005070AC" w:rsidRPr="003A4A7A">
              <w:rPr>
                <w:rFonts w:ascii="Arial" w:hAnsi="Arial" w:cs="Arial"/>
              </w:rPr>
              <w:t>. El entorno general de la empresa</w:t>
            </w:r>
          </w:p>
          <w:p w:rsidR="005070AC" w:rsidRPr="003A4A7A" w:rsidRDefault="005070AC" w:rsidP="005070AC">
            <w:pPr>
              <w:pStyle w:val="Sinespaciado"/>
              <w:jc w:val="both"/>
              <w:rPr>
                <w:rFonts w:ascii="Arial" w:hAnsi="Arial" w:cs="Arial"/>
              </w:rPr>
            </w:pPr>
            <w:r w:rsidRPr="003A4A7A">
              <w:rPr>
                <w:rFonts w:ascii="Arial" w:hAnsi="Arial" w:cs="Arial"/>
              </w:rPr>
              <w:t xml:space="preserve">2.1. El entorno general de la empresa </w:t>
            </w:r>
          </w:p>
          <w:p w:rsidR="005070AC" w:rsidRPr="003A4A7A" w:rsidRDefault="005070AC" w:rsidP="005070AC">
            <w:pPr>
              <w:pStyle w:val="Sinespaciado"/>
              <w:jc w:val="both"/>
              <w:rPr>
                <w:rFonts w:ascii="Arial" w:hAnsi="Arial" w:cs="Arial"/>
              </w:rPr>
            </w:pPr>
            <w:r w:rsidRPr="003A4A7A">
              <w:rPr>
                <w:rFonts w:ascii="Arial" w:hAnsi="Arial" w:cs="Arial"/>
              </w:rPr>
              <w:lastRenderedPageBreak/>
              <w:t xml:space="preserve">2.2. El análisis del entorno general de la empresa (económico, demográfico, cultural, político-legal, tecnológico)  </w:t>
            </w:r>
          </w:p>
          <w:p w:rsidR="005070AC" w:rsidRPr="003A4A7A" w:rsidRDefault="005070AC" w:rsidP="005070AC">
            <w:pPr>
              <w:pStyle w:val="Sinespaciado"/>
              <w:jc w:val="both"/>
              <w:rPr>
                <w:rFonts w:ascii="Arial" w:hAnsi="Arial" w:cs="Arial"/>
              </w:rPr>
            </w:pPr>
            <w:r w:rsidRPr="003A4A7A">
              <w:rPr>
                <w:rFonts w:ascii="Arial" w:hAnsi="Arial" w:cs="Arial"/>
              </w:rPr>
              <w:t xml:space="preserve">2.3. Técnicas de análisis del entorno: Entorno Político, Económico, Social, Tecnológico (PEST), Matriz de Factores Externo (MEFE), Perfil Competitivo </w:t>
            </w:r>
          </w:p>
          <w:p w:rsidR="005070AC" w:rsidRPr="003A4A7A" w:rsidRDefault="005070AC" w:rsidP="005070AC">
            <w:pPr>
              <w:pStyle w:val="Sinespaciado"/>
              <w:jc w:val="both"/>
              <w:rPr>
                <w:rFonts w:ascii="Arial" w:hAnsi="Arial" w:cs="Arial"/>
              </w:rPr>
            </w:pPr>
            <w:r w:rsidRPr="003A4A7A">
              <w:rPr>
                <w:rFonts w:ascii="Arial" w:hAnsi="Arial" w:cs="Arial"/>
              </w:rPr>
              <w:t xml:space="preserve">2.4. Análisis del entorno específico de la empresa </w:t>
            </w:r>
          </w:p>
          <w:p w:rsidR="005070AC" w:rsidRPr="003A4A7A" w:rsidRDefault="005070AC" w:rsidP="005070AC">
            <w:pPr>
              <w:pStyle w:val="Sinespaciado"/>
              <w:jc w:val="both"/>
              <w:rPr>
                <w:rFonts w:ascii="Arial" w:hAnsi="Arial" w:cs="Arial"/>
              </w:rPr>
            </w:pPr>
            <w:r w:rsidRPr="003A4A7A">
              <w:rPr>
                <w:rFonts w:ascii="Arial" w:hAnsi="Arial" w:cs="Arial"/>
              </w:rPr>
              <w:t xml:space="preserve">2.5. Análisis de la estructura de la industria </w:t>
            </w:r>
          </w:p>
          <w:p w:rsidR="005070AC" w:rsidRPr="003A4A7A" w:rsidRDefault="005070AC" w:rsidP="005070AC">
            <w:pPr>
              <w:pStyle w:val="Sinespaciado"/>
              <w:jc w:val="both"/>
              <w:rPr>
                <w:rFonts w:ascii="Arial" w:hAnsi="Arial" w:cs="Arial"/>
              </w:rPr>
            </w:pPr>
            <w:r w:rsidRPr="003A4A7A">
              <w:rPr>
                <w:rFonts w:ascii="Arial" w:hAnsi="Arial" w:cs="Arial"/>
              </w:rPr>
              <w:t>2.6. Análisis de la competitividad y ventaja competitiva (</w:t>
            </w:r>
            <w:proofErr w:type="spellStart"/>
            <w:r w:rsidRPr="003A4A7A">
              <w:rPr>
                <w:rFonts w:ascii="Arial" w:hAnsi="Arial" w:cs="Arial"/>
              </w:rPr>
              <w:t>Porter</w:t>
            </w:r>
            <w:proofErr w:type="spellEnd"/>
            <w:r w:rsidRPr="003A4A7A">
              <w:rPr>
                <w:rFonts w:ascii="Arial" w:hAnsi="Arial" w:cs="Arial"/>
              </w:rPr>
              <w:t xml:space="preserve">) </w:t>
            </w:r>
          </w:p>
          <w:p w:rsidR="005070AC" w:rsidRPr="003A4A7A" w:rsidRDefault="005070AC" w:rsidP="005070AC">
            <w:pPr>
              <w:pStyle w:val="Sinespaciado"/>
              <w:jc w:val="both"/>
              <w:rPr>
                <w:rFonts w:ascii="Arial" w:hAnsi="Arial" w:cs="Arial"/>
              </w:rPr>
            </w:pPr>
            <w:r w:rsidRPr="003A4A7A">
              <w:rPr>
                <w:rFonts w:ascii="Arial" w:hAnsi="Arial" w:cs="Arial"/>
              </w:rPr>
              <w:t>2.7. Pronóstico del ambiente.</w:t>
            </w:r>
          </w:p>
          <w:p w:rsidR="000E73EB" w:rsidRPr="003A4A7A" w:rsidRDefault="000E73EB" w:rsidP="000E73EB">
            <w:pPr>
              <w:pStyle w:val="Sinespaciado"/>
              <w:jc w:val="both"/>
              <w:rPr>
                <w:rFonts w:ascii="Arial" w:hAnsi="Arial" w:cs="Arial"/>
              </w:rPr>
            </w:pPr>
          </w:p>
        </w:tc>
        <w:tc>
          <w:tcPr>
            <w:tcW w:w="2599" w:type="dxa"/>
          </w:tcPr>
          <w:p w:rsidR="005070AC" w:rsidRPr="003A4A7A" w:rsidRDefault="005070AC" w:rsidP="000E73EB">
            <w:pPr>
              <w:pStyle w:val="Sinespaciado"/>
              <w:jc w:val="both"/>
              <w:rPr>
                <w:rFonts w:ascii="Arial" w:hAnsi="Arial" w:cs="Arial"/>
              </w:rPr>
            </w:pPr>
          </w:p>
          <w:p w:rsidR="000E73EB" w:rsidRPr="003A4A7A" w:rsidRDefault="00791D1C" w:rsidP="000E73EB">
            <w:pPr>
              <w:pStyle w:val="Sinespaciado"/>
              <w:jc w:val="both"/>
              <w:rPr>
                <w:rFonts w:ascii="Arial" w:hAnsi="Arial" w:cs="Arial"/>
              </w:rPr>
            </w:pPr>
            <w:r w:rsidRPr="003A4A7A">
              <w:rPr>
                <w:rFonts w:ascii="Arial" w:hAnsi="Arial" w:cs="Arial"/>
              </w:rPr>
              <w:t>De acuerdo</w:t>
            </w:r>
            <w:r w:rsidR="00F642CC">
              <w:rPr>
                <w:rFonts w:ascii="Arial" w:hAnsi="Arial" w:cs="Arial"/>
              </w:rPr>
              <w:t xml:space="preserve"> a </w:t>
            </w:r>
            <w:proofErr w:type="gramStart"/>
            <w:r w:rsidR="00F642CC">
              <w:rPr>
                <w:rFonts w:ascii="Arial" w:hAnsi="Arial" w:cs="Arial"/>
              </w:rPr>
              <w:t>las actividades implementada</w:t>
            </w:r>
            <w:proofErr w:type="gramEnd"/>
            <w:r w:rsidRPr="003A4A7A">
              <w:rPr>
                <w:rFonts w:ascii="Arial" w:hAnsi="Arial" w:cs="Arial"/>
              </w:rPr>
              <w:t xml:space="preserve"> el</w:t>
            </w:r>
            <w:r w:rsidR="000E73EB" w:rsidRPr="003A4A7A">
              <w:rPr>
                <w:rFonts w:ascii="Arial" w:hAnsi="Arial" w:cs="Arial"/>
              </w:rPr>
              <w:t xml:space="preserve"> </w:t>
            </w:r>
            <w:r w:rsidR="000E73EB" w:rsidRPr="003A4A7A">
              <w:rPr>
                <w:rFonts w:ascii="Arial" w:hAnsi="Arial" w:cs="Arial"/>
              </w:rPr>
              <w:lastRenderedPageBreak/>
              <w:t>alumn</w:t>
            </w:r>
            <w:r w:rsidR="00F642CC">
              <w:rPr>
                <w:rFonts w:ascii="Arial" w:hAnsi="Arial" w:cs="Arial"/>
              </w:rPr>
              <w:t xml:space="preserve">o investiga </w:t>
            </w:r>
            <w:r w:rsidR="000E73EB" w:rsidRPr="003A4A7A">
              <w:rPr>
                <w:rFonts w:ascii="Arial" w:hAnsi="Arial" w:cs="Arial"/>
              </w:rPr>
              <w:t>anticipadamente los temas contenidos en la unidad para poder</w:t>
            </w:r>
            <w:r w:rsidR="000E73EB" w:rsidRPr="003A4A7A">
              <w:rPr>
                <w:rFonts w:ascii="Arial" w:hAnsi="Arial" w:cs="Arial"/>
                <w:color w:val="0070C0"/>
              </w:rPr>
              <w:t xml:space="preserve"> participar </w:t>
            </w:r>
            <w:r w:rsidR="000E73EB" w:rsidRPr="003A4A7A">
              <w:rPr>
                <w:rFonts w:ascii="Arial" w:hAnsi="Arial" w:cs="Arial"/>
              </w:rPr>
              <w:t xml:space="preserve">en clase. </w:t>
            </w:r>
          </w:p>
          <w:p w:rsidR="000E73EB" w:rsidRPr="003A4A7A" w:rsidRDefault="000E73EB" w:rsidP="000E73EB">
            <w:pPr>
              <w:pStyle w:val="Sinespaciado"/>
              <w:rPr>
                <w:rFonts w:ascii="Arial" w:hAnsi="Arial" w:cs="Arial"/>
              </w:rPr>
            </w:pPr>
          </w:p>
          <w:p w:rsidR="00F742F3" w:rsidRPr="003A4A7A" w:rsidRDefault="00F742F3" w:rsidP="000E73EB">
            <w:pPr>
              <w:pStyle w:val="Sinespaciado"/>
              <w:rPr>
                <w:rFonts w:ascii="Arial" w:hAnsi="Arial" w:cs="Arial"/>
              </w:rPr>
            </w:pPr>
          </w:p>
          <w:p w:rsidR="00F742F3" w:rsidRPr="003A4A7A" w:rsidRDefault="003A4A7A" w:rsidP="00F742F3">
            <w:pPr>
              <w:pStyle w:val="Prrafodelista"/>
              <w:spacing w:line="240" w:lineRule="auto"/>
              <w:ind w:left="47" w:right="112"/>
              <w:jc w:val="both"/>
              <w:rPr>
                <w:rFonts w:ascii="Arial" w:hAnsi="Arial" w:cs="Arial"/>
                <w:color w:val="2E74B5" w:themeColor="accent1" w:themeShade="BF"/>
              </w:rPr>
            </w:pPr>
            <w:r>
              <w:rPr>
                <w:rFonts w:ascii="Arial" w:hAnsi="Arial" w:cs="Arial"/>
              </w:rPr>
              <w:t>Conformar</w:t>
            </w:r>
            <w:r w:rsidR="00252356" w:rsidRPr="003A4A7A">
              <w:rPr>
                <w:rFonts w:ascii="Arial" w:hAnsi="Arial" w:cs="Arial"/>
              </w:rPr>
              <w:t xml:space="preserve"> en equipos proponen y analizan</w:t>
            </w:r>
            <w:r w:rsidR="00F742F3" w:rsidRPr="003A4A7A">
              <w:rPr>
                <w:rFonts w:ascii="Arial" w:hAnsi="Arial" w:cs="Arial"/>
              </w:rPr>
              <w:t xml:space="preserve"> y eligen</w:t>
            </w:r>
            <w:r w:rsidR="00252356" w:rsidRPr="003A4A7A">
              <w:rPr>
                <w:rFonts w:ascii="Arial" w:hAnsi="Arial" w:cs="Arial"/>
              </w:rPr>
              <w:t xml:space="preserve"> empresas locales , las cuales serán objeto de estudio para realizar </w:t>
            </w:r>
            <w:r w:rsidR="00F742F3" w:rsidRPr="003A4A7A">
              <w:rPr>
                <w:rFonts w:ascii="Arial" w:hAnsi="Arial" w:cs="Arial"/>
                <w:color w:val="2E74B5" w:themeColor="accent1" w:themeShade="BF"/>
              </w:rPr>
              <w:t>matrices:</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COMPETITIVO</w:t>
            </w: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0E73EB" w:rsidRPr="003A4A7A" w:rsidRDefault="00F742F3" w:rsidP="000E73EB">
            <w:pPr>
              <w:pStyle w:val="Sinespaciado"/>
              <w:rPr>
                <w:rFonts w:ascii="Arial" w:hAnsi="Arial" w:cs="Arial"/>
              </w:rPr>
            </w:pPr>
            <w:r w:rsidRPr="003A4A7A">
              <w:rPr>
                <w:rFonts w:ascii="Arial" w:hAnsi="Arial" w:cs="Arial"/>
              </w:rPr>
              <w:t>Consulta</w:t>
            </w:r>
            <w:r w:rsidR="004F39DA">
              <w:rPr>
                <w:rFonts w:ascii="Arial" w:hAnsi="Arial" w:cs="Arial"/>
              </w:rPr>
              <w:t>r</w:t>
            </w:r>
            <w:r w:rsidRPr="003A4A7A">
              <w:rPr>
                <w:rFonts w:ascii="Arial" w:hAnsi="Arial" w:cs="Arial"/>
              </w:rPr>
              <w:t xml:space="preserve"> al docente en caso de dudas.</w:t>
            </w:r>
          </w:p>
          <w:p w:rsidR="000E73EB" w:rsidRPr="003A4A7A" w:rsidRDefault="00F742F3" w:rsidP="000E73EB">
            <w:pPr>
              <w:pStyle w:val="Sinespaciado"/>
              <w:rPr>
                <w:rFonts w:ascii="Arial" w:hAnsi="Arial" w:cs="Arial"/>
              </w:rPr>
            </w:pPr>
            <w:r w:rsidRPr="003A4A7A">
              <w:rPr>
                <w:rFonts w:ascii="Arial" w:hAnsi="Arial" w:cs="Arial"/>
              </w:rPr>
              <w:t xml:space="preserve">Con la información obtenida, realiza un </w:t>
            </w:r>
            <w:r w:rsidRPr="003A4A7A">
              <w:rPr>
                <w:rFonts w:ascii="Arial" w:hAnsi="Arial" w:cs="Arial"/>
                <w:color w:val="2E74B5" w:themeColor="accent1" w:themeShade="BF"/>
              </w:rPr>
              <w:t>pronóstico</w:t>
            </w:r>
            <w:r w:rsidRPr="003A4A7A">
              <w:rPr>
                <w:rFonts w:ascii="Arial" w:hAnsi="Arial" w:cs="Arial"/>
              </w:rPr>
              <w:t xml:space="preserve"> del ambiente para poder comentar en clases los resultados obtenidos.</w:t>
            </w:r>
          </w:p>
          <w:p w:rsidR="000E73EB" w:rsidRPr="003A4A7A" w:rsidRDefault="000E73EB" w:rsidP="000E73EB">
            <w:pPr>
              <w:pStyle w:val="Sinespaciado"/>
              <w:rPr>
                <w:rFonts w:ascii="Arial" w:hAnsi="Arial" w:cs="Arial"/>
              </w:rPr>
            </w:pPr>
          </w:p>
          <w:p w:rsidR="00791D1C" w:rsidRPr="003A4A7A" w:rsidRDefault="00791D1C" w:rsidP="000E73EB">
            <w:pPr>
              <w:pStyle w:val="Sinespaciado"/>
              <w:rPr>
                <w:rFonts w:ascii="Arial" w:hAnsi="Arial" w:cs="Arial"/>
              </w:rPr>
            </w:pPr>
          </w:p>
          <w:p w:rsidR="00791D1C" w:rsidRPr="003A4A7A" w:rsidRDefault="00791D1C" w:rsidP="00791D1C">
            <w:pPr>
              <w:pStyle w:val="Sinespaciado"/>
              <w:jc w:val="both"/>
              <w:rPr>
                <w:rFonts w:ascii="Arial" w:hAnsi="Arial" w:cs="Arial"/>
              </w:rPr>
            </w:pPr>
          </w:p>
          <w:p w:rsidR="00791D1C" w:rsidRPr="003A4A7A" w:rsidRDefault="00791D1C" w:rsidP="00791D1C">
            <w:pPr>
              <w:pStyle w:val="Sinespaciado"/>
              <w:rPr>
                <w:rFonts w:ascii="Arial" w:hAnsi="Arial" w:cs="Arial"/>
              </w:rPr>
            </w:pPr>
          </w:p>
          <w:p w:rsidR="00791D1C" w:rsidRPr="003A4A7A" w:rsidRDefault="00791D1C" w:rsidP="000E73EB">
            <w:pPr>
              <w:pStyle w:val="Sinespaciado"/>
              <w:rPr>
                <w:rFonts w:ascii="Arial" w:hAnsi="Arial" w:cs="Arial"/>
              </w:rPr>
            </w:pPr>
          </w:p>
        </w:tc>
        <w:tc>
          <w:tcPr>
            <w:tcW w:w="2599" w:type="dxa"/>
          </w:tcPr>
          <w:p w:rsidR="005070AC" w:rsidRPr="003A4A7A" w:rsidRDefault="00F642CC" w:rsidP="000E73EB">
            <w:pPr>
              <w:pStyle w:val="Prrafodelista"/>
              <w:spacing w:line="240" w:lineRule="auto"/>
              <w:ind w:left="47" w:right="112"/>
              <w:jc w:val="both"/>
              <w:rPr>
                <w:rFonts w:ascii="Arial" w:hAnsi="Arial" w:cs="Arial"/>
              </w:rPr>
            </w:pPr>
            <w:r>
              <w:rPr>
                <w:rFonts w:ascii="Arial" w:hAnsi="Arial" w:cs="Arial"/>
              </w:rPr>
              <w:lastRenderedPageBreak/>
              <w:t>El docente realiza u</w:t>
            </w:r>
            <w:r w:rsidR="005070AC" w:rsidRPr="003A4A7A">
              <w:rPr>
                <w:rFonts w:ascii="Arial" w:hAnsi="Arial" w:cs="Arial"/>
              </w:rPr>
              <w:t xml:space="preserve">n sorteo mediante el cual asigna a los alumnos los temas </w:t>
            </w:r>
            <w:r w:rsidR="005070AC" w:rsidRPr="003A4A7A">
              <w:rPr>
                <w:rFonts w:ascii="Arial" w:hAnsi="Arial" w:cs="Arial"/>
              </w:rPr>
              <w:lastRenderedPageBreak/>
              <w:t xml:space="preserve">contenidos en la unidad para que los </w:t>
            </w:r>
            <w:r w:rsidR="005070AC" w:rsidRPr="003A4A7A">
              <w:rPr>
                <w:rFonts w:ascii="Arial" w:hAnsi="Arial" w:cs="Arial"/>
                <w:color w:val="2E74B5" w:themeColor="accent1" w:themeShade="BF"/>
              </w:rPr>
              <w:t>expongan</w:t>
            </w:r>
            <w:r w:rsidR="005070AC" w:rsidRPr="003A4A7A">
              <w:rPr>
                <w:rFonts w:ascii="Arial" w:hAnsi="Arial" w:cs="Arial"/>
              </w:rPr>
              <w:t>. Usan material de apoyo. Retroalimenta l</w:t>
            </w:r>
            <w:r>
              <w:rPr>
                <w:rFonts w:ascii="Arial" w:hAnsi="Arial" w:cs="Arial"/>
              </w:rPr>
              <w:t>as exposiciones y despeja dudas.</w:t>
            </w:r>
          </w:p>
          <w:p w:rsidR="005070AC" w:rsidRPr="003A4A7A" w:rsidRDefault="005070AC"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Motiva a los alumnos para que investiguen anticipadamente los temas </w:t>
            </w:r>
            <w:r w:rsidR="005070AC" w:rsidRPr="003A4A7A">
              <w:rPr>
                <w:rFonts w:ascii="Arial" w:hAnsi="Arial" w:cs="Arial"/>
              </w:rPr>
              <w:t>y</w:t>
            </w:r>
            <w:r w:rsidRPr="003A4A7A">
              <w:rPr>
                <w:rFonts w:ascii="Arial" w:hAnsi="Arial" w:cs="Arial"/>
              </w:rPr>
              <w:t xml:space="preserve"> </w:t>
            </w:r>
            <w:r w:rsidRPr="003A4A7A">
              <w:rPr>
                <w:rFonts w:ascii="Arial" w:hAnsi="Arial" w:cs="Arial"/>
                <w:color w:val="0070C0"/>
              </w:rPr>
              <w:t xml:space="preserve">participen </w:t>
            </w:r>
            <w:r w:rsidR="005070AC" w:rsidRPr="003A4A7A">
              <w:rPr>
                <w:rFonts w:ascii="Arial" w:hAnsi="Arial" w:cs="Arial"/>
              </w:rPr>
              <w:t>aportando sus puntos de vista.</w:t>
            </w:r>
          </w:p>
          <w:p w:rsidR="005070AC" w:rsidRPr="003A4A7A" w:rsidRDefault="005070AC" w:rsidP="000E73EB">
            <w:pPr>
              <w:pStyle w:val="Prrafodelista"/>
              <w:spacing w:line="240" w:lineRule="auto"/>
              <w:ind w:left="47" w:right="112"/>
              <w:jc w:val="both"/>
              <w:rPr>
                <w:rFonts w:ascii="Arial" w:hAnsi="Arial" w:cs="Arial"/>
              </w:rPr>
            </w:pPr>
          </w:p>
          <w:p w:rsidR="00252356" w:rsidRPr="003A4A7A" w:rsidRDefault="005070AC" w:rsidP="00252356">
            <w:pPr>
              <w:pStyle w:val="Prrafodelista"/>
              <w:spacing w:line="240" w:lineRule="auto"/>
              <w:ind w:left="47" w:right="112"/>
              <w:jc w:val="both"/>
              <w:rPr>
                <w:rFonts w:ascii="Arial" w:hAnsi="Arial" w:cs="Arial"/>
                <w:color w:val="2E74B5" w:themeColor="accent1" w:themeShade="BF"/>
              </w:rPr>
            </w:pPr>
            <w:r w:rsidRPr="003A4A7A">
              <w:rPr>
                <w:rFonts w:ascii="Arial" w:hAnsi="Arial" w:cs="Arial"/>
              </w:rPr>
              <w:t xml:space="preserve">De </w:t>
            </w:r>
            <w:r w:rsidR="00252356" w:rsidRPr="003A4A7A">
              <w:rPr>
                <w:rFonts w:ascii="Arial" w:hAnsi="Arial" w:cs="Arial"/>
              </w:rPr>
              <w:t xml:space="preserve">acuerdo a lo estudiado en clases, solicita a los alumnos se reúnan en equipos de trabajo para analizar y elegir una empresa local, la cual será su objeto de estudio durante el desarrollo de la asignatura y pueda realizar las siguientes </w:t>
            </w:r>
            <w:r w:rsidR="00252356" w:rsidRPr="003A4A7A">
              <w:rPr>
                <w:rFonts w:ascii="Arial" w:hAnsi="Arial" w:cs="Arial"/>
                <w:color w:val="2E74B5" w:themeColor="accent1" w:themeShade="BF"/>
              </w:rPr>
              <w:t>matrices:</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w:t>
            </w:r>
            <w:r w:rsidRPr="003A4A7A">
              <w:rPr>
                <w:rFonts w:ascii="Arial" w:hAnsi="Arial" w:cs="Arial"/>
                <w:color w:val="2E74B5" w:themeColor="accent1" w:themeShade="BF"/>
              </w:rPr>
              <w:lastRenderedPageBreak/>
              <w:t>O</w:t>
            </w:r>
          </w:p>
          <w:p w:rsidR="000E73EB" w:rsidRPr="003A4A7A" w:rsidRDefault="00F742F3" w:rsidP="00F742F3">
            <w:pPr>
              <w:ind w:right="112"/>
              <w:jc w:val="both"/>
              <w:rPr>
                <w:rFonts w:ascii="Arial" w:hAnsi="Arial" w:cs="Arial"/>
                <w:color w:val="000000" w:themeColor="text1"/>
              </w:rPr>
            </w:pPr>
            <w:r w:rsidRPr="003A4A7A">
              <w:rPr>
                <w:rFonts w:ascii="Arial" w:hAnsi="Arial" w:cs="Arial"/>
                <w:color w:val="000000" w:themeColor="text1"/>
              </w:rPr>
              <w:t xml:space="preserve">Después de haber realizado la actividad anterior y teniendo la información necesaria, realiza un </w:t>
            </w:r>
            <w:r w:rsidRPr="003A4A7A">
              <w:rPr>
                <w:rFonts w:ascii="Arial" w:hAnsi="Arial" w:cs="Arial"/>
                <w:color w:val="2E74B5" w:themeColor="accent1" w:themeShade="BF"/>
              </w:rPr>
              <w:t>pronóstico</w:t>
            </w:r>
            <w:r w:rsidRPr="003A4A7A">
              <w:rPr>
                <w:rFonts w:ascii="Arial" w:hAnsi="Arial" w:cs="Arial"/>
                <w:color w:val="000000" w:themeColor="text1"/>
              </w:rPr>
              <w:t xml:space="preserve"> del ambiente, m</w:t>
            </w:r>
            <w:r w:rsidR="004F39DA">
              <w:rPr>
                <w:rFonts w:ascii="Arial" w:hAnsi="Arial" w:cs="Arial"/>
                <w:color w:val="000000" w:themeColor="text1"/>
              </w:rPr>
              <w:t xml:space="preserve">ismo que se </w:t>
            </w:r>
            <w:r w:rsidR="00F642CC">
              <w:rPr>
                <w:rFonts w:ascii="Arial" w:hAnsi="Arial" w:cs="Arial"/>
                <w:color w:val="000000" w:themeColor="text1"/>
              </w:rPr>
              <w:t>comentará en clase.</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lastRenderedPageBreak/>
              <w:t>3-3</w:t>
            </w: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273AE4" w:rsidRPr="003A4A7A" w:rsidRDefault="00273AE4" w:rsidP="000E73EB">
      <w:pPr>
        <w:pStyle w:val="Sinespaciado"/>
        <w:rPr>
          <w:rFonts w:ascii="Arial" w:hAnsi="Arial" w:cs="Arial"/>
        </w:rPr>
      </w:pPr>
    </w:p>
    <w:p w:rsidR="00273AE4" w:rsidRPr="003A4A7A" w:rsidRDefault="00273AE4"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F642CC">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F642CC">
              <w:rPr>
                <w:rFonts w:ascii="Arial" w:eastAsia="Times New Roman" w:hAnsi="Arial" w:cs="Arial"/>
                <w:color w:val="000000"/>
                <w:lang w:eastAsia="es-MX"/>
              </w:rPr>
              <w:t xml:space="preserve"> 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 xml:space="preserve">Competencia </w:t>
            </w:r>
            <w:r w:rsidRPr="003A4A7A">
              <w:rPr>
                <w:rFonts w:ascii="Arial" w:hAnsi="Arial" w:cs="Arial"/>
              </w:rPr>
              <w:lastRenderedPageBreak/>
              <w:t>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9816DE" w:rsidP="009816DE">
            <w:pPr>
              <w:pStyle w:val="Sinespaciado"/>
              <w:jc w:val="both"/>
              <w:rPr>
                <w:rFonts w:ascii="Arial" w:hAnsi="Arial" w:cs="Arial"/>
              </w:rPr>
            </w:pPr>
            <w:r w:rsidRPr="003A4A7A">
              <w:rPr>
                <w:rFonts w:ascii="Arial" w:hAnsi="Arial" w:cs="Arial"/>
              </w:rPr>
              <w:t xml:space="preserve">Aplica herramientas y técnicas administrativas para </w:t>
            </w:r>
            <w:r w:rsidRPr="003A4A7A">
              <w:rPr>
                <w:rFonts w:ascii="Arial" w:hAnsi="Arial" w:cs="Arial"/>
              </w:rPr>
              <w:lastRenderedPageBreak/>
              <w:t>diagnosticar la gestión estratégica interna de una empresa.</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9816DE" w:rsidRPr="003A4A7A" w:rsidRDefault="000E73EB" w:rsidP="009816DE">
            <w:pPr>
              <w:pStyle w:val="Sinespaciado"/>
              <w:jc w:val="both"/>
              <w:rPr>
                <w:rFonts w:ascii="Arial" w:hAnsi="Arial" w:cs="Arial"/>
              </w:rPr>
            </w:pPr>
            <w:r w:rsidRPr="003A4A7A">
              <w:rPr>
                <w:rFonts w:ascii="Arial" w:hAnsi="Arial" w:cs="Arial"/>
              </w:rPr>
              <w:t>3.</w:t>
            </w:r>
            <w:r w:rsidR="009816DE" w:rsidRPr="003A4A7A">
              <w:rPr>
                <w:rFonts w:ascii="Arial" w:hAnsi="Arial" w:cs="Arial"/>
              </w:rPr>
              <w:t xml:space="preserve"> Análisis estratégico interno</w:t>
            </w:r>
          </w:p>
          <w:p w:rsidR="009816DE" w:rsidRPr="003A4A7A" w:rsidRDefault="009816DE" w:rsidP="009816DE">
            <w:pPr>
              <w:pStyle w:val="Sinespaciado"/>
              <w:jc w:val="both"/>
              <w:rPr>
                <w:rFonts w:ascii="Arial" w:hAnsi="Arial" w:cs="Arial"/>
              </w:rPr>
            </w:pPr>
            <w:r w:rsidRPr="003A4A7A">
              <w:rPr>
                <w:rFonts w:ascii="Arial" w:hAnsi="Arial" w:cs="Arial"/>
              </w:rPr>
              <w:t xml:space="preserve">3.1. Diagnóstico interno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3.2. Cadena de valor (del sector industrial y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3.3. Técnicas de análisis interno (Matriz de Factores Internos (MEFI), Matriz DAFO, Entre otros.) </w:t>
            </w:r>
          </w:p>
          <w:p w:rsidR="009816DE" w:rsidRPr="003A4A7A" w:rsidRDefault="009816DE" w:rsidP="009816DE">
            <w:pPr>
              <w:pStyle w:val="Sinespaciado"/>
              <w:jc w:val="both"/>
              <w:rPr>
                <w:rFonts w:ascii="Arial" w:hAnsi="Arial" w:cs="Arial"/>
              </w:rPr>
            </w:pPr>
            <w:r w:rsidRPr="003A4A7A">
              <w:rPr>
                <w:rFonts w:ascii="Arial" w:hAnsi="Arial" w:cs="Arial"/>
              </w:rPr>
              <w:t xml:space="preserve">3.4. Análisis de recursos y capacidades </w:t>
            </w:r>
          </w:p>
          <w:p w:rsidR="009816DE" w:rsidRPr="003A4A7A" w:rsidRDefault="009816DE" w:rsidP="009816DE">
            <w:pPr>
              <w:pStyle w:val="Sinespaciado"/>
              <w:jc w:val="both"/>
              <w:rPr>
                <w:rFonts w:ascii="Arial" w:hAnsi="Arial" w:cs="Arial"/>
              </w:rPr>
            </w:pPr>
            <w:r w:rsidRPr="003A4A7A">
              <w:rPr>
                <w:rFonts w:ascii="Arial" w:hAnsi="Arial" w:cs="Arial"/>
              </w:rPr>
              <w:t>3.5. Establecimiento de objetivos organizacionales</w:t>
            </w:r>
          </w:p>
          <w:p w:rsidR="000E73EB" w:rsidRPr="003A4A7A" w:rsidRDefault="000E73EB" w:rsidP="000E73EB">
            <w:pPr>
              <w:pStyle w:val="Sinespaciado"/>
              <w:jc w:val="both"/>
              <w:rPr>
                <w:rFonts w:ascii="Arial" w:hAnsi="Arial" w:cs="Arial"/>
              </w:rPr>
            </w:pPr>
            <w:r w:rsidRPr="003A4A7A">
              <w:rPr>
                <w:rFonts w:ascii="Arial" w:hAnsi="Arial" w:cs="Arial"/>
              </w:rPr>
              <w:t>.</w:t>
            </w:r>
          </w:p>
        </w:tc>
        <w:tc>
          <w:tcPr>
            <w:tcW w:w="2599" w:type="dxa"/>
          </w:tcPr>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149C0" w:rsidP="000E73EB">
            <w:pPr>
              <w:pStyle w:val="Sinespaciado"/>
              <w:jc w:val="both"/>
              <w:rPr>
                <w:rFonts w:ascii="Arial" w:hAnsi="Arial" w:cs="Arial"/>
              </w:rPr>
            </w:pPr>
            <w:r>
              <w:rPr>
                <w:rFonts w:ascii="Arial" w:hAnsi="Arial" w:cs="Arial"/>
              </w:rPr>
              <w:t>E</w:t>
            </w:r>
            <w:r w:rsidR="00791D1C" w:rsidRPr="003A4A7A">
              <w:rPr>
                <w:rFonts w:ascii="Arial" w:hAnsi="Arial" w:cs="Arial"/>
              </w:rPr>
              <w:t xml:space="preserve">l alumno </w:t>
            </w:r>
            <w:r w:rsidR="000E73EB" w:rsidRPr="003A4A7A">
              <w:rPr>
                <w:rFonts w:ascii="Arial" w:hAnsi="Arial" w:cs="Arial"/>
              </w:rPr>
              <w:t xml:space="preserve"> investiga anticipadamente los temas a abordar para poder </w:t>
            </w:r>
            <w:r w:rsidR="000E73EB" w:rsidRPr="003A4A7A">
              <w:rPr>
                <w:rFonts w:ascii="Arial" w:hAnsi="Arial" w:cs="Arial"/>
                <w:color w:val="0070C0"/>
              </w:rPr>
              <w:t xml:space="preserve">participar </w:t>
            </w:r>
            <w:r w:rsidR="000E73EB" w:rsidRPr="003A4A7A">
              <w:rPr>
                <w:rFonts w:ascii="Arial" w:hAnsi="Arial" w:cs="Arial"/>
              </w:rPr>
              <w:t>de las  clases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El alumno toma nota en su libreta de los temas expuestos</w:t>
            </w:r>
            <w:r w:rsidR="00791D1C" w:rsidRPr="003A4A7A">
              <w:rPr>
                <w:rFonts w:ascii="Arial" w:hAnsi="Arial" w:cs="Arial"/>
              </w:rPr>
              <w:t xml:space="preserve"> en la </w:t>
            </w:r>
            <w:r w:rsidRPr="003A4A7A">
              <w:rPr>
                <w:rFonts w:ascii="Arial" w:hAnsi="Arial" w:cs="Arial"/>
              </w:rPr>
              <w:t xml:space="preserve"> </w:t>
            </w:r>
            <w:r w:rsidR="00791D1C" w:rsidRPr="003A4A7A">
              <w:rPr>
                <w:rFonts w:ascii="Arial" w:hAnsi="Arial" w:cs="Arial"/>
              </w:rPr>
              <w:t xml:space="preserve">Plataforma Educativa indicada </w:t>
            </w:r>
            <w:r w:rsidRPr="003A4A7A">
              <w:rPr>
                <w:rFonts w:ascii="Arial" w:hAnsi="Arial" w:cs="Arial"/>
              </w:rPr>
              <w:t xml:space="preserve">por sus compañeros para crear sus </w:t>
            </w:r>
            <w:r w:rsidRPr="003A4A7A">
              <w:rPr>
                <w:rFonts w:ascii="Arial" w:hAnsi="Arial" w:cs="Arial"/>
                <w:color w:val="0070C0"/>
              </w:rPr>
              <w:t>apuntes</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E149C0" w:rsidP="003D4DAF">
            <w:pPr>
              <w:pStyle w:val="Sinespaciado"/>
              <w:rPr>
                <w:rFonts w:ascii="Arial" w:hAnsi="Arial" w:cs="Arial"/>
              </w:rPr>
            </w:pPr>
            <w:r>
              <w:rPr>
                <w:rFonts w:ascii="Arial" w:hAnsi="Arial" w:cs="Arial"/>
              </w:rPr>
              <w:t>E</w:t>
            </w:r>
            <w:r w:rsidR="000E73EB" w:rsidRPr="003A4A7A">
              <w:rPr>
                <w:rFonts w:ascii="Arial" w:hAnsi="Arial" w:cs="Arial"/>
              </w:rPr>
              <w:t xml:space="preserve">l alumno elabora </w:t>
            </w:r>
            <w:r w:rsidR="003D4DAF" w:rsidRPr="003A4A7A">
              <w:rPr>
                <w:rFonts w:ascii="Arial" w:hAnsi="Arial" w:cs="Arial"/>
                <w:color w:val="0070C0"/>
              </w:rPr>
              <w:t xml:space="preserve">un cuadro comparativo </w:t>
            </w:r>
            <w:r w:rsidR="003D4DAF" w:rsidRPr="003A4A7A">
              <w:rPr>
                <w:rFonts w:ascii="Arial" w:hAnsi="Arial" w:cs="Arial"/>
              </w:rPr>
              <w:t xml:space="preserve">sobre las </w:t>
            </w:r>
            <w:r w:rsidR="00791D1C" w:rsidRPr="003A4A7A">
              <w:rPr>
                <w:rFonts w:ascii="Arial" w:hAnsi="Arial" w:cs="Arial"/>
              </w:rPr>
              <w:t xml:space="preserve">actividades implementadas en la plataforma </w:t>
            </w:r>
            <w:r w:rsidR="003D4DAF" w:rsidRPr="003A4A7A">
              <w:rPr>
                <w:rFonts w:ascii="Arial" w:hAnsi="Arial" w:cs="Arial"/>
              </w:rPr>
              <w:t xml:space="preserve">diversas técnicas de análisis de </w:t>
            </w:r>
            <w:r w:rsidR="003D4DAF" w:rsidRPr="003A4A7A">
              <w:rPr>
                <w:rFonts w:ascii="Arial" w:hAnsi="Arial" w:cs="Arial"/>
              </w:rPr>
              <w:lastRenderedPageBreak/>
              <w:t>estrategias internas</w:t>
            </w:r>
          </w:p>
          <w:p w:rsidR="003D4DAF" w:rsidRPr="003A4A7A" w:rsidRDefault="003D4DAF" w:rsidP="003D4DAF">
            <w:pPr>
              <w:pStyle w:val="Sinespaciado"/>
              <w:rPr>
                <w:rFonts w:ascii="Arial" w:hAnsi="Arial" w:cs="Arial"/>
              </w:rPr>
            </w:pPr>
          </w:p>
          <w:p w:rsidR="003D4DAF" w:rsidRPr="003A4A7A" w:rsidRDefault="003D4DAF" w:rsidP="003D4DAF">
            <w:pPr>
              <w:pStyle w:val="Sinespaciado"/>
              <w:rPr>
                <w:rFonts w:ascii="Arial" w:hAnsi="Arial" w:cs="Arial"/>
              </w:rPr>
            </w:pPr>
          </w:p>
          <w:p w:rsidR="003D4DAF" w:rsidRPr="003A4A7A" w:rsidRDefault="00E149C0" w:rsidP="003D4DAF">
            <w:pPr>
              <w:pStyle w:val="Sinespaciado"/>
              <w:rPr>
                <w:rFonts w:ascii="Arial" w:hAnsi="Arial" w:cs="Arial"/>
              </w:rPr>
            </w:pPr>
            <w:r>
              <w:rPr>
                <w:rFonts w:ascii="Arial" w:hAnsi="Arial" w:cs="Arial"/>
                <w:lang w:val="es-ES" w:eastAsia="es-ES"/>
              </w:rPr>
              <w:t xml:space="preserve">El alumno </w:t>
            </w:r>
            <w:r w:rsidR="004F39DA">
              <w:rPr>
                <w:rFonts w:ascii="Arial" w:hAnsi="Arial" w:cs="Arial"/>
              </w:rPr>
              <w:t>estructurar</w:t>
            </w:r>
            <w:r>
              <w:rPr>
                <w:rFonts w:ascii="Arial" w:hAnsi="Arial" w:cs="Arial"/>
              </w:rPr>
              <w:t xml:space="preserve">a </w:t>
            </w:r>
            <w:r w:rsidR="003D4DAF" w:rsidRPr="003A4A7A">
              <w:rPr>
                <w:rFonts w:ascii="Arial" w:hAnsi="Arial" w:cs="Arial"/>
              </w:rPr>
              <w:t xml:space="preserve"> </w:t>
            </w:r>
            <w:r w:rsidR="003D4DAF" w:rsidRPr="003A4A7A">
              <w:rPr>
                <w:rFonts w:ascii="Arial" w:hAnsi="Arial" w:cs="Arial"/>
                <w:color w:val="2E74B5" w:themeColor="accent1" w:themeShade="BF"/>
              </w:rPr>
              <w:t xml:space="preserve">matrices MEFI y DAFO </w:t>
            </w:r>
            <w:r w:rsidR="003D4DAF" w:rsidRPr="003A4A7A">
              <w:rPr>
                <w:rFonts w:ascii="Arial" w:hAnsi="Arial" w:cs="Arial"/>
              </w:rPr>
              <w:t>de la empresa objeto de estudio, con la finalidad de determinar objetivos</w:t>
            </w:r>
          </w:p>
          <w:p w:rsidR="00791D1C" w:rsidRPr="003A4A7A" w:rsidRDefault="00791D1C" w:rsidP="003D4DAF">
            <w:pPr>
              <w:pStyle w:val="Sinespaciado"/>
              <w:rPr>
                <w:rFonts w:ascii="Arial" w:hAnsi="Arial" w:cs="Arial"/>
              </w:rPr>
            </w:pPr>
          </w:p>
          <w:p w:rsidR="00791D1C" w:rsidRPr="003A4A7A" w:rsidRDefault="00791D1C" w:rsidP="00E149C0">
            <w:pPr>
              <w:pStyle w:val="Sinespaciado"/>
              <w:jc w:val="both"/>
              <w:rPr>
                <w:rFonts w:ascii="Arial" w:hAnsi="Arial" w:cs="Arial"/>
              </w:rPr>
            </w:pPr>
          </w:p>
        </w:tc>
        <w:tc>
          <w:tcPr>
            <w:tcW w:w="2599" w:type="dxa"/>
          </w:tcPr>
          <w:p w:rsidR="000E73EB" w:rsidRPr="004F39DA" w:rsidRDefault="000E73EB" w:rsidP="004F39DA">
            <w:pPr>
              <w:pStyle w:val="Prrafodelista"/>
              <w:spacing w:line="240" w:lineRule="auto"/>
              <w:ind w:left="47" w:right="112"/>
              <w:jc w:val="both"/>
              <w:rPr>
                <w:rFonts w:ascii="Arial" w:hAnsi="Arial" w:cs="Arial"/>
              </w:rPr>
            </w:pPr>
          </w:p>
          <w:p w:rsidR="000E73EB" w:rsidRPr="004F39DA" w:rsidRDefault="000E73EB" w:rsidP="004F39DA">
            <w:pPr>
              <w:ind w:right="112"/>
              <w:jc w:val="both"/>
              <w:rPr>
                <w:rFonts w:ascii="Arial" w:hAnsi="Arial" w:cs="Arial"/>
              </w:rPr>
            </w:pPr>
            <w:r w:rsidRPr="003A4A7A">
              <w:rPr>
                <w:rFonts w:ascii="Arial" w:hAnsi="Arial" w:cs="Arial"/>
              </w:rPr>
              <w:t xml:space="preserve">Solicita a los alumnos investiguen anticipadamente los temas que se van a abordar para poder comentar en clases mediante su </w:t>
            </w:r>
            <w:r w:rsidR="004F39DA" w:rsidRPr="004F39DA">
              <w:rPr>
                <w:rFonts w:ascii="Arial" w:hAnsi="Arial" w:cs="Arial"/>
              </w:rPr>
              <w:t>partici</w:t>
            </w:r>
            <w:r w:rsidR="00E149C0">
              <w:rPr>
                <w:rFonts w:ascii="Arial" w:hAnsi="Arial" w:cs="Arial"/>
              </w:rPr>
              <w:t>pación en las clase,</w:t>
            </w:r>
            <w:r w:rsidR="004F39DA">
              <w:rPr>
                <w:rFonts w:ascii="Arial" w:hAnsi="Arial" w:cs="Arial"/>
              </w:rPr>
              <w:t xml:space="preserve"> </w:t>
            </w:r>
            <w:r w:rsidRPr="004F39DA">
              <w:rPr>
                <w:rFonts w:ascii="Arial" w:hAnsi="Arial" w:cs="Arial"/>
              </w:rPr>
              <w:t xml:space="preserve">Solicita al alumno tome notas de los temas expuestos por sus compañeros y así pueda crear sus </w:t>
            </w:r>
            <w:r w:rsidRPr="004F39DA">
              <w:rPr>
                <w:rFonts w:ascii="Arial" w:hAnsi="Arial" w:cs="Arial"/>
                <w:color w:val="0070C0"/>
              </w:rPr>
              <w:t>apuntes</w:t>
            </w:r>
          </w:p>
          <w:p w:rsidR="000E73EB" w:rsidRPr="003A4A7A" w:rsidRDefault="000E73EB" w:rsidP="000E73EB">
            <w:pPr>
              <w:pStyle w:val="Prrafodelista"/>
              <w:spacing w:line="240" w:lineRule="auto"/>
              <w:ind w:left="47" w:right="112"/>
              <w:jc w:val="both"/>
              <w:rPr>
                <w:rFonts w:ascii="Arial" w:hAnsi="Arial" w:cs="Arial"/>
                <w:color w:val="0070C0"/>
              </w:rPr>
            </w:pPr>
          </w:p>
          <w:p w:rsidR="000E73EB" w:rsidRPr="003A4A7A" w:rsidRDefault="000E73EB" w:rsidP="003D4DAF">
            <w:pPr>
              <w:pStyle w:val="Prrafodelista"/>
              <w:spacing w:line="240" w:lineRule="auto"/>
              <w:ind w:left="47" w:right="112"/>
              <w:jc w:val="both"/>
              <w:rPr>
                <w:rFonts w:ascii="Arial" w:hAnsi="Arial" w:cs="Arial"/>
              </w:rPr>
            </w:pPr>
            <w:r w:rsidRPr="003A4A7A">
              <w:rPr>
                <w:rFonts w:ascii="Arial" w:hAnsi="Arial" w:cs="Arial"/>
              </w:rPr>
              <w:t xml:space="preserve">El docente solicita </w:t>
            </w:r>
            <w:r w:rsidRPr="003A4A7A">
              <w:rPr>
                <w:rFonts w:ascii="Arial" w:hAnsi="Arial" w:cs="Arial"/>
                <w:color w:val="0070C0"/>
              </w:rPr>
              <w:t xml:space="preserve">un </w:t>
            </w:r>
            <w:r w:rsidR="003D4DAF" w:rsidRPr="003A4A7A">
              <w:rPr>
                <w:rFonts w:ascii="Arial" w:hAnsi="Arial" w:cs="Arial"/>
                <w:color w:val="0070C0"/>
              </w:rPr>
              <w:t xml:space="preserve">cuadro comparativo </w:t>
            </w:r>
            <w:r w:rsidR="003D4DAF" w:rsidRPr="003A4A7A">
              <w:rPr>
                <w:rFonts w:ascii="Arial" w:hAnsi="Arial" w:cs="Arial"/>
              </w:rPr>
              <w:t>sobre las diversas técnicas de a</w:t>
            </w:r>
            <w:r w:rsidR="00E149C0">
              <w:rPr>
                <w:rFonts w:ascii="Arial" w:hAnsi="Arial" w:cs="Arial"/>
              </w:rPr>
              <w:t>nálisis de estrategias internas.</w:t>
            </w:r>
          </w:p>
          <w:p w:rsidR="003D4DAF" w:rsidRPr="003A4A7A" w:rsidRDefault="003D4DAF" w:rsidP="003D4DAF">
            <w:pPr>
              <w:pStyle w:val="Prrafodelista"/>
              <w:spacing w:line="240" w:lineRule="auto"/>
              <w:ind w:left="47" w:right="112"/>
              <w:jc w:val="both"/>
              <w:rPr>
                <w:rFonts w:ascii="Arial" w:hAnsi="Arial" w:cs="Arial"/>
              </w:rPr>
            </w:pPr>
          </w:p>
          <w:p w:rsidR="003D4DAF" w:rsidRPr="003A4A7A" w:rsidRDefault="003D4DAF" w:rsidP="00E149C0">
            <w:pPr>
              <w:pStyle w:val="Prrafodelista"/>
              <w:spacing w:line="240" w:lineRule="auto"/>
              <w:ind w:left="47" w:right="112"/>
              <w:jc w:val="both"/>
              <w:rPr>
                <w:rFonts w:ascii="Arial" w:hAnsi="Arial" w:cs="Arial"/>
              </w:rPr>
            </w:pPr>
            <w:r w:rsidRPr="003A4A7A">
              <w:rPr>
                <w:rFonts w:ascii="Arial" w:hAnsi="Arial" w:cs="Arial"/>
              </w:rPr>
              <w:t xml:space="preserve">Finalmente solicita a los alumnos realicen </w:t>
            </w:r>
            <w:r w:rsidRPr="003A4A7A">
              <w:rPr>
                <w:rFonts w:ascii="Arial" w:hAnsi="Arial" w:cs="Arial"/>
                <w:color w:val="2E74B5" w:themeColor="accent1" w:themeShade="BF"/>
              </w:rPr>
              <w:t>matrices MEFI y DAFO</w:t>
            </w:r>
            <w:r w:rsidRPr="003A4A7A">
              <w:rPr>
                <w:rFonts w:ascii="Arial" w:hAnsi="Arial" w:cs="Arial"/>
              </w:rPr>
              <w:t xml:space="preserve"> de la empresa </w:t>
            </w:r>
            <w:r w:rsidRPr="003A4A7A">
              <w:rPr>
                <w:rFonts w:ascii="Arial" w:hAnsi="Arial" w:cs="Arial"/>
              </w:rPr>
              <w:lastRenderedPageBreak/>
              <w:t>objeto de estudio para poder identificar y determinar objetivos</w:t>
            </w:r>
            <w:r w:rsidR="00E149C0">
              <w:rPr>
                <w:rFonts w:ascii="Arial" w:hAnsi="Arial" w:cs="Arial"/>
              </w:rPr>
              <w:t>.</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Habilidades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273AE4" w:rsidRPr="003A4A7A" w:rsidTr="005747C8">
        <w:tc>
          <w:tcPr>
            <w:tcW w:w="2518"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Valoración numérica</w:t>
            </w:r>
          </w:p>
        </w:tc>
      </w:tr>
      <w:tr w:rsidR="00273AE4" w:rsidRPr="003A4A7A" w:rsidTr="005747C8">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ind w:left="-108"/>
              <w:jc w:val="both"/>
              <w:rPr>
                <w:rFonts w:ascii="Arial" w:hAnsi="Arial" w:cs="Arial"/>
              </w:rPr>
            </w:pPr>
            <w:r w:rsidRPr="003A4A7A">
              <w:rPr>
                <w:rFonts w:ascii="Arial" w:hAnsi="Arial" w:cs="Arial"/>
              </w:rPr>
              <w:t xml:space="preserve">  Cumple al menos 5 de los siguientes indicadores</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73AE4" w:rsidRPr="003A4A7A" w:rsidRDefault="00273AE4" w:rsidP="00273AE4">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273AE4" w:rsidRPr="003A4A7A" w:rsidRDefault="00273AE4" w:rsidP="00273AE4">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73AE4" w:rsidRPr="003A4A7A" w:rsidRDefault="00273AE4" w:rsidP="00273AE4">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273AE4" w:rsidRPr="003A4A7A" w:rsidRDefault="00273AE4" w:rsidP="00273AE4">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95-100</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85-94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75-84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70-74</w:t>
            </w:r>
          </w:p>
        </w:tc>
      </w:tr>
      <w:tr w:rsidR="00273AE4" w:rsidRPr="003A4A7A" w:rsidTr="005747C8">
        <w:tc>
          <w:tcPr>
            <w:tcW w:w="2518"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N. A.</w:t>
            </w:r>
          </w:p>
        </w:tc>
      </w:tr>
    </w:tbl>
    <w:p w:rsidR="00273AE4" w:rsidRPr="003A4A7A" w:rsidRDefault="00273AE4" w:rsidP="00273AE4">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F39D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4F39DA">
              <w:rPr>
                <w:rFonts w:ascii="Arial" w:eastAsia="Times New Roman" w:hAnsi="Arial" w:cs="Arial"/>
                <w:color w:val="000000"/>
                <w:lang w:eastAsia="es-MX"/>
              </w:rPr>
              <w:t xml:space="preserve"> </w:t>
            </w:r>
            <w:r w:rsidR="00E149C0">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46541D" w:rsidP="000E73EB">
            <w:pPr>
              <w:pStyle w:val="Sinespaciado"/>
              <w:jc w:val="both"/>
              <w:rPr>
                <w:rFonts w:ascii="Arial" w:hAnsi="Arial" w:cs="Arial"/>
              </w:rPr>
            </w:pPr>
            <w:r w:rsidRPr="003A4A7A">
              <w:rPr>
                <w:rFonts w:ascii="Arial" w:hAnsi="Arial" w:cs="Arial"/>
              </w:rPr>
              <w:t>Aplica diferentes modelos para la implementación de la estrategia en una organización.</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0E73EB" w:rsidRPr="003A4A7A" w:rsidRDefault="000E73EB" w:rsidP="000E73EB">
            <w:pPr>
              <w:pStyle w:val="Sinespaciado"/>
              <w:jc w:val="both"/>
              <w:rPr>
                <w:rFonts w:ascii="Arial" w:hAnsi="Arial" w:cs="Arial"/>
              </w:rPr>
            </w:pPr>
          </w:p>
          <w:p w:rsidR="0046541D" w:rsidRPr="003A4A7A" w:rsidRDefault="0046541D" w:rsidP="0046541D">
            <w:pPr>
              <w:pStyle w:val="Sinespaciado"/>
              <w:jc w:val="both"/>
              <w:rPr>
                <w:rFonts w:ascii="Arial" w:hAnsi="Arial" w:cs="Arial"/>
              </w:rPr>
            </w:pPr>
            <w:r w:rsidRPr="003A4A7A">
              <w:rPr>
                <w:rFonts w:ascii="Arial" w:hAnsi="Arial" w:cs="Arial"/>
              </w:rPr>
              <w:t>4.- Selección de estrategias</w:t>
            </w:r>
          </w:p>
          <w:p w:rsidR="0046541D" w:rsidRPr="003A4A7A" w:rsidRDefault="0046541D" w:rsidP="0046541D">
            <w:pPr>
              <w:pStyle w:val="Sinespaciado"/>
              <w:jc w:val="both"/>
              <w:rPr>
                <w:rFonts w:ascii="Arial" w:hAnsi="Arial" w:cs="Arial"/>
              </w:rPr>
            </w:pPr>
            <w:r w:rsidRPr="003A4A7A">
              <w:rPr>
                <w:rFonts w:ascii="Arial" w:hAnsi="Arial" w:cs="Arial"/>
              </w:rPr>
              <w:t xml:space="preserve">4.1. Modelos y herramientas para la formulación de estrategias </w:t>
            </w:r>
          </w:p>
          <w:p w:rsidR="0046541D" w:rsidRPr="003A4A7A" w:rsidRDefault="0046541D" w:rsidP="0046541D">
            <w:pPr>
              <w:pStyle w:val="Sinespaciado"/>
              <w:jc w:val="both"/>
              <w:rPr>
                <w:rFonts w:ascii="Arial" w:hAnsi="Arial" w:cs="Arial"/>
              </w:rPr>
            </w:pPr>
            <w:r w:rsidRPr="003A4A7A">
              <w:rPr>
                <w:rFonts w:ascii="Arial" w:hAnsi="Arial" w:cs="Arial"/>
              </w:rPr>
              <w:t xml:space="preserve">4.2. Tipos de estrategias y mapas estratégicos </w:t>
            </w:r>
          </w:p>
          <w:p w:rsidR="0046541D" w:rsidRPr="003A4A7A" w:rsidRDefault="0046541D" w:rsidP="0046541D">
            <w:pPr>
              <w:pStyle w:val="Sinespaciado"/>
              <w:jc w:val="both"/>
              <w:rPr>
                <w:rFonts w:ascii="Arial" w:hAnsi="Arial" w:cs="Arial"/>
              </w:rPr>
            </w:pPr>
            <w:r w:rsidRPr="003A4A7A">
              <w:rPr>
                <w:rFonts w:ascii="Arial" w:hAnsi="Arial" w:cs="Arial"/>
              </w:rPr>
              <w:t>4.3. Estrategias y ventajas competitivas</w:t>
            </w:r>
          </w:p>
          <w:p w:rsidR="000E73EB" w:rsidRPr="003A4A7A" w:rsidRDefault="000E73EB" w:rsidP="000E73EB">
            <w:pPr>
              <w:pStyle w:val="Sinespaciado"/>
              <w:jc w:val="both"/>
              <w:rPr>
                <w:rFonts w:ascii="Arial" w:hAnsi="Arial" w:cs="Arial"/>
              </w:rPr>
            </w:pPr>
          </w:p>
        </w:tc>
        <w:tc>
          <w:tcPr>
            <w:tcW w:w="2599" w:type="dxa"/>
          </w:tcPr>
          <w:p w:rsidR="000E73EB" w:rsidRPr="003A4A7A" w:rsidRDefault="00E149C0" w:rsidP="000E73EB">
            <w:pPr>
              <w:pStyle w:val="Sinespaciado"/>
              <w:jc w:val="both"/>
              <w:rPr>
                <w:rFonts w:ascii="Arial" w:hAnsi="Arial" w:cs="Arial"/>
              </w:rPr>
            </w:pPr>
            <w:r>
              <w:rPr>
                <w:rFonts w:ascii="Arial" w:hAnsi="Arial" w:cs="Arial"/>
              </w:rPr>
              <w:t>E</w:t>
            </w:r>
            <w:r w:rsidR="00C85840" w:rsidRPr="003A4A7A">
              <w:rPr>
                <w:rFonts w:ascii="Arial" w:hAnsi="Arial" w:cs="Arial"/>
              </w:rPr>
              <w:t>l</w:t>
            </w:r>
            <w:r w:rsidR="000E73EB" w:rsidRPr="003A4A7A">
              <w:rPr>
                <w:rFonts w:ascii="Arial" w:hAnsi="Arial" w:cs="Arial"/>
              </w:rPr>
              <w:t xml:space="preserve"> alumno investiga anticipadamente los temas a abordar por el docente de manera anticipada para poder dar sus puntos de vista mediante la </w:t>
            </w:r>
            <w:r w:rsidR="000E73EB" w:rsidRPr="003A4A7A">
              <w:rPr>
                <w:rFonts w:ascii="Arial" w:hAnsi="Arial" w:cs="Arial"/>
                <w:color w:val="0070C0"/>
              </w:rPr>
              <w:t>participación</w:t>
            </w:r>
            <w:r>
              <w:rPr>
                <w:rFonts w:ascii="Arial" w:hAnsi="Arial" w:cs="Arial"/>
              </w:rPr>
              <w:t xml:space="preserve"> en clase.</w:t>
            </w:r>
          </w:p>
          <w:p w:rsidR="000E73EB" w:rsidRPr="003A4A7A" w:rsidRDefault="000E73EB" w:rsidP="000E73EB">
            <w:pPr>
              <w:pStyle w:val="Sinespaciado"/>
              <w:jc w:val="both"/>
              <w:rPr>
                <w:rFonts w:ascii="Arial" w:hAnsi="Arial" w:cs="Arial"/>
              </w:rPr>
            </w:pPr>
          </w:p>
          <w:p w:rsidR="00C02DD6" w:rsidRPr="003A4A7A" w:rsidRDefault="00C02DD6" w:rsidP="000E73EB">
            <w:pPr>
              <w:pStyle w:val="Sinespaciado"/>
              <w:jc w:val="both"/>
              <w:rPr>
                <w:rFonts w:ascii="Arial" w:hAnsi="Arial" w:cs="Arial"/>
              </w:rPr>
            </w:pPr>
          </w:p>
          <w:p w:rsidR="00C02DD6" w:rsidRPr="003A4A7A" w:rsidRDefault="00C02DD6" w:rsidP="00C02DD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0E73EB" w:rsidRPr="003A4A7A" w:rsidRDefault="00A61B42" w:rsidP="001D5C46">
            <w:pPr>
              <w:pStyle w:val="Sinespaciado"/>
              <w:jc w:val="both"/>
              <w:rPr>
                <w:rFonts w:ascii="Arial" w:hAnsi="Arial" w:cs="Arial"/>
              </w:rPr>
            </w:pPr>
            <w:r w:rsidRPr="003A4A7A">
              <w:rPr>
                <w:rFonts w:ascii="Arial" w:hAnsi="Arial" w:cs="Arial"/>
              </w:rPr>
              <w:t>Realiza</w:t>
            </w:r>
            <w:r w:rsidR="00E47C7E">
              <w:rPr>
                <w:rFonts w:ascii="Arial" w:hAnsi="Arial" w:cs="Arial"/>
              </w:rPr>
              <w:t>r</w:t>
            </w:r>
            <w:r w:rsidRPr="003A4A7A">
              <w:rPr>
                <w:rFonts w:ascii="Arial" w:hAnsi="Arial" w:cs="Arial"/>
              </w:rPr>
              <w:t xml:space="preserve"> </w:t>
            </w:r>
            <w:r w:rsidRPr="003A4A7A">
              <w:rPr>
                <w:rFonts w:ascii="Arial" w:hAnsi="Arial" w:cs="Arial"/>
                <w:color w:val="2E74B5" w:themeColor="accent1" w:themeShade="BF"/>
              </w:rPr>
              <w:t xml:space="preserve">un mapa mental </w:t>
            </w:r>
            <w:r w:rsidRPr="003A4A7A">
              <w:rPr>
                <w:rFonts w:ascii="Arial" w:hAnsi="Arial" w:cs="Arial"/>
              </w:rPr>
              <w:t>sobre los tipos de estrategias y mapas estratégicos.</w:t>
            </w:r>
          </w:p>
          <w:p w:rsidR="000E73EB" w:rsidRPr="003A4A7A" w:rsidRDefault="000E73EB"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1D5C46" w:rsidRPr="003A4A7A" w:rsidRDefault="00554E1E" w:rsidP="001D5C46">
            <w:pPr>
              <w:pStyle w:val="Sinespaciado"/>
              <w:jc w:val="both"/>
              <w:rPr>
                <w:rFonts w:ascii="Arial" w:hAnsi="Arial" w:cs="Arial"/>
              </w:rPr>
            </w:pPr>
            <w:r>
              <w:rPr>
                <w:rFonts w:ascii="Arial" w:hAnsi="Arial" w:cs="Arial"/>
                <w:lang w:val="es-ES" w:eastAsia="es-ES"/>
              </w:rPr>
              <w:t xml:space="preserve">El alumno realizara una </w:t>
            </w:r>
            <w:r w:rsidR="001D5C46" w:rsidRPr="003A4A7A">
              <w:rPr>
                <w:rFonts w:ascii="Arial" w:hAnsi="Arial" w:cs="Arial"/>
              </w:rPr>
              <w:t>investigación y redacta</w:t>
            </w:r>
            <w:r>
              <w:rPr>
                <w:rFonts w:ascii="Arial" w:hAnsi="Arial" w:cs="Arial"/>
              </w:rPr>
              <w:t>ra</w:t>
            </w:r>
            <w:r w:rsidR="001D5C46" w:rsidRPr="003A4A7A">
              <w:rPr>
                <w:rFonts w:ascii="Arial" w:hAnsi="Arial" w:cs="Arial"/>
              </w:rPr>
              <w:t xml:space="preserve"> un </w:t>
            </w:r>
            <w:r w:rsidR="001D5C46" w:rsidRPr="003A4A7A">
              <w:rPr>
                <w:rFonts w:ascii="Arial" w:hAnsi="Arial" w:cs="Arial"/>
                <w:color w:val="2E74B5" w:themeColor="accent1" w:themeShade="BF"/>
              </w:rPr>
              <w:t>ensayo</w:t>
            </w:r>
            <w:r w:rsidR="001D5C46" w:rsidRPr="003A4A7A">
              <w:rPr>
                <w:rFonts w:ascii="Arial" w:hAnsi="Arial" w:cs="Arial"/>
              </w:rPr>
              <w:t xml:space="preserve"> sobre las estrategias y ventajas competitivas </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 xml:space="preserve"> </w:t>
            </w:r>
            <w:r w:rsidR="00E47C7E">
              <w:rPr>
                <w:rFonts w:ascii="Arial" w:hAnsi="Arial" w:cs="Arial"/>
                <w:lang w:val="es-ES" w:eastAsia="es-ES"/>
              </w:rPr>
              <w:t xml:space="preserve"> </w:t>
            </w:r>
            <w:r w:rsidR="00E67356" w:rsidRPr="003A4A7A">
              <w:rPr>
                <w:rFonts w:ascii="Arial" w:hAnsi="Arial" w:cs="Arial"/>
              </w:rPr>
              <w:t xml:space="preserve">El alumno se reúne en equipos y </w:t>
            </w:r>
            <w:r w:rsidR="00E67356" w:rsidRPr="003A4A7A">
              <w:rPr>
                <w:rFonts w:ascii="Arial" w:hAnsi="Arial" w:cs="Arial"/>
                <w:color w:val="2E74B5" w:themeColor="accent1" w:themeShade="BF"/>
              </w:rPr>
              <w:t>formula estrategias</w:t>
            </w:r>
            <w:r w:rsidR="00E67356" w:rsidRPr="003A4A7A">
              <w:rPr>
                <w:rFonts w:ascii="Arial" w:hAnsi="Arial" w:cs="Arial"/>
              </w:rPr>
              <w:t xml:space="preserve"> para la empresa objeto de estudio y selecciona una. </w:t>
            </w:r>
          </w:p>
          <w:p w:rsidR="00C85840" w:rsidRPr="003A4A7A" w:rsidRDefault="00C85840" w:rsidP="000E73EB">
            <w:pPr>
              <w:pStyle w:val="Sinespaciado"/>
              <w:rPr>
                <w:rFonts w:ascii="Arial" w:hAnsi="Arial" w:cs="Arial"/>
              </w:rPr>
            </w:pPr>
          </w:p>
          <w:p w:rsidR="00C85840" w:rsidRPr="003A4A7A" w:rsidRDefault="00C85840" w:rsidP="00554E1E">
            <w:pPr>
              <w:pStyle w:val="Sinespaciado"/>
              <w:jc w:val="both"/>
              <w:rPr>
                <w:rFonts w:ascii="Arial" w:hAnsi="Arial" w:cs="Arial"/>
              </w:rPr>
            </w:pPr>
          </w:p>
        </w:tc>
        <w:tc>
          <w:tcPr>
            <w:tcW w:w="2599" w:type="dxa"/>
          </w:tcPr>
          <w:p w:rsidR="000E73EB" w:rsidRPr="00E47C7E" w:rsidRDefault="00E149C0" w:rsidP="000E73EB">
            <w:pPr>
              <w:pStyle w:val="Prrafodelista"/>
              <w:spacing w:line="240" w:lineRule="auto"/>
              <w:ind w:left="47" w:right="112"/>
              <w:jc w:val="both"/>
              <w:rPr>
                <w:rFonts w:ascii="Arial" w:hAnsi="Arial" w:cs="Arial"/>
              </w:rPr>
            </w:pPr>
            <w:r>
              <w:rPr>
                <w:rFonts w:ascii="Arial" w:hAnsi="Arial" w:cs="Arial"/>
              </w:rPr>
              <w:lastRenderedPageBreak/>
              <w:t>El docente expone</w:t>
            </w:r>
            <w:r w:rsidR="000E73EB" w:rsidRPr="003A4A7A">
              <w:rPr>
                <w:rFonts w:ascii="Arial" w:hAnsi="Arial" w:cs="Arial"/>
              </w:rPr>
              <w:t xml:space="preserve"> la unidad. Previamente solicita al alumno investigue con anticipación cada uno de los temas para</w:t>
            </w:r>
            <w:r>
              <w:rPr>
                <w:rFonts w:ascii="Arial" w:hAnsi="Arial" w:cs="Arial"/>
              </w:rPr>
              <w:t xml:space="preserve"> comentar en clases.</w:t>
            </w:r>
          </w:p>
          <w:p w:rsidR="000E73EB" w:rsidRPr="00E47C7E"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A61B42" w:rsidRPr="00E47C7E" w:rsidRDefault="00E149C0" w:rsidP="000E73EB">
            <w:pPr>
              <w:pStyle w:val="Prrafodelista"/>
              <w:spacing w:line="240" w:lineRule="auto"/>
              <w:ind w:left="47" w:right="112"/>
              <w:jc w:val="both"/>
              <w:rPr>
                <w:rFonts w:ascii="Arial" w:hAnsi="Arial" w:cs="Arial"/>
              </w:rPr>
            </w:pPr>
            <w:r>
              <w:rPr>
                <w:rFonts w:ascii="Arial" w:hAnsi="Arial" w:cs="Arial"/>
              </w:rPr>
              <w:t>S</w:t>
            </w:r>
            <w:r w:rsidR="00A61B42" w:rsidRPr="003A4A7A">
              <w:rPr>
                <w:rFonts w:ascii="Arial" w:hAnsi="Arial" w:cs="Arial"/>
              </w:rPr>
              <w:t xml:space="preserve">olicita a los alumnos investiguen sobre los tipos de estrategias y mapas estratégicos y realiza un </w:t>
            </w:r>
            <w:r w:rsidR="00A61B42" w:rsidRPr="00E47C7E">
              <w:rPr>
                <w:rFonts w:ascii="Arial" w:hAnsi="Arial" w:cs="Arial"/>
              </w:rPr>
              <w:t>mapa menta</w:t>
            </w:r>
            <w:r w:rsidR="004E1DAF" w:rsidRPr="00E47C7E">
              <w:rPr>
                <w:rFonts w:ascii="Arial" w:hAnsi="Arial" w:cs="Arial"/>
              </w:rPr>
              <w:t>l</w:t>
            </w:r>
            <w:r>
              <w:rPr>
                <w:rFonts w:ascii="Arial" w:hAnsi="Arial" w:cs="Arial"/>
              </w:rPr>
              <w:t>.</w:t>
            </w:r>
          </w:p>
          <w:p w:rsidR="001D5C46" w:rsidRPr="00E47C7E" w:rsidRDefault="001D5C46" w:rsidP="000E73EB">
            <w:pPr>
              <w:pStyle w:val="Prrafodelista"/>
              <w:spacing w:line="240" w:lineRule="auto"/>
              <w:ind w:left="47" w:right="112"/>
              <w:jc w:val="both"/>
              <w:rPr>
                <w:rFonts w:ascii="Arial" w:hAnsi="Arial" w:cs="Arial"/>
              </w:rPr>
            </w:pPr>
          </w:p>
          <w:p w:rsidR="00A61B42" w:rsidRPr="003A4A7A" w:rsidRDefault="00A61B42" w:rsidP="000E73EB">
            <w:pPr>
              <w:pStyle w:val="Prrafodelista"/>
              <w:spacing w:line="240" w:lineRule="auto"/>
              <w:ind w:left="47" w:right="112"/>
              <w:jc w:val="both"/>
              <w:rPr>
                <w:rFonts w:ascii="Arial" w:hAnsi="Arial" w:cs="Arial"/>
                <w:color w:val="2E74B5" w:themeColor="accent1" w:themeShade="BF"/>
              </w:rPr>
            </w:pPr>
          </w:p>
          <w:p w:rsidR="00A61B42" w:rsidRPr="00E47C7E" w:rsidRDefault="001D5C46" w:rsidP="000E73EB">
            <w:pPr>
              <w:pStyle w:val="Prrafodelista"/>
              <w:spacing w:line="240" w:lineRule="auto"/>
              <w:ind w:left="47" w:right="112"/>
              <w:jc w:val="both"/>
              <w:rPr>
                <w:rFonts w:ascii="Arial" w:hAnsi="Arial" w:cs="Arial"/>
              </w:rPr>
            </w:pPr>
            <w:r w:rsidRPr="003A4A7A">
              <w:rPr>
                <w:rFonts w:ascii="Arial" w:hAnsi="Arial" w:cs="Arial"/>
              </w:rPr>
              <w:t xml:space="preserve">Solicita a los alumnos investiguen sobre las estrategias y ventajas competitivas y realiza un </w:t>
            </w:r>
            <w:r w:rsidRPr="00E47C7E">
              <w:rPr>
                <w:rFonts w:ascii="Arial" w:hAnsi="Arial" w:cs="Arial"/>
              </w:rPr>
              <w:t>ensayo</w:t>
            </w:r>
            <w:r w:rsidR="00554E1E">
              <w:rPr>
                <w:rFonts w:ascii="Arial" w:hAnsi="Arial" w:cs="Arial"/>
              </w:rPr>
              <w:t>.</w:t>
            </w:r>
          </w:p>
          <w:p w:rsidR="00C02DD6" w:rsidRPr="00E47C7E" w:rsidRDefault="00C02DD6" w:rsidP="000E73EB">
            <w:pPr>
              <w:pStyle w:val="Prrafodelista"/>
              <w:spacing w:line="240" w:lineRule="auto"/>
              <w:ind w:left="47" w:right="112"/>
              <w:jc w:val="both"/>
              <w:rPr>
                <w:rFonts w:ascii="Arial" w:hAnsi="Arial" w:cs="Arial"/>
              </w:rPr>
            </w:pPr>
          </w:p>
          <w:p w:rsidR="00C02DD6" w:rsidRPr="00E47C7E" w:rsidRDefault="00C02DD6" w:rsidP="000E73EB">
            <w:pPr>
              <w:pStyle w:val="Prrafodelista"/>
              <w:spacing w:line="240" w:lineRule="auto"/>
              <w:ind w:left="47" w:right="112"/>
              <w:jc w:val="both"/>
              <w:rPr>
                <w:rFonts w:ascii="Arial" w:hAnsi="Arial" w:cs="Arial"/>
              </w:rPr>
            </w:pPr>
          </w:p>
          <w:p w:rsidR="00C02DD6" w:rsidRPr="003A4A7A" w:rsidRDefault="00C02DD6" w:rsidP="00554E1E">
            <w:pPr>
              <w:pStyle w:val="Prrafodelista"/>
              <w:spacing w:line="240" w:lineRule="auto"/>
              <w:ind w:left="47" w:right="112"/>
              <w:jc w:val="both"/>
              <w:rPr>
                <w:rFonts w:ascii="Arial" w:hAnsi="Arial" w:cs="Arial"/>
              </w:rPr>
            </w:pPr>
            <w:r w:rsidRPr="00E47C7E">
              <w:rPr>
                <w:rFonts w:ascii="Arial" w:hAnsi="Arial" w:cs="Arial"/>
              </w:rPr>
              <w:t xml:space="preserve">El docente solicita que </w:t>
            </w:r>
            <w:r w:rsidRPr="00E47C7E">
              <w:rPr>
                <w:rFonts w:ascii="Arial" w:hAnsi="Arial" w:cs="Arial"/>
              </w:rPr>
              <w:lastRenderedPageBreak/>
              <w:t xml:space="preserve">el alumno  analice </w:t>
            </w:r>
            <w:r w:rsidR="00E67356" w:rsidRPr="00E47C7E">
              <w:rPr>
                <w:rFonts w:ascii="Arial" w:hAnsi="Arial" w:cs="Arial"/>
              </w:rPr>
              <w:t xml:space="preserve">y formule estrategias a la empresa objeto </w:t>
            </w:r>
            <w:r w:rsidR="00E67356" w:rsidRPr="003A4A7A">
              <w:rPr>
                <w:rFonts w:ascii="Arial" w:hAnsi="Arial" w:cs="Arial"/>
                <w:color w:val="000000" w:themeColor="text1"/>
              </w:rPr>
              <w:t xml:space="preserve">de </w:t>
            </w:r>
            <w:r w:rsidR="00C85840" w:rsidRPr="003A4A7A">
              <w:rPr>
                <w:rFonts w:ascii="Arial" w:hAnsi="Arial" w:cs="Arial"/>
                <w:color w:val="000000" w:themeColor="text1"/>
              </w:rPr>
              <w:t>estudios y la coment</w:t>
            </w:r>
            <w:r w:rsidR="00554E1E">
              <w:rPr>
                <w:rFonts w:ascii="Arial" w:hAnsi="Arial" w:cs="Arial"/>
                <w:color w:val="000000" w:themeColor="text1"/>
              </w:rPr>
              <w:t>e en un análisis.</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Capacidad de trabajo en equipo  </w:t>
            </w: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investigación Habilidades para buscar, procesar y analizar información procedente de fuentes diversas.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w:t>
            </w:r>
            <w:r w:rsidRPr="003A4A7A">
              <w:rPr>
                <w:rFonts w:ascii="Arial" w:hAnsi="Arial" w:cs="Arial"/>
              </w:rPr>
              <w:lastRenderedPageBreak/>
              <w:t>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 xml:space="preserve">Competencia No </w:t>
            </w:r>
            <w:r w:rsidRPr="003A4A7A">
              <w:rPr>
                <w:rFonts w:ascii="Arial" w:hAnsi="Arial" w:cs="Arial"/>
              </w:rPr>
              <w:lastRenderedPageBreak/>
              <w:t>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lastRenderedPageBreak/>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 xml:space="preserve">No se cumple con el 100% de evidencias conceptuales, </w:t>
            </w:r>
            <w:r w:rsidRPr="003A4A7A">
              <w:rPr>
                <w:rFonts w:ascii="Arial" w:hAnsi="Arial" w:cs="Arial"/>
              </w:rPr>
              <w:lastRenderedPageBreak/>
              <w:t>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N. A.</w:t>
            </w:r>
          </w:p>
        </w:tc>
      </w:tr>
    </w:tbl>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554E1E">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554E1E">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E47C7E">
              <w:rPr>
                <w:rFonts w:ascii="Arial" w:eastAsia="Times New Roman" w:hAnsi="Arial" w:cs="Arial"/>
                <w:color w:val="000000"/>
                <w:lang w:eastAsia="es-MX"/>
              </w:rPr>
              <w:t xml:space="preserve"> </w:t>
            </w:r>
            <w:r w:rsidR="00554E1E">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136C45" w:rsidRPr="003A4A7A" w:rsidRDefault="00136C45"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C22660" w:rsidP="000E73EB">
            <w:pPr>
              <w:pStyle w:val="Sinespaciado"/>
              <w:jc w:val="both"/>
              <w:rPr>
                <w:rFonts w:ascii="Arial" w:hAnsi="Arial" w:cs="Arial"/>
              </w:rPr>
            </w:pPr>
            <w:r w:rsidRPr="003A4A7A">
              <w:rPr>
                <w:rFonts w:ascii="Arial" w:hAnsi="Arial" w:cs="Arial"/>
              </w:rPr>
              <w:t>Aplica los diferentes instrumentos y técnicas de la evaluación y control de estrategias a casos o situaciones organizacionales para la toma de decisiones.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685244" w:rsidRPr="003A4A7A" w:rsidRDefault="000E73EB" w:rsidP="00685244">
            <w:pPr>
              <w:pStyle w:val="Sinespaciado"/>
              <w:jc w:val="both"/>
              <w:rPr>
                <w:rFonts w:ascii="Arial" w:hAnsi="Arial" w:cs="Arial"/>
              </w:rPr>
            </w:pPr>
            <w:r w:rsidRPr="003A4A7A">
              <w:rPr>
                <w:rFonts w:ascii="Arial" w:hAnsi="Arial" w:cs="Arial"/>
              </w:rPr>
              <w:t>5</w:t>
            </w:r>
            <w:r w:rsidR="00685244" w:rsidRPr="003A4A7A">
              <w:rPr>
                <w:rFonts w:ascii="Arial" w:hAnsi="Arial" w:cs="Arial"/>
              </w:rPr>
              <w:t>. Implementación de la estrategia</w:t>
            </w:r>
          </w:p>
          <w:p w:rsidR="00685244" w:rsidRPr="003A4A7A" w:rsidRDefault="00685244" w:rsidP="00685244">
            <w:pPr>
              <w:pStyle w:val="Sinespaciado"/>
              <w:jc w:val="both"/>
              <w:rPr>
                <w:rFonts w:ascii="Arial" w:hAnsi="Arial" w:cs="Arial"/>
              </w:rPr>
            </w:pPr>
            <w:r w:rsidRPr="003A4A7A">
              <w:rPr>
                <w:rFonts w:ascii="Arial" w:hAnsi="Arial" w:cs="Arial"/>
              </w:rPr>
              <w:t xml:space="preserve">5.1. Relación entre formulación e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5.2. Naturaleza de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5.3. Objetivos anuales y políticas de distribución </w:t>
            </w:r>
          </w:p>
          <w:p w:rsidR="00685244" w:rsidRPr="003A4A7A" w:rsidRDefault="00685244" w:rsidP="00685244">
            <w:pPr>
              <w:pStyle w:val="Sinespaciado"/>
              <w:jc w:val="both"/>
              <w:rPr>
                <w:rFonts w:ascii="Arial" w:hAnsi="Arial" w:cs="Arial"/>
              </w:rPr>
            </w:pPr>
            <w:r w:rsidRPr="003A4A7A">
              <w:rPr>
                <w:rFonts w:ascii="Arial" w:hAnsi="Arial" w:cs="Arial"/>
              </w:rPr>
              <w:t xml:space="preserve">5.4. Cambio y cultura de apoyo a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5.5. El factor humano y la compensación en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5.6. Desarrollo de planes, programas, procedimientos, y presupuesto para la implementación estratégica (por áreas </w:t>
            </w:r>
            <w:r w:rsidRPr="003A4A7A">
              <w:rPr>
                <w:rFonts w:ascii="Arial" w:hAnsi="Arial" w:cs="Arial"/>
              </w:rPr>
              <w:lastRenderedPageBreak/>
              <w:t xml:space="preserve">funcionales) </w:t>
            </w:r>
          </w:p>
          <w:p w:rsidR="00685244" w:rsidRPr="003A4A7A" w:rsidRDefault="00685244" w:rsidP="00685244">
            <w:pPr>
              <w:pStyle w:val="Sinespaciado"/>
              <w:jc w:val="both"/>
              <w:rPr>
                <w:rFonts w:ascii="Arial" w:hAnsi="Arial" w:cs="Arial"/>
              </w:rPr>
            </w:pPr>
            <w:r w:rsidRPr="003A4A7A">
              <w:rPr>
                <w:rFonts w:ascii="Arial" w:hAnsi="Arial" w:cs="Arial"/>
              </w:rPr>
              <w:t xml:space="preserve">5.7. Modelos de Despliegue (Catch </w:t>
            </w:r>
            <w:proofErr w:type="spellStart"/>
            <w:r w:rsidRPr="003A4A7A">
              <w:rPr>
                <w:rFonts w:ascii="Arial" w:hAnsi="Arial" w:cs="Arial"/>
              </w:rPr>
              <w:t>Ball</w:t>
            </w:r>
            <w:proofErr w:type="spellEnd"/>
            <w:r w:rsidRPr="003A4A7A">
              <w:rPr>
                <w:rFonts w:ascii="Arial" w:hAnsi="Arial" w:cs="Arial"/>
              </w:rPr>
              <w:t xml:space="preserve"> y </w:t>
            </w:r>
            <w:proofErr w:type="spellStart"/>
            <w:r w:rsidRPr="003A4A7A">
              <w:rPr>
                <w:rFonts w:ascii="Arial" w:hAnsi="Arial" w:cs="Arial"/>
              </w:rPr>
              <w:t>Hoshin</w:t>
            </w:r>
            <w:proofErr w:type="spellEnd"/>
            <w:r w:rsidRPr="003A4A7A">
              <w:rPr>
                <w:rFonts w:ascii="Arial" w:hAnsi="Arial" w:cs="Arial"/>
              </w:rPr>
              <w:t xml:space="preserve"> </w:t>
            </w:r>
            <w:proofErr w:type="spellStart"/>
            <w:r w:rsidRPr="003A4A7A">
              <w:rPr>
                <w:rFonts w:ascii="Arial" w:hAnsi="Arial" w:cs="Arial"/>
              </w:rPr>
              <w:t>Planning</w:t>
            </w:r>
            <w:proofErr w:type="spellEnd"/>
            <w:r w:rsidRPr="003A4A7A">
              <w:rPr>
                <w:rFonts w:ascii="Arial" w:hAnsi="Arial" w:cs="Arial"/>
              </w:rPr>
              <w:t>, entre otros)</w:t>
            </w:r>
          </w:p>
          <w:p w:rsidR="000E73EB" w:rsidRPr="003A4A7A" w:rsidRDefault="000E73EB" w:rsidP="000E73EB">
            <w:pPr>
              <w:pStyle w:val="Sinespaciado"/>
              <w:jc w:val="both"/>
              <w:rPr>
                <w:rFonts w:ascii="Arial" w:hAnsi="Arial" w:cs="Arial"/>
              </w:rPr>
            </w:pPr>
          </w:p>
        </w:tc>
        <w:tc>
          <w:tcPr>
            <w:tcW w:w="2599" w:type="dxa"/>
          </w:tcPr>
          <w:p w:rsidR="00136C45" w:rsidRPr="003A4A7A" w:rsidRDefault="00137143" w:rsidP="000E73EB">
            <w:pPr>
              <w:pStyle w:val="Sinespaciado"/>
              <w:jc w:val="both"/>
              <w:rPr>
                <w:rFonts w:ascii="Arial" w:hAnsi="Arial" w:cs="Arial"/>
              </w:rPr>
            </w:pPr>
            <w:r>
              <w:rPr>
                <w:rFonts w:ascii="Arial" w:hAnsi="Arial" w:cs="Arial"/>
              </w:rPr>
              <w:lastRenderedPageBreak/>
              <w:t>E</w:t>
            </w:r>
            <w:r w:rsidR="00C85840" w:rsidRPr="003A4A7A">
              <w:rPr>
                <w:rFonts w:ascii="Arial" w:hAnsi="Arial" w:cs="Arial"/>
              </w:rPr>
              <w:t>l alumno</w:t>
            </w:r>
            <w:r w:rsidR="0053312F" w:rsidRPr="003A4A7A">
              <w:rPr>
                <w:rFonts w:ascii="Arial" w:hAnsi="Arial" w:cs="Arial"/>
              </w:rPr>
              <w:t xml:space="preserve"> Utiliza material de apoyo; en caso de tener dudas, solicita al docente </w:t>
            </w:r>
            <w:proofErr w:type="gramStart"/>
            <w:r w:rsidR="0053312F" w:rsidRPr="003A4A7A">
              <w:rPr>
                <w:rFonts w:ascii="Arial" w:hAnsi="Arial" w:cs="Arial"/>
              </w:rPr>
              <w:t>las despeje</w:t>
            </w:r>
            <w:proofErr w:type="gramEnd"/>
            <w:r w:rsidR="0053312F" w:rsidRPr="003A4A7A">
              <w:rPr>
                <w:rFonts w:ascii="Arial" w:hAnsi="Arial" w:cs="Arial"/>
              </w:rPr>
              <w:t>.</w:t>
            </w:r>
          </w:p>
          <w:p w:rsidR="0053312F" w:rsidRPr="003A4A7A" w:rsidRDefault="0053312F" w:rsidP="000E73EB">
            <w:pPr>
              <w:pStyle w:val="Sinespaciado"/>
              <w:jc w:val="both"/>
              <w:rPr>
                <w:rFonts w:ascii="Arial" w:hAnsi="Arial" w:cs="Arial"/>
              </w:rPr>
            </w:pPr>
          </w:p>
          <w:p w:rsidR="0053312F" w:rsidRPr="003A4A7A" w:rsidRDefault="0053312F" w:rsidP="000E73EB">
            <w:pPr>
              <w:pStyle w:val="Sinespaciado"/>
              <w:jc w:val="both"/>
              <w:rPr>
                <w:rFonts w:ascii="Arial" w:hAnsi="Arial" w:cs="Arial"/>
              </w:rPr>
            </w:pPr>
          </w:p>
          <w:p w:rsidR="000E73EB" w:rsidRPr="003A4A7A" w:rsidRDefault="00137143" w:rsidP="000E73EB">
            <w:pPr>
              <w:pStyle w:val="Sinespaciado"/>
              <w:jc w:val="both"/>
              <w:rPr>
                <w:rFonts w:ascii="Arial" w:hAnsi="Arial" w:cs="Arial"/>
              </w:rPr>
            </w:pPr>
            <w:r>
              <w:rPr>
                <w:rFonts w:ascii="Arial" w:hAnsi="Arial" w:cs="Arial"/>
              </w:rPr>
              <w:t xml:space="preserve">El alumno investigara </w:t>
            </w:r>
            <w:r w:rsidR="00E47C7E">
              <w:rPr>
                <w:rFonts w:ascii="Arial" w:hAnsi="Arial" w:cs="Arial"/>
              </w:rPr>
              <w:t xml:space="preserve"> </w:t>
            </w:r>
            <w:r w:rsidR="000E73EB" w:rsidRPr="003A4A7A">
              <w:rPr>
                <w:rFonts w:ascii="Arial" w:hAnsi="Arial" w:cs="Arial"/>
              </w:rPr>
              <w:t xml:space="preserve">anticipadamente los temas contenidos en la unidad para poder </w:t>
            </w:r>
            <w:r w:rsidR="000E73EB" w:rsidRPr="003A4A7A">
              <w:rPr>
                <w:rFonts w:ascii="Arial" w:hAnsi="Arial" w:cs="Arial"/>
                <w:color w:val="0070C0"/>
              </w:rPr>
              <w:t>participar</w:t>
            </w:r>
            <w:r>
              <w:rPr>
                <w:rFonts w:ascii="Arial" w:hAnsi="Arial" w:cs="Arial"/>
              </w:rPr>
              <w:t xml:space="preserve"> en clases.</w:t>
            </w:r>
          </w:p>
          <w:p w:rsidR="000E73EB" w:rsidRPr="003A4A7A" w:rsidRDefault="000E73EB" w:rsidP="000E73EB">
            <w:pPr>
              <w:pStyle w:val="Sinespaciado"/>
              <w:jc w:val="both"/>
              <w:rPr>
                <w:rFonts w:ascii="Arial" w:hAnsi="Arial" w:cs="Arial"/>
              </w:rPr>
            </w:pPr>
          </w:p>
          <w:p w:rsidR="00794BCE" w:rsidRPr="00E47C7E" w:rsidRDefault="00794BCE" w:rsidP="000E73EB">
            <w:pPr>
              <w:pStyle w:val="Sinespaciado"/>
              <w:jc w:val="both"/>
              <w:rPr>
                <w:rFonts w:ascii="Arial" w:hAnsi="Arial" w:cs="Arial"/>
              </w:rPr>
            </w:pPr>
            <w:r w:rsidRPr="003A4A7A">
              <w:rPr>
                <w:rFonts w:ascii="Arial" w:hAnsi="Arial" w:cs="Arial"/>
              </w:rPr>
              <w:t>Investiga</w:t>
            </w:r>
            <w:r w:rsidR="00E47C7E">
              <w:rPr>
                <w:rFonts w:ascii="Arial" w:hAnsi="Arial" w:cs="Arial"/>
              </w:rPr>
              <w:t>r</w:t>
            </w:r>
            <w:r w:rsidRPr="003A4A7A">
              <w:rPr>
                <w:rFonts w:ascii="Arial" w:hAnsi="Arial" w:cs="Arial"/>
              </w:rPr>
              <w:t xml:space="preserve"> y analiza</w:t>
            </w:r>
            <w:r w:rsidR="00E47C7E">
              <w:rPr>
                <w:rFonts w:ascii="Arial" w:hAnsi="Arial" w:cs="Arial"/>
              </w:rPr>
              <w:t>r por parte del alumno</w:t>
            </w:r>
            <w:r w:rsidRPr="003A4A7A">
              <w:rPr>
                <w:rFonts w:ascii="Arial" w:hAnsi="Arial" w:cs="Arial"/>
              </w:rPr>
              <w:t xml:space="preserve"> la relación </w:t>
            </w:r>
            <w:r w:rsidR="00782799" w:rsidRPr="003A4A7A">
              <w:rPr>
                <w:rFonts w:ascii="Arial" w:hAnsi="Arial" w:cs="Arial"/>
              </w:rPr>
              <w:t>que existe entre la formulación y la implementación de la estrategia, de lo cual elabora un</w:t>
            </w:r>
            <w:r w:rsidR="00782799" w:rsidRPr="003A4A7A">
              <w:rPr>
                <w:rFonts w:ascii="Arial" w:hAnsi="Arial" w:cs="Arial"/>
                <w:color w:val="2E74B5" w:themeColor="accent1" w:themeShade="BF"/>
              </w:rPr>
              <w:t xml:space="preserve"> </w:t>
            </w:r>
            <w:r w:rsidR="00782799" w:rsidRPr="00E47C7E">
              <w:rPr>
                <w:rFonts w:ascii="Arial" w:hAnsi="Arial" w:cs="Arial"/>
              </w:rPr>
              <w:t>ensayo</w:t>
            </w:r>
            <w:r w:rsidR="00137143">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782799" w:rsidRPr="00137143" w:rsidRDefault="00137143" w:rsidP="00137143">
            <w:pPr>
              <w:ind w:right="112"/>
              <w:jc w:val="both"/>
              <w:rPr>
                <w:rFonts w:ascii="Arial" w:hAnsi="Arial" w:cs="Arial"/>
              </w:rPr>
            </w:pPr>
            <w:r>
              <w:rPr>
                <w:rFonts w:ascii="Arial" w:hAnsi="Arial" w:cs="Arial"/>
                <w:color w:val="000000" w:themeColor="text1"/>
              </w:rPr>
              <w:t>Para l</w:t>
            </w:r>
            <w:r w:rsidR="00782799" w:rsidRPr="00137143">
              <w:rPr>
                <w:rFonts w:ascii="Arial" w:hAnsi="Arial" w:cs="Arial"/>
                <w:color w:val="000000" w:themeColor="text1"/>
              </w:rPr>
              <w:t>leva</w:t>
            </w:r>
            <w:r>
              <w:rPr>
                <w:rFonts w:ascii="Arial" w:hAnsi="Arial" w:cs="Arial"/>
                <w:color w:val="000000" w:themeColor="text1"/>
              </w:rPr>
              <w:t>r</w:t>
            </w:r>
            <w:r w:rsidR="00782799" w:rsidRPr="00137143">
              <w:rPr>
                <w:rFonts w:ascii="Arial" w:hAnsi="Arial" w:cs="Arial"/>
                <w:color w:val="000000" w:themeColor="text1"/>
              </w:rPr>
              <w:t xml:space="preserve"> sus </w:t>
            </w:r>
            <w:r w:rsidR="00782799" w:rsidRPr="00137143">
              <w:rPr>
                <w:rFonts w:ascii="Arial" w:hAnsi="Arial" w:cs="Arial"/>
                <w:color w:val="000000" w:themeColor="text1"/>
              </w:rPr>
              <w:lastRenderedPageBreak/>
              <w:t xml:space="preserve">conocimientos a la práctica mediante la implementación de estrategias en la empresa objeto de estudio y presenta los resultados obtenidos en una </w:t>
            </w:r>
            <w:r w:rsidR="00782799" w:rsidRPr="00137143">
              <w:rPr>
                <w:rFonts w:ascii="Arial" w:hAnsi="Arial" w:cs="Arial"/>
              </w:rPr>
              <w:t>exposición</w:t>
            </w:r>
            <w:r>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137143">
            <w:pPr>
              <w:pStyle w:val="Sinespaciado"/>
              <w:jc w:val="both"/>
              <w:rPr>
                <w:rFonts w:ascii="Arial" w:hAnsi="Arial" w:cs="Arial"/>
              </w:rPr>
            </w:pPr>
          </w:p>
        </w:tc>
        <w:tc>
          <w:tcPr>
            <w:tcW w:w="2599" w:type="dxa"/>
          </w:tcPr>
          <w:p w:rsidR="0053312F" w:rsidRPr="00E47C7E" w:rsidRDefault="0053312F" w:rsidP="000E73EB">
            <w:pPr>
              <w:pStyle w:val="Prrafodelista"/>
              <w:spacing w:line="240" w:lineRule="auto"/>
              <w:ind w:left="47" w:right="112"/>
              <w:jc w:val="both"/>
              <w:rPr>
                <w:rFonts w:ascii="Arial" w:hAnsi="Arial" w:cs="Arial"/>
              </w:rPr>
            </w:pPr>
            <w:r w:rsidRPr="003A4A7A">
              <w:rPr>
                <w:rFonts w:ascii="Arial" w:hAnsi="Arial" w:cs="Arial"/>
              </w:rPr>
              <w:lastRenderedPageBreak/>
              <w:t xml:space="preserve"> De manera aleatoria asigna los temas contenidos en la unidad para poder </w:t>
            </w:r>
            <w:r w:rsidR="00C85840" w:rsidRPr="00E47C7E">
              <w:rPr>
                <w:rFonts w:ascii="Arial" w:hAnsi="Arial" w:cs="Arial"/>
              </w:rPr>
              <w:t>come</w:t>
            </w:r>
            <w:r w:rsidR="00137143">
              <w:rPr>
                <w:rFonts w:ascii="Arial" w:hAnsi="Arial" w:cs="Arial"/>
              </w:rPr>
              <w:t>ntarlo y</w:t>
            </w:r>
          </w:p>
          <w:p w:rsidR="0053312F" w:rsidRPr="003A4A7A" w:rsidRDefault="0053312F" w:rsidP="000E73EB">
            <w:pPr>
              <w:pStyle w:val="Prrafodelista"/>
              <w:spacing w:line="240" w:lineRule="auto"/>
              <w:ind w:left="47" w:right="112"/>
              <w:jc w:val="both"/>
              <w:rPr>
                <w:rFonts w:ascii="Arial" w:hAnsi="Arial" w:cs="Arial"/>
              </w:rPr>
            </w:pPr>
            <w:r w:rsidRPr="003A4A7A">
              <w:rPr>
                <w:rFonts w:ascii="Arial" w:hAnsi="Arial" w:cs="Arial"/>
              </w:rPr>
              <w:t>Despeja dudas.</w:t>
            </w:r>
          </w:p>
          <w:p w:rsidR="0053312F" w:rsidRPr="003A4A7A" w:rsidRDefault="0053312F" w:rsidP="000E73EB">
            <w:pPr>
              <w:pStyle w:val="Prrafodelista"/>
              <w:spacing w:line="240" w:lineRule="auto"/>
              <w:ind w:left="47" w:right="112"/>
              <w:jc w:val="both"/>
              <w:rPr>
                <w:rFonts w:ascii="Arial" w:hAnsi="Arial" w:cs="Arial"/>
              </w:rPr>
            </w:pPr>
          </w:p>
          <w:p w:rsidR="0053312F" w:rsidRPr="003A4A7A" w:rsidRDefault="0053312F"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 </w:t>
            </w:r>
            <w:r w:rsidR="0053312F" w:rsidRPr="003A4A7A">
              <w:rPr>
                <w:rFonts w:ascii="Arial" w:hAnsi="Arial" w:cs="Arial"/>
              </w:rPr>
              <w:t>S</w:t>
            </w:r>
            <w:r w:rsidRPr="003A4A7A">
              <w:rPr>
                <w:rFonts w:ascii="Arial" w:hAnsi="Arial" w:cs="Arial"/>
              </w:rPr>
              <w:t xml:space="preserve">olicita a los alumnos anticipadamente investiguen los temas para </w:t>
            </w:r>
            <w:r w:rsidRPr="003A4A7A">
              <w:rPr>
                <w:rFonts w:ascii="Arial" w:hAnsi="Arial" w:cs="Arial"/>
                <w:color w:val="0070C0"/>
              </w:rPr>
              <w:t xml:space="preserve">participar </w:t>
            </w:r>
            <w:r w:rsidR="00137143">
              <w:rPr>
                <w:rFonts w:ascii="Arial" w:hAnsi="Arial" w:cs="Arial"/>
              </w:rPr>
              <w:t>en clases</w:t>
            </w:r>
            <w:r w:rsidR="00E47C7E">
              <w:rPr>
                <w:rFonts w:ascii="Arial" w:hAnsi="Arial" w:cs="Arial"/>
              </w:rPr>
              <w:t>.</w:t>
            </w:r>
          </w:p>
          <w:p w:rsidR="000E73EB" w:rsidRPr="003A4A7A"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0E73EB"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El docente solicita al alumno </w:t>
            </w:r>
            <w:r w:rsidR="0053312F" w:rsidRPr="003A4A7A">
              <w:rPr>
                <w:rFonts w:ascii="Arial" w:hAnsi="Arial" w:cs="Arial"/>
              </w:rPr>
              <w:t xml:space="preserve">investigue la relación entre la formulación y la implementación de la estrategia, de lo cual se comenta en clases y para reforzar sus </w:t>
            </w:r>
            <w:r w:rsidR="0053312F" w:rsidRPr="003A4A7A">
              <w:rPr>
                <w:rFonts w:ascii="Arial" w:hAnsi="Arial" w:cs="Arial"/>
              </w:rPr>
              <w:lastRenderedPageBreak/>
              <w:t xml:space="preserve">conocimientos, realiza un </w:t>
            </w:r>
            <w:r w:rsidR="00137143">
              <w:rPr>
                <w:rFonts w:ascii="Arial" w:hAnsi="Arial" w:cs="Arial"/>
              </w:rPr>
              <w:t>ensayo.</w:t>
            </w:r>
          </w:p>
          <w:p w:rsidR="00137143" w:rsidRPr="003A4A7A" w:rsidRDefault="00137143" w:rsidP="000E73EB">
            <w:pPr>
              <w:pStyle w:val="Prrafodelista"/>
              <w:spacing w:line="240" w:lineRule="auto"/>
              <w:ind w:left="47" w:right="112"/>
              <w:jc w:val="both"/>
              <w:rPr>
                <w:rFonts w:ascii="Arial" w:hAnsi="Arial" w:cs="Arial"/>
                <w:color w:val="0070C0"/>
              </w:rPr>
            </w:pPr>
          </w:p>
          <w:p w:rsidR="000E73EB" w:rsidRPr="003A4A7A" w:rsidRDefault="00782799" w:rsidP="00137143">
            <w:pPr>
              <w:pStyle w:val="Prrafodelista"/>
              <w:spacing w:line="240" w:lineRule="auto"/>
              <w:ind w:left="47" w:right="112"/>
              <w:jc w:val="both"/>
              <w:rPr>
                <w:rFonts w:ascii="Arial" w:hAnsi="Arial" w:cs="Arial"/>
              </w:rPr>
            </w:pPr>
            <w:r w:rsidRPr="003A4A7A">
              <w:rPr>
                <w:rFonts w:ascii="Arial" w:hAnsi="Arial" w:cs="Arial"/>
              </w:rPr>
              <w:t xml:space="preserve">Solicita a los alumnos hagan uso de sus conocimientos y lleven a la práctica la implementación de estrategias de la empresa objeto de estudio y que la presente mediante una </w:t>
            </w:r>
            <w:r w:rsidR="00137143">
              <w:rPr>
                <w:rFonts w:ascii="Arial" w:hAnsi="Arial" w:cs="Arial"/>
              </w:rPr>
              <w:t>resumen.</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733110" w:rsidRPr="003A4A7A" w:rsidRDefault="00733110" w:rsidP="00733110">
            <w:pPr>
              <w:pStyle w:val="Sinespaciado"/>
              <w:jc w:val="both"/>
              <w:rPr>
                <w:rFonts w:ascii="Arial" w:hAnsi="Arial" w:cs="Arial"/>
              </w:rPr>
            </w:pPr>
          </w:p>
          <w:p w:rsidR="00733110" w:rsidRPr="003A4A7A" w:rsidRDefault="00733110" w:rsidP="00733110">
            <w:pPr>
              <w:pStyle w:val="Sinespaciado"/>
              <w:jc w:val="both"/>
              <w:rPr>
                <w:rFonts w:ascii="Arial" w:hAnsi="Arial" w:cs="Arial"/>
              </w:rPr>
            </w:pPr>
            <w:r w:rsidRPr="003A4A7A">
              <w:rPr>
                <w:rFonts w:ascii="Arial" w:hAnsi="Arial" w:cs="Arial"/>
              </w:rPr>
              <w:t>Capacidad de comunicación oral y escrita.</w:t>
            </w:r>
          </w:p>
          <w:p w:rsidR="000E73EB" w:rsidRPr="003A4A7A" w:rsidRDefault="000E73EB"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abstracción,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w:t>
            </w:r>
            <w:r w:rsidRPr="003A4A7A">
              <w:rPr>
                <w:rFonts w:ascii="Arial" w:hAnsi="Arial" w:cs="Arial"/>
              </w:rPr>
              <w:lastRenderedPageBreak/>
              <w:t xml:space="preserve">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782799" w:rsidP="000E73EB">
            <w:pPr>
              <w:pStyle w:val="Sinespaciado"/>
              <w:jc w:val="both"/>
              <w:rPr>
                <w:rFonts w:ascii="Arial" w:hAnsi="Arial" w:cs="Arial"/>
              </w:rPr>
            </w:pPr>
            <w:r w:rsidRPr="003A4A7A">
              <w:rPr>
                <w:rFonts w:ascii="Arial" w:hAnsi="Arial" w:cs="Arial"/>
              </w:rPr>
              <w:t>Capacidad de trabajo en equipo.</w:t>
            </w: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FF66AC">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bl>
    <w:p w:rsidR="00273AE4" w:rsidRPr="003A4A7A" w:rsidRDefault="00273AE4" w:rsidP="000E73EB">
      <w:pPr>
        <w:pStyle w:val="Sinespaciado"/>
        <w:rPr>
          <w:rFonts w:ascii="Arial" w:hAnsi="Arial" w:cs="Arial"/>
        </w:rPr>
      </w:pPr>
    </w:p>
    <w:p w:rsidR="00273AE4" w:rsidRPr="003A4A7A" w:rsidRDefault="00273AE4" w:rsidP="001C57D5">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lastRenderedPageBreak/>
              <w:t xml:space="preserve">Puede trabajar en equipo, refleja sus conocimientos en la interpretación de la realidad. </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1C57D5" w:rsidRPr="003A4A7A" w:rsidRDefault="001C57D5" w:rsidP="001C57D5">
      <w:pPr>
        <w:pStyle w:val="Sinespaciado"/>
        <w:rPr>
          <w:rFonts w:ascii="Arial" w:hAnsi="Arial" w:cs="Arial"/>
        </w:rPr>
      </w:pPr>
    </w:p>
    <w:p w:rsidR="001C57D5" w:rsidRPr="003A4A7A" w:rsidRDefault="001C57D5" w:rsidP="000E73EB">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Matriz de Evaluación:</w:t>
      </w:r>
    </w:p>
    <w:p w:rsidR="001C57D5" w:rsidRPr="003A4A7A" w:rsidRDefault="001C57D5" w:rsidP="001C57D5">
      <w:pPr>
        <w:pStyle w:val="Sinespaciado"/>
        <w:jc w:val="both"/>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137143">
              <w:rPr>
                <w:rFonts w:ascii="Arial" w:eastAsia="Times New Roman" w:hAnsi="Arial" w:cs="Arial"/>
                <w:color w:val="000000"/>
                <w:lang w:eastAsia="es-MX"/>
              </w:rPr>
              <w:t xml:space="preserve"> EN CLASES</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1C57D5" w:rsidRPr="003A4A7A" w:rsidRDefault="001C57D5" w:rsidP="001C57D5">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numPr>
          <w:ilvl w:val="0"/>
          <w:numId w:val="1"/>
        </w:numPr>
        <w:rPr>
          <w:rFonts w:ascii="Arial" w:hAnsi="Arial" w:cs="Arial"/>
        </w:rPr>
      </w:pPr>
      <w:r w:rsidRPr="003A4A7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9708"/>
        <w:gridCol w:w="3514"/>
      </w:tblGrid>
      <w:tr w:rsidR="00564D23" w:rsidRPr="003A4A7A" w:rsidTr="00C96D75">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Fuentes de información: </w:t>
            </w:r>
          </w:p>
        </w:tc>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Apoyos didácticos </w:t>
            </w:r>
          </w:p>
        </w:tc>
      </w:tr>
      <w:tr w:rsidR="00564D23" w:rsidRPr="003A4A7A" w:rsidTr="00C96D75">
        <w:trPr>
          <w:trHeight w:val="661"/>
        </w:trPr>
        <w:tc>
          <w:tcPr>
            <w:tcW w:w="6498" w:type="dxa"/>
            <w:tcBorders>
              <w:top w:val="single" w:sz="4" w:space="0" w:color="auto"/>
            </w:tcBorders>
          </w:tcPr>
          <w:p w:rsidR="00F3740F" w:rsidRPr="003A4A7A" w:rsidRDefault="00F3740F" w:rsidP="00C96D75">
            <w:pPr>
              <w:jc w:val="both"/>
              <w:rPr>
                <w:rFonts w:ascii="Arial" w:hAnsi="Arial" w:cs="Arial"/>
                <w:color w:val="000000"/>
              </w:rPr>
            </w:pPr>
            <w:r w:rsidRPr="003A4A7A">
              <w:rPr>
                <w:rFonts w:ascii="Arial" w:hAnsi="Arial" w:cs="Arial"/>
                <w:color w:val="000000"/>
              </w:rPr>
              <w:t xml:space="preserve">1. Fred R. David, (2008). Conceptos de Administración estratégica. Decimoprimera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2. Jones, </w:t>
            </w:r>
            <w:proofErr w:type="spellStart"/>
            <w:r w:rsidRPr="003A4A7A">
              <w:rPr>
                <w:rFonts w:ascii="Arial" w:hAnsi="Arial" w:cs="Arial"/>
                <w:color w:val="000000"/>
              </w:rPr>
              <w:t>Gareth</w:t>
            </w:r>
            <w:proofErr w:type="spellEnd"/>
            <w:r w:rsidRPr="003A4A7A">
              <w:rPr>
                <w:rFonts w:ascii="Arial" w:hAnsi="Arial" w:cs="Arial"/>
                <w:color w:val="000000"/>
              </w:rPr>
              <w:t xml:space="preserve"> R. (2008) Teoría Organizacional y Cambio en las Organizaciones. México: Pearson Prentice Hall</w:t>
            </w:r>
            <w:proofErr w:type="gramStart"/>
            <w:r w:rsidRPr="003A4A7A">
              <w:rPr>
                <w:rFonts w:ascii="Arial" w:hAnsi="Arial" w:cs="Arial"/>
                <w:color w:val="000000"/>
              </w:rPr>
              <w:t>..</w:t>
            </w:r>
            <w:proofErr w:type="gramEnd"/>
            <w:r w:rsidRPr="003A4A7A">
              <w:rPr>
                <w:rFonts w:ascii="Arial" w:hAnsi="Arial" w:cs="Arial"/>
                <w:color w:val="000000"/>
              </w:rPr>
              <w:t xml:space="preserve">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3. </w:t>
            </w:r>
            <w:proofErr w:type="spellStart"/>
            <w:r w:rsidRPr="003A4A7A">
              <w:rPr>
                <w:rFonts w:ascii="Arial" w:hAnsi="Arial" w:cs="Arial"/>
                <w:color w:val="000000"/>
              </w:rPr>
              <w:t>Jonhson</w:t>
            </w:r>
            <w:proofErr w:type="spellEnd"/>
            <w:r w:rsidRPr="003A4A7A">
              <w:rPr>
                <w:rFonts w:ascii="Arial" w:hAnsi="Arial" w:cs="Arial"/>
                <w:color w:val="000000"/>
              </w:rPr>
              <w:t xml:space="preserve">, </w:t>
            </w:r>
            <w:proofErr w:type="spellStart"/>
            <w:r w:rsidRPr="003A4A7A">
              <w:rPr>
                <w:rFonts w:ascii="Arial" w:hAnsi="Arial" w:cs="Arial"/>
                <w:color w:val="000000"/>
              </w:rPr>
              <w:t>Gerry</w:t>
            </w:r>
            <w:proofErr w:type="spellEnd"/>
            <w:r w:rsidRPr="003A4A7A">
              <w:rPr>
                <w:rFonts w:ascii="Arial" w:hAnsi="Arial" w:cs="Arial"/>
                <w:color w:val="000000"/>
              </w:rPr>
              <w:t xml:space="preserve">, </w:t>
            </w:r>
            <w:proofErr w:type="spellStart"/>
            <w:r w:rsidRPr="003A4A7A">
              <w:rPr>
                <w:rFonts w:ascii="Arial" w:hAnsi="Arial" w:cs="Arial"/>
                <w:color w:val="000000"/>
              </w:rPr>
              <w:t>Kevan</w:t>
            </w:r>
            <w:proofErr w:type="spellEnd"/>
            <w:r w:rsidRPr="003A4A7A">
              <w:rPr>
                <w:rFonts w:ascii="Arial" w:hAnsi="Arial" w:cs="Arial"/>
                <w:color w:val="000000"/>
              </w:rPr>
              <w:t xml:space="preserve"> </w:t>
            </w:r>
            <w:proofErr w:type="spellStart"/>
            <w:r w:rsidRPr="003A4A7A">
              <w:rPr>
                <w:rFonts w:ascii="Arial" w:hAnsi="Arial" w:cs="Arial"/>
                <w:color w:val="000000"/>
              </w:rPr>
              <w:t>Scholes</w:t>
            </w:r>
            <w:proofErr w:type="spellEnd"/>
            <w:proofErr w:type="gramStart"/>
            <w:r w:rsidRPr="003A4A7A">
              <w:rPr>
                <w:rFonts w:ascii="Arial" w:hAnsi="Arial" w:cs="Arial"/>
                <w:color w:val="000000"/>
              </w:rPr>
              <w:t>.(</w:t>
            </w:r>
            <w:proofErr w:type="gramEnd"/>
            <w:r w:rsidRPr="003A4A7A">
              <w:rPr>
                <w:rFonts w:ascii="Arial" w:hAnsi="Arial" w:cs="Arial"/>
                <w:color w:val="000000"/>
              </w:rPr>
              <w:t xml:space="preserve">2001). Dirección estratégica. 5ta. Edición. España: Prentice Hall.  </w:t>
            </w:r>
          </w:p>
          <w:p w:rsidR="00F3740F" w:rsidRPr="003A4A7A" w:rsidRDefault="00F3740F" w:rsidP="00C96D75">
            <w:pPr>
              <w:jc w:val="both"/>
              <w:rPr>
                <w:rFonts w:ascii="Arial" w:hAnsi="Arial" w:cs="Arial"/>
                <w:color w:val="000000"/>
              </w:rPr>
            </w:pPr>
            <w:r w:rsidRPr="003A4A7A">
              <w:rPr>
                <w:rFonts w:ascii="Arial" w:hAnsi="Arial" w:cs="Arial"/>
                <w:color w:val="000000"/>
                <w:lang w:val="en-US"/>
              </w:rPr>
              <w:t xml:space="preserve">4. Kaplan, Robert S. David P. (Norton). </w:t>
            </w:r>
            <w:r w:rsidRPr="003A4A7A">
              <w:rPr>
                <w:rFonts w:ascii="Arial" w:hAnsi="Arial" w:cs="Arial"/>
                <w:color w:val="000000"/>
              </w:rPr>
              <w:t xml:space="preserve">(2004) Mapas estratégicos. Convirtiendo los activos intangibles en resultados tangibles.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 5. Kaplan, Robert S. David P. Norton. (2004) Como utilizar el Cuadro de Mando Integral, para implantar y gestionar su estrategia.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6. </w:t>
            </w:r>
            <w:proofErr w:type="spellStart"/>
            <w:r w:rsidRPr="003A4A7A">
              <w:rPr>
                <w:rFonts w:ascii="Arial" w:hAnsi="Arial" w:cs="Arial"/>
                <w:color w:val="000000"/>
              </w:rPr>
              <w:t>Maqueda</w:t>
            </w:r>
            <w:proofErr w:type="spellEnd"/>
            <w:r w:rsidRPr="003A4A7A">
              <w:rPr>
                <w:rFonts w:ascii="Arial" w:hAnsi="Arial" w:cs="Arial"/>
                <w:color w:val="000000"/>
              </w:rPr>
              <w:t xml:space="preserve"> Lafuente, Javier</w:t>
            </w:r>
            <w:proofErr w:type="gramStart"/>
            <w:r w:rsidRPr="003A4A7A">
              <w:rPr>
                <w:rFonts w:ascii="Arial" w:hAnsi="Arial" w:cs="Arial"/>
                <w:color w:val="000000"/>
              </w:rPr>
              <w:t>.(</w:t>
            </w:r>
            <w:proofErr w:type="gramEnd"/>
            <w:r w:rsidRPr="003A4A7A">
              <w:rPr>
                <w:rFonts w:ascii="Arial" w:hAnsi="Arial" w:cs="Arial"/>
                <w:color w:val="000000"/>
              </w:rPr>
              <w:t xml:space="preserve">1996). Cuadernos de dirección estratégica y planeación. Madrid: Díaz de santos. </w:t>
            </w:r>
          </w:p>
          <w:p w:rsidR="00F3740F" w:rsidRPr="003A4A7A" w:rsidRDefault="00F3740F" w:rsidP="00C96D75">
            <w:pPr>
              <w:jc w:val="both"/>
              <w:rPr>
                <w:rFonts w:ascii="Arial" w:hAnsi="Arial" w:cs="Arial"/>
                <w:color w:val="000000"/>
              </w:rPr>
            </w:pPr>
            <w:r w:rsidRPr="003E0128">
              <w:rPr>
                <w:rFonts w:ascii="Arial" w:hAnsi="Arial" w:cs="Arial"/>
                <w:color w:val="000000"/>
              </w:rPr>
              <w:t xml:space="preserve">7. </w:t>
            </w:r>
            <w:proofErr w:type="spellStart"/>
            <w:r w:rsidRPr="003E0128">
              <w:rPr>
                <w:rFonts w:ascii="Arial" w:hAnsi="Arial" w:cs="Arial"/>
                <w:color w:val="000000"/>
              </w:rPr>
              <w:t>Mintzberg</w:t>
            </w:r>
            <w:proofErr w:type="spellEnd"/>
            <w:r w:rsidRPr="003E0128">
              <w:rPr>
                <w:rFonts w:ascii="Arial" w:hAnsi="Arial" w:cs="Arial"/>
                <w:color w:val="000000"/>
              </w:rPr>
              <w:t xml:space="preserve">, </w:t>
            </w:r>
            <w:proofErr w:type="spellStart"/>
            <w:r w:rsidRPr="003E0128">
              <w:rPr>
                <w:rFonts w:ascii="Arial" w:hAnsi="Arial" w:cs="Arial"/>
                <w:color w:val="000000"/>
              </w:rPr>
              <w:t>H.</w:t>
            </w:r>
            <w:proofErr w:type="gramStart"/>
            <w:r w:rsidRPr="003E0128">
              <w:rPr>
                <w:rFonts w:ascii="Arial" w:hAnsi="Arial" w:cs="Arial"/>
                <w:color w:val="000000"/>
              </w:rPr>
              <w:t>,Brian</w:t>
            </w:r>
            <w:proofErr w:type="spellEnd"/>
            <w:proofErr w:type="gramEnd"/>
            <w:r w:rsidRPr="003E0128">
              <w:rPr>
                <w:rFonts w:ascii="Arial" w:hAnsi="Arial" w:cs="Arial"/>
                <w:color w:val="000000"/>
              </w:rPr>
              <w:t xml:space="preserve">, </w:t>
            </w:r>
            <w:proofErr w:type="spellStart"/>
            <w:r w:rsidRPr="003E0128">
              <w:rPr>
                <w:rFonts w:ascii="Arial" w:hAnsi="Arial" w:cs="Arial"/>
                <w:color w:val="000000"/>
              </w:rPr>
              <w:t>Quinn</w:t>
            </w:r>
            <w:proofErr w:type="spellEnd"/>
            <w:r w:rsidRPr="003E0128">
              <w:rPr>
                <w:rFonts w:ascii="Arial" w:hAnsi="Arial" w:cs="Arial"/>
                <w:color w:val="000000"/>
              </w:rPr>
              <w:t xml:space="preserve">, J., </w:t>
            </w:r>
            <w:proofErr w:type="spellStart"/>
            <w:r w:rsidRPr="003E0128">
              <w:rPr>
                <w:rFonts w:ascii="Arial" w:hAnsi="Arial" w:cs="Arial"/>
                <w:color w:val="000000"/>
              </w:rPr>
              <w:t>Ghoshal</w:t>
            </w:r>
            <w:proofErr w:type="spellEnd"/>
            <w:r w:rsidRPr="003E0128">
              <w:rPr>
                <w:rFonts w:ascii="Arial" w:hAnsi="Arial" w:cs="Arial"/>
                <w:color w:val="000000"/>
              </w:rPr>
              <w:t xml:space="preserve">, S.(1988). </w:t>
            </w:r>
            <w:r w:rsidRPr="003A4A7A">
              <w:rPr>
                <w:rFonts w:ascii="Arial" w:hAnsi="Arial" w:cs="Arial"/>
                <w:color w:val="000000"/>
              </w:rPr>
              <w:t xml:space="preserve">El proceso estratégico. </w:t>
            </w:r>
            <w:proofErr w:type="spellStart"/>
            <w:r w:rsidRPr="003A4A7A">
              <w:rPr>
                <w:rFonts w:ascii="Arial" w:hAnsi="Arial" w:cs="Arial"/>
                <w:color w:val="000000"/>
              </w:rPr>
              <w:t>México</w:t>
            </w:r>
            <w:proofErr w:type="gramStart"/>
            <w:r w:rsidRPr="003A4A7A">
              <w:rPr>
                <w:rFonts w:ascii="Arial" w:hAnsi="Arial" w:cs="Arial"/>
                <w:color w:val="000000"/>
              </w:rPr>
              <w:t>:Prentice</w:t>
            </w:r>
            <w:proofErr w:type="spellEnd"/>
            <w:proofErr w:type="gramEnd"/>
            <w:r w:rsidRPr="003A4A7A">
              <w:rPr>
                <w:rFonts w:ascii="Arial" w:hAnsi="Arial" w:cs="Arial"/>
                <w:color w:val="000000"/>
              </w:rPr>
              <w:t xml:space="preserve"> Hall. 8.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 xml:space="preserve">1985). Estrategia competitiva. México: CECSA.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9.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1987). Ventaja competitiva. México: CECSA.</w:t>
            </w:r>
          </w:p>
          <w:p w:rsidR="00F3740F" w:rsidRPr="003A4A7A" w:rsidRDefault="00F3740F" w:rsidP="00C96D75">
            <w:pPr>
              <w:jc w:val="both"/>
              <w:rPr>
                <w:rFonts w:ascii="Arial" w:hAnsi="Arial" w:cs="Arial"/>
                <w:color w:val="000000"/>
              </w:rPr>
            </w:pPr>
            <w:r w:rsidRPr="00A347DA">
              <w:rPr>
                <w:rFonts w:ascii="Arial" w:hAnsi="Arial" w:cs="Arial"/>
                <w:color w:val="000000"/>
              </w:rPr>
              <w:t xml:space="preserve">10. Thompson, Arthur A. Jr. y A. J. </w:t>
            </w:r>
            <w:proofErr w:type="spellStart"/>
            <w:r w:rsidRPr="00A347DA">
              <w:rPr>
                <w:rFonts w:ascii="Arial" w:hAnsi="Arial" w:cs="Arial"/>
                <w:color w:val="000000"/>
              </w:rPr>
              <w:t>Strickland</w:t>
            </w:r>
            <w:proofErr w:type="spellEnd"/>
            <w:r w:rsidRPr="00A347DA">
              <w:rPr>
                <w:rFonts w:ascii="Arial" w:hAnsi="Arial" w:cs="Arial"/>
                <w:color w:val="000000"/>
              </w:rPr>
              <w:t xml:space="preserve"> III. </w:t>
            </w:r>
            <w:r w:rsidRPr="003A4A7A">
              <w:rPr>
                <w:rFonts w:ascii="Arial" w:hAnsi="Arial" w:cs="Arial"/>
                <w:color w:val="000000"/>
              </w:rPr>
              <w:t xml:space="preserve">(2008). Administración estratégica. Textos y casos. 15ª edición. México: Mc Graw Hill.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11. </w:t>
            </w:r>
            <w:proofErr w:type="spellStart"/>
            <w:r w:rsidRPr="003A4A7A">
              <w:rPr>
                <w:rFonts w:ascii="Arial" w:hAnsi="Arial" w:cs="Arial"/>
                <w:color w:val="000000"/>
              </w:rPr>
              <w:t>Wheelen</w:t>
            </w:r>
            <w:proofErr w:type="spellEnd"/>
            <w:r w:rsidRPr="003A4A7A">
              <w:rPr>
                <w:rFonts w:ascii="Arial" w:hAnsi="Arial" w:cs="Arial"/>
                <w:color w:val="000000"/>
              </w:rPr>
              <w:t xml:space="preserve"> Thomas L. J. David </w:t>
            </w:r>
            <w:proofErr w:type="spellStart"/>
            <w:r w:rsidRPr="003A4A7A">
              <w:rPr>
                <w:rFonts w:ascii="Arial" w:hAnsi="Arial" w:cs="Arial"/>
                <w:color w:val="000000"/>
              </w:rPr>
              <w:t>Hunger</w:t>
            </w:r>
            <w:proofErr w:type="spellEnd"/>
            <w:r w:rsidRPr="003A4A7A">
              <w:rPr>
                <w:rFonts w:ascii="Arial" w:hAnsi="Arial" w:cs="Arial"/>
                <w:color w:val="000000"/>
              </w:rPr>
              <w:t xml:space="preserve">. Administración Estratégica y Política de Negocios. 10ª.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12. </w:t>
            </w:r>
            <w:hyperlink r:id="rId8" w:history="1">
              <w:r w:rsidRPr="003A4A7A">
                <w:rPr>
                  <w:rStyle w:val="Hipervnculo"/>
                  <w:rFonts w:ascii="Arial" w:hAnsi="Arial" w:cs="Arial"/>
                </w:rPr>
                <w:t>http://www.scribd.com/doc/3365919/Hoshin-Kanri-PMI-Peru-Congreso-2007</w:t>
              </w:r>
            </w:hyperlink>
            <w:r w:rsidRPr="003A4A7A">
              <w:rPr>
                <w:rFonts w:ascii="Arial" w:hAnsi="Arial" w:cs="Arial"/>
                <w:color w:val="000000"/>
              </w:rPr>
              <w:t xml:space="preserve">.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13. </w:t>
            </w:r>
            <w:proofErr w:type="spellStart"/>
            <w:r w:rsidRPr="003A4A7A">
              <w:rPr>
                <w:rFonts w:ascii="Arial" w:hAnsi="Arial" w:cs="Arial"/>
                <w:color w:val="000000"/>
              </w:rPr>
              <w:t>Yacuzzi</w:t>
            </w:r>
            <w:proofErr w:type="spellEnd"/>
            <w:r w:rsidRPr="003A4A7A">
              <w:rPr>
                <w:rFonts w:ascii="Arial" w:hAnsi="Arial" w:cs="Arial"/>
                <w:color w:val="000000"/>
              </w:rPr>
              <w:t xml:space="preserve">, Enrique. La gestión </w:t>
            </w:r>
            <w:proofErr w:type="spellStart"/>
            <w:r w:rsidRPr="003A4A7A">
              <w:rPr>
                <w:rFonts w:ascii="Arial" w:hAnsi="Arial" w:cs="Arial"/>
                <w:color w:val="000000"/>
              </w:rPr>
              <w:t>Hoshin</w:t>
            </w:r>
            <w:proofErr w:type="spellEnd"/>
            <w:r w:rsidRPr="003A4A7A">
              <w:rPr>
                <w:rFonts w:ascii="Arial" w:hAnsi="Arial" w:cs="Arial"/>
                <w:color w:val="000000"/>
              </w:rPr>
              <w:t xml:space="preserve">: modelos, aplicaciones, características </w:t>
            </w:r>
            <w:proofErr w:type="spellStart"/>
            <w:r w:rsidRPr="003A4A7A">
              <w:rPr>
                <w:rFonts w:ascii="Arial" w:hAnsi="Arial" w:cs="Arial"/>
                <w:color w:val="000000"/>
              </w:rPr>
              <w:t>distintivas.En</w:t>
            </w:r>
            <w:proofErr w:type="spellEnd"/>
            <w:r w:rsidRPr="003A4A7A">
              <w:rPr>
                <w:rFonts w:ascii="Arial" w:hAnsi="Arial" w:cs="Arial"/>
                <w:color w:val="000000"/>
              </w:rPr>
              <w:t xml:space="preserve"> línea en: </w:t>
            </w:r>
            <w:hyperlink r:id="rId9" w:history="1">
              <w:r w:rsidRPr="003A4A7A">
                <w:rPr>
                  <w:rStyle w:val="Hipervnculo"/>
                  <w:rFonts w:ascii="Arial" w:hAnsi="Arial" w:cs="Arial"/>
                </w:rPr>
                <w:t>http://www.cema.edu.ar/publicaciones/download/documentos/316.pdf</w:t>
              </w:r>
            </w:hyperlink>
            <w:r w:rsidRPr="003A4A7A">
              <w:rPr>
                <w:rFonts w:ascii="Arial" w:hAnsi="Arial" w:cs="Arial"/>
                <w:color w:val="000000"/>
              </w:rPr>
              <w:t xml:space="preserve"> </w:t>
            </w:r>
          </w:p>
          <w:p w:rsidR="00564D23" w:rsidRPr="003A4A7A" w:rsidRDefault="00F3740F" w:rsidP="00C96D75">
            <w:pPr>
              <w:jc w:val="both"/>
              <w:rPr>
                <w:rFonts w:ascii="Arial" w:hAnsi="Arial" w:cs="Arial"/>
                <w:color w:val="000000"/>
              </w:rPr>
            </w:pPr>
            <w:r w:rsidRPr="003A4A7A">
              <w:rPr>
                <w:rFonts w:ascii="Arial" w:hAnsi="Arial" w:cs="Arial"/>
                <w:color w:val="000000"/>
              </w:rPr>
              <w:t xml:space="preserve">14.  </w:t>
            </w:r>
            <w:proofErr w:type="spellStart"/>
            <w:r w:rsidRPr="003A4A7A">
              <w:rPr>
                <w:rFonts w:ascii="Arial" w:hAnsi="Arial" w:cs="Arial"/>
                <w:color w:val="000000"/>
              </w:rPr>
              <w:t>Alabart</w:t>
            </w:r>
            <w:proofErr w:type="spellEnd"/>
            <w:r w:rsidRPr="003A4A7A">
              <w:rPr>
                <w:rFonts w:ascii="Arial" w:hAnsi="Arial" w:cs="Arial"/>
                <w:color w:val="000000"/>
              </w:rPr>
              <w:t xml:space="preserve">, </w:t>
            </w:r>
            <w:proofErr w:type="spellStart"/>
            <w:r w:rsidRPr="003A4A7A">
              <w:rPr>
                <w:rFonts w:ascii="Arial" w:hAnsi="Arial" w:cs="Arial"/>
                <w:color w:val="000000"/>
              </w:rPr>
              <w:t>Enric</w:t>
            </w:r>
            <w:proofErr w:type="spellEnd"/>
            <w:r w:rsidRPr="003A4A7A">
              <w:rPr>
                <w:rFonts w:ascii="Arial" w:hAnsi="Arial" w:cs="Arial"/>
                <w:color w:val="000000"/>
              </w:rPr>
              <w:t xml:space="preserve"> B. y </w:t>
            </w:r>
            <w:proofErr w:type="spellStart"/>
            <w:r w:rsidRPr="003A4A7A">
              <w:rPr>
                <w:rFonts w:ascii="Arial" w:hAnsi="Arial" w:cs="Arial"/>
                <w:color w:val="000000"/>
              </w:rPr>
              <w:t>Alabart</w:t>
            </w:r>
            <w:proofErr w:type="spellEnd"/>
            <w:r w:rsidRPr="003A4A7A">
              <w:rPr>
                <w:rFonts w:ascii="Arial" w:hAnsi="Arial" w:cs="Arial"/>
                <w:color w:val="000000"/>
              </w:rPr>
              <w:t xml:space="preserve">, Joan </w:t>
            </w:r>
            <w:proofErr w:type="spellStart"/>
            <w:r w:rsidRPr="003A4A7A">
              <w:rPr>
                <w:rFonts w:ascii="Arial" w:hAnsi="Arial" w:cs="Arial"/>
                <w:color w:val="000000"/>
              </w:rPr>
              <w:t>Ramon</w:t>
            </w:r>
            <w:proofErr w:type="spellEnd"/>
            <w:r w:rsidRPr="003A4A7A">
              <w:rPr>
                <w:rFonts w:ascii="Arial" w:hAnsi="Arial" w:cs="Arial"/>
                <w:color w:val="000000"/>
              </w:rPr>
              <w:t xml:space="preserve">. (2006). La gestión de la estrategia. En línea en:http://webfacil.tinet.org/usuaris/ebrull/CdGLa_Gestion_de_la_Estrategia_20090308165637.pdf </w:t>
            </w:r>
            <w:r w:rsidRPr="003A4A7A">
              <w:rPr>
                <w:rFonts w:ascii="Arial" w:hAnsi="Arial" w:cs="Arial"/>
                <w:color w:val="000000"/>
              </w:rPr>
              <w:lastRenderedPageBreak/>
              <w:t xml:space="preserve">15. Betancourt José. Gestión Estratégica. Navegando hacia el cuarto paradigma. Edit. </w:t>
            </w:r>
            <w:proofErr w:type="spellStart"/>
            <w:r w:rsidRPr="003A4A7A">
              <w:rPr>
                <w:rFonts w:ascii="Arial" w:hAnsi="Arial" w:cs="Arial"/>
                <w:color w:val="000000"/>
              </w:rPr>
              <w:t>Eumedonet</w:t>
            </w:r>
            <w:proofErr w:type="spellEnd"/>
            <w:r w:rsidRPr="003A4A7A">
              <w:rPr>
                <w:rFonts w:ascii="Arial" w:hAnsi="Arial" w:cs="Arial"/>
                <w:color w:val="000000"/>
              </w:rPr>
              <w:t>. http://www.eumed.net/libros/2006/index.htm</w:t>
            </w:r>
          </w:p>
          <w:p w:rsidR="00F3740F" w:rsidRPr="003A4A7A" w:rsidRDefault="00F3740F" w:rsidP="00C96D75">
            <w:pPr>
              <w:jc w:val="both"/>
              <w:rPr>
                <w:rFonts w:ascii="Arial" w:hAnsi="Arial" w:cs="Arial"/>
                <w:color w:val="000000"/>
              </w:rPr>
            </w:pPr>
          </w:p>
          <w:p w:rsidR="00F3740F" w:rsidRPr="003A4A7A" w:rsidRDefault="00F3740F" w:rsidP="00C96D75">
            <w:pPr>
              <w:jc w:val="both"/>
              <w:rPr>
                <w:rFonts w:ascii="Arial" w:eastAsia="Arial" w:hAnsi="Arial" w:cs="Arial"/>
                <w:color w:val="000000"/>
              </w:rPr>
            </w:pPr>
          </w:p>
          <w:p w:rsidR="00564D23" w:rsidRPr="003A4A7A" w:rsidRDefault="00564D23" w:rsidP="00C96D75">
            <w:pPr>
              <w:jc w:val="both"/>
              <w:rPr>
                <w:rFonts w:ascii="Arial" w:eastAsia="Arial" w:hAnsi="Arial" w:cs="Arial"/>
                <w:color w:val="000000"/>
              </w:rPr>
            </w:pPr>
            <w:r w:rsidRPr="003A4A7A">
              <w:rPr>
                <w:rFonts w:ascii="Arial" w:eastAsia="Arial" w:hAnsi="Arial" w:cs="Arial"/>
                <w:color w:val="000000"/>
              </w:rPr>
              <w:t>Bibliografía  (complementaria) sugerida proporcionada en fotocopias.</w:t>
            </w:r>
          </w:p>
          <w:p w:rsidR="00564D23" w:rsidRPr="003A4A7A" w:rsidRDefault="00564D23" w:rsidP="00C96D75">
            <w:pPr>
              <w:pStyle w:val="Sinespaciado"/>
              <w:rPr>
                <w:rFonts w:ascii="Arial" w:hAnsi="Arial" w:cs="Arial"/>
              </w:rPr>
            </w:pPr>
          </w:p>
        </w:tc>
        <w:tc>
          <w:tcPr>
            <w:tcW w:w="6498" w:type="dxa"/>
            <w:tcBorders>
              <w:top w:val="single" w:sz="4" w:space="0" w:color="auto"/>
            </w:tcBorders>
          </w:tcPr>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lastRenderedPageBreak/>
              <w:t>Cañón</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PC</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USB</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Pizarrón blanco</w:t>
            </w:r>
          </w:p>
          <w:p w:rsidR="00564D23" w:rsidRPr="003A4A7A"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3A4A7A">
              <w:rPr>
                <w:rFonts w:ascii="Arial" w:hAnsi="Arial" w:cs="Arial"/>
              </w:rPr>
              <w:t>Pintarrones</w:t>
            </w:r>
            <w:proofErr w:type="spellEnd"/>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Internet</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Laptop</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 xml:space="preserve">Plataforma </w:t>
            </w:r>
            <w:proofErr w:type="spellStart"/>
            <w:r w:rsidRPr="003A4A7A">
              <w:rPr>
                <w:rFonts w:ascii="Arial" w:hAnsi="Arial" w:cs="Arial"/>
              </w:rPr>
              <w:t>clasroom</w:t>
            </w:r>
            <w:proofErr w:type="spellEnd"/>
          </w:p>
        </w:tc>
      </w:tr>
    </w:tbl>
    <w:p w:rsidR="000E73EB" w:rsidRPr="003A4A7A" w:rsidRDefault="000E73EB" w:rsidP="005053AB">
      <w:pPr>
        <w:pStyle w:val="Sinespaciado"/>
        <w:rPr>
          <w:rFonts w:ascii="Arial" w:hAnsi="Arial" w:cs="Arial"/>
        </w:rPr>
      </w:pPr>
    </w:p>
    <w:p w:rsidR="00006C5A" w:rsidRDefault="00006C5A" w:rsidP="00006C5A">
      <w:pPr>
        <w:autoSpaceDE w:val="0"/>
        <w:autoSpaceDN w:val="0"/>
        <w:adjustRightInd w:val="0"/>
        <w:spacing w:after="80"/>
        <w:rPr>
          <w:rFonts w:ascii="Arial" w:hAnsi="Arial" w:cs="Arial"/>
          <w:b/>
          <w:sz w:val="24"/>
          <w:szCs w:val="24"/>
          <w:lang w:eastAsia="es-MX"/>
        </w:rPr>
      </w:pPr>
    </w:p>
    <w:p w:rsidR="00006C5A" w:rsidRPr="00006C5A" w:rsidRDefault="00006C5A" w:rsidP="00006C5A">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548"/>
        <w:gridCol w:w="583"/>
        <w:gridCol w:w="691"/>
        <w:gridCol w:w="689"/>
        <w:gridCol w:w="689"/>
        <w:gridCol w:w="690"/>
        <w:gridCol w:w="689"/>
        <w:gridCol w:w="690"/>
        <w:gridCol w:w="689"/>
        <w:gridCol w:w="719"/>
        <w:gridCol w:w="719"/>
        <w:gridCol w:w="719"/>
        <w:gridCol w:w="719"/>
        <w:gridCol w:w="719"/>
        <w:gridCol w:w="719"/>
        <w:gridCol w:w="719"/>
      </w:tblGrid>
      <w:tr w:rsidR="00006C5A" w:rsidRPr="000958BB" w:rsidTr="00F4467F">
        <w:tc>
          <w:tcPr>
            <w:tcW w:w="200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Sem</w:t>
            </w:r>
            <w:r>
              <w:rPr>
                <w:rFonts w:ascii="Arial" w:hAnsi="Arial" w:cs="Arial"/>
                <w:sz w:val="24"/>
                <w:szCs w:val="24"/>
                <w:lang w:eastAsia="es-MX"/>
              </w:rPr>
              <w:t>ana</w:t>
            </w:r>
          </w:p>
        </w:tc>
        <w:tc>
          <w:tcPr>
            <w:tcW w:w="548"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w:t>
            </w:r>
          </w:p>
        </w:tc>
        <w:tc>
          <w:tcPr>
            <w:tcW w:w="57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2</w:t>
            </w:r>
          </w:p>
        </w:tc>
        <w:tc>
          <w:tcPr>
            <w:tcW w:w="691"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3</w:t>
            </w:r>
          </w:p>
        </w:tc>
        <w:tc>
          <w:tcPr>
            <w:tcW w:w="68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4</w:t>
            </w:r>
          </w:p>
        </w:tc>
        <w:tc>
          <w:tcPr>
            <w:tcW w:w="68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5</w:t>
            </w:r>
          </w:p>
        </w:tc>
        <w:tc>
          <w:tcPr>
            <w:tcW w:w="690"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6</w:t>
            </w:r>
          </w:p>
        </w:tc>
        <w:tc>
          <w:tcPr>
            <w:tcW w:w="68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7</w:t>
            </w:r>
          </w:p>
        </w:tc>
        <w:tc>
          <w:tcPr>
            <w:tcW w:w="690"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8</w:t>
            </w:r>
          </w:p>
        </w:tc>
        <w:tc>
          <w:tcPr>
            <w:tcW w:w="68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9</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10</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11</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12</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13</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14</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15</w:t>
            </w:r>
          </w:p>
        </w:tc>
        <w:tc>
          <w:tcPr>
            <w:tcW w:w="719" w:type="dxa"/>
          </w:tcPr>
          <w:p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16</w:t>
            </w: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T.P</w:t>
            </w:r>
            <w:r>
              <w:rPr>
                <w:rFonts w:ascii="Arial" w:hAnsi="Arial" w:cs="Arial"/>
                <w:sz w:val="24"/>
                <w:szCs w:val="24"/>
                <w:lang w:eastAsia="es-MX"/>
              </w:rPr>
              <w:t>.</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ED</w:t>
            </w: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EF1</w:t>
            </w: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EF2</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EF3</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 xml:space="preserve">EF4 ES  </w:t>
            </w: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T.R.</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rsidTr="00F4467F">
        <w:tc>
          <w:tcPr>
            <w:tcW w:w="2009" w:type="dxa"/>
          </w:tcPr>
          <w:p w:rsidR="00F4467F" w:rsidRPr="005F7757" w:rsidRDefault="00F4467F"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800BB6" w:rsidRDefault="00F4467F" w:rsidP="00F4467F">
            <w:pPr>
              <w:autoSpaceDE w:val="0"/>
              <w:autoSpaceDN w:val="0"/>
              <w:adjustRightInd w:val="0"/>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r>
    </w:tbl>
    <w:p w:rsidR="00006C5A" w:rsidRDefault="00006C5A" w:rsidP="00006C5A">
      <w:pPr>
        <w:pStyle w:val="Sinespaciado"/>
        <w:rPr>
          <w:lang w:eastAsia="es-MX"/>
        </w:rPr>
      </w:pPr>
    </w:p>
    <w:p w:rsidR="00006C5A" w:rsidRDefault="00006C5A" w:rsidP="00006C5A">
      <w:pPr>
        <w:pStyle w:val="Sinespaciado"/>
        <w:rPr>
          <w:lang w:eastAsia="es-MX"/>
        </w:rPr>
      </w:pPr>
      <w:r>
        <w:rPr>
          <w:lang w:eastAsia="es-MX"/>
        </w:rPr>
        <w:t xml:space="preserve">TP= Tiempo planeado </w:t>
      </w:r>
      <w:r>
        <w:rPr>
          <w:lang w:eastAsia="es-MX"/>
        </w:rPr>
        <w:tab/>
      </w:r>
      <w:r>
        <w:rPr>
          <w:lang w:eastAsia="es-MX"/>
        </w:rPr>
        <w:tab/>
      </w:r>
      <w:r>
        <w:rPr>
          <w:lang w:eastAsia="es-MX"/>
        </w:rPr>
        <w:tab/>
      </w:r>
      <w:r>
        <w:rPr>
          <w:lang w:eastAsia="es-MX"/>
        </w:rPr>
        <w:tab/>
        <w:t xml:space="preserve">TR=Tiempo </w:t>
      </w:r>
      <w:r w:rsidRPr="005F7757">
        <w:rPr>
          <w:lang w:eastAsia="es-MX"/>
        </w:rPr>
        <w:t xml:space="preserve">real  </w:t>
      </w:r>
      <w:r>
        <w:rPr>
          <w:lang w:eastAsia="es-MX"/>
        </w:rPr>
        <w:tab/>
      </w:r>
      <w:r>
        <w:rPr>
          <w:lang w:eastAsia="es-MX"/>
        </w:rPr>
        <w:tab/>
      </w:r>
      <w:r>
        <w:rPr>
          <w:lang w:eastAsia="es-MX"/>
        </w:rPr>
        <w:tab/>
      </w:r>
      <w:r>
        <w:rPr>
          <w:lang w:eastAsia="es-MX"/>
        </w:rPr>
        <w:tab/>
      </w:r>
      <w:r>
        <w:rPr>
          <w:lang w:eastAsia="es-MX"/>
        </w:rPr>
        <w:tab/>
      </w:r>
      <w:r>
        <w:rPr>
          <w:lang w:eastAsia="es-MX"/>
        </w:rPr>
        <w:tab/>
        <w:t>SD = Seguimiento departamental</w:t>
      </w:r>
    </w:p>
    <w:p w:rsidR="00C16952" w:rsidRPr="003A4A7A" w:rsidRDefault="00006C5A" w:rsidP="00006C5A">
      <w:pPr>
        <w:pStyle w:val="Sinespaciado"/>
        <w:rPr>
          <w:lang w:eastAsia="es-MX"/>
        </w:rPr>
      </w:pPr>
      <w:r>
        <w:rPr>
          <w:rFonts w:ascii="SymbolMT" w:hAnsi="SymbolMT" w:cs="SymbolMT"/>
          <w:lang w:eastAsia="es-MX"/>
        </w:rPr>
        <w:t xml:space="preserve">ED </w:t>
      </w:r>
      <w:r>
        <w:rPr>
          <w:lang w:eastAsia="es-MX"/>
        </w:rPr>
        <w:t xml:space="preserve">= Evaluación diagnóstica. </w:t>
      </w:r>
      <w:r>
        <w:rPr>
          <w:lang w:eastAsia="es-MX"/>
        </w:rPr>
        <w:tab/>
      </w:r>
      <w:r>
        <w:rPr>
          <w:lang w:eastAsia="es-MX"/>
        </w:rPr>
        <w:tab/>
      </w:r>
      <w:r>
        <w:rPr>
          <w:lang w:eastAsia="es-MX"/>
        </w:rPr>
        <w:tab/>
      </w:r>
      <w:proofErr w:type="spellStart"/>
      <w:r>
        <w:rPr>
          <w:lang w:eastAsia="es-MX"/>
        </w:rPr>
        <w:t>EFn</w:t>
      </w:r>
      <w:proofErr w:type="spellEnd"/>
      <w:r>
        <w:rPr>
          <w:rFonts w:ascii="SymbolMT" w:hAnsi="SymbolMT" w:cs="SymbolMT"/>
          <w:lang w:eastAsia="es-MX"/>
        </w:rPr>
        <w:t xml:space="preserve"> </w:t>
      </w:r>
      <w:r>
        <w:rPr>
          <w:lang w:eastAsia="es-MX"/>
        </w:rPr>
        <w:t xml:space="preserve">= Evaluación formativa (Competencia Especifica n). </w:t>
      </w:r>
      <w:r>
        <w:rPr>
          <w:lang w:eastAsia="es-MX"/>
        </w:rPr>
        <w:tab/>
        <w:t>ES</w:t>
      </w:r>
      <w:r>
        <w:rPr>
          <w:rFonts w:ascii="SymbolMT" w:hAnsi="SymbolMT" w:cs="SymbolMT"/>
          <w:lang w:eastAsia="es-MX"/>
        </w:rPr>
        <w:t xml:space="preserve"> </w:t>
      </w:r>
      <w:r>
        <w:rPr>
          <w:lang w:eastAsia="es-MX"/>
        </w:rPr>
        <w:t xml:space="preserve">= Evaluación sumativa. </w:t>
      </w:r>
    </w:p>
    <w:p w:rsidR="00687CBC" w:rsidRPr="003A4A7A" w:rsidRDefault="00687CBC" w:rsidP="00564D23">
      <w:pPr>
        <w:pStyle w:val="Sinespaciado"/>
        <w:rPr>
          <w:rFonts w:ascii="Arial" w:hAnsi="Arial" w:cs="Arial"/>
        </w:rPr>
      </w:pPr>
      <w:bookmarkStart w:id="0" w:name="_GoBack"/>
      <w:bookmarkEnd w:id="0"/>
    </w:p>
    <w:p w:rsidR="00564D23" w:rsidRPr="00862CFC" w:rsidRDefault="00564D23" w:rsidP="00564D23">
      <w:pPr>
        <w:pStyle w:val="Sinespaciado"/>
        <w:rPr>
          <w:rFonts w:ascii="Arial" w:hAnsi="Arial" w:cs="Arial"/>
          <w:sz w:val="20"/>
          <w:szCs w:val="20"/>
        </w:rPr>
      </w:pPr>
    </w:p>
    <w:p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rsidTr="00C96D75">
        <w:trPr>
          <w:jc w:val="right"/>
        </w:trPr>
        <w:tc>
          <w:tcPr>
            <w:tcW w:w="2229" w:type="dxa"/>
          </w:tcPr>
          <w:p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564D23" w:rsidRPr="00862CFC" w:rsidRDefault="00A347DA" w:rsidP="00733110">
            <w:pPr>
              <w:pStyle w:val="Sinespaciado"/>
              <w:rPr>
                <w:rFonts w:ascii="Arial" w:hAnsi="Arial" w:cs="Arial"/>
                <w:sz w:val="20"/>
                <w:szCs w:val="20"/>
              </w:rPr>
            </w:pPr>
            <w:r>
              <w:rPr>
                <w:rFonts w:ascii="Arial" w:hAnsi="Arial" w:cs="Arial"/>
                <w:sz w:val="20"/>
                <w:szCs w:val="20"/>
              </w:rPr>
              <w:t>29</w:t>
            </w:r>
            <w:r w:rsidR="00981407">
              <w:rPr>
                <w:rFonts w:ascii="Arial" w:hAnsi="Arial" w:cs="Arial"/>
                <w:sz w:val="20"/>
                <w:szCs w:val="20"/>
              </w:rPr>
              <w:t xml:space="preserve"> agosto 2022</w:t>
            </w:r>
          </w:p>
        </w:tc>
      </w:tr>
    </w:tbl>
    <w:p w:rsidR="00564D23" w:rsidRDefault="00564D23" w:rsidP="00564D23">
      <w:pPr>
        <w:pStyle w:val="Sinespaciado"/>
        <w:rPr>
          <w:rFonts w:ascii="Arial" w:hAnsi="Arial" w:cs="Arial"/>
          <w:sz w:val="20"/>
          <w:szCs w:val="20"/>
        </w:rPr>
      </w:pPr>
    </w:p>
    <w:p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rsidTr="00C96D75">
        <w:trPr>
          <w:jc w:val="center"/>
        </w:trPr>
        <w:tc>
          <w:tcPr>
            <w:tcW w:w="6091" w:type="dxa"/>
            <w:tcBorders>
              <w:bottom w:val="single" w:sz="4" w:space="0" w:color="auto"/>
            </w:tcBorders>
          </w:tcPr>
          <w:p w:rsidR="00564D23" w:rsidRPr="00862CFC" w:rsidRDefault="00C47049" w:rsidP="00981407">
            <w:pPr>
              <w:pStyle w:val="Sinespaciado"/>
              <w:jc w:val="center"/>
              <w:rPr>
                <w:rFonts w:ascii="Arial" w:hAnsi="Arial" w:cs="Arial"/>
                <w:sz w:val="20"/>
                <w:szCs w:val="20"/>
              </w:rPr>
            </w:pPr>
            <w:r>
              <w:rPr>
                <w:rFonts w:ascii="Arial" w:hAnsi="Arial" w:cs="Arial"/>
                <w:sz w:val="20"/>
                <w:szCs w:val="20"/>
              </w:rPr>
              <w:t>M.E. LUIS MIGUEL</w:t>
            </w:r>
            <w:r w:rsidR="00A347DA">
              <w:rPr>
                <w:rFonts w:ascii="Arial" w:hAnsi="Arial" w:cs="Arial"/>
                <w:sz w:val="20"/>
                <w:szCs w:val="20"/>
              </w:rPr>
              <w:t xml:space="preserve"> CORDOBA FERMAN</w:t>
            </w:r>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rsidR="00564D23" w:rsidRPr="00862CFC" w:rsidRDefault="00D13E94" w:rsidP="00C96D75">
            <w:pPr>
              <w:pStyle w:val="Sinespaciado"/>
              <w:jc w:val="center"/>
              <w:rPr>
                <w:rFonts w:ascii="Arial" w:hAnsi="Arial" w:cs="Arial"/>
                <w:sz w:val="20"/>
                <w:szCs w:val="20"/>
              </w:rPr>
            </w:pPr>
            <w:r>
              <w:rPr>
                <w:rFonts w:ascii="Arial" w:hAnsi="Arial" w:cs="Arial"/>
                <w:sz w:val="20"/>
                <w:szCs w:val="20"/>
              </w:rPr>
              <w:t>L.C. ANA KARENINA CORDOBA FERMAN</w:t>
            </w:r>
            <w:r w:rsidR="00564D23">
              <w:rPr>
                <w:rFonts w:ascii="Arial" w:hAnsi="Arial" w:cs="Arial"/>
                <w:sz w:val="20"/>
                <w:szCs w:val="20"/>
              </w:rPr>
              <w:t xml:space="preserve"> </w:t>
            </w:r>
          </w:p>
        </w:tc>
      </w:tr>
      <w:tr w:rsidR="00564D23" w:rsidRPr="00862CFC" w:rsidTr="00C96D75">
        <w:trPr>
          <w:jc w:val="center"/>
        </w:trPr>
        <w:tc>
          <w:tcPr>
            <w:tcW w:w="6091"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rsidR="00564D23" w:rsidRDefault="00564D23"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sectPr w:rsidR="005B0DCC" w:rsidSect="003E0128">
      <w:headerReference w:type="default" r:id="rId10"/>
      <w:footerReference w:type="default" r:id="rId11"/>
      <w:pgSz w:w="15840" w:h="12240" w:orient="landscape" w:code="1"/>
      <w:pgMar w:top="2269"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5D0" w:rsidRDefault="00D525D0" w:rsidP="00862CFC">
      <w:pPr>
        <w:spacing w:after="0" w:line="240" w:lineRule="auto"/>
      </w:pPr>
      <w:r>
        <w:separator/>
      </w:r>
    </w:p>
  </w:endnote>
  <w:endnote w:type="continuationSeparator" w:id="0">
    <w:p w:rsidR="00D525D0" w:rsidRDefault="00D525D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28" w:rsidRPr="003E0128" w:rsidRDefault="003E0128" w:rsidP="003E012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C47049">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C47049">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5D0" w:rsidRDefault="00D525D0" w:rsidP="00862CFC">
      <w:pPr>
        <w:spacing w:after="0" w:line="240" w:lineRule="auto"/>
      </w:pPr>
      <w:r>
        <w:separator/>
      </w:r>
    </w:p>
  </w:footnote>
  <w:footnote w:type="continuationSeparator" w:id="0">
    <w:p w:rsidR="00D525D0" w:rsidRDefault="00D525D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128" w:rsidRDefault="003E0128">
    <w:pPr>
      <w:pStyle w:val="Encabezado"/>
    </w:pPr>
    <w:r>
      <w:rPr>
        <w:noProof/>
        <w:lang w:eastAsia="es-MX"/>
      </w:rPr>
      <mc:AlternateContent>
        <mc:Choice Requires="wpg">
          <w:drawing>
            <wp:anchor distT="0" distB="0" distL="114300" distR="114300" simplePos="0" relativeHeight="251658240" behindDoc="0" locked="0" layoutInCell="1" allowOverlap="1" wp14:editId="4F2F6CF8">
              <wp:simplePos x="0" y="0"/>
              <wp:positionH relativeFrom="column">
                <wp:posOffset>-114935</wp:posOffset>
              </wp:positionH>
              <wp:positionV relativeFrom="paragraph">
                <wp:posOffset>173990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9.05pt;margin-top:13.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yB+Fq4QAAAAsBAAAPAAAAZHJzL2Rvd25yZXYu&#10;eG1sTI/BSsNAEIbvgu+wjOCt3WzTaojZlFLUUxFsBfE2TaZJaHY3ZLdJ+vZOT3r7h/n455tsPZlW&#10;DNT7xlkNah6BIFu4srGVhq/D2ywB4QPaEltnScOVPKzz+7sM09KN9pOGfagEl1ifooY6hC6V0hc1&#10;GfRz15Hl3cn1BgOPfSXLHkcuN61cRNGTNNhYvlBjR9uaivP+YjS8jzhuYvU67M6n7fXnsPr43inS&#10;+vFh2ryACDSFPxhu+qwOOTsd3cWWXrQaZipRjGpYPC9B3IB4FXM6clpGCcg8k/9/yH8B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DyB+Fq4QAAAAs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3406BCD"/>
    <w:multiLevelType w:val="hybridMultilevel"/>
    <w:tmpl w:val="E466B93A"/>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FA4D30"/>
    <w:multiLevelType w:val="hybridMultilevel"/>
    <w:tmpl w:val="DE92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24106F"/>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5DDB5BB9"/>
    <w:multiLevelType w:val="hybridMultilevel"/>
    <w:tmpl w:val="3AFE9A80"/>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2"/>
  </w:num>
  <w:num w:numId="4">
    <w:abstractNumId w:val="12"/>
  </w:num>
  <w:num w:numId="5">
    <w:abstractNumId w:val="10"/>
  </w:num>
  <w:num w:numId="6">
    <w:abstractNumId w:val="11"/>
  </w:num>
  <w:num w:numId="7">
    <w:abstractNumId w:val="8"/>
  </w:num>
  <w:num w:numId="8">
    <w:abstractNumId w:val="15"/>
  </w:num>
  <w:num w:numId="9">
    <w:abstractNumId w:val="0"/>
  </w:num>
  <w:num w:numId="10">
    <w:abstractNumId w:val="13"/>
  </w:num>
  <w:num w:numId="11">
    <w:abstractNumId w:val="20"/>
  </w:num>
  <w:num w:numId="12">
    <w:abstractNumId w:val="4"/>
  </w:num>
  <w:num w:numId="13">
    <w:abstractNumId w:val="3"/>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1"/>
  </w:num>
  <w:num w:numId="20">
    <w:abstractNumId w:val="6"/>
  </w:num>
  <w:num w:numId="21">
    <w:abstractNumId w:val="5"/>
  </w:num>
  <w:num w:numId="22">
    <w:abstractNumId w:val="16"/>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C5A"/>
    <w:rsid w:val="000071C2"/>
    <w:rsid w:val="00015F7E"/>
    <w:rsid w:val="000300FF"/>
    <w:rsid w:val="00031DD0"/>
    <w:rsid w:val="00045E18"/>
    <w:rsid w:val="00052F53"/>
    <w:rsid w:val="00055465"/>
    <w:rsid w:val="000626FF"/>
    <w:rsid w:val="000631FB"/>
    <w:rsid w:val="00064118"/>
    <w:rsid w:val="00067E98"/>
    <w:rsid w:val="0008441E"/>
    <w:rsid w:val="00085E23"/>
    <w:rsid w:val="000A73F2"/>
    <w:rsid w:val="000B7A39"/>
    <w:rsid w:val="000E73EB"/>
    <w:rsid w:val="00100EE8"/>
    <w:rsid w:val="0010255B"/>
    <w:rsid w:val="00106009"/>
    <w:rsid w:val="00111334"/>
    <w:rsid w:val="00112D6E"/>
    <w:rsid w:val="00133C6C"/>
    <w:rsid w:val="00136C45"/>
    <w:rsid w:val="00137143"/>
    <w:rsid w:val="00160D9F"/>
    <w:rsid w:val="001A2075"/>
    <w:rsid w:val="001C57D5"/>
    <w:rsid w:val="001D5252"/>
    <w:rsid w:val="001D5C46"/>
    <w:rsid w:val="001D7549"/>
    <w:rsid w:val="001E3F1A"/>
    <w:rsid w:val="00206F1D"/>
    <w:rsid w:val="00233468"/>
    <w:rsid w:val="00252356"/>
    <w:rsid w:val="00273AE4"/>
    <w:rsid w:val="00293FBE"/>
    <w:rsid w:val="00317479"/>
    <w:rsid w:val="003576C5"/>
    <w:rsid w:val="00373659"/>
    <w:rsid w:val="00383377"/>
    <w:rsid w:val="0039333F"/>
    <w:rsid w:val="003A4A7A"/>
    <w:rsid w:val="003B1701"/>
    <w:rsid w:val="003D4DAF"/>
    <w:rsid w:val="003E0128"/>
    <w:rsid w:val="00407179"/>
    <w:rsid w:val="00442927"/>
    <w:rsid w:val="0046541D"/>
    <w:rsid w:val="00482B15"/>
    <w:rsid w:val="0048464E"/>
    <w:rsid w:val="004902FB"/>
    <w:rsid w:val="004B133B"/>
    <w:rsid w:val="004B4CBC"/>
    <w:rsid w:val="004E1DAF"/>
    <w:rsid w:val="004F065B"/>
    <w:rsid w:val="004F1425"/>
    <w:rsid w:val="004F39DA"/>
    <w:rsid w:val="004F677C"/>
    <w:rsid w:val="005053AB"/>
    <w:rsid w:val="005070AC"/>
    <w:rsid w:val="00513762"/>
    <w:rsid w:val="00517B0A"/>
    <w:rsid w:val="0053312F"/>
    <w:rsid w:val="00536B92"/>
    <w:rsid w:val="00552151"/>
    <w:rsid w:val="00554E1E"/>
    <w:rsid w:val="005624BE"/>
    <w:rsid w:val="00564D23"/>
    <w:rsid w:val="005747C8"/>
    <w:rsid w:val="00590D29"/>
    <w:rsid w:val="00593663"/>
    <w:rsid w:val="005A7296"/>
    <w:rsid w:val="005B0DCC"/>
    <w:rsid w:val="005D037D"/>
    <w:rsid w:val="005D1323"/>
    <w:rsid w:val="00600B1F"/>
    <w:rsid w:val="006534B6"/>
    <w:rsid w:val="00675F41"/>
    <w:rsid w:val="00685244"/>
    <w:rsid w:val="006877E1"/>
    <w:rsid w:val="00687CBC"/>
    <w:rsid w:val="006A2632"/>
    <w:rsid w:val="006B4B3F"/>
    <w:rsid w:val="006F337E"/>
    <w:rsid w:val="00707E80"/>
    <w:rsid w:val="0071349B"/>
    <w:rsid w:val="00720C41"/>
    <w:rsid w:val="00722663"/>
    <w:rsid w:val="007306A9"/>
    <w:rsid w:val="00733110"/>
    <w:rsid w:val="00744965"/>
    <w:rsid w:val="00774EF0"/>
    <w:rsid w:val="00782799"/>
    <w:rsid w:val="00791D1C"/>
    <w:rsid w:val="00792F53"/>
    <w:rsid w:val="0079316D"/>
    <w:rsid w:val="00794BCE"/>
    <w:rsid w:val="007A22EC"/>
    <w:rsid w:val="007A3BAB"/>
    <w:rsid w:val="007B0E85"/>
    <w:rsid w:val="007B4952"/>
    <w:rsid w:val="00824F18"/>
    <w:rsid w:val="00862CFC"/>
    <w:rsid w:val="00865C4A"/>
    <w:rsid w:val="00874969"/>
    <w:rsid w:val="008A12F2"/>
    <w:rsid w:val="008C7776"/>
    <w:rsid w:val="008F3861"/>
    <w:rsid w:val="008F66F2"/>
    <w:rsid w:val="00901F04"/>
    <w:rsid w:val="00921B5E"/>
    <w:rsid w:val="0097755C"/>
    <w:rsid w:val="00981407"/>
    <w:rsid w:val="009816DE"/>
    <w:rsid w:val="009905D5"/>
    <w:rsid w:val="00992C3B"/>
    <w:rsid w:val="009D2BD6"/>
    <w:rsid w:val="009E49EF"/>
    <w:rsid w:val="00A347DA"/>
    <w:rsid w:val="00A37058"/>
    <w:rsid w:val="00A404ED"/>
    <w:rsid w:val="00A61B42"/>
    <w:rsid w:val="00A71834"/>
    <w:rsid w:val="00A80C9D"/>
    <w:rsid w:val="00AE14E7"/>
    <w:rsid w:val="00AE3AA0"/>
    <w:rsid w:val="00B01B8F"/>
    <w:rsid w:val="00B027C0"/>
    <w:rsid w:val="00B12460"/>
    <w:rsid w:val="00B1442A"/>
    <w:rsid w:val="00B173E4"/>
    <w:rsid w:val="00B23CAE"/>
    <w:rsid w:val="00B26710"/>
    <w:rsid w:val="00B30F8E"/>
    <w:rsid w:val="00B31A95"/>
    <w:rsid w:val="00B32280"/>
    <w:rsid w:val="00B5756B"/>
    <w:rsid w:val="00BA3398"/>
    <w:rsid w:val="00BA38BB"/>
    <w:rsid w:val="00BA5082"/>
    <w:rsid w:val="00BB1A3D"/>
    <w:rsid w:val="00BB4B7F"/>
    <w:rsid w:val="00BE7924"/>
    <w:rsid w:val="00C02DD6"/>
    <w:rsid w:val="00C06CA0"/>
    <w:rsid w:val="00C127DC"/>
    <w:rsid w:val="00C16952"/>
    <w:rsid w:val="00C2069A"/>
    <w:rsid w:val="00C22660"/>
    <w:rsid w:val="00C37EA8"/>
    <w:rsid w:val="00C47049"/>
    <w:rsid w:val="00C61BDC"/>
    <w:rsid w:val="00C64423"/>
    <w:rsid w:val="00C64A97"/>
    <w:rsid w:val="00C83607"/>
    <w:rsid w:val="00C85840"/>
    <w:rsid w:val="00C87054"/>
    <w:rsid w:val="00C9102C"/>
    <w:rsid w:val="00C96D75"/>
    <w:rsid w:val="00CB2C5B"/>
    <w:rsid w:val="00CC3828"/>
    <w:rsid w:val="00CD2AD0"/>
    <w:rsid w:val="00CF6D42"/>
    <w:rsid w:val="00D05064"/>
    <w:rsid w:val="00D10AC0"/>
    <w:rsid w:val="00D13E94"/>
    <w:rsid w:val="00D26B39"/>
    <w:rsid w:val="00D3732C"/>
    <w:rsid w:val="00D46D14"/>
    <w:rsid w:val="00D50D57"/>
    <w:rsid w:val="00D525D0"/>
    <w:rsid w:val="00D84E8A"/>
    <w:rsid w:val="00DC46A5"/>
    <w:rsid w:val="00DD7D08"/>
    <w:rsid w:val="00DE0033"/>
    <w:rsid w:val="00DE26A7"/>
    <w:rsid w:val="00DE4E96"/>
    <w:rsid w:val="00DF5ACF"/>
    <w:rsid w:val="00DF6D3F"/>
    <w:rsid w:val="00E066FB"/>
    <w:rsid w:val="00E11CD7"/>
    <w:rsid w:val="00E149C0"/>
    <w:rsid w:val="00E24895"/>
    <w:rsid w:val="00E47C7E"/>
    <w:rsid w:val="00E66B00"/>
    <w:rsid w:val="00E67356"/>
    <w:rsid w:val="00E71862"/>
    <w:rsid w:val="00E76F89"/>
    <w:rsid w:val="00E77C10"/>
    <w:rsid w:val="00E91F16"/>
    <w:rsid w:val="00E941FE"/>
    <w:rsid w:val="00EA5B4C"/>
    <w:rsid w:val="00EB3FDA"/>
    <w:rsid w:val="00EF45BA"/>
    <w:rsid w:val="00F16709"/>
    <w:rsid w:val="00F17E64"/>
    <w:rsid w:val="00F3740F"/>
    <w:rsid w:val="00F4467F"/>
    <w:rsid w:val="00F642CC"/>
    <w:rsid w:val="00F742F3"/>
    <w:rsid w:val="00F90C45"/>
    <w:rsid w:val="00FB2A32"/>
    <w:rsid w:val="00FC6802"/>
    <w:rsid w:val="00FE003E"/>
    <w:rsid w:val="00FE30B5"/>
    <w:rsid w:val="00FE38B0"/>
    <w:rsid w:val="00FF2C07"/>
    <w:rsid w:val="00FF66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bd.com/doc/3365919/Hoshin-Kanri-PMI-Peru-Congreso-2007"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ma.edu.ar/publicaciones/download/documentos/31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6120</Words>
  <Characters>33665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RS</cp:lastModifiedBy>
  <cp:revision>2</cp:revision>
  <cp:lastPrinted>2016-01-11T15:55:00Z</cp:lastPrinted>
  <dcterms:created xsi:type="dcterms:W3CDTF">2022-11-09T18:45:00Z</dcterms:created>
  <dcterms:modified xsi:type="dcterms:W3CDTF">2022-11-09T18:45:00Z</dcterms:modified>
</cp:coreProperties>
</file>