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A816"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00E00BE5"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2E34F0A3" w14:textId="77777777" w:rsidR="00862CFC" w:rsidRDefault="00862CFC" w:rsidP="005053AB">
      <w:pPr>
        <w:pStyle w:val="Sinespaciado"/>
        <w:jc w:val="center"/>
        <w:rPr>
          <w:rFonts w:ascii="Arial" w:hAnsi="Arial" w:cs="Arial"/>
          <w:sz w:val="20"/>
          <w:szCs w:val="20"/>
        </w:rPr>
      </w:pPr>
    </w:p>
    <w:p w14:paraId="400069A5"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AE1A868"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185097F7" w14:textId="77777777" w:rsidTr="005053AB">
        <w:trPr>
          <w:jc w:val="center"/>
        </w:trPr>
        <w:tc>
          <w:tcPr>
            <w:tcW w:w="1024" w:type="dxa"/>
          </w:tcPr>
          <w:p w14:paraId="6E068E9F" w14:textId="77777777" w:rsidR="005053AB" w:rsidRPr="00862CFC" w:rsidRDefault="005053AB" w:rsidP="005053AB">
            <w:pPr>
              <w:pStyle w:val="Sinespaciado"/>
              <w:rPr>
                <w:rFonts w:ascii="Arial" w:hAnsi="Arial" w:cs="Arial"/>
                <w:sz w:val="20"/>
                <w:szCs w:val="20"/>
              </w:rPr>
            </w:pPr>
            <w:bookmarkStart w:id="0" w:name="_Hlk126240264"/>
            <w:r w:rsidRPr="00862CFC">
              <w:rPr>
                <w:rFonts w:ascii="Arial" w:hAnsi="Arial" w:cs="Arial"/>
                <w:sz w:val="20"/>
                <w:szCs w:val="20"/>
              </w:rPr>
              <w:t>Periodo</w:t>
            </w:r>
          </w:p>
        </w:tc>
        <w:tc>
          <w:tcPr>
            <w:tcW w:w="3082" w:type="dxa"/>
            <w:tcBorders>
              <w:bottom w:val="single" w:sz="4" w:space="0" w:color="auto"/>
            </w:tcBorders>
          </w:tcPr>
          <w:p w14:paraId="0C9A58E2" w14:textId="116999A4" w:rsidR="005053AB" w:rsidRPr="006F1B01" w:rsidRDefault="00D00689" w:rsidP="00B80144">
            <w:pPr>
              <w:pStyle w:val="Sinespaciado"/>
              <w:rPr>
                <w:rFonts w:ascii="Arial" w:hAnsi="Arial" w:cs="Arial"/>
                <w:sz w:val="20"/>
                <w:szCs w:val="20"/>
              </w:rPr>
            </w:pPr>
            <w:r>
              <w:rPr>
                <w:rFonts w:ascii="Arial" w:hAnsi="Arial" w:cs="Arial"/>
                <w:sz w:val="20"/>
                <w:szCs w:val="20"/>
              </w:rPr>
              <w:t>ENERO</w:t>
            </w:r>
            <w:r w:rsidRPr="00096290">
              <w:rPr>
                <w:rFonts w:ascii="Arial" w:hAnsi="Arial" w:cs="Arial"/>
                <w:sz w:val="20"/>
                <w:szCs w:val="20"/>
              </w:rPr>
              <w:t xml:space="preserve"> – </w:t>
            </w:r>
            <w:r>
              <w:rPr>
                <w:rFonts w:ascii="Arial" w:hAnsi="Arial" w:cs="Arial"/>
                <w:sz w:val="20"/>
                <w:szCs w:val="20"/>
              </w:rPr>
              <w:t>JULIO</w:t>
            </w:r>
            <w:r w:rsidRPr="00096290">
              <w:rPr>
                <w:rFonts w:ascii="Arial" w:hAnsi="Arial" w:cs="Arial"/>
                <w:sz w:val="20"/>
                <w:szCs w:val="20"/>
              </w:rPr>
              <w:t xml:space="preserve"> </w:t>
            </w:r>
            <w:r>
              <w:rPr>
                <w:rFonts w:ascii="Arial" w:hAnsi="Arial" w:cs="Arial"/>
                <w:sz w:val="20"/>
                <w:szCs w:val="20"/>
              </w:rPr>
              <w:t>202</w:t>
            </w:r>
            <w:r w:rsidR="00854D33">
              <w:rPr>
                <w:rFonts w:ascii="Arial" w:hAnsi="Arial" w:cs="Arial"/>
                <w:sz w:val="20"/>
                <w:szCs w:val="20"/>
              </w:rPr>
              <w:t>3</w:t>
            </w:r>
          </w:p>
        </w:tc>
      </w:tr>
    </w:tbl>
    <w:p w14:paraId="66E2AB9B"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3690B360" w14:textId="77777777" w:rsidTr="00862CFC">
        <w:tc>
          <w:tcPr>
            <w:tcW w:w="3681" w:type="dxa"/>
          </w:tcPr>
          <w:p w14:paraId="20DE411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0973B26D" w14:textId="77777777" w:rsidR="005053AB" w:rsidRPr="00196CB1" w:rsidRDefault="00543D34" w:rsidP="005053AB">
            <w:pPr>
              <w:pStyle w:val="Sinespaciado"/>
              <w:rPr>
                <w:rFonts w:ascii="Arial" w:hAnsi="Arial" w:cs="Arial"/>
                <w:sz w:val="20"/>
                <w:szCs w:val="20"/>
              </w:rPr>
            </w:pPr>
            <w:r w:rsidRPr="00196CB1">
              <w:rPr>
                <w:rFonts w:ascii="Arial" w:hAnsi="Arial" w:cs="Arial"/>
                <w:sz w:val="20"/>
                <w:szCs w:val="20"/>
              </w:rPr>
              <w:t>Instrumentos de Presupuestación Empresarial</w:t>
            </w:r>
          </w:p>
        </w:tc>
      </w:tr>
      <w:tr w:rsidR="005053AB" w:rsidRPr="00862CFC" w14:paraId="7CC1D3C7" w14:textId="77777777" w:rsidTr="00862CFC">
        <w:tc>
          <w:tcPr>
            <w:tcW w:w="3681" w:type="dxa"/>
          </w:tcPr>
          <w:p w14:paraId="683E310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4ECD55B" w14:textId="77777777" w:rsidR="005053AB" w:rsidRPr="00196CB1" w:rsidRDefault="00EC5754" w:rsidP="005053AB">
            <w:pPr>
              <w:pStyle w:val="Sinespaciado"/>
              <w:rPr>
                <w:rFonts w:ascii="Arial" w:hAnsi="Arial" w:cs="Arial"/>
                <w:sz w:val="20"/>
                <w:szCs w:val="20"/>
              </w:rPr>
            </w:pPr>
            <w:r w:rsidRPr="00196CB1">
              <w:rPr>
                <w:rFonts w:ascii="Arial" w:hAnsi="Arial" w:cs="Arial"/>
                <w:sz w:val="20"/>
                <w:szCs w:val="20"/>
              </w:rPr>
              <w:t>IGEM 2009-201</w:t>
            </w:r>
          </w:p>
        </w:tc>
      </w:tr>
      <w:tr w:rsidR="005053AB" w:rsidRPr="00862CFC" w14:paraId="2AA8D597" w14:textId="77777777" w:rsidTr="00862CFC">
        <w:tc>
          <w:tcPr>
            <w:tcW w:w="3681" w:type="dxa"/>
          </w:tcPr>
          <w:p w14:paraId="32E683B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5056BD4B" w14:textId="77777777" w:rsidR="005053AB" w:rsidRPr="00196CB1" w:rsidRDefault="00543D34" w:rsidP="005053AB">
            <w:pPr>
              <w:pStyle w:val="Sinespaciado"/>
              <w:rPr>
                <w:rFonts w:ascii="Arial" w:hAnsi="Arial" w:cs="Arial"/>
                <w:sz w:val="20"/>
                <w:szCs w:val="20"/>
              </w:rPr>
            </w:pPr>
            <w:r w:rsidRPr="00196CB1">
              <w:rPr>
                <w:rFonts w:ascii="Arial" w:hAnsi="Arial" w:cs="Arial"/>
                <w:sz w:val="20"/>
                <w:szCs w:val="20"/>
              </w:rPr>
              <w:t>GED-0917</w:t>
            </w:r>
          </w:p>
        </w:tc>
      </w:tr>
      <w:tr w:rsidR="005053AB" w:rsidRPr="00862CFC" w14:paraId="0E3A163A" w14:textId="77777777" w:rsidTr="00862CFC">
        <w:tc>
          <w:tcPr>
            <w:tcW w:w="3681" w:type="dxa"/>
          </w:tcPr>
          <w:p w14:paraId="2A16D88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97E52C4" w14:textId="77777777" w:rsidR="005053AB" w:rsidRPr="00196CB1" w:rsidRDefault="00D81F10" w:rsidP="005053AB">
            <w:pPr>
              <w:pStyle w:val="Sinespaciado"/>
              <w:rPr>
                <w:rFonts w:ascii="Arial" w:hAnsi="Arial" w:cs="Arial"/>
                <w:sz w:val="20"/>
                <w:szCs w:val="20"/>
              </w:rPr>
            </w:pPr>
            <w:r w:rsidRPr="00196CB1">
              <w:rPr>
                <w:rFonts w:ascii="Arial" w:hAnsi="Arial" w:cs="Arial"/>
                <w:sz w:val="20"/>
                <w:szCs w:val="20"/>
              </w:rPr>
              <w:t>2-3-5</w:t>
            </w:r>
          </w:p>
        </w:tc>
      </w:tr>
      <w:bookmarkEnd w:id="0"/>
    </w:tbl>
    <w:p w14:paraId="65736D8F" w14:textId="77777777" w:rsidR="005053AB" w:rsidRPr="00862CFC" w:rsidRDefault="005053AB" w:rsidP="005053AB">
      <w:pPr>
        <w:pStyle w:val="Sinespaciado"/>
        <w:rPr>
          <w:rFonts w:ascii="Arial" w:hAnsi="Arial" w:cs="Arial"/>
          <w:sz w:val="20"/>
          <w:szCs w:val="20"/>
        </w:rPr>
      </w:pPr>
    </w:p>
    <w:p w14:paraId="183EF386" w14:textId="77777777" w:rsidR="005053AB" w:rsidRPr="00862CFC" w:rsidRDefault="005053AB" w:rsidP="005053AB">
      <w:pPr>
        <w:pStyle w:val="Sinespaciado"/>
        <w:numPr>
          <w:ilvl w:val="0"/>
          <w:numId w:val="1"/>
        </w:numPr>
        <w:rPr>
          <w:rFonts w:ascii="Arial" w:hAnsi="Arial" w:cs="Arial"/>
          <w:b/>
          <w:sz w:val="20"/>
          <w:szCs w:val="20"/>
        </w:rPr>
      </w:pPr>
      <w:bookmarkStart w:id="1" w:name="_Hlk126240295"/>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191DB62A" w14:textId="77777777" w:rsidTr="005053AB">
        <w:tc>
          <w:tcPr>
            <w:tcW w:w="12996" w:type="dxa"/>
          </w:tcPr>
          <w:p w14:paraId="421116B9" w14:textId="77777777" w:rsidR="00543D34" w:rsidRDefault="00543D34" w:rsidP="00AA31AA">
            <w:pPr>
              <w:autoSpaceDE w:val="0"/>
              <w:autoSpaceDN w:val="0"/>
              <w:adjustRightInd w:val="0"/>
              <w:jc w:val="both"/>
              <w:rPr>
                <w:rFonts w:ascii="Arial" w:hAnsi="Arial" w:cs="Arial"/>
                <w:sz w:val="20"/>
                <w:szCs w:val="20"/>
              </w:rPr>
            </w:pPr>
            <w:r w:rsidRPr="00AA31AA">
              <w:rPr>
                <w:rFonts w:ascii="Arial" w:hAnsi="Arial" w:cs="Arial"/>
                <w:sz w:val="20"/>
                <w:szCs w:val="20"/>
              </w:rPr>
              <w:t xml:space="preserve">Esta </w:t>
            </w:r>
            <w:r w:rsidRPr="00B70F5F">
              <w:rPr>
                <w:rFonts w:ascii="Arial" w:hAnsi="Arial" w:cs="Arial"/>
                <w:b/>
                <w:sz w:val="20"/>
                <w:szCs w:val="20"/>
              </w:rPr>
              <w:t>asignatura</w:t>
            </w:r>
            <w:r w:rsidRPr="00AA31AA">
              <w:rPr>
                <w:rFonts w:ascii="Arial" w:hAnsi="Arial" w:cs="Arial"/>
                <w:sz w:val="20"/>
                <w:szCs w:val="20"/>
              </w:rPr>
              <w:t xml:space="preserve"> </w:t>
            </w:r>
            <w:r w:rsidR="0001355F">
              <w:rPr>
                <w:rFonts w:ascii="Arial" w:hAnsi="Arial" w:cs="Arial"/>
                <w:b/>
                <w:sz w:val="20"/>
                <w:szCs w:val="20"/>
              </w:rPr>
              <w:t>aporta</w:t>
            </w:r>
            <w:r w:rsidRPr="00E57923">
              <w:rPr>
                <w:rFonts w:ascii="Arial" w:hAnsi="Arial" w:cs="Arial"/>
                <w:b/>
                <w:sz w:val="20"/>
                <w:szCs w:val="20"/>
              </w:rPr>
              <w:t xml:space="preserve"> al perfil del Ingeniero en Gestión Empresarial</w:t>
            </w:r>
            <w:r w:rsidRPr="00AA31AA">
              <w:rPr>
                <w:rFonts w:ascii="Arial" w:hAnsi="Arial" w:cs="Arial"/>
                <w:sz w:val="20"/>
                <w:szCs w:val="20"/>
              </w:rPr>
              <w:t xml:space="preserve">, </w:t>
            </w:r>
            <w:r w:rsidR="003C40E9">
              <w:rPr>
                <w:rFonts w:ascii="Arial" w:hAnsi="Arial" w:cs="Arial"/>
                <w:sz w:val="20"/>
                <w:szCs w:val="20"/>
              </w:rPr>
              <w:t>los</w:t>
            </w:r>
            <w:r w:rsidRPr="00AA31AA">
              <w:rPr>
                <w:rFonts w:ascii="Arial" w:hAnsi="Arial" w:cs="Arial"/>
                <w:sz w:val="20"/>
                <w:szCs w:val="20"/>
              </w:rPr>
              <w:t xml:space="preserve"> conocimientos y </w:t>
            </w:r>
            <w:r w:rsidR="003C40E9">
              <w:rPr>
                <w:rFonts w:ascii="Arial" w:hAnsi="Arial" w:cs="Arial"/>
                <w:sz w:val="20"/>
                <w:szCs w:val="20"/>
              </w:rPr>
              <w:t>el desarrollo</w:t>
            </w:r>
            <w:r w:rsidRPr="00AA31AA">
              <w:rPr>
                <w:rFonts w:ascii="Arial" w:hAnsi="Arial" w:cs="Arial"/>
                <w:sz w:val="20"/>
                <w:szCs w:val="20"/>
              </w:rPr>
              <w:t xml:space="preserve"> </w:t>
            </w:r>
            <w:r w:rsidR="003C40E9">
              <w:rPr>
                <w:rFonts w:ascii="Arial" w:hAnsi="Arial" w:cs="Arial"/>
                <w:sz w:val="20"/>
                <w:szCs w:val="20"/>
              </w:rPr>
              <w:t xml:space="preserve">de las </w:t>
            </w:r>
            <w:r w:rsidRPr="00AA31AA">
              <w:rPr>
                <w:rFonts w:ascii="Arial" w:hAnsi="Arial" w:cs="Arial"/>
                <w:sz w:val="20"/>
                <w:szCs w:val="20"/>
              </w:rPr>
              <w:t>habilidades en la planeación y control de las organizaciones en aspectos financieros, aplicando instrumentos y técnicas de presupuestación que contribuyen a elevar la efectividad en la toma de decisiones.</w:t>
            </w:r>
          </w:p>
          <w:p w14:paraId="24A19625" w14:textId="77777777" w:rsidR="003635C0" w:rsidRDefault="00E57923" w:rsidP="00AA31AA">
            <w:pPr>
              <w:autoSpaceDE w:val="0"/>
              <w:autoSpaceDN w:val="0"/>
              <w:adjustRightInd w:val="0"/>
              <w:jc w:val="both"/>
              <w:rPr>
                <w:rFonts w:ascii="Arial" w:hAnsi="Arial" w:cs="Arial"/>
                <w:sz w:val="20"/>
                <w:szCs w:val="20"/>
              </w:rPr>
            </w:pPr>
            <w:r w:rsidRPr="00E57923">
              <w:rPr>
                <w:rFonts w:ascii="Arial" w:hAnsi="Arial" w:cs="Arial"/>
                <w:b/>
                <w:sz w:val="20"/>
                <w:szCs w:val="20"/>
              </w:rPr>
              <w:t>Importancia de la asignatura</w:t>
            </w:r>
            <w:r w:rsidRPr="004F6CB1">
              <w:rPr>
                <w:rFonts w:ascii="Arial" w:hAnsi="Arial" w:cs="Arial"/>
                <w:b/>
                <w:sz w:val="20"/>
                <w:szCs w:val="20"/>
              </w:rPr>
              <w:t>:</w:t>
            </w:r>
            <w:r w:rsidRPr="00E57923">
              <w:rPr>
                <w:rFonts w:ascii="Arial" w:hAnsi="Arial" w:cs="Arial"/>
                <w:sz w:val="20"/>
                <w:szCs w:val="20"/>
              </w:rPr>
              <w:t xml:space="preserve"> </w:t>
            </w:r>
            <w:r w:rsidR="005D0444">
              <w:rPr>
                <w:rFonts w:ascii="Arial" w:hAnsi="Arial" w:cs="Arial"/>
                <w:sz w:val="20"/>
                <w:szCs w:val="20"/>
              </w:rPr>
              <w:t>Es importante</w:t>
            </w:r>
            <w:r>
              <w:rPr>
                <w:rFonts w:ascii="Arial" w:hAnsi="Arial" w:cs="Arial"/>
                <w:sz w:val="20"/>
                <w:szCs w:val="20"/>
              </w:rPr>
              <w:t xml:space="preserve"> </w:t>
            </w:r>
            <w:proofErr w:type="gramStart"/>
            <w:r w:rsidR="002808AD">
              <w:rPr>
                <w:rFonts w:ascii="Arial" w:hAnsi="Arial" w:cs="Arial"/>
                <w:sz w:val="20"/>
                <w:szCs w:val="20"/>
              </w:rPr>
              <w:t>ya que</w:t>
            </w:r>
            <w:proofErr w:type="gramEnd"/>
            <w:r w:rsidR="005D0444">
              <w:rPr>
                <w:rFonts w:ascii="Arial" w:hAnsi="Arial" w:cs="Arial"/>
                <w:sz w:val="20"/>
                <w:szCs w:val="20"/>
              </w:rPr>
              <w:t xml:space="preserve"> a través de ella</w:t>
            </w:r>
            <w:r w:rsidR="00A00637">
              <w:rPr>
                <w:rFonts w:ascii="Arial" w:hAnsi="Arial" w:cs="Arial"/>
                <w:sz w:val="20"/>
                <w:szCs w:val="20"/>
              </w:rPr>
              <w:t>,</w:t>
            </w:r>
            <w:r w:rsidR="005D0444">
              <w:rPr>
                <w:rFonts w:ascii="Arial" w:hAnsi="Arial" w:cs="Arial"/>
                <w:sz w:val="20"/>
                <w:szCs w:val="20"/>
              </w:rPr>
              <w:t xml:space="preserve"> el estudiante puede realizar los diferentes presupuestos que </w:t>
            </w:r>
            <w:r w:rsidR="006D4415">
              <w:rPr>
                <w:rFonts w:ascii="Arial" w:hAnsi="Arial" w:cs="Arial"/>
                <w:sz w:val="20"/>
                <w:szCs w:val="20"/>
              </w:rPr>
              <w:t>se utilizan</w:t>
            </w:r>
            <w:r w:rsidR="005E3073">
              <w:rPr>
                <w:rFonts w:ascii="Arial" w:hAnsi="Arial" w:cs="Arial"/>
                <w:sz w:val="20"/>
                <w:szCs w:val="20"/>
              </w:rPr>
              <w:t xml:space="preserve"> en </w:t>
            </w:r>
            <w:r w:rsidR="005D0444">
              <w:rPr>
                <w:rFonts w:ascii="Arial" w:hAnsi="Arial" w:cs="Arial"/>
                <w:sz w:val="20"/>
                <w:szCs w:val="20"/>
              </w:rPr>
              <w:t xml:space="preserve">las </w:t>
            </w:r>
            <w:r w:rsidR="000C0EFB">
              <w:rPr>
                <w:rFonts w:ascii="Arial" w:hAnsi="Arial" w:cs="Arial"/>
                <w:sz w:val="20"/>
                <w:szCs w:val="20"/>
              </w:rPr>
              <w:t>empresas para una correcta planeación, toma de decisiones</w:t>
            </w:r>
            <w:r w:rsidR="005E3073">
              <w:rPr>
                <w:rFonts w:ascii="Arial" w:hAnsi="Arial" w:cs="Arial"/>
                <w:sz w:val="20"/>
                <w:szCs w:val="20"/>
              </w:rPr>
              <w:t xml:space="preserve"> </w:t>
            </w:r>
            <w:r w:rsidR="00A00637">
              <w:rPr>
                <w:rFonts w:ascii="Arial" w:hAnsi="Arial" w:cs="Arial"/>
                <w:sz w:val="20"/>
                <w:szCs w:val="20"/>
              </w:rPr>
              <w:t>y</w:t>
            </w:r>
            <w:r w:rsidR="005E3073">
              <w:rPr>
                <w:rFonts w:ascii="Arial" w:hAnsi="Arial" w:cs="Arial"/>
                <w:sz w:val="20"/>
                <w:szCs w:val="20"/>
              </w:rPr>
              <w:t xml:space="preserve"> logro de</w:t>
            </w:r>
            <w:r w:rsidR="000C0EFB">
              <w:rPr>
                <w:rFonts w:ascii="Arial" w:hAnsi="Arial" w:cs="Arial"/>
                <w:sz w:val="20"/>
                <w:szCs w:val="20"/>
              </w:rPr>
              <w:t xml:space="preserve"> los objetivos. </w:t>
            </w:r>
          </w:p>
          <w:p w14:paraId="6609C23C" w14:textId="77777777" w:rsidR="006404DC" w:rsidRDefault="006404DC" w:rsidP="0008584A">
            <w:pPr>
              <w:autoSpaceDE w:val="0"/>
              <w:autoSpaceDN w:val="0"/>
              <w:adjustRightInd w:val="0"/>
              <w:rPr>
                <w:rFonts w:ascii="Arial" w:hAnsi="Arial" w:cs="Arial"/>
                <w:sz w:val="20"/>
                <w:szCs w:val="20"/>
              </w:rPr>
            </w:pPr>
            <w:r w:rsidRPr="006404DC">
              <w:rPr>
                <w:rFonts w:ascii="Arial" w:hAnsi="Arial" w:cs="Arial"/>
                <w:sz w:val="20"/>
                <w:szCs w:val="20"/>
              </w:rPr>
              <w:t xml:space="preserve">La </w:t>
            </w:r>
            <w:r w:rsidRPr="006404DC">
              <w:rPr>
                <w:rFonts w:ascii="Arial" w:hAnsi="Arial" w:cs="Arial"/>
                <w:b/>
                <w:sz w:val="20"/>
                <w:szCs w:val="20"/>
              </w:rPr>
              <w:t xml:space="preserve">asignatura se integra por </w:t>
            </w:r>
            <w:r>
              <w:rPr>
                <w:rFonts w:ascii="Arial" w:hAnsi="Arial" w:cs="Arial"/>
                <w:b/>
                <w:sz w:val="20"/>
                <w:szCs w:val="20"/>
              </w:rPr>
              <w:t>cinco</w:t>
            </w:r>
            <w:r w:rsidRPr="006404DC">
              <w:rPr>
                <w:rFonts w:ascii="Arial" w:hAnsi="Arial" w:cs="Arial"/>
                <w:b/>
                <w:sz w:val="20"/>
                <w:szCs w:val="20"/>
              </w:rPr>
              <w:t xml:space="preserve"> temas</w:t>
            </w:r>
            <w:r w:rsidR="005E73B2">
              <w:rPr>
                <w:rFonts w:ascii="Arial" w:hAnsi="Arial" w:cs="Arial"/>
                <w:b/>
                <w:sz w:val="20"/>
                <w:szCs w:val="20"/>
              </w:rPr>
              <w:t>, en los cuales se abordará</w:t>
            </w:r>
            <w:r w:rsidRPr="006404DC">
              <w:rPr>
                <w:rFonts w:ascii="Arial" w:hAnsi="Arial" w:cs="Arial"/>
                <w:b/>
                <w:sz w:val="20"/>
                <w:szCs w:val="20"/>
              </w:rPr>
              <w:t>n los siguientes</w:t>
            </w:r>
            <w:r w:rsidR="0008584A">
              <w:rPr>
                <w:rFonts w:ascii="Arial" w:hAnsi="Arial" w:cs="Arial"/>
                <w:b/>
                <w:sz w:val="20"/>
                <w:szCs w:val="20"/>
              </w:rPr>
              <w:t>:</w:t>
            </w:r>
            <w:r w:rsidR="0008584A" w:rsidRPr="0008584A">
              <w:rPr>
                <w:rFonts w:ascii="Arial" w:hAnsi="Arial" w:cs="Arial"/>
                <w:sz w:val="20"/>
                <w:szCs w:val="20"/>
              </w:rPr>
              <w:t xml:space="preserve"> Introducción a la contabilidad Administrativa, Modelo costo-volumen-utilidad, Planeación Operativa, Presupuesto Financiero y Sistema de control por áreas de responsabilidad</w:t>
            </w:r>
            <w:r w:rsidR="0008584A">
              <w:rPr>
                <w:rFonts w:ascii="Arial" w:hAnsi="Arial" w:cs="Arial"/>
                <w:sz w:val="20"/>
                <w:szCs w:val="20"/>
              </w:rPr>
              <w:t>.</w:t>
            </w:r>
            <w:r w:rsidR="0008584A" w:rsidRPr="0008584A">
              <w:rPr>
                <w:rFonts w:ascii="Arial" w:hAnsi="Arial" w:cs="Arial"/>
                <w:sz w:val="20"/>
                <w:szCs w:val="20"/>
              </w:rPr>
              <w:t xml:space="preserve"> </w:t>
            </w:r>
          </w:p>
          <w:p w14:paraId="1F6D6BDD" w14:textId="77777777" w:rsidR="00AB31C8" w:rsidRDefault="000B7337" w:rsidP="006D7814">
            <w:pPr>
              <w:autoSpaceDE w:val="0"/>
              <w:autoSpaceDN w:val="0"/>
              <w:adjustRightInd w:val="0"/>
              <w:jc w:val="both"/>
              <w:rPr>
                <w:rFonts w:ascii="Arial" w:hAnsi="Arial" w:cs="Arial"/>
                <w:sz w:val="20"/>
                <w:szCs w:val="20"/>
              </w:rPr>
            </w:pPr>
            <w:r>
              <w:rPr>
                <w:rFonts w:ascii="Arial" w:hAnsi="Arial" w:cs="Arial"/>
                <w:b/>
                <w:sz w:val="20"/>
                <w:szCs w:val="20"/>
              </w:rPr>
              <w:t>S</w:t>
            </w:r>
            <w:r w:rsidR="00EE325F" w:rsidRPr="00EE325F">
              <w:rPr>
                <w:rFonts w:ascii="Arial" w:hAnsi="Arial" w:cs="Arial"/>
                <w:b/>
                <w:sz w:val="20"/>
                <w:szCs w:val="20"/>
              </w:rPr>
              <w:t>e</w:t>
            </w:r>
            <w:r w:rsidR="000B07E6" w:rsidRPr="00BD4D25">
              <w:rPr>
                <w:rFonts w:ascii="Arial" w:hAnsi="Arial" w:cs="Arial"/>
                <w:b/>
                <w:sz w:val="20"/>
                <w:szCs w:val="20"/>
              </w:rPr>
              <w:t xml:space="preserve"> r</w:t>
            </w:r>
            <w:r w:rsidR="00EE325F">
              <w:rPr>
                <w:rFonts w:ascii="Arial" w:hAnsi="Arial" w:cs="Arial"/>
                <w:b/>
                <w:sz w:val="20"/>
                <w:szCs w:val="20"/>
              </w:rPr>
              <w:t>elacionada con otras</w:t>
            </w:r>
            <w:r w:rsidR="000B07E6" w:rsidRPr="000B07E6">
              <w:rPr>
                <w:rFonts w:ascii="Arial" w:hAnsi="Arial" w:cs="Arial"/>
                <w:b/>
                <w:sz w:val="20"/>
                <w:szCs w:val="20"/>
              </w:rPr>
              <w:t xml:space="preserve"> </w:t>
            </w:r>
            <w:r w:rsidR="00EE325F">
              <w:rPr>
                <w:rFonts w:ascii="Arial" w:hAnsi="Arial" w:cs="Arial"/>
                <w:b/>
                <w:sz w:val="20"/>
                <w:szCs w:val="20"/>
              </w:rPr>
              <w:t>asignaturas, como:</w:t>
            </w:r>
            <w:r w:rsidR="000B07E6" w:rsidRPr="000B07E6">
              <w:rPr>
                <w:rFonts w:ascii="Arial" w:hAnsi="Arial" w:cs="Arial"/>
                <w:sz w:val="20"/>
                <w:szCs w:val="20"/>
              </w:rPr>
              <w:t xml:space="preserve"> </w:t>
            </w:r>
          </w:p>
          <w:p w14:paraId="43CFBE9F" w14:textId="77777777" w:rsidR="00AB31C8" w:rsidRPr="000971D0" w:rsidRDefault="00AB31C8" w:rsidP="004E6BFD">
            <w:pPr>
              <w:pStyle w:val="Prrafodelista"/>
              <w:numPr>
                <w:ilvl w:val="0"/>
                <w:numId w:val="24"/>
              </w:numPr>
              <w:autoSpaceDE w:val="0"/>
              <w:autoSpaceDN w:val="0"/>
              <w:adjustRightInd w:val="0"/>
              <w:jc w:val="both"/>
              <w:rPr>
                <w:rFonts w:ascii="Arial" w:hAnsi="Arial" w:cs="Arial"/>
                <w:sz w:val="20"/>
                <w:szCs w:val="20"/>
              </w:rPr>
            </w:pPr>
            <w:r w:rsidRPr="000971D0">
              <w:rPr>
                <w:rFonts w:ascii="Arial" w:hAnsi="Arial" w:cs="Arial"/>
                <w:sz w:val="20"/>
                <w:szCs w:val="20"/>
              </w:rPr>
              <w:t>C</w:t>
            </w:r>
            <w:r w:rsidR="004F7D37" w:rsidRPr="000971D0">
              <w:rPr>
                <w:rFonts w:ascii="Arial" w:hAnsi="Arial" w:cs="Arial"/>
                <w:sz w:val="20"/>
                <w:szCs w:val="20"/>
              </w:rPr>
              <w:t>ontabilidad orientada a los negocios</w:t>
            </w:r>
            <w:r w:rsidR="00E04C20" w:rsidRPr="000971D0">
              <w:rPr>
                <w:rFonts w:ascii="Arial" w:hAnsi="Arial" w:cs="Arial"/>
                <w:sz w:val="20"/>
                <w:szCs w:val="20"/>
              </w:rPr>
              <w:t xml:space="preserve">, en </w:t>
            </w:r>
            <w:r w:rsidR="008E54B6" w:rsidRPr="000971D0">
              <w:rPr>
                <w:rFonts w:ascii="Arial" w:hAnsi="Arial" w:cs="Arial"/>
                <w:sz w:val="20"/>
                <w:szCs w:val="20"/>
              </w:rPr>
              <w:t>el</w:t>
            </w:r>
            <w:r w:rsidR="00E04C20" w:rsidRPr="000971D0">
              <w:rPr>
                <w:rFonts w:ascii="Arial" w:hAnsi="Arial" w:cs="Arial"/>
                <w:sz w:val="20"/>
                <w:szCs w:val="20"/>
              </w:rPr>
              <w:t xml:space="preserve"> tema</w:t>
            </w:r>
            <w:r w:rsidR="008E54B6" w:rsidRPr="000971D0">
              <w:rPr>
                <w:rFonts w:ascii="Arial" w:hAnsi="Arial" w:cs="Arial"/>
                <w:sz w:val="20"/>
                <w:szCs w:val="20"/>
              </w:rPr>
              <w:t xml:space="preserve"> </w:t>
            </w:r>
            <w:r w:rsidR="007C2A2D" w:rsidRPr="000971D0">
              <w:rPr>
                <w:rFonts w:ascii="Arial" w:hAnsi="Arial" w:cs="Arial"/>
                <w:sz w:val="20"/>
                <w:szCs w:val="20"/>
              </w:rPr>
              <w:t xml:space="preserve">Proceso contable para la elaboración de la información financiera, con su competencia específica de Desarrollo de transacciones financieras y aplicación de procedimientos contables, para analizar la estructura financiera de una empresa. Asimismo con el tema </w:t>
            </w:r>
            <w:r w:rsidR="00BE5C9A" w:rsidRPr="000971D0">
              <w:rPr>
                <w:rFonts w:ascii="Arial" w:hAnsi="Arial" w:cs="Arial"/>
                <w:sz w:val="20"/>
                <w:szCs w:val="20"/>
              </w:rPr>
              <w:t xml:space="preserve">Estados financieros, con su competencia específica de </w:t>
            </w:r>
            <w:r w:rsidR="000971D0" w:rsidRPr="000971D0">
              <w:rPr>
                <w:rFonts w:ascii="Arial" w:hAnsi="Arial" w:cs="Arial"/>
                <w:sz w:val="20"/>
                <w:szCs w:val="20"/>
              </w:rPr>
              <w:t>Elaborar registros contables en diario, mayor y balanza de comprobación, para la Integración del conocimiento aplicado en la formulación de los estados financieros</w:t>
            </w:r>
            <w:r w:rsidR="000971D0" w:rsidRPr="000971D0">
              <w:rPr>
                <w:rFonts w:ascii="TimesNewRomanPSMT" w:hAnsi="TimesNewRomanPSMT" w:cs="TimesNewRomanPSMT"/>
                <w:sz w:val="24"/>
                <w:szCs w:val="24"/>
              </w:rPr>
              <w:t>.</w:t>
            </w:r>
            <w:r w:rsidR="00BE5C9A" w:rsidRPr="000971D0">
              <w:rPr>
                <w:rFonts w:ascii="TimesNewRomanPSMT" w:hAnsi="TimesNewRomanPSMT" w:cs="TimesNewRomanPSMT"/>
                <w:sz w:val="24"/>
                <w:szCs w:val="24"/>
              </w:rPr>
              <w:t xml:space="preserve"> </w:t>
            </w:r>
            <w:r w:rsidR="007C2A2D" w:rsidRPr="000971D0">
              <w:rPr>
                <w:rFonts w:ascii="Arial" w:hAnsi="Arial" w:cs="Arial"/>
                <w:sz w:val="20"/>
                <w:szCs w:val="20"/>
              </w:rPr>
              <w:t xml:space="preserve"> </w:t>
            </w:r>
            <w:r w:rsidR="00E04C20" w:rsidRPr="000971D0">
              <w:rPr>
                <w:rFonts w:ascii="Arial" w:hAnsi="Arial" w:cs="Arial"/>
                <w:sz w:val="20"/>
                <w:szCs w:val="20"/>
              </w:rPr>
              <w:t xml:space="preserve"> </w:t>
            </w:r>
          </w:p>
          <w:p w14:paraId="13D0C297" w14:textId="77777777" w:rsidR="005053AB" w:rsidRPr="00DE6D8D" w:rsidRDefault="00AB31C8" w:rsidP="00DE6D8D">
            <w:pPr>
              <w:pStyle w:val="Prrafodelista"/>
              <w:numPr>
                <w:ilvl w:val="0"/>
                <w:numId w:val="24"/>
              </w:numPr>
              <w:autoSpaceDE w:val="0"/>
              <w:autoSpaceDN w:val="0"/>
              <w:adjustRightInd w:val="0"/>
              <w:rPr>
                <w:rFonts w:ascii="Arial" w:hAnsi="Arial" w:cs="Arial"/>
                <w:sz w:val="20"/>
                <w:szCs w:val="20"/>
              </w:rPr>
            </w:pPr>
            <w:r w:rsidRPr="000E52EC">
              <w:rPr>
                <w:rFonts w:ascii="Arial" w:hAnsi="Arial" w:cs="Arial"/>
                <w:sz w:val="20"/>
                <w:szCs w:val="20"/>
              </w:rPr>
              <w:t>C</w:t>
            </w:r>
            <w:r w:rsidR="004F7D37" w:rsidRPr="000E52EC">
              <w:rPr>
                <w:rFonts w:ascii="Arial" w:hAnsi="Arial" w:cs="Arial"/>
                <w:sz w:val="20"/>
                <w:szCs w:val="20"/>
              </w:rPr>
              <w:t>ostos empresariales</w:t>
            </w:r>
            <w:r w:rsidR="00B01424" w:rsidRPr="000E52EC">
              <w:rPr>
                <w:rFonts w:ascii="Arial" w:hAnsi="Arial" w:cs="Arial"/>
                <w:sz w:val="20"/>
                <w:szCs w:val="20"/>
              </w:rPr>
              <w:t>,</w:t>
            </w:r>
            <w:r w:rsidR="005279C1" w:rsidRPr="000E52EC">
              <w:rPr>
                <w:rFonts w:ascii="Arial" w:hAnsi="Arial" w:cs="Arial"/>
                <w:sz w:val="20"/>
                <w:szCs w:val="20"/>
              </w:rPr>
              <w:t xml:space="preserve"> en el tema </w:t>
            </w:r>
            <w:r w:rsidR="000E52EC" w:rsidRPr="000E52EC">
              <w:rPr>
                <w:rFonts w:ascii="Arial" w:hAnsi="Arial" w:cs="Arial"/>
                <w:sz w:val="20"/>
                <w:szCs w:val="20"/>
              </w:rPr>
              <w:t>Contabilización y Control de los elementos del Costo, con su competencia específica de Comprende</w:t>
            </w:r>
            <w:r w:rsidR="003C38DE">
              <w:rPr>
                <w:rFonts w:ascii="Arial" w:hAnsi="Arial" w:cs="Arial"/>
                <w:sz w:val="20"/>
                <w:szCs w:val="20"/>
              </w:rPr>
              <w:t>r</w:t>
            </w:r>
            <w:r w:rsidR="000E52EC" w:rsidRPr="000E52EC">
              <w:rPr>
                <w:rFonts w:ascii="Arial" w:hAnsi="Arial" w:cs="Arial"/>
                <w:sz w:val="20"/>
                <w:szCs w:val="20"/>
              </w:rPr>
              <w:t xml:space="preserve"> y aplica</w:t>
            </w:r>
            <w:r w:rsidR="003C38DE">
              <w:rPr>
                <w:rFonts w:ascii="Arial" w:hAnsi="Arial" w:cs="Arial"/>
                <w:sz w:val="20"/>
                <w:szCs w:val="20"/>
              </w:rPr>
              <w:t>r</w:t>
            </w:r>
            <w:r w:rsidR="000E52EC" w:rsidRPr="000E52EC">
              <w:rPr>
                <w:rFonts w:ascii="Arial" w:hAnsi="Arial" w:cs="Arial"/>
                <w:sz w:val="20"/>
                <w:szCs w:val="20"/>
              </w:rPr>
              <w:t xml:space="preserve"> el control y registro de los costos de producción efectuado por una empresa industrial para optimizar los procesos. </w:t>
            </w:r>
            <w:r w:rsidR="00B01424" w:rsidRPr="000E52EC">
              <w:rPr>
                <w:rFonts w:ascii="Arial" w:hAnsi="Arial" w:cs="Arial"/>
                <w:sz w:val="20"/>
                <w:szCs w:val="20"/>
              </w:rPr>
              <w:t xml:space="preserve"> </w:t>
            </w:r>
          </w:p>
          <w:p w14:paraId="4AC5D2C0" w14:textId="77777777" w:rsidR="000B7337" w:rsidRPr="00C710C2" w:rsidRDefault="000B7337" w:rsidP="00C710C2">
            <w:pPr>
              <w:pStyle w:val="Prrafodelista"/>
              <w:numPr>
                <w:ilvl w:val="0"/>
                <w:numId w:val="24"/>
              </w:numPr>
              <w:autoSpaceDE w:val="0"/>
              <w:autoSpaceDN w:val="0"/>
              <w:adjustRightInd w:val="0"/>
              <w:rPr>
                <w:rFonts w:ascii="Arial" w:hAnsi="Arial" w:cs="Arial"/>
                <w:sz w:val="20"/>
                <w:szCs w:val="20"/>
              </w:rPr>
            </w:pPr>
            <w:r w:rsidRPr="00C710C2">
              <w:rPr>
                <w:rFonts w:ascii="Arial" w:hAnsi="Arial" w:cs="Arial"/>
                <w:sz w:val="20"/>
                <w:szCs w:val="20"/>
              </w:rPr>
              <w:t>Finanzas de las organizaciones</w:t>
            </w:r>
            <w:r w:rsidR="00DE6D8D" w:rsidRPr="00C710C2">
              <w:rPr>
                <w:rFonts w:ascii="Arial" w:hAnsi="Arial" w:cs="Arial"/>
                <w:sz w:val="20"/>
                <w:szCs w:val="20"/>
              </w:rPr>
              <w:t>,</w:t>
            </w:r>
            <w:r w:rsidR="004A7D30" w:rsidRPr="00C710C2">
              <w:rPr>
                <w:rFonts w:ascii="Arial" w:hAnsi="Arial" w:cs="Arial"/>
                <w:sz w:val="20"/>
                <w:szCs w:val="20"/>
              </w:rPr>
              <w:t xml:space="preserve"> en el tema Administración del Capital de Trabajo, con su competencia específica de </w:t>
            </w:r>
            <w:r w:rsidR="000821EB">
              <w:rPr>
                <w:rFonts w:ascii="Arial" w:hAnsi="Arial" w:cs="Arial"/>
                <w:sz w:val="20"/>
                <w:szCs w:val="20"/>
              </w:rPr>
              <w:t xml:space="preserve">la </w:t>
            </w:r>
            <w:r w:rsidR="00C710C2" w:rsidRPr="00C710C2">
              <w:rPr>
                <w:rFonts w:ascii="Arial" w:hAnsi="Arial" w:cs="Arial"/>
                <w:sz w:val="20"/>
                <w:szCs w:val="20"/>
              </w:rPr>
              <w:t>Aplica</w:t>
            </w:r>
            <w:r w:rsidR="000821EB">
              <w:rPr>
                <w:rFonts w:ascii="Arial" w:hAnsi="Arial" w:cs="Arial"/>
                <w:sz w:val="20"/>
                <w:szCs w:val="20"/>
              </w:rPr>
              <w:t>ción</w:t>
            </w:r>
            <w:r w:rsidR="00C710C2" w:rsidRPr="00C710C2">
              <w:rPr>
                <w:rFonts w:ascii="Arial" w:hAnsi="Arial" w:cs="Arial"/>
                <w:sz w:val="20"/>
                <w:szCs w:val="20"/>
              </w:rPr>
              <w:t xml:space="preserve"> </w:t>
            </w:r>
            <w:r w:rsidR="000821EB">
              <w:rPr>
                <w:rFonts w:ascii="Arial" w:hAnsi="Arial" w:cs="Arial"/>
                <w:sz w:val="20"/>
                <w:szCs w:val="20"/>
              </w:rPr>
              <w:t xml:space="preserve">de </w:t>
            </w:r>
            <w:r w:rsidR="00C710C2" w:rsidRPr="00C710C2">
              <w:rPr>
                <w:rFonts w:ascii="Arial" w:hAnsi="Arial" w:cs="Arial"/>
                <w:sz w:val="20"/>
                <w:szCs w:val="20"/>
              </w:rPr>
              <w:t>las diversas técnicas de administración del capital de trabajo e interpreta</w:t>
            </w:r>
            <w:r w:rsidR="000821EB">
              <w:rPr>
                <w:rFonts w:ascii="Arial" w:hAnsi="Arial" w:cs="Arial"/>
                <w:sz w:val="20"/>
                <w:szCs w:val="20"/>
              </w:rPr>
              <w:t>ción</w:t>
            </w:r>
            <w:r w:rsidR="00C710C2" w:rsidRPr="00C710C2">
              <w:rPr>
                <w:rFonts w:ascii="Arial" w:hAnsi="Arial" w:cs="Arial"/>
                <w:sz w:val="20"/>
                <w:szCs w:val="20"/>
              </w:rPr>
              <w:t xml:space="preserve"> </w:t>
            </w:r>
            <w:r w:rsidR="000821EB">
              <w:rPr>
                <w:rFonts w:ascii="Arial" w:hAnsi="Arial" w:cs="Arial"/>
                <w:sz w:val="20"/>
                <w:szCs w:val="20"/>
              </w:rPr>
              <w:t xml:space="preserve">de </w:t>
            </w:r>
            <w:r w:rsidR="00C710C2" w:rsidRPr="00C710C2">
              <w:rPr>
                <w:rFonts w:ascii="Arial" w:hAnsi="Arial" w:cs="Arial"/>
                <w:sz w:val="20"/>
                <w:szCs w:val="20"/>
              </w:rPr>
              <w:t xml:space="preserve">los resultados para </w:t>
            </w:r>
            <w:proofErr w:type="spellStart"/>
            <w:r w:rsidR="00C710C2" w:rsidRPr="00C710C2">
              <w:rPr>
                <w:rFonts w:ascii="Arial" w:hAnsi="Arial" w:cs="Arial"/>
                <w:sz w:val="20"/>
                <w:szCs w:val="20"/>
              </w:rPr>
              <w:t>eficientar</w:t>
            </w:r>
            <w:proofErr w:type="spellEnd"/>
            <w:r w:rsidR="00C710C2" w:rsidRPr="00C710C2">
              <w:rPr>
                <w:rFonts w:ascii="Arial" w:hAnsi="Arial" w:cs="Arial"/>
                <w:sz w:val="20"/>
                <w:szCs w:val="20"/>
              </w:rPr>
              <w:t xml:space="preserve"> los recursos económicos de la </w:t>
            </w:r>
            <w:r w:rsidR="000821EB">
              <w:rPr>
                <w:rFonts w:ascii="Arial" w:hAnsi="Arial" w:cs="Arial"/>
                <w:sz w:val="20"/>
                <w:szCs w:val="20"/>
              </w:rPr>
              <w:t>organización.</w:t>
            </w:r>
          </w:p>
          <w:p w14:paraId="2232FCEC" w14:textId="77777777" w:rsidR="000B7337" w:rsidRPr="00AB31C8" w:rsidRDefault="000B7337" w:rsidP="008C185E">
            <w:pPr>
              <w:pStyle w:val="Prrafodelista"/>
              <w:numPr>
                <w:ilvl w:val="0"/>
                <w:numId w:val="24"/>
              </w:numPr>
              <w:autoSpaceDE w:val="0"/>
              <w:autoSpaceDN w:val="0"/>
              <w:adjustRightInd w:val="0"/>
              <w:rPr>
                <w:rFonts w:ascii="Arial" w:hAnsi="Arial" w:cs="Arial"/>
                <w:sz w:val="20"/>
                <w:szCs w:val="20"/>
              </w:rPr>
            </w:pPr>
            <w:r w:rsidRPr="008C185E">
              <w:rPr>
                <w:rFonts w:ascii="Arial" w:hAnsi="Arial" w:cs="Arial"/>
                <w:sz w:val="20"/>
                <w:szCs w:val="20"/>
              </w:rPr>
              <w:t>Plan de negocios</w:t>
            </w:r>
            <w:r w:rsidR="00DE6D8D" w:rsidRPr="008C185E">
              <w:rPr>
                <w:rFonts w:ascii="Arial" w:hAnsi="Arial" w:cs="Arial"/>
                <w:sz w:val="20"/>
                <w:szCs w:val="20"/>
              </w:rPr>
              <w:t xml:space="preserve">, </w:t>
            </w:r>
            <w:r w:rsidR="00A0151E" w:rsidRPr="008C185E">
              <w:rPr>
                <w:rFonts w:ascii="Arial" w:hAnsi="Arial" w:cs="Arial"/>
                <w:sz w:val="20"/>
                <w:szCs w:val="20"/>
              </w:rPr>
              <w:t xml:space="preserve">en el tema </w:t>
            </w:r>
            <w:r w:rsidR="008C185E" w:rsidRPr="008C185E">
              <w:rPr>
                <w:rFonts w:ascii="Arial" w:hAnsi="Arial" w:cs="Arial"/>
                <w:sz w:val="20"/>
                <w:szCs w:val="20"/>
              </w:rPr>
              <w:t>Estudio económico-financiero,</w:t>
            </w:r>
            <w:r w:rsidR="00A0151E" w:rsidRPr="008C185E">
              <w:rPr>
                <w:rFonts w:ascii="Arial" w:hAnsi="Arial" w:cs="Arial"/>
                <w:sz w:val="20"/>
                <w:szCs w:val="20"/>
              </w:rPr>
              <w:t xml:space="preserve"> con su competencia específica de</w:t>
            </w:r>
            <w:r w:rsidR="008C185E" w:rsidRPr="008C185E">
              <w:rPr>
                <w:rFonts w:ascii="Arial" w:hAnsi="Arial" w:cs="Arial"/>
                <w:sz w:val="20"/>
                <w:szCs w:val="20"/>
              </w:rPr>
              <w:t xml:space="preserve"> Realizar el estudio económico-financiero del proyecto empresarial en forma metodológica para identificar la viabilidad</w:t>
            </w:r>
            <w:r w:rsidR="008C185E">
              <w:rPr>
                <w:rFonts w:ascii="Arial" w:hAnsi="Arial" w:cs="Arial"/>
                <w:sz w:val="20"/>
                <w:szCs w:val="20"/>
              </w:rPr>
              <w:t xml:space="preserve"> </w:t>
            </w:r>
            <w:r w:rsidR="008C185E" w:rsidRPr="008C185E">
              <w:rPr>
                <w:rFonts w:ascii="Arial" w:hAnsi="Arial" w:cs="Arial"/>
                <w:sz w:val="20"/>
                <w:szCs w:val="20"/>
              </w:rPr>
              <w:t>financiera.</w:t>
            </w:r>
            <w:r w:rsidR="00A0151E" w:rsidRPr="008C185E">
              <w:rPr>
                <w:rFonts w:ascii="Arial" w:hAnsi="Arial" w:cs="Arial"/>
                <w:sz w:val="20"/>
                <w:szCs w:val="20"/>
              </w:rPr>
              <w:t xml:space="preserve"> </w:t>
            </w:r>
          </w:p>
        </w:tc>
      </w:tr>
      <w:bookmarkEnd w:id="1"/>
    </w:tbl>
    <w:p w14:paraId="23E2273A" w14:textId="77777777" w:rsidR="00EE325F" w:rsidRDefault="00EE325F" w:rsidP="00271E93">
      <w:pPr>
        <w:pStyle w:val="Sinespaciado"/>
        <w:jc w:val="both"/>
        <w:rPr>
          <w:rFonts w:ascii="Arial" w:hAnsi="Arial" w:cs="Arial"/>
          <w:sz w:val="20"/>
        </w:rPr>
      </w:pPr>
    </w:p>
    <w:p w14:paraId="360797DD" w14:textId="77777777" w:rsidR="00D74554" w:rsidRPr="00604BA3" w:rsidRDefault="00D74554" w:rsidP="00271E93">
      <w:pPr>
        <w:pStyle w:val="Sinespaciado"/>
        <w:jc w:val="both"/>
        <w:rPr>
          <w:rFonts w:ascii="Arial" w:hAnsi="Arial" w:cs="Arial"/>
          <w:sz w:val="20"/>
        </w:rPr>
      </w:pPr>
    </w:p>
    <w:p w14:paraId="5C59D12D" w14:textId="251374FB" w:rsidR="005053AB" w:rsidRDefault="005053AB" w:rsidP="005053AB">
      <w:pPr>
        <w:pStyle w:val="Sinespaciado"/>
        <w:rPr>
          <w:rFonts w:ascii="Arial" w:hAnsi="Arial" w:cs="Arial"/>
          <w:sz w:val="20"/>
          <w:szCs w:val="20"/>
        </w:rPr>
      </w:pPr>
    </w:p>
    <w:p w14:paraId="767B8D28" w14:textId="5B677B80" w:rsidR="00747024" w:rsidRDefault="00747024" w:rsidP="005053AB">
      <w:pPr>
        <w:pStyle w:val="Sinespaciado"/>
        <w:rPr>
          <w:rFonts w:ascii="Arial" w:hAnsi="Arial" w:cs="Arial"/>
          <w:sz w:val="20"/>
          <w:szCs w:val="20"/>
        </w:rPr>
      </w:pPr>
    </w:p>
    <w:p w14:paraId="2BF9CE7E" w14:textId="77777777" w:rsidR="001C31C6" w:rsidRDefault="001C31C6" w:rsidP="005053AB">
      <w:pPr>
        <w:pStyle w:val="Sinespaciado"/>
        <w:rPr>
          <w:rFonts w:ascii="Arial" w:hAnsi="Arial" w:cs="Arial"/>
          <w:sz w:val="20"/>
          <w:szCs w:val="20"/>
        </w:rPr>
      </w:pPr>
    </w:p>
    <w:p w14:paraId="34EC2CE3" w14:textId="77777777" w:rsidR="00747024" w:rsidRPr="00862CFC" w:rsidRDefault="00747024" w:rsidP="005053AB">
      <w:pPr>
        <w:pStyle w:val="Sinespaciado"/>
        <w:rPr>
          <w:rFonts w:ascii="Arial" w:hAnsi="Arial" w:cs="Arial"/>
          <w:sz w:val="20"/>
          <w:szCs w:val="20"/>
        </w:rPr>
      </w:pPr>
    </w:p>
    <w:p w14:paraId="7CBA87A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Intención didáctica:</w:t>
      </w:r>
    </w:p>
    <w:tbl>
      <w:tblPr>
        <w:tblStyle w:val="Tablaconcuadrcula"/>
        <w:tblW w:w="0" w:type="auto"/>
        <w:tblLook w:val="04A0" w:firstRow="1" w:lastRow="0" w:firstColumn="1" w:lastColumn="0" w:noHBand="0" w:noVBand="1"/>
      </w:tblPr>
      <w:tblGrid>
        <w:gridCol w:w="12996"/>
      </w:tblGrid>
      <w:tr w:rsidR="005053AB" w:rsidRPr="00862CFC" w14:paraId="3BD31E99" w14:textId="77777777" w:rsidTr="005053AB">
        <w:tc>
          <w:tcPr>
            <w:tcW w:w="12996" w:type="dxa"/>
          </w:tcPr>
          <w:p w14:paraId="1AF32FD8" w14:textId="77777777" w:rsidR="006D1501" w:rsidRDefault="00E82613" w:rsidP="006D1501">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14:paraId="7E7F3606" w14:textId="77777777" w:rsidR="006D1501" w:rsidRPr="00B5416C" w:rsidRDefault="006D1501" w:rsidP="006D1501">
            <w:pPr>
              <w:pStyle w:val="Sinespaciado"/>
              <w:jc w:val="both"/>
              <w:rPr>
                <w:rFonts w:ascii="Arial" w:hAnsi="Arial" w:cs="Arial"/>
                <w:sz w:val="20"/>
                <w:szCs w:val="20"/>
              </w:rPr>
            </w:pPr>
            <w:r w:rsidRPr="006D1501">
              <w:rPr>
                <w:rFonts w:ascii="Arial" w:hAnsi="Arial" w:cs="Arial"/>
                <w:sz w:val="20"/>
                <w:szCs w:val="20"/>
              </w:rPr>
              <w:t xml:space="preserve">La asignatura permite primero realizar </w:t>
            </w:r>
            <w:r w:rsidR="002D491B">
              <w:rPr>
                <w:rFonts w:ascii="Arial" w:hAnsi="Arial" w:cs="Arial"/>
                <w:sz w:val="20"/>
                <w:szCs w:val="20"/>
              </w:rPr>
              <w:t>la diferenciación entre la contabilidad financiera y administrativa con la finalidad de resaltar la importancia de ésta última en la planeación, control y toma de decisiones</w:t>
            </w:r>
            <w:r w:rsidR="00B5416C">
              <w:rPr>
                <w:rFonts w:ascii="Arial" w:hAnsi="Arial" w:cs="Arial"/>
                <w:sz w:val="20"/>
                <w:szCs w:val="20"/>
              </w:rPr>
              <w:t>;</w:t>
            </w:r>
            <w:r w:rsidR="00B5416C" w:rsidRPr="00B5416C">
              <w:rPr>
                <w:rFonts w:ascii="Arial" w:hAnsi="Arial" w:cs="Arial"/>
                <w:sz w:val="20"/>
                <w:szCs w:val="20"/>
              </w:rPr>
              <w:t xml:space="preserve"> </w:t>
            </w:r>
            <w:r w:rsidR="00B5416C">
              <w:rPr>
                <w:rFonts w:ascii="Arial" w:hAnsi="Arial" w:cs="Arial"/>
                <w:sz w:val="20"/>
                <w:szCs w:val="20"/>
              </w:rPr>
              <w:t xml:space="preserve">en </w:t>
            </w:r>
            <w:r w:rsidR="00B5416C" w:rsidRPr="00B5416C">
              <w:rPr>
                <w:rFonts w:ascii="Arial" w:hAnsi="Arial" w:cs="Arial"/>
                <w:sz w:val="20"/>
                <w:szCs w:val="20"/>
              </w:rPr>
              <w:t>un segundo momento</w:t>
            </w:r>
            <w:r w:rsidR="00B5416C">
              <w:rPr>
                <w:rFonts w:ascii="Arial" w:hAnsi="Arial" w:cs="Arial"/>
                <w:sz w:val="20"/>
                <w:szCs w:val="20"/>
              </w:rPr>
              <w:t>,</w:t>
            </w:r>
            <w:r w:rsidR="00B5416C" w:rsidRPr="00B5416C">
              <w:rPr>
                <w:rFonts w:ascii="Arial" w:hAnsi="Arial" w:cs="Arial"/>
                <w:sz w:val="20"/>
                <w:szCs w:val="20"/>
              </w:rPr>
              <w:t xml:space="preserve"> la asignatura permite </w:t>
            </w:r>
            <w:r w:rsidR="003F615E">
              <w:rPr>
                <w:rFonts w:ascii="Arial" w:hAnsi="Arial" w:cs="Arial"/>
                <w:sz w:val="20"/>
                <w:szCs w:val="20"/>
              </w:rPr>
              <w:t>comprender</w:t>
            </w:r>
            <w:r w:rsidR="00B5416C" w:rsidRPr="00B5416C">
              <w:rPr>
                <w:rFonts w:ascii="Arial" w:hAnsi="Arial" w:cs="Arial"/>
                <w:sz w:val="20"/>
                <w:szCs w:val="20"/>
              </w:rPr>
              <w:t xml:space="preserve"> </w:t>
            </w:r>
            <w:r w:rsidR="007A0980">
              <w:rPr>
                <w:rFonts w:ascii="Arial" w:hAnsi="Arial" w:cs="Arial"/>
                <w:sz w:val="20"/>
                <w:szCs w:val="20"/>
              </w:rPr>
              <w:t>la planeación operativa y lo</w:t>
            </w:r>
            <w:r w:rsidR="00A0089C">
              <w:rPr>
                <w:rFonts w:ascii="Arial" w:hAnsi="Arial" w:cs="Arial"/>
                <w:sz w:val="20"/>
                <w:szCs w:val="20"/>
              </w:rPr>
              <w:t>s presupuestos financieros</w:t>
            </w:r>
            <w:r w:rsidR="003F615E">
              <w:rPr>
                <w:rFonts w:ascii="Arial" w:hAnsi="Arial" w:cs="Arial"/>
                <w:sz w:val="20"/>
                <w:szCs w:val="20"/>
              </w:rPr>
              <w:t xml:space="preserve"> para la gestión y control de las áreas de responsabilidad</w:t>
            </w:r>
            <w:r w:rsidR="00A0089C">
              <w:rPr>
                <w:rFonts w:ascii="Arial" w:hAnsi="Arial" w:cs="Arial"/>
                <w:sz w:val="20"/>
                <w:szCs w:val="20"/>
              </w:rPr>
              <w:t xml:space="preserve">, </w:t>
            </w:r>
            <w:r w:rsidR="00A0089C" w:rsidRPr="00A0089C">
              <w:rPr>
                <w:rFonts w:ascii="Arial" w:hAnsi="Arial" w:cs="Arial"/>
                <w:sz w:val="20"/>
                <w:szCs w:val="20"/>
              </w:rPr>
              <w:t>y por último la aplicación práctica de</w:t>
            </w:r>
            <w:r w:rsidR="00555805">
              <w:rPr>
                <w:rFonts w:ascii="Arial" w:hAnsi="Arial" w:cs="Arial"/>
                <w:sz w:val="20"/>
                <w:szCs w:val="20"/>
              </w:rPr>
              <w:t xml:space="preserve"> los presupuestos como herramienta s</w:t>
            </w:r>
            <w:r w:rsidR="00C866F2">
              <w:rPr>
                <w:rFonts w:ascii="Arial" w:hAnsi="Arial" w:cs="Arial"/>
                <w:sz w:val="20"/>
                <w:szCs w:val="20"/>
              </w:rPr>
              <w:t>ustancial en las organizaciones que coadyuven a una visión de diversos escenarios financieros.</w:t>
            </w:r>
          </w:p>
          <w:p w14:paraId="71488C19" w14:textId="77777777" w:rsidR="00E82613" w:rsidRDefault="00E82613" w:rsidP="006D1501">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14:paraId="0733881B" w14:textId="77777777" w:rsidR="00B11E7D" w:rsidRPr="00B11E7D" w:rsidRDefault="00B11E7D" w:rsidP="006D1501">
            <w:pPr>
              <w:pStyle w:val="Sinespaciado"/>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en la contabilidad administrativa y en la elaboración de los diferentes presupuestos,</w:t>
            </w:r>
            <w:r w:rsidRPr="00B11E7D">
              <w:rPr>
                <w:rFonts w:ascii="Arial" w:hAnsi="Arial" w:cs="Arial"/>
                <w:sz w:val="20"/>
                <w:szCs w:val="20"/>
              </w:rPr>
              <w:t xml:space="preserve"> para poder crear escenarios de aprendizaje significativos que permitan el desarrollo de las competencias profesionales en el alumno.</w:t>
            </w:r>
          </w:p>
          <w:p w14:paraId="5EF9325F" w14:textId="77777777" w:rsidR="00E82613" w:rsidRDefault="00E82613" w:rsidP="006D1501">
            <w:pPr>
              <w:pStyle w:val="Sinespaciado"/>
              <w:jc w:val="both"/>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 xml:space="preserve">. </w:t>
            </w:r>
          </w:p>
          <w:p w14:paraId="190E5A0E" w14:textId="77777777" w:rsidR="00D26331" w:rsidRPr="00D26331" w:rsidRDefault="00D26331" w:rsidP="00D26331">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14:paraId="56A18202" w14:textId="77777777" w:rsidR="0074192D" w:rsidRDefault="00E82613" w:rsidP="006D1501">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14:paraId="0D05660A" w14:textId="77777777" w:rsidR="00E82613" w:rsidRDefault="00D1055C" w:rsidP="006D1501">
            <w:pPr>
              <w:pStyle w:val="Sinespaciado"/>
              <w:jc w:val="both"/>
              <w:rPr>
                <w:rFonts w:ascii="Arial" w:hAnsi="Arial" w:cs="Arial"/>
                <w:sz w:val="20"/>
              </w:rPr>
            </w:pPr>
            <w:r>
              <w:rPr>
                <w:rFonts w:ascii="Arial" w:hAnsi="Arial" w:cs="Arial"/>
                <w:sz w:val="20"/>
              </w:rPr>
              <w:t xml:space="preserve">Se requiere que el facilitador cuente con el dominio de los temas y la experiencia profesional, demostrando que se encuentra inmerso en el sector empresarial donde aplica </w:t>
            </w:r>
            <w:r w:rsidR="00C6345B">
              <w:rPr>
                <w:rFonts w:ascii="Arial" w:hAnsi="Arial" w:cs="Arial"/>
                <w:sz w:val="20"/>
              </w:rPr>
              <w:t>la contabilidad administrativa y los presupuestos</w:t>
            </w:r>
            <w:r>
              <w:rPr>
                <w:rFonts w:ascii="Arial" w:hAnsi="Arial" w:cs="Arial"/>
                <w:sz w:val="20"/>
              </w:rPr>
              <w:t xml:space="preserve"> </w:t>
            </w:r>
            <w:r w:rsidR="00C6345B">
              <w:rPr>
                <w:rFonts w:ascii="Arial" w:hAnsi="Arial" w:cs="Arial"/>
                <w:sz w:val="20"/>
              </w:rPr>
              <w:t>que está</w:t>
            </w:r>
            <w:r>
              <w:rPr>
                <w:rFonts w:ascii="Arial" w:hAnsi="Arial" w:cs="Arial"/>
                <w:sz w:val="20"/>
              </w:rPr>
              <w:t xml:space="preserve"> enseñando en el aula</w:t>
            </w:r>
            <w:r>
              <w:rPr>
                <w:rFonts w:ascii="TimesNewRomanPSMT" w:hAnsi="TimesNewRomanPSMT" w:cs="TimesNewRomanPSMT"/>
                <w:sz w:val="24"/>
                <w:szCs w:val="24"/>
              </w:rPr>
              <w:t>.</w:t>
            </w:r>
          </w:p>
          <w:p w14:paraId="232842E9" w14:textId="77777777" w:rsidR="00E82613" w:rsidRDefault="00E82613" w:rsidP="006D1501">
            <w:pPr>
              <w:pStyle w:val="Sinespaciado"/>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14:paraId="5A9B9DBD" w14:textId="77777777" w:rsidR="00604A3D" w:rsidRDefault="00604A3D" w:rsidP="006D1501">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w:t>
            </w:r>
            <w:r w:rsidR="00FE5800">
              <w:rPr>
                <w:rFonts w:ascii="Arial" w:hAnsi="Arial" w:cs="Arial"/>
                <w:sz w:val="20"/>
              </w:rPr>
              <w:t xml:space="preserve"> de reportes, gráficos, etc.</w:t>
            </w:r>
            <w:r>
              <w:rPr>
                <w:rFonts w:ascii="Arial" w:hAnsi="Arial" w:cs="Arial"/>
                <w:sz w:val="20"/>
              </w:rPr>
              <w:t xml:space="preserve"> </w:t>
            </w:r>
            <w:r w:rsidR="00FE5800">
              <w:rPr>
                <w:rFonts w:ascii="Arial" w:hAnsi="Arial" w:cs="Arial"/>
                <w:sz w:val="20"/>
              </w:rPr>
              <w:t>L</w:t>
            </w:r>
            <w:r>
              <w:rPr>
                <w:rFonts w:ascii="Arial" w:hAnsi="Arial" w:cs="Arial"/>
                <w:sz w:val="20"/>
              </w:rPr>
              <w:t>as actividades a desarrollar deben fomentar la autonomía, así como la autoevaluación, coevaluación y heteroevaluación del aprendizaje del alumno, algunas de estas actividades sugeridas pueden ser realizadas extra clase.</w:t>
            </w:r>
          </w:p>
          <w:p w14:paraId="1EFF453D" w14:textId="77777777" w:rsidR="00E82613" w:rsidRDefault="00E82613" w:rsidP="006D1501">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14:paraId="420FE603" w14:textId="77777777" w:rsidR="00FE5800" w:rsidRDefault="00745F41" w:rsidP="006D1501">
            <w:pPr>
              <w:pStyle w:val="Sinespaciado"/>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sidR="006C6EBA">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sidR="006C6EBA">
              <w:rPr>
                <w:rFonts w:ascii="Arial" w:hAnsi="Arial" w:cs="Arial"/>
                <w:position w:val="-1"/>
                <w:sz w:val="20"/>
                <w:szCs w:val="20"/>
              </w:rPr>
              <w:t>iso ético.</w:t>
            </w:r>
            <w:r w:rsidRPr="006313A6">
              <w:rPr>
                <w:rFonts w:ascii="Arial" w:hAnsi="Arial" w:cs="Arial"/>
                <w:position w:val="-1"/>
                <w:sz w:val="20"/>
                <w:szCs w:val="20"/>
              </w:rPr>
              <w:t xml:space="preserve"> </w:t>
            </w:r>
            <w:r w:rsidR="006C6EBA">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sidR="006C6EBA">
              <w:rPr>
                <w:rFonts w:ascii="Arial" w:hAnsi="Arial" w:cs="Arial"/>
                <w:sz w:val="20"/>
                <w:szCs w:val="20"/>
              </w:rPr>
              <w:t>ar conocimientos en la práctica. Capacidad para tomar decisiones.</w:t>
            </w:r>
          </w:p>
          <w:p w14:paraId="76F7EB69" w14:textId="77777777" w:rsidR="006C6EBA" w:rsidRPr="006C6EBA" w:rsidRDefault="00746ED7" w:rsidP="006C6EBA">
            <w:pPr>
              <w:pStyle w:val="Sinespaciado"/>
              <w:jc w:val="both"/>
              <w:rPr>
                <w:rFonts w:ascii="Arial" w:hAnsi="Arial" w:cs="Arial"/>
                <w:sz w:val="20"/>
                <w:szCs w:val="20"/>
              </w:rPr>
            </w:pPr>
            <w:r w:rsidRPr="00AA31AA">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14:paraId="200F11AF" w14:textId="77777777" w:rsidR="00E82613" w:rsidRPr="00604BA3" w:rsidRDefault="00E82613" w:rsidP="006D1501">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14:paraId="7D2627D5" w14:textId="77777777" w:rsidR="002E5DB6" w:rsidRPr="00AA31AA" w:rsidRDefault="00E26CFE" w:rsidP="00914038">
            <w:pPr>
              <w:autoSpaceDE w:val="0"/>
              <w:autoSpaceDN w:val="0"/>
              <w:adjustRightInd w:val="0"/>
              <w:jc w:val="both"/>
              <w:rPr>
                <w:rFonts w:ascii="Arial" w:hAnsi="Arial" w:cs="Arial"/>
                <w:sz w:val="20"/>
                <w:szCs w:val="20"/>
              </w:rPr>
            </w:pPr>
            <w:r>
              <w:rPr>
                <w:rFonts w:ascii="Arial" w:hAnsi="Arial" w:cs="Arial"/>
                <w:sz w:val="20"/>
              </w:rPr>
              <w:t xml:space="preserve">Es importante mencionar que el facilitador busque solo guiar a los alumnos en las actividades prácticas sugeridas, con la finalidad de que ellos aprendan a elaborar los presupuestos desarrollando así las competencias necesarias para </w:t>
            </w:r>
            <w:r w:rsidR="00914038">
              <w:rPr>
                <w:rFonts w:ascii="Arial" w:hAnsi="Arial" w:cs="Arial"/>
                <w:sz w:val="20"/>
              </w:rPr>
              <w:t>realizarse</w:t>
            </w:r>
            <w:r>
              <w:rPr>
                <w:rFonts w:ascii="Arial" w:hAnsi="Arial" w:cs="Arial"/>
                <w:sz w:val="20"/>
              </w:rPr>
              <w:t xml:space="preserve"> en al ámbito laboral</w:t>
            </w:r>
            <w:r>
              <w:rPr>
                <w:rFonts w:ascii="Arial" w:hAnsi="Arial" w:cs="Arial"/>
                <w:sz w:val="18"/>
                <w:szCs w:val="20"/>
              </w:rPr>
              <w:t>.</w:t>
            </w:r>
          </w:p>
        </w:tc>
      </w:tr>
    </w:tbl>
    <w:p w14:paraId="2D49B61D" w14:textId="77777777" w:rsidR="005053AB" w:rsidRPr="00862CFC" w:rsidRDefault="005053AB" w:rsidP="005053AB">
      <w:pPr>
        <w:pStyle w:val="Sinespaciado"/>
        <w:rPr>
          <w:rFonts w:ascii="Arial" w:hAnsi="Arial" w:cs="Arial"/>
          <w:sz w:val="20"/>
          <w:szCs w:val="20"/>
        </w:rPr>
      </w:pPr>
      <w:bookmarkStart w:id="2" w:name="_Hlk126240312"/>
    </w:p>
    <w:p w14:paraId="7FDC4AE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6B2564E" w14:textId="77777777" w:rsidTr="005053AB">
        <w:tc>
          <w:tcPr>
            <w:tcW w:w="12996" w:type="dxa"/>
          </w:tcPr>
          <w:p w14:paraId="41326DFD" w14:textId="77777777" w:rsidR="005053AB" w:rsidRPr="00AA31AA" w:rsidRDefault="00CB35AA" w:rsidP="00AA31AA">
            <w:pPr>
              <w:autoSpaceDE w:val="0"/>
              <w:autoSpaceDN w:val="0"/>
              <w:adjustRightInd w:val="0"/>
              <w:jc w:val="both"/>
              <w:rPr>
                <w:rFonts w:ascii="Arial" w:hAnsi="Arial" w:cs="Arial"/>
                <w:sz w:val="20"/>
                <w:szCs w:val="20"/>
              </w:rPr>
            </w:pPr>
            <w:r w:rsidRPr="00AA31AA">
              <w:rPr>
                <w:rFonts w:ascii="TimesNewRomanPSMT" w:hAnsi="TimesNewRomanPSMT" w:cs="TimesNewRomanPSMT"/>
                <w:sz w:val="20"/>
                <w:szCs w:val="20"/>
              </w:rPr>
              <w:t>Elaborar presupuestos como instrumentos para que sirvan de herramienta en la planeación y control de recursos, diseñando diversos escenarios que faciliten la toma de decisiones.</w:t>
            </w:r>
          </w:p>
        </w:tc>
      </w:tr>
      <w:bookmarkEnd w:id="2"/>
    </w:tbl>
    <w:p w14:paraId="42A5CE8B" w14:textId="5BD0A589" w:rsidR="005053AB" w:rsidRDefault="005053AB" w:rsidP="005053AB">
      <w:pPr>
        <w:pStyle w:val="Sinespaciado"/>
        <w:rPr>
          <w:rFonts w:ascii="Arial" w:hAnsi="Arial" w:cs="Arial"/>
          <w:sz w:val="20"/>
          <w:szCs w:val="20"/>
        </w:rPr>
      </w:pPr>
    </w:p>
    <w:p w14:paraId="6E6B5AB3" w14:textId="77777777" w:rsidR="00A617A2" w:rsidRDefault="00A617A2" w:rsidP="005053AB">
      <w:pPr>
        <w:pStyle w:val="Sinespaciado"/>
        <w:rPr>
          <w:rFonts w:ascii="Arial" w:hAnsi="Arial" w:cs="Arial"/>
          <w:sz w:val="20"/>
          <w:szCs w:val="20"/>
        </w:rPr>
      </w:pPr>
    </w:p>
    <w:p w14:paraId="6DF18D0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3F45954D" w14:textId="77777777" w:rsidTr="00862CFC">
        <w:tc>
          <w:tcPr>
            <w:tcW w:w="1838" w:type="dxa"/>
          </w:tcPr>
          <w:p w14:paraId="66BC19E9" w14:textId="77777777" w:rsidR="005053AB" w:rsidRPr="00DB74BD" w:rsidRDefault="005053AB" w:rsidP="005053AB">
            <w:pPr>
              <w:pStyle w:val="Sinespaciado"/>
              <w:rPr>
                <w:rFonts w:ascii="Arial" w:hAnsi="Arial" w:cs="Arial"/>
                <w:b/>
                <w:sz w:val="18"/>
                <w:szCs w:val="18"/>
              </w:rPr>
            </w:pPr>
            <w:r w:rsidRPr="00DB74BD">
              <w:rPr>
                <w:rFonts w:ascii="Arial" w:hAnsi="Arial" w:cs="Arial"/>
                <w:b/>
                <w:sz w:val="18"/>
                <w:szCs w:val="18"/>
              </w:rPr>
              <w:t>Competencia No.</w:t>
            </w:r>
          </w:p>
        </w:tc>
        <w:tc>
          <w:tcPr>
            <w:tcW w:w="1418" w:type="dxa"/>
          </w:tcPr>
          <w:p w14:paraId="593AEDDD"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4C4188B" w14:textId="77777777" w:rsidR="005053AB" w:rsidRPr="00676AEA" w:rsidRDefault="00FE127C" w:rsidP="00676AEA">
            <w:pPr>
              <w:pStyle w:val="Sinespaciado"/>
              <w:jc w:val="center"/>
              <w:rPr>
                <w:rFonts w:ascii="Arial" w:hAnsi="Arial" w:cs="Arial"/>
                <w:b/>
                <w:sz w:val="20"/>
                <w:szCs w:val="20"/>
              </w:rPr>
            </w:pPr>
            <w:r w:rsidRPr="00676AEA">
              <w:rPr>
                <w:rFonts w:ascii="Arial" w:hAnsi="Arial" w:cs="Arial"/>
                <w:b/>
                <w:sz w:val="20"/>
                <w:szCs w:val="20"/>
              </w:rPr>
              <w:t>1</w:t>
            </w:r>
          </w:p>
        </w:tc>
        <w:tc>
          <w:tcPr>
            <w:tcW w:w="1985" w:type="dxa"/>
          </w:tcPr>
          <w:p w14:paraId="31EE5D7F" w14:textId="77777777" w:rsidR="005053AB" w:rsidRPr="00DB74BD" w:rsidRDefault="005053AB" w:rsidP="005053AB">
            <w:pPr>
              <w:pStyle w:val="Sinespaciado"/>
              <w:rPr>
                <w:rFonts w:ascii="Arial" w:hAnsi="Arial" w:cs="Arial"/>
                <w:b/>
                <w:sz w:val="20"/>
                <w:szCs w:val="20"/>
              </w:rPr>
            </w:pPr>
            <w:r w:rsidRPr="00DB74BD">
              <w:rPr>
                <w:rFonts w:ascii="Arial" w:hAnsi="Arial" w:cs="Arial"/>
                <w:b/>
                <w:sz w:val="20"/>
                <w:szCs w:val="20"/>
              </w:rPr>
              <w:t>Descripción</w:t>
            </w:r>
          </w:p>
        </w:tc>
        <w:tc>
          <w:tcPr>
            <w:tcW w:w="5771" w:type="dxa"/>
            <w:tcBorders>
              <w:bottom w:val="single" w:sz="4" w:space="0" w:color="auto"/>
            </w:tcBorders>
          </w:tcPr>
          <w:p w14:paraId="2085922D" w14:textId="77777777" w:rsidR="005053AB" w:rsidRPr="00747024" w:rsidRDefault="00CB35AA" w:rsidP="00AA31AA">
            <w:pPr>
              <w:autoSpaceDE w:val="0"/>
              <w:autoSpaceDN w:val="0"/>
              <w:adjustRightInd w:val="0"/>
              <w:jc w:val="both"/>
              <w:rPr>
                <w:rFonts w:ascii="Arial" w:hAnsi="Arial" w:cs="Arial"/>
                <w:sz w:val="20"/>
                <w:szCs w:val="20"/>
                <w:vertAlign w:val="superscript"/>
              </w:rPr>
            </w:pPr>
            <w:r w:rsidRPr="00747024">
              <w:rPr>
                <w:rFonts w:ascii="Arial" w:hAnsi="Arial" w:cs="Arial"/>
                <w:sz w:val="20"/>
                <w:szCs w:val="20"/>
              </w:rPr>
              <w:t>Comprende la importancia que tiene la contabilidad administrativa, para la planeación, el control y la toma de decisiones, en una organización.</w:t>
            </w:r>
          </w:p>
        </w:tc>
      </w:tr>
    </w:tbl>
    <w:p w14:paraId="6B7D735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DB74BD" w14:paraId="67CBF3F0" w14:textId="77777777" w:rsidTr="005053AB">
        <w:tc>
          <w:tcPr>
            <w:tcW w:w="2599" w:type="dxa"/>
          </w:tcPr>
          <w:p w14:paraId="46BF2F5E" w14:textId="77777777" w:rsidR="005053AB" w:rsidRPr="00DB74BD" w:rsidRDefault="005053AB" w:rsidP="005053AB">
            <w:pPr>
              <w:pStyle w:val="Sinespaciado"/>
              <w:rPr>
                <w:rFonts w:ascii="Arial" w:hAnsi="Arial" w:cs="Arial"/>
                <w:b/>
                <w:sz w:val="20"/>
                <w:szCs w:val="20"/>
              </w:rPr>
            </w:pPr>
            <w:r w:rsidRPr="00DB74BD">
              <w:rPr>
                <w:rFonts w:ascii="Arial" w:hAnsi="Arial" w:cs="Arial"/>
                <w:b/>
                <w:sz w:val="20"/>
                <w:szCs w:val="20"/>
              </w:rPr>
              <w:t>Temas y subtemas para desarrollar la competencia específica</w:t>
            </w:r>
          </w:p>
        </w:tc>
        <w:tc>
          <w:tcPr>
            <w:tcW w:w="2599" w:type="dxa"/>
          </w:tcPr>
          <w:p w14:paraId="2F8903BD" w14:textId="77777777" w:rsidR="005053AB" w:rsidRPr="00DB74BD" w:rsidRDefault="005053AB" w:rsidP="005053AB">
            <w:pPr>
              <w:pStyle w:val="Sinespaciado"/>
              <w:rPr>
                <w:rFonts w:ascii="Arial" w:hAnsi="Arial" w:cs="Arial"/>
                <w:b/>
                <w:sz w:val="20"/>
                <w:szCs w:val="20"/>
              </w:rPr>
            </w:pPr>
            <w:r w:rsidRPr="00DB74BD">
              <w:rPr>
                <w:rFonts w:ascii="Arial" w:hAnsi="Arial" w:cs="Arial"/>
                <w:b/>
                <w:sz w:val="20"/>
                <w:szCs w:val="20"/>
              </w:rPr>
              <w:t>Actividades de aprendizaje</w:t>
            </w:r>
          </w:p>
        </w:tc>
        <w:tc>
          <w:tcPr>
            <w:tcW w:w="2599" w:type="dxa"/>
          </w:tcPr>
          <w:p w14:paraId="3661344A" w14:textId="77777777" w:rsidR="005053AB" w:rsidRPr="00DB74BD" w:rsidRDefault="005053AB" w:rsidP="005053AB">
            <w:pPr>
              <w:pStyle w:val="Sinespaciado"/>
              <w:rPr>
                <w:rFonts w:ascii="Arial" w:hAnsi="Arial" w:cs="Arial"/>
                <w:b/>
                <w:sz w:val="20"/>
                <w:szCs w:val="20"/>
              </w:rPr>
            </w:pPr>
            <w:r w:rsidRPr="00DB74BD">
              <w:rPr>
                <w:rFonts w:ascii="Arial" w:hAnsi="Arial" w:cs="Arial"/>
                <w:b/>
                <w:sz w:val="20"/>
                <w:szCs w:val="20"/>
              </w:rPr>
              <w:t>Actividades de enseñanza</w:t>
            </w:r>
          </w:p>
        </w:tc>
        <w:tc>
          <w:tcPr>
            <w:tcW w:w="2599" w:type="dxa"/>
          </w:tcPr>
          <w:p w14:paraId="4A1FD16D" w14:textId="77777777" w:rsidR="005053AB" w:rsidRPr="00DB74BD" w:rsidRDefault="005053AB" w:rsidP="005053AB">
            <w:pPr>
              <w:pStyle w:val="Sinespaciado"/>
              <w:rPr>
                <w:rFonts w:ascii="Arial" w:hAnsi="Arial" w:cs="Arial"/>
                <w:b/>
                <w:sz w:val="20"/>
                <w:szCs w:val="20"/>
              </w:rPr>
            </w:pPr>
            <w:r w:rsidRPr="00DB74BD">
              <w:rPr>
                <w:rFonts w:ascii="Arial" w:hAnsi="Arial" w:cs="Arial"/>
                <w:b/>
                <w:sz w:val="20"/>
                <w:szCs w:val="20"/>
              </w:rPr>
              <w:t>Desarrollo de competencias genéricas</w:t>
            </w:r>
          </w:p>
        </w:tc>
        <w:tc>
          <w:tcPr>
            <w:tcW w:w="2600" w:type="dxa"/>
          </w:tcPr>
          <w:p w14:paraId="41B21492" w14:textId="77777777" w:rsidR="005053AB" w:rsidRPr="00DB74BD" w:rsidRDefault="005053AB" w:rsidP="005053AB">
            <w:pPr>
              <w:pStyle w:val="Sinespaciado"/>
              <w:rPr>
                <w:rFonts w:ascii="Arial" w:hAnsi="Arial" w:cs="Arial"/>
                <w:b/>
                <w:sz w:val="20"/>
                <w:szCs w:val="20"/>
              </w:rPr>
            </w:pPr>
            <w:r w:rsidRPr="00DB74BD">
              <w:rPr>
                <w:rFonts w:ascii="Arial" w:hAnsi="Arial" w:cs="Arial"/>
                <w:b/>
                <w:sz w:val="20"/>
                <w:szCs w:val="20"/>
              </w:rPr>
              <w:t>Horas teórico-práctica</w:t>
            </w:r>
          </w:p>
        </w:tc>
      </w:tr>
      <w:tr w:rsidR="005053AB" w:rsidRPr="00AA31AA" w14:paraId="300686EF" w14:textId="77777777" w:rsidTr="003B01A9">
        <w:tc>
          <w:tcPr>
            <w:tcW w:w="2599" w:type="dxa"/>
          </w:tcPr>
          <w:p w14:paraId="165A224B" w14:textId="77777777" w:rsidR="006C6525" w:rsidRPr="006C6525" w:rsidRDefault="006C6525" w:rsidP="006C6525">
            <w:pPr>
              <w:autoSpaceDE w:val="0"/>
              <w:autoSpaceDN w:val="0"/>
              <w:adjustRightInd w:val="0"/>
              <w:rPr>
                <w:rFonts w:ascii="Arial" w:hAnsi="Arial" w:cs="Arial"/>
                <w:sz w:val="20"/>
                <w:szCs w:val="20"/>
                <w:u w:val="single"/>
              </w:rPr>
            </w:pPr>
            <w:r w:rsidRPr="006C6525">
              <w:rPr>
                <w:rFonts w:ascii="Arial" w:hAnsi="Arial" w:cs="Arial"/>
                <w:sz w:val="20"/>
                <w:szCs w:val="20"/>
              </w:rPr>
              <w:t>1.</w:t>
            </w:r>
            <w:r w:rsidRPr="006C6525">
              <w:rPr>
                <w:rFonts w:ascii="Arial" w:hAnsi="Arial" w:cs="Arial"/>
                <w:sz w:val="20"/>
                <w:szCs w:val="20"/>
                <w:u w:val="single"/>
              </w:rPr>
              <w:t>Introducción a la contabilidad</w:t>
            </w:r>
          </w:p>
          <w:p w14:paraId="1AE26480" w14:textId="77777777" w:rsidR="006C6525" w:rsidRPr="006C6525" w:rsidRDefault="006C6525" w:rsidP="006C6525">
            <w:pPr>
              <w:autoSpaceDE w:val="0"/>
              <w:autoSpaceDN w:val="0"/>
              <w:adjustRightInd w:val="0"/>
              <w:rPr>
                <w:rFonts w:ascii="Arial" w:hAnsi="Arial" w:cs="Arial"/>
                <w:sz w:val="20"/>
                <w:szCs w:val="20"/>
                <w:u w:val="single"/>
              </w:rPr>
            </w:pPr>
            <w:r w:rsidRPr="006C6525">
              <w:rPr>
                <w:rFonts w:ascii="Arial" w:hAnsi="Arial" w:cs="Arial"/>
                <w:sz w:val="20"/>
                <w:szCs w:val="20"/>
                <w:u w:val="single"/>
              </w:rPr>
              <w:t>administrativa</w:t>
            </w:r>
          </w:p>
          <w:p w14:paraId="7A364063" w14:textId="77777777" w:rsidR="00CB35AA" w:rsidRPr="00AA31AA" w:rsidRDefault="00CB35AA" w:rsidP="00CB35AA">
            <w:pPr>
              <w:autoSpaceDE w:val="0"/>
              <w:autoSpaceDN w:val="0"/>
              <w:adjustRightInd w:val="0"/>
              <w:rPr>
                <w:rFonts w:ascii="Arial" w:hAnsi="Arial" w:cs="Arial"/>
                <w:sz w:val="20"/>
                <w:szCs w:val="20"/>
              </w:rPr>
            </w:pPr>
            <w:r w:rsidRPr="00AA31AA">
              <w:rPr>
                <w:rFonts w:ascii="Arial" w:hAnsi="Arial" w:cs="Arial"/>
                <w:sz w:val="20"/>
                <w:szCs w:val="20"/>
              </w:rPr>
              <w:t>1.1 Comparación de la contabilidad financiera y</w:t>
            </w:r>
            <w:r w:rsidR="002949FD">
              <w:rPr>
                <w:rFonts w:ascii="Arial" w:hAnsi="Arial" w:cs="Arial"/>
                <w:sz w:val="20"/>
                <w:szCs w:val="20"/>
              </w:rPr>
              <w:t xml:space="preserve"> </w:t>
            </w:r>
            <w:r w:rsidRPr="00AA31AA">
              <w:rPr>
                <w:rFonts w:ascii="Arial" w:hAnsi="Arial" w:cs="Arial"/>
                <w:sz w:val="20"/>
                <w:szCs w:val="20"/>
              </w:rPr>
              <w:t>administrativa.</w:t>
            </w:r>
          </w:p>
          <w:p w14:paraId="0E511785" w14:textId="77777777" w:rsidR="00CB35AA" w:rsidRPr="00AA31AA" w:rsidRDefault="00CB35AA" w:rsidP="00CB35AA">
            <w:pPr>
              <w:autoSpaceDE w:val="0"/>
              <w:autoSpaceDN w:val="0"/>
              <w:adjustRightInd w:val="0"/>
              <w:rPr>
                <w:rFonts w:ascii="Arial" w:hAnsi="Arial" w:cs="Arial"/>
                <w:sz w:val="20"/>
                <w:szCs w:val="20"/>
              </w:rPr>
            </w:pPr>
            <w:r w:rsidRPr="00AA31AA">
              <w:rPr>
                <w:rFonts w:ascii="Arial" w:hAnsi="Arial" w:cs="Arial"/>
                <w:sz w:val="20"/>
                <w:szCs w:val="20"/>
              </w:rPr>
              <w:t>1.1.1 Concepto de contabilidad administrativa y</w:t>
            </w:r>
            <w:r w:rsidR="00AA31AA">
              <w:rPr>
                <w:rFonts w:ascii="Arial" w:hAnsi="Arial" w:cs="Arial"/>
                <w:sz w:val="20"/>
                <w:szCs w:val="20"/>
              </w:rPr>
              <w:t xml:space="preserve"> </w:t>
            </w:r>
            <w:r w:rsidRPr="00AA31AA">
              <w:rPr>
                <w:rFonts w:ascii="Arial" w:hAnsi="Arial" w:cs="Arial"/>
                <w:sz w:val="20"/>
                <w:szCs w:val="20"/>
              </w:rPr>
              <w:t>financiera.</w:t>
            </w:r>
          </w:p>
          <w:p w14:paraId="57FFFF0A" w14:textId="77777777" w:rsidR="00CB35AA" w:rsidRPr="00AA31AA" w:rsidRDefault="00CB35AA" w:rsidP="00CB35AA">
            <w:pPr>
              <w:autoSpaceDE w:val="0"/>
              <w:autoSpaceDN w:val="0"/>
              <w:adjustRightInd w:val="0"/>
              <w:rPr>
                <w:rFonts w:ascii="Arial" w:hAnsi="Arial" w:cs="Arial"/>
                <w:sz w:val="20"/>
                <w:szCs w:val="20"/>
              </w:rPr>
            </w:pPr>
            <w:r w:rsidRPr="00AA31AA">
              <w:rPr>
                <w:rFonts w:ascii="Arial" w:hAnsi="Arial" w:cs="Arial"/>
                <w:sz w:val="20"/>
                <w:szCs w:val="20"/>
              </w:rPr>
              <w:t>1.1.2 Establecer diferencias entre la</w:t>
            </w:r>
            <w:r w:rsidR="002949FD">
              <w:rPr>
                <w:rFonts w:ascii="Arial" w:hAnsi="Arial" w:cs="Arial"/>
                <w:sz w:val="20"/>
                <w:szCs w:val="20"/>
              </w:rPr>
              <w:t xml:space="preserve"> </w:t>
            </w:r>
            <w:r w:rsidRPr="00AA31AA">
              <w:rPr>
                <w:rFonts w:ascii="Arial" w:hAnsi="Arial" w:cs="Arial"/>
                <w:sz w:val="20"/>
                <w:szCs w:val="20"/>
              </w:rPr>
              <w:t>administrativa y la contabilidad financiera.</w:t>
            </w:r>
          </w:p>
          <w:p w14:paraId="12E8058B" w14:textId="77777777" w:rsidR="00CB35AA" w:rsidRPr="00AA31AA" w:rsidRDefault="00CB35AA" w:rsidP="00CB35AA">
            <w:pPr>
              <w:autoSpaceDE w:val="0"/>
              <w:autoSpaceDN w:val="0"/>
              <w:adjustRightInd w:val="0"/>
              <w:rPr>
                <w:rFonts w:ascii="Arial" w:hAnsi="Arial" w:cs="Arial"/>
                <w:sz w:val="20"/>
                <w:szCs w:val="20"/>
              </w:rPr>
            </w:pPr>
            <w:r w:rsidRPr="00AA31AA">
              <w:rPr>
                <w:rFonts w:ascii="Arial" w:hAnsi="Arial" w:cs="Arial"/>
                <w:sz w:val="20"/>
                <w:szCs w:val="20"/>
              </w:rPr>
              <w:t>1.2 Importancia de la contabilidad administrativa en la</w:t>
            </w:r>
            <w:r w:rsidR="00AA31AA">
              <w:rPr>
                <w:rFonts w:ascii="Arial" w:hAnsi="Arial" w:cs="Arial"/>
                <w:sz w:val="20"/>
                <w:szCs w:val="20"/>
              </w:rPr>
              <w:t xml:space="preserve"> </w:t>
            </w:r>
            <w:r w:rsidRPr="00AA31AA">
              <w:rPr>
                <w:rFonts w:ascii="Arial" w:hAnsi="Arial" w:cs="Arial"/>
                <w:sz w:val="20"/>
                <w:szCs w:val="20"/>
              </w:rPr>
              <w:t>planeación, control y toma de decisiones.</w:t>
            </w:r>
          </w:p>
          <w:p w14:paraId="6A294FFA" w14:textId="77777777" w:rsidR="00CB35AA" w:rsidRPr="00AA31AA" w:rsidRDefault="00CB35AA" w:rsidP="00CB35AA">
            <w:pPr>
              <w:autoSpaceDE w:val="0"/>
              <w:autoSpaceDN w:val="0"/>
              <w:adjustRightInd w:val="0"/>
              <w:rPr>
                <w:rFonts w:ascii="Arial" w:hAnsi="Arial" w:cs="Arial"/>
                <w:sz w:val="20"/>
                <w:szCs w:val="20"/>
              </w:rPr>
            </w:pPr>
            <w:r w:rsidRPr="00AA31AA">
              <w:rPr>
                <w:rFonts w:ascii="Arial" w:hAnsi="Arial" w:cs="Arial"/>
                <w:sz w:val="20"/>
                <w:szCs w:val="20"/>
              </w:rPr>
              <w:t>1.2.1 Planeación.</w:t>
            </w:r>
          </w:p>
          <w:p w14:paraId="4DEE29A6" w14:textId="77777777" w:rsidR="00CB35AA" w:rsidRPr="00AA31AA" w:rsidRDefault="00CB35AA" w:rsidP="00CB35AA">
            <w:pPr>
              <w:autoSpaceDE w:val="0"/>
              <w:autoSpaceDN w:val="0"/>
              <w:adjustRightInd w:val="0"/>
              <w:rPr>
                <w:rFonts w:ascii="Arial" w:hAnsi="Arial" w:cs="Arial"/>
                <w:sz w:val="20"/>
                <w:szCs w:val="20"/>
              </w:rPr>
            </w:pPr>
            <w:r w:rsidRPr="00AA31AA">
              <w:rPr>
                <w:rFonts w:ascii="Arial" w:hAnsi="Arial" w:cs="Arial"/>
                <w:sz w:val="20"/>
                <w:szCs w:val="20"/>
              </w:rPr>
              <w:t>1.2.2 Control.</w:t>
            </w:r>
          </w:p>
          <w:p w14:paraId="44C09A80" w14:textId="77777777" w:rsidR="005053AB" w:rsidRPr="00AA31AA" w:rsidRDefault="00CB35AA" w:rsidP="00CB35AA">
            <w:pPr>
              <w:pStyle w:val="Sinespaciado"/>
              <w:rPr>
                <w:rFonts w:ascii="Arial" w:hAnsi="Arial" w:cs="Arial"/>
                <w:sz w:val="20"/>
                <w:szCs w:val="20"/>
              </w:rPr>
            </w:pPr>
            <w:r w:rsidRPr="00AA31AA">
              <w:rPr>
                <w:rFonts w:ascii="Arial" w:hAnsi="Arial" w:cs="Arial"/>
                <w:sz w:val="20"/>
                <w:szCs w:val="20"/>
              </w:rPr>
              <w:t>1.2.3 Toma de decisiones.</w:t>
            </w:r>
          </w:p>
        </w:tc>
        <w:tc>
          <w:tcPr>
            <w:tcW w:w="2599" w:type="dxa"/>
            <w:shd w:val="clear" w:color="auto" w:fill="auto"/>
          </w:tcPr>
          <w:p w14:paraId="281CEC82" w14:textId="24070373" w:rsidR="00747024" w:rsidRPr="003B01A9" w:rsidRDefault="00747024" w:rsidP="00747024">
            <w:pPr>
              <w:widowControl w:val="0"/>
              <w:autoSpaceDE w:val="0"/>
              <w:autoSpaceDN w:val="0"/>
              <w:adjustRightInd w:val="0"/>
              <w:spacing w:before="25"/>
              <w:jc w:val="both"/>
              <w:rPr>
                <w:rFonts w:ascii="Arial" w:hAnsi="Arial" w:cs="Arial"/>
                <w:sz w:val="20"/>
                <w:szCs w:val="20"/>
              </w:rPr>
            </w:pPr>
            <w:r w:rsidRPr="00C71FA5">
              <w:rPr>
                <w:rFonts w:ascii="Arial" w:hAnsi="Arial" w:cs="Arial"/>
                <w:sz w:val="20"/>
                <w:szCs w:val="20"/>
              </w:rPr>
              <w:t>Los estudiantes toman nota de los criterios explicados por el docente</w:t>
            </w:r>
            <w:r w:rsidR="00854D33">
              <w:rPr>
                <w:rFonts w:ascii="Arial" w:hAnsi="Arial" w:cs="Arial"/>
                <w:sz w:val="20"/>
                <w:szCs w:val="20"/>
              </w:rPr>
              <w:t xml:space="preserve"> </w:t>
            </w:r>
            <w:r w:rsidR="00854D33" w:rsidRPr="00854D33">
              <w:rPr>
                <w:rFonts w:ascii="Arial" w:hAnsi="Arial" w:cs="Arial"/>
                <w:b/>
                <w:bCs/>
                <w:color w:val="2E74B5" w:themeColor="accent1" w:themeShade="BF"/>
                <w:sz w:val="20"/>
                <w:szCs w:val="20"/>
              </w:rPr>
              <w:t>(encuadre)</w:t>
            </w:r>
            <w:r w:rsidR="00AB2467">
              <w:rPr>
                <w:rFonts w:ascii="Arial" w:hAnsi="Arial" w:cs="Arial"/>
                <w:b/>
                <w:bCs/>
                <w:color w:val="2E74B5" w:themeColor="accent1" w:themeShade="BF"/>
                <w:sz w:val="20"/>
                <w:szCs w:val="20"/>
              </w:rPr>
              <w:t xml:space="preserve"> y resuelve evaluación diagnostica</w:t>
            </w:r>
          </w:p>
          <w:p w14:paraId="040395A1" w14:textId="77777777" w:rsidR="00170B73" w:rsidRPr="003B01A9" w:rsidRDefault="00170B73" w:rsidP="00747024">
            <w:pPr>
              <w:autoSpaceDE w:val="0"/>
              <w:autoSpaceDN w:val="0"/>
              <w:adjustRightInd w:val="0"/>
              <w:jc w:val="both"/>
              <w:rPr>
                <w:rFonts w:ascii="Arial" w:hAnsi="Arial" w:cs="Arial"/>
                <w:sz w:val="20"/>
                <w:szCs w:val="20"/>
              </w:rPr>
            </w:pPr>
          </w:p>
          <w:p w14:paraId="435C0980" w14:textId="71311646" w:rsidR="007A1FEE" w:rsidRDefault="00170B73" w:rsidP="00747024">
            <w:pPr>
              <w:autoSpaceDE w:val="0"/>
              <w:autoSpaceDN w:val="0"/>
              <w:adjustRightInd w:val="0"/>
              <w:jc w:val="both"/>
              <w:rPr>
                <w:rFonts w:ascii="Arial" w:hAnsi="Arial" w:cs="Arial"/>
                <w:sz w:val="20"/>
                <w:szCs w:val="20"/>
              </w:rPr>
            </w:pPr>
            <w:r w:rsidRPr="003B01A9">
              <w:rPr>
                <w:rFonts w:ascii="Arial" w:hAnsi="Arial" w:cs="Arial"/>
                <w:sz w:val="20"/>
                <w:szCs w:val="20"/>
              </w:rPr>
              <w:t>Los estudiantes e</w:t>
            </w:r>
            <w:r w:rsidR="00CB35AA" w:rsidRPr="003B01A9">
              <w:rPr>
                <w:rFonts w:ascii="Arial" w:hAnsi="Arial" w:cs="Arial"/>
                <w:sz w:val="20"/>
                <w:szCs w:val="20"/>
              </w:rPr>
              <w:t>labora</w:t>
            </w:r>
            <w:r w:rsidRPr="003B01A9">
              <w:rPr>
                <w:rFonts w:ascii="Arial" w:hAnsi="Arial" w:cs="Arial"/>
                <w:sz w:val="20"/>
                <w:szCs w:val="20"/>
              </w:rPr>
              <w:t>n</w:t>
            </w:r>
            <w:r w:rsidR="00CB35AA" w:rsidRPr="003B01A9">
              <w:rPr>
                <w:rFonts w:ascii="Arial" w:hAnsi="Arial" w:cs="Arial"/>
                <w:sz w:val="20"/>
                <w:szCs w:val="20"/>
              </w:rPr>
              <w:t xml:space="preserve"> un </w:t>
            </w:r>
            <w:r w:rsidR="00CB35AA" w:rsidRPr="00854D33">
              <w:rPr>
                <w:rFonts w:ascii="Arial" w:hAnsi="Arial" w:cs="Arial"/>
                <w:b/>
                <w:bCs/>
                <w:color w:val="2E74B5" w:themeColor="accent1" w:themeShade="BF"/>
                <w:sz w:val="20"/>
                <w:szCs w:val="20"/>
              </w:rPr>
              <w:t xml:space="preserve">cuadro </w:t>
            </w:r>
            <w:r w:rsidRPr="00854D33">
              <w:rPr>
                <w:rFonts w:ascii="Arial" w:hAnsi="Arial" w:cs="Arial"/>
                <w:b/>
                <w:bCs/>
                <w:color w:val="2E74B5" w:themeColor="accent1" w:themeShade="BF"/>
                <w:sz w:val="20"/>
                <w:szCs w:val="20"/>
              </w:rPr>
              <w:t>comparativo</w:t>
            </w:r>
            <w:r w:rsidR="00CB35AA" w:rsidRPr="00854D33">
              <w:rPr>
                <w:rFonts w:ascii="Arial" w:hAnsi="Arial" w:cs="Arial"/>
                <w:color w:val="2E74B5" w:themeColor="accent1" w:themeShade="BF"/>
                <w:sz w:val="20"/>
                <w:szCs w:val="20"/>
              </w:rPr>
              <w:t xml:space="preserve"> </w:t>
            </w:r>
            <w:r w:rsidR="00CB35AA" w:rsidRPr="003B01A9">
              <w:rPr>
                <w:rFonts w:ascii="Arial" w:hAnsi="Arial" w:cs="Arial"/>
                <w:sz w:val="20"/>
                <w:szCs w:val="20"/>
              </w:rPr>
              <w:t>de las similitudes y</w:t>
            </w:r>
            <w:r w:rsidR="00AA31AA" w:rsidRPr="003B01A9">
              <w:rPr>
                <w:rFonts w:ascii="Arial" w:hAnsi="Arial" w:cs="Arial"/>
                <w:sz w:val="20"/>
                <w:szCs w:val="20"/>
              </w:rPr>
              <w:t xml:space="preserve"> </w:t>
            </w:r>
            <w:r w:rsidR="00CB35AA" w:rsidRPr="003B01A9">
              <w:rPr>
                <w:rFonts w:ascii="Arial" w:hAnsi="Arial" w:cs="Arial"/>
                <w:sz w:val="20"/>
                <w:szCs w:val="20"/>
              </w:rPr>
              <w:t>diferencias entre contabilidad financiera y</w:t>
            </w:r>
            <w:r w:rsidR="002949FD" w:rsidRPr="003B01A9">
              <w:rPr>
                <w:rFonts w:ascii="Arial" w:hAnsi="Arial" w:cs="Arial"/>
                <w:sz w:val="20"/>
                <w:szCs w:val="20"/>
              </w:rPr>
              <w:t xml:space="preserve"> </w:t>
            </w:r>
            <w:r w:rsidR="00CB35AA" w:rsidRPr="003B01A9">
              <w:rPr>
                <w:rFonts w:ascii="Arial" w:hAnsi="Arial" w:cs="Arial"/>
                <w:sz w:val="20"/>
                <w:szCs w:val="20"/>
              </w:rPr>
              <w:t>administrativa.</w:t>
            </w:r>
            <w:r w:rsidR="008044EA" w:rsidRPr="003B01A9">
              <w:rPr>
                <w:rFonts w:ascii="Arial" w:hAnsi="Arial" w:cs="Arial"/>
                <w:sz w:val="20"/>
                <w:szCs w:val="20"/>
              </w:rPr>
              <w:t xml:space="preserve"> Consultando al menos </w:t>
            </w:r>
            <w:r w:rsidR="00517FF7">
              <w:rPr>
                <w:rFonts w:ascii="Arial" w:hAnsi="Arial" w:cs="Arial"/>
                <w:sz w:val="20"/>
                <w:szCs w:val="20"/>
              </w:rPr>
              <w:t>tres</w:t>
            </w:r>
            <w:r w:rsidR="008044EA" w:rsidRPr="003B01A9">
              <w:rPr>
                <w:rFonts w:ascii="Arial" w:hAnsi="Arial" w:cs="Arial"/>
                <w:sz w:val="20"/>
                <w:szCs w:val="20"/>
              </w:rPr>
              <w:t xml:space="preserve"> bibliografías</w:t>
            </w:r>
          </w:p>
          <w:p w14:paraId="03305F63" w14:textId="71C8186D" w:rsidR="00854D33" w:rsidRDefault="00854D33" w:rsidP="00747024">
            <w:pPr>
              <w:autoSpaceDE w:val="0"/>
              <w:autoSpaceDN w:val="0"/>
              <w:adjustRightInd w:val="0"/>
              <w:jc w:val="both"/>
              <w:rPr>
                <w:rFonts w:ascii="Arial" w:hAnsi="Arial" w:cs="Arial"/>
                <w:sz w:val="20"/>
                <w:szCs w:val="20"/>
              </w:rPr>
            </w:pPr>
          </w:p>
          <w:p w14:paraId="245E0809" w14:textId="77777777" w:rsidR="00854D33" w:rsidRPr="00747024" w:rsidRDefault="00854D33" w:rsidP="00747024">
            <w:pPr>
              <w:autoSpaceDE w:val="0"/>
              <w:autoSpaceDN w:val="0"/>
              <w:adjustRightInd w:val="0"/>
              <w:jc w:val="both"/>
              <w:rPr>
                <w:rFonts w:ascii="Arial" w:hAnsi="Arial" w:cs="Arial"/>
                <w:sz w:val="20"/>
                <w:szCs w:val="20"/>
              </w:rPr>
            </w:pPr>
          </w:p>
          <w:p w14:paraId="25314012" w14:textId="77777777" w:rsidR="0098028B" w:rsidRPr="003B01A9" w:rsidRDefault="0098028B" w:rsidP="00747024">
            <w:pPr>
              <w:autoSpaceDE w:val="0"/>
              <w:autoSpaceDN w:val="0"/>
              <w:adjustRightInd w:val="0"/>
              <w:jc w:val="both"/>
              <w:rPr>
                <w:rFonts w:ascii="Arial" w:hAnsi="Arial" w:cs="Arial"/>
                <w:sz w:val="20"/>
                <w:szCs w:val="20"/>
              </w:rPr>
            </w:pPr>
          </w:p>
          <w:p w14:paraId="2DE895B0" w14:textId="6F6F55C9" w:rsidR="005053AB" w:rsidRDefault="00CB35AA" w:rsidP="00747024">
            <w:pPr>
              <w:autoSpaceDE w:val="0"/>
              <w:autoSpaceDN w:val="0"/>
              <w:adjustRightInd w:val="0"/>
              <w:jc w:val="both"/>
              <w:rPr>
                <w:rFonts w:ascii="Arial" w:hAnsi="Arial" w:cs="Arial"/>
                <w:sz w:val="20"/>
                <w:szCs w:val="20"/>
              </w:rPr>
            </w:pPr>
            <w:r w:rsidRPr="003B01A9">
              <w:rPr>
                <w:rFonts w:ascii="Arial" w:hAnsi="Arial" w:cs="Arial"/>
                <w:sz w:val="20"/>
                <w:szCs w:val="20"/>
              </w:rPr>
              <w:t xml:space="preserve">Elaborar un </w:t>
            </w:r>
            <w:r w:rsidRPr="00314836">
              <w:rPr>
                <w:rFonts w:ascii="Arial" w:hAnsi="Arial" w:cs="Arial"/>
                <w:b/>
                <w:bCs/>
                <w:color w:val="2E74B5" w:themeColor="accent1" w:themeShade="BF"/>
                <w:sz w:val="20"/>
                <w:szCs w:val="20"/>
              </w:rPr>
              <w:t>mapa conceptual</w:t>
            </w:r>
            <w:r w:rsidRPr="00314836">
              <w:rPr>
                <w:rFonts w:ascii="Arial" w:hAnsi="Arial" w:cs="Arial"/>
                <w:color w:val="2E74B5" w:themeColor="accent1" w:themeShade="BF"/>
                <w:sz w:val="20"/>
                <w:szCs w:val="20"/>
              </w:rPr>
              <w:t xml:space="preserve"> </w:t>
            </w:r>
            <w:r w:rsidRPr="003B01A9">
              <w:rPr>
                <w:rFonts w:ascii="Arial" w:hAnsi="Arial" w:cs="Arial"/>
                <w:sz w:val="20"/>
                <w:szCs w:val="20"/>
              </w:rPr>
              <w:t>que presente la definición</w:t>
            </w:r>
            <w:r w:rsidR="00AA31AA" w:rsidRPr="003B01A9">
              <w:rPr>
                <w:rFonts w:ascii="Arial" w:hAnsi="Arial" w:cs="Arial"/>
                <w:sz w:val="20"/>
                <w:szCs w:val="20"/>
              </w:rPr>
              <w:t xml:space="preserve"> </w:t>
            </w:r>
            <w:r w:rsidRPr="003B01A9">
              <w:rPr>
                <w:rFonts w:ascii="Arial" w:hAnsi="Arial" w:cs="Arial"/>
                <w:sz w:val="20"/>
                <w:szCs w:val="20"/>
              </w:rPr>
              <w:t>de planeación, co</w:t>
            </w:r>
            <w:r w:rsidR="00596879" w:rsidRPr="003B01A9">
              <w:rPr>
                <w:rFonts w:ascii="Arial" w:hAnsi="Arial" w:cs="Arial"/>
                <w:sz w:val="20"/>
                <w:szCs w:val="20"/>
              </w:rPr>
              <w:t>ntrol y toma de decisiones, y có</w:t>
            </w:r>
            <w:r w:rsidRPr="003B01A9">
              <w:rPr>
                <w:rFonts w:ascii="Arial" w:hAnsi="Arial" w:cs="Arial"/>
                <w:sz w:val="20"/>
                <w:szCs w:val="20"/>
              </w:rPr>
              <w:t xml:space="preserve">mo contribuye la contabilidad administrativa en cada una de éstas </w:t>
            </w:r>
            <w:proofErr w:type="gramStart"/>
            <w:r w:rsidRPr="003B01A9">
              <w:rPr>
                <w:rFonts w:ascii="Arial" w:hAnsi="Arial" w:cs="Arial"/>
                <w:sz w:val="20"/>
                <w:szCs w:val="20"/>
              </w:rPr>
              <w:t>etapas  administrativas</w:t>
            </w:r>
            <w:proofErr w:type="gramEnd"/>
          </w:p>
          <w:p w14:paraId="1D3AEACB" w14:textId="784E4170" w:rsidR="00314836" w:rsidRDefault="00314836" w:rsidP="00747024">
            <w:pPr>
              <w:autoSpaceDE w:val="0"/>
              <w:autoSpaceDN w:val="0"/>
              <w:adjustRightInd w:val="0"/>
              <w:jc w:val="both"/>
              <w:rPr>
                <w:rFonts w:ascii="Arial" w:hAnsi="Arial" w:cs="Arial"/>
                <w:sz w:val="20"/>
                <w:szCs w:val="20"/>
              </w:rPr>
            </w:pPr>
          </w:p>
          <w:p w14:paraId="6D3161C4" w14:textId="77777777" w:rsidR="00314836" w:rsidRPr="003B01A9" w:rsidRDefault="00314836" w:rsidP="00747024">
            <w:pPr>
              <w:autoSpaceDE w:val="0"/>
              <w:autoSpaceDN w:val="0"/>
              <w:adjustRightInd w:val="0"/>
              <w:jc w:val="both"/>
              <w:rPr>
                <w:rFonts w:ascii="Arial" w:hAnsi="Arial" w:cs="Arial"/>
                <w:sz w:val="20"/>
                <w:szCs w:val="20"/>
              </w:rPr>
            </w:pPr>
          </w:p>
          <w:p w14:paraId="37CED258" w14:textId="77777777" w:rsidR="006A024F" w:rsidRPr="003B01A9" w:rsidRDefault="006A024F" w:rsidP="00747024">
            <w:pPr>
              <w:autoSpaceDE w:val="0"/>
              <w:autoSpaceDN w:val="0"/>
              <w:adjustRightInd w:val="0"/>
              <w:jc w:val="both"/>
              <w:rPr>
                <w:rFonts w:ascii="Arial" w:hAnsi="Arial" w:cs="Arial"/>
                <w:sz w:val="20"/>
                <w:szCs w:val="20"/>
              </w:rPr>
            </w:pPr>
          </w:p>
          <w:p w14:paraId="0547FDC7" w14:textId="77777777" w:rsidR="00747024" w:rsidRDefault="00747024" w:rsidP="00747024">
            <w:pPr>
              <w:autoSpaceDE w:val="0"/>
              <w:autoSpaceDN w:val="0"/>
              <w:adjustRightInd w:val="0"/>
              <w:jc w:val="both"/>
              <w:rPr>
                <w:rFonts w:ascii="Arial" w:hAnsi="Arial" w:cs="Arial"/>
                <w:sz w:val="20"/>
                <w:szCs w:val="20"/>
              </w:rPr>
            </w:pPr>
          </w:p>
          <w:p w14:paraId="5536A96E" w14:textId="09AC3472" w:rsidR="00314836" w:rsidRDefault="00314836" w:rsidP="00747024">
            <w:pPr>
              <w:autoSpaceDE w:val="0"/>
              <w:autoSpaceDN w:val="0"/>
              <w:adjustRightInd w:val="0"/>
              <w:jc w:val="both"/>
              <w:rPr>
                <w:rFonts w:ascii="Arial" w:hAnsi="Arial" w:cs="Arial"/>
                <w:sz w:val="20"/>
                <w:szCs w:val="20"/>
              </w:rPr>
            </w:pPr>
          </w:p>
          <w:p w14:paraId="2E64B9EE" w14:textId="693DA1FF" w:rsidR="00314836" w:rsidRDefault="00314836" w:rsidP="00747024">
            <w:pPr>
              <w:autoSpaceDE w:val="0"/>
              <w:autoSpaceDN w:val="0"/>
              <w:adjustRightInd w:val="0"/>
              <w:jc w:val="both"/>
              <w:rPr>
                <w:rFonts w:ascii="Arial" w:hAnsi="Arial" w:cs="Arial"/>
                <w:sz w:val="20"/>
                <w:szCs w:val="20"/>
              </w:rPr>
            </w:pPr>
          </w:p>
          <w:p w14:paraId="7C7C98DD" w14:textId="53013F55" w:rsidR="00314836" w:rsidRDefault="00314836" w:rsidP="00747024">
            <w:pPr>
              <w:autoSpaceDE w:val="0"/>
              <w:autoSpaceDN w:val="0"/>
              <w:adjustRightInd w:val="0"/>
              <w:jc w:val="both"/>
              <w:rPr>
                <w:rFonts w:ascii="Arial" w:hAnsi="Arial" w:cs="Arial"/>
                <w:sz w:val="20"/>
                <w:szCs w:val="20"/>
              </w:rPr>
            </w:pPr>
          </w:p>
          <w:p w14:paraId="71E79331" w14:textId="5C06AD8B" w:rsidR="00314836" w:rsidRDefault="00314836" w:rsidP="00747024">
            <w:pPr>
              <w:autoSpaceDE w:val="0"/>
              <w:autoSpaceDN w:val="0"/>
              <w:adjustRightInd w:val="0"/>
              <w:jc w:val="both"/>
              <w:rPr>
                <w:rFonts w:ascii="Arial" w:hAnsi="Arial" w:cs="Arial"/>
                <w:sz w:val="20"/>
                <w:szCs w:val="20"/>
              </w:rPr>
            </w:pPr>
          </w:p>
          <w:p w14:paraId="073C9952" w14:textId="77777777" w:rsidR="00314836" w:rsidRDefault="00314836" w:rsidP="00747024">
            <w:pPr>
              <w:autoSpaceDE w:val="0"/>
              <w:autoSpaceDN w:val="0"/>
              <w:adjustRightInd w:val="0"/>
              <w:jc w:val="both"/>
              <w:rPr>
                <w:rFonts w:ascii="Arial" w:hAnsi="Arial" w:cs="Arial"/>
                <w:sz w:val="20"/>
                <w:szCs w:val="20"/>
              </w:rPr>
            </w:pPr>
          </w:p>
          <w:p w14:paraId="14685310" w14:textId="1F260754" w:rsidR="00314836" w:rsidRPr="003B01A9" w:rsidRDefault="00314836" w:rsidP="00747024">
            <w:pPr>
              <w:autoSpaceDE w:val="0"/>
              <w:autoSpaceDN w:val="0"/>
              <w:adjustRightInd w:val="0"/>
              <w:jc w:val="both"/>
              <w:rPr>
                <w:rFonts w:ascii="Arial" w:hAnsi="Arial" w:cs="Arial"/>
                <w:sz w:val="20"/>
                <w:szCs w:val="20"/>
              </w:rPr>
            </w:pPr>
            <w:r>
              <w:rPr>
                <w:rFonts w:ascii="Arial" w:hAnsi="Arial" w:cs="Arial"/>
                <w:sz w:val="20"/>
                <w:szCs w:val="20"/>
              </w:rPr>
              <w:t xml:space="preserve">Resuelve </w:t>
            </w:r>
            <w:r w:rsidRPr="00314836">
              <w:rPr>
                <w:rFonts w:ascii="Arial" w:hAnsi="Arial" w:cs="Arial"/>
                <w:b/>
                <w:bCs/>
                <w:color w:val="2E74B5" w:themeColor="accent1" w:themeShade="BF"/>
                <w:sz w:val="20"/>
                <w:szCs w:val="20"/>
              </w:rPr>
              <w:t>examen</w:t>
            </w:r>
          </w:p>
        </w:tc>
        <w:tc>
          <w:tcPr>
            <w:tcW w:w="2599" w:type="dxa"/>
          </w:tcPr>
          <w:p w14:paraId="254F0A7F" w14:textId="301313DB" w:rsidR="005053AB" w:rsidRDefault="00516366" w:rsidP="00747024">
            <w:pPr>
              <w:pStyle w:val="Sinespaciado"/>
              <w:jc w:val="both"/>
              <w:rPr>
                <w:rFonts w:ascii="Arial" w:hAnsi="Arial" w:cs="Arial"/>
                <w:sz w:val="20"/>
                <w:szCs w:val="20"/>
              </w:rPr>
            </w:pPr>
            <w:r>
              <w:rPr>
                <w:rFonts w:ascii="Arial" w:hAnsi="Arial" w:cs="Arial"/>
                <w:sz w:val="20"/>
                <w:szCs w:val="20"/>
              </w:rPr>
              <w:lastRenderedPageBreak/>
              <w:t>El facilitador</w:t>
            </w:r>
            <w:r w:rsidR="00747024">
              <w:rPr>
                <w:rFonts w:ascii="Arial" w:hAnsi="Arial" w:cs="Arial"/>
                <w:sz w:val="20"/>
                <w:szCs w:val="20"/>
              </w:rPr>
              <w:t xml:space="preserve"> </w:t>
            </w:r>
            <w:proofErr w:type="gramStart"/>
            <w:r w:rsidR="00747024" w:rsidRPr="000F485F">
              <w:rPr>
                <w:rFonts w:ascii="Arial" w:hAnsi="Arial" w:cs="Arial"/>
                <w:sz w:val="20"/>
                <w:szCs w:val="20"/>
              </w:rPr>
              <w:t xml:space="preserve">realizará </w:t>
            </w:r>
            <w:r w:rsidR="00747024">
              <w:rPr>
                <w:rFonts w:ascii="Arial" w:hAnsi="Arial" w:cs="Arial"/>
                <w:sz w:val="20"/>
                <w:szCs w:val="20"/>
              </w:rPr>
              <w:t xml:space="preserve"> </w:t>
            </w:r>
            <w:r w:rsidR="00AA31AA" w:rsidRPr="00AA31AA">
              <w:rPr>
                <w:rFonts w:ascii="Arial" w:hAnsi="Arial" w:cs="Arial"/>
                <w:sz w:val="20"/>
                <w:szCs w:val="20"/>
              </w:rPr>
              <w:t>el</w:t>
            </w:r>
            <w:proofErr w:type="gramEnd"/>
            <w:r w:rsidR="00AA31AA" w:rsidRPr="00AA31AA">
              <w:rPr>
                <w:rFonts w:ascii="Arial" w:hAnsi="Arial" w:cs="Arial"/>
                <w:sz w:val="20"/>
                <w:szCs w:val="20"/>
              </w:rPr>
              <w:t xml:space="preserve"> </w:t>
            </w:r>
            <w:r w:rsidR="00AA31AA" w:rsidRPr="00854D33">
              <w:rPr>
                <w:rFonts w:ascii="Arial" w:hAnsi="Arial" w:cs="Arial"/>
                <w:b/>
                <w:bCs/>
                <w:color w:val="2E74B5" w:themeColor="accent1" w:themeShade="BF"/>
                <w:sz w:val="20"/>
                <w:szCs w:val="20"/>
              </w:rPr>
              <w:t>encuadre</w:t>
            </w:r>
            <w:r w:rsidR="00AA31AA" w:rsidRPr="00AA31AA">
              <w:rPr>
                <w:rFonts w:ascii="Arial" w:hAnsi="Arial" w:cs="Arial"/>
                <w:sz w:val="20"/>
                <w:szCs w:val="20"/>
              </w:rPr>
              <w:t xml:space="preserve"> de la materi</w:t>
            </w:r>
            <w:r w:rsidR="00AB2467">
              <w:rPr>
                <w:rFonts w:ascii="Arial" w:hAnsi="Arial" w:cs="Arial"/>
                <w:sz w:val="20"/>
                <w:szCs w:val="20"/>
              </w:rPr>
              <w:t xml:space="preserve">a y aplica </w:t>
            </w:r>
            <w:r w:rsidR="00AB2467" w:rsidRPr="00AB2467">
              <w:rPr>
                <w:rFonts w:ascii="Arial" w:hAnsi="Arial" w:cs="Arial"/>
                <w:b/>
                <w:bCs/>
                <w:color w:val="2E74B5" w:themeColor="accent1" w:themeShade="BF"/>
                <w:sz w:val="20"/>
                <w:szCs w:val="20"/>
              </w:rPr>
              <w:t>evaluación diagnóstica.</w:t>
            </w:r>
          </w:p>
          <w:p w14:paraId="6452749D" w14:textId="77777777" w:rsidR="00F2049E" w:rsidRDefault="00F2049E" w:rsidP="00747024">
            <w:pPr>
              <w:pStyle w:val="Sinespaciado"/>
              <w:jc w:val="both"/>
              <w:rPr>
                <w:rFonts w:ascii="Arial" w:hAnsi="Arial" w:cs="Arial"/>
                <w:sz w:val="20"/>
                <w:szCs w:val="20"/>
              </w:rPr>
            </w:pPr>
          </w:p>
          <w:p w14:paraId="64BEDDC5" w14:textId="77777777" w:rsidR="00854D33" w:rsidRDefault="00854D33" w:rsidP="00747024">
            <w:pPr>
              <w:pStyle w:val="Sinespaciado"/>
              <w:jc w:val="both"/>
              <w:rPr>
                <w:rFonts w:ascii="Arial" w:hAnsi="Arial" w:cs="Arial"/>
                <w:sz w:val="20"/>
                <w:szCs w:val="20"/>
              </w:rPr>
            </w:pPr>
          </w:p>
          <w:p w14:paraId="2A4627F4" w14:textId="77777777" w:rsidR="00854D33" w:rsidRDefault="00854D33" w:rsidP="00747024">
            <w:pPr>
              <w:pStyle w:val="Sinespaciado"/>
              <w:jc w:val="both"/>
              <w:rPr>
                <w:rFonts w:ascii="Arial" w:hAnsi="Arial" w:cs="Arial"/>
                <w:sz w:val="20"/>
                <w:szCs w:val="20"/>
              </w:rPr>
            </w:pPr>
          </w:p>
          <w:p w14:paraId="12EA2EC4" w14:textId="310D8D13" w:rsidR="00CB284D" w:rsidRPr="00854D33" w:rsidRDefault="00747024" w:rsidP="00747024">
            <w:pPr>
              <w:pStyle w:val="Sinespaciado"/>
              <w:jc w:val="both"/>
              <w:rPr>
                <w:rFonts w:ascii="Arial" w:hAnsi="Arial" w:cs="Arial"/>
                <w:b/>
                <w:bCs/>
                <w:color w:val="2E74B5" w:themeColor="accent1" w:themeShade="BF"/>
                <w:sz w:val="20"/>
                <w:szCs w:val="20"/>
              </w:rPr>
            </w:pPr>
            <w:r>
              <w:rPr>
                <w:rFonts w:ascii="Arial" w:hAnsi="Arial" w:cs="Arial"/>
                <w:sz w:val="20"/>
                <w:szCs w:val="20"/>
              </w:rPr>
              <w:t>El facilitador m</w:t>
            </w:r>
            <w:r w:rsidR="00AA31AA" w:rsidRPr="00F905A1">
              <w:rPr>
                <w:rFonts w:ascii="Arial" w:hAnsi="Arial" w:cs="Arial"/>
                <w:sz w:val="20"/>
                <w:szCs w:val="20"/>
              </w:rPr>
              <w:t xml:space="preserve">ediante la técnica </w:t>
            </w:r>
            <w:r w:rsidR="00A029B9" w:rsidRPr="00F905A1">
              <w:rPr>
                <w:rFonts w:ascii="Arial" w:hAnsi="Arial" w:cs="Arial"/>
                <w:sz w:val="20"/>
                <w:szCs w:val="20"/>
              </w:rPr>
              <w:t xml:space="preserve">expositiva </w:t>
            </w:r>
            <w:r w:rsidR="00AF7DC6" w:rsidRPr="00701819">
              <w:rPr>
                <w:rFonts w:ascii="Arial" w:hAnsi="Arial" w:cs="Arial"/>
                <w:sz w:val="20"/>
                <w:szCs w:val="20"/>
              </w:rPr>
              <w:t>explica</w:t>
            </w:r>
            <w:r w:rsidR="00AA31AA" w:rsidRPr="00701819">
              <w:rPr>
                <w:rFonts w:ascii="Arial" w:hAnsi="Arial" w:cs="Arial"/>
                <w:sz w:val="20"/>
                <w:szCs w:val="20"/>
              </w:rPr>
              <w:t xml:space="preserve"> los conceptos de contabilidad administrativa y la contabilidad financiera, </w:t>
            </w:r>
            <w:r w:rsidR="00CB284D" w:rsidRPr="00701819">
              <w:rPr>
                <w:rFonts w:ascii="Arial" w:hAnsi="Arial" w:cs="Arial"/>
                <w:sz w:val="20"/>
                <w:szCs w:val="20"/>
              </w:rPr>
              <w:t>para lo cual se apoya con videos ilustrativos didácticos.</w:t>
            </w:r>
            <w:r w:rsidR="008044EA" w:rsidRPr="00701819">
              <w:rPr>
                <w:rFonts w:ascii="Arial" w:hAnsi="Arial" w:cs="Arial"/>
                <w:sz w:val="20"/>
                <w:szCs w:val="20"/>
              </w:rPr>
              <w:t xml:space="preserve"> </w:t>
            </w:r>
            <w:r w:rsidR="008044EA" w:rsidRPr="003B01A9">
              <w:rPr>
                <w:rFonts w:ascii="Arial" w:hAnsi="Arial" w:cs="Arial"/>
                <w:sz w:val="20"/>
                <w:szCs w:val="20"/>
              </w:rPr>
              <w:t xml:space="preserve">Por </w:t>
            </w:r>
            <w:proofErr w:type="gramStart"/>
            <w:r w:rsidR="008044EA" w:rsidRPr="003B01A9">
              <w:rPr>
                <w:rFonts w:ascii="Arial" w:hAnsi="Arial" w:cs="Arial"/>
                <w:sz w:val="20"/>
                <w:szCs w:val="20"/>
              </w:rPr>
              <w:t>último</w:t>
            </w:r>
            <w:proofErr w:type="gramEnd"/>
            <w:r w:rsidR="008044EA" w:rsidRPr="003B01A9">
              <w:rPr>
                <w:rFonts w:ascii="Arial" w:hAnsi="Arial" w:cs="Arial"/>
                <w:sz w:val="20"/>
                <w:szCs w:val="20"/>
              </w:rPr>
              <w:t xml:space="preserve"> encarga un </w:t>
            </w:r>
            <w:r w:rsidR="008044EA" w:rsidRPr="00854D33">
              <w:rPr>
                <w:rFonts w:ascii="Arial" w:hAnsi="Arial" w:cs="Arial"/>
                <w:b/>
                <w:bCs/>
                <w:color w:val="2E74B5" w:themeColor="accent1" w:themeShade="BF"/>
                <w:sz w:val="20"/>
                <w:szCs w:val="20"/>
              </w:rPr>
              <w:t xml:space="preserve">cuadro comparativo. </w:t>
            </w:r>
          </w:p>
          <w:p w14:paraId="49A4793A" w14:textId="77777777" w:rsidR="00247C9F" w:rsidRPr="00701819" w:rsidRDefault="00247C9F" w:rsidP="00747024">
            <w:pPr>
              <w:autoSpaceDE w:val="0"/>
              <w:autoSpaceDN w:val="0"/>
              <w:adjustRightInd w:val="0"/>
              <w:jc w:val="both"/>
              <w:rPr>
                <w:rFonts w:ascii="Arial" w:hAnsi="Arial" w:cs="Arial"/>
                <w:sz w:val="20"/>
                <w:szCs w:val="20"/>
              </w:rPr>
            </w:pPr>
          </w:p>
          <w:p w14:paraId="45CB72DF" w14:textId="14FB7D24" w:rsidR="00AA31AA" w:rsidRDefault="00747024" w:rsidP="00747024">
            <w:pPr>
              <w:autoSpaceDE w:val="0"/>
              <w:autoSpaceDN w:val="0"/>
              <w:adjustRightInd w:val="0"/>
              <w:jc w:val="both"/>
              <w:rPr>
                <w:rFonts w:ascii="Arial" w:hAnsi="Arial" w:cs="Arial"/>
                <w:sz w:val="20"/>
                <w:szCs w:val="20"/>
              </w:rPr>
            </w:pPr>
            <w:r>
              <w:rPr>
                <w:rFonts w:ascii="Arial" w:hAnsi="Arial" w:cs="Arial"/>
                <w:sz w:val="20"/>
                <w:szCs w:val="20"/>
              </w:rPr>
              <w:t>De igual manera el facilitador</w:t>
            </w:r>
            <w:r w:rsidR="00CB284D" w:rsidRPr="00701819">
              <w:rPr>
                <w:rFonts w:ascii="Arial" w:hAnsi="Arial" w:cs="Arial"/>
                <w:sz w:val="20"/>
                <w:szCs w:val="20"/>
              </w:rPr>
              <w:t xml:space="preserve"> </w:t>
            </w:r>
            <w:r w:rsidR="00AA31AA" w:rsidRPr="00701819">
              <w:rPr>
                <w:rFonts w:ascii="Arial" w:hAnsi="Arial" w:cs="Arial"/>
                <w:sz w:val="20"/>
                <w:szCs w:val="20"/>
              </w:rPr>
              <w:t xml:space="preserve">la </w:t>
            </w:r>
            <w:r w:rsidR="00D62B07" w:rsidRPr="00701819">
              <w:rPr>
                <w:rFonts w:ascii="Arial" w:hAnsi="Arial" w:cs="Arial"/>
                <w:sz w:val="20"/>
                <w:szCs w:val="20"/>
              </w:rPr>
              <w:t>i</w:t>
            </w:r>
            <w:r w:rsidR="00AA31AA" w:rsidRPr="00701819">
              <w:rPr>
                <w:rFonts w:ascii="Arial" w:hAnsi="Arial" w:cs="Arial"/>
                <w:sz w:val="20"/>
                <w:szCs w:val="20"/>
              </w:rPr>
              <w:t>mportancia de la contabilidad administrativa en la</w:t>
            </w:r>
            <w:r w:rsidR="00D62B07" w:rsidRPr="00701819">
              <w:rPr>
                <w:rFonts w:ascii="Arial" w:hAnsi="Arial" w:cs="Arial"/>
                <w:sz w:val="20"/>
                <w:szCs w:val="20"/>
              </w:rPr>
              <w:t xml:space="preserve"> </w:t>
            </w:r>
            <w:r w:rsidR="00AA31AA" w:rsidRPr="00701819">
              <w:rPr>
                <w:rFonts w:ascii="Arial" w:hAnsi="Arial" w:cs="Arial"/>
                <w:sz w:val="20"/>
                <w:szCs w:val="20"/>
              </w:rPr>
              <w:t>planeació</w:t>
            </w:r>
            <w:r w:rsidR="00D62B07" w:rsidRPr="00701819">
              <w:rPr>
                <w:rFonts w:ascii="Arial" w:hAnsi="Arial" w:cs="Arial"/>
                <w:sz w:val="20"/>
                <w:szCs w:val="20"/>
              </w:rPr>
              <w:t>n, control y toma de decisiones, para lo cual se apoya con videos ilustrativos didácticos.</w:t>
            </w:r>
          </w:p>
          <w:p w14:paraId="20F309E7" w14:textId="10F3EACC" w:rsidR="00B55E98" w:rsidRDefault="0056419F" w:rsidP="00A617A2">
            <w:pPr>
              <w:autoSpaceDE w:val="0"/>
              <w:autoSpaceDN w:val="0"/>
              <w:adjustRightInd w:val="0"/>
              <w:jc w:val="both"/>
              <w:rPr>
                <w:rFonts w:ascii="Arial" w:hAnsi="Arial" w:cs="Arial"/>
                <w:sz w:val="20"/>
                <w:szCs w:val="20"/>
              </w:rPr>
            </w:pPr>
            <w:r w:rsidRPr="00701819">
              <w:rPr>
                <w:rFonts w:ascii="Arial" w:hAnsi="Arial" w:cs="Arial"/>
                <w:sz w:val="20"/>
                <w:szCs w:val="20"/>
              </w:rPr>
              <w:t>Solicitar a los</w:t>
            </w:r>
            <w:r w:rsidR="0035787B" w:rsidRPr="00701819">
              <w:rPr>
                <w:rFonts w:ascii="Arial" w:hAnsi="Arial" w:cs="Arial"/>
                <w:sz w:val="20"/>
                <w:szCs w:val="20"/>
              </w:rPr>
              <w:t xml:space="preserve"> estudiantes un </w:t>
            </w:r>
            <w:r w:rsidR="0035787B" w:rsidRPr="00314836">
              <w:rPr>
                <w:rFonts w:ascii="Arial" w:hAnsi="Arial" w:cs="Arial"/>
                <w:b/>
                <w:bCs/>
                <w:color w:val="2E74B5" w:themeColor="accent1" w:themeShade="BF"/>
                <w:sz w:val="20"/>
                <w:szCs w:val="20"/>
              </w:rPr>
              <w:t>mapa conceptual</w:t>
            </w:r>
            <w:r w:rsidR="0035787B" w:rsidRPr="00314836">
              <w:rPr>
                <w:rFonts w:ascii="Arial" w:hAnsi="Arial" w:cs="Arial"/>
                <w:color w:val="2E74B5" w:themeColor="accent1" w:themeShade="BF"/>
                <w:sz w:val="20"/>
                <w:szCs w:val="20"/>
              </w:rPr>
              <w:t xml:space="preserve"> </w:t>
            </w:r>
            <w:r w:rsidR="0035787B" w:rsidRPr="00701819">
              <w:rPr>
                <w:rFonts w:ascii="Arial" w:hAnsi="Arial" w:cs="Arial"/>
                <w:sz w:val="20"/>
                <w:szCs w:val="20"/>
              </w:rPr>
              <w:t xml:space="preserve">que presente la definición de planeación, control y toma de decisiones, y cómo </w:t>
            </w:r>
            <w:r w:rsidR="0035787B" w:rsidRPr="00701819">
              <w:rPr>
                <w:rFonts w:ascii="Arial" w:hAnsi="Arial" w:cs="Arial"/>
                <w:sz w:val="20"/>
                <w:szCs w:val="20"/>
              </w:rPr>
              <w:lastRenderedPageBreak/>
              <w:t>contribuye la contabilidad administrativa en cada una d</w:t>
            </w:r>
            <w:r w:rsidR="006A024F" w:rsidRPr="00701819">
              <w:rPr>
                <w:rFonts w:ascii="Arial" w:hAnsi="Arial" w:cs="Arial"/>
                <w:sz w:val="20"/>
                <w:szCs w:val="20"/>
              </w:rPr>
              <w:t xml:space="preserve">e éstas </w:t>
            </w:r>
            <w:proofErr w:type="gramStart"/>
            <w:r w:rsidR="006A024F" w:rsidRPr="00701819">
              <w:rPr>
                <w:rFonts w:ascii="Arial" w:hAnsi="Arial" w:cs="Arial"/>
                <w:sz w:val="20"/>
                <w:szCs w:val="20"/>
              </w:rPr>
              <w:t>etapas  administrativa</w:t>
            </w:r>
            <w:proofErr w:type="gramEnd"/>
            <w:r w:rsidR="006A024F" w:rsidRPr="00701819">
              <w:rPr>
                <w:rFonts w:ascii="Arial" w:hAnsi="Arial" w:cs="Arial"/>
                <w:sz w:val="20"/>
                <w:szCs w:val="20"/>
              </w:rPr>
              <w:t>.</w:t>
            </w:r>
          </w:p>
          <w:p w14:paraId="2EB1CF06" w14:textId="3DCD2D02" w:rsidR="00314836" w:rsidRDefault="00314836" w:rsidP="00314836">
            <w:pPr>
              <w:pStyle w:val="Sinespaciado"/>
              <w:jc w:val="both"/>
              <w:rPr>
                <w:rFonts w:ascii="Arial" w:hAnsi="Arial" w:cs="Arial"/>
                <w:sz w:val="20"/>
                <w:szCs w:val="20"/>
              </w:rPr>
            </w:pPr>
          </w:p>
          <w:p w14:paraId="0344753B" w14:textId="74520131" w:rsidR="00314836" w:rsidRDefault="00314836" w:rsidP="00314836">
            <w:pPr>
              <w:pStyle w:val="Sinespaciado"/>
              <w:jc w:val="both"/>
              <w:rPr>
                <w:rFonts w:ascii="Arial" w:hAnsi="Arial" w:cs="Arial"/>
                <w:sz w:val="20"/>
                <w:szCs w:val="20"/>
              </w:rPr>
            </w:pPr>
          </w:p>
          <w:p w14:paraId="5F2EC5E4" w14:textId="77777777" w:rsidR="00747024" w:rsidRDefault="00747024" w:rsidP="00F11580">
            <w:pPr>
              <w:pStyle w:val="Sinespaciado"/>
              <w:jc w:val="both"/>
              <w:rPr>
                <w:rFonts w:ascii="Arial" w:hAnsi="Arial" w:cs="Arial"/>
                <w:sz w:val="20"/>
                <w:szCs w:val="20"/>
              </w:rPr>
            </w:pPr>
          </w:p>
          <w:p w14:paraId="34CE311A" w14:textId="77777777" w:rsidR="00314836" w:rsidRDefault="00314836" w:rsidP="00F11580">
            <w:pPr>
              <w:pStyle w:val="Sinespaciado"/>
              <w:jc w:val="both"/>
              <w:rPr>
                <w:rFonts w:ascii="Arial" w:hAnsi="Arial" w:cs="Arial"/>
                <w:sz w:val="20"/>
                <w:szCs w:val="20"/>
              </w:rPr>
            </w:pPr>
            <w:r>
              <w:rPr>
                <w:rFonts w:ascii="Arial" w:hAnsi="Arial" w:cs="Arial"/>
                <w:sz w:val="20"/>
                <w:szCs w:val="20"/>
              </w:rPr>
              <w:t xml:space="preserve">Aplica un </w:t>
            </w:r>
            <w:r w:rsidRPr="00314836">
              <w:rPr>
                <w:rFonts w:ascii="Arial" w:hAnsi="Arial" w:cs="Arial"/>
                <w:b/>
                <w:bCs/>
                <w:color w:val="2E74B5" w:themeColor="accent1" w:themeShade="BF"/>
                <w:sz w:val="20"/>
                <w:szCs w:val="20"/>
              </w:rPr>
              <w:t>examen.</w:t>
            </w:r>
          </w:p>
          <w:p w14:paraId="26CF9D24" w14:textId="6B6C4CE0" w:rsidR="00314836" w:rsidRPr="009574B4" w:rsidRDefault="00314836" w:rsidP="00F11580">
            <w:pPr>
              <w:pStyle w:val="Sinespaciado"/>
              <w:jc w:val="both"/>
              <w:rPr>
                <w:rFonts w:ascii="Arial" w:hAnsi="Arial" w:cs="Arial"/>
                <w:sz w:val="20"/>
                <w:szCs w:val="20"/>
              </w:rPr>
            </w:pPr>
          </w:p>
        </w:tc>
        <w:tc>
          <w:tcPr>
            <w:tcW w:w="2599" w:type="dxa"/>
          </w:tcPr>
          <w:p w14:paraId="05CC26BA" w14:textId="77777777" w:rsidR="003275FB" w:rsidRPr="00850EC8" w:rsidRDefault="003275FB" w:rsidP="00747024">
            <w:pPr>
              <w:pStyle w:val="Prrafodelista"/>
              <w:numPr>
                <w:ilvl w:val="0"/>
                <w:numId w:val="18"/>
              </w:numPr>
              <w:autoSpaceDE w:val="0"/>
              <w:autoSpaceDN w:val="0"/>
              <w:adjustRightInd w:val="0"/>
              <w:jc w:val="both"/>
              <w:rPr>
                <w:rFonts w:ascii="Arial" w:hAnsi="Arial" w:cs="Arial"/>
                <w:sz w:val="20"/>
                <w:szCs w:val="20"/>
              </w:rPr>
            </w:pPr>
            <w:r w:rsidRPr="00850EC8">
              <w:rPr>
                <w:rFonts w:ascii="Arial" w:hAnsi="Arial" w:cs="Arial"/>
                <w:sz w:val="20"/>
                <w:szCs w:val="20"/>
              </w:rPr>
              <w:lastRenderedPageBreak/>
              <w:t xml:space="preserve">Capacidad de abstracción, Análisis y síntesis. </w:t>
            </w:r>
          </w:p>
          <w:p w14:paraId="03F66D57" w14:textId="77777777" w:rsidR="003275FB" w:rsidRPr="00850EC8" w:rsidRDefault="003275FB" w:rsidP="00747024">
            <w:pPr>
              <w:pStyle w:val="Prrafodelista"/>
              <w:numPr>
                <w:ilvl w:val="0"/>
                <w:numId w:val="18"/>
              </w:numPr>
              <w:autoSpaceDE w:val="0"/>
              <w:autoSpaceDN w:val="0"/>
              <w:adjustRightInd w:val="0"/>
              <w:jc w:val="both"/>
              <w:rPr>
                <w:rFonts w:ascii="Arial" w:hAnsi="Arial" w:cs="Arial"/>
                <w:sz w:val="20"/>
                <w:szCs w:val="20"/>
              </w:rPr>
            </w:pPr>
            <w:r w:rsidRPr="00850EC8">
              <w:rPr>
                <w:rFonts w:ascii="Arial" w:hAnsi="Arial" w:cs="Arial"/>
                <w:sz w:val="20"/>
                <w:szCs w:val="20"/>
              </w:rPr>
              <w:t>Habilidad para buscar y analizar información proveniente de fuentes diversas.</w:t>
            </w:r>
          </w:p>
          <w:p w14:paraId="1FCD45D3" w14:textId="77777777" w:rsidR="003275FB" w:rsidRPr="00850EC8" w:rsidRDefault="003275FB" w:rsidP="00747024">
            <w:pPr>
              <w:pStyle w:val="Prrafodelista"/>
              <w:numPr>
                <w:ilvl w:val="0"/>
                <w:numId w:val="18"/>
              </w:numPr>
              <w:autoSpaceDE w:val="0"/>
              <w:autoSpaceDN w:val="0"/>
              <w:adjustRightInd w:val="0"/>
              <w:jc w:val="both"/>
              <w:rPr>
                <w:rFonts w:ascii="Arial" w:hAnsi="Arial" w:cs="Arial"/>
                <w:sz w:val="20"/>
                <w:szCs w:val="20"/>
              </w:rPr>
            </w:pPr>
            <w:r w:rsidRPr="00850EC8">
              <w:rPr>
                <w:rFonts w:ascii="Arial" w:hAnsi="Arial" w:cs="Arial"/>
                <w:sz w:val="20"/>
                <w:szCs w:val="20"/>
              </w:rPr>
              <w:t>Capacidad de investigar.</w:t>
            </w:r>
          </w:p>
          <w:p w14:paraId="20FC715E" w14:textId="77777777" w:rsidR="003275FB" w:rsidRPr="00850EC8" w:rsidRDefault="003275FB" w:rsidP="00747024">
            <w:pPr>
              <w:pStyle w:val="Prrafodelista"/>
              <w:numPr>
                <w:ilvl w:val="0"/>
                <w:numId w:val="18"/>
              </w:numPr>
              <w:autoSpaceDE w:val="0"/>
              <w:autoSpaceDN w:val="0"/>
              <w:adjustRightInd w:val="0"/>
              <w:jc w:val="both"/>
              <w:rPr>
                <w:rFonts w:ascii="Arial" w:hAnsi="Arial" w:cs="Arial"/>
                <w:sz w:val="20"/>
                <w:szCs w:val="20"/>
              </w:rPr>
            </w:pPr>
            <w:r>
              <w:rPr>
                <w:rFonts w:ascii="Arial" w:hAnsi="Arial" w:cs="Arial"/>
                <w:sz w:val="20"/>
                <w:szCs w:val="20"/>
              </w:rPr>
              <w:t>C</w:t>
            </w:r>
            <w:r w:rsidRPr="003A2A54">
              <w:rPr>
                <w:rFonts w:ascii="Arial" w:hAnsi="Arial" w:cs="Arial"/>
                <w:sz w:val="20"/>
                <w:szCs w:val="20"/>
              </w:rPr>
              <w:t>apacidad para tomar decisiones.</w:t>
            </w:r>
            <w:r w:rsidRPr="00850EC8">
              <w:rPr>
                <w:rFonts w:ascii="Arial" w:hAnsi="Arial" w:cs="Arial"/>
                <w:sz w:val="20"/>
                <w:szCs w:val="20"/>
              </w:rPr>
              <w:t xml:space="preserve"> </w:t>
            </w:r>
          </w:p>
          <w:p w14:paraId="0F95E217" w14:textId="77777777" w:rsidR="00A029B9" w:rsidRDefault="00A029B9" w:rsidP="00747024">
            <w:pPr>
              <w:autoSpaceDE w:val="0"/>
              <w:autoSpaceDN w:val="0"/>
              <w:adjustRightInd w:val="0"/>
              <w:jc w:val="both"/>
              <w:rPr>
                <w:rFonts w:ascii="Arial" w:hAnsi="Arial" w:cs="Arial"/>
                <w:sz w:val="20"/>
                <w:szCs w:val="20"/>
              </w:rPr>
            </w:pPr>
          </w:p>
          <w:p w14:paraId="040F5604" w14:textId="77777777" w:rsidR="00A029B9" w:rsidRDefault="00A029B9" w:rsidP="00747024">
            <w:pPr>
              <w:autoSpaceDE w:val="0"/>
              <w:autoSpaceDN w:val="0"/>
              <w:adjustRightInd w:val="0"/>
              <w:jc w:val="both"/>
              <w:rPr>
                <w:rFonts w:ascii="Arial" w:hAnsi="Arial" w:cs="Arial"/>
                <w:sz w:val="20"/>
                <w:szCs w:val="20"/>
              </w:rPr>
            </w:pPr>
          </w:p>
          <w:p w14:paraId="5B6379C5" w14:textId="77777777" w:rsidR="00A029B9" w:rsidRDefault="00A029B9" w:rsidP="00747024">
            <w:pPr>
              <w:autoSpaceDE w:val="0"/>
              <w:autoSpaceDN w:val="0"/>
              <w:adjustRightInd w:val="0"/>
              <w:jc w:val="both"/>
              <w:rPr>
                <w:rFonts w:ascii="Arial" w:hAnsi="Arial" w:cs="Arial"/>
                <w:sz w:val="20"/>
                <w:szCs w:val="20"/>
              </w:rPr>
            </w:pPr>
          </w:p>
          <w:p w14:paraId="12435BC0" w14:textId="77777777" w:rsidR="00A029B9" w:rsidRDefault="00A029B9" w:rsidP="00747024">
            <w:pPr>
              <w:autoSpaceDE w:val="0"/>
              <w:autoSpaceDN w:val="0"/>
              <w:adjustRightInd w:val="0"/>
              <w:jc w:val="both"/>
              <w:rPr>
                <w:rFonts w:ascii="Arial" w:hAnsi="Arial" w:cs="Arial"/>
                <w:sz w:val="20"/>
                <w:szCs w:val="20"/>
              </w:rPr>
            </w:pPr>
          </w:p>
          <w:p w14:paraId="3D239EC8" w14:textId="77777777" w:rsidR="00A029B9" w:rsidRDefault="00A029B9" w:rsidP="00747024">
            <w:pPr>
              <w:autoSpaceDE w:val="0"/>
              <w:autoSpaceDN w:val="0"/>
              <w:adjustRightInd w:val="0"/>
              <w:jc w:val="both"/>
              <w:rPr>
                <w:rFonts w:ascii="Arial" w:hAnsi="Arial" w:cs="Arial"/>
                <w:sz w:val="20"/>
                <w:szCs w:val="20"/>
              </w:rPr>
            </w:pPr>
          </w:p>
          <w:p w14:paraId="1A8F23D1" w14:textId="77777777" w:rsidR="00A029B9" w:rsidRDefault="00A029B9" w:rsidP="00747024">
            <w:pPr>
              <w:autoSpaceDE w:val="0"/>
              <w:autoSpaceDN w:val="0"/>
              <w:adjustRightInd w:val="0"/>
              <w:jc w:val="both"/>
              <w:rPr>
                <w:rFonts w:ascii="Arial" w:hAnsi="Arial" w:cs="Arial"/>
                <w:sz w:val="20"/>
                <w:szCs w:val="20"/>
              </w:rPr>
            </w:pPr>
          </w:p>
          <w:p w14:paraId="005DD582" w14:textId="77777777" w:rsidR="00A029B9" w:rsidRDefault="00A029B9" w:rsidP="00747024">
            <w:pPr>
              <w:autoSpaceDE w:val="0"/>
              <w:autoSpaceDN w:val="0"/>
              <w:adjustRightInd w:val="0"/>
              <w:jc w:val="both"/>
              <w:rPr>
                <w:rFonts w:ascii="Arial" w:hAnsi="Arial" w:cs="Arial"/>
                <w:sz w:val="20"/>
                <w:szCs w:val="20"/>
              </w:rPr>
            </w:pPr>
          </w:p>
          <w:p w14:paraId="2AD481C4" w14:textId="77777777" w:rsidR="00A029B9" w:rsidRDefault="00A029B9" w:rsidP="00747024">
            <w:pPr>
              <w:autoSpaceDE w:val="0"/>
              <w:autoSpaceDN w:val="0"/>
              <w:adjustRightInd w:val="0"/>
              <w:jc w:val="both"/>
              <w:rPr>
                <w:rFonts w:ascii="Arial" w:hAnsi="Arial" w:cs="Arial"/>
                <w:sz w:val="20"/>
                <w:szCs w:val="20"/>
              </w:rPr>
            </w:pPr>
          </w:p>
          <w:p w14:paraId="3583161F" w14:textId="77777777" w:rsidR="00A029B9" w:rsidRDefault="00A029B9" w:rsidP="00747024">
            <w:pPr>
              <w:autoSpaceDE w:val="0"/>
              <w:autoSpaceDN w:val="0"/>
              <w:adjustRightInd w:val="0"/>
              <w:jc w:val="both"/>
              <w:rPr>
                <w:rFonts w:ascii="Arial" w:hAnsi="Arial" w:cs="Arial"/>
                <w:sz w:val="20"/>
                <w:szCs w:val="20"/>
              </w:rPr>
            </w:pPr>
          </w:p>
          <w:p w14:paraId="00F463EE" w14:textId="77777777" w:rsidR="00A029B9" w:rsidRDefault="00A029B9" w:rsidP="00747024">
            <w:pPr>
              <w:autoSpaceDE w:val="0"/>
              <w:autoSpaceDN w:val="0"/>
              <w:adjustRightInd w:val="0"/>
              <w:jc w:val="both"/>
              <w:rPr>
                <w:rFonts w:ascii="Arial" w:hAnsi="Arial" w:cs="Arial"/>
                <w:sz w:val="20"/>
                <w:szCs w:val="20"/>
              </w:rPr>
            </w:pPr>
          </w:p>
          <w:p w14:paraId="3AAA4B92" w14:textId="77777777" w:rsidR="00A029B9" w:rsidRDefault="00A029B9" w:rsidP="00747024">
            <w:pPr>
              <w:autoSpaceDE w:val="0"/>
              <w:autoSpaceDN w:val="0"/>
              <w:adjustRightInd w:val="0"/>
              <w:jc w:val="both"/>
              <w:rPr>
                <w:rFonts w:ascii="Arial" w:hAnsi="Arial" w:cs="Arial"/>
                <w:sz w:val="20"/>
                <w:szCs w:val="20"/>
              </w:rPr>
            </w:pPr>
          </w:p>
          <w:p w14:paraId="3221FD07" w14:textId="77777777" w:rsidR="00A029B9" w:rsidRDefault="00A029B9" w:rsidP="00747024">
            <w:pPr>
              <w:autoSpaceDE w:val="0"/>
              <w:autoSpaceDN w:val="0"/>
              <w:adjustRightInd w:val="0"/>
              <w:jc w:val="both"/>
              <w:rPr>
                <w:rFonts w:ascii="Arial" w:hAnsi="Arial" w:cs="Arial"/>
                <w:sz w:val="20"/>
                <w:szCs w:val="20"/>
              </w:rPr>
            </w:pPr>
          </w:p>
          <w:p w14:paraId="5CF4C471" w14:textId="77777777" w:rsidR="00A029B9" w:rsidRDefault="00A029B9" w:rsidP="00747024">
            <w:pPr>
              <w:autoSpaceDE w:val="0"/>
              <w:autoSpaceDN w:val="0"/>
              <w:adjustRightInd w:val="0"/>
              <w:jc w:val="both"/>
              <w:rPr>
                <w:rFonts w:ascii="Arial" w:hAnsi="Arial" w:cs="Arial"/>
                <w:sz w:val="20"/>
                <w:szCs w:val="20"/>
              </w:rPr>
            </w:pPr>
          </w:p>
          <w:p w14:paraId="35210728" w14:textId="77777777" w:rsidR="00A029B9" w:rsidRDefault="00A029B9" w:rsidP="00747024">
            <w:pPr>
              <w:autoSpaceDE w:val="0"/>
              <w:autoSpaceDN w:val="0"/>
              <w:adjustRightInd w:val="0"/>
              <w:jc w:val="both"/>
              <w:rPr>
                <w:rFonts w:ascii="Arial" w:hAnsi="Arial" w:cs="Arial"/>
                <w:sz w:val="20"/>
                <w:szCs w:val="20"/>
              </w:rPr>
            </w:pPr>
          </w:p>
          <w:p w14:paraId="4F1C56C8" w14:textId="77777777" w:rsidR="00A029B9" w:rsidRDefault="00A029B9" w:rsidP="00747024">
            <w:pPr>
              <w:autoSpaceDE w:val="0"/>
              <w:autoSpaceDN w:val="0"/>
              <w:adjustRightInd w:val="0"/>
              <w:jc w:val="both"/>
              <w:rPr>
                <w:rFonts w:ascii="Arial" w:hAnsi="Arial" w:cs="Arial"/>
                <w:sz w:val="20"/>
                <w:szCs w:val="20"/>
              </w:rPr>
            </w:pPr>
          </w:p>
          <w:p w14:paraId="0D3A1AEA" w14:textId="77777777" w:rsidR="00A029B9" w:rsidRDefault="00A029B9" w:rsidP="00747024">
            <w:pPr>
              <w:autoSpaceDE w:val="0"/>
              <w:autoSpaceDN w:val="0"/>
              <w:adjustRightInd w:val="0"/>
              <w:jc w:val="both"/>
              <w:rPr>
                <w:rFonts w:ascii="Arial" w:hAnsi="Arial" w:cs="Arial"/>
                <w:sz w:val="20"/>
                <w:szCs w:val="20"/>
              </w:rPr>
            </w:pPr>
          </w:p>
          <w:p w14:paraId="092737D6" w14:textId="77777777" w:rsidR="00A029B9" w:rsidRDefault="00A029B9" w:rsidP="00747024">
            <w:pPr>
              <w:autoSpaceDE w:val="0"/>
              <w:autoSpaceDN w:val="0"/>
              <w:adjustRightInd w:val="0"/>
              <w:jc w:val="both"/>
              <w:rPr>
                <w:rFonts w:ascii="Arial" w:hAnsi="Arial" w:cs="Arial"/>
                <w:sz w:val="20"/>
                <w:szCs w:val="20"/>
              </w:rPr>
            </w:pPr>
          </w:p>
          <w:p w14:paraId="4095C264" w14:textId="77777777" w:rsidR="00A029B9" w:rsidRDefault="00A029B9" w:rsidP="00747024">
            <w:pPr>
              <w:autoSpaceDE w:val="0"/>
              <w:autoSpaceDN w:val="0"/>
              <w:adjustRightInd w:val="0"/>
              <w:jc w:val="both"/>
              <w:rPr>
                <w:rFonts w:ascii="Arial" w:hAnsi="Arial" w:cs="Arial"/>
                <w:sz w:val="20"/>
                <w:szCs w:val="20"/>
              </w:rPr>
            </w:pPr>
          </w:p>
          <w:p w14:paraId="4C4F5244" w14:textId="77777777" w:rsidR="00A029B9" w:rsidRDefault="00A029B9" w:rsidP="00747024">
            <w:pPr>
              <w:autoSpaceDE w:val="0"/>
              <w:autoSpaceDN w:val="0"/>
              <w:adjustRightInd w:val="0"/>
              <w:jc w:val="both"/>
              <w:rPr>
                <w:rFonts w:ascii="Arial" w:hAnsi="Arial" w:cs="Arial"/>
                <w:sz w:val="20"/>
                <w:szCs w:val="20"/>
              </w:rPr>
            </w:pPr>
          </w:p>
          <w:p w14:paraId="1A13CFAD" w14:textId="77777777" w:rsidR="00A029B9" w:rsidRDefault="00A029B9" w:rsidP="00747024">
            <w:pPr>
              <w:autoSpaceDE w:val="0"/>
              <w:autoSpaceDN w:val="0"/>
              <w:adjustRightInd w:val="0"/>
              <w:jc w:val="both"/>
              <w:rPr>
                <w:rFonts w:ascii="Arial" w:hAnsi="Arial" w:cs="Arial"/>
                <w:sz w:val="20"/>
                <w:szCs w:val="20"/>
              </w:rPr>
            </w:pPr>
          </w:p>
          <w:p w14:paraId="0512D294" w14:textId="77777777" w:rsidR="00A029B9" w:rsidRDefault="00A029B9" w:rsidP="00747024">
            <w:pPr>
              <w:autoSpaceDE w:val="0"/>
              <w:autoSpaceDN w:val="0"/>
              <w:adjustRightInd w:val="0"/>
              <w:jc w:val="both"/>
              <w:rPr>
                <w:rFonts w:ascii="Arial" w:hAnsi="Arial" w:cs="Arial"/>
                <w:sz w:val="20"/>
                <w:szCs w:val="20"/>
              </w:rPr>
            </w:pPr>
          </w:p>
          <w:p w14:paraId="3E252A1E" w14:textId="77777777" w:rsidR="00A029B9" w:rsidRDefault="00A029B9" w:rsidP="00747024">
            <w:pPr>
              <w:autoSpaceDE w:val="0"/>
              <w:autoSpaceDN w:val="0"/>
              <w:adjustRightInd w:val="0"/>
              <w:jc w:val="both"/>
              <w:rPr>
                <w:rFonts w:ascii="Arial" w:hAnsi="Arial" w:cs="Arial"/>
                <w:sz w:val="20"/>
                <w:szCs w:val="20"/>
              </w:rPr>
            </w:pPr>
          </w:p>
          <w:p w14:paraId="32CD9D23" w14:textId="77777777" w:rsidR="00A029B9" w:rsidRDefault="00A029B9" w:rsidP="00747024">
            <w:pPr>
              <w:autoSpaceDE w:val="0"/>
              <w:autoSpaceDN w:val="0"/>
              <w:adjustRightInd w:val="0"/>
              <w:jc w:val="both"/>
              <w:rPr>
                <w:rFonts w:ascii="Arial" w:hAnsi="Arial" w:cs="Arial"/>
                <w:sz w:val="20"/>
                <w:szCs w:val="20"/>
              </w:rPr>
            </w:pPr>
          </w:p>
          <w:p w14:paraId="15121232" w14:textId="77777777" w:rsidR="00170B73" w:rsidRDefault="00170B73" w:rsidP="00747024">
            <w:pPr>
              <w:autoSpaceDE w:val="0"/>
              <w:autoSpaceDN w:val="0"/>
              <w:adjustRightInd w:val="0"/>
              <w:jc w:val="both"/>
              <w:rPr>
                <w:rFonts w:ascii="Arial" w:hAnsi="Arial" w:cs="Arial"/>
                <w:sz w:val="20"/>
                <w:szCs w:val="20"/>
              </w:rPr>
            </w:pPr>
          </w:p>
          <w:p w14:paraId="7150D0C4" w14:textId="77777777" w:rsidR="00A029B9" w:rsidRDefault="00A029B9" w:rsidP="00747024">
            <w:pPr>
              <w:autoSpaceDE w:val="0"/>
              <w:autoSpaceDN w:val="0"/>
              <w:adjustRightInd w:val="0"/>
              <w:jc w:val="both"/>
              <w:rPr>
                <w:rFonts w:ascii="Arial" w:hAnsi="Arial" w:cs="Arial"/>
                <w:sz w:val="20"/>
                <w:szCs w:val="20"/>
              </w:rPr>
            </w:pPr>
          </w:p>
          <w:p w14:paraId="4465EFC8" w14:textId="77777777" w:rsidR="00850EC8" w:rsidRDefault="00850EC8" w:rsidP="00747024">
            <w:pPr>
              <w:autoSpaceDE w:val="0"/>
              <w:autoSpaceDN w:val="0"/>
              <w:adjustRightInd w:val="0"/>
              <w:jc w:val="both"/>
              <w:rPr>
                <w:rFonts w:ascii="Arial" w:hAnsi="Arial" w:cs="Arial"/>
                <w:sz w:val="20"/>
                <w:szCs w:val="20"/>
              </w:rPr>
            </w:pPr>
          </w:p>
          <w:p w14:paraId="15AC99CF" w14:textId="77777777" w:rsidR="00850EC8" w:rsidRDefault="00850EC8" w:rsidP="00747024">
            <w:pPr>
              <w:autoSpaceDE w:val="0"/>
              <w:autoSpaceDN w:val="0"/>
              <w:adjustRightInd w:val="0"/>
              <w:jc w:val="both"/>
              <w:rPr>
                <w:rFonts w:ascii="Arial" w:hAnsi="Arial" w:cs="Arial"/>
                <w:sz w:val="20"/>
                <w:szCs w:val="20"/>
              </w:rPr>
            </w:pPr>
          </w:p>
          <w:p w14:paraId="19955EFC" w14:textId="77777777" w:rsidR="00850EC8" w:rsidRDefault="00850EC8" w:rsidP="00747024">
            <w:pPr>
              <w:autoSpaceDE w:val="0"/>
              <w:autoSpaceDN w:val="0"/>
              <w:adjustRightInd w:val="0"/>
              <w:jc w:val="both"/>
              <w:rPr>
                <w:rFonts w:ascii="Arial" w:hAnsi="Arial" w:cs="Arial"/>
                <w:sz w:val="20"/>
                <w:szCs w:val="20"/>
              </w:rPr>
            </w:pPr>
          </w:p>
          <w:p w14:paraId="1269B9A6" w14:textId="77777777" w:rsidR="008044EA" w:rsidRDefault="008044EA" w:rsidP="00747024">
            <w:pPr>
              <w:autoSpaceDE w:val="0"/>
              <w:autoSpaceDN w:val="0"/>
              <w:adjustRightInd w:val="0"/>
              <w:jc w:val="both"/>
              <w:rPr>
                <w:rFonts w:ascii="Arial" w:hAnsi="Arial" w:cs="Arial"/>
                <w:sz w:val="20"/>
                <w:szCs w:val="20"/>
              </w:rPr>
            </w:pPr>
          </w:p>
          <w:p w14:paraId="7D03CF72" w14:textId="77777777" w:rsidR="008044EA" w:rsidRDefault="008044EA" w:rsidP="00747024">
            <w:pPr>
              <w:autoSpaceDE w:val="0"/>
              <w:autoSpaceDN w:val="0"/>
              <w:adjustRightInd w:val="0"/>
              <w:jc w:val="both"/>
              <w:rPr>
                <w:rFonts w:ascii="Arial" w:hAnsi="Arial" w:cs="Arial"/>
                <w:sz w:val="20"/>
                <w:szCs w:val="20"/>
              </w:rPr>
            </w:pPr>
          </w:p>
          <w:p w14:paraId="163A46D2" w14:textId="77777777" w:rsidR="008044EA" w:rsidRDefault="008044EA" w:rsidP="00747024">
            <w:pPr>
              <w:autoSpaceDE w:val="0"/>
              <w:autoSpaceDN w:val="0"/>
              <w:adjustRightInd w:val="0"/>
              <w:jc w:val="both"/>
              <w:rPr>
                <w:rFonts w:ascii="Arial" w:hAnsi="Arial" w:cs="Arial"/>
                <w:sz w:val="20"/>
                <w:szCs w:val="20"/>
              </w:rPr>
            </w:pPr>
          </w:p>
          <w:p w14:paraId="54BBAA40" w14:textId="77777777" w:rsidR="00850EC8" w:rsidRDefault="00850EC8" w:rsidP="00747024">
            <w:pPr>
              <w:autoSpaceDE w:val="0"/>
              <w:autoSpaceDN w:val="0"/>
              <w:adjustRightInd w:val="0"/>
              <w:jc w:val="both"/>
              <w:rPr>
                <w:rFonts w:ascii="Arial" w:hAnsi="Arial" w:cs="Arial"/>
                <w:sz w:val="20"/>
                <w:szCs w:val="20"/>
              </w:rPr>
            </w:pPr>
          </w:p>
          <w:p w14:paraId="3E7F296C" w14:textId="77777777" w:rsidR="00AE429A" w:rsidRDefault="00AE429A" w:rsidP="00747024">
            <w:pPr>
              <w:autoSpaceDE w:val="0"/>
              <w:autoSpaceDN w:val="0"/>
              <w:adjustRightInd w:val="0"/>
              <w:jc w:val="both"/>
              <w:rPr>
                <w:rFonts w:ascii="Arial" w:hAnsi="Arial" w:cs="Arial"/>
                <w:sz w:val="20"/>
                <w:szCs w:val="20"/>
              </w:rPr>
            </w:pPr>
          </w:p>
          <w:p w14:paraId="2F64FBB6" w14:textId="77777777" w:rsidR="00596879" w:rsidRDefault="00596879" w:rsidP="00747024">
            <w:pPr>
              <w:autoSpaceDE w:val="0"/>
              <w:autoSpaceDN w:val="0"/>
              <w:adjustRightInd w:val="0"/>
              <w:jc w:val="both"/>
              <w:rPr>
                <w:rFonts w:ascii="Arial" w:hAnsi="Arial" w:cs="Arial"/>
                <w:sz w:val="20"/>
                <w:szCs w:val="20"/>
              </w:rPr>
            </w:pPr>
          </w:p>
          <w:p w14:paraId="50194909" w14:textId="77777777" w:rsidR="00596879" w:rsidRDefault="00596879" w:rsidP="00747024">
            <w:pPr>
              <w:autoSpaceDE w:val="0"/>
              <w:autoSpaceDN w:val="0"/>
              <w:adjustRightInd w:val="0"/>
              <w:jc w:val="both"/>
              <w:rPr>
                <w:rFonts w:ascii="Arial" w:hAnsi="Arial" w:cs="Arial"/>
                <w:sz w:val="20"/>
                <w:szCs w:val="20"/>
              </w:rPr>
            </w:pPr>
          </w:p>
          <w:p w14:paraId="7513C8E4" w14:textId="77777777" w:rsidR="00596879" w:rsidRDefault="00596879" w:rsidP="00747024">
            <w:pPr>
              <w:autoSpaceDE w:val="0"/>
              <w:autoSpaceDN w:val="0"/>
              <w:adjustRightInd w:val="0"/>
              <w:jc w:val="both"/>
              <w:rPr>
                <w:rFonts w:ascii="Arial" w:hAnsi="Arial" w:cs="Arial"/>
                <w:sz w:val="20"/>
                <w:szCs w:val="20"/>
              </w:rPr>
            </w:pPr>
          </w:p>
          <w:p w14:paraId="130EBEE1" w14:textId="77777777" w:rsidR="00596879" w:rsidRDefault="00596879" w:rsidP="00747024">
            <w:pPr>
              <w:autoSpaceDE w:val="0"/>
              <w:autoSpaceDN w:val="0"/>
              <w:adjustRightInd w:val="0"/>
              <w:jc w:val="both"/>
              <w:rPr>
                <w:rFonts w:ascii="Arial" w:hAnsi="Arial" w:cs="Arial"/>
                <w:sz w:val="20"/>
                <w:szCs w:val="20"/>
              </w:rPr>
            </w:pPr>
          </w:p>
          <w:p w14:paraId="37BD6E84" w14:textId="77777777" w:rsidR="00596879" w:rsidRDefault="00596879" w:rsidP="00747024">
            <w:pPr>
              <w:autoSpaceDE w:val="0"/>
              <w:autoSpaceDN w:val="0"/>
              <w:adjustRightInd w:val="0"/>
              <w:jc w:val="both"/>
              <w:rPr>
                <w:rFonts w:ascii="Arial" w:hAnsi="Arial" w:cs="Arial"/>
                <w:sz w:val="20"/>
                <w:szCs w:val="20"/>
              </w:rPr>
            </w:pPr>
          </w:p>
          <w:p w14:paraId="7945A14E" w14:textId="77777777" w:rsidR="00596879" w:rsidRDefault="00596879" w:rsidP="00747024">
            <w:pPr>
              <w:autoSpaceDE w:val="0"/>
              <w:autoSpaceDN w:val="0"/>
              <w:adjustRightInd w:val="0"/>
              <w:jc w:val="both"/>
              <w:rPr>
                <w:rFonts w:ascii="Arial" w:hAnsi="Arial" w:cs="Arial"/>
                <w:sz w:val="20"/>
                <w:szCs w:val="20"/>
              </w:rPr>
            </w:pPr>
          </w:p>
          <w:p w14:paraId="7F4A27FD" w14:textId="77777777" w:rsidR="00596879" w:rsidRDefault="00596879" w:rsidP="00747024">
            <w:pPr>
              <w:autoSpaceDE w:val="0"/>
              <w:autoSpaceDN w:val="0"/>
              <w:adjustRightInd w:val="0"/>
              <w:jc w:val="both"/>
              <w:rPr>
                <w:rFonts w:ascii="Arial" w:hAnsi="Arial" w:cs="Arial"/>
                <w:sz w:val="20"/>
                <w:szCs w:val="20"/>
              </w:rPr>
            </w:pPr>
          </w:p>
          <w:p w14:paraId="5AED2273" w14:textId="77777777" w:rsidR="00596879" w:rsidRDefault="00596879" w:rsidP="00747024">
            <w:pPr>
              <w:autoSpaceDE w:val="0"/>
              <w:autoSpaceDN w:val="0"/>
              <w:adjustRightInd w:val="0"/>
              <w:jc w:val="both"/>
              <w:rPr>
                <w:rFonts w:ascii="Arial" w:hAnsi="Arial" w:cs="Arial"/>
                <w:sz w:val="20"/>
                <w:szCs w:val="20"/>
              </w:rPr>
            </w:pPr>
          </w:p>
          <w:p w14:paraId="564F7443" w14:textId="77777777" w:rsidR="00FF6442" w:rsidRDefault="00FF6442" w:rsidP="00747024">
            <w:pPr>
              <w:autoSpaceDE w:val="0"/>
              <w:autoSpaceDN w:val="0"/>
              <w:adjustRightInd w:val="0"/>
              <w:jc w:val="both"/>
              <w:rPr>
                <w:rFonts w:ascii="Arial" w:hAnsi="Arial" w:cs="Arial"/>
                <w:sz w:val="20"/>
                <w:szCs w:val="20"/>
              </w:rPr>
            </w:pPr>
          </w:p>
          <w:p w14:paraId="412C0A0D" w14:textId="77777777" w:rsidR="00FF6442" w:rsidRDefault="00FF6442" w:rsidP="00747024">
            <w:pPr>
              <w:autoSpaceDE w:val="0"/>
              <w:autoSpaceDN w:val="0"/>
              <w:adjustRightInd w:val="0"/>
              <w:jc w:val="both"/>
              <w:rPr>
                <w:rFonts w:ascii="Arial" w:hAnsi="Arial" w:cs="Arial"/>
                <w:sz w:val="20"/>
                <w:szCs w:val="20"/>
              </w:rPr>
            </w:pPr>
          </w:p>
          <w:p w14:paraId="518A7B26" w14:textId="77777777" w:rsidR="00FF6442" w:rsidRDefault="00FF6442" w:rsidP="00747024">
            <w:pPr>
              <w:autoSpaceDE w:val="0"/>
              <w:autoSpaceDN w:val="0"/>
              <w:adjustRightInd w:val="0"/>
              <w:jc w:val="both"/>
              <w:rPr>
                <w:rFonts w:ascii="Arial" w:hAnsi="Arial" w:cs="Arial"/>
                <w:sz w:val="20"/>
                <w:szCs w:val="20"/>
              </w:rPr>
            </w:pPr>
          </w:p>
          <w:p w14:paraId="48A34642" w14:textId="77777777" w:rsidR="00FF6442" w:rsidRDefault="00FF6442" w:rsidP="00747024">
            <w:pPr>
              <w:autoSpaceDE w:val="0"/>
              <w:autoSpaceDN w:val="0"/>
              <w:adjustRightInd w:val="0"/>
              <w:jc w:val="both"/>
              <w:rPr>
                <w:rFonts w:ascii="Arial" w:hAnsi="Arial" w:cs="Arial"/>
                <w:sz w:val="20"/>
                <w:szCs w:val="20"/>
              </w:rPr>
            </w:pPr>
          </w:p>
          <w:p w14:paraId="3ACB2992" w14:textId="77777777" w:rsidR="00FF6442" w:rsidRDefault="00FF6442" w:rsidP="00747024">
            <w:pPr>
              <w:autoSpaceDE w:val="0"/>
              <w:autoSpaceDN w:val="0"/>
              <w:adjustRightInd w:val="0"/>
              <w:jc w:val="both"/>
              <w:rPr>
                <w:rFonts w:ascii="Arial" w:hAnsi="Arial" w:cs="Arial"/>
                <w:sz w:val="20"/>
                <w:szCs w:val="20"/>
              </w:rPr>
            </w:pPr>
          </w:p>
          <w:p w14:paraId="1F06867B" w14:textId="77777777" w:rsidR="00FF6442" w:rsidRDefault="00FF6442" w:rsidP="00747024">
            <w:pPr>
              <w:autoSpaceDE w:val="0"/>
              <w:autoSpaceDN w:val="0"/>
              <w:adjustRightInd w:val="0"/>
              <w:jc w:val="both"/>
              <w:rPr>
                <w:rFonts w:ascii="Arial" w:hAnsi="Arial" w:cs="Arial"/>
                <w:sz w:val="20"/>
                <w:szCs w:val="20"/>
              </w:rPr>
            </w:pPr>
          </w:p>
          <w:p w14:paraId="5861D840" w14:textId="77777777" w:rsidR="00FF6442" w:rsidRDefault="00FF6442" w:rsidP="00747024">
            <w:pPr>
              <w:autoSpaceDE w:val="0"/>
              <w:autoSpaceDN w:val="0"/>
              <w:adjustRightInd w:val="0"/>
              <w:jc w:val="both"/>
              <w:rPr>
                <w:rFonts w:ascii="Arial" w:hAnsi="Arial" w:cs="Arial"/>
                <w:sz w:val="20"/>
                <w:szCs w:val="20"/>
              </w:rPr>
            </w:pPr>
          </w:p>
          <w:p w14:paraId="3CB1F89A" w14:textId="77777777" w:rsidR="00FF6442" w:rsidRDefault="00FF6442" w:rsidP="00747024">
            <w:pPr>
              <w:autoSpaceDE w:val="0"/>
              <w:autoSpaceDN w:val="0"/>
              <w:adjustRightInd w:val="0"/>
              <w:jc w:val="both"/>
              <w:rPr>
                <w:rFonts w:ascii="Arial" w:hAnsi="Arial" w:cs="Arial"/>
                <w:sz w:val="20"/>
                <w:szCs w:val="20"/>
              </w:rPr>
            </w:pPr>
          </w:p>
          <w:p w14:paraId="129AEE43" w14:textId="77777777" w:rsidR="00FF6442" w:rsidRDefault="00FF6442" w:rsidP="00747024">
            <w:pPr>
              <w:autoSpaceDE w:val="0"/>
              <w:autoSpaceDN w:val="0"/>
              <w:adjustRightInd w:val="0"/>
              <w:jc w:val="both"/>
              <w:rPr>
                <w:rFonts w:ascii="Arial" w:hAnsi="Arial" w:cs="Arial"/>
                <w:sz w:val="20"/>
                <w:szCs w:val="20"/>
              </w:rPr>
            </w:pPr>
          </w:p>
          <w:p w14:paraId="5CB32A4C" w14:textId="77777777" w:rsidR="003A1222" w:rsidRDefault="003A1222" w:rsidP="00747024">
            <w:pPr>
              <w:autoSpaceDE w:val="0"/>
              <w:autoSpaceDN w:val="0"/>
              <w:adjustRightInd w:val="0"/>
              <w:jc w:val="both"/>
              <w:rPr>
                <w:rFonts w:ascii="Arial" w:hAnsi="Arial" w:cs="Arial"/>
                <w:sz w:val="20"/>
                <w:szCs w:val="20"/>
              </w:rPr>
            </w:pPr>
          </w:p>
          <w:p w14:paraId="606A9B05" w14:textId="77777777" w:rsidR="00596879" w:rsidRDefault="00596879" w:rsidP="00747024">
            <w:pPr>
              <w:autoSpaceDE w:val="0"/>
              <w:autoSpaceDN w:val="0"/>
              <w:adjustRightInd w:val="0"/>
              <w:jc w:val="both"/>
              <w:rPr>
                <w:rFonts w:ascii="Arial" w:hAnsi="Arial" w:cs="Arial"/>
                <w:sz w:val="20"/>
                <w:szCs w:val="20"/>
              </w:rPr>
            </w:pPr>
          </w:p>
          <w:p w14:paraId="74CA00DB" w14:textId="77777777" w:rsidR="00AD7A3C" w:rsidRDefault="00AD7A3C" w:rsidP="00747024">
            <w:pPr>
              <w:autoSpaceDE w:val="0"/>
              <w:autoSpaceDN w:val="0"/>
              <w:adjustRightInd w:val="0"/>
              <w:jc w:val="both"/>
              <w:rPr>
                <w:rFonts w:ascii="Arial" w:hAnsi="Arial" w:cs="Arial"/>
                <w:sz w:val="20"/>
                <w:szCs w:val="20"/>
              </w:rPr>
            </w:pPr>
          </w:p>
          <w:p w14:paraId="048FBCEF" w14:textId="77777777" w:rsidR="00AD7A3C" w:rsidRDefault="00AD7A3C" w:rsidP="00747024">
            <w:pPr>
              <w:autoSpaceDE w:val="0"/>
              <w:autoSpaceDN w:val="0"/>
              <w:adjustRightInd w:val="0"/>
              <w:jc w:val="both"/>
              <w:rPr>
                <w:rFonts w:ascii="Arial" w:hAnsi="Arial" w:cs="Arial"/>
                <w:sz w:val="20"/>
                <w:szCs w:val="20"/>
              </w:rPr>
            </w:pPr>
          </w:p>
          <w:p w14:paraId="194FDB8B" w14:textId="77777777" w:rsidR="00AD7A3C" w:rsidRDefault="00AD7A3C" w:rsidP="00747024">
            <w:pPr>
              <w:autoSpaceDE w:val="0"/>
              <w:autoSpaceDN w:val="0"/>
              <w:adjustRightInd w:val="0"/>
              <w:jc w:val="both"/>
              <w:rPr>
                <w:rFonts w:ascii="Arial" w:hAnsi="Arial" w:cs="Arial"/>
                <w:sz w:val="20"/>
                <w:szCs w:val="20"/>
              </w:rPr>
            </w:pPr>
          </w:p>
          <w:p w14:paraId="27A6183F" w14:textId="77777777" w:rsidR="00AD7A3C" w:rsidRDefault="00AD7A3C" w:rsidP="00747024">
            <w:pPr>
              <w:autoSpaceDE w:val="0"/>
              <w:autoSpaceDN w:val="0"/>
              <w:adjustRightInd w:val="0"/>
              <w:jc w:val="both"/>
              <w:rPr>
                <w:rFonts w:ascii="Arial" w:hAnsi="Arial" w:cs="Arial"/>
                <w:sz w:val="20"/>
                <w:szCs w:val="20"/>
              </w:rPr>
            </w:pPr>
          </w:p>
          <w:p w14:paraId="29FCFDEF" w14:textId="77777777" w:rsidR="00AD7A3C" w:rsidRDefault="00AD7A3C" w:rsidP="00747024">
            <w:pPr>
              <w:autoSpaceDE w:val="0"/>
              <w:autoSpaceDN w:val="0"/>
              <w:adjustRightInd w:val="0"/>
              <w:jc w:val="both"/>
              <w:rPr>
                <w:rFonts w:ascii="Arial" w:hAnsi="Arial" w:cs="Arial"/>
                <w:sz w:val="20"/>
                <w:szCs w:val="20"/>
              </w:rPr>
            </w:pPr>
          </w:p>
          <w:p w14:paraId="69A67384" w14:textId="77777777" w:rsidR="00AD7A3C" w:rsidRDefault="00AD7A3C" w:rsidP="00747024">
            <w:pPr>
              <w:autoSpaceDE w:val="0"/>
              <w:autoSpaceDN w:val="0"/>
              <w:adjustRightInd w:val="0"/>
              <w:jc w:val="both"/>
              <w:rPr>
                <w:rFonts w:ascii="Arial" w:hAnsi="Arial" w:cs="Arial"/>
                <w:sz w:val="20"/>
                <w:szCs w:val="20"/>
              </w:rPr>
            </w:pPr>
          </w:p>
          <w:p w14:paraId="31AA89E9" w14:textId="77777777" w:rsidR="00AD7A3C" w:rsidRPr="00B55E98" w:rsidRDefault="00AD7A3C" w:rsidP="00747024">
            <w:pPr>
              <w:autoSpaceDE w:val="0"/>
              <w:autoSpaceDN w:val="0"/>
              <w:adjustRightInd w:val="0"/>
              <w:jc w:val="both"/>
              <w:rPr>
                <w:rFonts w:ascii="Arial" w:hAnsi="Arial" w:cs="Arial"/>
                <w:sz w:val="20"/>
                <w:szCs w:val="20"/>
              </w:rPr>
            </w:pPr>
          </w:p>
        </w:tc>
        <w:tc>
          <w:tcPr>
            <w:tcW w:w="2600" w:type="dxa"/>
          </w:tcPr>
          <w:p w14:paraId="76798C41" w14:textId="77777777" w:rsidR="005053AB" w:rsidRPr="00AA31AA" w:rsidRDefault="001A7C95" w:rsidP="003F46B8">
            <w:pPr>
              <w:pStyle w:val="Sinespaciado"/>
              <w:jc w:val="center"/>
              <w:rPr>
                <w:rFonts w:ascii="Arial" w:hAnsi="Arial" w:cs="Arial"/>
                <w:sz w:val="20"/>
                <w:szCs w:val="20"/>
              </w:rPr>
            </w:pPr>
            <w:r>
              <w:rPr>
                <w:rFonts w:ascii="Arial" w:hAnsi="Arial" w:cs="Arial"/>
                <w:sz w:val="20"/>
                <w:szCs w:val="20"/>
              </w:rPr>
              <w:lastRenderedPageBreak/>
              <w:t>5-5</w:t>
            </w:r>
          </w:p>
        </w:tc>
      </w:tr>
    </w:tbl>
    <w:p w14:paraId="35344265" w14:textId="133E321F" w:rsidR="005053AB" w:rsidRDefault="005053AB" w:rsidP="005053AB">
      <w:pPr>
        <w:pStyle w:val="Sinespaciado"/>
        <w:rPr>
          <w:rFonts w:ascii="Arial" w:hAnsi="Arial" w:cs="Arial"/>
          <w:sz w:val="20"/>
          <w:szCs w:val="20"/>
        </w:rPr>
      </w:pPr>
    </w:p>
    <w:p w14:paraId="541579BF" w14:textId="56EC6DDA" w:rsidR="00A617A2" w:rsidRDefault="00A617A2" w:rsidP="005053AB">
      <w:pPr>
        <w:pStyle w:val="Sinespaciado"/>
        <w:rPr>
          <w:rFonts w:ascii="Arial" w:hAnsi="Arial" w:cs="Arial"/>
          <w:sz w:val="20"/>
          <w:szCs w:val="20"/>
        </w:rPr>
      </w:pPr>
    </w:p>
    <w:p w14:paraId="473F1963" w14:textId="77777777" w:rsidR="00A617A2" w:rsidRPr="00862CFC" w:rsidRDefault="00A617A2"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DB74BD" w14:paraId="0B72D271" w14:textId="77777777" w:rsidTr="005053AB">
        <w:tc>
          <w:tcPr>
            <w:tcW w:w="6498" w:type="dxa"/>
          </w:tcPr>
          <w:p w14:paraId="30E3FB7A" w14:textId="77777777" w:rsidR="005053AB" w:rsidRPr="00DB74BD" w:rsidRDefault="00927482" w:rsidP="00DB74BD">
            <w:pPr>
              <w:pStyle w:val="Sinespaciado"/>
              <w:jc w:val="center"/>
              <w:rPr>
                <w:rFonts w:ascii="Arial" w:hAnsi="Arial" w:cs="Arial"/>
                <w:b/>
                <w:sz w:val="20"/>
                <w:szCs w:val="20"/>
              </w:rPr>
            </w:pPr>
            <w:r w:rsidRPr="00DB74BD">
              <w:rPr>
                <w:rFonts w:ascii="Arial" w:hAnsi="Arial" w:cs="Arial"/>
                <w:b/>
                <w:sz w:val="20"/>
                <w:szCs w:val="20"/>
              </w:rPr>
              <w:t>Indicadores de Alcance</w:t>
            </w:r>
          </w:p>
        </w:tc>
        <w:tc>
          <w:tcPr>
            <w:tcW w:w="6498" w:type="dxa"/>
          </w:tcPr>
          <w:p w14:paraId="3533488B" w14:textId="77777777" w:rsidR="005053AB" w:rsidRPr="00DB74BD" w:rsidRDefault="00927482" w:rsidP="00447A79">
            <w:pPr>
              <w:pStyle w:val="Sinespaciado"/>
              <w:jc w:val="center"/>
              <w:rPr>
                <w:rFonts w:ascii="Arial" w:hAnsi="Arial" w:cs="Arial"/>
                <w:b/>
                <w:sz w:val="20"/>
                <w:szCs w:val="20"/>
              </w:rPr>
            </w:pPr>
            <w:r w:rsidRPr="00DB74BD">
              <w:rPr>
                <w:rFonts w:ascii="Arial" w:hAnsi="Arial" w:cs="Arial"/>
                <w:b/>
                <w:sz w:val="20"/>
                <w:szCs w:val="20"/>
              </w:rPr>
              <w:t>Valor de Indicador</w:t>
            </w:r>
          </w:p>
        </w:tc>
      </w:tr>
      <w:tr w:rsidR="00E0742A" w:rsidRPr="00862CFC" w14:paraId="4C4050BC" w14:textId="77777777" w:rsidTr="003B01A9">
        <w:tc>
          <w:tcPr>
            <w:tcW w:w="6498" w:type="dxa"/>
            <w:shd w:val="clear" w:color="auto" w:fill="auto"/>
            <w:vAlign w:val="bottom"/>
          </w:tcPr>
          <w:p w14:paraId="4EFFF9A3" w14:textId="77777777" w:rsidR="00E0742A" w:rsidRPr="00514564" w:rsidRDefault="00E0742A" w:rsidP="00C94BA7">
            <w:pPr>
              <w:autoSpaceDE w:val="0"/>
              <w:autoSpaceDN w:val="0"/>
              <w:adjustRightInd w:val="0"/>
              <w:jc w:val="both"/>
              <w:rPr>
                <w:rFonts w:ascii="Arial" w:hAnsi="Arial" w:cs="Arial"/>
                <w:sz w:val="18"/>
                <w:szCs w:val="18"/>
              </w:rPr>
            </w:pPr>
            <w:r w:rsidRPr="00514564">
              <w:rPr>
                <w:rFonts w:ascii="Arial" w:hAnsi="Arial" w:cs="Arial"/>
                <w:sz w:val="18"/>
                <w:szCs w:val="18"/>
              </w:rPr>
              <w:t>Demuestra la capacidad en la realización del cuadro comparativo en la que establece similitudes y diferencias entre contabilidad financiera y administrativa.</w:t>
            </w:r>
            <w:r>
              <w:rPr>
                <w:rFonts w:ascii="Arial" w:hAnsi="Arial" w:cs="Arial"/>
                <w:sz w:val="18"/>
                <w:szCs w:val="18"/>
              </w:rPr>
              <w:t xml:space="preserve"> Contiene al menos 4 bibliografías, citándolas correctamente. No presenta faltas de ortografía.</w:t>
            </w:r>
          </w:p>
        </w:tc>
        <w:tc>
          <w:tcPr>
            <w:tcW w:w="6498" w:type="dxa"/>
            <w:shd w:val="clear" w:color="auto" w:fill="auto"/>
            <w:vAlign w:val="bottom"/>
          </w:tcPr>
          <w:p w14:paraId="4D18D215" w14:textId="77777777" w:rsidR="00E0742A" w:rsidRPr="00862CFC" w:rsidRDefault="005A47CD" w:rsidP="00B55E98">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E0742A">
              <w:rPr>
                <w:rFonts w:ascii="Arial" w:eastAsia="Times New Roman" w:hAnsi="Arial" w:cs="Arial"/>
                <w:color w:val="000000"/>
                <w:sz w:val="20"/>
                <w:szCs w:val="20"/>
                <w:lang w:eastAsia="es-MX"/>
              </w:rPr>
              <w:t>0%</w:t>
            </w:r>
          </w:p>
        </w:tc>
      </w:tr>
      <w:tr w:rsidR="00E0742A" w:rsidRPr="00862CFC" w14:paraId="48008405" w14:textId="77777777" w:rsidTr="003B01A9">
        <w:tc>
          <w:tcPr>
            <w:tcW w:w="6498" w:type="dxa"/>
            <w:shd w:val="clear" w:color="auto" w:fill="auto"/>
            <w:vAlign w:val="bottom"/>
          </w:tcPr>
          <w:p w14:paraId="68F0E4C1" w14:textId="6882EA66" w:rsidR="00E07116" w:rsidRDefault="00E0742A" w:rsidP="00E07116">
            <w:pPr>
              <w:autoSpaceDE w:val="0"/>
              <w:autoSpaceDN w:val="0"/>
              <w:adjustRightInd w:val="0"/>
              <w:jc w:val="both"/>
              <w:rPr>
                <w:rFonts w:ascii="Arial" w:hAnsi="Arial" w:cs="Arial"/>
                <w:sz w:val="20"/>
                <w:szCs w:val="20"/>
              </w:rPr>
            </w:pPr>
            <w:r>
              <w:rPr>
                <w:rFonts w:ascii="Arial" w:eastAsia="Times New Roman" w:hAnsi="Arial" w:cs="Arial"/>
                <w:color w:val="000000"/>
                <w:sz w:val="18"/>
                <w:szCs w:val="20"/>
                <w:lang w:eastAsia="es-MX"/>
              </w:rPr>
              <w:t xml:space="preserve">Analiza la información realizando la elaboración del mapa conceptual, </w:t>
            </w:r>
            <w:r w:rsidR="00E07116" w:rsidRPr="003B01A9">
              <w:rPr>
                <w:rFonts w:ascii="Arial" w:hAnsi="Arial" w:cs="Arial"/>
                <w:sz w:val="20"/>
                <w:szCs w:val="20"/>
              </w:rPr>
              <w:t xml:space="preserve">que presente la definición de planeación, control y toma de decisiones, y cómo contribuye la contabilidad administrativa en cada una de éstas </w:t>
            </w:r>
            <w:proofErr w:type="gramStart"/>
            <w:r w:rsidR="00E07116" w:rsidRPr="003B01A9">
              <w:rPr>
                <w:rFonts w:ascii="Arial" w:hAnsi="Arial" w:cs="Arial"/>
                <w:sz w:val="20"/>
                <w:szCs w:val="20"/>
              </w:rPr>
              <w:t>etapas  administrativas</w:t>
            </w:r>
            <w:proofErr w:type="gramEnd"/>
          </w:p>
          <w:p w14:paraId="6C512C75" w14:textId="7C84A470" w:rsidR="00E0742A" w:rsidRPr="002C33A2" w:rsidRDefault="00E0742A" w:rsidP="00C94BA7">
            <w:pPr>
              <w:jc w:val="both"/>
              <w:rPr>
                <w:rFonts w:ascii="Arial" w:eastAsia="Times New Roman" w:hAnsi="Arial" w:cs="Arial"/>
                <w:color w:val="000000"/>
                <w:sz w:val="18"/>
                <w:szCs w:val="20"/>
                <w:lang w:eastAsia="es-MX"/>
              </w:rPr>
            </w:pPr>
          </w:p>
        </w:tc>
        <w:tc>
          <w:tcPr>
            <w:tcW w:w="6498" w:type="dxa"/>
            <w:shd w:val="clear" w:color="auto" w:fill="auto"/>
            <w:vAlign w:val="bottom"/>
          </w:tcPr>
          <w:p w14:paraId="01237307" w14:textId="77777777" w:rsidR="00E0742A" w:rsidRPr="00862CFC" w:rsidRDefault="00E0742A" w:rsidP="00B55E98">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E0742A" w:rsidRPr="00862CFC" w14:paraId="2A960ACD" w14:textId="77777777" w:rsidTr="00C94BA7">
        <w:tc>
          <w:tcPr>
            <w:tcW w:w="6498" w:type="dxa"/>
            <w:vAlign w:val="bottom"/>
          </w:tcPr>
          <w:p w14:paraId="56D5A1A9" w14:textId="0E326066" w:rsidR="00E0742A" w:rsidRPr="00514564" w:rsidRDefault="00E0742A" w:rsidP="00C94BA7">
            <w:pPr>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dominio de los temas de la unidad</w:t>
            </w:r>
            <w:r w:rsidR="00AA2FCA">
              <w:rPr>
                <w:rFonts w:ascii="Arial" w:eastAsia="Times New Roman" w:hAnsi="Arial" w:cs="Arial"/>
                <w:color w:val="000000"/>
                <w:sz w:val="18"/>
                <w:szCs w:val="18"/>
                <w:lang w:eastAsia="es-MX"/>
              </w:rPr>
              <w:t xml:space="preserve"> a través de la solución de un examen</w:t>
            </w:r>
          </w:p>
        </w:tc>
        <w:tc>
          <w:tcPr>
            <w:tcW w:w="6498" w:type="dxa"/>
            <w:vAlign w:val="bottom"/>
          </w:tcPr>
          <w:p w14:paraId="5CA7C0A3" w14:textId="1EDD394E" w:rsidR="00E0742A" w:rsidRPr="00862CFC" w:rsidRDefault="007938D8" w:rsidP="00B55E98">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E0742A">
              <w:rPr>
                <w:rFonts w:ascii="Arial" w:eastAsia="Times New Roman" w:hAnsi="Arial" w:cs="Arial"/>
                <w:color w:val="000000"/>
                <w:sz w:val="20"/>
                <w:szCs w:val="20"/>
                <w:lang w:eastAsia="es-MX"/>
              </w:rPr>
              <w:t>0%</w:t>
            </w:r>
          </w:p>
        </w:tc>
      </w:tr>
    </w:tbl>
    <w:p w14:paraId="59292F4A" w14:textId="5ABDD8F5" w:rsidR="005053AB" w:rsidRDefault="005053AB" w:rsidP="005053AB">
      <w:pPr>
        <w:pStyle w:val="Sinespaciado"/>
        <w:rPr>
          <w:rFonts w:ascii="Arial" w:hAnsi="Arial" w:cs="Arial"/>
          <w:sz w:val="20"/>
          <w:szCs w:val="20"/>
        </w:rPr>
      </w:pPr>
    </w:p>
    <w:p w14:paraId="403921B8" w14:textId="6ACF6D34" w:rsidR="00A617A2" w:rsidRDefault="00A617A2" w:rsidP="005053AB">
      <w:pPr>
        <w:pStyle w:val="Sinespaciado"/>
        <w:rPr>
          <w:rFonts w:ascii="Arial" w:hAnsi="Arial" w:cs="Arial"/>
          <w:sz w:val="20"/>
          <w:szCs w:val="20"/>
        </w:rPr>
      </w:pPr>
    </w:p>
    <w:p w14:paraId="7816604A" w14:textId="0D78F5E4" w:rsidR="00A617A2" w:rsidRDefault="00A617A2" w:rsidP="005053AB">
      <w:pPr>
        <w:pStyle w:val="Sinespaciado"/>
        <w:rPr>
          <w:rFonts w:ascii="Arial" w:hAnsi="Arial" w:cs="Arial"/>
          <w:sz w:val="20"/>
          <w:szCs w:val="20"/>
        </w:rPr>
      </w:pPr>
    </w:p>
    <w:p w14:paraId="747DDACE" w14:textId="77777777" w:rsidR="00A617A2" w:rsidRPr="00862CFC" w:rsidRDefault="00A617A2" w:rsidP="005053AB">
      <w:pPr>
        <w:pStyle w:val="Sinespaciado"/>
        <w:rPr>
          <w:rFonts w:ascii="Arial" w:hAnsi="Arial" w:cs="Arial"/>
          <w:sz w:val="20"/>
          <w:szCs w:val="20"/>
        </w:rPr>
      </w:pPr>
    </w:p>
    <w:p w14:paraId="1C081B67" w14:textId="77777777" w:rsidR="005053AB" w:rsidRPr="00862CFC" w:rsidRDefault="00927482"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7E0FF902"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02"/>
        <w:gridCol w:w="2551"/>
        <w:gridCol w:w="4961"/>
        <w:gridCol w:w="2682"/>
      </w:tblGrid>
      <w:tr w:rsidR="00206F1D" w:rsidRPr="00447A79" w14:paraId="37A83653" w14:textId="77777777" w:rsidTr="00447A79">
        <w:tc>
          <w:tcPr>
            <w:tcW w:w="2802" w:type="dxa"/>
          </w:tcPr>
          <w:p w14:paraId="45D0C394" w14:textId="77777777" w:rsidR="00206F1D" w:rsidRPr="00447A79" w:rsidRDefault="00206F1D" w:rsidP="00447A79">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74EBD65C" w14:textId="77777777" w:rsidR="00206F1D" w:rsidRPr="00447A79" w:rsidRDefault="00206F1D" w:rsidP="00447A79">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168B8036" w14:textId="77777777" w:rsidR="00206F1D" w:rsidRPr="00447A79" w:rsidRDefault="00206F1D" w:rsidP="00447A79">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00C2439B" w14:textId="77777777" w:rsidR="00206F1D" w:rsidRPr="00447A79" w:rsidRDefault="00206F1D" w:rsidP="00447A79">
            <w:pPr>
              <w:pStyle w:val="Sinespaciado"/>
              <w:jc w:val="center"/>
              <w:rPr>
                <w:rFonts w:ascii="Arial" w:hAnsi="Arial" w:cs="Arial"/>
                <w:b/>
                <w:sz w:val="20"/>
                <w:szCs w:val="20"/>
              </w:rPr>
            </w:pPr>
            <w:r w:rsidRPr="00447A79">
              <w:rPr>
                <w:rFonts w:ascii="Arial" w:hAnsi="Arial" w:cs="Arial"/>
                <w:b/>
                <w:sz w:val="20"/>
                <w:szCs w:val="20"/>
              </w:rPr>
              <w:t>Valoración numérica</w:t>
            </w:r>
          </w:p>
        </w:tc>
      </w:tr>
      <w:tr w:rsidR="00447A79" w:rsidRPr="00862CFC" w14:paraId="4B920C30" w14:textId="77777777" w:rsidTr="00447A79">
        <w:tc>
          <w:tcPr>
            <w:tcW w:w="2802" w:type="dxa"/>
            <w:vMerge w:val="restart"/>
          </w:tcPr>
          <w:p w14:paraId="4B38DDA7" w14:textId="77777777" w:rsidR="00447A79" w:rsidRPr="00862CFC" w:rsidRDefault="00447A79" w:rsidP="005053AB">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5F9C2A41" w14:textId="77777777" w:rsidR="00447A79" w:rsidRPr="00862CFC" w:rsidRDefault="00447A79" w:rsidP="00447A79">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050DF09C" w14:textId="77777777" w:rsidR="00DB5E74" w:rsidRDefault="00DB5E74" w:rsidP="00DB5E74">
            <w:pPr>
              <w:pStyle w:val="Default"/>
              <w:jc w:val="both"/>
              <w:rPr>
                <w:sz w:val="20"/>
                <w:szCs w:val="20"/>
              </w:rPr>
            </w:pPr>
            <w:r>
              <w:rPr>
                <w:sz w:val="20"/>
                <w:szCs w:val="20"/>
              </w:rPr>
              <w:t xml:space="preserve">Cumple al menos cinco de los siguientes indicadores </w:t>
            </w:r>
          </w:p>
          <w:p w14:paraId="02D440DB" w14:textId="77777777" w:rsidR="00DB5E74" w:rsidRDefault="00DB5E74" w:rsidP="00DB5E74">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3C8BD2B" w14:textId="77777777" w:rsidR="00DB5E74" w:rsidRDefault="00DB5E74" w:rsidP="00DB5E74">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70DE985" w14:textId="77777777" w:rsidR="00DB5E74" w:rsidRDefault="00DB5E74" w:rsidP="00DB5E74">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w:t>
            </w:r>
            <w:r w:rsidRPr="007D4646">
              <w:rPr>
                <w:sz w:val="20"/>
                <w:szCs w:val="20"/>
              </w:rPr>
              <w:t>problemas o casos</w:t>
            </w:r>
            <w:r>
              <w:rPr>
                <w:sz w:val="20"/>
                <w:szCs w:val="20"/>
              </w:rPr>
              <w:t xml:space="preserve"> de estudio propone perspectivas diferentes, para abordarlos y sustentarlos correctamente. Aplica procedimientos aprendidos en otra asignatura o contexto para el problema que se está resolviendo. </w:t>
            </w:r>
          </w:p>
          <w:p w14:paraId="1BC48E6D" w14:textId="77777777" w:rsidR="00DB5E74" w:rsidRDefault="00DB5E74" w:rsidP="00DB5E74">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E98AFC8" w14:textId="77777777" w:rsidR="00DB5E74" w:rsidRDefault="00DB5E74" w:rsidP="00DB5E74">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29C70BD" w14:textId="77777777" w:rsidR="00447A79" w:rsidRPr="00DB5E74" w:rsidRDefault="00DB5E74" w:rsidP="00DB5E74">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2682" w:type="dxa"/>
          </w:tcPr>
          <w:p w14:paraId="669DB768" w14:textId="77777777" w:rsidR="00447A79" w:rsidRPr="00862CFC" w:rsidRDefault="00447A79" w:rsidP="00447A79">
            <w:pPr>
              <w:pStyle w:val="Sinespaciado"/>
              <w:jc w:val="center"/>
              <w:rPr>
                <w:rFonts w:ascii="Arial" w:hAnsi="Arial" w:cs="Arial"/>
                <w:sz w:val="20"/>
                <w:szCs w:val="20"/>
              </w:rPr>
            </w:pPr>
            <w:r>
              <w:rPr>
                <w:rFonts w:ascii="Arial" w:hAnsi="Arial" w:cs="Arial"/>
                <w:sz w:val="20"/>
                <w:szCs w:val="20"/>
              </w:rPr>
              <w:lastRenderedPageBreak/>
              <w:t>95-100</w:t>
            </w:r>
          </w:p>
        </w:tc>
      </w:tr>
      <w:tr w:rsidR="00447A79" w:rsidRPr="00862CFC" w14:paraId="05C6044B" w14:textId="77777777" w:rsidTr="00447A79">
        <w:tc>
          <w:tcPr>
            <w:tcW w:w="2802" w:type="dxa"/>
            <w:vMerge/>
          </w:tcPr>
          <w:p w14:paraId="3CEA6D7F" w14:textId="77777777" w:rsidR="00447A79" w:rsidRPr="00862CFC" w:rsidRDefault="00447A79" w:rsidP="005053AB">
            <w:pPr>
              <w:pStyle w:val="Sinespaciado"/>
              <w:rPr>
                <w:rFonts w:ascii="Arial" w:hAnsi="Arial" w:cs="Arial"/>
                <w:sz w:val="20"/>
                <w:szCs w:val="20"/>
              </w:rPr>
            </w:pPr>
          </w:p>
        </w:tc>
        <w:tc>
          <w:tcPr>
            <w:tcW w:w="2551" w:type="dxa"/>
          </w:tcPr>
          <w:p w14:paraId="087775BC" w14:textId="77777777" w:rsidR="00447A79" w:rsidRPr="00862CFC" w:rsidRDefault="00447A79" w:rsidP="00447A79">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69EC638B" w14:textId="77777777" w:rsidR="00447A79" w:rsidRPr="00DB5E74" w:rsidRDefault="00DB5E74" w:rsidP="00DB5E74">
            <w:pPr>
              <w:pStyle w:val="Default"/>
              <w:jc w:val="both"/>
              <w:rPr>
                <w:sz w:val="20"/>
                <w:szCs w:val="20"/>
              </w:rPr>
            </w:pPr>
            <w:r>
              <w:rPr>
                <w:sz w:val="20"/>
                <w:szCs w:val="20"/>
              </w:rPr>
              <w:t xml:space="preserve">Cumple cuatro de los indicadores definidos en desempeño excelente. </w:t>
            </w:r>
          </w:p>
        </w:tc>
        <w:tc>
          <w:tcPr>
            <w:tcW w:w="2682" w:type="dxa"/>
          </w:tcPr>
          <w:p w14:paraId="2CB3B8D1" w14:textId="77777777" w:rsidR="00447A79" w:rsidRPr="00862CFC" w:rsidRDefault="00447A79" w:rsidP="00447A79">
            <w:pPr>
              <w:pStyle w:val="Sinespaciado"/>
              <w:jc w:val="center"/>
              <w:rPr>
                <w:rFonts w:ascii="Arial" w:hAnsi="Arial" w:cs="Arial"/>
                <w:sz w:val="20"/>
                <w:szCs w:val="20"/>
              </w:rPr>
            </w:pPr>
            <w:r>
              <w:rPr>
                <w:rFonts w:ascii="Arial" w:hAnsi="Arial" w:cs="Arial"/>
                <w:sz w:val="20"/>
                <w:szCs w:val="20"/>
              </w:rPr>
              <w:t>85-94</w:t>
            </w:r>
          </w:p>
        </w:tc>
      </w:tr>
      <w:tr w:rsidR="00447A79" w:rsidRPr="00862CFC" w14:paraId="6E7535CD" w14:textId="77777777" w:rsidTr="00447A79">
        <w:tc>
          <w:tcPr>
            <w:tcW w:w="2802" w:type="dxa"/>
            <w:vMerge/>
          </w:tcPr>
          <w:p w14:paraId="189F66F9" w14:textId="77777777" w:rsidR="00447A79" w:rsidRPr="00862CFC" w:rsidRDefault="00447A79" w:rsidP="000300FF">
            <w:pPr>
              <w:pStyle w:val="Sinespaciado"/>
              <w:rPr>
                <w:rFonts w:ascii="Arial" w:hAnsi="Arial" w:cs="Arial"/>
                <w:sz w:val="20"/>
                <w:szCs w:val="20"/>
              </w:rPr>
            </w:pPr>
          </w:p>
        </w:tc>
        <w:tc>
          <w:tcPr>
            <w:tcW w:w="2551" w:type="dxa"/>
          </w:tcPr>
          <w:p w14:paraId="363E1B00" w14:textId="77777777" w:rsidR="00447A79" w:rsidRPr="00862CFC" w:rsidRDefault="00447A79" w:rsidP="00447A79">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079E9FDA" w14:textId="77777777" w:rsidR="00447A79" w:rsidRPr="00DB5E74" w:rsidRDefault="00DB5E74" w:rsidP="00DB5E74">
            <w:pPr>
              <w:pStyle w:val="Default"/>
              <w:jc w:val="both"/>
              <w:rPr>
                <w:sz w:val="20"/>
                <w:szCs w:val="20"/>
              </w:rPr>
            </w:pPr>
            <w:r>
              <w:rPr>
                <w:sz w:val="20"/>
                <w:szCs w:val="20"/>
              </w:rPr>
              <w:t xml:space="preserve">Cumple tres de los indicadores definidos en el desempeño excelente. </w:t>
            </w:r>
          </w:p>
        </w:tc>
        <w:tc>
          <w:tcPr>
            <w:tcW w:w="2682" w:type="dxa"/>
          </w:tcPr>
          <w:p w14:paraId="6B67214B" w14:textId="77777777" w:rsidR="00447A79" w:rsidRPr="00862CFC" w:rsidRDefault="00447A79" w:rsidP="00447A79">
            <w:pPr>
              <w:pStyle w:val="Sinespaciado"/>
              <w:jc w:val="center"/>
              <w:rPr>
                <w:rFonts w:ascii="Arial" w:hAnsi="Arial" w:cs="Arial"/>
                <w:sz w:val="20"/>
                <w:szCs w:val="20"/>
              </w:rPr>
            </w:pPr>
            <w:r>
              <w:rPr>
                <w:rFonts w:ascii="Arial" w:hAnsi="Arial" w:cs="Arial"/>
                <w:sz w:val="20"/>
                <w:szCs w:val="20"/>
              </w:rPr>
              <w:t>75-84</w:t>
            </w:r>
          </w:p>
        </w:tc>
      </w:tr>
      <w:tr w:rsidR="00447A79" w:rsidRPr="00862CFC" w14:paraId="252278D8" w14:textId="77777777" w:rsidTr="00447A79">
        <w:tc>
          <w:tcPr>
            <w:tcW w:w="2802" w:type="dxa"/>
            <w:vMerge/>
          </w:tcPr>
          <w:p w14:paraId="219DE78B" w14:textId="77777777" w:rsidR="00447A79" w:rsidRPr="00862CFC" w:rsidRDefault="00447A79" w:rsidP="000300FF">
            <w:pPr>
              <w:pStyle w:val="Sinespaciado"/>
              <w:rPr>
                <w:rFonts w:ascii="Arial" w:hAnsi="Arial" w:cs="Arial"/>
                <w:sz w:val="20"/>
                <w:szCs w:val="20"/>
              </w:rPr>
            </w:pPr>
          </w:p>
        </w:tc>
        <w:tc>
          <w:tcPr>
            <w:tcW w:w="2551" w:type="dxa"/>
          </w:tcPr>
          <w:p w14:paraId="41C892E4" w14:textId="77777777" w:rsidR="00447A79" w:rsidRPr="00862CFC" w:rsidRDefault="00447A79" w:rsidP="00447A79">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46B81509" w14:textId="77777777" w:rsidR="00447A79" w:rsidRPr="00DB5E74" w:rsidRDefault="00DB5E74" w:rsidP="00DB5E74">
            <w:pPr>
              <w:pStyle w:val="Default"/>
              <w:jc w:val="both"/>
              <w:rPr>
                <w:sz w:val="20"/>
                <w:szCs w:val="20"/>
              </w:rPr>
            </w:pPr>
            <w:r>
              <w:rPr>
                <w:sz w:val="20"/>
                <w:szCs w:val="20"/>
              </w:rPr>
              <w:t xml:space="preserve">Cumple dos de los indicadores definidos en el desempeño excelente. </w:t>
            </w:r>
          </w:p>
        </w:tc>
        <w:tc>
          <w:tcPr>
            <w:tcW w:w="2682" w:type="dxa"/>
          </w:tcPr>
          <w:p w14:paraId="1F0BDCCD" w14:textId="77777777" w:rsidR="00447A79" w:rsidRPr="00862CFC" w:rsidRDefault="00447A79" w:rsidP="00447A79">
            <w:pPr>
              <w:pStyle w:val="Sinespaciado"/>
              <w:jc w:val="center"/>
              <w:rPr>
                <w:rFonts w:ascii="Arial" w:hAnsi="Arial" w:cs="Arial"/>
                <w:sz w:val="20"/>
                <w:szCs w:val="20"/>
              </w:rPr>
            </w:pPr>
            <w:r>
              <w:rPr>
                <w:rFonts w:ascii="Arial" w:hAnsi="Arial" w:cs="Arial"/>
                <w:sz w:val="20"/>
                <w:szCs w:val="20"/>
              </w:rPr>
              <w:t>70-74</w:t>
            </w:r>
          </w:p>
        </w:tc>
      </w:tr>
      <w:tr w:rsidR="00447A79" w:rsidRPr="00862CFC" w14:paraId="1844910D" w14:textId="77777777" w:rsidTr="00447A79">
        <w:tc>
          <w:tcPr>
            <w:tcW w:w="2802" w:type="dxa"/>
          </w:tcPr>
          <w:p w14:paraId="3682BE2D" w14:textId="77777777" w:rsidR="00447A79" w:rsidRPr="00862CFC" w:rsidRDefault="00447A79" w:rsidP="000300FF">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2551" w:type="dxa"/>
          </w:tcPr>
          <w:p w14:paraId="50C697AB" w14:textId="77777777" w:rsidR="00447A79" w:rsidRPr="00862CFC" w:rsidRDefault="00447A79" w:rsidP="00447A79">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6DB5545C" w14:textId="77777777" w:rsidR="00447A79" w:rsidRPr="00DB5E74" w:rsidRDefault="00DB5E74" w:rsidP="00DB5E74">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60723412" w14:textId="77777777" w:rsidR="00447A79" w:rsidRPr="00862CFC" w:rsidRDefault="00447A79" w:rsidP="00447A79">
            <w:pPr>
              <w:pStyle w:val="Sinespaciado"/>
              <w:jc w:val="center"/>
              <w:rPr>
                <w:rFonts w:ascii="Arial" w:hAnsi="Arial" w:cs="Arial"/>
                <w:sz w:val="20"/>
                <w:szCs w:val="20"/>
              </w:rPr>
            </w:pPr>
            <w:r>
              <w:rPr>
                <w:rFonts w:ascii="Arial" w:hAnsi="Arial" w:cs="Arial"/>
                <w:sz w:val="20"/>
                <w:szCs w:val="20"/>
              </w:rPr>
              <w:t>N. A.</w:t>
            </w:r>
          </w:p>
        </w:tc>
      </w:tr>
    </w:tbl>
    <w:p w14:paraId="197D5287" w14:textId="77777777" w:rsidR="00206F1D" w:rsidRDefault="00206F1D" w:rsidP="005053AB">
      <w:pPr>
        <w:pStyle w:val="Sinespaciado"/>
        <w:rPr>
          <w:rFonts w:ascii="Arial" w:hAnsi="Arial" w:cs="Arial"/>
          <w:sz w:val="20"/>
          <w:szCs w:val="20"/>
        </w:rPr>
      </w:pPr>
    </w:p>
    <w:p w14:paraId="77D3BE5C" w14:textId="77777777" w:rsidR="005053AB" w:rsidRPr="00862CFC" w:rsidRDefault="00927482"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13ACDE7" w14:textId="77777777" w:rsidR="00206F1D" w:rsidRPr="00862CFC" w:rsidRDefault="00206F1D" w:rsidP="005053AB">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2950"/>
        <w:gridCol w:w="664"/>
        <w:gridCol w:w="1536"/>
        <w:gridCol w:w="1282"/>
        <w:gridCol w:w="1282"/>
        <w:gridCol w:w="1548"/>
        <w:gridCol w:w="1215"/>
        <w:gridCol w:w="2674"/>
      </w:tblGrid>
      <w:tr w:rsidR="00D11480" w:rsidRPr="00106009" w14:paraId="3ED7A948" w14:textId="77777777" w:rsidTr="002C0AEF">
        <w:trPr>
          <w:trHeight w:val="290"/>
        </w:trPr>
        <w:tc>
          <w:tcPr>
            <w:tcW w:w="2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F9E1C6" w14:textId="77777777" w:rsidR="00106009" w:rsidRPr="00702847" w:rsidRDefault="00106009" w:rsidP="00106009">
            <w:pPr>
              <w:spacing w:after="0" w:line="240" w:lineRule="auto"/>
              <w:jc w:val="center"/>
              <w:rPr>
                <w:rFonts w:ascii="Arial" w:eastAsia="Times New Roman" w:hAnsi="Arial" w:cs="Arial"/>
                <w:b/>
                <w:color w:val="000000"/>
                <w:sz w:val="20"/>
                <w:szCs w:val="20"/>
                <w:lang w:eastAsia="es-MX"/>
              </w:rPr>
            </w:pPr>
            <w:r w:rsidRPr="00702847">
              <w:rPr>
                <w:rFonts w:ascii="Arial" w:eastAsia="Times New Roman" w:hAnsi="Arial" w:cs="Arial"/>
                <w:b/>
                <w:color w:val="000000"/>
                <w:sz w:val="20"/>
                <w:szCs w:val="20"/>
                <w:lang w:eastAsia="es-MX"/>
              </w:rPr>
              <w:t>Evidencia de Aprendizaje</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572E0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6863" w:type="dxa"/>
            <w:gridSpan w:val="5"/>
            <w:tcBorders>
              <w:top w:val="single" w:sz="4" w:space="0" w:color="auto"/>
              <w:left w:val="nil"/>
              <w:bottom w:val="single" w:sz="4" w:space="0" w:color="auto"/>
              <w:right w:val="single" w:sz="4" w:space="0" w:color="auto"/>
            </w:tcBorders>
            <w:shd w:val="clear" w:color="auto" w:fill="auto"/>
            <w:vAlign w:val="center"/>
            <w:hideMark/>
          </w:tcPr>
          <w:p w14:paraId="738D150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2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6DD6D7"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11480" w:rsidRPr="00862CFC" w14:paraId="7BEC088D" w14:textId="77777777" w:rsidTr="002C0AEF">
        <w:trPr>
          <w:trHeight w:val="290"/>
        </w:trPr>
        <w:tc>
          <w:tcPr>
            <w:tcW w:w="2950" w:type="dxa"/>
            <w:vMerge/>
            <w:tcBorders>
              <w:top w:val="single" w:sz="4" w:space="0" w:color="auto"/>
              <w:left w:val="single" w:sz="4" w:space="0" w:color="auto"/>
              <w:bottom w:val="single" w:sz="4" w:space="0" w:color="000000"/>
              <w:right w:val="single" w:sz="4" w:space="0" w:color="auto"/>
            </w:tcBorders>
            <w:vAlign w:val="center"/>
            <w:hideMark/>
          </w:tcPr>
          <w:p w14:paraId="72860B51" w14:textId="77777777" w:rsidR="00106009" w:rsidRPr="00702847" w:rsidRDefault="00106009" w:rsidP="00106009">
            <w:pPr>
              <w:spacing w:after="0" w:line="240" w:lineRule="auto"/>
              <w:rPr>
                <w:rFonts w:ascii="Arial" w:eastAsia="Times New Roman" w:hAnsi="Arial" w:cs="Arial"/>
                <w:color w:val="000000"/>
                <w:sz w:val="20"/>
                <w:szCs w:val="20"/>
                <w:lang w:eastAsia="es-MX"/>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1B6D0C4D"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1536" w:type="dxa"/>
            <w:tcBorders>
              <w:top w:val="nil"/>
              <w:left w:val="nil"/>
              <w:bottom w:val="single" w:sz="4" w:space="0" w:color="auto"/>
              <w:right w:val="single" w:sz="4" w:space="0" w:color="auto"/>
            </w:tcBorders>
            <w:shd w:val="clear" w:color="auto" w:fill="auto"/>
            <w:vAlign w:val="center"/>
            <w:hideMark/>
          </w:tcPr>
          <w:p w14:paraId="417DB2C6"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282" w:type="dxa"/>
            <w:tcBorders>
              <w:top w:val="nil"/>
              <w:left w:val="nil"/>
              <w:bottom w:val="single" w:sz="4" w:space="0" w:color="auto"/>
              <w:right w:val="single" w:sz="4" w:space="0" w:color="auto"/>
            </w:tcBorders>
            <w:shd w:val="clear" w:color="auto" w:fill="auto"/>
            <w:vAlign w:val="center"/>
            <w:hideMark/>
          </w:tcPr>
          <w:p w14:paraId="0E4036BE"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282" w:type="dxa"/>
            <w:tcBorders>
              <w:top w:val="nil"/>
              <w:left w:val="nil"/>
              <w:bottom w:val="single" w:sz="4" w:space="0" w:color="auto"/>
              <w:right w:val="single" w:sz="4" w:space="0" w:color="auto"/>
            </w:tcBorders>
            <w:shd w:val="clear" w:color="auto" w:fill="auto"/>
            <w:vAlign w:val="center"/>
            <w:hideMark/>
          </w:tcPr>
          <w:p w14:paraId="5080BE36"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548" w:type="dxa"/>
            <w:tcBorders>
              <w:top w:val="nil"/>
              <w:left w:val="nil"/>
              <w:bottom w:val="single" w:sz="4" w:space="0" w:color="auto"/>
              <w:right w:val="single" w:sz="4" w:space="0" w:color="auto"/>
            </w:tcBorders>
            <w:shd w:val="clear" w:color="auto" w:fill="auto"/>
            <w:vAlign w:val="center"/>
            <w:hideMark/>
          </w:tcPr>
          <w:p w14:paraId="760DF761"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215" w:type="dxa"/>
            <w:tcBorders>
              <w:top w:val="nil"/>
              <w:left w:val="nil"/>
              <w:bottom w:val="single" w:sz="4" w:space="0" w:color="auto"/>
              <w:right w:val="single" w:sz="4" w:space="0" w:color="auto"/>
            </w:tcBorders>
            <w:shd w:val="clear" w:color="auto" w:fill="auto"/>
            <w:vAlign w:val="center"/>
            <w:hideMark/>
          </w:tcPr>
          <w:p w14:paraId="10D8354F"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5181CEEC"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140E14" w:rsidRPr="00862CFC" w14:paraId="6478A10A" w14:textId="77777777" w:rsidTr="003B01A9">
        <w:trPr>
          <w:trHeight w:val="290"/>
        </w:trPr>
        <w:tc>
          <w:tcPr>
            <w:tcW w:w="2950" w:type="dxa"/>
            <w:tcBorders>
              <w:top w:val="nil"/>
              <w:left w:val="single" w:sz="4" w:space="0" w:color="auto"/>
              <w:bottom w:val="single" w:sz="4" w:space="0" w:color="auto"/>
              <w:right w:val="single" w:sz="4" w:space="0" w:color="auto"/>
            </w:tcBorders>
            <w:shd w:val="clear" w:color="auto" w:fill="auto"/>
            <w:noWrap/>
            <w:vAlign w:val="center"/>
          </w:tcPr>
          <w:p w14:paraId="2910FABE" w14:textId="77777777" w:rsidR="00140E14" w:rsidRPr="00702847" w:rsidRDefault="00140E14" w:rsidP="00140E14">
            <w:pPr>
              <w:spacing w:after="0" w:line="240" w:lineRule="auto"/>
              <w:rPr>
                <w:rFonts w:ascii="Arial" w:eastAsia="Times New Roman" w:hAnsi="Arial" w:cs="Arial"/>
                <w:color w:val="000000"/>
                <w:sz w:val="20"/>
                <w:szCs w:val="20"/>
                <w:lang w:eastAsia="es-MX"/>
              </w:rPr>
            </w:pPr>
            <w:r w:rsidRPr="00702847">
              <w:rPr>
                <w:rFonts w:ascii="Arial" w:eastAsia="Times New Roman" w:hAnsi="Arial" w:cs="Arial"/>
                <w:color w:val="000000"/>
                <w:sz w:val="20"/>
                <w:szCs w:val="20"/>
                <w:lang w:eastAsia="es-MX"/>
              </w:rPr>
              <w:t xml:space="preserve">Cuadro comparativo </w:t>
            </w:r>
          </w:p>
          <w:p w14:paraId="0B7005B2" w14:textId="77777777" w:rsidR="00140E14" w:rsidRPr="00702847" w:rsidRDefault="00140E14" w:rsidP="00140E14">
            <w:pPr>
              <w:spacing w:after="0" w:line="240" w:lineRule="auto"/>
              <w:rPr>
                <w:rFonts w:ascii="Arial" w:eastAsia="Times New Roman" w:hAnsi="Arial" w:cs="Arial"/>
                <w:color w:val="000000"/>
                <w:sz w:val="20"/>
                <w:szCs w:val="20"/>
                <w:lang w:eastAsia="es-MX"/>
              </w:rPr>
            </w:pPr>
            <w:r w:rsidRPr="00702847">
              <w:rPr>
                <w:rFonts w:ascii="Arial" w:eastAsia="Times New Roman" w:hAnsi="Arial" w:cs="Arial"/>
                <w:color w:val="000000"/>
                <w:sz w:val="20"/>
                <w:szCs w:val="20"/>
                <w:lang w:eastAsia="es-MX"/>
              </w:rPr>
              <w:t>(Lista de cotejo)</w:t>
            </w:r>
          </w:p>
        </w:tc>
        <w:tc>
          <w:tcPr>
            <w:tcW w:w="664" w:type="dxa"/>
            <w:tcBorders>
              <w:top w:val="nil"/>
              <w:left w:val="nil"/>
              <w:bottom w:val="single" w:sz="4" w:space="0" w:color="auto"/>
              <w:right w:val="single" w:sz="4" w:space="0" w:color="auto"/>
            </w:tcBorders>
            <w:shd w:val="clear" w:color="auto" w:fill="auto"/>
            <w:noWrap/>
            <w:vAlign w:val="center"/>
          </w:tcPr>
          <w:p w14:paraId="639739C1" w14:textId="77777777" w:rsidR="00140E14" w:rsidRPr="00862CFC"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536" w:type="dxa"/>
            <w:tcBorders>
              <w:top w:val="nil"/>
              <w:left w:val="nil"/>
              <w:bottom w:val="single" w:sz="4" w:space="0" w:color="auto"/>
              <w:right w:val="single" w:sz="4" w:space="0" w:color="auto"/>
            </w:tcBorders>
            <w:shd w:val="clear" w:color="auto" w:fill="auto"/>
            <w:noWrap/>
            <w:vAlign w:val="center"/>
          </w:tcPr>
          <w:p w14:paraId="3B8F94E1" w14:textId="77777777" w:rsidR="00140E14" w:rsidRDefault="00140E14" w:rsidP="00140E14">
            <w:pPr>
              <w:spacing w:after="0" w:line="240" w:lineRule="auto"/>
              <w:rPr>
                <w:rFonts w:ascii="Arial" w:eastAsia="Times New Roman" w:hAnsi="Arial" w:cs="Arial"/>
                <w:color w:val="000000"/>
                <w:sz w:val="20"/>
                <w:szCs w:val="20"/>
                <w:lang w:eastAsia="es-MX"/>
              </w:rPr>
            </w:pPr>
          </w:p>
          <w:p w14:paraId="0E4F4792"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1282" w:type="dxa"/>
            <w:tcBorders>
              <w:top w:val="nil"/>
              <w:left w:val="nil"/>
              <w:bottom w:val="single" w:sz="4" w:space="0" w:color="auto"/>
              <w:right w:val="single" w:sz="4" w:space="0" w:color="auto"/>
            </w:tcBorders>
            <w:shd w:val="clear" w:color="auto" w:fill="auto"/>
            <w:noWrap/>
            <w:vAlign w:val="center"/>
          </w:tcPr>
          <w:p w14:paraId="127958A0" w14:textId="77777777" w:rsidR="00140E14" w:rsidRDefault="00140E14" w:rsidP="00140E14">
            <w:pPr>
              <w:spacing w:after="0" w:line="240" w:lineRule="auto"/>
              <w:rPr>
                <w:rFonts w:ascii="Arial" w:eastAsia="Times New Roman" w:hAnsi="Arial" w:cs="Arial"/>
                <w:color w:val="000000"/>
                <w:sz w:val="20"/>
                <w:szCs w:val="20"/>
                <w:lang w:eastAsia="es-MX"/>
              </w:rPr>
            </w:pPr>
          </w:p>
          <w:p w14:paraId="5449A886"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1282" w:type="dxa"/>
            <w:tcBorders>
              <w:top w:val="nil"/>
              <w:left w:val="nil"/>
              <w:bottom w:val="single" w:sz="4" w:space="0" w:color="auto"/>
              <w:right w:val="single" w:sz="4" w:space="0" w:color="auto"/>
            </w:tcBorders>
            <w:shd w:val="clear" w:color="auto" w:fill="auto"/>
            <w:noWrap/>
            <w:vAlign w:val="center"/>
          </w:tcPr>
          <w:p w14:paraId="28D2F193" w14:textId="77777777" w:rsidR="00140E14" w:rsidRDefault="00140E14" w:rsidP="00140E14">
            <w:pPr>
              <w:spacing w:after="0" w:line="240" w:lineRule="auto"/>
              <w:rPr>
                <w:rFonts w:ascii="Arial" w:eastAsia="Times New Roman" w:hAnsi="Arial" w:cs="Arial"/>
                <w:color w:val="000000"/>
                <w:sz w:val="20"/>
                <w:szCs w:val="20"/>
                <w:lang w:eastAsia="es-MX"/>
              </w:rPr>
            </w:pPr>
          </w:p>
          <w:p w14:paraId="3F8A6686"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1548" w:type="dxa"/>
            <w:tcBorders>
              <w:top w:val="nil"/>
              <w:left w:val="nil"/>
              <w:bottom w:val="single" w:sz="4" w:space="0" w:color="auto"/>
              <w:right w:val="single" w:sz="4" w:space="0" w:color="auto"/>
            </w:tcBorders>
            <w:shd w:val="clear" w:color="auto" w:fill="auto"/>
            <w:noWrap/>
            <w:vAlign w:val="center"/>
          </w:tcPr>
          <w:p w14:paraId="3B8BFF84" w14:textId="77777777" w:rsidR="00140E14" w:rsidRDefault="00140E14" w:rsidP="00140E14">
            <w:pPr>
              <w:spacing w:after="0" w:line="240" w:lineRule="auto"/>
              <w:rPr>
                <w:rFonts w:ascii="Arial" w:eastAsia="Times New Roman" w:hAnsi="Arial" w:cs="Arial"/>
                <w:color w:val="000000"/>
                <w:sz w:val="20"/>
                <w:szCs w:val="20"/>
                <w:lang w:eastAsia="es-MX"/>
              </w:rPr>
            </w:pPr>
          </w:p>
          <w:p w14:paraId="04D646D2"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1215" w:type="dxa"/>
            <w:tcBorders>
              <w:top w:val="nil"/>
              <w:left w:val="nil"/>
              <w:bottom w:val="single" w:sz="4" w:space="0" w:color="auto"/>
              <w:right w:val="single" w:sz="4" w:space="0" w:color="auto"/>
            </w:tcBorders>
            <w:shd w:val="clear" w:color="auto" w:fill="auto"/>
            <w:noWrap/>
            <w:vAlign w:val="center"/>
          </w:tcPr>
          <w:p w14:paraId="2B678DED"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3EBC9A4F" w14:textId="31F60960" w:rsidR="00140E14" w:rsidRPr="00514564" w:rsidRDefault="00140E14" w:rsidP="00140E14">
            <w:pPr>
              <w:autoSpaceDE w:val="0"/>
              <w:autoSpaceDN w:val="0"/>
              <w:adjustRightInd w:val="0"/>
              <w:jc w:val="both"/>
              <w:rPr>
                <w:rFonts w:ascii="Arial" w:hAnsi="Arial" w:cs="Arial"/>
                <w:sz w:val="18"/>
                <w:szCs w:val="18"/>
              </w:rPr>
            </w:pPr>
            <w:r w:rsidRPr="00514564">
              <w:rPr>
                <w:rFonts w:ascii="Arial" w:hAnsi="Arial" w:cs="Arial"/>
                <w:sz w:val="18"/>
                <w:szCs w:val="18"/>
              </w:rPr>
              <w:t>Demuestra la capacidad en la realización del cuadro comparativo en la que establece similitudes y diferencias entre contabilidad financiera y administrativa.</w:t>
            </w:r>
            <w:r>
              <w:rPr>
                <w:rFonts w:ascii="Arial" w:hAnsi="Arial" w:cs="Arial"/>
                <w:sz w:val="18"/>
                <w:szCs w:val="18"/>
              </w:rPr>
              <w:t xml:space="preserve"> Contiene al menos 4 bibliografías, citándolas correctamente. No presenta faltas de ortografía.</w:t>
            </w:r>
          </w:p>
        </w:tc>
      </w:tr>
      <w:tr w:rsidR="00140E14" w:rsidRPr="00862CFC" w14:paraId="6E60DDDA" w14:textId="77777777" w:rsidTr="00A617A2">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70A06CBC" w14:textId="77777777" w:rsidR="00140E14" w:rsidRPr="00702847" w:rsidRDefault="00140E14" w:rsidP="00140E14">
            <w:pPr>
              <w:spacing w:after="0" w:line="240" w:lineRule="auto"/>
              <w:rPr>
                <w:rFonts w:ascii="Arial" w:eastAsia="Times New Roman" w:hAnsi="Arial" w:cs="Arial"/>
                <w:color w:val="000000"/>
                <w:sz w:val="20"/>
                <w:szCs w:val="20"/>
                <w:lang w:eastAsia="es-MX"/>
              </w:rPr>
            </w:pPr>
            <w:r w:rsidRPr="00702847">
              <w:rPr>
                <w:rFonts w:ascii="Arial" w:eastAsia="Times New Roman" w:hAnsi="Arial" w:cs="Arial"/>
                <w:color w:val="000000"/>
                <w:sz w:val="20"/>
                <w:szCs w:val="20"/>
                <w:lang w:eastAsia="es-MX"/>
              </w:rPr>
              <w:t>Mapa conceptual</w:t>
            </w:r>
          </w:p>
          <w:p w14:paraId="5578523F" w14:textId="77777777" w:rsidR="00140E14" w:rsidRPr="00702847" w:rsidRDefault="00140E14" w:rsidP="00140E14">
            <w:pPr>
              <w:spacing w:after="0" w:line="240" w:lineRule="auto"/>
              <w:rPr>
                <w:rFonts w:ascii="Arial" w:eastAsia="Times New Roman" w:hAnsi="Arial" w:cs="Arial"/>
                <w:color w:val="000000"/>
                <w:sz w:val="20"/>
                <w:szCs w:val="20"/>
                <w:lang w:eastAsia="es-MX"/>
              </w:rPr>
            </w:pPr>
            <w:r w:rsidRPr="00702847">
              <w:rPr>
                <w:rFonts w:ascii="Arial" w:eastAsia="Times New Roman" w:hAnsi="Arial" w:cs="Arial"/>
                <w:color w:val="000000"/>
                <w:sz w:val="20"/>
                <w:szCs w:val="20"/>
                <w:lang w:eastAsia="es-MX"/>
              </w:rPr>
              <w:t>(Lista de cotejo)</w:t>
            </w:r>
          </w:p>
        </w:tc>
        <w:tc>
          <w:tcPr>
            <w:tcW w:w="664" w:type="dxa"/>
            <w:tcBorders>
              <w:top w:val="nil"/>
              <w:left w:val="nil"/>
              <w:bottom w:val="single" w:sz="4" w:space="0" w:color="auto"/>
              <w:right w:val="single" w:sz="4" w:space="0" w:color="auto"/>
            </w:tcBorders>
            <w:shd w:val="clear" w:color="auto" w:fill="auto"/>
            <w:noWrap/>
            <w:vAlign w:val="center"/>
          </w:tcPr>
          <w:p w14:paraId="03F80EBC" w14:textId="77777777" w:rsidR="00140E14" w:rsidRPr="00862CFC"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536" w:type="dxa"/>
            <w:tcBorders>
              <w:top w:val="nil"/>
              <w:left w:val="nil"/>
              <w:bottom w:val="single" w:sz="4" w:space="0" w:color="auto"/>
              <w:right w:val="single" w:sz="4" w:space="0" w:color="auto"/>
            </w:tcBorders>
            <w:shd w:val="clear" w:color="auto" w:fill="auto"/>
            <w:noWrap/>
            <w:vAlign w:val="center"/>
          </w:tcPr>
          <w:p w14:paraId="5E59FF96" w14:textId="77777777" w:rsidR="00140E14" w:rsidRDefault="00140E14" w:rsidP="00140E14">
            <w:pPr>
              <w:spacing w:after="0" w:line="240" w:lineRule="auto"/>
              <w:jc w:val="center"/>
              <w:rPr>
                <w:rFonts w:ascii="Arial" w:eastAsia="Times New Roman" w:hAnsi="Arial" w:cs="Arial"/>
                <w:color w:val="000000"/>
                <w:sz w:val="20"/>
                <w:szCs w:val="20"/>
                <w:lang w:eastAsia="es-MX"/>
              </w:rPr>
            </w:pPr>
          </w:p>
          <w:p w14:paraId="3DAF0DA9"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1282" w:type="dxa"/>
            <w:tcBorders>
              <w:top w:val="nil"/>
              <w:left w:val="nil"/>
              <w:bottom w:val="single" w:sz="4" w:space="0" w:color="auto"/>
              <w:right w:val="single" w:sz="4" w:space="0" w:color="auto"/>
            </w:tcBorders>
            <w:shd w:val="clear" w:color="auto" w:fill="auto"/>
            <w:noWrap/>
            <w:vAlign w:val="center"/>
          </w:tcPr>
          <w:p w14:paraId="7FABE302" w14:textId="77777777" w:rsidR="00140E14" w:rsidRDefault="00140E14" w:rsidP="00140E14">
            <w:pPr>
              <w:spacing w:after="0" w:line="240" w:lineRule="auto"/>
              <w:jc w:val="center"/>
              <w:rPr>
                <w:rFonts w:ascii="Arial" w:eastAsia="Times New Roman" w:hAnsi="Arial" w:cs="Arial"/>
                <w:color w:val="000000"/>
                <w:sz w:val="20"/>
                <w:szCs w:val="20"/>
                <w:lang w:eastAsia="es-MX"/>
              </w:rPr>
            </w:pPr>
          </w:p>
          <w:p w14:paraId="0030C309"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1282" w:type="dxa"/>
            <w:tcBorders>
              <w:top w:val="nil"/>
              <w:left w:val="nil"/>
              <w:bottom w:val="single" w:sz="4" w:space="0" w:color="auto"/>
              <w:right w:val="single" w:sz="4" w:space="0" w:color="auto"/>
            </w:tcBorders>
            <w:shd w:val="clear" w:color="auto" w:fill="auto"/>
            <w:noWrap/>
            <w:vAlign w:val="center"/>
          </w:tcPr>
          <w:p w14:paraId="69B6D4C2" w14:textId="77777777" w:rsidR="00140E14" w:rsidRDefault="00140E14" w:rsidP="00140E14">
            <w:pPr>
              <w:spacing w:after="0" w:line="240" w:lineRule="auto"/>
              <w:jc w:val="center"/>
              <w:rPr>
                <w:rFonts w:ascii="Arial" w:eastAsia="Times New Roman" w:hAnsi="Arial" w:cs="Arial"/>
                <w:color w:val="000000"/>
                <w:sz w:val="20"/>
                <w:szCs w:val="20"/>
                <w:lang w:eastAsia="es-MX"/>
              </w:rPr>
            </w:pPr>
          </w:p>
          <w:p w14:paraId="260D01ED"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1548" w:type="dxa"/>
            <w:tcBorders>
              <w:top w:val="nil"/>
              <w:left w:val="nil"/>
              <w:bottom w:val="single" w:sz="4" w:space="0" w:color="auto"/>
              <w:right w:val="single" w:sz="4" w:space="0" w:color="auto"/>
            </w:tcBorders>
            <w:shd w:val="clear" w:color="auto" w:fill="auto"/>
            <w:noWrap/>
            <w:vAlign w:val="center"/>
          </w:tcPr>
          <w:p w14:paraId="5C0FB517" w14:textId="77777777" w:rsidR="00140E14" w:rsidRDefault="00140E14" w:rsidP="00140E14">
            <w:pPr>
              <w:spacing w:after="0" w:line="240" w:lineRule="auto"/>
              <w:jc w:val="center"/>
              <w:rPr>
                <w:rFonts w:ascii="Arial" w:eastAsia="Times New Roman" w:hAnsi="Arial" w:cs="Arial"/>
                <w:color w:val="000000"/>
                <w:sz w:val="20"/>
                <w:szCs w:val="20"/>
                <w:lang w:eastAsia="es-MX"/>
              </w:rPr>
            </w:pPr>
          </w:p>
          <w:p w14:paraId="61A324F2" w14:textId="77777777"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1215" w:type="dxa"/>
            <w:tcBorders>
              <w:top w:val="nil"/>
              <w:left w:val="nil"/>
              <w:bottom w:val="single" w:sz="4" w:space="0" w:color="auto"/>
              <w:right w:val="single" w:sz="4" w:space="0" w:color="auto"/>
            </w:tcBorders>
            <w:shd w:val="clear" w:color="auto" w:fill="auto"/>
            <w:noWrap/>
            <w:vAlign w:val="center"/>
          </w:tcPr>
          <w:p w14:paraId="4ACD3FD7" w14:textId="77777777" w:rsidR="00140E14" w:rsidRDefault="00140E14" w:rsidP="00140E14">
            <w:pPr>
              <w:jc w:val="center"/>
            </w:pPr>
            <w:r w:rsidRPr="00E87FAE">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1209BAB6" w14:textId="77777777" w:rsidR="00140E14" w:rsidRDefault="00140E14" w:rsidP="00140E14">
            <w:pPr>
              <w:autoSpaceDE w:val="0"/>
              <w:autoSpaceDN w:val="0"/>
              <w:adjustRightInd w:val="0"/>
              <w:jc w:val="both"/>
              <w:rPr>
                <w:rFonts w:ascii="Arial" w:hAnsi="Arial" w:cs="Arial"/>
                <w:sz w:val="20"/>
                <w:szCs w:val="20"/>
              </w:rPr>
            </w:pPr>
            <w:r>
              <w:rPr>
                <w:rFonts w:ascii="Arial" w:eastAsia="Times New Roman" w:hAnsi="Arial" w:cs="Arial"/>
                <w:color w:val="000000"/>
                <w:sz w:val="18"/>
                <w:szCs w:val="20"/>
                <w:lang w:eastAsia="es-MX"/>
              </w:rPr>
              <w:t xml:space="preserve">Analiza la información realizando la elaboración del mapa conceptual, </w:t>
            </w:r>
            <w:r w:rsidRPr="003B01A9">
              <w:rPr>
                <w:rFonts w:ascii="Arial" w:hAnsi="Arial" w:cs="Arial"/>
                <w:sz w:val="20"/>
                <w:szCs w:val="20"/>
              </w:rPr>
              <w:t xml:space="preserve">que presente la definición de planeación, control y toma de decisiones, y cómo contribuye la contabilidad administrativa en cada una de éstas </w:t>
            </w:r>
            <w:proofErr w:type="gramStart"/>
            <w:r w:rsidRPr="003B01A9">
              <w:rPr>
                <w:rFonts w:ascii="Arial" w:hAnsi="Arial" w:cs="Arial"/>
                <w:sz w:val="20"/>
                <w:szCs w:val="20"/>
              </w:rPr>
              <w:t>etapas  administrativas</w:t>
            </w:r>
            <w:proofErr w:type="gramEnd"/>
          </w:p>
          <w:p w14:paraId="3F16F279" w14:textId="46D26F6E" w:rsidR="00140E14" w:rsidRPr="002C33A2" w:rsidRDefault="00140E14" w:rsidP="00140E14">
            <w:pPr>
              <w:spacing w:after="0" w:line="240" w:lineRule="auto"/>
              <w:jc w:val="both"/>
              <w:rPr>
                <w:rFonts w:ascii="Arial" w:eastAsia="Times New Roman" w:hAnsi="Arial" w:cs="Arial"/>
                <w:color w:val="000000"/>
                <w:sz w:val="18"/>
                <w:szCs w:val="20"/>
                <w:lang w:eastAsia="es-MX"/>
              </w:rPr>
            </w:pPr>
          </w:p>
        </w:tc>
      </w:tr>
      <w:tr w:rsidR="00140E14" w:rsidRPr="00862CFC" w14:paraId="67A0FEE4" w14:textId="77777777" w:rsidTr="007938D8">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152BE27E" w14:textId="77777777" w:rsidR="00140E14" w:rsidRPr="00702847" w:rsidRDefault="00140E14" w:rsidP="00140E14">
            <w:pPr>
              <w:spacing w:after="0" w:line="240" w:lineRule="auto"/>
              <w:rPr>
                <w:rFonts w:ascii="Arial" w:eastAsia="Times New Roman" w:hAnsi="Arial" w:cs="Arial"/>
                <w:color w:val="000000"/>
                <w:sz w:val="20"/>
                <w:szCs w:val="20"/>
                <w:lang w:eastAsia="es-MX"/>
              </w:rPr>
            </w:pPr>
            <w:r w:rsidRPr="00702847">
              <w:rPr>
                <w:rFonts w:ascii="Arial" w:eastAsia="Times New Roman" w:hAnsi="Arial" w:cs="Arial"/>
                <w:color w:val="000000"/>
                <w:sz w:val="20"/>
                <w:szCs w:val="20"/>
                <w:lang w:eastAsia="es-MX"/>
              </w:rPr>
              <w:t>Examen escrito</w:t>
            </w:r>
          </w:p>
        </w:tc>
        <w:tc>
          <w:tcPr>
            <w:tcW w:w="664" w:type="dxa"/>
            <w:tcBorders>
              <w:top w:val="nil"/>
              <w:left w:val="nil"/>
              <w:bottom w:val="single" w:sz="4" w:space="0" w:color="auto"/>
              <w:right w:val="single" w:sz="4" w:space="0" w:color="auto"/>
            </w:tcBorders>
            <w:shd w:val="clear" w:color="auto" w:fill="auto"/>
            <w:noWrap/>
            <w:vAlign w:val="center"/>
          </w:tcPr>
          <w:p w14:paraId="4F9CBDA3" w14:textId="2B0FEC3D" w:rsidR="00140E14" w:rsidRPr="00862CFC"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536" w:type="dxa"/>
            <w:tcBorders>
              <w:top w:val="nil"/>
              <w:left w:val="nil"/>
              <w:bottom w:val="single" w:sz="4" w:space="0" w:color="auto"/>
              <w:right w:val="single" w:sz="4" w:space="0" w:color="auto"/>
            </w:tcBorders>
            <w:shd w:val="clear" w:color="auto" w:fill="auto"/>
            <w:noWrap/>
            <w:vAlign w:val="center"/>
          </w:tcPr>
          <w:p w14:paraId="4B23E317" w14:textId="3149CA3F"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57.5-60</w:t>
            </w:r>
          </w:p>
        </w:tc>
        <w:tc>
          <w:tcPr>
            <w:tcW w:w="1282" w:type="dxa"/>
            <w:tcBorders>
              <w:top w:val="nil"/>
              <w:left w:val="nil"/>
              <w:bottom w:val="single" w:sz="4" w:space="0" w:color="auto"/>
              <w:right w:val="single" w:sz="4" w:space="0" w:color="auto"/>
            </w:tcBorders>
            <w:shd w:val="clear" w:color="auto" w:fill="auto"/>
            <w:noWrap/>
            <w:vAlign w:val="center"/>
          </w:tcPr>
          <w:p w14:paraId="3ACBD122" w14:textId="075B3109"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52.5-57</w:t>
            </w:r>
          </w:p>
        </w:tc>
        <w:tc>
          <w:tcPr>
            <w:tcW w:w="1282" w:type="dxa"/>
            <w:tcBorders>
              <w:top w:val="nil"/>
              <w:left w:val="nil"/>
              <w:bottom w:val="single" w:sz="4" w:space="0" w:color="auto"/>
              <w:right w:val="single" w:sz="4" w:space="0" w:color="auto"/>
            </w:tcBorders>
            <w:shd w:val="clear" w:color="auto" w:fill="auto"/>
            <w:noWrap/>
            <w:vAlign w:val="center"/>
          </w:tcPr>
          <w:p w14:paraId="3822CEC8" w14:textId="2195BCEB"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47.5-52</w:t>
            </w:r>
          </w:p>
        </w:tc>
        <w:tc>
          <w:tcPr>
            <w:tcW w:w="1548" w:type="dxa"/>
            <w:tcBorders>
              <w:top w:val="nil"/>
              <w:left w:val="nil"/>
              <w:bottom w:val="single" w:sz="4" w:space="0" w:color="auto"/>
              <w:right w:val="single" w:sz="4" w:space="0" w:color="auto"/>
            </w:tcBorders>
            <w:shd w:val="clear" w:color="auto" w:fill="auto"/>
            <w:noWrap/>
            <w:vAlign w:val="center"/>
          </w:tcPr>
          <w:p w14:paraId="2A63A8CC" w14:textId="09FB54B5" w:rsidR="00140E14" w:rsidRPr="002555E0" w:rsidRDefault="00140E14" w:rsidP="00140E1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45-47</w:t>
            </w:r>
          </w:p>
        </w:tc>
        <w:tc>
          <w:tcPr>
            <w:tcW w:w="1215" w:type="dxa"/>
            <w:tcBorders>
              <w:top w:val="nil"/>
              <w:left w:val="nil"/>
              <w:bottom w:val="single" w:sz="4" w:space="0" w:color="auto"/>
              <w:right w:val="single" w:sz="4" w:space="0" w:color="auto"/>
            </w:tcBorders>
            <w:shd w:val="clear" w:color="auto" w:fill="auto"/>
            <w:noWrap/>
          </w:tcPr>
          <w:p w14:paraId="4C4F614A" w14:textId="77777777" w:rsidR="00140E14" w:rsidRDefault="00140E14" w:rsidP="00140E14">
            <w:pPr>
              <w:jc w:val="center"/>
            </w:pPr>
            <w:r w:rsidRPr="00E87FAE">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1C544327" w14:textId="06B94AB4" w:rsidR="00140E14" w:rsidRPr="00514564" w:rsidRDefault="00140E14" w:rsidP="00140E14">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dominio de los temas de la unidad</w:t>
            </w:r>
            <w:r>
              <w:rPr>
                <w:rFonts w:ascii="Arial" w:eastAsia="Times New Roman" w:hAnsi="Arial" w:cs="Arial"/>
                <w:color w:val="000000"/>
                <w:sz w:val="18"/>
                <w:szCs w:val="18"/>
                <w:lang w:eastAsia="es-MX"/>
              </w:rPr>
              <w:t xml:space="preserve"> a través de la solución de un examen</w:t>
            </w:r>
          </w:p>
        </w:tc>
      </w:tr>
      <w:tr w:rsidR="008A4437" w:rsidRPr="00106009" w14:paraId="12C8F659" w14:textId="77777777" w:rsidTr="0091604F">
        <w:trPr>
          <w:trHeight w:val="290"/>
        </w:trPr>
        <w:tc>
          <w:tcPr>
            <w:tcW w:w="3614" w:type="dxa"/>
            <w:gridSpan w:val="2"/>
            <w:tcBorders>
              <w:top w:val="nil"/>
              <w:left w:val="single" w:sz="4" w:space="0" w:color="auto"/>
              <w:bottom w:val="single" w:sz="4" w:space="0" w:color="auto"/>
              <w:right w:val="single" w:sz="4" w:space="0" w:color="auto"/>
            </w:tcBorders>
            <w:shd w:val="clear" w:color="auto" w:fill="auto"/>
            <w:noWrap/>
            <w:vAlign w:val="bottom"/>
          </w:tcPr>
          <w:p w14:paraId="265F54DC" w14:textId="77777777" w:rsidR="008A4437" w:rsidRPr="00106009" w:rsidRDefault="008A4437" w:rsidP="008A4437">
            <w:pPr>
              <w:spacing w:after="0" w:line="240" w:lineRule="auto"/>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2474235" w14:textId="77777777" w:rsidR="008A4437" w:rsidRPr="00106009" w:rsidRDefault="008A4437" w:rsidP="008A44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536" w:type="dxa"/>
            <w:tcBorders>
              <w:top w:val="nil"/>
              <w:left w:val="nil"/>
              <w:bottom w:val="single" w:sz="4" w:space="0" w:color="auto"/>
              <w:right w:val="single" w:sz="4" w:space="0" w:color="auto"/>
            </w:tcBorders>
            <w:shd w:val="clear" w:color="auto" w:fill="auto"/>
            <w:noWrap/>
          </w:tcPr>
          <w:p w14:paraId="72C3AD43" w14:textId="0FFA8850" w:rsidR="008A4437" w:rsidRPr="00106009" w:rsidRDefault="008A4437" w:rsidP="008A4437">
            <w:pPr>
              <w:spacing w:after="0" w:line="240" w:lineRule="auto"/>
              <w:jc w:val="center"/>
              <w:rPr>
                <w:rFonts w:ascii="Arial" w:eastAsia="Times New Roman" w:hAnsi="Arial" w:cs="Arial"/>
                <w:color w:val="000000"/>
                <w:sz w:val="20"/>
                <w:szCs w:val="20"/>
                <w:lang w:eastAsia="es-MX"/>
              </w:rPr>
            </w:pPr>
            <w:r w:rsidRPr="00B2314F">
              <w:t>95-100</w:t>
            </w:r>
          </w:p>
        </w:tc>
        <w:tc>
          <w:tcPr>
            <w:tcW w:w="1282" w:type="dxa"/>
            <w:tcBorders>
              <w:top w:val="nil"/>
              <w:left w:val="nil"/>
              <w:bottom w:val="single" w:sz="4" w:space="0" w:color="auto"/>
              <w:right w:val="single" w:sz="4" w:space="0" w:color="auto"/>
            </w:tcBorders>
            <w:shd w:val="clear" w:color="auto" w:fill="auto"/>
            <w:noWrap/>
          </w:tcPr>
          <w:p w14:paraId="57DAE484" w14:textId="194C16AB" w:rsidR="008A4437" w:rsidRPr="00106009" w:rsidRDefault="008A4437" w:rsidP="008A4437">
            <w:pPr>
              <w:spacing w:after="0" w:line="240" w:lineRule="auto"/>
              <w:jc w:val="center"/>
              <w:rPr>
                <w:rFonts w:ascii="Arial" w:eastAsia="Times New Roman" w:hAnsi="Arial" w:cs="Arial"/>
                <w:color w:val="000000"/>
                <w:sz w:val="20"/>
                <w:szCs w:val="20"/>
                <w:lang w:eastAsia="es-MX"/>
              </w:rPr>
            </w:pPr>
            <w:r w:rsidRPr="00B2314F">
              <w:t>85-94</w:t>
            </w:r>
          </w:p>
        </w:tc>
        <w:tc>
          <w:tcPr>
            <w:tcW w:w="1282" w:type="dxa"/>
            <w:tcBorders>
              <w:top w:val="nil"/>
              <w:left w:val="nil"/>
              <w:bottom w:val="single" w:sz="4" w:space="0" w:color="auto"/>
              <w:right w:val="single" w:sz="4" w:space="0" w:color="auto"/>
            </w:tcBorders>
            <w:shd w:val="clear" w:color="auto" w:fill="auto"/>
            <w:noWrap/>
          </w:tcPr>
          <w:p w14:paraId="037D7B7E" w14:textId="170E5B0A" w:rsidR="008A4437" w:rsidRPr="00106009" w:rsidRDefault="008A4437" w:rsidP="008A4437">
            <w:pPr>
              <w:spacing w:after="0" w:line="240" w:lineRule="auto"/>
              <w:jc w:val="center"/>
              <w:rPr>
                <w:rFonts w:ascii="Arial" w:eastAsia="Times New Roman" w:hAnsi="Arial" w:cs="Arial"/>
                <w:color w:val="000000"/>
                <w:sz w:val="20"/>
                <w:szCs w:val="20"/>
                <w:lang w:eastAsia="es-MX"/>
              </w:rPr>
            </w:pPr>
            <w:r w:rsidRPr="00B2314F">
              <w:t>75-84</w:t>
            </w:r>
          </w:p>
        </w:tc>
        <w:tc>
          <w:tcPr>
            <w:tcW w:w="1548" w:type="dxa"/>
            <w:tcBorders>
              <w:top w:val="nil"/>
              <w:left w:val="nil"/>
              <w:bottom w:val="single" w:sz="4" w:space="0" w:color="auto"/>
              <w:right w:val="single" w:sz="4" w:space="0" w:color="auto"/>
            </w:tcBorders>
            <w:shd w:val="clear" w:color="auto" w:fill="auto"/>
            <w:noWrap/>
          </w:tcPr>
          <w:p w14:paraId="7FF73496" w14:textId="1CC75BF6" w:rsidR="008A4437" w:rsidRPr="00106009" w:rsidRDefault="008A4437" w:rsidP="008A4437">
            <w:pPr>
              <w:spacing w:after="0" w:line="240" w:lineRule="auto"/>
              <w:jc w:val="center"/>
              <w:rPr>
                <w:rFonts w:ascii="Arial" w:eastAsia="Times New Roman" w:hAnsi="Arial" w:cs="Arial"/>
                <w:color w:val="000000"/>
                <w:sz w:val="20"/>
                <w:szCs w:val="20"/>
                <w:lang w:eastAsia="es-MX"/>
              </w:rPr>
            </w:pPr>
            <w:r w:rsidRPr="00B2314F">
              <w:t>70-74</w:t>
            </w:r>
          </w:p>
        </w:tc>
        <w:tc>
          <w:tcPr>
            <w:tcW w:w="1215" w:type="dxa"/>
            <w:tcBorders>
              <w:top w:val="nil"/>
              <w:left w:val="nil"/>
              <w:bottom w:val="single" w:sz="4" w:space="0" w:color="auto"/>
              <w:right w:val="single" w:sz="4" w:space="0" w:color="auto"/>
            </w:tcBorders>
            <w:shd w:val="clear" w:color="auto" w:fill="auto"/>
            <w:noWrap/>
          </w:tcPr>
          <w:p w14:paraId="49A957F3" w14:textId="271FB13A" w:rsidR="008A4437" w:rsidRPr="00106009" w:rsidRDefault="008A4437" w:rsidP="008A4437">
            <w:pPr>
              <w:spacing w:after="0" w:line="240" w:lineRule="auto"/>
              <w:jc w:val="center"/>
              <w:rPr>
                <w:rFonts w:ascii="Arial" w:eastAsia="Times New Roman" w:hAnsi="Arial" w:cs="Arial"/>
                <w:color w:val="000000"/>
                <w:sz w:val="20"/>
                <w:szCs w:val="20"/>
                <w:lang w:eastAsia="es-MX"/>
              </w:rPr>
            </w:pPr>
            <w:r w:rsidRPr="00B2314F">
              <w:t>N.A.</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14:paraId="009FF00E" w14:textId="77777777" w:rsidR="008A4437" w:rsidRPr="00514564" w:rsidRDefault="008A4437" w:rsidP="008A4437">
            <w:pPr>
              <w:spacing w:after="0" w:line="240" w:lineRule="auto"/>
              <w:jc w:val="center"/>
              <w:rPr>
                <w:rFonts w:ascii="Arial" w:eastAsia="Times New Roman" w:hAnsi="Arial" w:cs="Arial"/>
                <w:color w:val="000000"/>
                <w:sz w:val="18"/>
                <w:szCs w:val="18"/>
                <w:lang w:eastAsia="es-MX"/>
              </w:rPr>
            </w:pPr>
          </w:p>
        </w:tc>
      </w:tr>
    </w:tbl>
    <w:p w14:paraId="429F5CB8" w14:textId="77777777" w:rsidR="00206F1D" w:rsidRPr="00862CFC" w:rsidRDefault="00206F1D" w:rsidP="005053AB">
      <w:pPr>
        <w:pStyle w:val="Sinespaciado"/>
        <w:rPr>
          <w:rFonts w:ascii="Arial" w:hAnsi="Arial" w:cs="Arial"/>
          <w:sz w:val="20"/>
          <w:szCs w:val="20"/>
        </w:rPr>
      </w:pPr>
    </w:p>
    <w:p w14:paraId="76B4E082" w14:textId="3A6EC319" w:rsidR="00106009" w:rsidRPr="00862CFC" w:rsidRDefault="00106009"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80"/>
        <w:gridCol w:w="1984"/>
        <w:gridCol w:w="1985"/>
        <w:gridCol w:w="5771"/>
      </w:tblGrid>
      <w:tr w:rsidR="00927482" w:rsidRPr="00862CFC" w14:paraId="25E38EE9" w14:textId="77777777" w:rsidTr="002F19EC">
        <w:tc>
          <w:tcPr>
            <w:tcW w:w="2376" w:type="dxa"/>
          </w:tcPr>
          <w:p w14:paraId="15896088" w14:textId="77777777" w:rsidR="00927482" w:rsidRPr="002F19EC" w:rsidRDefault="00927482" w:rsidP="006F1B01">
            <w:pPr>
              <w:pStyle w:val="Sinespaciado"/>
              <w:rPr>
                <w:rFonts w:ascii="Arial" w:hAnsi="Arial" w:cs="Arial"/>
                <w:b/>
                <w:sz w:val="20"/>
                <w:szCs w:val="20"/>
              </w:rPr>
            </w:pPr>
            <w:r w:rsidRPr="002F19EC">
              <w:rPr>
                <w:rFonts w:ascii="Arial" w:hAnsi="Arial" w:cs="Arial"/>
                <w:b/>
                <w:sz w:val="20"/>
                <w:szCs w:val="20"/>
              </w:rPr>
              <w:lastRenderedPageBreak/>
              <w:t>Competencia No.</w:t>
            </w:r>
          </w:p>
        </w:tc>
        <w:tc>
          <w:tcPr>
            <w:tcW w:w="880" w:type="dxa"/>
          </w:tcPr>
          <w:p w14:paraId="5248F70E" w14:textId="77777777" w:rsidR="00927482" w:rsidRPr="00862CFC" w:rsidRDefault="00927482" w:rsidP="006F1B01">
            <w:pPr>
              <w:pStyle w:val="Sinespaciado"/>
              <w:rPr>
                <w:rFonts w:ascii="Arial" w:hAnsi="Arial" w:cs="Arial"/>
                <w:sz w:val="20"/>
                <w:szCs w:val="20"/>
              </w:rPr>
            </w:pPr>
          </w:p>
        </w:tc>
        <w:tc>
          <w:tcPr>
            <w:tcW w:w="1984" w:type="dxa"/>
            <w:tcBorders>
              <w:bottom w:val="single" w:sz="4" w:space="0" w:color="auto"/>
            </w:tcBorders>
          </w:tcPr>
          <w:p w14:paraId="543AB006" w14:textId="038FB065" w:rsidR="00927482" w:rsidRPr="002F19EC" w:rsidRDefault="00F11580" w:rsidP="00BE113F">
            <w:pPr>
              <w:pStyle w:val="Sinespaciado"/>
              <w:jc w:val="center"/>
              <w:rPr>
                <w:rFonts w:ascii="Arial" w:hAnsi="Arial" w:cs="Arial"/>
                <w:b/>
                <w:sz w:val="20"/>
                <w:szCs w:val="20"/>
              </w:rPr>
            </w:pPr>
            <w:r>
              <w:rPr>
                <w:rFonts w:ascii="Arial" w:hAnsi="Arial" w:cs="Arial"/>
                <w:b/>
                <w:sz w:val="20"/>
                <w:szCs w:val="20"/>
              </w:rPr>
              <w:t>2</w:t>
            </w:r>
          </w:p>
        </w:tc>
        <w:tc>
          <w:tcPr>
            <w:tcW w:w="1985" w:type="dxa"/>
          </w:tcPr>
          <w:p w14:paraId="6A7FAB25" w14:textId="77777777" w:rsidR="00927482" w:rsidRPr="00862CFC" w:rsidRDefault="00927482" w:rsidP="006F1B0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ED5A9E5" w14:textId="77777777" w:rsidR="00927482" w:rsidRPr="00215643" w:rsidRDefault="00215643" w:rsidP="008A2635">
            <w:pPr>
              <w:autoSpaceDE w:val="0"/>
              <w:autoSpaceDN w:val="0"/>
              <w:adjustRightInd w:val="0"/>
              <w:jc w:val="both"/>
              <w:rPr>
                <w:rFonts w:ascii="Arial" w:hAnsi="Arial" w:cs="Arial"/>
                <w:sz w:val="20"/>
                <w:szCs w:val="20"/>
              </w:rPr>
            </w:pPr>
            <w:r w:rsidRPr="00215643">
              <w:rPr>
                <w:rFonts w:ascii="Arial" w:hAnsi="Arial" w:cs="Arial"/>
                <w:sz w:val="20"/>
                <w:szCs w:val="20"/>
              </w:rPr>
              <w:t>Aplica el modelo de costo-volumen-utilidad</w:t>
            </w:r>
            <w:r w:rsidR="008A2635">
              <w:rPr>
                <w:rFonts w:ascii="Arial" w:hAnsi="Arial" w:cs="Arial"/>
                <w:sz w:val="20"/>
                <w:szCs w:val="20"/>
              </w:rPr>
              <w:t xml:space="preserve"> </w:t>
            </w:r>
            <w:r w:rsidRPr="00215643">
              <w:rPr>
                <w:rFonts w:ascii="Arial" w:hAnsi="Arial" w:cs="Arial"/>
                <w:sz w:val="20"/>
                <w:szCs w:val="20"/>
              </w:rPr>
              <w:t>para establecer una planeación de utilidades</w:t>
            </w:r>
            <w:r w:rsidR="008A2635">
              <w:rPr>
                <w:rFonts w:ascii="Arial" w:hAnsi="Arial" w:cs="Arial"/>
                <w:sz w:val="20"/>
                <w:szCs w:val="20"/>
              </w:rPr>
              <w:t xml:space="preserve"> </w:t>
            </w:r>
            <w:r w:rsidRPr="00215643">
              <w:rPr>
                <w:rFonts w:ascii="Arial" w:hAnsi="Arial" w:cs="Arial"/>
                <w:sz w:val="20"/>
                <w:szCs w:val="20"/>
              </w:rPr>
              <w:t>efectiva.</w:t>
            </w:r>
          </w:p>
        </w:tc>
      </w:tr>
    </w:tbl>
    <w:p w14:paraId="25EE3685" w14:textId="77777777" w:rsidR="00927482" w:rsidRPr="00862CFC" w:rsidRDefault="00927482" w:rsidP="0092748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27482" w:rsidRPr="00862CFC" w14:paraId="15253417" w14:textId="77777777" w:rsidTr="006F1B01">
        <w:tc>
          <w:tcPr>
            <w:tcW w:w="2599" w:type="dxa"/>
          </w:tcPr>
          <w:p w14:paraId="3EAE56CC" w14:textId="77777777" w:rsidR="00927482" w:rsidRPr="00862CFC" w:rsidRDefault="00927482" w:rsidP="006F1B0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14498B7" w14:textId="77777777" w:rsidR="00927482" w:rsidRPr="00862CFC" w:rsidRDefault="00927482" w:rsidP="006F1B0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FA37EB1" w14:textId="77777777" w:rsidR="00927482" w:rsidRPr="00862CFC" w:rsidRDefault="00927482" w:rsidP="006F1B0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E4040D1" w14:textId="77777777" w:rsidR="00927482" w:rsidRPr="00862CFC" w:rsidRDefault="00927482" w:rsidP="006F1B0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20356C9" w14:textId="77777777" w:rsidR="00927482" w:rsidRPr="00862CFC" w:rsidRDefault="00927482" w:rsidP="006F1B01">
            <w:pPr>
              <w:pStyle w:val="Sinespaciado"/>
              <w:rPr>
                <w:rFonts w:ascii="Arial" w:hAnsi="Arial" w:cs="Arial"/>
                <w:sz w:val="20"/>
                <w:szCs w:val="20"/>
              </w:rPr>
            </w:pPr>
            <w:r w:rsidRPr="00862CFC">
              <w:rPr>
                <w:rFonts w:ascii="Arial" w:hAnsi="Arial" w:cs="Arial"/>
                <w:sz w:val="20"/>
                <w:szCs w:val="20"/>
              </w:rPr>
              <w:t>Horas teórico-práctica</w:t>
            </w:r>
          </w:p>
        </w:tc>
      </w:tr>
      <w:tr w:rsidR="00927482" w:rsidRPr="005369C8" w14:paraId="6BFCA740" w14:textId="77777777" w:rsidTr="006F1B01">
        <w:tc>
          <w:tcPr>
            <w:tcW w:w="2599" w:type="dxa"/>
          </w:tcPr>
          <w:p w14:paraId="4F4C0C61" w14:textId="77777777" w:rsidR="006C6525" w:rsidRPr="00702847" w:rsidRDefault="00BE113F" w:rsidP="005369C8">
            <w:pPr>
              <w:autoSpaceDE w:val="0"/>
              <w:autoSpaceDN w:val="0"/>
              <w:adjustRightInd w:val="0"/>
              <w:rPr>
                <w:rFonts w:ascii="Arial" w:hAnsi="Arial" w:cs="Arial"/>
                <w:sz w:val="20"/>
                <w:szCs w:val="20"/>
                <w:u w:val="single"/>
              </w:rPr>
            </w:pPr>
            <w:r w:rsidRPr="00702847">
              <w:rPr>
                <w:rFonts w:ascii="Arial" w:hAnsi="Arial" w:cs="Arial"/>
                <w:sz w:val="20"/>
                <w:szCs w:val="20"/>
                <w:u w:val="single"/>
              </w:rPr>
              <w:t>2.Modelo costo-volumen-utilidad</w:t>
            </w:r>
          </w:p>
          <w:p w14:paraId="3383BDA8"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2.1 Formas de determinarlo.</w:t>
            </w:r>
          </w:p>
          <w:p w14:paraId="600F9665"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2.1.1 Concepto.</w:t>
            </w:r>
          </w:p>
          <w:p w14:paraId="51097BA7"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2.1.2 Algebraico.</w:t>
            </w:r>
          </w:p>
          <w:p w14:paraId="73D9A323"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2.1.3 Gráfico.</w:t>
            </w:r>
          </w:p>
          <w:p w14:paraId="7F545E03"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2.2 Planeación de utilidades a partir del punto de equilibrio.</w:t>
            </w:r>
          </w:p>
          <w:p w14:paraId="62A7934C"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2.2.1 Unidades por vender.</w:t>
            </w:r>
          </w:p>
          <w:p w14:paraId="51CAAE57"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2.3 Modelo costo-volumen-utilidad.</w:t>
            </w:r>
          </w:p>
          <w:p w14:paraId="678F1060"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2.3.1 Supuestos.</w:t>
            </w:r>
          </w:p>
          <w:p w14:paraId="76742BBB" w14:textId="77777777" w:rsidR="00927482" w:rsidRPr="00702847" w:rsidRDefault="005369C8" w:rsidP="005369C8">
            <w:pPr>
              <w:pStyle w:val="Sinespaciado"/>
              <w:rPr>
                <w:rFonts w:ascii="Arial" w:hAnsi="Arial" w:cs="Arial"/>
                <w:sz w:val="20"/>
                <w:szCs w:val="20"/>
              </w:rPr>
            </w:pPr>
            <w:r w:rsidRPr="00702847">
              <w:rPr>
                <w:rFonts w:ascii="Arial" w:hAnsi="Arial" w:cs="Arial"/>
                <w:sz w:val="20"/>
                <w:szCs w:val="20"/>
              </w:rPr>
              <w:t>2.3.2 Análisis de cambios.</w:t>
            </w:r>
          </w:p>
          <w:p w14:paraId="61BEA49C"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 xml:space="preserve">2.4 Punto de equilibrio </w:t>
            </w:r>
            <w:proofErr w:type="spellStart"/>
            <w:r w:rsidRPr="00702847">
              <w:rPr>
                <w:rFonts w:ascii="Arial" w:hAnsi="Arial" w:cs="Arial"/>
                <w:sz w:val="20"/>
                <w:szCs w:val="20"/>
              </w:rPr>
              <w:t>multiproducto</w:t>
            </w:r>
            <w:proofErr w:type="spellEnd"/>
            <w:r w:rsidRPr="00702847">
              <w:rPr>
                <w:rFonts w:ascii="Arial" w:hAnsi="Arial" w:cs="Arial"/>
                <w:sz w:val="20"/>
                <w:szCs w:val="20"/>
              </w:rPr>
              <w:t>.</w:t>
            </w:r>
          </w:p>
          <w:p w14:paraId="69BDE24A" w14:textId="77777777" w:rsidR="005369C8" w:rsidRPr="00702847" w:rsidRDefault="005369C8" w:rsidP="005369C8">
            <w:pPr>
              <w:pStyle w:val="Sinespaciado"/>
              <w:rPr>
                <w:rFonts w:ascii="Arial" w:hAnsi="Arial" w:cs="Arial"/>
                <w:sz w:val="20"/>
                <w:szCs w:val="20"/>
              </w:rPr>
            </w:pPr>
            <w:r w:rsidRPr="00702847">
              <w:rPr>
                <w:rFonts w:ascii="Arial" w:hAnsi="Arial" w:cs="Arial"/>
                <w:sz w:val="20"/>
                <w:szCs w:val="20"/>
              </w:rPr>
              <w:t>2.4.1 Mezcla de productos.</w:t>
            </w:r>
          </w:p>
        </w:tc>
        <w:tc>
          <w:tcPr>
            <w:tcW w:w="2599" w:type="dxa"/>
          </w:tcPr>
          <w:p w14:paraId="4A39B28F" w14:textId="5B168DB1" w:rsidR="00F11580" w:rsidRPr="00C71FA5" w:rsidRDefault="00F11580" w:rsidP="00F11580">
            <w:pPr>
              <w:ind w:right="112"/>
              <w:jc w:val="both"/>
              <w:rPr>
                <w:rFonts w:ascii="Arial" w:hAnsi="Arial" w:cs="Arial"/>
                <w:sz w:val="20"/>
                <w:szCs w:val="20"/>
              </w:rPr>
            </w:pPr>
            <w:r w:rsidRPr="00C71FA5">
              <w:rPr>
                <w:rFonts w:ascii="Arial" w:hAnsi="Arial" w:cs="Arial"/>
                <w:sz w:val="20"/>
                <w:szCs w:val="20"/>
              </w:rPr>
              <w:t>Los alumnos realizarán las siguientes actividades</w:t>
            </w:r>
            <w:r w:rsidR="00140E14">
              <w:rPr>
                <w:rFonts w:ascii="Arial" w:hAnsi="Arial" w:cs="Arial"/>
                <w:sz w:val="20"/>
                <w:szCs w:val="20"/>
              </w:rPr>
              <w:t>:</w:t>
            </w:r>
          </w:p>
          <w:p w14:paraId="5675E28C" w14:textId="44366545" w:rsidR="00CC40AF" w:rsidRDefault="00CC40AF" w:rsidP="00F11580">
            <w:pPr>
              <w:autoSpaceDE w:val="0"/>
              <w:autoSpaceDN w:val="0"/>
              <w:adjustRightInd w:val="0"/>
              <w:jc w:val="both"/>
              <w:rPr>
                <w:rFonts w:ascii="Arial" w:hAnsi="Arial" w:cs="Arial"/>
                <w:sz w:val="20"/>
                <w:szCs w:val="20"/>
              </w:rPr>
            </w:pPr>
          </w:p>
          <w:p w14:paraId="75D7E473" w14:textId="76640E8E" w:rsidR="00FF5091" w:rsidRDefault="00FF5091" w:rsidP="00F11580">
            <w:pPr>
              <w:autoSpaceDE w:val="0"/>
              <w:autoSpaceDN w:val="0"/>
              <w:adjustRightInd w:val="0"/>
              <w:jc w:val="both"/>
              <w:rPr>
                <w:rFonts w:ascii="Arial" w:hAnsi="Arial" w:cs="Arial"/>
                <w:sz w:val="20"/>
                <w:szCs w:val="20"/>
              </w:rPr>
            </w:pPr>
          </w:p>
          <w:p w14:paraId="778F444F" w14:textId="77777777" w:rsidR="00FF5091" w:rsidRDefault="00FF5091" w:rsidP="00F11580">
            <w:pPr>
              <w:autoSpaceDE w:val="0"/>
              <w:autoSpaceDN w:val="0"/>
              <w:adjustRightInd w:val="0"/>
              <w:jc w:val="both"/>
              <w:rPr>
                <w:rFonts w:ascii="Arial" w:hAnsi="Arial" w:cs="Arial"/>
                <w:sz w:val="20"/>
                <w:szCs w:val="20"/>
              </w:rPr>
            </w:pPr>
          </w:p>
          <w:p w14:paraId="0380EEDA" w14:textId="79120AD4" w:rsidR="00D37BC2" w:rsidRPr="00702847" w:rsidRDefault="00D37BC2" w:rsidP="00F11580">
            <w:pPr>
              <w:autoSpaceDE w:val="0"/>
              <w:autoSpaceDN w:val="0"/>
              <w:adjustRightInd w:val="0"/>
              <w:jc w:val="both"/>
              <w:rPr>
                <w:rFonts w:ascii="Arial" w:hAnsi="Arial" w:cs="Arial"/>
                <w:sz w:val="20"/>
                <w:szCs w:val="20"/>
              </w:rPr>
            </w:pPr>
            <w:r w:rsidRPr="00702847">
              <w:rPr>
                <w:rFonts w:ascii="Arial" w:hAnsi="Arial" w:cs="Arial"/>
                <w:sz w:val="20"/>
                <w:szCs w:val="20"/>
              </w:rPr>
              <w:t>Investigar en qué consiste cada una de las formas de</w:t>
            </w:r>
            <w:r w:rsidR="007B575E" w:rsidRPr="00702847">
              <w:rPr>
                <w:rFonts w:ascii="Arial" w:hAnsi="Arial" w:cs="Arial"/>
                <w:sz w:val="20"/>
                <w:szCs w:val="20"/>
              </w:rPr>
              <w:t xml:space="preserve"> </w:t>
            </w:r>
            <w:r w:rsidRPr="00702847">
              <w:rPr>
                <w:rFonts w:ascii="Arial" w:hAnsi="Arial" w:cs="Arial"/>
                <w:sz w:val="20"/>
                <w:szCs w:val="20"/>
              </w:rPr>
              <w:t>calcular el punto de equilibrio (técnica de la ecuación,</w:t>
            </w:r>
            <w:r w:rsidR="00481E08" w:rsidRPr="00702847">
              <w:rPr>
                <w:rFonts w:ascii="Arial" w:hAnsi="Arial" w:cs="Arial"/>
                <w:sz w:val="20"/>
                <w:szCs w:val="20"/>
              </w:rPr>
              <w:t xml:space="preserve"> </w:t>
            </w:r>
            <w:r w:rsidRPr="00702847">
              <w:rPr>
                <w:rFonts w:ascii="Arial" w:hAnsi="Arial" w:cs="Arial"/>
                <w:sz w:val="20"/>
                <w:szCs w:val="20"/>
              </w:rPr>
              <w:t>del margen de contribución y, gráfica), presentando la</w:t>
            </w:r>
            <w:r w:rsidR="007B575E" w:rsidRPr="00702847">
              <w:rPr>
                <w:rFonts w:ascii="Arial" w:hAnsi="Arial" w:cs="Arial"/>
                <w:sz w:val="20"/>
                <w:szCs w:val="20"/>
              </w:rPr>
              <w:t xml:space="preserve"> </w:t>
            </w:r>
            <w:r w:rsidR="007D3274" w:rsidRPr="00702847">
              <w:rPr>
                <w:rFonts w:ascii="Arial" w:hAnsi="Arial" w:cs="Arial"/>
                <w:sz w:val="20"/>
                <w:szCs w:val="20"/>
              </w:rPr>
              <w:t>i</w:t>
            </w:r>
            <w:r w:rsidRPr="00702847">
              <w:rPr>
                <w:rFonts w:ascii="Arial" w:hAnsi="Arial" w:cs="Arial"/>
                <w:sz w:val="20"/>
                <w:szCs w:val="20"/>
              </w:rPr>
              <w:t xml:space="preserve">nformación en </w:t>
            </w:r>
            <w:r w:rsidRPr="00FF5091">
              <w:rPr>
                <w:rFonts w:ascii="Arial" w:hAnsi="Arial" w:cs="Arial"/>
                <w:b/>
                <w:bCs/>
                <w:color w:val="2E74B5" w:themeColor="accent1" w:themeShade="BF"/>
                <w:sz w:val="20"/>
                <w:szCs w:val="20"/>
              </w:rPr>
              <w:t>un cuadro comparativo</w:t>
            </w:r>
            <w:r w:rsidRPr="00702847">
              <w:rPr>
                <w:rFonts w:ascii="Arial" w:hAnsi="Arial" w:cs="Arial"/>
                <w:sz w:val="20"/>
                <w:szCs w:val="20"/>
              </w:rPr>
              <w:t>.</w:t>
            </w:r>
            <w:r w:rsidR="00873213" w:rsidRPr="00702847">
              <w:rPr>
                <w:rFonts w:ascii="Arial" w:hAnsi="Arial" w:cs="Arial"/>
                <w:sz w:val="20"/>
                <w:szCs w:val="20"/>
              </w:rPr>
              <w:t xml:space="preserve"> Incluir </w:t>
            </w:r>
            <w:r w:rsidR="003B01A9">
              <w:rPr>
                <w:rFonts w:ascii="Arial" w:hAnsi="Arial" w:cs="Arial"/>
                <w:sz w:val="20"/>
                <w:szCs w:val="20"/>
              </w:rPr>
              <w:t>tres</w:t>
            </w:r>
            <w:r w:rsidR="00867F02" w:rsidRPr="00702847">
              <w:rPr>
                <w:rFonts w:ascii="Arial" w:hAnsi="Arial" w:cs="Arial"/>
                <w:sz w:val="20"/>
                <w:szCs w:val="20"/>
              </w:rPr>
              <w:t xml:space="preserve"> bibliografías como mínimo</w:t>
            </w:r>
            <w:r w:rsidR="00F11580">
              <w:rPr>
                <w:rFonts w:ascii="Arial" w:hAnsi="Arial" w:cs="Arial"/>
                <w:sz w:val="20"/>
                <w:szCs w:val="20"/>
              </w:rPr>
              <w:t xml:space="preserve">, </w:t>
            </w:r>
          </w:p>
          <w:p w14:paraId="0457DA72" w14:textId="3BBB46AF" w:rsidR="002614D8" w:rsidRDefault="002614D8" w:rsidP="00F11580">
            <w:pPr>
              <w:autoSpaceDE w:val="0"/>
              <w:autoSpaceDN w:val="0"/>
              <w:adjustRightInd w:val="0"/>
              <w:jc w:val="both"/>
              <w:rPr>
                <w:rFonts w:ascii="Arial" w:hAnsi="Arial" w:cs="Arial"/>
                <w:sz w:val="20"/>
                <w:szCs w:val="20"/>
              </w:rPr>
            </w:pPr>
          </w:p>
          <w:p w14:paraId="1A93798C" w14:textId="26AABEC3" w:rsidR="00FF5091" w:rsidRDefault="00FF5091" w:rsidP="00F11580">
            <w:pPr>
              <w:autoSpaceDE w:val="0"/>
              <w:autoSpaceDN w:val="0"/>
              <w:adjustRightInd w:val="0"/>
              <w:jc w:val="both"/>
              <w:rPr>
                <w:rFonts w:ascii="Arial" w:hAnsi="Arial" w:cs="Arial"/>
                <w:sz w:val="20"/>
                <w:szCs w:val="20"/>
              </w:rPr>
            </w:pPr>
          </w:p>
          <w:p w14:paraId="7F64FC94" w14:textId="603AAD61" w:rsidR="00FF5091" w:rsidRDefault="00FF5091" w:rsidP="00F11580">
            <w:pPr>
              <w:autoSpaceDE w:val="0"/>
              <w:autoSpaceDN w:val="0"/>
              <w:adjustRightInd w:val="0"/>
              <w:jc w:val="both"/>
              <w:rPr>
                <w:rFonts w:ascii="Arial" w:hAnsi="Arial" w:cs="Arial"/>
                <w:sz w:val="20"/>
                <w:szCs w:val="20"/>
              </w:rPr>
            </w:pPr>
          </w:p>
          <w:p w14:paraId="461A4691" w14:textId="7127E83C" w:rsidR="00FF5091" w:rsidRDefault="00FF5091" w:rsidP="00F11580">
            <w:pPr>
              <w:autoSpaceDE w:val="0"/>
              <w:autoSpaceDN w:val="0"/>
              <w:adjustRightInd w:val="0"/>
              <w:jc w:val="both"/>
              <w:rPr>
                <w:rFonts w:ascii="Arial" w:hAnsi="Arial" w:cs="Arial"/>
                <w:sz w:val="20"/>
                <w:szCs w:val="20"/>
              </w:rPr>
            </w:pPr>
          </w:p>
          <w:p w14:paraId="2305319F" w14:textId="77777777" w:rsidR="00FF5091" w:rsidRPr="00702847" w:rsidRDefault="00FF5091" w:rsidP="00F11580">
            <w:pPr>
              <w:autoSpaceDE w:val="0"/>
              <w:autoSpaceDN w:val="0"/>
              <w:adjustRightInd w:val="0"/>
              <w:jc w:val="both"/>
              <w:rPr>
                <w:rFonts w:ascii="Arial" w:hAnsi="Arial" w:cs="Arial"/>
                <w:sz w:val="20"/>
                <w:szCs w:val="20"/>
              </w:rPr>
            </w:pPr>
          </w:p>
          <w:p w14:paraId="3963F233" w14:textId="19446D75" w:rsidR="00FB7FEF" w:rsidRDefault="00D37BC2" w:rsidP="00F11580">
            <w:pPr>
              <w:autoSpaceDE w:val="0"/>
              <w:autoSpaceDN w:val="0"/>
              <w:adjustRightInd w:val="0"/>
              <w:jc w:val="both"/>
              <w:rPr>
                <w:rFonts w:ascii="Arial" w:hAnsi="Arial" w:cs="Arial"/>
                <w:sz w:val="20"/>
                <w:szCs w:val="20"/>
              </w:rPr>
            </w:pPr>
            <w:r w:rsidRPr="00702847">
              <w:rPr>
                <w:rFonts w:ascii="Arial" w:hAnsi="Arial" w:cs="Arial"/>
                <w:sz w:val="20"/>
                <w:szCs w:val="20"/>
              </w:rPr>
              <w:t xml:space="preserve">Resolver diferentes </w:t>
            </w:r>
            <w:r w:rsidR="00FF5091" w:rsidRPr="00FF5091">
              <w:rPr>
                <w:rFonts w:ascii="Arial" w:hAnsi="Arial" w:cs="Arial"/>
                <w:b/>
                <w:bCs/>
                <w:color w:val="2E74B5" w:themeColor="accent1" w:themeShade="BF"/>
                <w:sz w:val="20"/>
                <w:szCs w:val="20"/>
              </w:rPr>
              <w:t>ejercicios</w:t>
            </w:r>
            <w:r w:rsidRPr="00702847">
              <w:rPr>
                <w:rFonts w:ascii="Arial" w:hAnsi="Arial" w:cs="Arial"/>
                <w:sz w:val="20"/>
                <w:szCs w:val="20"/>
              </w:rPr>
              <w:t xml:space="preserve"> de determinación del modelo</w:t>
            </w:r>
            <w:r w:rsidR="002614D8" w:rsidRPr="00702847">
              <w:rPr>
                <w:rFonts w:ascii="Arial" w:hAnsi="Arial" w:cs="Arial"/>
                <w:sz w:val="20"/>
                <w:szCs w:val="20"/>
              </w:rPr>
              <w:t xml:space="preserve"> </w:t>
            </w:r>
            <w:r w:rsidRPr="00702847">
              <w:rPr>
                <w:rFonts w:ascii="Arial" w:hAnsi="Arial" w:cs="Arial"/>
                <w:sz w:val="20"/>
                <w:szCs w:val="20"/>
              </w:rPr>
              <w:t>costo-volumen-utilidad</w:t>
            </w:r>
            <w:r w:rsidR="00FB7FEF" w:rsidRPr="00702847">
              <w:rPr>
                <w:rFonts w:ascii="Arial" w:hAnsi="Arial" w:cs="Arial"/>
                <w:sz w:val="20"/>
                <w:szCs w:val="20"/>
              </w:rPr>
              <w:t xml:space="preserve"> y de planeación de utilidades a partir del análisis del punto de equilibrio</w:t>
            </w:r>
            <w:r w:rsidR="00F11580">
              <w:rPr>
                <w:rFonts w:ascii="Arial" w:hAnsi="Arial" w:cs="Arial"/>
                <w:sz w:val="20"/>
                <w:szCs w:val="20"/>
              </w:rPr>
              <w:t xml:space="preserve"> y</w:t>
            </w:r>
          </w:p>
          <w:p w14:paraId="7BFC2625" w14:textId="1BF30E74" w:rsidR="00F11580" w:rsidRDefault="00F11580" w:rsidP="00F11580">
            <w:pPr>
              <w:autoSpaceDE w:val="0"/>
              <w:autoSpaceDN w:val="0"/>
              <w:adjustRightInd w:val="0"/>
              <w:jc w:val="both"/>
              <w:rPr>
                <w:rFonts w:ascii="Arial" w:hAnsi="Arial" w:cs="Arial"/>
                <w:sz w:val="20"/>
                <w:szCs w:val="20"/>
              </w:rPr>
            </w:pPr>
          </w:p>
          <w:p w14:paraId="567E2D57" w14:textId="77777777" w:rsidR="00FF5091" w:rsidRDefault="00FF5091" w:rsidP="00F11580">
            <w:pPr>
              <w:autoSpaceDE w:val="0"/>
              <w:autoSpaceDN w:val="0"/>
              <w:adjustRightInd w:val="0"/>
              <w:jc w:val="both"/>
              <w:rPr>
                <w:rFonts w:ascii="Arial" w:hAnsi="Arial" w:cs="Arial"/>
                <w:sz w:val="20"/>
                <w:szCs w:val="20"/>
              </w:rPr>
            </w:pPr>
          </w:p>
          <w:p w14:paraId="4A4F5D80" w14:textId="1B06F31B" w:rsidR="00D37BC2" w:rsidRPr="00702847" w:rsidRDefault="00F11580" w:rsidP="00B91660">
            <w:pPr>
              <w:widowControl w:val="0"/>
              <w:autoSpaceDE w:val="0"/>
              <w:autoSpaceDN w:val="0"/>
              <w:adjustRightInd w:val="0"/>
              <w:spacing w:before="25"/>
              <w:jc w:val="both"/>
              <w:rPr>
                <w:rFonts w:ascii="Arial" w:hAnsi="Arial" w:cs="Arial"/>
                <w:sz w:val="20"/>
                <w:szCs w:val="20"/>
              </w:rPr>
            </w:pPr>
            <w:r w:rsidRPr="009A2D99">
              <w:rPr>
                <w:rFonts w:ascii="Arial" w:hAnsi="Arial" w:cs="Arial"/>
                <w:sz w:val="20"/>
                <w:szCs w:val="20"/>
              </w:rPr>
              <w:t xml:space="preserve">Resuelve </w:t>
            </w:r>
            <w:r w:rsidRPr="00FF5091">
              <w:rPr>
                <w:rFonts w:ascii="Arial" w:hAnsi="Arial" w:cs="Arial"/>
                <w:b/>
                <w:bCs/>
                <w:color w:val="2E74B5" w:themeColor="accent1" w:themeShade="BF"/>
                <w:sz w:val="20"/>
                <w:szCs w:val="20"/>
              </w:rPr>
              <w:t>examen</w:t>
            </w:r>
            <w:r w:rsidRPr="009A2D99">
              <w:rPr>
                <w:rFonts w:ascii="Arial" w:hAnsi="Arial" w:cs="Arial"/>
                <w:sz w:val="20"/>
                <w:szCs w:val="20"/>
              </w:rPr>
              <w:t xml:space="preserve"> escrito</w:t>
            </w:r>
            <w:r>
              <w:rPr>
                <w:rFonts w:ascii="Arial" w:hAnsi="Arial" w:cs="Arial"/>
                <w:sz w:val="20"/>
                <w:szCs w:val="20"/>
              </w:rPr>
              <w:t xml:space="preserve"> </w:t>
            </w:r>
          </w:p>
        </w:tc>
        <w:tc>
          <w:tcPr>
            <w:tcW w:w="2599" w:type="dxa"/>
          </w:tcPr>
          <w:p w14:paraId="4F65526B" w14:textId="77777777" w:rsidR="00FF5091" w:rsidRDefault="00FF5091" w:rsidP="00F11580">
            <w:pPr>
              <w:pStyle w:val="Sinespaciado"/>
              <w:jc w:val="both"/>
              <w:rPr>
                <w:rFonts w:ascii="Arial" w:hAnsi="Arial" w:cs="Arial"/>
                <w:sz w:val="20"/>
                <w:szCs w:val="20"/>
              </w:rPr>
            </w:pPr>
          </w:p>
          <w:p w14:paraId="0EA306CE" w14:textId="77777777" w:rsidR="00FF5091" w:rsidRDefault="00FF5091" w:rsidP="00F11580">
            <w:pPr>
              <w:pStyle w:val="Sinespaciado"/>
              <w:jc w:val="both"/>
              <w:rPr>
                <w:rFonts w:ascii="Arial" w:hAnsi="Arial" w:cs="Arial"/>
                <w:sz w:val="20"/>
                <w:szCs w:val="20"/>
              </w:rPr>
            </w:pPr>
          </w:p>
          <w:p w14:paraId="43C49D38" w14:textId="77777777" w:rsidR="00FF5091" w:rsidRDefault="00FF5091" w:rsidP="00F11580">
            <w:pPr>
              <w:pStyle w:val="Sinespaciado"/>
              <w:jc w:val="both"/>
              <w:rPr>
                <w:rFonts w:ascii="Arial" w:hAnsi="Arial" w:cs="Arial"/>
                <w:sz w:val="20"/>
                <w:szCs w:val="20"/>
              </w:rPr>
            </w:pPr>
          </w:p>
          <w:p w14:paraId="19646675" w14:textId="77777777" w:rsidR="00FF5091" w:rsidRDefault="00FF5091" w:rsidP="00F11580">
            <w:pPr>
              <w:pStyle w:val="Sinespaciado"/>
              <w:jc w:val="both"/>
              <w:rPr>
                <w:rFonts w:ascii="Arial" w:hAnsi="Arial" w:cs="Arial"/>
                <w:sz w:val="20"/>
                <w:szCs w:val="20"/>
              </w:rPr>
            </w:pPr>
          </w:p>
          <w:p w14:paraId="61C2E292" w14:textId="68D047EE" w:rsidR="008A2635" w:rsidRPr="00702847" w:rsidRDefault="008A2635" w:rsidP="00F11580">
            <w:pPr>
              <w:pStyle w:val="Sinespaciado"/>
              <w:jc w:val="both"/>
              <w:rPr>
                <w:rFonts w:ascii="Arial" w:hAnsi="Arial" w:cs="Arial"/>
                <w:sz w:val="20"/>
                <w:szCs w:val="20"/>
              </w:rPr>
            </w:pPr>
            <w:r w:rsidRPr="00702847">
              <w:rPr>
                <w:rFonts w:ascii="Arial" w:hAnsi="Arial" w:cs="Arial"/>
                <w:sz w:val="20"/>
                <w:szCs w:val="20"/>
              </w:rPr>
              <w:t>El docente</w:t>
            </w:r>
            <w:r w:rsidR="00F11580">
              <w:rPr>
                <w:rFonts w:ascii="Arial" w:hAnsi="Arial" w:cs="Arial"/>
                <w:sz w:val="20"/>
                <w:szCs w:val="20"/>
              </w:rPr>
              <w:t xml:space="preserve"> a través de la</w:t>
            </w:r>
            <w:r w:rsidRPr="00702847">
              <w:rPr>
                <w:rFonts w:ascii="Arial" w:hAnsi="Arial" w:cs="Arial"/>
                <w:sz w:val="20"/>
                <w:szCs w:val="20"/>
              </w:rPr>
              <w:t xml:space="preserve"> técnica expositiva, aborda el modelo de costo- volumen-utilidad para establecer una planeación de utilidades efectiva.</w:t>
            </w:r>
          </w:p>
          <w:p w14:paraId="07CC58F0" w14:textId="77777777" w:rsidR="00FB7FEF" w:rsidRPr="00702847" w:rsidRDefault="00FB7FEF" w:rsidP="00F11580">
            <w:pPr>
              <w:autoSpaceDE w:val="0"/>
              <w:autoSpaceDN w:val="0"/>
              <w:adjustRightInd w:val="0"/>
              <w:jc w:val="both"/>
              <w:rPr>
                <w:rFonts w:ascii="Arial" w:hAnsi="Arial" w:cs="Arial"/>
                <w:sz w:val="20"/>
                <w:szCs w:val="20"/>
              </w:rPr>
            </w:pPr>
            <w:r w:rsidRPr="00702847">
              <w:rPr>
                <w:rFonts w:ascii="Arial" w:hAnsi="Arial" w:cs="Arial"/>
                <w:sz w:val="20"/>
                <w:szCs w:val="20"/>
              </w:rPr>
              <w:t>Solicitará que investiguen las formas de calcular el punto de equilibrio (técnica de la ecuación, del margen de contribución y, gráfica), presentando la información en un</w:t>
            </w:r>
            <w:r w:rsidRPr="00FF5091">
              <w:rPr>
                <w:rFonts w:ascii="Arial" w:hAnsi="Arial" w:cs="Arial"/>
                <w:b/>
                <w:bCs/>
                <w:color w:val="2E74B5" w:themeColor="accent1" w:themeShade="BF"/>
                <w:sz w:val="20"/>
                <w:szCs w:val="20"/>
              </w:rPr>
              <w:t xml:space="preserve"> cuadro comparativo.</w:t>
            </w:r>
          </w:p>
          <w:p w14:paraId="457CB698" w14:textId="77777777" w:rsidR="00FB7FEF" w:rsidRPr="00702847" w:rsidRDefault="00FB7FEF" w:rsidP="00F11580">
            <w:pPr>
              <w:pStyle w:val="Sinespaciado"/>
              <w:jc w:val="both"/>
              <w:rPr>
                <w:rFonts w:ascii="Arial" w:hAnsi="Arial" w:cs="Arial"/>
                <w:sz w:val="20"/>
                <w:szCs w:val="20"/>
              </w:rPr>
            </w:pPr>
          </w:p>
          <w:p w14:paraId="5C75C307" w14:textId="77777777" w:rsidR="00FB7FEF" w:rsidRPr="00702847" w:rsidRDefault="00FB7FEF" w:rsidP="00F11580">
            <w:pPr>
              <w:pStyle w:val="Sinespaciado"/>
              <w:jc w:val="both"/>
              <w:rPr>
                <w:rFonts w:ascii="Arial" w:hAnsi="Arial" w:cs="Arial"/>
                <w:sz w:val="20"/>
                <w:szCs w:val="20"/>
              </w:rPr>
            </w:pPr>
          </w:p>
          <w:p w14:paraId="2CC7CD45" w14:textId="77777777" w:rsidR="00FB7FEF" w:rsidRPr="00702847" w:rsidRDefault="00FB7FEF" w:rsidP="00F11580">
            <w:pPr>
              <w:pStyle w:val="Sinespaciado"/>
              <w:jc w:val="both"/>
              <w:rPr>
                <w:rFonts w:ascii="Arial" w:hAnsi="Arial" w:cs="Arial"/>
                <w:sz w:val="20"/>
                <w:szCs w:val="20"/>
              </w:rPr>
            </w:pPr>
          </w:p>
          <w:p w14:paraId="081A8EDC" w14:textId="27051EB1" w:rsidR="00FB7FEF" w:rsidRPr="00702847" w:rsidRDefault="00FB7FEF" w:rsidP="00F11580">
            <w:pPr>
              <w:autoSpaceDE w:val="0"/>
              <w:autoSpaceDN w:val="0"/>
              <w:adjustRightInd w:val="0"/>
              <w:jc w:val="both"/>
              <w:rPr>
                <w:rFonts w:ascii="Arial" w:hAnsi="Arial" w:cs="Arial"/>
                <w:sz w:val="20"/>
                <w:szCs w:val="20"/>
              </w:rPr>
            </w:pPr>
            <w:r w:rsidRPr="00702847">
              <w:rPr>
                <w:rFonts w:ascii="Arial" w:hAnsi="Arial" w:cs="Arial"/>
                <w:sz w:val="20"/>
                <w:szCs w:val="20"/>
              </w:rPr>
              <w:t xml:space="preserve">Proporcionará </w:t>
            </w:r>
            <w:r w:rsidR="00FF5091" w:rsidRPr="00FF5091">
              <w:rPr>
                <w:rFonts w:ascii="Arial" w:hAnsi="Arial" w:cs="Arial"/>
                <w:b/>
                <w:bCs/>
                <w:color w:val="2E74B5" w:themeColor="accent1" w:themeShade="BF"/>
                <w:sz w:val="20"/>
                <w:szCs w:val="20"/>
              </w:rPr>
              <w:t>ejercicios</w:t>
            </w:r>
            <w:r w:rsidRPr="00FF5091">
              <w:rPr>
                <w:rFonts w:ascii="Arial" w:hAnsi="Arial" w:cs="Arial"/>
                <w:b/>
                <w:bCs/>
                <w:color w:val="2E74B5" w:themeColor="accent1" w:themeShade="BF"/>
                <w:sz w:val="20"/>
                <w:szCs w:val="20"/>
              </w:rPr>
              <w:t xml:space="preserve"> </w:t>
            </w:r>
            <w:r w:rsidRPr="00702847">
              <w:rPr>
                <w:rFonts w:ascii="Arial" w:hAnsi="Arial" w:cs="Arial"/>
                <w:sz w:val="20"/>
                <w:szCs w:val="20"/>
              </w:rPr>
              <w:t>de determinación del modelo costo-volumen-utilid</w:t>
            </w:r>
            <w:r w:rsidR="00C8395D" w:rsidRPr="00702847">
              <w:rPr>
                <w:rFonts w:ascii="Arial" w:hAnsi="Arial" w:cs="Arial"/>
                <w:sz w:val="20"/>
                <w:szCs w:val="20"/>
              </w:rPr>
              <w:t>ad y de planeación de utilidades a partir del análisis del punto de equilibrio.</w:t>
            </w:r>
          </w:p>
          <w:p w14:paraId="6F320933" w14:textId="77777777" w:rsidR="00FB7FEF" w:rsidRDefault="00FB7FEF" w:rsidP="00F11580">
            <w:pPr>
              <w:pStyle w:val="Sinespaciado"/>
              <w:jc w:val="both"/>
              <w:rPr>
                <w:rFonts w:ascii="Arial" w:hAnsi="Arial" w:cs="Arial"/>
                <w:sz w:val="20"/>
                <w:szCs w:val="20"/>
              </w:rPr>
            </w:pPr>
          </w:p>
          <w:p w14:paraId="7883F5F4" w14:textId="77777777" w:rsidR="00F11580" w:rsidRDefault="00F11580" w:rsidP="00F11580">
            <w:pPr>
              <w:pStyle w:val="Sinespaciado"/>
              <w:jc w:val="both"/>
              <w:rPr>
                <w:rFonts w:ascii="Arial" w:hAnsi="Arial" w:cs="Arial"/>
                <w:sz w:val="20"/>
                <w:szCs w:val="20"/>
              </w:rPr>
            </w:pPr>
          </w:p>
          <w:p w14:paraId="7DE749A3" w14:textId="6864AAE5" w:rsidR="00F11580" w:rsidRPr="00702847" w:rsidRDefault="00F11580" w:rsidP="00B91660">
            <w:pPr>
              <w:autoSpaceDE w:val="0"/>
              <w:autoSpaceDN w:val="0"/>
              <w:adjustRightInd w:val="0"/>
              <w:jc w:val="both"/>
              <w:rPr>
                <w:rFonts w:ascii="Arial" w:hAnsi="Arial" w:cs="Arial"/>
                <w:sz w:val="20"/>
                <w:szCs w:val="20"/>
              </w:rPr>
            </w:pPr>
            <w:r>
              <w:rPr>
                <w:rFonts w:ascii="Arial" w:hAnsi="Arial" w:cs="Arial"/>
                <w:sz w:val="20"/>
                <w:szCs w:val="20"/>
              </w:rPr>
              <w:t xml:space="preserve">Aplica </w:t>
            </w:r>
            <w:r w:rsidRPr="00FF5091">
              <w:rPr>
                <w:rFonts w:ascii="Arial" w:hAnsi="Arial" w:cs="Arial"/>
                <w:b/>
                <w:bCs/>
                <w:color w:val="2E74B5" w:themeColor="accent1" w:themeShade="BF"/>
                <w:sz w:val="20"/>
                <w:szCs w:val="20"/>
              </w:rPr>
              <w:t>examen escrito</w:t>
            </w:r>
            <w:r w:rsidRPr="00FF5091">
              <w:rPr>
                <w:rFonts w:ascii="Arial" w:hAnsi="Arial" w:cs="Arial"/>
                <w:color w:val="2E74B5" w:themeColor="accent1" w:themeShade="BF"/>
                <w:sz w:val="20"/>
                <w:szCs w:val="20"/>
              </w:rPr>
              <w:t xml:space="preserve"> </w:t>
            </w:r>
          </w:p>
        </w:tc>
        <w:tc>
          <w:tcPr>
            <w:tcW w:w="2599" w:type="dxa"/>
          </w:tcPr>
          <w:p w14:paraId="627288D0" w14:textId="142CEEEB" w:rsidR="00FF5091" w:rsidRDefault="00FF5091" w:rsidP="00FF5091">
            <w:pPr>
              <w:autoSpaceDE w:val="0"/>
              <w:autoSpaceDN w:val="0"/>
              <w:adjustRightInd w:val="0"/>
              <w:jc w:val="both"/>
              <w:rPr>
                <w:rFonts w:ascii="Arial" w:hAnsi="Arial" w:cs="Arial"/>
                <w:sz w:val="20"/>
                <w:szCs w:val="20"/>
              </w:rPr>
            </w:pPr>
          </w:p>
          <w:p w14:paraId="1AD675E7" w14:textId="3075F22A" w:rsidR="00FF5091" w:rsidRDefault="00FF5091" w:rsidP="00FF5091">
            <w:pPr>
              <w:autoSpaceDE w:val="0"/>
              <w:autoSpaceDN w:val="0"/>
              <w:adjustRightInd w:val="0"/>
              <w:jc w:val="both"/>
              <w:rPr>
                <w:rFonts w:ascii="Arial" w:hAnsi="Arial" w:cs="Arial"/>
                <w:sz w:val="20"/>
                <w:szCs w:val="20"/>
              </w:rPr>
            </w:pPr>
          </w:p>
          <w:p w14:paraId="37D80788" w14:textId="75A5B0D0" w:rsidR="00FF5091" w:rsidRDefault="00FF5091" w:rsidP="00FF5091">
            <w:pPr>
              <w:autoSpaceDE w:val="0"/>
              <w:autoSpaceDN w:val="0"/>
              <w:adjustRightInd w:val="0"/>
              <w:jc w:val="both"/>
              <w:rPr>
                <w:rFonts w:ascii="Arial" w:hAnsi="Arial" w:cs="Arial"/>
                <w:sz w:val="20"/>
                <w:szCs w:val="20"/>
              </w:rPr>
            </w:pPr>
          </w:p>
          <w:p w14:paraId="707D158B" w14:textId="09B06A9D" w:rsidR="00FF5091" w:rsidRDefault="00FF5091" w:rsidP="00FF5091">
            <w:pPr>
              <w:autoSpaceDE w:val="0"/>
              <w:autoSpaceDN w:val="0"/>
              <w:adjustRightInd w:val="0"/>
              <w:jc w:val="both"/>
              <w:rPr>
                <w:rFonts w:ascii="Arial" w:hAnsi="Arial" w:cs="Arial"/>
                <w:sz w:val="20"/>
                <w:szCs w:val="20"/>
              </w:rPr>
            </w:pPr>
          </w:p>
          <w:p w14:paraId="4FF6B8EA" w14:textId="77777777" w:rsidR="00FF5091" w:rsidRPr="00FF5091" w:rsidRDefault="00FF5091" w:rsidP="00FF5091">
            <w:pPr>
              <w:autoSpaceDE w:val="0"/>
              <w:autoSpaceDN w:val="0"/>
              <w:adjustRightInd w:val="0"/>
              <w:jc w:val="both"/>
              <w:rPr>
                <w:rFonts w:ascii="Arial" w:hAnsi="Arial" w:cs="Arial"/>
                <w:sz w:val="20"/>
                <w:szCs w:val="20"/>
              </w:rPr>
            </w:pPr>
          </w:p>
          <w:p w14:paraId="55C5333C" w14:textId="77777777" w:rsidR="00FF5091" w:rsidRDefault="00FF5091" w:rsidP="00F11580">
            <w:pPr>
              <w:pStyle w:val="Prrafodelista"/>
              <w:numPr>
                <w:ilvl w:val="0"/>
                <w:numId w:val="25"/>
              </w:numPr>
              <w:autoSpaceDE w:val="0"/>
              <w:autoSpaceDN w:val="0"/>
              <w:adjustRightInd w:val="0"/>
              <w:jc w:val="both"/>
              <w:rPr>
                <w:rFonts w:ascii="Arial" w:hAnsi="Arial" w:cs="Arial"/>
                <w:sz w:val="20"/>
                <w:szCs w:val="20"/>
              </w:rPr>
            </w:pPr>
          </w:p>
          <w:p w14:paraId="2D00E981" w14:textId="5EF7715F" w:rsidR="00C8395D" w:rsidRPr="00702847" w:rsidRDefault="00C8395D" w:rsidP="00FF5091">
            <w:pPr>
              <w:pStyle w:val="Prrafodelista"/>
              <w:autoSpaceDE w:val="0"/>
              <w:autoSpaceDN w:val="0"/>
              <w:adjustRightInd w:val="0"/>
              <w:jc w:val="both"/>
              <w:rPr>
                <w:rFonts w:ascii="Arial" w:hAnsi="Arial" w:cs="Arial"/>
                <w:sz w:val="20"/>
                <w:szCs w:val="20"/>
              </w:rPr>
            </w:pPr>
            <w:r w:rsidRPr="00702847">
              <w:rPr>
                <w:rFonts w:ascii="Arial" w:hAnsi="Arial" w:cs="Arial"/>
                <w:sz w:val="20"/>
                <w:szCs w:val="20"/>
              </w:rPr>
              <w:t>Capacidad de abstracción.</w:t>
            </w:r>
          </w:p>
          <w:p w14:paraId="170AB3EF" w14:textId="77777777" w:rsidR="00C8395D" w:rsidRPr="00702847" w:rsidRDefault="00C8395D" w:rsidP="00F11580">
            <w:pPr>
              <w:pStyle w:val="Prrafodelista"/>
              <w:numPr>
                <w:ilvl w:val="0"/>
                <w:numId w:val="25"/>
              </w:numPr>
              <w:autoSpaceDE w:val="0"/>
              <w:autoSpaceDN w:val="0"/>
              <w:adjustRightInd w:val="0"/>
              <w:jc w:val="both"/>
              <w:rPr>
                <w:rFonts w:ascii="Arial" w:hAnsi="Arial" w:cs="Arial"/>
                <w:sz w:val="20"/>
                <w:szCs w:val="20"/>
              </w:rPr>
            </w:pPr>
            <w:r w:rsidRPr="00702847">
              <w:rPr>
                <w:rFonts w:ascii="Arial" w:hAnsi="Arial" w:cs="Arial"/>
                <w:sz w:val="20"/>
                <w:szCs w:val="20"/>
              </w:rPr>
              <w:t>A</w:t>
            </w:r>
            <w:r w:rsidR="00D37BC2" w:rsidRPr="00702847">
              <w:rPr>
                <w:rFonts w:ascii="Arial" w:hAnsi="Arial" w:cs="Arial"/>
                <w:sz w:val="20"/>
                <w:szCs w:val="20"/>
              </w:rPr>
              <w:t>nálisis y síntesis</w:t>
            </w:r>
            <w:r w:rsidRPr="00702847">
              <w:rPr>
                <w:rFonts w:ascii="Arial" w:hAnsi="Arial" w:cs="Arial"/>
                <w:sz w:val="20"/>
                <w:szCs w:val="20"/>
              </w:rPr>
              <w:t>.</w:t>
            </w:r>
          </w:p>
          <w:p w14:paraId="10A5A8E6" w14:textId="77777777" w:rsidR="00927482" w:rsidRPr="00702847" w:rsidRDefault="00C8395D" w:rsidP="00F11580">
            <w:pPr>
              <w:pStyle w:val="Prrafodelista"/>
              <w:numPr>
                <w:ilvl w:val="0"/>
                <w:numId w:val="25"/>
              </w:numPr>
              <w:autoSpaceDE w:val="0"/>
              <w:autoSpaceDN w:val="0"/>
              <w:adjustRightInd w:val="0"/>
              <w:jc w:val="both"/>
              <w:rPr>
                <w:rFonts w:ascii="Arial" w:hAnsi="Arial" w:cs="Arial"/>
                <w:sz w:val="20"/>
                <w:szCs w:val="20"/>
              </w:rPr>
            </w:pPr>
            <w:r w:rsidRPr="00702847">
              <w:rPr>
                <w:rFonts w:ascii="Arial" w:hAnsi="Arial" w:cs="Arial"/>
                <w:sz w:val="20"/>
                <w:szCs w:val="20"/>
              </w:rPr>
              <w:t>H</w:t>
            </w:r>
            <w:r w:rsidR="00D37BC2" w:rsidRPr="00702847">
              <w:rPr>
                <w:rFonts w:ascii="Arial" w:hAnsi="Arial" w:cs="Arial"/>
                <w:sz w:val="20"/>
                <w:szCs w:val="20"/>
              </w:rPr>
              <w:t>abilidad</w:t>
            </w:r>
            <w:r w:rsidRPr="00702847">
              <w:rPr>
                <w:rFonts w:ascii="Arial" w:hAnsi="Arial" w:cs="Arial"/>
                <w:sz w:val="20"/>
                <w:szCs w:val="20"/>
              </w:rPr>
              <w:t xml:space="preserve"> </w:t>
            </w:r>
            <w:r w:rsidR="00D37BC2" w:rsidRPr="00702847">
              <w:rPr>
                <w:rFonts w:ascii="Arial" w:hAnsi="Arial" w:cs="Arial"/>
                <w:sz w:val="20"/>
                <w:szCs w:val="20"/>
              </w:rPr>
              <w:t>para buscar y analizar información</w:t>
            </w:r>
            <w:r w:rsidR="00FB7FEF" w:rsidRPr="00702847">
              <w:rPr>
                <w:rFonts w:ascii="Arial" w:hAnsi="Arial" w:cs="Arial"/>
                <w:sz w:val="20"/>
                <w:szCs w:val="20"/>
              </w:rPr>
              <w:t xml:space="preserve"> </w:t>
            </w:r>
            <w:r w:rsidR="00D37BC2" w:rsidRPr="00702847">
              <w:rPr>
                <w:rFonts w:ascii="Arial" w:hAnsi="Arial" w:cs="Arial"/>
                <w:sz w:val="20"/>
                <w:szCs w:val="20"/>
              </w:rPr>
              <w:t>proveniente de fuentes diversas</w:t>
            </w:r>
            <w:r w:rsidR="00261D2E" w:rsidRPr="00702847">
              <w:rPr>
                <w:rFonts w:ascii="Arial" w:hAnsi="Arial" w:cs="Arial"/>
                <w:sz w:val="20"/>
                <w:szCs w:val="20"/>
              </w:rPr>
              <w:t>.</w:t>
            </w:r>
          </w:p>
          <w:p w14:paraId="3E4D4790" w14:textId="77777777" w:rsidR="003275FB" w:rsidRPr="00702847" w:rsidRDefault="003275FB" w:rsidP="00F11580">
            <w:pPr>
              <w:pStyle w:val="Prrafodelista"/>
              <w:numPr>
                <w:ilvl w:val="0"/>
                <w:numId w:val="25"/>
              </w:numPr>
              <w:autoSpaceDE w:val="0"/>
              <w:autoSpaceDN w:val="0"/>
              <w:adjustRightInd w:val="0"/>
              <w:jc w:val="both"/>
              <w:rPr>
                <w:rFonts w:ascii="Arial" w:hAnsi="Arial" w:cs="Arial"/>
                <w:sz w:val="20"/>
                <w:szCs w:val="20"/>
              </w:rPr>
            </w:pPr>
            <w:r w:rsidRPr="00702847">
              <w:rPr>
                <w:rFonts w:ascii="Arial" w:hAnsi="Arial" w:cs="Arial"/>
                <w:sz w:val="20"/>
                <w:szCs w:val="20"/>
              </w:rPr>
              <w:t>Capacidad para tomar decisiones.</w:t>
            </w:r>
          </w:p>
          <w:p w14:paraId="35BF2825" w14:textId="77777777" w:rsidR="003275FB" w:rsidRPr="00702847" w:rsidRDefault="003275FB" w:rsidP="00F11580">
            <w:pPr>
              <w:pStyle w:val="Prrafodelista"/>
              <w:autoSpaceDE w:val="0"/>
              <w:autoSpaceDN w:val="0"/>
              <w:adjustRightInd w:val="0"/>
              <w:jc w:val="both"/>
              <w:rPr>
                <w:rFonts w:ascii="Arial" w:hAnsi="Arial" w:cs="Arial"/>
                <w:sz w:val="20"/>
                <w:szCs w:val="20"/>
              </w:rPr>
            </w:pPr>
          </w:p>
          <w:p w14:paraId="0173DC33" w14:textId="77777777" w:rsidR="00261D2E" w:rsidRPr="00702847" w:rsidRDefault="00261D2E" w:rsidP="00F11580">
            <w:pPr>
              <w:autoSpaceDE w:val="0"/>
              <w:autoSpaceDN w:val="0"/>
              <w:adjustRightInd w:val="0"/>
              <w:jc w:val="both"/>
              <w:rPr>
                <w:rFonts w:ascii="Arial" w:hAnsi="Arial" w:cs="Arial"/>
                <w:sz w:val="20"/>
                <w:szCs w:val="20"/>
              </w:rPr>
            </w:pPr>
          </w:p>
          <w:p w14:paraId="54D35250" w14:textId="77777777" w:rsidR="00261D2E" w:rsidRPr="00702847" w:rsidRDefault="00261D2E" w:rsidP="00F11580">
            <w:pPr>
              <w:autoSpaceDE w:val="0"/>
              <w:autoSpaceDN w:val="0"/>
              <w:adjustRightInd w:val="0"/>
              <w:jc w:val="both"/>
              <w:rPr>
                <w:rFonts w:ascii="Arial" w:hAnsi="Arial" w:cs="Arial"/>
                <w:sz w:val="20"/>
                <w:szCs w:val="20"/>
              </w:rPr>
            </w:pPr>
          </w:p>
          <w:p w14:paraId="4A09B356" w14:textId="77777777" w:rsidR="00261D2E" w:rsidRPr="00702847" w:rsidRDefault="00261D2E" w:rsidP="00F11580">
            <w:pPr>
              <w:autoSpaceDE w:val="0"/>
              <w:autoSpaceDN w:val="0"/>
              <w:adjustRightInd w:val="0"/>
              <w:jc w:val="both"/>
              <w:rPr>
                <w:rFonts w:ascii="Arial" w:hAnsi="Arial" w:cs="Arial"/>
                <w:sz w:val="20"/>
                <w:szCs w:val="20"/>
              </w:rPr>
            </w:pPr>
          </w:p>
          <w:p w14:paraId="7131BB3D" w14:textId="77777777" w:rsidR="00261D2E" w:rsidRPr="00702847" w:rsidRDefault="00261D2E" w:rsidP="00F11580">
            <w:pPr>
              <w:autoSpaceDE w:val="0"/>
              <w:autoSpaceDN w:val="0"/>
              <w:adjustRightInd w:val="0"/>
              <w:jc w:val="both"/>
              <w:rPr>
                <w:rFonts w:ascii="Arial" w:hAnsi="Arial" w:cs="Arial"/>
                <w:sz w:val="20"/>
                <w:szCs w:val="20"/>
              </w:rPr>
            </w:pPr>
          </w:p>
          <w:p w14:paraId="1BE8FA90" w14:textId="77777777" w:rsidR="00261D2E" w:rsidRPr="00702847" w:rsidRDefault="00261D2E" w:rsidP="00F11580">
            <w:pPr>
              <w:autoSpaceDE w:val="0"/>
              <w:autoSpaceDN w:val="0"/>
              <w:adjustRightInd w:val="0"/>
              <w:jc w:val="both"/>
              <w:rPr>
                <w:rFonts w:ascii="Arial" w:hAnsi="Arial" w:cs="Arial"/>
                <w:sz w:val="20"/>
                <w:szCs w:val="20"/>
              </w:rPr>
            </w:pPr>
          </w:p>
          <w:p w14:paraId="53E13343" w14:textId="77777777" w:rsidR="00261D2E" w:rsidRPr="00702847" w:rsidRDefault="00261D2E" w:rsidP="00F11580">
            <w:pPr>
              <w:autoSpaceDE w:val="0"/>
              <w:autoSpaceDN w:val="0"/>
              <w:adjustRightInd w:val="0"/>
              <w:jc w:val="both"/>
              <w:rPr>
                <w:rFonts w:ascii="Arial" w:hAnsi="Arial" w:cs="Arial"/>
                <w:sz w:val="20"/>
                <w:szCs w:val="20"/>
              </w:rPr>
            </w:pPr>
          </w:p>
          <w:p w14:paraId="01788017" w14:textId="77777777" w:rsidR="00261D2E" w:rsidRPr="00702847" w:rsidRDefault="00261D2E" w:rsidP="00F11580">
            <w:pPr>
              <w:autoSpaceDE w:val="0"/>
              <w:autoSpaceDN w:val="0"/>
              <w:adjustRightInd w:val="0"/>
              <w:jc w:val="both"/>
              <w:rPr>
                <w:rFonts w:ascii="Arial" w:hAnsi="Arial" w:cs="Arial"/>
                <w:sz w:val="20"/>
                <w:szCs w:val="20"/>
              </w:rPr>
            </w:pPr>
          </w:p>
          <w:p w14:paraId="06D6914E" w14:textId="77777777" w:rsidR="00261D2E" w:rsidRPr="00702847" w:rsidRDefault="00261D2E" w:rsidP="00F11580">
            <w:pPr>
              <w:autoSpaceDE w:val="0"/>
              <w:autoSpaceDN w:val="0"/>
              <w:adjustRightInd w:val="0"/>
              <w:jc w:val="both"/>
              <w:rPr>
                <w:rFonts w:ascii="Arial" w:hAnsi="Arial" w:cs="Arial"/>
                <w:sz w:val="20"/>
                <w:szCs w:val="20"/>
              </w:rPr>
            </w:pPr>
          </w:p>
          <w:p w14:paraId="7091117C" w14:textId="77777777" w:rsidR="00261D2E" w:rsidRPr="00702847" w:rsidRDefault="00261D2E" w:rsidP="00F11580">
            <w:pPr>
              <w:autoSpaceDE w:val="0"/>
              <w:autoSpaceDN w:val="0"/>
              <w:adjustRightInd w:val="0"/>
              <w:jc w:val="both"/>
              <w:rPr>
                <w:rFonts w:ascii="Arial" w:hAnsi="Arial" w:cs="Arial"/>
                <w:sz w:val="20"/>
                <w:szCs w:val="20"/>
              </w:rPr>
            </w:pPr>
          </w:p>
          <w:p w14:paraId="0858B793" w14:textId="77777777" w:rsidR="00261D2E" w:rsidRPr="00702847" w:rsidRDefault="00261D2E" w:rsidP="00F11580">
            <w:pPr>
              <w:autoSpaceDE w:val="0"/>
              <w:autoSpaceDN w:val="0"/>
              <w:adjustRightInd w:val="0"/>
              <w:jc w:val="both"/>
              <w:rPr>
                <w:rFonts w:ascii="Arial" w:hAnsi="Arial" w:cs="Arial"/>
                <w:sz w:val="20"/>
                <w:szCs w:val="20"/>
              </w:rPr>
            </w:pPr>
          </w:p>
          <w:p w14:paraId="4E874576" w14:textId="77777777" w:rsidR="00261D2E" w:rsidRPr="00702847" w:rsidRDefault="00261D2E" w:rsidP="00F11580">
            <w:pPr>
              <w:autoSpaceDE w:val="0"/>
              <w:autoSpaceDN w:val="0"/>
              <w:adjustRightInd w:val="0"/>
              <w:jc w:val="both"/>
              <w:rPr>
                <w:rFonts w:ascii="Arial" w:hAnsi="Arial" w:cs="Arial"/>
                <w:sz w:val="20"/>
                <w:szCs w:val="20"/>
              </w:rPr>
            </w:pPr>
          </w:p>
          <w:p w14:paraId="3680AF83" w14:textId="77777777" w:rsidR="00261D2E" w:rsidRPr="00702847" w:rsidRDefault="00261D2E" w:rsidP="00F11580">
            <w:pPr>
              <w:autoSpaceDE w:val="0"/>
              <w:autoSpaceDN w:val="0"/>
              <w:adjustRightInd w:val="0"/>
              <w:jc w:val="both"/>
              <w:rPr>
                <w:rFonts w:ascii="Arial" w:hAnsi="Arial" w:cs="Arial"/>
                <w:sz w:val="20"/>
                <w:szCs w:val="20"/>
              </w:rPr>
            </w:pPr>
          </w:p>
          <w:p w14:paraId="01DA00CC" w14:textId="77777777" w:rsidR="00261D2E" w:rsidRPr="00702847" w:rsidRDefault="00261D2E" w:rsidP="00F11580">
            <w:pPr>
              <w:autoSpaceDE w:val="0"/>
              <w:autoSpaceDN w:val="0"/>
              <w:adjustRightInd w:val="0"/>
              <w:jc w:val="both"/>
              <w:rPr>
                <w:rFonts w:ascii="Arial" w:hAnsi="Arial" w:cs="Arial"/>
                <w:sz w:val="20"/>
                <w:szCs w:val="20"/>
              </w:rPr>
            </w:pPr>
          </w:p>
          <w:p w14:paraId="235D3B2C" w14:textId="77777777" w:rsidR="00261D2E" w:rsidRPr="00702847" w:rsidRDefault="00261D2E" w:rsidP="00F11580">
            <w:pPr>
              <w:autoSpaceDE w:val="0"/>
              <w:autoSpaceDN w:val="0"/>
              <w:adjustRightInd w:val="0"/>
              <w:jc w:val="both"/>
              <w:rPr>
                <w:rFonts w:ascii="Arial" w:hAnsi="Arial" w:cs="Arial"/>
                <w:sz w:val="20"/>
                <w:szCs w:val="20"/>
              </w:rPr>
            </w:pPr>
          </w:p>
          <w:p w14:paraId="4AB3CF24" w14:textId="77777777" w:rsidR="00261D2E" w:rsidRPr="00702847" w:rsidRDefault="00261D2E" w:rsidP="00F11580">
            <w:pPr>
              <w:autoSpaceDE w:val="0"/>
              <w:autoSpaceDN w:val="0"/>
              <w:adjustRightInd w:val="0"/>
              <w:jc w:val="both"/>
              <w:rPr>
                <w:rFonts w:ascii="Arial" w:hAnsi="Arial" w:cs="Arial"/>
                <w:sz w:val="20"/>
                <w:szCs w:val="20"/>
              </w:rPr>
            </w:pPr>
          </w:p>
          <w:p w14:paraId="6F1E85D8" w14:textId="77777777" w:rsidR="00261D2E" w:rsidRPr="00702847" w:rsidRDefault="00261D2E" w:rsidP="00F11580">
            <w:pPr>
              <w:autoSpaceDE w:val="0"/>
              <w:autoSpaceDN w:val="0"/>
              <w:adjustRightInd w:val="0"/>
              <w:jc w:val="both"/>
              <w:rPr>
                <w:rFonts w:ascii="Arial" w:hAnsi="Arial" w:cs="Arial"/>
                <w:sz w:val="20"/>
                <w:szCs w:val="20"/>
              </w:rPr>
            </w:pPr>
          </w:p>
          <w:p w14:paraId="0101B3A5" w14:textId="77777777" w:rsidR="00261D2E" w:rsidRPr="00702847" w:rsidRDefault="00261D2E" w:rsidP="00F11580">
            <w:pPr>
              <w:autoSpaceDE w:val="0"/>
              <w:autoSpaceDN w:val="0"/>
              <w:adjustRightInd w:val="0"/>
              <w:jc w:val="both"/>
              <w:rPr>
                <w:rFonts w:ascii="Arial" w:hAnsi="Arial" w:cs="Arial"/>
                <w:sz w:val="20"/>
                <w:szCs w:val="20"/>
              </w:rPr>
            </w:pPr>
          </w:p>
          <w:p w14:paraId="3955844D" w14:textId="77777777" w:rsidR="00803C5F" w:rsidRPr="00702847" w:rsidRDefault="00803C5F" w:rsidP="00F11580">
            <w:pPr>
              <w:autoSpaceDE w:val="0"/>
              <w:autoSpaceDN w:val="0"/>
              <w:adjustRightInd w:val="0"/>
              <w:jc w:val="both"/>
              <w:rPr>
                <w:rFonts w:ascii="Arial" w:hAnsi="Arial" w:cs="Arial"/>
                <w:sz w:val="20"/>
                <w:szCs w:val="20"/>
              </w:rPr>
            </w:pPr>
          </w:p>
          <w:p w14:paraId="20C16321" w14:textId="77777777" w:rsidR="00803C5F" w:rsidRPr="00702847" w:rsidRDefault="00803C5F" w:rsidP="00F11580">
            <w:pPr>
              <w:autoSpaceDE w:val="0"/>
              <w:autoSpaceDN w:val="0"/>
              <w:adjustRightInd w:val="0"/>
              <w:jc w:val="both"/>
              <w:rPr>
                <w:rFonts w:ascii="Arial" w:hAnsi="Arial" w:cs="Arial"/>
                <w:sz w:val="20"/>
                <w:szCs w:val="20"/>
              </w:rPr>
            </w:pPr>
          </w:p>
          <w:p w14:paraId="3604B02C" w14:textId="77777777" w:rsidR="00803C5F" w:rsidRPr="00702847" w:rsidRDefault="00803C5F" w:rsidP="00F11580">
            <w:pPr>
              <w:autoSpaceDE w:val="0"/>
              <w:autoSpaceDN w:val="0"/>
              <w:adjustRightInd w:val="0"/>
              <w:jc w:val="both"/>
              <w:rPr>
                <w:rFonts w:ascii="Arial" w:hAnsi="Arial" w:cs="Arial"/>
                <w:sz w:val="20"/>
                <w:szCs w:val="20"/>
              </w:rPr>
            </w:pPr>
          </w:p>
          <w:p w14:paraId="6CE750E3" w14:textId="77777777" w:rsidR="00803C5F" w:rsidRPr="00702847" w:rsidRDefault="00803C5F" w:rsidP="00F11580">
            <w:pPr>
              <w:autoSpaceDE w:val="0"/>
              <w:autoSpaceDN w:val="0"/>
              <w:adjustRightInd w:val="0"/>
              <w:jc w:val="both"/>
              <w:rPr>
                <w:rFonts w:ascii="Arial" w:hAnsi="Arial" w:cs="Arial"/>
                <w:sz w:val="20"/>
                <w:szCs w:val="20"/>
              </w:rPr>
            </w:pPr>
          </w:p>
        </w:tc>
        <w:tc>
          <w:tcPr>
            <w:tcW w:w="2600" w:type="dxa"/>
          </w:tcPr>
          <w:p w14:paraId="01170A8E" w14:textId="77777777" w:rsidR="00927482" w:rsidRPr="005369C8" w:rsidRDefault="00FB7FEF" w:rsidP="0055221C">
            <w:pPr>
              <w:pStyle w:val="Sinespaciado"/>
              <w:jc w:val="center"/>
              <w:rPr>
                <w:rFonts w:ascii="Arial" w:hAnsi="Arial" w:cs="Arial"/>
                <w:sz w:val="20"/>
                <w:szCs w:val="20"/>
              </w:rPr>
            </w:pPr>
            <w:r w:rsidRPr="00702847">
              <w:rPr>
                <w:rFonts w:ascii="Arial" w:hAnsi="Arial" w:cs="Arial"/>
                <w:sz w:val="20"/>
                <w:szCs w:val="20"/>
              </w:rPr>
              <w:lastRenderedPageBreak/>
              <w:t>10-5</w:t>
            </w:r>
          </w:p>
        </w:tc>
      </w:tr>
    </w:tbl>
    <w:p w14:paraId="56A92EE5" w14:textId="77777777" w:rsidR="00927482" w:rsidRDefault="00927482" w:rsidP="00927482">
      <w:pPr>
        <w:pStyle w:val="Sinespaciado"/>
        <w:rPr>
          <w:rFonts w:ascii="Arial" w:hAnsi="Arial" w:cs="Arial"/>
          <w:sz w:val="20"/>
          <w:szCs w:val="20"/>
        </w:rPr>
      </w:pPr>
    </w:p>
    <w:p w14:paraId="3378FB1B" w14:textId="77777777" w:rsidR="00927482" w:rsidRDefault="00927482" w:rsidP="00927482">
      <w:pPr>
        <w:pStyle w:val="Sinespaciado"/>
        <w:rPr>
          <w:rFonts w:ascii="Arial" w:hAnsi="Arial" w:cs="Arial"/>
          <w:sz w:val="20"/>
          <w:szCs w:val="20"/>
        </w:rPr>
      </w:pPr>
    </w:p>
    <w:p w14:paraId="43461493" w14:textId="77777777" w:rsidR="001009E5" w:rsidRPr="00862CFC" w:rsidRDefault="001009E5" w:rsidP="001009E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09E5" w:rsidRPr="00DB74BD" w14:paraId="303302A4" w14:textId="77777777" w:rsidTr="008D5A2B">
        <w:tc>
          <w:tcPr>
            <w:tcW w:w="6498" w:type="dxa"/>
          </w:tcPr>
          <w:p w14:paraId="7290161A" w14:textId="77777777" w:rsidR="001009E5" w:rsidRPr="00DB74BD" w:rsidRDefault="001009E5" w:rsidP="008D5A2B">
            <w:pPr>
              <w:pStyle w:val="Sinespaciado"/>
              <w:jc w:val="center"/>
              <w:rPr>
                <w:rFonts w:ascii="Arial" w:hAnsi="Arial" w:cs="Arial"/>
                <w:b/>
                <w:sz w:val="20"/>
                <w:szCs w:val="20"/>
              </w:rPr>
            </w:pPr>
            <w:r w:rsidRPr="00DB74BD">
              <w:rPr>
                <w:rFonts w:ascii="Arial" w:hAnsi="Arial" w:cs="Arial"/>
                <w:b/>
                <w:sz w:val="20"/>
                <w:szCs w:val="20"/>
              </w:rPr>
              <w:t>Indicadores de Alcance</w:t>
            </w:r>
          </w:p>
        </w:tc>
        <w:tc>
          <w:tcPr>
            <w:tcW w:w="6498" w:type="dxa"/>
          </w:tcPr>
          <w:p w14:paraId="1CACE752" w14:textId="77777777" w:rsidR="001009E5" w:rsidRPr="00DB74BD" w:rsidRDefault="001009E5" w:rsidP="008D5A2B">
            <w:pPr>
              <w:pStyle w:val="Sinespaciado"/>
              <w:jc w:val="center"/>
              <w:rPr>
                <w:rFonts w:ascii="Arial" w:hAnsi="Arial" w:cs="Arial"/>
                <w:b/>
                <w:sz w:val="20"/>
                <w:szCs w:val="20"/>
              </w:rPr>
            </w:pPr>
            <w:r w:rsidRPr="00DB74BD">
              <w:rPr>
                <w:rFonts w:ascii="Arial" w:hAnsi="Arial" w:cs="Arial"/>
                <w:b/>
                <w:sz w:val="20"/>
                <w:szCs w:val="20"/>
              </w:rPr>
              <w:t>Valor de Indicador</w:t>
            </w:r>
          </w:p>
        </w:tc>
      </w:tr>
      <w:tr w:rsidR="00535A90" w:rsidRPr="00862CFC" w14:paraId="359B2C4E" w14:textId="77777777" w:rsidTr="00C94BA7">
        <w:tc>
          <w:tcPr>
            <w:tcW w:w="6498" w:type="dxa"/>
            <w:vAlign w:val="bottom"/>
          </w:tcPr>
          <w:p w14:paraId="2FF91CDB" w14:textId="77777777" w:rsidR="00535A90" w:rsidRPr="00514564" w:rsidRDefault="00535A90" w:rsidP="00C94BA7">
            <w:pPr>
              <w:autoSpaceDE w:val="0"/>
              <w:autoSpaceDN w:val="0"/>
              <w:adjustRightInd w:val="0"/>
              <w:jc w:val="both"/>
              <w:rPr>
                <w:rFonts w:ascii="Arial" w:hAnsi="Arial" w:cs="Arial"/>
                <w:sz w:val="18"/>
                <w:szCs w:val="18"/>
              </w:rPr>
            </w:pPr>
            <w:r w:rsidRPr="00514564">
              <w:rPr>
                <w:rFonts w:ascii="Arial" w:hAnsi="Arial" w:cs="Arial"/>
                <w:sz w:val="18"/>
                <w:szCs w:val="18"/>
              </w:rPr>
              <w:t>Demuestra la capacidad en la realización del cuadro comparativo</w:t>
            </w:r>
            <w:r>
              <w:rPr>
                <w:rFonts w:ascii="Arial" w:hAnsi="Arial" w:cs="Arial"/>
                <w:sz w:val="18"/>
                <w:szCs w:val="18"/>
              </w:rPr>
              <w:t xml:space="preserve">. Contiene al menos </w:t>
            </w:r>
            <w:r w:rsidR="00567A79">
              <w:rPr>
                <w:rFonts w:ascii="Arial" w:hAnsi="Arial" w:cs="Arial"/>
                <w:sz w:val="18"/>
                <w:szCs w:val="18"/>
              </w:rPr>
              <w:t>tres</w:t>
            </w:r>
            <w:r>
              <w:rPr>
                <w:rFonts w:ascii="Arial" w:hAnsi="Arial" w:cs="Arial"/>
                <w:sz w:val="18"/>
                <w:szCs w:val="18"/>
              </w:rPr>
              <w:t xml:space="preserve"> bibliografías, citándolas correctamente. No presenta faltas de ortografía.</w:t>
            </w:r>
          </w:p>
        </w:tc>
        <w:tc>
          <w:tcPr>
            <w:tcW w:w="6498" w:type="dxa"/>
          </w:tcPr>
          <w:p w14:paraId="02D4B7C8" w14:textId="77777777" w:rsidR="00535A90" w:rsidRPr="00862CFC" w:rsidRDefault="00535A90" w:rsidP="008D5A2B">
            <w:pPr>
              <w:pStyle w:val="Sinespaciado"/>
              <w:jc w:val="center"/>
              <w:rPr>
                <w:rFonts w:ascii="Arial" w:hAnsi="Arial" w:cs="Arial"/>
                <w:sz w:val="20"/>
                <w:szCs w:val="20"/>
              </w:rPr>
            </w:pPr>
            <w:r>
              <w:rPr>
                <w:rFonts w:ascii="Arial" w:hAnsi="Arial" w:cs="Arial"/>
                <w:sz w:val="20"/>
                <w:szCs w:val="20"/>
              </w:rPr>
              <w:t>2</w:t>
            </w:r>
            <w:r w:rsidR="0061544F">
              <w:rPr>
                <w:rFonts w:ascii="Arial" w:hAnsi="Arial" w:cs="Arial"/>
                <w:sz w:val="20"/>
                <w:szCs w:val="20"/>
              </w:rPr>
              <w:t>0</w:t>
            </w:r>
            <w:r>
              <w:rPr>
                <w:rFonts w:ascii="Arial" w:hAnsi="Arial" w:cs="Arial"/>
                <w:sz w:val="20"/>
                <w:szCs w:val="20"/>
              </w:rPr>
              <w:t>%</w:t>
            </w:r>
          </w:p>
        </w:tc>
      </w:tr>
      <w:tr w:rsidR="00535A90" w:rsidRPr="00862CFC" w14:paraId="58D1A58D" w14:textId="77777777" w:rsidTr="00C94BA7">
        <w:tc>
          <w:tcPr>
            <w:tcW w:w="6498" w:type="dxa"/>
            <w:vAlign w:val="bottom"/>
          </w:tcPr>
          <w:p w14:paraId="1CFF6C1B" w14:textId="30F7CA5D" w:rsidR="00535A90" w:rsidRPr="00862CFC" w:rsidRDefault="00535A90" w:rsidP="00C94BA7">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r w:rsidR="00FF5091">
              <w:rPr>
                <w:rFonts w:ascii="Arial" w:eastAsia="Times New Roman" w:hAnsi="Arial" w:cs="Arial"/>
                <w:color w:val="000000"/>
                <w:sz w:val="18"/>
                <w:szCs w:val="20"/>
                <w:lang w:eastAsia="es-MX"/>
              </w:rPr>
              <w:t xml:space="preserve"> resolviendo ejercicios en clase y </w:t>
            </w:r>
            <w:proofErr w:type="spellStart"/>
            <w:r w:rsidR="00FF5091">
              <w:rPr>
                <w:rFonts w:ascii="Arial" w:eastAsia="Times New Roman" w:hAnsi="Arial" w:cs="Arial"/>
                <w:color w:val="000000"/>
                <w:sz w:val="18"/>
                <w:szCs w:val="20"/>
                <w:lang w:eastAsia="es-MX"/>
              </w:rPr>
              <w:t>extraclase</w:t>
            </w:r>
            <w:proofErr w:type="spellEnd"/>
            <w:r w:rsidR="00FF5091">
              <w:rPr>
                <w:rFonts w:ascii="Arial" w:eastAsia="Times New Roman" w:hAnsi="Arial" w:cs="Arial"/>
                <w:color w:val="000000"/>
                <w:sz w:val="18"/>
                <w:szCs w:val="20"/>
                <w:lang w:eastAsia="es-MX"/>
              </w:rPr>
              <w:t>.</w:t>
            </w:r>
          </w:p>
        </w:tc>
        <w:tc>
          <w:tcPr>
            <w:tcW w:w="6498" w:type="dxa"/>
          </w:tcPr>
          <w:p w14:paraId="0DE30208" w14:textId="77777777" w:rsidR="00535A90" w:rsidRPr="00862CFC" w:rsidRDefault="0061544F" w:rsidP="008D5A2B">
            <w:pPr>
              <w:pStyle w:val="Sinespaciado"/>
              <w:jc w:val="center"/>
              <w:rPr>
                <w:rFonts w:ascii="Arial" w:hAnsi="Arial" w:cs="Arial"/>
                <w:sz w:val="20"/>
                <w:szCs w:val="20"/>
              </w:rPr>
            </w:pPr>
            <w:r>
              <w:rPr>
                <w:rFonts w:ascii="Arial" w:hAnsi="Arial" w:cs="Arial"/>
                <w:sz w:val="20"/>
                <w:szCs w:val="20"/>
              </w:rPr>
              <w:t>30</w:t>
            </w:r>
            <w:r w:rsidR="00535A90">
              <w:rPr>
                <w:rFonts w:ascii="Arial" w:hAnsi="Arial" w:cs="Arial"/>
                <w:sz w:val="20"/>
                <w:szCs w:val="20"/>
              </w:rPr>
              <w:t>%</w:t>
            </w:r>
          </w:p>
        </w:tc>
      </w:tr>
      <w:tr w:rsidR="00535A90" w:rsidRPr="00862CFC" w14:paraId="03E98BA9" w14:textId="77777777" w:rsidTr="00C94BA7">
        <w:tc>
          <w:tcPr>
            <w:tcW w:w="6498" w:type="dxa"/>
            <w:vAlign w:val="bottom"/>
          </w:tcPr>
          <w:p w14:paraId="7DC8F859" w14:textId="2D30A58D" w:rsidR="00535A90" w:rsidRPr="00514564" w:rsidRDefault="00535A90" w:rsidP="00C94BA7">
            <w:pPr>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dominio de los temas de la unidad</w:t>
            </w:r>
            <w:r w:rsidR="00B91660">
              <w:rPr>
                <w:rFonts w:ascii="Arial" w:eastAsia="Times New Roman" w:hAnsi="Arial" w:cs="Arial"/>
                <w:color w:val="000000"/>
                <w:sz w:val="18"/>
                <w:szCs w:val="18"/>
                <w:lang w:eastAsia="es-MX"/>
              </w:rPr>
              <w:t xml:space="preserve"> al resolver examen</w:t>
            </w:r>
          </w:p>
        </w:tc>
        <w:tc>
          <w:tcPr>
            <w:tcW w:w="6498" w:type="dxa"/>
          </w:tcPr>
          <w:p w14:paraId="21EC5E47" w14:textId="77777777" w:rsidR="00535A90" w:rsidRPr="00862CFC" w:rsidRDefault="00567A79" w:rsidP="008D5A2B">
            <w:pPr>
              <w:pStyle w:val="Sinespaciado"/>
              <w:jc w:val="center"/>
              <w:rPr>
                <w:rFonts w:ascii="Arial" w:hAnsi="Arial" w:cs="Arial"/>
                <w:sz w:val="20"/>
                <w:szCs w:val="20"/>
              </w:rPr>
            </w:pPr>
            <w:r>
              <w:rPr>
                <w:rFonts w:ascii="Arial" w:hAnsi="Arial" w:cs="Arial"/>
                <w:sz w:val="20"/>
                <w:szCs w:val="20"/>
              </w:rPr>
              <w:t>5</w:t>
            </w:r>
            <w:r w:rsidR="00535A90">
              <w:rPr>
                <w:rFonts w:ascii="Arial" w:hAnsi="Arial" w:cs="Arial"/>
                <w:sz w:val="20"/>
                <w:szCs w:val="20"/>
              </w:rPr>
              <w:t>0%</w:t>
            </w:r>
          </w:p>
        </w:tc>
      </w:tr>
    </w:tbl>
    <w:p w14:paraId="319F78E9" w14:textId="77777777" w:rsidR="001009E5" w:rsidRPr="00862CFC" w:rsidRDefault="001009E5" w:rsidP="001009E5">
      <w:pPr>
        <w:pStyle w:val="Sinespaciado"/>
        <w:rPr>
          <w:rFonts w:ascii="Arial" w:hAnsi="Arial" w:cs="Arial"/>
          <w:sz w:val="20"/>
          <w:szCs w:val="20"/>
        </w:rPr>
      </w:pPr>
    </w:p>
    <w:p w14:paraId="4DEE440E" w14:textId="77777777" w:rsidR="001009E5" w:rsidRPr="00862CFC" w:rsidRDefault="001009E5" w:rsidP="001009E5">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8B5BCE1" w14:textId="77777777" w:rsidR="001009E5" w:rsidRPr="00862CFC" w:rsidRDefault="001009E5" w:rsidP="001009E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02"/>
        <w:gridCol w:w="2551"/>
        <w:gridCol w:w="4961"/>
        <w:gridCol w:w="2682"/>
      </w:tblGrid>
      <w:tr w:rsidR="0055221C" w:rsidRPr="00447A79" w14:paraId="6FCDD1A7" w14:textId="77777777" w:rsidTr="00D24ACF">
        <w:tc>
          <w:tcPr>
            <w:tcW w:w="2802" w:type="dxa"/>
          </w:tcPr>
          <w:p w14:paraId="7F1BDDE0"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6B1BC7EB"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23D171CB"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3507301E"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Valoración numérica</w:t>
            </w:r>
          </w:p>
        </w:tc>
      </w:tr>
      <w:tr w:rsidR="0055221C" w:rsidRPr="00862CFC" w14:paraId="41D766E6" w14:textId="77777777" w:rsidTr="00D24ACF">
        <w:tc>
          <w:tcPr>
            <w:tcW w:w="2802" w:type="dxa"/>
            <w:vMerge w:val="restart"/>
          </w:tcPr>
          <w:p w14:paraId="45F0DCF1" w14:textId="77777777" w:rsidR="0055221C" w:rsidRPr="00862CFC" w:rsidRDefault="0055221C" w:rsidP="00D24ACF">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4458EB55"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2248F74B" w14:textId="77777777" w:rsidR="0055221C" w:rsidRDefault="0055221C" w:rsidP="00D24ACF">
            <w:pPr>
              <w:pStyle w:val="Default"/>
              <w:jc w:val="both"/>
              <w:rPr>
                <w:sz w:val="20"/>
                <w:szCs w:val="20"/>
              </w:rPr>
            </w:pPr>
            <w:r>
              <w:rPr>
                <w:sz w:val="20"/>
                <w:szCs w:val="20"/>
              </w:rPr>
              <w:t xml:space="preserve">Cumple al menos cinco de los siguientes indicadores </w:t>
            </w:r>
          </w:p>
          <w:p w14:paraId="6443C2CC" w14:textId="77777777" w:rsidR="0055221C" w:rsidRDefault="0055221C" w:rsidP="00D24ACF">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695020D" w14:textId="77777777" w:rsidR="0055221C" w:rsidRDefault="0055221C" w:rsidP="00D24ACF">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D7C5C73" w14:textId="77777777" w:rsidR="0055221C" w:rsidRDefault="0055221C" w:rsidP="00D24ACF">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w:t>
            </w:r>
            <w:r>
              <w:rPr>
                <w:sz w:val="20"/>
                <w:szCs w:val="20"/>
              </w:rPr>
              <w:lastRenderedPageBreak/>
              <w:t xml:space="preserve">diferentes, para abordarlos y sustentarlos correctamente. Aplica procedimientos aprendidos en otra asignatura o contexto para el problema que se está resolviendo. </w:t>
            </w:r>
          </w:p>
          <w:p w14:paraId="56F39CAA" w14:textId="77777777" w:rsidR="0055221C" w:rsidRDefault="0055221C" w:rsidP="00D24ACF">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ACE0D62" w14:textId="77777777" w:rsidR="0055221C" w:rsidRDefault="0055221C" w:rsidP="00D24ACF">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DE44A76" w14:textId="77777777" w:rsidR="0055221C" w:rsidRPr="00DB5E74" w:rsidRDefault="0055221C" w:rsidP="00D24ACF">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2682" w:type="dxa"/>
          </w:tcPr>
          <w:p w14:paraId="2A094CE3"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lastRenderedPageBreak/>
              <w:t>95-100</w:t>
            </w:r>
          </w:p>
        </w:tc>
      </w:tr>
      <w:tr w:rsidR="0055221C" w:rsidRPr="00862CFC" w14:paraId="1BC49A3B" w14:textId="77777777" w:rsidTr="00D24ACF">
        <w:tc>
          <w:tcPr>
            <w:tcW w:w="2802" w:type="dxa"/>
            <w:vMerge/>
          </w:tcPr>
          <w:p w14:paraId="7F935580" w14:textId="77777777" w:rsidR="0055221C" w:rsidRPr="00862CFC" w:rsidRDefault="0055221C" w:rsidP="00D24ACF">
            <w:pPr>
              <w:pStyle w:val="Sinespaciado"/>
              <w:rPr>
                <w:rFonts w:ascii="Arial" w:hAnsi="Arial" w:cs="Arial"/>
                <w:sz w:val="20"/>
                <w:szCs w:val="20"/>
              </w:rPr>
            </w:pPr>
          </w:p>
        </w:tc>
        <w:tc>
          <w:tcPr>
            <w:tcW w:w="2551" w:type="dxa"/>
          </w:tcPr>
          <w:p w14:paraId="5244086F"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17046AC2" w14:textId="77777777" w:rsidR="0055221C" w:rsidRPr="00DB5E74" w:rsidRDefault="0055221C" w:rsidP="00D24ACF">
            <w:pPr>
              <w:pStyle w:val="Default"/>
              <w:jc w:val="both"/>
              <w:rPr>
                <w:sz w:val="20"/>
                <w:szCs w:val="20"/>
              </w:rPr>
            </w:pPr>
            <w:r>
              <w:rPr>
                <w:sz w:val="20"/>
                <w:szCs w:val="20"/>
              </w:rPr>
              <w:t xml:space="preserve">Cumple cuatro de los indicadores definidos en desempeño excelente. </w:t>
            </w:r>
          </w:p>
        </w:tc>
        <w:tc>
          <w:tcPr>
            <w:tcW w:w="2682" w:type="dxa"/>
          </w:tcPr>
          <w:p w14:paraId="1F80658D"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85-94</w:t>
            </w:r>
          </w:p>
        </w:tc>
      </w:tr>
      <w:tr w:rsidR="0055221C" w:rsidRPr="00862CFC" w14:paraId="3498D796" w14:textId="77777777" w:rsidTr="00D24ACF">
        <w:tc>
          <w:tcPr>
            <w:tcW w:w="2802" w:type="dxa"/>
            <w:vMerge/>
          </w:tcPr>
          <w:p w14:paraId="605D9243" w14:textId="77777777" w:rsidR="0055221C" w:rsidRPr="00862CFC" w:rsidRDefault="0055221C" w:rsidP="00D24ACF">
            <w:pPr>
              <w:pStyle w:val="Sinespaciado"/>
              <w:rPr>
                <w:rFonts w:ascii="Arial" w:hAnsi="Arial" w:cs="Arial"/>
                <w:sz w:val="20"/>
                <w:szCs w:val="20"/>
              </w:rPr>
            </w:pPr>
          </w:p>
        </w:tc>
        <w:tc>
          <w:tcPr>
            <w:tcW w:w="2551" w:type="dxa"/>
          </w:tcPr>
          <w:p w14:paraId="00C10376"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07AE87A8" w14:textId="77777777" w:rsidR="0055221C" w:rsidRPr="00DB5E74" w:rsidRDefault="0055221C" w:rsidP="00D24ACF">
            <w:pPr>
              <w:pStyle w:val="Default"/>
              <w:jc w:val="both"/>
              <w:rPr>
                <w:sz w:val="20"/>
                <w:szCs w:val="20"/>
              </w:rPr>
            </w:pPr>
            <w:r>
              <w:rPr>
                <w:sz w:val="20"/>
                <w:szCs w:val="20"/>
              </w:rPr>
              <w:t xml:space="preserve">Cumple tres de los indicadores definidos en el desempeño excelente. </w:t>
            </w:r>
          </w:p>
        </w:tc>
        <w:tc>
          <w:tcPr>
            <w:tcW w:w="2682" w:type="dxa"/>
          </w:tcPr>
          <w:p w14:paraId="4D96FDF1"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75-84</w:t>
            </w:r>
          </w:p>
        </w:tc>
      </w:tr>
      <w:tr w:rsidR="0055221C" w:rsidRPr="00862CFC" w14:paraId="7D650077" w14:textId="77777777" w:rsidTr="00D24ACF">
        <w:tc>
          <w:tcPr>
            <w:tcW w:w="2802" w:type="dxa"/>
            <w:vMerge/>
          </w:tcPr>
          <w:p w14:paraId="66936D28" w14:textId="77777777" w:rsidR="0055221C" w:rsidRPr="00862CFC" w:rsidRDefault="0055221C" w:rsidP="00D24ACF">
            <w:pPr>
              <w:pStyle w:val="Sinespaciado"/>
              <w:rPr>
                <w:rFonts w:ascii="Arial" w:hAnsi="Arial" w:cs="Arial"/>
                <w:sz w:val="20"/>
                <w:szCs w:val="20"/>
              </w:rPr>
            </w:pPr>
          </w:p>
        </w:tc>
        <w:tc>
          <w:tcPr>
            <w:tcW w:w="2551" w:type="dxa"/>
          </w:tcPr>
          <w:p w14:paraId="40CF854D"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7439B8C8" w14:textId="77777777" w:rsidR="0055221C" w:rsidRPr="00DB5E74" w:rsidRDefault="0055221C" w:rsidP="00D24ACF">
            <w:pPr>
              <w:pStyle w:val="Default"/>
              <w:jc w:val="both"/>
              <w:rPr>
                <w:sz w:val="20"/>
                <w:szCs w:val="20"/>
              </w:rPr>
            </w:pPr>
            <w:r>
              <w:rPr>
                <w:sz w:val="20"/>
                <w:szCs w:val="20"/>
              </w:rPr>
              <w:t xml:space="preserve">Cumple dos de los indicadores definidos en el desempeño excelente. </w:t>
            </w:r>
          </w:p>
        </w:tc>
        <w:tc>
          <w:tcPr>
            <w:tcW w:w="2682" w:type="dxa"/>
          </w:tcPr>
          <w:p w14:paraId="6572BA61"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70-74</w:t>
            </w:r>
          </w:p>
        </w:tc>
      </w:tr>
      <w:tr w:rsidR="0055221C" w:rsidRPr="00862CFC" w14:paraId="42B5E2B4" w14:textId="77777777" w:rsidTr="00D24ACF">
        <w:tc>
          <w:tcPr>
            <w:tcW w:w="2802" w:type="dxa"/>
          </w:tcPr>
          <w:p w14:paraId="26CFBE48" w14:textId="77777777" w:rsidR="0055221C" w:rsidRPr="00862CFC" w:rsidRDefault="0055221C" w:rsidP="00D24ACF">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0AC39D1C"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0D6F038E" w14:textId="77777777" w:rsidR="0055221C" w:rsidRPr="00DB5E74" w:rsidRDefault="0055221C" w:rsidP="00D24ACF">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76E823E4"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N. A.</w:t>
            </w:r>
          </w:p>
        </w:tc>
      </w:tr>
    </w:tbl>
    <w:p w14:paraId="56C6FD6A" w14:textId="77777777" w:rsidR="001009E5" w:rsidRPr="00862CFC" w:rsidRDefault="001009E5" w:rsidP="001009E5">
      <w:pPr>
        <w:pStyle w:val="Sinespaciado"/>
        <w:rPr>
          <w:rFonts w:ascii="Arial" w:hAnsi="Arial" w:cs="Arial"/>
          <w:sz w:val="20"/>
          <w:szCs w:val="20"/>
        </w:rPr>
      </w:pPr>
    </w:p>
    <w:p w14:paraId="2AF4A62C" w14:textId="77777777" w:rsidR="001009E5" w:rsidRDefault="001009E5" w:rsidP="001009E5">
      <w:pPr>
        <w:pStyle w:val="Sinespaciado"/>
        <w:rPr>
          <w:rFonts w:ascii="Arial" w:hAnsi="Arial" w:cs="Arial"/>
          <w:sz w:val="20"/>
          <w:szCs w:val="20"/>
        </w:rPr>
      </w:pPr>
    </w:p>
    <w:p w14:paraId="0697B796" w14:textId="77777777" w:rsidR="001009E5" w:rsidRPr="00862CFC" w:rsidRDefault="001009E5" w:rsidP="001009E5">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056AA18E" w14:textId="77777777" w:rsidR="001009E5" w:rsidRPr="00862CFC" w:rsidRDefault="001009E5" w:rsidP="001009E5">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2950"/>
        <w:gridCol w:w="664"/>
        <w:gridCol w:w="1536"/>
        <w:gridCol w:w="1282"/>
        <w:gridCol w:w="1282"/>
        <w:gridCol w:w="1548"/>
        <w:gridCol w:w="1215"/>
        <w:gridCol w:w="2674"/>
      </w:tblGrid>
      <w:tr w:rsidR="001009E5" w:rsidRPr="00106009" w14:paraId="0634A2DD" w14:textId="77777777" w:rsidTr="008D5A2B">
        <w:trPr>
          <w:trHeight w:val="290"/>
        </w:trPr>
        <w:tc>
          <w:tcPr>
            <w:tcW w:w="2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47091"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1F5C6B"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6863" w:type="dxa"/>
            <w:gridSpan w:val="5"/>
            <w:tcBorders>
              <w:top w:val="single" w:sz="4" w:space="0" w:color="auto"/>
              <w:left w:val="nil"/>
              <w:bottom w:val="single" w:sz="4" w:space="0" w:color="auto"/>
              <w:right w:val="single" w:sz="4" w:space="0" w:color="auto"/>
            </w:tcBorders>
            <w:shd w:val="clear" w:color="auto" w:fill="auto"/>
            <w:vAlign w:val="center"/>
            <w:hideMark/>
          </w:tcPr>
          <w:p w14:paraId="6329445E"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2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30BFA3"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09E5" w:rsidRPr="00862CFC" w14:paraId="0613A048" w14:textId="77777777" w:rsidTr="008D5A2B">
        <w:trPr>
          <w:trHeight w:val="290"/>
        </w:trPr>
        <w:tc>
          <w:tcPr>
            <w:tcW w:w="2950" w:type="dxa"/>
            <w:vMerge/>
            <w:tcBorders>
              <w:top w:val="single" w:sz="4" w:space="0" w:color="auto"/>
              <w:left w:val="single" w:sz="4" w:space="0" w:color="auto"/>
              <w:bottom w:val="single" w:sz="4" w:space="0" w:color="000000"/>
              <w:right w:val="single" w:sz="4" w:space="0" w:color="auto"/>
            </w:tcBorders>
            <w:vAlign w:val="center"/>
            <w:hideMark/>
          </w:tcPr>
          <w:p w14:paraId="2C58B92D"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62C4B25C"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c>
          <w:tcPr>
            <w:tcW w:w="1536" w:type="dxa"/>
            <w:tcBorders>
              <w:top w:val="nil"/>
              <w:left w:val="nil"/>
              <w:bottom w:val="single" w:sz="4" w:space="0" w:color="auto"/>
              <w:right w:val="single" w:sz="4" w:space="0" w:color="auto"/>
            </w:tcBorders>
            <w:shd w:val="clear" w:color="auto" w:fill="auto"/>
            <w:vAlign w:val="center"/>
            <w:hideMark/>
          </w:tcPr>
          <w:p w14:paraId="2EFB6A69"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282" w:type="dxa"/>
            <w:tcBorders>
              <w:top w:val="nil"/>
              <w:left w:val="nil"/>
              <w:bottom w:val="single" w:sz="4" w:space="0" w:color="auto"/>
              <w:right w:val="single" w:sz="4" w:space="0" w:color="auto"/>
            </w:tcBorders>
            <w:shd w:val="clear" w:color="auto" w:fill="auto"/>
            <w:vAlign w:val="center"/>
            <w:hideMark/>
          </w:tcPr>
          <w:p w14:paraId="7E2E02B3"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282" w:type="dxa"/>
            <w:tcBorders>
              <w:top w:val="nil"/>
              <w:left w:val="nil"/>
              <w:bottom w:val="single" w:sz="4" w:space="0" w:color="auto"/>
              <w:right w:val="single" w:sz="4" w:space="0" w:color="auto"/>
            </w:tcBorders>
            <w:shd w:val="clear" w:color="auto" w:fill="auto"/>
            <w:vAlign w:val="center"/>
            <w:hideMark/>
          </w:tcPr>
          <w:p w14:paraId="462A94F2"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548" w:type="dxa"/>
            <w:tcBorders>
              <w:top w:val="nil"/>
              <w:left w:val="nil"/>
              <w:bottom w:val="single" w:sz="4" w:space="0" w:color="auto"/>
              <w:right w:val="single" w:sz="4" w:space="0" w:color="auto"/>
            </w:tcBorders>
            <w:shd w:val="clear" w:color="auto" w:fill="auto"/>
            <w:vAlign w:val="center"/>
            <w:hideMark/>
          </w:tcPr>
          <w:p w14:paraId="6AA0F4EF"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215" w:type="dxa"/>
            <w:tcBorders>
              <w:top w:val="nil"/>
              <w:left w:val="nil"/>
              <w:bottom w:val="single" w:sz="4" w:space="0" w:color="auto"/>
              <w:right w:val="single" w:sz="4" w:space="0" w:color="auto"/>
            </w:tcBorders>
            <w:shd w:val="clear" w:color="auto" w:fill="auto"/>
            <w:vAlign w:val="center"/>
            <w:hideMark/>
          </w:tcPr>
          <w:p w14:paraId="3BE159AE"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4F3A2E6B"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r>
      <w:tr w:rsidR="00B91660" w:rsidRPr="00862CFC" w14:paraId="60A7B928" w14:textId="77777777" w:rsidTr="001569E3">
        <w:trPr>
          <w:trHeight w:val="290"/>
        </w:trPr>
        <w:tc>
          <w:tcPr>
            <w:tcW w:w="2950" w:type="dxa"/>
            <w:tcBorders>
              <w:top w:val="nil"/>
              <w:left w:val="single" w:sz="4" w:space="0" w:color="auto"/>
              <w:bottom w:val="single" w:sz="4" w:space="0" w:color="auto"/>
              <w:right w:val="single" w:sz="4" w:space="0" w:color="auto"/>
            </w:tcBorders>
            <w:shd w:val="clear" w:color="auto" w:fill="auto"/>
            <w:noWrap/>
            <w:vAlign w:val="center"/>
          </w:tcPr>
          <w:p w14:paraId="39F8A2BA" w14:textId="77777777" w:rsidR="00B91660" w:rsidRDefault="00B91660" w:rsidP="00B9166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Cuadro comparativo </w:t>
            </w:r>
          </w:p>
          <w:p w14:paraId="128798BB" w14:textId="77777777" w:rsidR="00B91660" w:rsidRPr="002555E0" w:rsidRDefault="00B91660" w:rsidP="00B9166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tc>
        <w:tc>
          <w:tcPr>
            <w:tcW w:w="664" w:type="dxa"/>
            <w:tcBorders>
              <w:top w:val="nil"/>
              <w:left w:val="nil"/>
              <w:bottom w:val="single" w:sz="4" w:space="0" w:color="auto"/>
              <w:right w:val="single" w:sz="4" w:space="0" w:color="auto"/>
            </w:tcBorders>
            <w:shd w:val="clear" w:color="auto" w:fill="auto"/>
            <w:noWrap/>
            <w:vAlign w:val="bottom"/>
          </w:tcPr>
          <w:p w14:paraId="76FB0BA2" w14:textId="77777777" w:rsidR="00B91660" w:rsidRPr="00862CFC"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536" w:type="dxa"/>
            <w:tcBorders>
              <w:top w:val="nil"/>
              <w:left w:val="nil"/>
              <w:bottom w:val="single" w:sz="4" w:space="0" w:color="auto"/>
              <w:right w:val="single" w:sz="4" w:space="0" w:color="auto"/>
            </w:tcBorders>
            <w:shd w:val="clear" w:color="auto" w:fill="auto"/>
            <w:noWrap/>
            <w:vAlign w:val="center"/>
          </w:tcPr>
          <w:p w14:paraId="17FA2D8E" w14:textId="77777777" w:rsidR="00B91660" w:rsidRDefault="00B91660" w:rsidP="00B91660">
            <w:pPr>
              <w:spacing w:after="0" w:line="240" w:lineRule="auto"/>
              <w:rPr>
                <w:rFonts w:ascii="Arial" w:eastAsia="Times New Roman" w:hAnsi="Arial" w:cs="Arial"/>
                <w:color w:val="000000"/>
                <w:sz w:val="20"/>
                <w:szCs w:val="20"/>
                <w:lang w:eastAsia="es-MX"/>
              </w:rPr>
            </w:pPr>
          </w:p>
          <w:p w14:paraId="73B2630B" w14:textId="77777777" w:rsidR="00B91660" w:rsidRPr="002555E0"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1282" w:type="dxa"/>
            <w:tcBorders>
              <w:top w:val="nil"/>
              <w:left w:val="nil"/>
              <w:bottom w:val="single" w:sz="4" w:space="0" w:color="auto"/>
              <w:right w:val="single" w:sz="4" w:space="0" w:color="auto"/>
            </w:tcBorders>
            <w:shd w:val="clear" w:color="auto" w:fill="auto"/>
            <w:noWrap/>
            <w:vAlign w:val="center"/>
          </w:tcPr>
          <w:p w14:paraId="1D8EA19F" w14:textId="77777777" w:rsidR="00B91660" w:rsidRDefault="00B91660" w:rsidP="00B91660">
            <w:pPr>
              <w:spacing w:after="0" w:line="240" w:lineRule="auto"/>
              <w:rPr>
                <w:rFonts w:ascii="Arial" w:eastAsia="Times New Roman" w:hAnsi="Arial" w:cs="Arial"/>
                <w:color w:val="000000"/>
                <w:sz w:val="20"/>
                <w:szCs w:val="20"/>
                <w:lang w:eastAsia="es-MX"/>
              </w:rPr>
            </w:pPr>
          </w:p>
          <w:p w14:paraId="03DB17B9" w14:textId="77777777" w:rsidR="00B91660" w:rsidRPr="002555E0"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1282" w:type="dxa"/>
            <w:tcBorders>
              <w:top w:val="nil"/>
              <w:left w:val="nil"/>
              <w:bottom w:val="single" w:sz="4" w:space="0" w:color="auto"/>
              <w:right w:val="single" w:sz="4" w:space="0" w:color="auto"/>
            </w:tcBorders>
            <w:shd w:val="clear" w:color="auto" w:fill="auto"/>
            <w:noWrap/>
            <w:vAlign w:val="center"/>
          </w:tcPr>
          <w:p w14:paraId="0729C836" w14:textId="77777777" w:rsidR="00B91660" w:rsidRDefault="00B91660" w:rsidP="00B91660">
            <w:pPr>
              <w:spacing w:after="0" w:line="240" w:lineRule="auto"/>
              <w:rPr>
                <w:rFonts w:ascii="Arial" w:eastAsia="Times New Roman" w:hAnsi="Arial" w:cs="Arial"/>
                <w:color w:val="000000"/>
                <w:sz w:val="20"/>
                <w:szCs w:val="20"/>
                <w:lang w:eastAsia="es-MX"/>
              </w:rPr>
            </w:pPr>
          </w:p>
          <w:p w14:paraId="68F27557" w14:textId="77777777" w:rsidR="00B91660" w:rsidRPr="002555E0"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1548" w:type="dxa"/>
            <w:tcBorders>
              <w:top w:val="nil"/>
              <w:left w:val="nil"/>
              <w:bottom w:val="single" w:sz="4" w:space="0" w:color="auto"/>
              <w:right w:val="single" w:sz="4" w:space="0" w:color="auto"/>
            </w:tcBorders>
            <w:shd w:val="clear" w:color="auto" w:fill="auto"/>
            <w:noWrap/>
            <w:vAlign w:val="center"/>
          </w:tcPr>
          <w:p w14:paraId="388C6D83" w14:textId="77777777" w:rsidR="00B91660" w:rsidRDefault="00B91660" w:rsidP="00B91660">
            <w:pPr>
              <w:spacing w:after="0" w:line="240" w:lineRule="auto"/>
              <w:rPr>
                <w:rFonts w:ascii="Arial" w:eastAsia="Times New Roman" w:hAnsi="Arial" w:cs="Arial"/>
                <w:color w:val="000000"/>
                <w:sz w:val="20"/>
                <w:szCs w:val="20"/>
                <w:lang w:eastAsia="es-MX"/>
              </w:rPr>
            </w:pPr>
          </w:p>
          <w:p w14:paraId="7E520B6F" w14:textId="77777777" w:rsidR="00B91660" w:rsidRPr="002555E0"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1215" w:type="dxa"/>
            <w:tcBorders>
              <w:top w:val="nil"/>
              <w:left w:val="nil"/>
              <w:bottom w:val="single" w:sz="4" w:space="0" w:color="auto"/>
              <w:right w:val="single" w:sz="4" w:space="0" w:color="auto"/>
            </w:tcBorders>
            <w:shd w:val="clear" w:color="auto" w:fill="auto"/>
            <w:noWrap/>
          </w:tcPr>
          <w:p w14:paraId="2C8DA127" w14:textId="77777777" w:rsidR="00B91660" w:rsidRDefault="00B91660" w:rsidP="00B91660">
            <w:pPr>
              <w:jc w:val="center"/>
            </w:pPr>
            <w:r w:rsidRPr="00F87B94">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506C2A83" w14:textId="0661C713" w:rsidR="00B91660" w:rsidRPr="00514564" w:rsidRDefault="00B91660" w:rsidP="00B91660">
            <w:pPr>
              <w:autoSpaceDE w:val="0"/>
              <w:autoSpaceDN w:val="0"/>
              <w:adjustRightInd w:val="0"/>
              <w:jc w:val="both"/>
              <w:rPr>
                <w:rFonts w:ascii="Arial" w:hAnsi="Arial" w:cs="Arial"/>
                <w:sz w:val="18"/>
                <w:szCs w:val="18"/>
              </w:rPr>
            </w:pPr>
            <w:r w:rsidRPr="00514564">
              <w:rPr>
                <w:rFonts w:ascii="Arial" w:hAnsi="Arial" w:cs="Arial"/>
                <w:sz w:val="18"/>
                <w:szCs w:val="18"/>
              </w:rPr>
              <w:t>Demuestra la capacidad en la realización del cuadro comparativo</w:t>
            </w:r>
            <w:r>
              <w:rPr>
                <w:rFonts w:ascii="Arial" w:hAnsi="Arial" w:cs="Arial"/>
                <w:sz w:val="18"/>
                <w:szCs w:val="18"/>
              </w:rPr>
              <w:t>. Contiene al menos tres bibliografías, citándolas correctamente. No presenta faltas de ortografía.</w:t>
            </w:r>
          </w:p>
        </w:tc>
      </w:tr>
      <w:tr w:rsidR="00B91660" w:rsidRPr="00862CFC" w14:paraId="163555C3" w14:textId="77777777" w:rsidTr="001569E3">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1D771E02" w14:textId="1DBE84C2" w:rsidR="00B91660" w:rsidRDefault="00B91660" w:rsidP="00B9166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Ejercicios </w:t>
            </w:r>
          </w:p>
          <w:p w14:paraId="7DC6EA78" w14:textId="77777777" w:rsidR="00B91660" w:rsidRDefault="00B91660" w:rsidP="00B9166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tc>
        <w:tc>
          <w:tcPr>
            <w:tcW w:w="664" w:type="dxa"/>
            <w:tcBorders>
              <w:top w:val="nil"/>
              <w:left w:val="nil"/>
              <w:bottom w:val="single" w:sz="4" w:space="0" w:color="auto"/>
              <w:right w:val="single" w:sz="4" w:space="0" w:color="auto"/>
            </w:tcBorders>
            <w:shd w:val="clear" w:color="auto" w:fill="auto"/>
            <w:noWrap/>
            <w:vAlign w:val="bottom"/>
          </w:tcPr>
          <w:p w14:paraId="531E0331" w14:textId="77777777" w:rsidR="00B91660" w:rsidRPr="00862CFC"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536" w:type="dxa"/>
            <w:tcBorders>
              <w:top w:val="nil"/>
              <w:left w:val="nil"/>
              <w:bottom w:val="single" w:sz="4" w:space="0" w:color="auto"/>
              <w:right w:val="single" w:sz="4" w:space="0" w:color="auto"/>
            </w:tcBorders>
            <w:shd w:val="clear" w:color="auto" w:fill="auto"/>
            <w:noWrap/>
            <w:vAlign w:val="center"/>
          </w:tcPr>
          <w:p w14:paraId="416D438B" w14:textId="77777777" w:rsidR="00B91660" w:rsidRPr="00862CFC"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1282" w:type="dxa"/>
            <w:tcBorders>
              <w:top w:val="nil"/>
              <w:left w:val="nil"/>
              <w:bottom w:val="single" w:sz="4" w:space="0" w:color="auto"/>
              <w:right w:val="single" w:sz="4" w:space="0" w:color="auto"/>
            </w:tcBorders>
            <w:shd w:val="clear" w:color="auto" w:fill="auto"/>
            <w:noWrap/>
            <w:vAlign w:val="center"/>
          </w:tcPr>
          <w:p w14:paraId="17C5160C" w14:textId="77777777" w:rsidR="00B91660" w:rsidRPr="00862CFC"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1282" w:type="dxa"/>
            <w:tcBorders>
              <w:top w:val="nil"/>
              <w:left w:val="nil"/>
              <w:bottom w:val="single" w:sz="4" w:space="0" w:color="auto"/>
              <w:right w:val="single" w:sz="4" w:space="0" w:color="auto"/>
            </w:tcBorders>
            <w:shd w:val="clear" w:color="auto" w:fill="auto"/>
            <w:noWrap/>
            <w:vAlign w:val="center"/>
          </w:tcPr>
          <w:p w14:paraId="7EEB8912" w14:textId="77777777" w:rsidR="00B91660" w:rsidRPr="00862CFC"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1548" w:type="dxa"/>
            <w:tcBorders>
              <w:top w:val="nil"/>
              <w:left w:val="nil"/>
              <w:bottom w:val="single" w:sz="4" w:space="0" w:color="auto"/>
              <w:right w:val="single" w:sz="4" w:space="0" w:color="auto"/>
            </w:tcBorders>
            <w:shd w:val="clear" w:color="auto" w:fill="auto"/>
            <w:noWrap/>
            <w:vAlign w:val="center"/>
          </w:tcPr>
          <w:p w14:paraId="2CF67904" w14:textId="77777777" w:rsidR="00B91660" w:rsidRPr="00862CFC"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1215" w:type="dxa"/>
            <w:tcBorders>
              <w:top w:val="nil"/>
              <w:left w:val="nil"/>
              <w:bottom w:val="single" w:sz="4" w:space="0" w:color="auto"/>
              <w:right w:val="single" w:sz="4" w:space="0" w:color="auto"/>
            </w:tcBorders>
            <w:shd w:val="clear" w:color="auto" w:fill="auto"/>
            <w:noWrap/>
          </w:tcPr>
          <w:p w14:paraId="068D6380" w14:textId="77777777" w:rsidR="00B91660" w:rsidRDefault="00B91660" w:rsidP="00B91660">
            <w:pPr>
              <w:jc w:val="center"/>
            </w:pPr>
            <w:r w:rsidRPr="00F87B94">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792EDF31" w14:textId="6A8FB207" w:rsidR="00B91660" w:rsidRPr="00862CFC" w:rsidRDefault="00B91660" w:rsidP="00B9166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Capacidad de análisis y síntesis. Demuestra capacidad para aprender de manera autónoma resolviendo ejercicios en clase y </w:t>
            </w:r>
            <w:proofErr w:type="spellStart"/>
            <w:r>
              <w:rPr>
                <w:rFonts w:ascii="Arial" w:eastAsia="Times New Roman" w:hAnsi="Arial" w:cs="Arial"/>
                <w:color w:val="000000"/>
                <w:sz w:val="18"/>
                <w:szCs w:val="20"/>
                <w:lang w:eastAsia="es-MX"/>
              </w:rPr>
              <w:t>extraclase</w:t>
            </w:r>
            <w:proofErr w:type="spellEnd"/>
            <w:r>
              <w:rPr>
                <w:rFonts w:ascii="Arial" w:eastAsia="Times New Roman" w:hAnsi="Arial" w:cs="Arial"/>
                <w:color w:val="000000"/>
                <w:sz w:val="18"/>
                <w:szCs w:val="20"/>
                <w:lang w:eastAsia="es-MX"/>
              </w:rPr>
              <w:t>.</w:t>
            </w:r>
          </w:p>
        </w:tc>
      </w:tr>
      <w:tr w:rsidR="00B91660" w:rsidRPr="00862CFC" w14:paraId="17EF057C" w14:textId="77777777" w:rsidTr="00747024">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1727D02A" w14:textId="77777777" w:rsidR="00B91660" w:rsidRDefault="00B91660" w:rsidP="00B9166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664" w:type="dxa"/>
            <w:tcBorders>
              <w:top w:val="nil"/>
              <w:left w:val="nil"/>
              <w:bottom w:val="single" w:sz="4" w:space="0" w:color="auto"/>
              <w:right w:val="single" w:sz="4" w:space="0" w:color="auto"/>
            </w:tcBorders>
            <w:shd w:val="clear" w:color="auto" w:fill="auto"/>
            <w:noWrap/>
            <w:vAlign w:val="bottom"/>
          </w:tcPr>
          <w:p w14:paraId="6D69A92E" w14:textId="77777777" w:rsidR="00B91660" w:rsidRPr="00862CFC"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536" w:type="dxa"/>
            <w:tcBorders>
              <w:top w:val="nil"/>
              <w:left w:val="nil"/>
              <w:bottom w:val="single" w:sz="4" w:space="0" w:color="auto"/>
              <w:right w:val="single" w:sz="4" w:space="0" w:color="auto"/>
            </w:tcBorders>
            <w:shd w:val="clear" w:color="auto" w:fill="auto"/>
            <w:noWrap/>
            <w:vAlign w:val="bottom"/>
          </w:tcPr>
          <w:p w14:paraId="098C4652" w14:textId="77777777" w:rsidR="00B91660" w:rsidRPr="00106009"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1282" w:type="dxa"/>
            <w:tcBorders>
              <w:top w:val="nil"/>
              <w:left w:val="nil"/>
              <w:bottom w:val="single" w:sz="4" w:space="0" w:color="auto"/>
              <w:right w:val="single" w:sz="4" w:space="0" w:color="auto"/>
            </w:tcBorders>
            <w:shd w:val="clear" w:color="auto" w:fill="auto"/>
            <w:noWrap/>
            <w:vAlign w:val="bottom"/>
          </w:tcPr>
          <w:p w14:paraId="65726DF6" w14:textId="77777777" w:rsidR="00B91660" w:rsidRPr="00106009"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1282" w:type="dxa"/>
            <w:tcBorders>
              <w:top w:val="nil"/>
              <w:left w:val="nil"/>
              <w:bottom w:val="single" w:sz="4" w:space="0" w:color="auto"/>
              <w:right w:val="single" w:sz="4" w:space="0" w:color="auto"/>
            </w:tcBorders>
            <w:shd w:val="clear" w:color="auto" w:fill="auto"/>
            <w:noWrap/>
            <w:vAlign w:val="bottom"/>
          </w:tcPr>
          <w:p w14:paraId="71F15CB7" w14:textId="77777777" w:rsidR="00B91660" w:rsidRPr="00106009"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1548" w:type="dxa"/>
            <w:tcBorders>
              <w:top w:val="nil"/>
              <w:left w:val="nil"/>
              <w:bottom w:val="single" w:sz="4" w:space="0" w:color="auto"/>
              <w:right w:val="single" w:sz="4" w:space="0" w:color="auto"/>
            </w:tcBorders>
            <w:shd w:val="clear" w:color="auto" w:fill="auto"/>
            <w:noWrap/>
            <w:vAlign w:val="bottom"/>
          </w:tcPr>
          <w:p w14:paraId="537EDD54" w14:textId="77777777" w:rsidR="00B91660" w:rsidRPr="00106009" w:rsidRDefault="00B91660" w:rsidP="00B916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1215" w:type="dxa"/>
            <w:tcBorders>
              <w:top w:val="nil"/>
              <w:left w:val="nil"/>
              <w:bottom w:val="single" w:sz="4" w:space="0" w:color="auto"/>
              <w:right w:val="single" w:sz="4" w:space="0" w:color="auto"/>
            </w:tcBorders>
            <w:shd w:val="clear" w:color="auto" w:fill="auto"/>
            <w:noWrap/>
          </w:tcPr>
          <w:p w14:paraId="44FDBB4E" w14:textId="77777777" w:rsidR="00B91660" w:rsidRDefault="00B91660" w:rsidP="00B91660">
            <w:pPr>
              <w:jc w:val="center"/>
            </w:pPr>
            <w:r w:rsidRPr="00F87B94">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5507665E" w14:textId="12EF9E95" w:rsidR="00B91660" w:rsidRPr="00514564" w:rsidRDefault="00B91660" w:rsidP="00B91660">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dominio de los temas de la unidad</w:t>
            </w:r>
            <w:r>
              <w:rPr>
                <w:rFonts w:ascii="Arial" w:eastAsia="Times New Roman" w:hAnsi="Arial" w:cs="Arial"/>
                <w:color w:val="000000"/>
                <w:sz w:val="18"/>
                <w:szCs w:val="18"/>
                <w:lang w:eastAsia="es-MX"/>
              </w:rPr>
              <w:t xml:space="preserve"> al resolver examen</w:t>
            </w:r>
          </w:p>
        </w:tc>
      </w:tr>
      <w:tr w:rsidR="00B91660" w:rsidRPr="00106009" w14:paraId="7BB55FC6" w14:textId="77777777" w:rsidTr="00B154D9">
        <w:trPr>
          <w:trHeight w:val="290"/>
        </w:trPr>
        <w:tc>
          <w:tcPr>
            <w:tcW w:w="3614" w:type="dxa"/>
            <w:gridSpan w:val="2"/>
            <w:tcBorders>
              <w:top w:val="nil"/>
              <w:left w:val="single" w:sz="4" w:space="0" w:color="auto"/>
              <w:bottom w:val="single" w:sz="4" w:space="0" w:color="auto"/>
              <w:right w:val="single" w:sz="4" w:space="0" w:color="auto"/>
            </w:tcBorders>
            <w:shd w:val="clear" w:color="auto" w:fill="auto"/>
            <w:noWrap/>
            <w:vAlign w:val="bottom"/>
          </w:tcPr>
          <w:p w14:paraId="47B217A6" w14:textId="77777777" w:rsidR="00B91660" w:rsidRPr="00106009" w:rsidRDefault="00B91660" w:rsidP="00B91660">
            <w:pPr>
              <w:spacing w:after="0" w:line="240" w:lineRule="auto"/>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6421E96" w14:textId="77777777" w:rsidR="00B91660" w:rsidRPr="00106009" w:rsidRDefault="00B91660" w:rsidP="00B9166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536" w:type="dxa"/>
            <w:tcBorders>
              <w:top w:val="nil"/>
              <w:left w:val="nil"/>
              <w:bottom w:val="single" w:sz="4" w:space="0" w:color="auto"/>
              <w:right w:val="single" w:sz="4" w:space="0" w:color="auto"/>
            </w:tcBorders>
            <w:shd w:val="clear" w:color="auto" w:fill="auto"/>
            <w:noWrap/>
          </w:tcPr>
          <w:p w14:paraId="019C2DD3" w14:textId="6317EA7C" w:rsidR="00B91660" w:rsidRPr="00106009" w:rsidRDefault="00B91660" w:rsidP="00B91660">
            <w:pPr>
              <w:spacing w:after="0" w:line="240" w:lineRule="auto"/>
              <w:jc w:val="center"/>
              <w:rPr>
                <w:rFonts w:ascii="Arial" w:eastAsia="Times New Roman" w:hAnsi="Arial" w:cs="Arial"/>
                <w:color w:val="000000"/>
                <w:sz w:val="20"/>
                <w:szCs w:val="20"/>
                <w:lang w:eastAsia="es-MX"/>
              </w:rPr>
            </w:pPr>
            <w:r w:rsidRPr="00B2314F">
              <w:t>95-100</w:t>
            </w:r>
          </w:p>
        </w:tc>
        <w:tc>
          <w:tcPr>
            <w:tcW w:w="1282" w:type="dxa"/>
            <w:tcBorders>
              <w:top w:val="nil"/>
              <w:left w:val="nil"/>
              <w:bottom w:val="single" w:sz="4" w:space="0" w:color="auto"/>
              <w:right w:val="single" w:sz="4" w:space="0" w:color="auto"/>
            </w:tcBorders>
            <w:shd w:val="clear" w:color="auto" w:fill="auto"/>
            <w:noWrap/>
          </w:tcPr>
          <w:p w14:paraId="5F969626" w14:textId="278B93A8" w:rsidR="00B91660" w:rsidRPr="00106009" w:rsidRDefault="00B91660" w:rsidP="00B91660">
            <w:pPr>
              <w:spacing w:after="0" w:line="240" w:lineRule="auto"/>
              <w:jc w:val="center"/>
              <w:rPr>
                <w:rFonts w:ascii="Arial" w:eastAsia="Times New Roman" w:hAnsi="Arial" w:cs="Arial"/>
                <w:color w:val="000000"/>
                <w:sz w:val="20"/>
                <w:szCs w:val="20"/>
                <w:lang w:eastAsia="es-MX"/>
              </w:rPr>
            </w:pPr>
            <w:r w:rsidRPr="00B2314F">
              <w:t>85-94</w:t>
            </w:r>
          </w:p>
        </w:tc>
        <w:tc>
          <w:tcPr>
            <w:tcW w:w="1282" w:type="dxa"/>
            <w:tcBorders>
              <w:top w:val="nil"/>
              <w:left w:val="nil"/>
              <w:bottom w:val="single" w:sz="4" w:space="0" w:color="auto"/>
              <w:right w:val="single" w:sz="4" w:space="0" w:color="auto"/>
            </w:tcBorders>
            <w:shd w:val="clear" w:color="auto" w:fill="auto"/>
            <w:noWrap/>
          </w:tcPr>
          <w:p w14:paraId="2F0B06E0" w14:textId="30AC4A21" w:rsidR="00B91660" w:rsidRPr="00106009" w:rsidRDefault="00B91660" w:rsidP="00B91660">
            <w:pPr>
              <w:spacing w:after="0" w:line="240" w:lineRule="auto"/>
              <w:jc w:val="center"/>
              <w:rPr>
                <w:rFonts w:ascii="Arial" w:eastAsia="Times New Roman" w:hAnsi="Arial" w:cs="Arial"/>
                <w:color w:val="000000"/>
                <w:sz w:val="20"/>
                <w:szCs w:val="20"/>
                <w:lang w:eastAsia="es-MX"/>
              </w:rPr>
            </w:pPr>
            <w:r w:rsidRPr="00B2314F">
              <w:t>75-84</w:t>
            </w:r>
          </w:p>
        </w:tc>
        <w:tc>
          <w:tcPr>
            <w:tcW w:w="1548" w:type="dxa"/>
            <w:tcBorders>
              <w:top w:val="nil"/>
              <w:left w:val="nil"/>
              <w:bottom w:val="single" w:sz="4" w:space="0" w:color="auto"/>
              <w:right w:val="single" w:sz="4" w:space="0" w:color="auto"/>
            </w:tcBorders>
            <w:shd w:val="clear" w:color="auto" w:fill="auto"/>
            <w:noWrap/>
          </w:tcPr>
          <w:p w14:paraId="551380DD" w14:textId="5CA4B35F" w:rsidR="00B91660" w:rsidRPr="00106009" w:rsidRDefault="00B91660" w:rsidP="00B91660">
            <w:pPr>
              <w:spacing w:after="0" w:line="240" w:lineRule="auto"/>
              <w:jc w:val="center"/>
              <w:rPr>
                <w:rFonts w:ascii="Arial" w:eastAsia="Times New Roman" w:hAnsi="Arial" w:cs="Arial"/>
                <w:color w:val="000000"/>
                <w:sz w:val="20"/>
                <w:szCs w:val="20"/>
                <w:lang w:eastAsia="es-MX"/>
              </w:rPr>
            </w:pPr>
            <w:r w:rsidRPr="00B2314F">
              <w:t>70-74</w:t>
            </w:r>
          </w:p>
        </w:tc>
        <w:tc>
          <w:tcPr>
            <w:tcW w:w="1215" w:type="dxa"/>
            <w:tcBorders>
              <w:top w:val="nil"/>
              <w:left w:val="nil"/>
              <w:bottom w:val="single" w:sz="4" w:space="0" w:color="auto"/>
              <w:right w:val="single" w:sz="4" w:space="0" w:color="auto"/>
            </w:tcBorders>
            <w:shd w:val="clear" w:color="auto" w:fill="auto"/>
            <w:noWrap/>
          </w:tcPr>
          <w:p w14:paraId="68436EAE" w14:textId="3582261E" w:rsidR="00B91660" w:rsidRPr="00106009" w:rsidRDefault="00B91660" w:rsidP="00B91660">
            <w:pPr>
              <w:spacing w:after="0" w:line="240" w:lineRule="auto"/>
              <w:jc w:val="center"/>
              <w:rPr>
                <w:rFonts w:ascii="Arial" w:eastAsia="Times New Roman" w:hAnsi="Arial" w:cs="Arial"/>
                <w:color w:val="000000"/>
                <w:sz w:val="20"/>
                <w:szCs w:val="20"/>
                <w:lang w:eastAsia="es-MX"/>
              </w:rPr>
            </w:pPr>
            <w:r w:rsidRPr="00B2314F">
              <w:t>N.A.</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14:paraId="7DFA0597" w14:textId="77777777" w:rsidR="00B91660" w:rsidRPr="00106009" w:rsidRDefault="00B91660" w:rsidP="00B91660">
            <w:pPr>
              <w:spacing w:after="0" w:line="240" w:lineRule="auto"/>
              <w:jc w:val="center"/>
              <w:rPr>
                <w:rFonts w:ascii="Arial" w:eastAsia="Times New Roman" w:hAnsi="Arial" w:cs="Arial"/>
                <w:color w:val="000000"/>
                <w:sz w:val="20"/>
                <w:szCs w:val="20"/>
                <w:lang w:eastAsia="es-MX"/>
              </w:rPr>
            </w:pPr>
          </w:p>
        </w:tc>
      </w:tr>
    </w:tbl>
    <w:p w14:paraId="78281AC0" w14:textId="77777777" w:rsidR="006F1B01" w:rsidRDefault="006F1B01" w:rsidP="00927482">
      <w:pPr>
        <w:pStyle w:val="Sinespaciado"/>
        <w:rPr>
          <w:rFonts w:ascii="Arial" w:hAnsi="Arial" w:cs="Arial"/>
          <w:sz w:val="20"/>
          <w:szCs w:val="20"/>
        </w:rPr>
      </w:pPr>
    </w:p>
    <w:p w14:paraId="35972047" w14:textId="77777777" w:rsidR="006F1B01" w:rsidRDefault="006F1B01" w:rsidP="00927482">
      <w:pPr>
        <w:pStyle w:val="Sinespaciado"/>
        <w:rPr>
          <w:rFonts w:ascii="Arial" w:hAnsi="Arial" w:cs="Arial"/>
          <w:sz w:val="20"/>
          <w:szCs w:val="20"/>
        </w:rPr>
      </w:pPr>
    </w:p>
    <w:p w14:paraId="01BE0642" w14:textId="1A83D7B5" w:rsidR="006F1B01" w:rsidRDefault="006F1B01" w:rsidP="00927482">
      <w:pPr>
        <w:pStyle w:val="Sinespaciado"/>
        <w:rPr>
          <w:rFonts w:ascii="Arial" w:hAnsi="Arial" w:cs="Arial"/>
          <w:sz w:val="20"/>
          <w:szCs w:val="20"/>
        </w:rPr>
      </w:pPr>
    </w:p>
    <w:p w14:paraId="4EF70D66" w14:textId="76C9E94E" w:rsidR="00A617A2" w:rsidRDefault="00A617A2" w:rsidP="00927482">
      <w:pPr>
        <w:pStyle w:val="Sinespaciado"/>
        <w:rPr>
          <w:rFonts w:ascii="Arial" w:hAnsi="Arial" w:cs="Arial"/>
          <w:sz w:val="20"/>
          <w:szCs w:val="20"/>
        </w:rPr>
      </w:pPr>
    </w:p>
    <w:p w14:paraId="2407633E" w14:textId="77777777" w:rsidR="00A617A2" w:rsidRPr="00862CFC" w:rsidRDefault="00A617A2" w:rsidP="00927482">
      <w:pPr>
        <w:pStyle w:val="Sinespaciado"/>
        <w:rPr>
          <w:rFonts w:ascii="Arial" w:hAnsi="Arial" w:cs="Arial"/>
          <w:sz w:val="20"/>
          <w:szCs w:val="20"/>
        </w:rPr>
      </w:pPr>
    </w:p>
    <w:p w14:paraId="7202C9DF" w14:textId="77777777" w:rsidR="00106009" w:rsidRDefault="0010600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8"/>
        <w:gridCol w:w="1984"/>
        <w:gridCol w:w="1985"/>
        <w:gridCol w:w="5771"/>
      </w:tblGrid>
      <w:tr w:rsidR="006F1B01" w:rsidRPr="00862CFC" w14:paraId="67C1702B" w14:textId="77777777" w:rsidTr="002F19EC">
        <w:tc>
          <w:tcPr>
            <w:tcW w:w="2518" w:type="dxa"/>
          </w:tcPr>
          <w:p w14:paraId="70075D2F" w14:textId="77777777" w:rsidR="006F1B01" w:rsidRPr="002F19EC" w:rsidRDefault="006F1B01" w:rsidP="006F1B01">
            <w:pPr>
              <w:pStyle w:val="Sinespaciado"/>
              <w:rPr>
                <w:rFonts w:ascii="Arial" w:hAnsi="Arial" w:cs="Arial"/>
                <w:b/>
                <w:sz w:val="20"/>
                <w:szCs w:val="20"/>
              </w:rPr>
            </w:pPr>
            <w:r w:rsidRPr="002F19EC">
              <w:rPr>
                <w:rFonts w:ascii="Arial" w:hAnsi="Arial" w:cs="Arial"/>
                <w:b/>
                <w:sz w:val="20"/>
                <w:szCs w:val="20"/>
              </w:rPr>
              <w:t>Competencia No.</w:t>
            </w:r>
          </w:p>
        </w:tc>
        <w:tc>
          <w:tcPr>
            <w:tcW w:w="738" w:type="dxa"/>
          </w:tcPr>
          <w:p w14:paraId="658EB781" w14:textId="77777777" w:rsidR="006F1B01" w:rsidRPr="00862CFC" w:rsidRDefault="006F1B01" w:rsidP="006F1B01">
            <w:pPr>
              <w:pStyle w:val="Sinespaciado"/>
              <w:rPr>
                <w:rFonts w:ascii="Arial" w:hAnsi="Arial" w:cs="Arial"/>
                <w:sz w:val="20"/>
                <w:szCs w:val="20"/>
              </w:rPr>
            </w:pPr>
          </w:p>
        </w:tc>
        <w:tc>
          <w:tcPr>
            <w:tcW w:w="1984" w:type="dxa"/>
            <w:tcBorders>
              <w:bottom w:val="single" w:sz="4" w:space="0" w:color="auto"/>
            </w:tcBorders>
          </w:tcPr>
          <w:p w14:paraId="2F22AB34" w14:textId="715B1964" w:rsidR="006F1B01" w:rsidRPr="002F19EC" w:rsidRDefault="00F11580" w:rsidP="009B0946">
            <w:pPr>
              <w:pStyle w:val="Sinespaciado"/>
              <w:jc w:val="center"/>
              <w:rPr>
                <w:rFonts w:ascii="Arial" w:hAnsi="Arial" w:cs="Arial"/>
                <w:b/>
                <w:sz w:val="20"/>
                <w:szCs w:val="20"/>
              </w:rPr>
            </w:pPr>
            <w:r>
              <w:rPr>
                <w:rFonts w:ascii="Arial" w:hAnsi="Arial" w:cs="Arial"/>
                <w:b/>
                <w:sz w:val="20"/>
                <w:szCs w:val="20"/>
              </w:rPr>
              <w:t>3</w:t>
            </w:r>
          </w:p>
        </w:tc>
        <w:tc>
          <w:tcPr>
            <w:tcW w:w="1985" w:type="dxa"/>
          </w:tcPr>
          <w:p w14:paraId="600EAD79"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E21F504" w14:textId="77777777" w:rsidR="006F1B01" w:rsidRPr="005369C8" w:rsidRDefault="00D37BC2" w:rsidP="001979EC">
            <w:pPr>
              <w:autoSpaceDE w:val="0"/>
              <w:autoSpaceDN w:val="0"/>
              <w:adjustRightInd w:val="0"/>
              <w:jc w:val="both"/>
              <w:rPr>
                <w:rFonts w:ascii="Arial" w:hAnsi="Arial" w:cs="Arial"/>
                <w:sz w:val="20"/>
                <w:szCs w:val="20"/>
              </w:rPr>
            </w:pPr>
            <w:r w:rsidRPr="005369C8">
              <w:rPr>
                <w:rFonts w:ascii="Arial" w:hAnsi="Arial" w:cs="Arial"/>
                <w:sz w:val="20"/>
                <w:szCs w:val="20"/>
              </w:rPr>
              <w:t>Identifica la importancia de los</w:t>
            </w:r>
            <w:r w:rsidR="005369C8" w:rsidRPr="005369C8">
              <w:rPr>
                <w:rFonts w:ascii="Arial" w:hAnsi="Arial" w:cs="Arial"/>
                <w:sz w:val="20"/>
                <w:szCs w:val="20"/>
              </w:rPr>
              <w:t xml:space="preserve"> </w:t>
            </w:r>
            <w:r w:rsidRPr="005369C8">
              <w:rPr>
                <w:rFonts w:ascii="Arial" w:hAnsi="Arial" w:cs="Arial"/>
                <w:sz w:val="20"/>
                <w:szCs w:val="20"/>
              </w:rPr>
              <w:t>presupuestos como un instrumento de la</w:t>
            </w:r>
            <w:r w:rsidR="005369C8">
              <w:rPr>
                <w:rFonts w:ascii="Arial" w:hAnsi="Arial" w:cs="Arial"/>
                <w:sz w:val="20"/>
                <w:szCs w:val="20"/>
              </w:rPr>
              <w:t xml:space="preserve"> </w:t>
            </w:r>
            <w:r w:rsidRPr="005369C8">
              <w:rPr>
                <w:rFonts w:ascii="Arial" w:hAnsi="Arial" w:cs="Arial"/>
                <w:sz w:val="20"/>
                <w:szCs w:val="20"/>
              </w:rPr>
              <w:t>planeación operativa para la gestión y</w:t>
            </w:r>
            <w:r w:rsidR="001979EC">
              <w:rPr>
                <w:rFonts w:ascii="Arial" w:hAnsi="Arial" w:cs="Arial"/>
                <w:sz w:val="20"/>
                <w:szCs w:val="20"/>
              </w:rPr>
              <w:t xml:space="preserve"> </w:t>
            </w:r>
            <w:r w:rsidRPr="005369C8">
              <w:rPr>
                <w:rFonts w:ascii="Arial" w:hAnsi="Arial" w:cs="Arial"/>
                <w:sz w:val="20"/>
                <w:szCs w:val="20"/>
              </w:rPr>
              <w:t>control de las áreas de responsabilidad.</w:t>
            </w:r>
          </w:p>
        </w:tc>
      </w:tr>
    </w:tbl>
    <w:p w14:paraId="02F91A09" w14:textId="77777777" w:rsidR="006F1B01" w:rsidRPr="00862CFC" w:rsidRDefault="006F1B01" w:rsidP="006F1B0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F1B01" w:rsidRPr="00862CFC" w14:paraId="0C5DA3C8" w14:textId="77777777" w:rsidTr="006F1B01">
        <w:tc>
          <w:tcPr>
            <w:tcW w:w="2599" w:type="dxa"/>
          </w:tcPr>
          <w:p w14:paraId="29687AC7"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83ADDEB"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5603EA2"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84FCAE2"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82707A8"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Horas teórico-práctica</w:t>
            </w:r>
          </w:p>
        </w:tc>
      </w:tr>
      <w:tr w:rsidR="006F1B01" w:rsidRPr="005369C8" w14:paraId="4F30C875" w14:textId="77777777" w:rsidTr="00B462CE">
        <w:tc>
          <w:tcPr>
            <w:tcW w:w="2599" w:type="dxa"/>
          </w:tcPr>
          <w:p w14:paraId="7F60EAEC" w14:textId="77777777" w:rsidR="00420330" w:rsidRPr="00702847" w:rsidRDefault="00420330" w:rsidP="005369C8">
            <w:pPr>
              <w:autoSpaceDE w:val="0"/>
              <w:autoSpaceDN w:val="0"/>
              <w:adjustRightInd w:val="0"/>
              <w:rPr>
                <w:rFonts w:ascii="Arial" w:hAnsi="Arial" w:cs="Arial"/>
                <w:sz w:val="20"/>
                <w:szCs w:val="20"/>
                <w:u w:val="single"/>
              </w:rPr>
            </w:pPr>
            <w:r w:rsidRPr="00702847">
              <w:rPr>
                <w:rFonts w:ascii="Arial" w:hAnsi="Arial" w:cs="Arial"/>
                <w:sz w:val="20"/>
                <w:szCs w:val="20"/>
                <w:u w:val="single"/>
              </w:rPr>
              <w:t>3.Planeación Operativa</w:t>
            </w:r>
          </w:p>
          <w:p w14:paraId="44215393"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3.1 Concepto y tipos de planeación.</w:t>
            </w:r>
          </w:p>
          <w:p w14:paraId="4D900159"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3.1.1 Tipos de planes.</w:t>
            </w:r>
          </w:p>
          <w:p w14:paraId="28909018"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lastRenderedPageBreak/>
              <w:t>3.1.2 Concepto de presupuesto.</w:t>
            </w:r>
          </w:p>
          <w:p w14:paraId="4CF4BD9D"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3.2 Ventajas y limitaciones de los presupuestos.</w:t>
            </w:r>
          </w:p>
          <w:p w14:paraId="641B0228"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3.2.1 Ventajas.</w:t>
            </w:r>
          </w:p>
          <w:p w14:paraId="7B2E955D"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3.2.2 Limitaciones.</w:t>
            </w:r>
          </w:p>
          <w:p w14:paraId="45251303"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3.3 Proceso de elaboración de los presupuestos.</w:t>
            </w:r>
          </w:p>
          <w:p w14:paraId="3A57283E"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3.3.1 Elección de períodos.</w:t>
            </w:r>
          </w:p>
          <w:p w14:paraId="3CAF974F"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3.3.2 Organización de la preparación del</w:t>
            </w:r>
            <w:r w:rsidR="0041608E" w:rsidRPr="00702847">
              <w:rPr>
                <w:rFonts w:ascii="Arial" w:hAnsi="Arial" w:cs="Arial"/>
                <w:sz w:val="20"/>
                <w:szCs w:val="20"/>
              </w:rPr>
              <w:t xml:space="preserve"> </w:t>
            </w:r>
            <w:r w:rsidRPr="00702847">
              <w:rPr>
                <w:rFonts w:ascii="Arial" w:hAnsi="Arial" w:cs="Arial"/>
                <w:sz w:val="20"/>
                <w:szCs w:val="20"/>
              </w:rPr>
              <w:t>presupuesto.</w:t>
            </w:r>
          </w:p>
          <w:p w14:paraId="374C81CC"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3.3.3 Ejecución de los presupuestos.</w:t>
            </w:r>
          </w:p>
          <w:p w14:paraId="0D1C4F9F"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3.3.4 Control de los presupuestos.</w:t>
            </w:r>
          </w:p>
          <w:p w14:paraId="12273871"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3.4 Presupuesto base cero.</w:t>
            </w:r>
          </w:p>
          <w:p w14:paraId="05AD0AF1"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3.4.1 Análisis costo-beneficio.</w:t>
            </w:r>
          </w:p>
          <w:p w14:paraId="5A896264"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3.5 Presupuesto maestro.</w:t>
            </w:r>
          </w:p>
          <w:p w14:paraId="639081EC"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3.5.1 Concepto.</w:t>
            </w:r>
          </w:p>
          <w:p w14:paraId="39D534A5"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3.5.2 Elementos que lo integran.</w:t>
            </w:r>
          </w:p>
          <w:p w14:paraId="435165B9"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3.6 Presupuesto Operativo.</w:t>
            </w:r>
          </w:p>
          <w:p w14:paraId="24B8447F"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3.6.1 Presupuesto de ventas.</w:t>
            </w:r>
          </w:p>
          <w:p w14:paraId="4C289141"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3.6.2 Presupuesto de producción.</w:t>
            </w:r>
          </w:p>
          <w:p w14:paraId="4B5951A4"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3.6.3 Presupuesto de materia prima.</w:t>
            </w:r>
          </w:p>
          <w:p w14:paraId="3C9DD10D"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3.6.4 Presupuesto de mano de obra.</w:t>
            </w:r>
          </w:p>
          <w:p w14:paraId="0D69BCB6"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3.6.5 Presupuesto de gastos indirectos de</w:t>
            </w:r>
          </w:p>
          <w:p w14:paraId="2C79558E"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t>fabricación.</w:t>
            </w:r>
          </w:p>
          <w:p w14:paraId="45D3EE58" w14:textId="77777777" w:rsidR="005369C8" w:rsidRPr="00702847" w:rsidRDefault="005369C8" w:rsidP="005369C8">
            <w:pPr>
              <w:autoSpaceDE w:val="0"/>
              <w:autoSpaceDN w:val="0"/>
              <w:adjustRightInd w:val="0"/>
              <w:rPr>
                <w:rFonts w:ascii="Arial" w:hAnsi="Arial" w:cs="Arial"/>
                <w:sz w:val="20"/>
                <w:szCs w:val="20"/>
              </w:rPr>
            </w:pPr>
            <w:r w:rsidRPr="00702847">
              <w:rPr>
                <w:rFonts w:ascii="Arial" w:hAnsi="Arial" w:cs="Arial"/>
                <w:sz w:val="20"/>
                <w:szCs w:val="20"/>
              </w:rPr>
              <w:lastRenderedPageBreak/>
              <w:t>3.6.6 Presupuesto de gastos de operación.</w:t>
            </w:r>
          </w:p>
          <w:p w14:paraId="6E6B83ED" w14:textId="77777777" w:rsidR="006F1B01" w:rsidRPr="00702847" w:rsidRDefault="005369C8" w:rsidP="005369C8">
            <w:pPr>
              <w:pStyle w:val="Sinespaciado"/>
              <w:rPr>
                <w:rFonts w:ascii="Arial" w:hAnsi="Arial" w:cs="Arial"/>
                <w:sz w:val="20"/>
                <w:szCs w:val="20"/>
              </w:rPr>
            </w:pPr>
            <w:r w:rsidRPr="00702847">
              <w:rPr>
                <w:rFonts w:ascii="Arial" w:hAnsi="Arial" w:cs="Arial"/>
                <w:sz w:val="20"/>
                <w:szCs w:val="20"/>
              </w:rPr>
              <w:t>3.6.7 Presupuesto de costo de venta</w:t>
            </w:r>
            <w:r w:rsidR="00A80D8A" w:rsidRPr="00702847">
              <w:rPr>
                <w:rFonts w:ascii="Arial" w:hAnsi="Arial" w:cs="Arial"/>
                <w:sz w:val="20"/>
                <w:szCs w:val="20"/>
              </w:rPr>
              <w:t>.</w:t>
            </w:r>
          </w:p>
        </w:tc>
        <w:tc>
          <w:tcPr>
            <w:tcW w:w="2599" w:type="dxa"/>
            <w:shd w:val="clear" w:color="auto" w:fill="auto"/>
          </w:tcPr>
          <w:p w14:paraId="2DB112C2" w14:textId="333C78D2" w:rsidR="00073EDE" w:rsidRPr="0007386E" w:rsidRDefault="00336C37" w:rsidP="00F11580">
            <w:pPr>
              <w:autoSpaceDE w:val="0"/>
              <w:autoSpaceDN w:val="0"/>
              <w:adjustRightInd w:val="0"/>
              <w:jc w:val="both"/>
              <w:rPr>
                <w:rFonts w:ascii="Arial" w:hAnsi="Arial" w:cs="Arial"/>
                <w:b/>
                <w:bCs/>
                <w:color w:val="2E74B5" w:themeColor="accent1" w:themeShade="BF"/>
                <w:sz w:val="20"/>
                <w:szCs w:val="20"/>
              </w:rPr>
            </w:pPr>
            <w:r>
              <w:rPr>
                <w:rFonts w:ascii="Arial" w:hAnsi="Arial" w:cs="Arial"/>
                <w:sz w:val="20"/>
                <w:szCs w:val="20"/>
              </w:rPr>
              <w:lastRenderedPageBreak/>
              <w:t xml:space="preserve">Formando equipos, </w:t>
            </w:r>
            <w:r w:rsidR="00575ACB">
              <w:rPr>
                <w:rFonts w:ascii="Arial" w:hAnsi="Arial" w:cs="Arial"/>
                <w:sz w:val="20"/>
                <w:szCs w:val="20"/>
              </w:rPr>
              <w:t>los</w:t>
            </w:r>
            <w:r>
              <w:rPr>
                <w:rFonts w:ascii="Arial" w:hAnsi="Arial" w:cs="Arial"/>
                <w:sz w:val="20"/>
                <w:szCs w:val="20"/>
              </w:rPr>
              <w:t xml:space="preserve"> alumno</w:t>
            </w:r>
            <w:r w:rsidR="00575ACB">
              <w:rPr>
                <w:rFonts w:ascii="Arial" w:hAnsi="Arial" w:cs="Arial"/>
                <w:sz w:val="20"/>
                <w:szCs w:val="20"/>
              </w:rPr>
              <w:t>s</w:t>
            </w:r>
            <w:r>
              <w:rPr>
                <w:rFonts w:ascii="Arial" w:hAnsi="Arial" w:cs="Arial"/>
                <w:sz w:val="20"/>
                <w:szCs w:val="20"/>
              </w:rPr>
              <w:t xml:space="preserve"> </w:t>
            </w:r>
            <w:r w:rsidRPr="00247D23">
              <w:rPr>
                <w:rFonts w:ascii="Arial" w:hAnsi="Arial" w:cs="Arial"/>
                <w:b/>
                <w:bCs/>
                <w:color w:val="2E74B5" w:themeColor="accent1" w:themeShade="BF"/>
                <w:sz w:val="20"/>
                <w:szCs w:val="20"/>
              </w:rPr>
              <w:t>expondrá</w:t>
            </w:r>
            <w:r w:rsidR="00575ACB" w:rsidRPr="00247D23">
              <w:rPr>
                <w:rFonts w:ascii="Arial" w:hAnsi="Arial" w:cs="Arial"/>
                <w:b/>
                <w:bCs/>
                <w:color w:val="2E74B5" w:themeColor="accent1" w:themeShade="BF"/>
                <w:sz w:val="20"/>
                <w:szCs w:val="20"/>
              </w:rPr>
              <w:t>n</w:t>
            </w:r>
            <w:r>
              <w:rPr>
                <w:rFonts w:ascii="Arial" w:hAnsi="Arial" w:cs="Arial"/>
                <w:sz w:val="20"/>
                <w:szCs w:val="20"/>
              </w:rPr>
              <w:t xml:space="preserve"> los temas de la presente unidad</w:t>
            </w:r>
            <w:r w:rsidR="00247D23">
              <w:rPr>
                <w:rFonts w:ascii="Arial" w:hAnsi="Arial" w:cs="Arial"/>
                <w:sz w:val="20"/>
                <w:szCs w:val="20"/>
              </w:rPr>
              <w:t>.</w:t>
            </w:r>
          </w:p>
          <w:p w14:paraId="00BE6D7A" w14:textId="1B3CCF3F" w:rsidR="00F11580" w:rsidRDefault="00F11580" w:rsidP="00F11580">
            <w:pPr>
              <w:autoSpaceDE w:val="0"/>
              <w:autoSpaceDN w:val="0"/>
              <w:adjustRightInd w:val="0"/>
              <w:jc w:val="both"/>
              <w:rPr>
                <w:rFonts w:ascii="Arial" w:hAnsi="Arial" w:cs="Arial"/>
                <w:sz w:val="20"/>
                <w:szCs w:val="20"/>
              </w:rPr>
            </w:pPr>
          </w:p>
          <w:p w14:paraId="06E771D1" w14:textId="78060ECD" w:rsidR="00E45A76" w:rsidRDefault="00E45A76" w:rsidP="00F11580">
            <w:pPr>
              <w:autoSpaceDE w:val="0"/>
              <w:autoSpaceDN w:val="0"/>
              <w:adjustRightInd w:val="0"/>
              <w:jc w:val="both"/>
              <w:rPr>
                <w:rFonts w:ascii="Arial" w:hAnsi="Arial" w:cs="Arial"/>
                <w:sz w:val="20"/>
                <w:szCs w:val="20"/>
              </w:rPr>
            </w:pPr>
          </w:p>
          <w:p w14:paraId="1B72D14D" w14:textId="1ED43025" w:rsidR="00E45A76" w:rsidRDefault="00E45A76" w:rsidP="00F11580">
            <w:pPr>
              <w:autoSpaceDE w:val="0"/>
              <w:autoSpaceDN w:val="0"/>
              <w:adjustRightInd w:val="0"/>
              <w:jc w:val="both"/>
              <w:rPr>
                <w:rFonts w:ascii="Arial" w:hAnsi="Arial" w:cs="Arial"/>
                <w:sz w:val="20"/>
                <w:szCs w:val="20"/>
              </w:rPr>
            </w:pPr>
          </w:p>
          <w:p w14:paraId="4D47C59F" w14:textId="77777777" w:rsidR="00E45A76" w:rsidRDefault="00E45A76" w:rsidP="00F11580">
            <w:pPr>
              <w:autoSpaceDE w:val="0"/>
              <w:autoSpaceDN w:val="0"/>
              <w:adjustRightInd w:val="0"/>
              <w:jc w:val="both"/>
              <w:rPr>
                <w:rFonts w:ascii="Arial" w:hAnsi="Arial" w:cs="Arial"/>
                <w:sz w:val="20"/>
                <w:szCs w:val="20"/>
              </w:rPr>
            </w:pPr>
          </w:p>
          <w:p w14:paraId="48E69031" w14:textId="171AAD6A" w:rsidR="006F1B01" w:rsidRDefault="00D37BC2" w:rsidP="00F11580">
            <w:pPr>
              <w:autoSpaceDE w:val="0"/>
              <w:autoSpaceDN w:val="0"/>
              <w:adjustRightInd w:val="0"/>
              <w:jc w:val="both"/>
              <w:rPr>
                <w:rFonts w:ascii="Arial" w:hAnsi="Arial" w:cs="Arial"/>
                <w:sz w:val="20"/>
                <w:szCs w:val="20"/>
              </w:rPr>
            </w:pPr>
            <w:r w:rsidRPr="00702847">
              <w:rPr>
                <w:rFonts w:ascii="Arial" w:hAnsi="Arial" w:cs="Arial"/>
                <w:sz w:val="20"/>
                <w:szCs w:val="20"/>
              </w:rPr>
              <w:t>Resolver</w:t>
            </w:r>
            <w:r w:rsidR="00024CAE" w:rsidRPr="00702847">
              <w:rPr>
                <w:rFonts w:ascii="Arial" w:hAnsi="Arial" w:cs="Arial"/>
                <w:sz w:val="20"/>
                <w:szCs w:val="20"/>
              </w:rPr>
              <w:t>án</w:t>
            </w:r>
            <w:r w:rsidRPr="00702847">
              <w:rPr>
                <w:rFonts w:ascii="Arial" w:hAnsi="Arial" w:cs="Arial"/>
                <w:sz w:val="20"/>
                <w:szCs w:val="20"/>
              </w:rPr>
              <w:t xml:space="preserve"> </w:t>
            </w:r>
            <w:r w:rsidR="00E45A76" w:rsidRPr="00E45A76">
              <w:rPr>
                <w:rFonts w:ascii="Arial" w:hAnsi="Arial" w:cs="Arial"/>
                <w:b/>
                <w:bCs/>
                <w:color w:val="2E74B5" w:themeColor="accent1" w:themeShade="BF"/>
                <w:sz w:val="20"/>
                <w:szCs w:val="20"/>
              </w:rPr>
              <w:t>ejercicios</w:t>
            </w:r>
            <w:r w:rsidRPr="00702847">
              <w:rPr>
                <w:rFonts w:ascii="Arial" w:hAnsi="Arial" w:cs="Arial"/>
                <w:sz w:val="20"/>
                <w:szCs w:val="20"/>
              </w:rPr>
              <w:t xml:space="preserve"> práctico</w:t>
            </w:r>
            <w:r w:rsidR="00DC0B4C" w:rsidRPr="00702847">
              <w:rPr>
                <w:rFonts w:ascii="Arial" w:hAnsi="Arial" w:cs="Arial"/>
                <w:sz w:val="20"/>
                <w:szCs w:val="20"/>
              </w:rPr>
              <w:t>s sobre el presupuesto maestr</w:t>
            </w:r>
            <w:r w:rsidR="00E45A76">
              <w:rPr>
                <w:rFonts w:ascii="Arial" w:hAnsi="Arial" w:cs="Arial"/>
                <w:sz w:val="20"/>
                <w:szCs w:val="20"/>
              </w:rPr>
              <w:t>o.</w:t>
            </w:r>
          </w:p>
          <w:p w14:paraId="757B7354" w14:textId="1C0443B8" w:rsidR="00E45A76" w:rsidRDefault="00E45A76" w:rsidP="00F11580">
            <w:pPr>
              <w:autoSpaceDE w:val="0"/>
              <w:autoSpaceDN w:val="0"/>
              <w:adjustRightInd w:val="0"/>
              <w:jc w:val="both"/>
              <w:rPr>
                <w:rFonts w:ascii="Arial" w:hAnsi="Arial" w:cs="Arial"/>
                <w:sz w:val="20"/>
                <w:szCs w:val="20"/>
              </w:rPr>
            </w:pPr>
          </w:p>
          <w:p w14:paraId="6AA6BA64" w14:textId="77777777" w:rsidR="00E45A76" w:rsidRPr="00702847" w:rsidRDefault="00E45A76" w:rsidP="00F11580">
            <w:pPr>
              <w:autoSpaceDE w:val="0"/>
              <w:autoSpaceDN w:val="0"/>
              <w:adjustRightInd w:val="0"/>
              <w:jc w:val="both"/>
              <w:rPr>
                <w:rFonts w:ascii="Arial" w:hAnsi="Arial" w:cs="Arial"/>
                <w:sz w:val="20"/>
                <w:szCs w:val="20"/>
              </w:rPr>
            </w:pPr>
          </w:p>
          <w:p w14:paraId="50367E44" w14:textId="77777777" w:rsidR="00A20B9F" w:rsidRPr="00702847" w:rsidRDefault="00A20B9F" w:rsidP="00F11580">
            <w:pPr>
              <w:autoSpaceDE w:val="0"/>
              <w:autoSpaceDN w:val="0"/>
              <w:adjustRightInd w:val="0"/>
              <w:jc w:val="both"/>
              <w:rPr>
                <w:rFonts w:ascii="Arial" w:hAnsi="Arial" w:cs="Arial"/>
                <w:sz w:val="20"/>
                <w:szCs w:val="20"/>
              </w:rPr>
            </w:pPr>
          </w:p>
          <w:p w14:paraId="7251661F" w14:textId="2858BB0C" w:rsidR="00A20B9F" w:rsidRDefault="00A20B9F" w:rsidP="00F11580">
            <w:pPr>
              <w:autoSpaceDE w:val="0"/>
              <w:autoSpaceDN w:val="0"/>
              <w:adjustRightInd w:val="0"/>
              <w:jc w:val="both"/>
              <w:rPr>
                <w:rFonts w:ascii="Arial" w:hAnsi="Arial" w:cs="Arial"/>
                <w:sz w:val="20"/>
                <w:szCs w:val="20"/>
              </w:rPr>
            </w:pPr>
            <w:r w:rsidRPr="00702847">
              <w:rPr>
                <w:rFonts w:ascii="Arial" w:hAnsi="Arial" w:cs="Arial"/>
                <w:sz w:val="20"/>
                <w:szCs w:val="20"/>
              </w:rPr>
              <w:t xml:space="preserve">Resolverá </w:t>
            </w:r>
            <w:r w:rsidRPr="00E45A76">
              <w:rPr>
                <w:rFonts w:ascii="Arial" w:hAnsi="Arial" w:cs="Arial"/>
                <w:b/>
                <w:bCs/>
                <w:color w:val="2E74B5" w:themeColor="accent1" w:themeShade="BF"/>
                <w:sz w:val="20"/>
                <w:szCs w:val="20"/>
              </w:rPr>
              <w:t>examen</w:t>
            </w:r>
            <w:r w:rsidRPr="00702847">
              <w:rPr>
                <w:rFonts w:ascii="Arial" w:hAnsi="Arial" w:cs="Arial"/>
                <w:sz w:val="20"/>
                <w:szCs w:val="20"/>
              </w:rPr>
              <w:t xml:space="preserve"> práctico</w:t>
            </w:r>
            <w:r w:rsidR="00E45A76">
              <w:rPr>
                <w:rFonts w:ascii="Arial" w:hAnsi="Arial" w:cs="Arial"/>
                <w:sz w:val="20"/>
                <w:szCs w:val="20"/>
              </w:rPr>
              <w:t>.</w:t>
            </w:r>
          </w:p>
          <w:p w14:paraId="0076ADDA" w14:textId="77777777" w:rsidR="00F11580" w:rsidRDefault="00F11580" w:rsidP="00F11580">
            <w:pPr>
              <w:autoSpaceDE w:val="0"/>
              <w:autoSpaceDN w:val="0"/>
              <w:adjustRightInd w:val="0"/>
              <w:jc w:val="both"/>
              <w:rPr>
                <w:rFonts w:ascii="Arial" w:hAnsi="Arial" w:cs="Arial"/>
                <w:sz w:val="20"/>
                <w:szCs w:val="20"/>
              </w:rPr>
            </w:pPr>
          </w:p>
          <w:p w14:paraId="5596E812" w14:textId="37C7A0F5" w:rsidR="00F11580" w:rsidRPr="00702847" w:rsidRDefault="00F11580" w:rsidP="00E45A76">
            <w:pPr>
              <w:pStyle w:val="Sinespaciado"/>
              <w:jc w:val="both"/>
              <w:rPr>
                <w:rFonts w:ascii="Arial" w:hAnsi="Arial" w:cs="Arial"/>
                <w:sz w:val="20"/>
                <w:szCs w:val="20"/>
              </w:rPr>
            </w:pPr>
          </w:p>
        </w:tc>
        <w:tc>
          <w:tcPr>
            <w:tcW w:w="2599" w:type="dxa"/>
          </w:tcPr>
          <w:p w14:paraId="7247CAAD" w14:textId="1EF795DC" w:rsidR="00575ACB" w:rsidRPr="00702847" w:rsidRDefault="00575ACB" w:rsidP="00F11580">
            <w:pPr>
              <w:autoSpaceDE w:val="0"/>
              <w:autoSpaceDN w:val="0"/>
              <w:adjustRightInd w:val="0"/>
              <w:jc w:val="both"/>
              <w:rPr>
                <w:rFonts w:ascii="Arial" w:hAnsi="Arial" w:cs="Arial"/>
                <w:sz w:val="20"/>
                <w:szCs w:val="20"/>
              </w:rPr>
            </w:pPr>
            <w:r>
              <w:rPr>
                <w:rFonts w:ascii="Arial" w:hAnsi="Arial" w:cs="Arial"/>
                <w:sz w:val="20"/>
                <w:szCs w:val="20"/>
              </w:rPr>
              <w:lastRenderedPageBreak/>
              <w:t xml:space="preserve">Solicitará que los alumnos se integren por equipos, para que </w:t>
            </w:r>
            <w:r w:rsidRPr="00247D23">
              <w:rPr>
                <w:rFonts w:ascii="Arial" w:hAnsi="Arial" w:cs="Arial"/>
                <w:b/>
                <w:bCs/>
                <w:color w:val="2E74B5" w:themeColor="accent1" w:themeShade="BF"/>
                <w:sz w:val="20"/>
                <w:szCs w:val="20"/>
              </w:rPr>
              <w:t>expongan</w:t>
            </w:r>
            <w:r>
              <w:rPr>
                <w:rFonts w:ascii="Arial" w:hAnsi="Arial" w:cs="Arial"/>
                <w:sz w:val="20"/>
                <w:szCs w:val="20"/>
              </w:rPr>
              <w:t xml:space="preserve"> los </w:t>
            </w:r>
            <w:r>
              <w:rPr>
                <w:rFonts w:ascii="Arial" w:hAnsi="Arial" w:cs="Arial"/>
                <w:sz w:val="20"/>
                <w:szCs w:val="20"/>
              </w:rPr>
              <w:lastRenderedPageBreak/>
              <w:t>temas de</w:t>
            </w:r>
            <w:r w:rsidR="00E45A76">
              <w:rPr>
                <w:rFonts w:ascii="Arial" w:hAnsi="Arial" w:cs="Arial"/>
                <w:sz w:val="20"/>
                <w:szCs w:val="20"/>
              </w:rPr>
              <w:t xml:space="preserve"> la presente unidad</w:t>
            </w:r>
          </w:p>
          <w:p w14:paraId="320EEA0E" w14:textId="557537DB" w:rsidR="00A54C73" w:rsidRDefault="00A54C73" w:rsidP="00F11580">
            <w:pPr>
              <w:autoSpaceDE w:val="0"/>
              <w:autoSpaceDN w:val="0"/>
              <w:adjustRightInd w:val="0"/>
              <w:jc w:val="both"/>
              <w:rPr>
                <w:rFonts w:ascii="Arial" w:hAnsi="Arial" w:cs="Arial"/>
                <w:sz w:val="20"/>
                <w:szCs w:val="20"/>
              </w:rPr>
            </w:pPr>
          </w:p>
          <w:p w14:paraId="0CECB743" w14:textId="77777777" w:rsidR="00E45A76" w:rsidRPr="00702847" w:rsidRDefault="00E45A76" w:rsidP="00F11580">
            <w:pPr>
              <w:autoSpaceDE w:val="0"/>
              <w:autoSpaceDN w:val="0"/>
              <w:adjustRightInd w:val="0"/>
              <w:jc w:val="both"/>
              <w:rPr>
                <w:rFonts w:ascii="Arial" w:hAnsi="Arial" w:cs="Arial"/>
                <w:sz w:val="20"/>
                <w:szCs w:val="20"/>
              </w:rPr>
            </w:pPr>
          </w:p>
          <w:p w14:paraId="0135DA1B" w14:textId="0C4BD976" w:rsidR="00073EDE" w:rsidRPr="00702847" w:rsidRDefault="00024CAE" w:rsidP="00F11580">
            <w:pPr>
              <w:pStyle w:val="Sinespaciado"/>
              <w:jc w:val="both"/>
              <w:rPr>
                <w:rFonts w:ascii="Arial" w:hAnsi="Arial" w:cs="Arial"/>
                <w:sz w:val="20"/>
                <w:szCs w:val="20"/>
              </w:rPr>
            </w:pPr>
            <w:r w:rsidRPr="00702847">
              <w:rPr>
                <w:rFonts w:ascii="Arial" w:hAnsi="Arial" w:cs="Arial"/>
                <w:sz w:val="20"/>
                <w:szCs w:val="20"/>
              </w:rPr>
              <w:t xml:space="preserve">Dará </w:t>
            </w:r>
            <w:r w:rsidR="00073EDE" w:rsidRPr="00702847">
              <w:rPr>
                <w:rFonts w:ascii="Arial" w:hAnsi="Arial" w:cs="Arial"/>
                <w:sz w:val="20"/>
                <w:szCs w:val="20"/>
              </w:rPr>
              <w:t xml:space="preserve">casos </w:t>
            </w:r>
            <w:r w:rsidR="00E45A76" w:rsidRPr="00E45A76">
              <w:rPr>
                <w:rFonts w:ascii="Arial" w:hAnsi="Arial" w:cs="Arial"/>
                <w:b/>
                <w:bCs/>
                <w:color w:val="2E74B5" w:themeColor="accent1" w:themeShade="BF"/>
                <w:sz w:val="20"/>
                <w:szCs w:val="20"/>
              </w:rPr>
              <w:t>ejercicios</w:t>
            </w:r>
            <w:r w:rsidR="00DC0B4C" w:rsidRPr="00702847">
              <w:rPr>
                <w:rFonts w:ascii="Arial" w:hAnsi="Arial" w:cs="Arial"/>
                <w:sz w:val="20"/>
                <w:szCs w:val="20"/>
              </w:rPr>
              <w:t xml:space="preserve"> sobre el presupuesto maestro</w:t>
            </w:r>
            <w:r w:rsidR="00E45A76">
              <w:rPr>
                <w:rFonts w:ascii="Arial" w:hAnsi="Arial" w:cs="Arial"/>
                <w:sz w:val="20"/>
                <w:szCs w:val="20"/>
              </w:rPr>
              <w:t xml:space="preserve"> y pedirá a los alumnos los resuelvan.</w:t>
            </w:r>
          </w:p>
          <w:p w14:paraId="09FCE812" w14:textId="19497249" w:rsidR="00A20B9F" w:rsidRDefault="00A20B9F" w:rsidP="00F11580">
            <w:pPr>
              <w:pStyle w:val="Sinespaciado"/>
              <w:jc w:val="both"/>
              <w:rPr>
                <w:rFonts w:ascii="Arial" w:hAnsi="Arial" w:cs="Arial"/>
                <w:sz w:val="20"/>
                <w:szCs w:val="20"/>
              </w:rPr>
            </w:pPr>
          </w:p>
          <w:p w14:paraId="31B219D6" w14:textId="77777777" w:rsidR="00E45A76" w:rsidRPr="00702847" w:rsidRDefault="00E45A76" w:rsidP="00F11580">
            <w:pPr>
              <w:pStyle w:val="Sinespaciado"/>
              <w:jc w:val="both"/>
              <w:rPr>
                <w:rFonts w:ascii="Arial" w:hAnsi="Arial" w:cs="Arial"/>
                <w:sz w:val="20"/>
                <w:szCs w:val="20"/>
              </w:rPr>
            </w:pPr>
          </w:p>
          <w:p w14:paraId="6C46BD9E" w14:textId="628EB09F" w:rsidR="00E45A76" w:rsidRPr="00702847" w:rsidRDefault="00A20B9F" w:rsidP="00E45A76">
            <w:pPr>
              <w:pStyle w:val="Sinespaciado"/>
              <w:jc w:val="both"/>
              <w:rPr>
                <w:rFonts w:ascii="Arial" w:hAnsi="Arial" w:cs="Arial"/>
                <w:sz w:val="20"/>
                <w:szCs w:val="20"/>
              </w:rPr>
            </w:pPr>
            <w:r w:rsidRPr="00702847">
              <w:rPr>
                <w:rFonts w:ascii="Arial" w:hAnsi="Arial" w:cs="Arial"/>
                <w:sz w:val="20"/>
                <w:szCs w:val="20"/>
              </w:rPr>
              <w:t xml:space="preserve">Aplicará </w:t>
            </w:r>
            <w:r w:rsidRPr="00E45A76">
              <w:rPr>
                <w:rFonts w:ascii="Arial" w:hAnsi="Arial" w:cs="Arial"/>
                <w:b/>
                <w:bCs/>
                <w:color w:val="2E74B5" w:themeColor="accent1" w:themeShade="BF"/>
                <w:sz w:val="20"/>
                <w:szCs w:val="20"/>
              </w:rPr>
              <w:t xml:space="preserve">examen </w:t>
            </w:r>
            <w:r w:rsidRPr="00702847">
              <w:rPr>
                <w:rFonts w:ascii="Arial" w:hAnsi="Arial" w:cs="Arial"/>
                <w:sz w:val="20"/>
                <w:szCs w:val="20"/>
              </w:rPr>
              <w:t>práctico</w:t>
            </w:r>
            <w:r w:rsidR="00E45A76">
              <w:rPr>
                <w:rFonts w:ascii="Arial" w:hAnsi="Arial" w:cs="Arial"/>
                <w:sz w:val="20"/>
                <w:szCs w:val="20"/>
              </w:rPr>
              <w:t>.</w:t>
            </w:r>
          </w:p>
          <w:p w14:paraId="465FBF19" w14:textId="6F0C8144" w:rsidR="00F83E06" w:rsidRPr="00702847" w:rsidRDefault="00F83E06" w:rsidP="00F83E06">
            <w:pPr>
              <w:pStyle w:val="Sinespaciado"/>
              <w:jc w:val="both"/>
              <w:rPr>
                <w:rFonts w:ascii="Arial" w:hAnsi="Arial" w:cs="Arial"/>
                <w:sz w:val="20"/>
                <w:szCs w:val="20"/>
              </w:rPr>
            </w:pPr>
          </w:p>
        </w:tc>
        <w:tc>
          <w:tcPr>
            <w:tcW w:w="2599" w:type="dxa"/>
          </w:tcPr>
          <w:p w14:paraId="62330F23" w14:textId="77777777" w:rsidR="008B7F0A" w:rsidRPr="00702847" w:rsidRDefault="008B7F0A" w:rsidP="00F11580">
            <w:pPr>
              <w:autoSpaceDE w:val="0"/>
              <w:autoSpaceDN w:val="0"/>
              <w:adjustRightInd w:val="0"/>
              <w:jc w:val="both"/>
              <w:rPr>
                <w:rFonts w:ascii="Arial" w:hAnsi="Arial" w:cs="Arial"/>
                <w:sz w:val="20"/>
                <w:szCs w:val="20"/>
              </w:rPr>
            </w:pPr>
            <w:r w:rsidRPr="00702847">
              <w:rPr>
                <w:rFonts w:ascii="Arial" w:hAnsi="Arial" w:cs="Arial"/>
                <w:sz w:val="20"/>
                <w:szCs w:val="20"/>
              </w:rPr>
              <w:lastRenderedPageBreak/>
              <w:t>Habilidades para buscar.</w:t>
            </w:r>
          </w:p>
          <w:p w14:paraId="5BD8AD32" w14:textId="77777777" w:rsidR="00D37BC2" w:rsidRPr="00702847" w:rsidRDefault="008B7F0A" w:rsidP="00F11580">
            <w:pPr>
              <w:autoSpaceDE w:val="0"/>
              <w:autoSpaceDN w:val="0"/>
              <w:adjustRightInd w:val="0"/>
              <w:jc w:val="both"/>
              <w:rPr>
                <w:rFonts w:ascii="Arial" w:hAnsi="Arial" w:cs="Arial"/>
                <w:sz w:val="20"/>
                <w:szCs w:val="20"/>
              </w:rPr>
            </w:pPr>
            <w:r w:rsidRPr="00702847">
              <w:rPr>
                <w:rFonts w:ascii="Arial" w:hAnsi="Arial" w:cs="Arial"/>
                <w:sz w:val="20"/>
                <w:szCs w:val="20"/>
              </w:rPr>
              <w:t>A</w:t>
            </w:r>
            <w:r w:rsidR="00D37BC2" w:rsidRPr="00702847">
              <w:rPr>
                <w:rFonts w:ascii="Arial" w:hAnsi="Arial" w:cs="Arial"/>
                <w:sz w:val="20"/>
                <w:szCs w:val="20"/>
              </w:rPr>
              <w:t>nalizar</w:t>
            </w:r>
            <w:r w:rsidRPr="00702847">
              <w:rPr>
                <w:rFonts w:ascii="Arial" w:hAnsi="Arial" w:cs="Arial"/>
                <w:sz w:val="20"/>
                <w:szCs w:val="20"/>
              </w:rPr>
              <w:t xml:space="preserve"> </w:t>
            </w:r>
            <w:r w:rsidR="00D37BC2" w:rsidRPr="00702847">
              <w:rPr>
                <w:rFonts w:ascii="Arial" w:hAnsi="Arial" w:cs="Arial"/>
                <w:sz w:val="20"/>
                <w:szCs w:val="20"/>
              </w:rPr>
              <w:t>información procedente de fuentes diversas</w:t>
            </w:r>
            <w:r w:rsidRPr="00702847">
              <w:rPr>
                <w:rFonts w:ascii="Arial" w:hAnsi="Arial" w:cs="Arial"/>
                <w:sz w:val="20"/>
                <w:szCs w:val="20"/>
              </w:rPr>
              <w:t>.</w:t>
            </w:r>
          </w:p>
          <w:p w14:paraId="22793E31" w14:textId="77777777" w:rsidR="00D37BC2" w:rsidRPr="00702847" w:rsidRDefault="008B7F0A" w:rsidP="00F11580">
            <w:pPr>
              <w:autoSpaceDE w:val="0"/>
              <w:autoSpaceDN w:val="0"/>
              <w:adjustRightInd w:val="0"/>
              <w:jc w:val="both"/>
              <w:rPr>
                <w:rFonts w:ascii="Arial" w:hAnsi="Arial" w:cs="Arial"/>
                <w:sz w:val="20"/>
                <w:szCs w:val="20"/>
              </w:rPr>
            </w:pPr>
            <w:r w:rsidRPr="00702847">
              <w:rPr>
                <w:rFonts w:ascii="Arial" w:hAnsi="Arial" w:cs="Arial"/>
                <w:sz w:val="20"/>
                <w:szCs w:val="20"/>
              </w:rPr>
              <w:lastRenderedPageBreak/>
              <w:t>Capacidad de abstracción.</w:t>
            </w:r>
            <w:r w:rsidR="00D37BC2" w:rsidRPr="00702847">
              <w:rPr>
                <w:rFonts w:ascii="Arial" w:hAnsi="Arial" w:cs="Arial"/>
                <w:sz w:val="20"/>
                <w:szCs w:val="20"/>
              </w:rPr>
              <w:t xml:space="preserve"> </w:t>
            </w:r>
            <w:r w:rsidRPr="00702847">
              <w:rPr>
                <w:rFonts w:ascii="Arial" w:hAnsi="Arial" w:cs="Arial"/>
                <w:sz w:val="20"/>
                <w:szCs w:val="20"/>
              </w:rPr>
              <w:t>Análisis y síntesis.</w:t>
            </w:r>
          </w:p>
          <w:p w14:paraId="2053AE47" w14:textId="77777777" w:rsidR="008B7F0A" w:rsidRPr="00702847" w:rsidRDefault="008B7F0A" w:rsidP="00F11580">
            <w:pPr>
              <w:autoSpaceDE w:val="0"/>
              <w:autoSpaceDN w:val="0"/>
              <w:adjustRightInd w:val="0"/>
              <w:jc w:val="both"/>
              <w:rPr>
                <w:rFonts w:ascii="Arial" w:hAnsi="Arial" w:cs="Arial"/>
                <w:sz w:val="20"/>
                <w:szCs w:val="20"/>
              </w:rPr>
            </w:pPr>
            <w:r w:rsidRPr="00702847">
              <w:rPr>
                <w:rFonts w:ascii="Arial" w:hAnsi="Arial" w:cs="Arial"/>
                <w:sz w:val="20"/>
                <w:szCs w:val="20"/>
              </w:rPr>
              <w:t>Capacidad para tomar decisiones.</w:t>
            </w:r>
          </w:p>
          <w:p w14:paraId="4551906A" w14:textId="77777777" w:rsidR="006F1B01" w:rsidRPr="00702847" w:rsidRDefault="008B7F0A" w:rsidP="00F11580">
            <w:pPr>
              <w:autoSpaceDE w:val="0"/>
              <w:autoSpaceDN w:val="0"/>
              <w:adjustRightInd w:val="0"/>
              <w:jc w:val="both"/>
              <w:rPr>
                <w:rFonts w:ascii="Arial" w:hAnsi="Arial" w:cs="Arial"/>
                <w:sz w:val="20"/>
                <w:szCs w:val="20"/>
              </w:rPr>
            </w:pPr>
            <w:r w:rsidRPr="00702847">
              <w:rPr>
                <w:rFonts w:ascii="Arial" w:hAnsi="Arial" w:cs="Arial"/>
                <w:sz w:val="20"/>
                <w:szCs w:val="20"/>
              </w:rPr>
              <w:t>C</w:t>
            </w:r>
            <w:r w:rsidR="00D37BC2" w:rsidRPr="00702847">
              <w:rPr>
                <w:rFonts w:ascii="Arial" w:hAnsi="Arial" w:cs="Arial"/>
                <w:sz w:val="20"/>
                <w:szCs w:val="20"/>
              </w:rPr>
              <w:t>apacidad</w:t>
            </w:r>
            <w:r w:rsidRPr="00702847">
              <w:rPr>
                <w:rFonts w:ascii="Arial" w:hAnsi="Arial" w:cs="Arial"/>
                <w:sz w:val="20"/>
                <w:szCs w:val="20"/>
              </w:rPr>
              <w:t xml:space="preserve"> de </w:t>
            </w:r>
            <w:r w:rsidR="00D37BC2" w:rsidRPr="00702847">
              <w:rPr>
                <w:rFonts w:ascii="Arial" w:hAnsi="Arial" w:cs="Arial"/>
                <w:sz w:val="20"/>
                <w:szCs w:val="20"/>
              </w:rPr>
              <w:t>investigación.</w:t>
            </w:r>
          </w:p>
        </w:tc>
        <w:tc>
          <w:tcPr>
            <w:tcW w:w="2600" w:type="dxa"/>
          </w:tcPr>
          <w:p w14:paraId="651E1C4E" w14:textId="77777777" w:rsidR="006F1B01" w:rsidRPr="005369C8" w:rsidRDefault="00420330" w:rsidP="00420330">
            <w:pPr>
              <w:pStyle w:val="Sinespaciado"/>
              <w:jc w:val="center"/>
              <w:rPr>
                <w:rFonts w:ascii="Arial" w:hAnsi="Arial" w:cs="Arial"/>
                <w:sz w:val="20"/>
                <w:szCs w:val="20"/>
              </w:rPr>
            </w:pPr>
            <w:r w:rsidRPr="00702847">
              <w:rPr>
                <w:rFonts w:ascii="Arial" w:hAnsi="Arial" w:cs="Arial"/>
                <w:sz w:val="20"/>
                <w:szCs w:val="20"/>
              </w:rPr>
              <w:lastRenderedPageBreak/>
              <w:t>10-1</w:t>
            </w:r>
            <w:r w:rsidR="00C00F77" w:rsidRPr="00702847">
              <w:rPr>
                <w:rFonts w:ascii="Arial" w:hAnsi="Arial" w:cs="Arial"/>
                <w:sz w:val="20"/>
                <w:szCs w:val="20"/>
              </w:rPr>
              <w:t>5</w:t>
            </w:r>
          </w:p>
        </w:tc>
      </w:tr>
    </w:tbl>
    <w:p w14:paraId="1D870E77" w14:textId="77777777" w:rsidR="006F1B01" w:rsidRDefault="006F1B01" w:rsidP="006F1B01">
      <w:pPr>
        <w:pStyle w:val="Sinespaciado"/>
        <w:rPr>
          <w:rFonts w:ascii="Arial" w:hAnsi="Arial" w:cs="Arial"/>
          <w:sz w:val="20"/>
          <w:szCs w:val="20"/>
        </w:rPr>
      </w:pPr>
    </w:p>
    <w:p w14:paraId="6142BC87" w14:textId="77777777" w:rsidR="001009E5" w:rsidRPr="00862CFC" w:rsidRDefault="001009E5" w:rsidP="001009E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09E5" w:rsidRPr="00DB74BD" w14:paraId="344B6DD6" w14:textId="77777777" w:rsidTr="008D5A2B">
        <w:tc>
          <w:tcPr>
            <w:tcW w:w="6498" w:type="dxa"/>
          </w:tcPr>
          <w:p w14:paraId="584763F4" w14:textId="77777777" w:rsidR="001009E5" w:rsidRPr="00DB74BD" w:rsidRDefault="001009E5" w:rsidP="008D5A2B">
            <w:pPr>
              <w:pStyle w:val="Sinespaciado"/>
              <w:jc w:val="center"/>
              <w:rPr>
                <w:rFonts w:ascii="Arial" w:hAnsi="Arial" w:cs="Arial"/>
                <w:b/>
                <w:sz w:val="20"/>
                <w:szCs w:val="20"/>
              </w:rPr>
            </w:pPr>
            <w:r w:rsidRPr="00DB74BD">
              <w:rPr>
                <w:rFonts w:ascii="Arial" w:hAnsi="Arial" w:cs="Arial"/>
                <w:b/>
                <w:sz w:val="20"/>
                <w:szCs w:val="20"/>
              </w:rPr>
              <w:t>Indicadores de Alcance</w:t>
            </w:r>
          </w:p>
        </w:tc>
        <w:tc>
          <w:tcPr>
            <w:tcW w:w="6498" w:type="dxa"/>
          </w:tcPr>
          <w:p w14:paraId="45D26A79" w14:textId="77777777" w:rsidR="001009E5" w:rsidRPr="00DB74BD" w:rsidRDefault="001009E5" w:rsidP="008D5A2B">
            <w:pPr>
              <w:pStyle w:val="Sinespaciado"/>
              <w:jc w:val="center"/>
              <w:rPr>
                <w:rFonts w:ascii="Arial" w:hAnsi="Arial" w:cs="Arial"/>
                <w:b/>
                <w:sz w:val="20"/>
                <w:szCs w:val="20"/>
              </w:rPr>
            </w:pPr>
            <w:r w:rsidRPr="00DB74BD">
              <w:rPr>
                <w:rFonts w:ascii="Arial" w:hAnsi="Arial" w:cs="Arial"/>
                <w:b/>
                <w:sz w:val="20"/>
                <w:szCs w:val="20"/>
              </w:rPr>
              <w:t>Valor de Indicador</w:t>
            </w:r>
          </w:p>
        </w:tc>
      </w:tr>
      <w:tr w:rsidR="008E455B" w:rsidRPr="00862CFC" w14:paraId="56935565" w14:textId="77777777" w:rsidTr="00D24ACF">
        <w:tc>
          <w:tcPr>
            <w:tcW w:w="6498" w:type="dxa"/>
            <w:vAlign w:val="bottom"/>
          </w:tcPr>
          <w:p w14:paraId="4CC18854" w14:textId="0A8ED35A" w:rsidR="008E455B" w:rsidRPr="002C33A2" w:rsidRDefault="008E455B" w:rsidP="008E455B">
            <w:pPr>
              <w:jc w:val="both"/>
              <w:rPr>
                <w:rFonts w:ascii="Arial" w:eastAsia="Times New Roman" w:hAnsi="Arial" w:cs="Arial"/>
                <w:color w:val="000000"/>
                <w:sz w:val="18"/>
                <w:szCs w:val="20"/>
                <w:lang w:eastAsia="es-MX"/>
              </w:rPr>
            </w:pPr>
            <w:bookmarkStart w:id="3" w:name="_Hlk126242744"/>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8"/>
                <w:szCs w:val="20"/>
                <w:lang w:eastAsia="es-MX"/>
              </w:rPr>
              <w:t>TIC´s</w:t>
            </w:r>
            <w:proofErr w:type="spellEnd"/>
            <w:r>
              <w:rPr>
                <w:rFonts w:ascii="Arial" w:eastAsia="Times New Roman" w:hAnsi="Arial" w:cs="Arial"/>
                <w:color w:val="000000"/>
                <w:sz w:val="18"/>
                <w:szCs w:val="20"/>
                <w:lang w:eastAsia="es-MX"/>
              </w:rPr>
              <w:t>, trabaja en equipo, presenta dominio</w:t>
            </w:r>
            <w:r w:rsidR="00E45A76">
              <w:rPr>
                <w:rFonts w:ascii="Arial" w:eastAsia="Times New Roman" w:hAnsi="Arial" w:cs="Arial"/>
                <w:color w:val="000000"/>
                <w:sz w:val="18"/>
                <w:szCs w:val="20"/>
                <w:lang w:eastAsia="es-MX"/>
              </w:rPr>
              <w:t xml:space="preserve"> para exponer los temas contenidos en la unidad</w:t>
            </w:r>
            <w:r>
              <w:rPr>
                <w:rFonts w:ascii="Arial" w:eastAsia="Times New Roman" w:hAnsi="Arial" w:cs="Arial"/>
                <w:color w:val="000000"/>
                <w:sz w:val="18"/>
                <w:szCs w:val="20"/>
                <w:lang w:eastAsia="es-MX"/>
              </w:rPr>
              <w:t xml:space="preserve"> e incluye ejemplos claros y precisos para la comprensión del grupo, </w:t>
            </w:r>
          </w:p>
        </w:tc>
        <w:tc>
          <w:tcPr>
            <w:tcW w:w="6498" w:type="dxa"/>
          </w:tcPr>
          <w:p w14:paraId="3797D356" w14:textId="77777777" w:rsidR="008E455B" w:rsidRPr="00862CFC" w:rsidRDefault="008E455B" w:rsidP="008E455B">
            <w:pPr>
              <w:pStyle w:val="Sinespaciado"/>
              <w:jc w:val="center"/>
              <w:rPr>
                <w:rFonts w:ascii="Arial" w:hAnsi="Arial" w:cs="Arial"/>
                <w:sz w:val="20"/>
                <w:szCs w:val="20"/>
              </w:rPr>
            </w:pPr>
            <w:r>
              <w:rPr>
                <w:rFonts w:ascii="Arial" w:hAnsi="Arial" w:cs="Arial"/>
                <w:sz w:val="20"/>
                <w:szCs w:val="20"/>
              </w:rPr>
              <w:t>30%</w:t>
            </w:r>
          </w:p>
        </w:tc>
      </w:tr>
      <w:tr w:rsidR="008E455B" w:rsidRPr="00862CFC" w14:paraId="20203058" w14:textId="77777777" w:rsidTr="00D24ACF">
        <w:tc>
          <w:tcPr>
            <w:tcW w:w="6498" w:type="dxa"/>
            <w:vAlign w:val="bottom"/>
          </w:tcPr>
          <w:p w14:paraId="6D3FE4A5" w14:textId="7A040DA5" w:rsidR="008E455B" w:rsidRPr="00862CFC" w:rsidRDefault="008E455B" w:rsidP="008E455B">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r w:rsidR="00E45A76">
              <w:rPr>
                <w:rFonts w:ascii="Arial" w:eastAsia="Times New Roman" w:hAnsi="Arial" w:cs="Arial"/>
                <w:color w:val="000000"/>
                <w:sz w:val="18"/>
                <w:szCs w:val="20"/>
                <w:lang w:eastAsia="es-MX"/>
              </w:rPr>
              <w:t xml:space="preserve"> y resolver ejercicios prácticos</w:t>
            </w:r>
          </w:p>
        </w:tc>
        <w:tc>
          <w:tcPr>
            <w:tcW w:w="6498" w:type="dxa"/>
          </w:tcPr>
          <w:p w14:paraId="47338FCB" w14:textId="77777777" w:rsidR="008E455B" w:rsidRPr="00862CFC" w:rsidRDefault="008E455B" w:rsidP="008E455B">
            <w:pPr>
              <w:pStyle w:val="Sinespaciado"/>
              <w:jc w:val="center"/>
              <w:rPr>
                <w:rFonts w:ascii="Arial" w:hAnsi="Arial" w:cs="Arial"/>
                <w:sz w:val="20"/>
                <w:szCs w:val="20"/>
              </w:rPr>
            </w:pPr>
            <w:r>
              <w:rPr>
                <w:rFonts w:ascii="Arial" w:hAnsi="Arial" w:cs="Arial"/>
                <w:sz w:val="20"/>
                <w:szCs w:val="20"/>
              </w:rPr>
              <w:t>30%</w:t>
            </w:r>
          </w:p>
        </w:tc>
      </w:tr>
      <w:tr w:rsidR="008E455B" w:rsidRPr="00862CFC" w14:paraId="63DB1039" w14:textId="77777777" w:rsidTr="00D24ACF">
        <w:tc>
          <w:tcPr>
            <w:tcW w:w="6498" w:type="dxa"/>
            <w:vAlign w:val="bottom"/>
          </w:tcPr>
          <w:p w14:paraId="0DEB7265" w14:textId="40C59F22" w:rsidR="008E455B" w:rsidRPr="00514564" w:rsidRDefault="008E455B" w:rsidP="008E455B">
            <w:pPr>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de manera práctica</w:t>
            </w:r>
            <w:r w:rsidR="00E45A76">
              <w:rPr>
                <w:rFonts w:ascii="Arial" w:eastAsia="Times New Roman" w:hAnsi="Arial" w:cs="Arial"/>
                <w:color w:val="000000"/>
                <w:sz w:val="18"/>
                <w:szCs w:val="18"/>
                <w:lang w:eastAsia="es-MX"/>
              </w:rPr>
              <w:t xml:space="preserve"> a través de la solución de un examen</w:t>
            </w:r>
          </w:p>
        </w:tc>
        <w:tc>
          <w:tcPr>
            <w:tcW w:w="6498" w:type="dxa"/>
          </w:tcPr>
          <w:p w14:paraId="1C9038AD" w14:textId="77777777" w:rsidR="008E455B" w:rsidRPr="00862CFC" w:rsidRDefault="008E455B" w:rsidP="008E455B">
            <w:pPr>
              <w:pStyle w:val="Sinespaciado"/>
              <w:jc w:val="center"/>
              <w:rPr>
                <w:rFonts w:ascii="Arial" w:hAnsi="Arial" w:cs="Arial"/>
                <w:sz w:val="20"/>
                <w:szCs w:val="20"/>
              </w:rPr>
            </w:pPr>
            <w:r>
              <w:rPr>
                <w:rFonts w:ascii="Arial" w:hAnsi="Arial" w:cs="Arial"/>
                <w:sz w:val="20"/>
                <w:szCs w:val="20"/>
              </w:rPr>
              <w:t>40%</w:t>
            </w:r>
          </w:p>
        </w:tc>
      </w:tr>
      <w:bookmarkEnd w:id="3"/>
    </w:tbl>
    <w:p w14:paraId="660A5091" w14:textId="77777777" w:rsidR="001009E5" w:rsidRPr="00862CFC" w:rsidRDefault="001009E5" w:rsidP="001009E5">
      <w:pPr>
        <w:pStyle w:val="Sinespaciado"/>
        <w:rPr>
          <w:rFonts w:ascii="Arial" w:hAnsi="Arial" w:cs="Arial"/>
          <w:sz w:val="20"/>
          <w:szCs w:val="20"/>
        </w:rPr>
      </w:pPr>
    </w:p>
    <w:p w14:paraId="34C1C02A" w14:textId="77777777" w:rsidR="001009E5" w:rsidRPr="00862CFC" w:rsidRDefault="001009E5" w:rsidP="001009E5">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07F5DDE8" w14:textId="77777777" w:rsidR="001009E5" w:rsidRPr="00862CFC" w:rsidRDefault="001009E5" w:rsidP="001009E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02"/>
        <w:gridCol w:w="2551"/>
        <w:gridCol w:w="4961"/>
        <w:gridCol w:w="2682"/>
      </w:tblGrid>
      <w:tr w:rsidR="0055221C" w:rsidRPr="00447A79" w14:paraId="282ABC06" w14:textId="77777777" w:rsidTr="00D24ACF">
        <w:tc>
          <w:tcPr>
            <w:tcW w:w="2802" w:type="dxa"/>
          </w:tcPr>
          <w:p w14:paraId="7E4ECE2A"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30482D00"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5BF329B2"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1A93838F"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Valoración numérica</w:t>
            </w:r>
          </w:p>
        </w:tc>
      </w:tr>
      <w:tr w:rsidR="0055221C" w:rsidRPr="00862CFC" w14:paraId="61260155" w14:textId="77777777" w:rsidTr="00D24ACF">
        <w:tc>
          <w:tcPr>
            <w:tcW w:w="2802" w:type="dxa"/>
            <w:vMerge w:val="restart"/>
          </w:tcPr>
          <w:p w14:paraId="0A7BF911" w14:textId="77777777" w:rsidR="0055221C" w:rsidRPr="00862CFC" w:rsidRDefault="0055221C" w:rsidP="00D24ACF">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510EAE35"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3B3E0776" w14:textId="77777777" w:rsidR="0055221C" w:rsidRDefault="0055221C" w:rsidP="00D24ACF">
            <w:pPr>
              <w:pStyle w:val="Default"/>
              <w:jc w:val="both"/>
              <w:rPr>
                <w:sz w:val="20"/>
                <w:szCs w:val="20"/>
              </w:rPr>
            </w:pPr>
            <w:r>
              <w:rPr>
                <w:sz w:val="20"/>
                <w:szCs w:val="20"/>
              </w:rPr>
              <w:t xml:space="preserve">Cumple al menos cinco de los siguientes indicadores </w:t>
            </w:r>
          </w:p>
          <w:p w14:paraId="55B11C66" w14:textId="77777777" w:rsidR="0055221C" w:rsidRDefault="0055221C" w:rsidP="00D24ACF">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69B496E" w14:textId="77777777" w:rsidR="0055221C" w:rsidRDefault="0055221C" w:rsidP="00D24ACF">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E5CA24F" w14:textId="77777777" w:rsidR="0055221C" w:rsidRDefault="0055221C" w:rsidP="00D24ACF">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diferentes, para abordarlos y sustentarlos correctamente. Aplica procedimientos aprendidos en </w:t>
            </w:r>
            <w:r>
              <w:rPr>
                <w:sz w:val="20"/>
                <w:szCs w:val="20"/>
              </w:rPr>
              <w:lastRenderedPageBreak/>
              <w:t xml:space="preserve">otra asignatura o contexto para el problema que se está resolviendo. </w:t>
            </w:r>
          </w:p>
          <w:p w14:paraId="12CB5DA9" w14:textId="77777777" w:rsidR="0055221C" w:rsidRDefault="0055221C" w:rsidP="00D24ACF">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ED4CF46" w14:textId="77777777" w:rsidR="0055221C" w:rsidRDefault="0055221C" w:rsidP="00D24ACF">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652070B7" w14:textId="77777777" w:rsidR="0055221C" w:rsidRPr="00DB5E74" w:rsidRDefault="0055221C" w:rsidP="00D24ACF">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2682" w:type="dxa"/>
          </w:tcPr>
          <w:p w14:paraId="289116D7"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lastRenderedPageBreak/>
              <w:t>95-100</w:t>
            </w:r>
          </w:p>
        </w:tc>
      </w:tr>
      <w:tr w:rsidR="0055221C" w:rsidRPr="00862CFC" w14:paraId="63E57949" w14:textId="77777777" w:rsidTr="00D24ACF">
        <w:tc>
          <w:tcPr>
            <w:tcW w:w="2802" w:type="dxa"/>
            <w:vMerge/>
          </w:tcPr>
          <w:p w14:paraId="0A0E01CF" w14:textId="77777777" w:rsidR="0055221C" w:rsidRPr="00862CFC" w:rsidRDefault="0055221C" w:rsidP="00D24ACF">
            <w:pPr>
              <w:pStyle w:val="Sinespaciado"/>
              <w:rPr>
                <w:rFonts w:ascii="Arial" w:hAnsi="Arial" w:cs="Arial"/>
                <w:sz w:val="20"/>
                <w:szCs w:val="20"/>
              </w:rPr>
            </w:pPr>
          </w:p>
        </w:tc>
        <w:tc>
          <w:tcPr>
            <w:tcW w:w="2551" w:type="dxa"/>
          </w:tcPr>
          <w:p w14:paraId="56681334"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71B583C9" w14:textId="77777777" w:rsidR="0055221C" w:rsidRPr="00DB5E74" w:rsidRDefault="0055221C" w:rsidP="00D24ACF">
            <w:pPr>
              <w:pStyle w:val="Default"/>
              <w:jc w:val="both"/>
              <w:rPr>
                <w:sz w:val="20"/>
                <w:szCs w:val="20"/>
              </w:rPr>
            </w:pPr>
            <w:r>
              <w:rPr>
                <w:sz w:val="20"/>
                <w:szCs w:val="20"/>
              </w:rPr>
              <w:t xml:space="preserve">Cumple cuatro de los indicadores definidos en desempeño excelente. </w:t>
            </w:r>
          </w:p>
        </w:tc>
        <w:tc>
          <w:tcPr>
            <w:tcW w:w="2682" w:type="dxa"/>
          </w:tcPr>
          <w:p w14:paraId="5B8DA450"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85-94</w:t>
            </w:r>
          </w:p>
        </w:tc>
      </w:tr>
      <w:tr w:rsidR="0055221C" w:rsidRPr="00862CFC" w14:paraId="5E3C28C9" w14:textId="77777777" w:rsidTr="00D24ACF">
        <w:tc>
          <w:tcPr>
            <w:tcW w:w="2802" w:type="dxa"/>
            <w:vMerge/>
          </w:tcPr>
          <w:p w14:paraId="756AD8C2" w14:textId="77777777" w:rsidR="0055221C" w:rsidRPr="00862CFC" w:rsidRDefault="0055221C" w:rsidP="00D24ACF">
            <w:pPr>
              <w:pStyle w:val="Sinespaciado"/>
              <w:rPr>
                <w:rFonts w:ascii="Arial" w:hAnsi="Arial" w:cs="Arial"/>
                <w:sz w:val="20"/>
                <w:szCs w:val="20"/>
              </w:rPr>
            </w:pPr>
          </w:p>
        </w:tc>
        <w:tc>
          <w:tcPr>
            <w:tcW w:w="2551" w:type="dxa"/>
          </w:tcPr>
          <w:p w14:paraId="1F0A7241"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6ECDF11E" w14:textId="77777777" w:rsidR="0055221C" w:rsidRPr="00DB5E74" w:rsidRDefault="0055221C" w:rsidP="00D24ACF">
            <w:pPr>
              <w:pStyle w:val="Default"/>
              <w:jc w:val="both"/>
              <w:rPr>
                <w:sz w:val="20"/>
                <w:szCs w:val="20"/>
              </w:rPr>
            </w:pPr>
            <w:r>
              <w:rPr>
                <w:sz w:val="20"/>
                <w:szCs w:val="20"/>
              </w:rPr>
              <w:t xml:space="preserve">Cumple tres de los indicadores definidos en el desempeño excelente. </w:t>
            </w:r>
          </w:p>
        </w:tc>
        <w:tc>
          <w:tcPr>
            <w:tcW w:w="2682" w:type="dxa"/>
          </w:tcPr>
          <w:p w14:paraId="6DA7ED01"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75-84</w:t>
            </w:r>
          </w:p>
        </w:tc>
      </w:tr>
      <w:tr w:rsidR="0055221C" w:rsidRPr="00862CFC" w14:paraId="6C90AE0D" w14:textId="77777777" w:rsidTr="00D24ACF">
        <w:tc>
          <w:tcPr>
            <w:tcW w:w="2802" w:type="dxa"/>
            <w:vMerge/>
          </w:tcPr>
          <w:p w14:paraId="44F596BD" w14:textId="77777777" w:rsidR="0055221C" w:rsidRPr="00862CFC" w:rsidRDefault="0055221C" w:rsidP="00D24ACF">
            <w:pPr>
              <w:pStyle w:val="Sinespaciado"/>
              <w:rPr>
                <w:rFonts w:ascii="Arial" w:hAnsi="Arial" w:cs="Arial"/>
                <w:sz w:val="20"/>
                <w:szCs w:val="20"/>
              </w:rPr>
            </w:pPr>
          </w:p>
        </w:tc>
        <w:tc>
          <w:tcPr>
            <w:tcW w:w="2551" w:type="dxa"/>
          </w:tcPr>
          <w:p w14:paraId="1CA4A3D5"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732DEDAE" w14:textId="77777777" w:rsidR="0055221C" w:rsidRPr="00DB5E74" w:rsidRDefault="0055221C" w:rsidP="00D24ACF">
            <w:pPr>
              <w:pStyle w:val="Default"/>
              <w:jc w:val="both"/>
              <w:rPr>
                <w:sz w:val="20"/>
                <w:szCs w:val="20"/>
              </w:rPr>
            </w:pPr>
            <w:r>
              <w:rPr>
                <w:sz w:val="20"/>
                <w:szCs w:val="20"/>
              </w:rPr>
              <w:t xml:space="preserve">Cumple dos de los indicadores definidos en el desempeño excelente. </w:t>
            </w:r>
          </w:p>
        </w:tc>
        <w:tc>
          <w:tcPr>
            <w:tcW w:w="2682" w:type="dxa"/>
          </w:tcPr>
          <w:p w14:paraId="44041B1B"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70-74</w:t>
            </w:r>
          </w:p>
        </w:tc>
      </w:tr>
      <w:tr w:rsidR="0055221C" w:rsidRPr="00862CFC" w14:paraId="3642BB53" w14:textId="77777777" w:rsidTr="00D24ACF">
        <w:tc>
          <w:tcPr>
            <w:tcW w:w="2802" w:type="dxa"/>
          </w:tcPr>
          <w:p w14:paraId="0572215C" w14:textId="77777777" w:rsidR="0055221C" w:rsidRPr="00862CFC" w:rsidRDefault="0055221C" w:rsidP="00D24ACF">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06768AFC"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0CBEA0BE" w14:textId="77777777" w:rsidR="0055221C" w:rsidRPr="00DB5E74" w:rsidRDefault="0055221C" w:rsidP="00D24ACF">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08295F89"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N. A.</w:t>
            </w:r>
          </w:p>
        </w:tc>
      </w:tr>
    </w:tbl>
    <w:p w14:paraId="39192D9A" w14:textId="77777777" w:rsidR="001009E5" w:rsidRPr="00862CFC" w:rsidRDefault="001009E5" w:rsidP="001009E5">
      <w:pPr>
        <w:pStyle w:val="Sinespaciado"/>
        <w:rPr>
          <w:rFonts w:ascii="Arial" w:hAnsi="Arial" w:cs="Arial"/>
          <w:sz w:val="20"/>
          <w:szCs w:val="20"/>
        </w:rPr>
      </w:pPr>
    </w:p>
    <w:p w14:paraId="15F74D9B" w14:textId="77777777" w:rsidR="001009E5" w:rsidRDefault="001009E5" w:rsidP="001009E5">
      <w:pPr>
        <w:pStyle w:val="Sinespaciado"/>
        <w:rPr>
          <w:rFonts w:ascii="Arial" w:hAnsi="Arial" w:cs="Arial"/>
          <w:sz w:val="20"/>
          <w:szCs w:val="20"/>
        </w:rPr>
      </w:pPr>
    </w:p>
    <w:p w14:paraId="4B68F2EC" w14:textId="77777777" w:rsidR="001009E5" w:rsidRPr="00862CFC" w:rsidRDefault="001009E5" w:rsidP="001009E5">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143C29BE" w14:textId="77777777" w:rsidR="001009E5" w:rsidRPr="00862CFC" w:rsidRDefault="001009E5" w:rsidP="001009E5">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2950"/>
        <w:gridCol w:w="664"/>
        <w:gridCol w:w="1536"/>
        <w:gridCol w:w="1282"/>
        <w:gridCol w:w="1282"/>
        <w:gridCol w:w="1548"/>
        <w:gridCol w:w="1215"/>
        <w:gridCol w:w="2674"/>
      </w:tblGrid>
      <w:tr w:rsidR="001009E5" w:rsidRPr="00106009" w14:paraId="3A265AC5" w14:textId="77777777" w:rsidTr="008D5A2B">
        <w:trPr>
          <w:trHeight w:val="290"/>
        </w:trPr>
        <w:tc>
          <w:tcPr>
            <w:tcW w:w="2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A27FA"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7C865F"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6863" w:type="dxa"/>
            <w:gridSpan w:val="5"/>
            <w:tcBorders>
              <w:top w:val="single" w:sz="4" w:space="0" w:color="auto"/>
              <w:left w:val="nil"/>
              <w:bottom w:val="single" w:sz="4" w:space="0" w:color="auto"/>
              <w:right w:val="single" w:sz="4" w:space="0" w:color="auto"/>
            </w:tcBorders>
            <w:shd w:val="clear" w:color="auto" w:fill="auto"/>
            <w:vAlign w:val="center"/>
            <w:hideMark/>
          </w:tcPr>
          <w:p w14:paraId="2D3BE193"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2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499001"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09E5" w:rsidRPr="00862CFC" w14:paraId="35E77D69" w14:textId="77777777" w:rsidTr="008D5A2B">
        <w:trPr>
          <w:trHeight w:val="290"/>
        </w:trPr>
        <w:tc>
          <w:tcPr>
            <w:tcW w:w="2950" w:type="dxa"/>
            <w:vMerge/>
            <w:tcBorders>
              <w:top w:val="single" w:sz="4" w:space="0" w:color="auto"/>
              <w:left w:val="single" w:sz="4" w:space="0" w:color="auto"/>
              <w:bottom w:val="single" w:sz="4" w:space="0" w:color="000000"/>
              <w:right w:val="single" w:sz="4" w:space="0" w:color="auto"/>
            </w:tcBorders>
            <w:vAlign w:val="center"/>
            <w:hideMark/>
          </w:tcPr>
          <w:p w14:paraId="6C74FA53"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5EB43C49"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c>
          <w:tcPr>
            <w:tcW w:w="1536" w:type="dxa"/>
            <w:tcBorders>
              <w:top w:val="nil"/>
              <w:left w:val="nil"/>
              <w:bottom w:val="single" w:sz="4" w:space="0" w:color="auto"/>
              <w:right w:val="single" w:sz="4" w:space="0" w:color="auto"/>
            </w:tcBorders>
            <w:shd w:val="clear" w:color="auto" w:fill="auto"/>
            <w:vAlign w:val="center"/>
            <w:hideMark/>
          </w:tcPr>
          <w:p w14:paraId="4379995B"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282" w:type="dxa"/>
            <w:tcBorders>
              <w:top w:val="nil"/>
              <w:left w:val="nil"/>
              <w:bottom w:val="single" w:sz="4" w:space="0" w:color="auto"/>
              <w:right w:val="single" w:sz="4" w:space="0" w:color="auto"/>
            </w:tcBorders>
            <w:shd w:val="clear" w:color="auto" w:fill="auto"/>
            <w:vAlign w:val="center"/>
            <w:hideMark/>
          </w:tcPr>
          <w:p w14:paraId="2AFD13EC"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282" w:type="dxa"/>
            <w:tcBorders>
              <w:top w:val="nil"/>
              <w:left w:val="nil"/>
              <w:bottom w:val="single" w:sz="4" w:space="0" w:color="auto"/>
              <w:right w:val="single" w:sz="4" w:space="0" w:color="auto"/>
            </w:tcBorders>
            <w:shd w:val="clear" w:color="auto" w:fill="auto"/>
            <w:vAlign w:val="center"/>
            <w:hideMark/>
          </w:tcPr>
          <w:p w14:paraId="49F212BC"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548" w:type="dxa"/>
            <w:tcBorders>
              <w:top w:val="nil"/>
              <w:left w:val="nil"/>
              <w:bottom w:val="single" w:sz="4" w:space="0" w:color="auto"/>
              <w:right w:val="single" w:sz="4" w:space="0" w:color="auto"/>
            </w:tcBorders>
            <w:shd w:val="clear" w:color="auto" w:fill="auto"/>
            <w:vAlign w:val="center"/>
            <w:hideMark/>
          </w:tcPr>
          <w:p w14:paraId="66C59381"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215" w:type="dxa"/>
            <w:tcBorders>
              <w:top w:val="nil"/>
              <w:left w:val="nil"/>
              <w:bottom w:val="single" w:sz="4" w:space="0" w:color="auto"/>
              <w:right w:val="single" w:sz="4" w:space="0" w:color="auto"/>
            </w:tcBorders>
            <w:shd w:val="clear" w:color="auto" w:fill="auto"/>
            <w:vAlign w:val="center"/>
            <w:hideMark/>
          </w:tcPr>
          <w:p w14:paraId="44B8BA91"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7DDA2C6E"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r>
      <w:tr w:rsidR="00E45A76" w:rsidRPr="00862CFC" w14:paraId="6A79950B" w14:textId="77777777" w:rsidTr="00D24ACF">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0CC2EBF5" w14:textId="77777777" w:rsidR="00E45A76" w:rsidRDefault="00E45A76" w:rsidP="00E45A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w:t>
            </w:r>
          </w:p>
          <w:p w14:paraId="2CE2BC12" w14:textId="77777777" w:rsidR="00E45A76" w:rsidRDefault="00E45A76" w:rsidP="00E45A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observación)</w:t>
            </w:r>
          </w:p>
        </w:tc>
        <w:tc>
          <w:tcPr>
            <w:tcW w:w="664" w:type="dxa"/>
            <w:tcBorders>
              <w:top w:val="nil"/>
              <w:left w:val="nil"/>
              <w:bottom w:val="single" w:sz="4" w:space="0" w:color="auto"/>
              <w:right w:val="single" w:sz="4" w:space="0" w:color="auto"/>
            </w:tcBorders>
            <w:shd w:val="clear" w:color="auto" w:fill="auto"/>
            <w:noWrap/>
            <w:vAlign w:val="bottom"/>
          </w:tcPr>
          <w:p w14:paraId="1155BC82" w14:textId="77777777" w:rsidR="00E45A76" w:rsidRPr="00235381" w:rsidRDefault="00E45A76" w:rsidP="00E45A76">
            <w:pPr>
              <w:spacing w:after="0" w:line="240" w:lineRule="auto"/>
              <w:jc w:val="center"/>
              <w:rPr>
                <w:rFonts w:ascii="Arial" w:eastAsia="Times New Roman" w:hAnsi="Arial" w:cs="Arial"/>
                <w:color w:val="000000"/>
                <w:sz w:val="20"/>
                <w:szCs w:val="20"/>
                <w:lang w:eastAsia="es-MX"/>
              </w:rPr>
            </w:pPr>
            <w:r w:rsidRPr="00235381">
              <w:rPr>
                <w:rFonts w:ascii="Arial" w:eastAsia="Times New Roman" w:hAnsi="Arial" w:cs="Arial"/>
                <w:color w:val="000000"/>
                <w:sz w:val="20"/>
                <w:szCs w:val="20"/>
                <w:lang w:eastAsia="es-MX"/>
              </w:rPr>
              <w:t>30%</w:t>
            </w:r>
          </w:p>
        </w:tc>
        <w:tc>
          <w:tcPr>
            <w:tcW w:w="1536" w:type="dxa"/>
            <w:tcBorders>
              <w:top w:val="nil"/>
              <w:left w:val="nil"/>
              <w:bottom w:val="single" w:sz="4" w:space="0" w:color="auto"/>
              <w:right w:val="single" w:sz="4" w:space="0" w:color="auto"/>
            </w:tcBorders>
            <w:shd w:val="clear" w:color="auto" w:fill="auto"/>
            <w:noWrap/>
            <w:vAlign w:val="center"/>
          </w:tcPr>
          <w:p w14:paraId="212D8306"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1282" w:type="dxa"/>
            <w:tcBorders>
              <w:top w:val="nil"/>
              <w:left w:val="nil"/>
              <w:bottom w:val="single" w:sz="4" w:space="0" w:color="auto"/>
              <w:right w:val="single" w:sz="4" w:space="0" w:color="auto"/>
            </w:tcBorders>
            <w:shd w:val="clear" w:color="auto" w:fill="auto"/>
            <w:noWrap/>
            <w:vAlign w:val="center"/>
          </w:tcPr>
          <w:p w14:paraId="6A082EB4"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1282" w:type="dxa"/>
            <w:tcBorders>
              <w:top w:val="nil"/>
              <w:left w:val="nil"/>
              <w:bottom w:val="single" w:sz="4" w:space="0" w:color="auto"/>
              <w:right w:val="single" w:sz="4" w:space="0" w:color="auto"/>
            </w:tcBorders>
            <w:shd w:val="clear" w:color="auto" w:fill="auto"/>
            <w:noWrap/>
            <w:vAlign w:val="center"/>
          </w:tcPr>
          <w:p w14:paraId="56F4B211"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1548" w:type="dxa"/>
            <w:tcBorders>
              <w:top w:val="nil"/>
              <w:left w:val="nil"/>
              <w:bottom w:val="single" w:sz="4" w:space="0" w:color="auto"/>
              <w:right w:val="single" w:sz="4" w:space="0" w:color="auto"/>
            </w:tcBorders>
            <w:shd w:val="clear" w:color="auto" w:fill="auto"/>
            <w:noWrap/>
            <w:vAlign w:val="center"/>
          </w:tcPr>
          <w:p w14:paraId="046007A0"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1215" w:type="dxa"/>
            <w:tcBorders>
              <w:top w:val="nil"/>
              <w:left w:val="nil"/>
              <w:bottom w:val="single" w:sz="4" w:space="0" w:color="auto"/>
              <w:right w:val="single" w:sz="4" w:space="0" w:color="auto"/>
            </w:tcBorders>
            <w:shd w:val="clear" w:color="auto" w:fill="auto"/>
            <w:noWrap/>
            <w:vAlign w:val="center"/>
          </w:tcPr>
          <w:p w14:paraId="7311499B"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7941C042" w14:textId="22E444A5" w:rsidR="00E45A76" w:rsidRPr="002C33A2" w:rsidRDefault="00E45A76" w:rsidP="00E45A76">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8"/>
                <w:szCs w:val="20"/>
                <w:lang w:eastAsia="es-MX"/>
              </w:rPr>
              <w:t>TIC´s</w:t>
            </w:r>
            <w:proofErr w:type="spellEnd"/>
            <w:r>
              <w:rPr>
                <w:rFonts w:ascii="Arial" w:eastAsia="Times New Roman" w:hAnsi="Arial" w:cs="Arial"/>
                <w:color w:val="000000"/>
                <w:sz w:val="18"/>
                <w:szCs w:val="20"/>
                <w:lang w:eastAsia="es-MX"/>
              </w:rPr>
              <w:t xml:space="preserve">, trabaja en equipo, presenta dominio para exponer los temas contenidos en la unidad e incluye ejemplos claros y precisos para la comprensión del grupo, </w:t>
            </w:r>
          </w:p>
        </w:tc>
      </w:tr>
      <w:tr w:rsidR="00E45A76" w:rsidRPr="00862CFC" w14:paraId="1206DCF1" w14:textId="77777777" w:rsidTr="00D24ACF">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5557A495" w14:textId="3752BABF" w:rsidR="00E45A76" w:rsidRDefault="00E45A76" w:rsidP="00E45A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Ejercicios </w:t>
            </w:r>
          </w:p>
          <w:p w14:paraId="1E51BCF3" w14:textId="77777777" w:rsidR="00E45A76" w:rsidRDefault="00E45A76" w:rsidP="00E45A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tc>
        <w:tc>
          <w:tcPr>
            <w:tcW w:w="664" w:type="dxa"/>
            <w:tcBorders>
              <w:top w:val="nil"/>
              <w:left w:val="nil"/>
              <w:bottom w:val="single" w:sz="4" w:space="0" w:color="auto"/>
              <w:right w:val="single" w:sz="4" w:space="0" w:color="auto"/>
            </w:tcBorders>
            <w:shd w:val="clear" w:color="auto" w:fill="auto"/>
            <w:noWrap/>
            <w:vAlign w:val="bottom"/>
          </w:tcPr>
          <w:p w14:paraId="40CA816E" w14:textId="77777777" w:rsidR="00E45A76" w:rsidRPr="00235381" w:rsidRDefault="00E45A76" w:rsidP="00E45A76">
            <w:pPr>
              <w:spacing w:after="0" w:line="240" w:lineRule="auto"/>
              <w:jc w:val="center"/>
              <w:rPr>
                <w:rFonts w:ascii="Arial" w:eastAsia="Times New Roman" w:hAnsi="Arial" w:cs="Arial"/>
                <w:color w:val="000000"/>
                <w:sz w:val="20"/>
                <w:szCs w:val="20"/>
                <w:lang w:eastAsia="es-MX"/>
              </w:rPr>
            </w:pPr>
            <w:r w:rsidRPr="00235381">
              <w:rPr>
                <w:rFonts w:ascii="Arial" w:eastAsia="Times New Roman" w:hAnsi="Arial" w:cs="Arial"/>
                <w:color w:val="000000"/>
                <w:sz w:val="20"/>
                <w:szCs w:val="20"/>
                <w:lang w:eastAsia="es-MX"/>
              </w:rPr>
              <w:t>30%</w:t>
            </w:r>
          </w:p>
        </w:tc>
        <w:tc>
          <w:tcPr>
            <w:tcW w:w="1536" w:type="dxa"/>
            <w:tcBorders>
              <w:top w:val="nil"/>
              <w:left w:val="nil"/>
              <w:bottom w:val="single" w:sz="4" w:space="0" w:color="auto"/>
              <w:right w:val="single" w:sz="4" w:space="0" w:color="auto"/>
            </w:tcBorders>
            <w:shd w:val="clear" w:color="auto" w:fill="auto"/>
            <w:noWrap/>
            <w:vAlign w:val="center"/>
          </w:tcPr>
          <w:p w14:paraId="33D439EB"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1282" w:type="dxa"/>
            <w:tcBorders>
              <w:top w:val="nil"/>
              <w:left w:val="nil"/>
              <w:bottom w:val="single" w:sz="4" w:space="0" w:color="auto"/>
              <w:right w:val="single" w:sz="4" w:space="0" w:color="auto"/>
            </w:tcBorders>
            <w:shd w:val="clear" w:color="auto" w:fill="auto"/>
            <w:noWrap/>
            <w:vAlign w:val="center"/>
          </w:tcPr>
          <w:p w14:paraId="6FBEC7DB"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1282" w:type="dxa"/>
            <w:tcBorders>
              <w:top w:val="nil"/>
              <w:left w:val="nil"/>
              <w:bottom w:val="single" w:sz="4" w:space="0" w:color="auto"/>
              <w:right w:val="single" w:sz="4" w:space="0" w:color="auto"/>
            </w:tcBorders>
            <w:shd w:val="clear" w:color="auto" w:fill="auto"/>
            <w:noWrap/>
            <w:vAlign w:val="center"/>
          </w:tcPr>
          <w:p w14:paraId="05061473"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1548" w:type="dxa"/>
            <w:tcBorders>
              <w:top w:val="nil"/>
              <w:left w:val="nil"/>
              <w:bottom w:val="single" w:sz="4" w:space="0" w:color="auto"/>
              <w:right w:val="single" w:sz="4" w:space="0" w:color="auto"/>
            </w:tcBorders>
            <w:shd w:val="clear" w:color="auto" w:fill="auto"/>
            <w:noWrap/>
            <w:vAlign w:val="center"/>
          </w:tcPr>
          <w:p w14:paraId="554B24DE"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1215" w:type="dxa"/>
            <w:tcBorders>
              <w:top w:val="nil"/>
              <w:left w:val="nil"/>
              <w:bottom w:val="single" w:sz="4" w:space="0" w:color="auto"/>
              <w:right w:val="single" w:sz="4" w:space="0" w:color="auto"/>
            </w:tcBorders>
            <w:shd w:val="clear" w:color="auto" w:fill="auto"/>
            <w:noWrap/>
            <w:vAlign w:val="center"/>
          </w:tcPr>
          <w:p w14:paraId="3ED22F1E" w14:textId="77777777" w:rsidR="00E45A76" w:rsidRPr="00862CFC"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20665CE7" w14:textId="309551E9" w:rsidR="00E45A76" w:rsidRPr="00862CFC" w:rsidRDefault="00E45A76" w:rsidP="00E45A76">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 y resolver ejercicios prácticos</w:t>
            </w:r>
          </w:p>
        </w:tc>
      </w:tr>
      <w:tr w:rsidR="00E45A76" w:rsidRPr="00862CFC" w14:paraId="7CF7DEEB" w14:textId="77777777" w:rsidTr="00E508C2">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2C56C6EB" w14:textId="77777777" w:rsidR="00E45A76" w:rsidRDefault="00E45A76" w:rsidP="00E45A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práctico</w:t>
            </w:r>
          </w:p>
        </w:tc>
        <w:tc>
          <w:tcPr>
            <w:tcW w:w="664" w:type="dxa"/>
            <w:tcBorders>
              <w:top w:val="nil"/>
              <w:left w:val="nil"/>
              <w:bottom w:val="single" w:sz="4" w:space="0" w:color="auto"/>
              <w:right w:val="single" w:sz="4" w:space="0" w:color="auto"/>
            </w:tcBorders>
            <w:shd w:val="clear" w:color="auto" w:fill="auto"/>
            <w:noWrap/>
            <w:vAlign w:val="bottom"/>
          </w:tcPr>
          <w:p w14:paraId="1819F626" w14:textId="77777777" w:rsidR="00E45A76" w:rsidRPr="00235381" w:rsidRDefault="00E45A76" w:rsidP="00E45A76">
            <w:pPr>
              <w:spacing w:after="0" w:line="240" w:lineRule="auto"/>
              <w:jc w:val="center"/>
              <w:rPr>
                <w:rFonts w:ascii="Arial" w:eastAsia="Times New Roman" w:hAnsi="Arial" w:cs="Arial"/>
                <w:color w:val="000000"/>
                <w:sz w:val="20"/>
                <w:szCs w:val="20"/>
                <w:lang w:eastAsia="es-MX"/>
              </w:rPr>
            </w:pPr>
            <w:r w:rsidRPr="00235381">
              <w:rPr>
                <w:rFonts w:ascii="Arial" w:eastAsia="Times New Roman" w:hAnsi="Arial" w:cs="Arial"/>
                <w:color w:val="000000"/>
                <w:sz w:val="20"/>
                <w:szCs w:val="20"/>
                <w:lang w:eastAsia="es-MX"/>
              </w:rPr>
              <w:t>40%</w:t>
            </w:r>
          </w:p>
        </w:tc>
        <w:tc>
          <w:tcPr>
            <w:tcW w:w="1536" w:type="dxa"/>
            <w:tcBorders>
              <w:top w:val="nil"/>
              <w:left w:val="nil"/>
              <w:bottom w:val="single" w:sz="4" w:space="0" w:color="auto"/>
              <w:right w:val="single" w:sz="4" w:space="0" w:color="auto"/>
            </w:tcBorders>
            <w:shd w:val="clear" w:color="auto" w:fill="auto"/>
            <w:noWrap/>
            <w:vAlign w:val="center"/>
          </w:tcPr>
          <w:p w14:paraId="3704BBF0" w14:textId="77777777" w:rsidR="00E45A76" w:rsidRPr="002555E0"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1282" w:type="dxa"/>
            <w:tcBorders>
              <w:top w:val="nil"/>
              <w:left w:val="nil"/>
              <w:bottom w:val="single" w:sz="4" w:space="0" w:color="auto"/>
              <w:right w:val="single" w:sz="4" w:space="0" w:color="auto"/>
            </w:tcBorders>
            <w:shd w:val="clear" w:color="auto" w:fill="auto"/>
            <w:noWrap/>
            <w:vAlign w:val="center"/>
          </w:tcPr>
          <w:p w14:paraId="4BAABF80" w14:textId="77777777" w:rsidR="00E45A76" w:rsidRPr="002555E0"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1282" w:type="dxa"/>
            <w:tcBorders>
              <w:top w:val="nil"/>
              <w:left w:val="nil"/>
              <w:bottom w:val="single" w:sz="4" w:space="0" w:color="auto"/>
              <w:right w:val="single" w:sz="4" w:space="0" w:color="auto"/>
            </w:tcBorders>
            <w:shd w:val="clear" w:color="auto" w:fill="auto"/>
            <w:noWrap/>
            <w:vAlign w:val="center"/>
          </w:tcPr>
          <w:p w14:paraId="70817F1E" w14:textId="77777777" w:rsidR="00E45A76" w:rsidRPr="002555E0"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548" w:type="dxa"/>
            <w:tcBorders>
              <w:top w:val="nil"/>
              <w:left w:val="nil"/>
              <w:bottom w:val="single" w:sz="4" w:space="0" w:color="auto"/>
              <w:right w:val="single" w:sz="4" w:space="0" w:color="auto"/>
            </w:tcBorders>
            <w:shd w:val="clear" w:color="auto" w:fill="auto"/>
            <w:noWrap/>
            <w:vAlign w:val="center"/>
          </w:tcPr>
          <w:p w14:paraId="32F69823" w14:textId="77777777" w:rsidR="00E45A76" w:rsidRPr="002555E0"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1215" w:type="dxa"/>
            <w:tcBorders>
              <w:top w:val="nil"/>
              <w:left w:val="nil"/>
              <w:bottom w:val="single" w:sz="4" w:space="0" w:color="auto"/>
              <w:right w:val="single" w:sz="4" w:space="0" w:color="auto"/>
            </w:tcBorders>
            <w:shd w:val="clear" w:color="auto" w:fill="auto"/>
            <w:noWrap/>
            <w:vAlign w:val="center"/>
          </w:tcPr>
          <w:p w14:paraId="39374278" w14:textId="77777777" w:rsidR="00E45A76" w:rsidRPr="002555E0" w:rsidRDefault="00E45A76" w:rsidP="00E45A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17FDC193" w14:textId="620BA5B1" w:rsidR="00E45A76" w:rsidRPr="00514564" w:rsidRDefault="00E45A76" w:rsidP="00E45A76">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de manera práctica a través de la solución de un examen</w:t>
            </w:r>
          </w:p>
        </w:tc>
      </w:tr>
      <w:tr w:rsidR="00E45A76" w:rsidRPr="00106009" w14:paraId="51E2E286" w14:textId="77777777" w:rsidTr="002F5E45">
        <w:trPr>
          <w:trHeight w:val="290"/>
        </w:trPr>
        <w:tc>
          <w:tcPr>
            <w:tcW w:w="3614" w:type="dxa"/>
            <w:gridSpan w:val="2"/>
            <w:tcBorders>
              <w:top w:val="nil"/>
              <w:left w:val="single" w:sz="4" w:space="0" w:color="auto"/>
              <w:bottom w:val="single" w:sz="4" w:space="0" w:color="auto"/>
              <w:right w:val="single" w:sz="4" w:space="0" w:color="auto"/>
            </w:tcBorders>
            <w:shd w:val="clear" w:color="auto" w:fill="auto"/>
            <w:noWrap/>
            <w:vAlign w:val="bottom"/>
          </w:tcPr>
          <w:p w14:paraId="4C2FD841" w14:textId="77777777" w:rsidR="00E45A76" w:rsidRPr="00106009" w:rsidRDefault="00E45A76" w:rsidP="00E45A76">
            <w:pPr>
              <w:spacing w:after="0" w:line="240" w:lineRule="auto"/>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2880B41" w14:textId="77777777" w:rsidR="00E45A76" w:rsidRPr="00106009" w:rsidRDefault="00E45A76" w:rsidP="00E45A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536" w:type="dxa"/>
            <w:tcBorders>
              <w:top w:val="nil"/>
              <w:left w:val="nil"/>
              <w:bottom w:val="single" w:sz="4" w:space="0" w:color="auto"/>
              <w:right w:val="single" w:sz="4" w:space="0" w:color="auto"/>
            </w:tcBorders>
            <w:shd w:val="clear" w:color="auto" w:fill="auto"/>
            <w:noWrap/>
          </w:tcPr>
          <w:p w14:paraId="1824AE0F" w14:textId="379DEA76" w:rsidR="00E45A76" w:rsidRPr="00106009" w:rsidRDefault="00E45A76" w:rsidP="00E45A76">
            <w:pPr>
              <w:spacing w:after="0" w:line="240" w:lineRule="auto"/>
              <w:jc w:val="center"/>
              <w:rPr>
                <w:rFonts w:ascii="Arial" w:eastAsia="Times New Roman" w:hAnsi="Arial" w:cs="Arial"/>
                <w:color w:val="000000"/>
                <w:sz w:val="20"/>
                <w:szCs w:val="20"/>
                <w:lang w:eastAsia="es-MX"/>
              </w:rPr>
            </w:pPr>
            <w:r w:rsidRPr="00B2314F">
              <w:t>95-100</w:t>
            </w:r>
          </w:p>
        </w:tc>
        <w:tc>
          <w:tcPr>
            <w:tcW w:w="1282" w:type="dxa"/>
            <w:tcBorders>
              <w:top w:val="nil"/>
              <w:left w:val="nil"/>
              <w:bottom w:val="single" w:sz="4" w:space="0" w:color="auto"/>
              <w:right w:val="single" w:sz="4" w:space="0" w:color="auto"/>
            </w:tcBorders>
            <w:shd w:val="clear" w:color="auto" w:fill="auto"/>
            <w:noWrap/>
          </w:tcPr>
          <w:p w14:paraId="52362913" w14:textId="403874FA" w:rsidR="00E45A76" w:rsidRPr="00106009" w:rsidRDefault="00E45A76" w:rsidP="00E45A76">
            <w:pPr>
              <w:spacing w:after="0" w:line="240" w:lineRule="auto"/>
              <w:jc w:val="center"/>
              <w:rPr>
                <w:rFonts w:ascii="Arial" w:eastAsia="Times New Roman" w:hAnsi="Arial" w:cs="Arial"/>
                <w:color w:val="000000"/>
                <w:sz w:val="20"/>
                <w:szCs w:val="20"/>
                <w:lang w:eastAsia="es-MX"/>
              </w:rPr>
            </w:pPr>
            <w:r w:rsidRPr="00B2314F">
              <w:t>85-94</w:t>
            </w:r>
          </w:p>
        </w:tc>
        <w:tc>
          <w:tcPr>
            <w:tcW w:w="1282" w:type="dxa"/>
            <w:tcBorders>
              <w:top w:val="nil"/>
              <w:left w:val="nil"/>
              <w:bottom w:val="single" w:sz="4" w:space="0" w:color="auto"/>
              <w:right w:val="single" w:sz="4" w:space="0" w:color="auto"/>
            </w:tcBorders>
            <w:shd w:val="clear" w:color="auto" w:fill="auto"/>
            <w:noWrap/>
          </w:tcPr>
          <w:p w14:paraId="02D29D84" w14:textId="50EC78EE" w:rsidR="00E45A76" w:rsidRPr="00106009" w:rsidRDefault="00E45A76" w:rsidP="00E45A76">
            <w:pPr>
              <w:spacing w:after="0" w:line="240" w:lineRule="auto"/>
              <w:jc w:val="center"/>
              <w:rPr>
                <w:rFonts w:ascii="Arial" w:eastAsia="Times New Roman" w:hAnsi="Arial" w:cs="Arial"/>
                <w:color w:val="000000"/>
                <w:sz w:val="20"/>
                <w:szCs w:val="20"/>
                <w:lang w:eastAsia="es-MX"/>
              </w:rPr>
            </w:pPr>
            <w:r w:rsidRPr="00B2314F">
              <w:t>75-84</w:t>
            </w:r>
          </w:p>
        </w:tc>
        <w:tc>
          <w:tcPr>
            <w:tcW w:w="1548" w:type="dxa"/>
            <w:tcBorders>
              <w:top w:val="nil"/>
              <w:left w:val="nil"/>
              <w:bottom w:val="single" w:sz="4" w:space="0" w:color="auto"/>
              <w:right w:val="single" w:sz="4" w:space="0" w:color="auto"/>
            </w:tcBorders>
            <w:shd w:val="clear" w:color="auto" w:fill="auto"/>
            <w:noWrap/>
          </w:tcPr>
          <w:p w14:paraId="64F17BBC" w14:textId="1AE821B3" w:rsidR="00E45A76" w:rsidRPr="00106009" w:rsidRDefault="00E45A76" w:rsidP="00E45A76">
            <w:pPr>
              <w:spacing w:after="0" w:line="240" w:lineRule="auto"/>
              <w:jc w:val="center"/>
              <w:rPr>
                <w:rFonts w:ascii="Arial" w:eastAsia="Times New Roman" w:hAnsi="Arial" w:cs="Arial"/>
                <w:color w:val="000000"/>
                <w:sz w:val="20"/>
                <w:szCs w:val="20"/>
                <w:lang w:eastAsia="es-MX"/>
              </w:rPr>
            </w:pPr>
            <w:r w:rsidRPr="00B2314F">
              <w:t>70-74</w:t>
            </w:r>
          </w:p>
        </w:tc>
        <w:tc>
          <w:tcPr>
            <w:tcW w:w="1215" w:type="dxa"/>
            <w:tcBorders>
              <w:top w:val="nil"/>
              <w:left w:val="nil"/>
              <w:bottom w:val="single" w:sz="4" w:space="0" w:color="auto"/>
              <w:right w:val="single" w:sz="4" w:space="0" w:color="auto"/>
            </w:tcBorders>
            <w:shd w:val="clear" w:color="auto" w:fill="auto"/>
            <w:noWrap/>
          </w:tcPr>
          <w:p w14:paraId="1F24D0A4" w14:textId="56617E55" w:rsidR="00E45A76" w:rsidRPr="00106009" w:rsidRDefault="00E45A76" w:rsidP="00E45A76">
            <w:pPr>
              <w:spacing w:after="0" w:line="240" w:lineRule="auto"/>
              <w:jc w:val="center"/>
              <w:rPr>
                <w:rFonts w:ascii="Arial" w:eastAsia="Times New Roman" w:hAnsi="Arial" w:cs="Arial"/>
                <w:color w:val="000000"/>
                <w:sz w:val="20"/>
                <w:szCs w:val="20"/>
                <w:lang w:eastAsia="es-MX"/>
              </w:rPr>
            </w:pPr>
            <w:r w:rsidRPr="00B2314F">
              <w:t>N.A.</w:t>
            </w:r>
          </w:p>
        </w:tc>
        <w:tc>
          <w:tcPr>
            <w:tcW w:w="2674" w:type="dxa"/>
            <w:tcBorders>
              <w:top w:val="single" w:sz="4" w:space="0" w:color="auto"/>
              <w:left w:val="nil"/>
              <w:bottom w:val="single" w:sz="4" w:space="0" w:color="auto"/>
              <w:right w:val="single" w:sz="4" w:space="0" w:color="auto"/>
            </w:tcBorders>
            <w:shd w:val="clear" w:color="auto" w:fill="auto"/>
            <w:noWrap/>
            <w:hideMark/>
          </w:tcPr>
          <w:p w14:paraId="6264D8ED" w14:textId="35CB2A4B" w:rsidR="00E45A76" w:rsidRPr="00106009" w:rsidRDefault="00E45A76" w:rsidP="00E45A76">
            <w:pPr>
              <w:spacing w:after="0" w:line="240" w:lineRule="auto"/>
              <w:rPr>
                <w:rFonts w:ascii="Arial" w:eastAsia="Times New Roman" w:hAnsi="Arial" w:cs="Arial"/>
                <w:color w:val="000000"/>
                <w:sz w:val="20"/>
                <w:szCs w:val="20"/>
                <w:lang w:eastAsia="es-MX"/>
              </w:rPr>
            </w:pPr>
          </w:p>
        </w:tc>
      </w:tr>
    </w:tbl>
    <w:p w14:paraId="08191423" w14:textId="77777777" w:rsidR="001009E5" w:rsidRDefault="001009E5" w:rsidP="006F1B01">
      <w:pPr>
        <w:rPr>
          <w:rFonts w:ascii="Arial" w:hAnsi="Arial" w:cs="Arial"/>
          <w:sz w:val="20"/>
          <w:szCs w:val="20"/>
        </w:rPr>
      </w:pPr>
    </w:p>
    <w:p w14:paraId="452633F1" w14:textId="77777777" w:rsidR="00A06159" w:rsidRDefault="00A06159" w:rsidP="006F1B01">
      <w:pPr>
        <w:rPr>
          <w:rFonts w:ascii="Arial" w:hAnsi="Arial" w:cs="Arial"/>
          <w:sz w:val="20"/>
          <w:szCs w:val="20"/>
        </w:rPr>
      </w:pPr>
    </w:p>
    <w:p w14:paraId="4E25DDA0" w14:textId="77777777" w:rsidR="001009E5" w:rsidRDefault="001009E5" w:rsidP="006F1B01">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96"/>
        <w:gridCol w:w="1984"/>
        <w:gridCol w:w="1985"/>
        <w:gridCol w:w="5771"/>
      </w:tblGrid>
      <w:tr w:rsidR="006F1B01" w:rsidRPr="00862CFC" w14:paraId="13F2434F" w14:textId="77777777" w:rsidTr="002F19EC">
        <w:tc>
          <w:tcPr>
            <w:tcW w:w="2660" w:type="dxa"/>
          </w:tcPr>
          <w:p w14:paraId="1DB42C7A" w14:textId="77777777" w:rsidR="006F1B01" w:rsidRPr="002F19EC" w:rsidRDefault="006F1B01" w:rsidP="006F1B01">
            <w:pPr>
              <w:pStyle w:val="Sinespaciado"/>
              <w:rPr>
                <w:rFonts w:ascii="Arial" w:hAnsi="Arial" w:cs="Arial"/>
                <w:b/>
                <w:sz w:val="20"/>
                <w:szCs w:val="20"/>
              </w:rPr>
            </w:pPr>
            <w:r w:rsidRPr="002F19EC">
              <w:rPr>
                <w:rFonts w:ascii="Arial" w:hAnsi="Arial" w:cs="Arial"/>
                <w:b/>
                <w:sz w:val="20"/>
                <w:szCs w:val="20"/>
              </w:rPr>
              <w:t>Competencia No.</w:t>
            </w:r>
          </w:p>
        </w:tc>
        <w:tc>
          <w:tcPr>
            <w:tcW w:w="596" w:type="dxa"/>
          </w:tcPr>
          <w:p w14:paraId="241B06A2" w14:textId="77777777" w:rsidR="006F1B01" w:rsidRPr="00862CFC" w:rsidRDefault="006F1B01" w:rsidP="006F1B01">
            <w:pPr>
              <w:pStyle w:val="Sinespaciado"/>
              <w:rPr>
                <w:rFonts w:ascii="Arial" w:hAnsi="Arial" w:cs="Arial"/>
                <w:sz w:val="20"/>
                <w:szCs w:val="20"/>
              </w:rPr>
            </w:pPr>
          </w:p>
        </w:tc>
        <w:tc>
          <w:tcPr>
            <w:tcW w:w="1984" w:type="dxa"/>
            <w:tcBorders>
              <w:bottom w:val="single" w:sz="4" w:space="0" w:color="auto"/>
            </w:tcBorders>
          </w:tcPr>
          <w:p w14:paraId="3BDA452D" w14:textId="2E9EF727" w:rsidR="006F1B01" w:rsidRPr="002F19EC" w:rsidRDefault="00F83E06" w:rsidP="0086297A">
            <w:pPr>
              <w:pStyle w:val="Sinespaciado"/>
              <w:jc w:val="center"/>
              <w:rPr>
                <w:rFonts w:ascii="Arial" w:hAnsi="Arial" w:cs="Arial"/>
                <w:b/>
                <w:sz w:val="20"/>
                <w:szCs w:val="20"/>
              </w:rPr>
            </w:pPr>
            <w:r>
              <w:rPr>
                <w:rFonts w:ascii="Arial" w:hAnsi="Arial" w:cs="Arial"/>
                <w:b/>
                <w:sz w:val="20"/>
                <w:szCs w:val="20"/>
              </w:rPr>
              <w:t>4</w:t>
            </w:r>
          </w:p>
        </w:tc>
        <w:tc>
          <w:tcPr>
            <w:tcW w:w="1985" w:type="dxa"/>
          </w:tcPr>
          <w:p w14:paraId="3F9C9E66"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6757ABB" w14:textId="77777777" w:rsidR="006F1B01" w:rsidRPr="005369C8" w:rsidRDefault="00D37BC2" w:rsidP="005369C8">
            <w:pPr>
              <w:autoSpaceDE w:val="0"/>
              <w:autoSpaceDN w:val="0"/>
              <w:adjustRightInd w:val="0"/>
              <w:jc w:val="both"/>
              <w:rPr>
                <w:rFonts w:ascii="Arial" w:hAnsi="Arial" w:cs="Arial"/>
                <w:sz w:val="20"/>
                <w:szCs w:val="20"/>
              </w:rPr>
            </w:pPr>
            <w:r w:rsidRPr="005369C8">
              <w:rPr>
                <w:rFonts w:ascii="Arial" w:hAnsi="Arial" w:cs="Arial"/>
                <w:sz w:val="20"/>
                <w:szCs w:val="20"/>
              </w:rPr>
              <w:t>Utiliza metodología para la obtención de los</w:t>
            </w:r>
            <w:r w:rsidR="005369C8">
              <w:rPr>
                <w:rFonts w:ascii="Arial" w:hAnsi="Arial" w:cs="Arial"/>
                <w:sz w:val="20"/>
                <w:szCs w:val="20"/>
              </w:rPr>
              <w:t xml:space="preserve"> </w:t>
            </w:r>
            <w:r w:rsidRPr="005369C8">
              <w:rPr>
                <w:rFonts w:ascii="Arial" w:hAnsi="Arial" w:cs="Arial"/>
                <w:sz w:val="20"/>
                <w:szCs w:val="20"/>
              </w:rPr>
              <w:t>estados financieros proforma, para la</w:t>
            </w:r>
            <w:r w:rsidR="005369C8">
              <w:rPr>
                <w:rFonts w:ascii="Arial" w:hAnsi="Arial" w:cs="Arial"/>
                <w:sz w:val="20"/>
                <w:szCs w:val="20"/>
              </w:rPr>
              <w:t xml:space="preserve"> </w:t>
            </w:r>
            <w:r w:rsidRPr="005369C8">
              <w:rPr>
                <w:rFonts w:ascii="Arial" w:hAnsi="Arial" w:cs="Arial"/>
                <w:sz w:val="20"/>
                <w:szCs w:val="20"/>
              </w:rPr>
              <w:t>gestión y control del presupuesto financiero,</w:t>
            </w:r>
            <w:r w:rsidR="005369C8">
              <w:rPr>
                <w:rFonts w:ascii="Arial" w:hAnsi="Arial" w:cs="Arial"/>
                <w:sz w:val="20"/>
                <w:szCs w:val="20"/>
              </w:rPr>
              <w:t xml:space="preserve"> </w:t>
            </w:r>
            <w:r w:rsidRPr="005369C8">
              <w:rPr>
                <w:rFonts w:ascii="Arial" w:hAnsi="Arial" w:cs="Arial"/>
                <w:sz w:val="20"/>
                <w:szCs w:val="20"/>
              </w:rPr>
              <w:t>que contribuya a una visión de diversos</w:t>
            </w:r>
            <w:r w:rsidR="005369C8">
              <w:rPr>
                <w:rFonts w:ascii="Arial" w:hAnsi="Arial" w:cs="Arial"/>
                <w:sz w:val="20"/>
                <w:szCs w:val="20"/>
              </w:rPr>
              <w:t xml:space="preserve"> </w:t>
            </w:r>
            <w:r w:rsidRPr="005369C8">
              <w:rPr>
                <w:rFonts w:ascii="Arial" w:hAnsi="Arial" w:cs="Arial"/>
                <w:sz w:val="20"/>
                <w:szCs w:val="20"/>
              </w:rPr>
              <w:t>escenarios financieros.</w:t>
            </w:r>
          </w:p>
        </w:tc>
      </w:tr>
    </w:tbl>
    <w:p w14:paraId="500CEC6A" w14:textId="77777777" w:rsidR="006F1B01" w:rsidRPr="00862CFC" w:rsidRDefault="006F1B01" w:rsidP="006F1B0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F1B01" w:rsidRPr="00862CFC" w14:paraId="6A932CCE" w14:textId="77777777" w:rsidTr="006F1B01">
        <w:tc>
          <w:tcPr>
            <w:tcW w:w="2599" w:type="dxa"/>
          </w:tcPr>
          <w:p w14:paraId="1AD679A0"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1049DCE" w14:textId="77777777" w:rsidR="006F1B01" w:rsidRPr="0005195C" w:rsidRDefault="006F1B01" w:rsidP="006F1B01">
            <w:pPr>
              <w:pStyle w:val="Sinespaciado"/>
              <w:rPr>
                <w:rFonts w:ascii="Arial" w:hAnsi="Arial" w:cs="Arial"/>
                <w:sz w:val="20"/>
                <w:szCs w:val="20"/>
              </w:rPr>
            </w:pPr>
            <w:r w:rsidRPr="0005195C">
              <w:rPr>
                <w:rFonts w:ascii="Arial" w:hAnsi="Arial" w:cs="Arial"/>
                <w:sz w:val="20"/>
                <w:szCs w:val="20"/>
              </w:rPr>
              <w:t>Actividades de aprendizaje</w:t>
            </w:r>
          </w:p>
        </w:tc>
        <w:tc>
          <w:tcPr>
            <w:tcW w:w="2599" w:type="dxa"/>
          </w:tcPr>
          <w:p w14:paraId="1926C7E6"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FCF70C8"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426ABA1"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Horas teórico-práctica</w:t>
            </w:r>
          </w:p>
        </w:tc>
      </w:tr>
      <w:tr w:rsidR="006F1B01" w:rsidRPr="00BF14A0" w14:paraId="7794DC93" w14:textId="77777777" w:rsidTr="006F1B01">
        <w:tc>
          <w:tcPr>
            <w:tcW w:w="2599" w:type="dxa"/>
          </w:tcPr>
          <w:p w14:paraId="2B2ADB90" w14:textId="77777777" w:rsidR="00251FFE" w:rsidRPr="00251FFE" w:rsidRDefault="00251FFE" w:rsidP="00BF14A0">
            <w:pPr>
              <w:autoSpaceDE w:val="0"/>
              <w:autoSpaceDN w:val="0"/>
              <w:adjustRightInd w:val="0"/>
              <w:rPr>
                <w:rFonts w:ascii="Arial" w:hAnsi="Arial" w:cs="Arial"/>
                <w:sz w:val="20"/>
                <w:szCs w:val="20"/>
                <w:u w:val="single"/>
              </w:rPr>
            </w:pPr>
            <w:r w:rsidRPr="00251FFE">
              <w:rPr>
                <w:rFonts w:ascii="Arial" w:hAnsi="Arial" w:cs="Arial"/>
                <w:sz w:val="20"/>
                <w:szCs w:val="20"/>
                <w:u w:val="single"/>
              </w:rPr>
              <w:t>4. Presupuesto Financiero</w:t>
            </w:r>
          </w:p>
          <w:p w14:paraId="2635FF67" w14:textId="77777777" w:rsidR="00BF14A0" w:rsidRPr="00BF14A0" w:rsidRDefault="00BF14A0" w:rsidP="00BF14A0">
            <w:pPr>
              <w:autoSpaceDE w:val="0"/>
              <w:autoSpaceDN w:val="0"/>
              <w:adjustRightInd w:val="0"/>
              <w:rPr>
                <w:rFonts w:ascii="Arial" w:hAnsi="Arial" w:cs="Arial"/>
                <w:sz w:val="20"/>
                <w:szCs w:val="20"/>
              </w:rPr>
            </w:pPr>
            <w:r w:rsidRPr="00BF14A0">
              <w:rPr>
                <w:rFonts w:ascii="Arial" w:hAnsi="Arial" w:cs="Arial"/>
                <w:sz w:val="20"/>
                <w:szCs w:val="20"/>
              </w:rPr>
              <w:lastRenderedPageBreak/>
              <w:t>4.1 Presupuesto de efectivo.</w:t>
            </w:r>
          </w:p>
          <w:p w14:paraId="0093CEF7" w14:textId="77777777" w:rsidR="00BF14A0" w:rsidRPr="00BF14A0" w:rsidRDefault="00BF14A0" w:rsidP="00BF14A0">
            <w:pPr>
              <w:autoSpaceDE w:val="0"/>
              <w:autoSpaceDN w:val="0"/>
              <w:adjustRightInd w:val="0"/>
              <w:rPr>
                <w:rFonts w:ascii="Arial" w:hAnsi="Arial" w:cs="Arial"/>
                <w:sz w:val="20"/>
                <w:szCs w:val="20"/>
              </w:rPr>
            </w:pPr>
            <w:r w:rsidRPr="00BF14A0">
              <w:rPr>
                <w:rFonts w:ascii="Arial" w:hAnsi="Arial" w:cs="Arial"/>
                <w:sz w:val="20"/>
                <w:szCs w:val="20"/>
              </w:rPr>
              <w:t>4.2 Estado de Resultados Proforma.</w:t>
            </w:r>
          </w:p>
          <w:p w14:paraId="41778437" w14:textId="77777777" w:rsidR="006F1B01" w:rsidRPr="00BF14A0" w:rsidRDefault="00BF14A0" w:rsidP="00BF14A0">
            <w:pPr>
              <w:pStyle w:val="Sinespaciado"/>
              <w:rPr>
                <w:rFonts w:ascii="Arial" w:hAnsi="Arial" w:cs="Arial"/>
                <w:sz w:val="20"/>
                <w:szCs w:val="20"/>
              </w:rPr>
            </w:pPr>
            <w:r w:rsidRPr="00BF14A0">
              <w:rPr>
                <w:rFonts w:ascii="Arial" w:hAnsi="Arial" w:cs="Arial"/>
                <w:sz w:val="20"/>
                <w:szCs w:val="20"/>
              </w:rPr>
              <w:t>4.3 Balance General Proforma</w:t>
            </w:r>
          </w:p>
        </w:tc>
        <w:tc>
          <w:tcPr>
            <w:tcW w:w="2599" w:type="dxa"/>
          </w:tcPr>
          <w:p w14:paraId="0E90AE04" w14:textId="3836597B" w:rsidR="00A01A3A" w:rsidRDefault="000B185F" w:rsidP="00F83E06">
            <w:pPr>
              <w:autoSpaceDE w:val="0"/>
              <w:autoSpaceDN w:val="0"/>
              <w:adjustRightInd w:val="0"/>
              <w:jc w:val="both"/>
              <w:rPr>
                <w:rFonts w:ascii="Arial" w:hAnsi="Arial" w:cs="Arial"/>
                <w:sz w:val="20"/>
                <w:szCs w:val="20"/>
              </w:rPr>
            </w:pPr>
            <w:r>
              <w:rPr>
                <w:rFonts w:ascii="Arial" w:hAnsi="Arial" w:cs="Arial"/>
                <w:sz w:val="20"/>
                <w:szCs w:val="20"/>
              </w:rPr>
              <w:lastRenderedPageBreak/>
              <w:t xml:space="preserve">Los alumnos, se integrarán por equipos para </w:t>
            </w:r>
            <w:r w:rsidR="00A01A3A">
              <w:rPr>
                <w:rFonts w:ascii="Arial" w:hAnsi="Arial" w:cs="Arial"/>
                <w:sz w:val="20"/>
                <w:szCs w:val="20"/>
              </w:rPr>
              <w:t>realizar</w:t>
            </w:r>
            <w:r w:rsidR="008E1F37" w:rsidRPr="0005195C">
              <w:rPr>
                <w:rFonts w:ascii="Arial" w:hAnsi="Arial" w:cs="Arial"/>
                <w:sz w:val="20"/>
                <w:szCs w:val="20"/>
              </w:rPr>
              <w:t xml:space="preserve"> </w:t>
            </w:r>
            <w:r w:rsidR="008E1F37" w:rsidRPr="00B7575E">
              <w:rPr>
                <w:rFonts w:ascii="Arial" w:hAnsi="Arial" w:cs="Arial"/>
                <w:b/>
                <w:bCs/>
                <w:color w:val="2E74B5" w:themeColor="accent1" w:themeShade="BF"/>
                <w:sz w:val="20"/>
                <w:szCs w:val="20"/>
              </w:rPr>
              <w:lastRenderedPageBreak/>
              <w:t>ejercicio</w:t>
            </w:r>
            <w:r w:rsidR="00A01A3A" w:rsidRPr="00B7575E">
              <w:rPr>
                <w:rFonts w:ascii="Arial" w:hAnsi="Arial" w:cs="Arial"/>
                <w:b/>
                <w:bCs/>
                <w:color w:val="2E74B5" w:themeColor="accent1" w:themeShade="BF"/>
                <w:sz w:val="20"/>
                <w:szCs w:val="20"/>
              </w:rPr>
              <w:t>s</w:t>
            </w:r>
            <w:r w:rsidR="008E1F37" w:rsidRPr="0005195C">
              <w:rPr>
                <w:rFonts w:ascii="Arial" w:hAnsi="Arial" w:cs="Arial"/>
                <w:sz w:val="20"/>
                <w:szCs w:val="20"/>
              </w:rPr>
              <w:t>, e</w:t>
            </w:r>
            <w:r w:rsidR="00D37BC2" w:rsidRPr="0005195C">
              <w:rPr>
                <w:rFonts w:ascii="Arial" w:hAnsi="Arial" w:cs="Arial"/>
                <w:sz w:val="20"/>
                <w:szCs w:val="20"/>
              </w:rPr>
              <w:t>labora</w:t>
            </w:r>
            <w:r w:rsidR="008E1F37" w:rsidRPr="0005195C">
              <w:rPr>
                <w:rFonts w:ascii="Arial" w:hAnsi="Arial" w:cs="Arial"/>
                <w:sz w:val="20"/>
                <w:szCs w:val="20"/>
              </w:rPr>
              <w:t>ndo</w:t>
            </w:r>
            <w:r w:rsidR="00D37BC2" w:rsidRPr="0005195C">
              <w:rPr>
                <w:rFonts w:ascii="Arial" w:hAnsi="Arial" w:cs="Arial"/>
                <w:sz w:val="20"/>
                <w:szCs w:val="20"/>
              </w:rPr>
              <w:t xml:space="preserve"> un presupuesto de efectivo,</w:t>
            </w:r>
            <w:r w:rsidR="008E1F37" w:rsidRPr="0005195C">
              <w:rPr>
                <w:rFonts w:ascii="Arial" w:hAnsi="Arial" w:cs="Arial"/>
                <w:sz w:val="20"/>
                <w:szCs w:val="20"/>
              </w:rPr>
              <w:t xml:space="preserve"> lo analizarán</w:t>
            </w:r>
            <w:r w:rsidR="00D37BC2" w:rsidRPr="0005195C">
              <w:rPr>
                <w:rFonts w:ascii="Arial" w:hAnsi="Arial" w:cs="Arial"/>
                <w:sz w:val="20"/>
                <w:szCs w:val="20"/>
              </w:rPr>
              <w:t xml:space="preserve"> e</w:t>
            </w:r>
            <w:r w:rsidR="00BF14A0" w:rsidRPr="0005195C">
              <w:rPr>
                <w:rFonts w:ascii="Arial" w:hAnsi="Arial" w:cs="Arial"/>
                <w:sz w:val="20"/>
                <w:szCs w:val="20"/>
              </w:rPr>
              <w:t xml:space="preserve"> </w:t>
            </w:r>
            <w:r w:rsidR="00D37BC2" w:rsidRPr="0005195C">
              <w:rPr>
                <w:rFonts w:ascii="Arial" w:hAnsi="Arial" w:cs="Arial"/>
                <w:sz w:val="20"/>
                <w:szCs w:val="20"/>
              </w:rPr>
              <w:t>interpretar</w:t>
            </w:r>
            <w:r w:rsidR="008E1F37" w:rsidRPr="0005195C">
              <w:rPr>
                <w:rFonts w:ascii="Arial" w:hAnsi="Arial" w:cs="Arial"/>
                <w:sz w:val="20"/>
                <w:szCs w:val="20"/>
              </w:rPr>
              <w:t>án</w:t>
            </w:r>
            <w:r w:rsidR="00D37BC2" w:rsidRPr="0005195C">
              <w:rPr>
                <w:rFonts w:ascii="Arial" w:hAnsi="Arial" w:cs="Arial"/>
                <w:sz w:val="20"/>
                <w:szCs w:val="20"/>
              </w:rPr>
              <w:t xml:space="preserve"> su contenid</w:t>
            </w:r>
            <w:r w:rsidR="00B7575E">
              <w:rPr>
                <w:rFonts w:ascii="Arial" w:hAnsi="Arial" w:cs="Arial"/>
                <w:sz w:val="20"/>
                <w:szCs w:val="20"/>
              </w:rPr>
              <w:t>o</w:t>
            </w:r>
          </w:p>
          <w:p w14:paraId="1813A04C" w14:textId="589ABE4F" w:rsidR="00B7575E" w:rsidRDefault="00B7575E" w:rsidP="00F83E06">
            <w:pPr>
              <w:autoSpaceDE w:val="0"/>
              <w:autoSpaceDN w:val="0"/>
              <w:adjustRightInd w:val="0"/>
              <w:jc w:val="both"/>
              <w:rPr>
                <w:rFonts w:ascii="Arial" w:hAnsi="Arial" w:cs="Arial"/>
                <w:sz w:val="20"/>
                <w:szCs w:val="20"/>
              </w:rPr>
            </w:pPr>
          </w:p>
          <w:p w14:paraId="4383D436" w14:textId="3370EA98" w:rsidR="00CD6873" w:rsidRDefault="00CD6873" w:rsidP="00F83E06">
            <w:pPr>
              <w:autoSpaceDE w:val="0"/>
              <w:autoSpaceDN w:val="0"/>
              <w:adjustRightInd w:val="0"/>
              <w:jc w:val="both"/>
              <w:rPr>
                <w:rFonts w:ascii="Arial" w:hAnsi="Arial" w:cs="Arial"/>
                <w:sz w:val="20"/>
                <w:szCs w:val="20"/>
              </w:rPr>
            </w:pPr>
          </w:p>
          <w:p w14:paraId="0DE48DEE" w14:textId="1425AC98" w:rsidR="00CD6873" w:rsidRDefault="00CD6873" w:rsidP="00F83E06">
            <w:pPr>
              <w:autoSpaceDE w:val="0"/>
              <w:autoSpaceDN w:val="0"/>
              <w:adjustRightInd w:val="0"/>
              <w:jc w:val="both"/>
              <w:rPr>
                <w:rFonts w:ascii="Arial" w:hAnsi="Arial" w:cs="Arial"/>
                <w:sz w:val="20"/>
                <w:szCs w:val="20"/>
              </w:rPr>
            </w:pPr>
          </w:p>
          <w:p w14:paraId="79CB38E2" w14:textId="77777777" w:rsidR="00CD6873" w:rsidRPr="0005195C" w:rsidRDefault="00CD6873" w:rsidP="00F83E06">
            <w:pPr>
              <w:autoSpaceDE w:val="0"/>
              <w:autoSpaceDN w:val="0"/>
              <w:adjustRightInd w:val="0"/>
              <w:jc w:val="both"/>
              <w:rPr>
                <w:rFonts w:ascii="Arial" w:hAnsi="Arial" w:cs="Arial"/>
                <w:sz w:val="20"/>
                <w:szCs w:val="20"/>
              </w:rPr>
            </w:pPr>
          </w:p>
          <w:p w14:paraId="33B36314" w14:textId="391996B8" w:rsidR="00B7575E" w:rsidRPr="00CD6873" w:rsidRDefault="00D56D6C" w:rsidP="00B7575E">
            <w:pPr>
              <w:autoSpaceDE w:val="0"/>
              <w:autoSpaceDN w:val="0"/>
              <w:adjustRightInd w:val="0"/>
              <w:jc w:val="both"/>
              <w:rPr>
                <w:rFonts w:ascii="Arial" w:hAnsi="Arial" w:cs="Arial"/>
                <w:b/>
                <w:bCs/>
                <w:color w:val="2E74B5" w:themeColor="accent1" w:themeShade="BF"/>
                <w:sz w:val="20"/>
                <w:szCs w:val="20"/>
              </w:rPr>
            </w:pPr>
            <w:r w:rsidRPr="0005195C">
              <w:rPr>
                <w:rFonts w:ascii="Arial" w:hAnsi="Arial" w:cs="Arial"/>
                <w:sz w:val="20"/>
                <w:szCs w:val="20"/>
              </w:rPr>
              <w:t xml:space="preserve">Resolverán un </w:t>
            </w:r>
            <w:r w:rsidRPr="00CD6873">
              <w:rPr>
                <w:rFonts w:ascii="Arial" w:hAnsi="Arial" w:cs="Arial"/>
                <w:b/>
                <w:bCs/>
                <w:color w:val="2E74B5" w:themeColor="accent1" w:themeShade="BF"/>
                <w:sz w:val="20"/>
                <w:szCs w:val="20"/>
              </w:rPr>
              <w:t xml:space="preserve">examen </w:t>
            </w:r>
          </w:p>
          <w:p w14:paraId="5F707990" w14:textId="43F94A91" w:rsidR="00F83E06" w:rsidRPr="0005195C" w:rsidRDefault="00F83E06" w:rsidP="00F83E06">
            <w:pPr>
              <w:autoSpaceDE w:val="0"/>
              <w:autoSpaceDN w:val="0"/>
              <w:adjustRightInd w:val="0"/>
              <w:jc w:val="both"/>
              <w:rPr>
                <w:rFonts w:ascii="Arial" w:hAnsi="Arial" w:cs="Arial"/>
                <w:sz w:val="20"/>
                <w:szCs w:val="20"/>
              </w:rPr>
            </w:pPr>
          </w:p>
        </w:tc>
        <w:tc>
          <w:tcPr>
            <w:tcW w:w="2599" w:type="dxa"/>
          </w:tcPr>
          <w:p w14:paraId="78F4664C" w14:textId="7DE4455D" w:rsidR="00CD6873" w:rsidRDefault="00752B17" w:rsidP="00CD6873">
            <w:pPr>
              <w:pStyle w:val="Sinespaciado"/>
              <w:jc w:val="both"/>
              <w:rPr>
                <w:rFonts w:ascii="Arial" w:hAnsi="Arial" w:cs="Arial"/>
                <w:sz w:val="20"/>
                <w:szCs w:val="20"/>
              </w:rPr>
            </w:pPr>
            <w:r>
              <w:rPr>
                <w:rFonts w:ascii="Arial" w:hAnsi="Arial" w:cs="Arial"/>
                <w:sz w:val="20"/>
                <w:szCs w:val="20"/>
              </w:rPr>
              <w:lastRenderedPageBreak/>
              <w:t xml:space="preserve">El </w:t>
            </w:r>
            <w:r w:rsidR="00A43F61">
              <w:rPr>
                <w:rFonts w:ascii="Arial" w:hAnsi="Arial" w:cs="Arial"/>
                <w:sz w:val="20"/>
                <w:szCs w:val="20"/>
              </w:rPr>
              <w:t>facilitador</w:t>
            </w:r>
            <w:r w:rsidR="00F83E06">
              <w:rPr>
                <w:rFonts w:ascii="Arial" w:hAnsi="Arial" w:cs="Arial"/>
                <w:sz w:val="20"/>
                <w:szCs w:val="20"/>
              </w:rPr>
              <w:t xml:space="preserve"> a través de</w:t>
            </w:r>
            <w:r w:rsidR="00CD6873">
              <w:rPr>
                <w:rFonts w:ascii="Arial" w:hAnsi="Arial" w:cs="Arial"/>
                <w:sz w:val="20"/>
                <w:szCs w:val="20"/>
              </w:rPr>
              <w:t xml:space="preserve"> la técnica expositiva, explica </w:t>
            </w:r>
            <w:r w:rsidR="00CD6873">
              <w:rPr>
                <w:rFonts w:ascii="Arial" w:hAnsi="Arial" w:cs="Arial"/>
                <w:sz w:val="20"/>
                <w:szCs w:val="20"/>
              </w:rPr>
              <w:lastRenderedPageBreak/>
              <w:t xml:space="preserve">los temas contenidos en la unidad y solicita a los alumnos resuelvan </w:t>
            </w:r>
            <w:r w:rsidR="00CD6873" w:rsidRPr="00CD6873">
              <w:rPr>
                <w:rFonts w:ascii="Arial" w:hAnsi="Arial" w:cs="Arial"/>
                <w:b/>
                <w:bCs/>
                <w:color w:val="2E74B5" w:themeColor="accent1" w:themeShade="BF"/>
                <w:sz w:val="20"/>
                <w:szCs w:val="20"/>
              </w:rPr>
              <w:t>ejercicios</w:t>
            </w:r>
            <w:r w:rsidR="00CD6873">
              <w:rPr>
                <w:rFonts w:ascii="Arial" w:hAnsi="Arial" w:cs="Arial"/>
                <w:sz w:val="20"/>
                <w:szCs w:val="20"/>
              </w:rPr>
              <w:t xml:space="preserve"> prácticos, mismos que son explicados anteriormente.</w:t>
            </w:r>
          </w:p>
          <w:p w14:paraId="53055B68" w14:textId="3B2F349D" w:rsidR="00E54F37" w:rsidRDefault="00F83E06" w:rsidP="00F83E06">
            <w:pPr>
              <w:autoSpaceDE w:val="0"/>
              <w:autoSpaceDN w:val="0"/>
              <w:adjustRightInd w:val="0"/>
              <w:jc w:val="both"/>
              <w:rPr>
                <w:rFonts w:ascii="Arial" w:hAnsi="Arial" w:cs="Arial"/>
                <w:sz w:val="20"/>
                <w:szCs w:val="20"/>
              </w:rPr>
            </w:pPr>
            <w:r>
              <w:rPr>
                <w:rFonts w:ascii="Arial" w:hAnsi="Arial" w:cs="Arial"/>
                <w:sz w:val="20"/>
                <w:szCs w:val="20"/>
              </w:rPr>
              <w:t xml:space="preserve"> en la plataforma </w:t>
            </w:r>
            <w:proofErr w:type="spellStart"/>
            <w:r>
              <w:rPr>
                <w:rFonts w:ascii="Arial" w:hAnsi="Arial" w:cs="Arial"/>
                <w:sz w:val="20"/>
                <w:szCs w:val="20"/>
              </w:rPr>
              <w:t>Meet</w:t>
            </w:r>
            <w:proofErr w:type="spellEnd"/>
            <w:r>
              <w:rPr>
                <w:rFonts w:ascii="Arial" w:hAnsi="Arial" w:cs="Arial"/>
                <w:sz w:val="20"/>
                <w:szCs w:val="20"/>
              </w:rPr>
              <w:t>.</w:t>
            </w:r>
          </w:p>
          <w:p w14:paraId="0F9090E8" w14:textId="77777777" w:rsidR="00E54F37" w:rsidRDefault="00E54F37" w:rsidP="00F83E06">
            <w:pPr>
              <w:autoSpaceDE w:val="0"/>
              <w:autoSpaceDN w:val="0"/>
              <w:adjustRightInd w:val="0"/>
              <w:jc w:val="both"/>
              <w:rPr>
                <w:rFonts w:ascii="Arial" w:hAnsi="Arial" w:cs="Arial"/>
                <w:sz w:val="20"/>
                <w:szCs w:val="20"/>
              </w:rPr>
            </w:pPr>
          </w:p>
          <w:p w14:paraId="0007073E" w14:textId="7A3B8643" w:rsidR="00F647E9" w:rsidRPr="00CD6873" w:rsidRDefault="00D56D6C" w:rsidP="00F83E06">
            <w:pPr>
              <w:autoSpaceDE w:val="0"/>
              <w:autoSpaceDN w:val="0"/>
              <w:adjustRightInd w:val="0"/>
              <w:jc w:val="both"/>
              <w:rPr>
                <w:rFonts w:ascii="Arial" w:hAnsi="Arial" w:cs="Arial"/>
                <w:b/>
                <w:bCs/>
                <w:color w:val="2E74B5" w:themeColor="accent1" w:themeShade="BF"/>
                <w:sz w:val="20"/>
                <w:szCs w:val="20"/>
              </w:rPr>
            </w:pPr>
            <w:r>
              <w:rPr>
                <w:rFonts w:ascii="Arial" w:hAnsi="Arial" w:cs="Arial"/>
                <w:sz w:val="20"/>
                <w:szCs w:val="20"/>
              </w:rPr>
              <w:t xml:space="preserve">Aplicará un </w:t>
            </w:r>
            <w:r w:rsidRPr="00CD6873">
              <w:rPr>
                <w:rFonts w:ascii="Arial" w:hAnsi="Arial" w:cs="Arial"/>
                <w:b/>
                <w:bCs/>
                <w:color w:val="2E74B5" w:themeColor="accent1" w:themeShade="BF"/>
                <w:sz w:val="20"/>
                <w:szCs w:val="20"/>
              </w:rPr>
              <w:t>examen práctico</w:t>
            </w:r>
          </w:p>
          <w:p w14:paraId="26C65BA5" w14:textId="77777777" w:rsidR="00F83E06" w:rsidRDefault="00F83E06" w:rsidP="00F83E06">
            <w:pPr>
              <w:autoSpaceDE w:val="0"/>
              <w:autoSpaceDN w:val="0"/>
              <w:adjustRightInd w:val="0"/>
              <w:jc w:val="both"/>
              <w:rPr>
                <w:rFonts w:ascii="Arial" w:hAnsi="Arial" w:cs="Arial"/>
                <w:sz w:val="20"/>
                <w:szCs w:val="20"/>
              </w:rPr>
            </w:pPr>
          </w:p>
          <w:p w14:paraId="3813CBE1" w14:textId="5F1B739D" w:rsidR="00F83E06" w:rsidRPr="00BF14A0" w:rsidRDefault="00F83E06" w:rsidP="00F83E06">
            <w:pPr>
              <w:autoSpaceDE w:val="0"/>
              <w:autoSpaceDN w:val="0"/>
              <w:adjustRightInd w:val="0"/>
              <w:jc w:val="both"/>
              <w:rPr>
                <w:rFonts w:ascii="Arial" w:hAnsi="Arial" w:cs="Arial"/>
                <w:sz w:val="20"/>
                <w:szCs w:val="20"/>
              </w:rPr>
            </w:pPr>
          </w:p>
        </w:tc>
        <w:tc>
          <w:tcPr>
            <w:tcW w:w="2599" w:type="dxa"/>
          </w:tcPr>
          <w:p w14:paraId="6A814809" w14:textId="77777777" w:rsidR="005A43C3" w:rsidRDefault="005A43C3" w:rsidP="00F83E06">
            <w:pPr>
              <w:autoSpaceDE w:val="0"/>
              <w:autoSpaceDN w:val="0"/>
              <w:adjustRightInd w:val="0"/>
              <w:jc w:val="both"/>
              <w:rPr>
                <w:rFonts w:ascii="Arial" w:hAnsi="Arial" w:cs="Arial"/>
                <w:sz w:val="20"/>
                <w:szCs w:val="20"/>
              </w:rPr>
            </w:pPr>
            <w:r>
              <w:rPr>
                <w:rFonts w:ascii="Arial" w:hAnsi="Arial" w:cs="Arial"/>
                <w:sz w:val="20"/>
                <w:szCs w:val="20"/>
              </w:rPr>
              <w:lastRenderedPageBreak/>
              <w:t>Capacidad de abstracción.</w:t>
            </w:r>
          </w:p>
          <w:p w14:paraId="7CB55E2D" w14:textId="77777777" w:rsidR="00D37BC2" w:rsidRDefault="005A43C3" w:rsidP="00F83E06">
            <w:pPr>
              <w:autoSpaceDE w:val="0"/>
              <w:autoSpaceDN w:val="0"/>
              <w:adjustRightInd w:val="0"/>
              <w:jc w:val="both"/>
              <w:rPr>
                <w:rFonts w:ascii="Arial" w:hAnsi="Arial" w:cs="Arial"/>
                <w:sz w:val="20"/>
                <w:szCs w:val="20"/>
              </w:rPr>
            </w:pPr>
            <w:r>
              <w:rPr>
                <w:rFonts w:ascii="Arial" w:hAnsi="Arial" w:cs="Arial"/>
                <w:sz w:val="20"/>
                <w:szCs w:val="20"/>
              </w:rPr>
              <w:t>A</w:t>
            </w:r>
            <w:r w:rsidR="00D37BC2" w:rsidRPr="00BF14A0">
              <w:rPr>
                <w:rFonts w:ascii="Arial" w:hAnsi="Arial" w:cs="Arial"/>
                <w:sz w:val="20"/>
                <w:szCs w:val="20"/>
              </w:rPr>
              <w:t>nálisis y síntesis</w:t>
            </w:r>
            <w:r>
              <w:rPr>
                <w:rFonts w:ascii="Arial" w:hAnsi="Arial" w:cs="Arial"/>
                <w:sz w:val="20"/>
                <w:szCs w:val="20"/>
              </w:rPr>
              <w:t>.</w:t>
            </w:r>
          </w:p>
          <w:p w14:paraId="54EAED8A" w14:textId="77777777" w:rsidR="005A43C3" w:rsidRDefault="005A43C3" w:rsidP="00F83E06">
            <w:pPr>
              <w:autoSpaceDE w:val="0"/>
              <w:autoSpaceDN w:val="0"/>
              <w:adjustRightInd w:val="0"/>
              <w:jc w:val="both"/>
              <w:rPr>
                <w:rFonts w:ascii="Arial" w:hAnsi="Arial" w:cs="Arial"/>
                <w:sz w:val="20"/>
                <w:szCs w:val="20"/>
              </w:rPr>
            </w:pPr>
            <w:r>
              <w:rPr>
                <w:rFonts w:ascii="Arial" w:hAnsi="Arial" w:cs="Arial"/>
                <w:sz w:val="20"/>
                <w:szCs w:val="20"/>
              </w:rPr>
              <w:lastRenderedPageBreak/>
              <w:t>C</w:t>
            </w:r>
            <w:r w:rsidR="00D37BC2" w:rsidRPr="00BF14A0">
              <w:rPr>
                <w:rFonts w:ascii="Arial" w:hAnsi="Arial" w:cs="Arial"/>
                <w:sz w:val="20"/>
                <w:szCs w:val="20"/>
              </w:rPr>
              <w:t>apacidad de aplicar los conocimientos en</w:t>
            </w:r>
            <w:r w:rsidR="00BF14A0">
              <w:rPr>
                <w:rFonts w:ascii="Arial" w:hAnsi="Arial" w:cs="Arial"/>
                <w:sz w:val="20"/>
                <w:szCs w:val="20"/>
              </w:rPr>
              <w:t xml:space="preserve"> </w:t>
            </w:r>
            <w:r>
              <w:rPr>
                <w:rFonts w:ascii="Arial" w:hAnsi="Arial" w:cs="Arial"/>
                <w:sz w:val="20"/>
                <w:szCs w:val="20"/>
              </w:rPr>
              <w:t>la práctica.</w:t>
            </w:r>
          </w:p>
          <w:p w14:paraId="53A7B773" w14:textId="77777777" w:rsidR="006F1B01" w:rsidRPr="00BF14A0" w:rsidRDefault="005A43C3" w:rsidP="00F83E06">
            <w:pPr>
              <w:autoSpaceDE w:val="0"/>
              <w:autoSpaceDN w:val="0"/>
              <w:adjustRightInd w:val="0"/>
              <w:jc w:val="both"/>
              <w:rPr>
                <w:rFonts w:ascii="Arial" w:hAnsi="Arial" w:cs="Arial"/>
                <w:sz w:val="20"/>
                <w:szCs w:val="20"/>
              </w:rPr>
            </w:pPr>
            <w:r>
              <w:rPr>
                <w:rFonts w:ascii="Arial" w:hAnsi="Arial" w:cs="Arial"/>
                <w:sz w:val="20"/>
                <w:szCs w:val="20"/>
              </w:rPr>
              <w:t>C</w:t>
            </w:r>
            <w:r w:rsidR="00D37BC2" w:rsidRPr="00BF14A0">
              <w:rPr>
                <w:rFonts w:ascii="Arial" w:hAnsi="Arial" w:cs="Arial"/>
                <w:sz w:val="20"/>
                <w:szCs w:val="20"/>
              </w:rPr>
              <w:t>apacidad para identificar</w:t>
            </w:r>
            <w:r>
              <w:rPr>
                <w:rFonts w:ascii="Arial" w:hAnsi="Arial" w:cs="Arial"/>
                <w:sz w:val="20"/>
                <w:szCs w:val="20"/>
              </w:rPr>
              <w:t>,</w:t>
            </w:r>
            <w:r w:rsidR="00154777">
              <w:rPr>
                <w:rFonts w:ascii="Arial" w:hAnsi="Arial" w:cs="Arial"/>
                <w:sz w:val="20"/>
                <w:szCs w:val="20"/>
              </w:rPr>
              <w:t xml:space="preserve"> </w:t>
            </w:r>
            <w:r w:rsidR="00D37BC2" w:rsidRPr="00BF14A0">
              <w:rPr>
                <w:rFonts w:ascii="Arial" w:hAnsi="Arial" w:cs="Arial"/>
                <w:sz w:val="20"/>
                <w:szCs w:val="20"/>
              </w:rPr>
              <w:t>plantear y resolver problemas</w:t>
            </w:r>
            <w:r>
              <w:rPr>
                <w:rFonts w:ascii="Arial" w:hAnsi="Arial" w:cs="Arial"/>
                <w:sz w:val="20"/>
                <w:szCs w:val="20"/>
              </w:rPr>
              <w:t>.</w:t>
            </w:r>
          </w:p>
        </w:tc>
        <w:tc>
          <w:tcPr>
            <w:tcW w:w="2600" w:type="dxa"/>
          </w:tcPr>
          <w:p w14:paraId="64359B54" w14:textId="77777777" w:rsidR="006F1B01" w:rsidRPr="00BF14A0" w:rsidRDefault="00303649" w:rsidP="00303649">
            <w:pPr>
              <w:pStyle w:val="Sinespaciado"/>
              <w:jc w:val="center"/>
              <w:rPr>
                <w:rFonts w:ascii="Arial" w:hAnsi="Arial" w:cs="Arial"/>
                <w:sz w:val="20"/>
                <w:szCs w:val="20"/>
              </w:rPr>
            </w:pPr>
            <w:r>
              <w:rPr>
                <w:rFonts w:ascii="Arial" w:hAnsi="Arial" w:cs="Arial"/>
                <w:sz w:val="20"/>
                <w:szCs w:val="20"/>
              </w:rPr>
              <w:lastRenderedPageBreak/>
              <w:t>7-8</w:t>
            </w:r>
          </w:p>
        </w:tc>
      </w:tr>
    </w:tbl>
    <w:p w14:paraId="24DEE54C" w14:textId="77777777" w:rsidR="006F1B01" w:rsidRDefault="006F1B01" w:rsidP="006F1B01">
      <w:pPr>
        <w:pStyle w:val="Sinespaciado"/>
        <w:rPr>
          <w:rFonts w:ascii="Arial" w:hAnsi="Arial" w:cs="Arial"/>
          <w:sz w:val="20"/>
          <w:szCs w:val="20"/>
        </w:rPr>
      </w:pPr>
    </w:p>
    <w:p w14:paraId="160F4BAF" w14:textId="77777777" w:rsidR="001009E5" w:rsidRDefault="001009E5" w:rsidP="006F1B01">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B185F" w:rsidRPr="00DB74BD" w14:paraId="453BDDC3" w14:textId="77777777" w:rsidTr="00747024">
        <w:tc>
          <w:tcPr>
            <w:tcW w:w="6498" w:type="dxa"/>
          </w:tcPr>
          <w:p w14:paraId="63D73F74" w14:textId="77777777" w:rsidR="000B185F" w:rsidRPr="00DB74BD" w:rsidRDefault="000B185F" w:rsidP="00747024">
            <w:pPr>
              <w:pStyle w:val="Sinespaciado"/>
              <w:jc w:val="center"/>
              <w:rPr>
                <w:rFonts w:ascii="Arial" w:hAnsi="Arial" w:cs="Arial"/>
                <w:b/>
                <w:sz w:val="20"/>
                <w:szCs w:val="20"/>
              </w:rPr>
            </w:pPr>
            <w:bookmarkStart w:id="4" w:name="_Hlk126243302"/>
            <w:r w:rsidRPr="00DB74BD">
              <w:rPr>
                <w:rFonts w:ascii="Arial" w:hAnsi="Arial" w:cs="Arial"/>
                <w:b/>
                <w:sz w:val="20"/>
                <w:szCs w:val="20"/>
              </w:rPr>
              <w:t>Indicadores de Alcance</w:t>
            </w:r>
          </w:p>
        </w:tc>
        <w:tc>
          <w:tcPr>
            <w:tcW w:w="6498" w:type="dxa"/>
          </w:tcPr>
          <w:p w14:paraId="53AA3EE6" w14:textId="77777777" w:rsidR="000B185F" w:rsidRPr="00DB74BD" w:rsidRDefault="000B185F" w:rsidP="00747024">
            <w:pPr>
              <w:pStyle w:val="Sinespaciado"/>
              <w:jc w:val="center"/>
              <w:rPr>
                <w:rFonts w:ascii="Arial" w:hAnsi="Arial" w:cs="Arial"/>
                <w:b/>
                <w:sz w:val="20"/>
                <w:szCs w:val="20"/>
              </w:rPr>
            </w:pPr>
            <w:r w:rsidRPr="00DB74BD">
              <w:rPr>
                <w:rFonts w:ascii="Arial" w:hAnsi="Arial" w:cs="Arial"/>
                <w:b/>
                <w:sz w:val="20"/>
                <w:szCs w:val="20"/>
              </w:rPr>
              <w:t>Valor de Indicador</w:t>
            </w:r>
          </w:p>
        </w:tc>
      </w:tr>
      <w:tr w:rsidR="000B185F" w:rsidRPr="00862CFC" w14:paraId="4D34F9CF" w14:textId="77777777" w:rsidTr="00747024">
        <w:tc>
          <w:tcPr>
            <w:tcW w:w="6498" w:type="dxa"/>
            <w:vAlign w:val="bottom"/>
          </w:tcPr>
          <w:p w14:paraId="24B7645F" w14:textId="660E62CA" w:rsidR="000B185F" w:rsidRPr="00862CFC" w:rsidRDefault="000B185F" w:rsidP="00747024">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r w:rsidR="00260539">
              <w:rPr>
                <w:rFonts w:ascii="Arial" w:eastAsia="Times New Roman" w:hAnsi="Arial" w:cs="Arial"/>
                <w:color w:val="000000"/>
                <w:sz w:val="18"/>
                <w:szCs w:val="20"/>
                <w:lang w:eastAsia="es-MX"/>
              </w:rPr>
              <w:t xml:space="preserve"> y colectiv</w:t>
            </w:r>
            <w:r w:rsidR="00CD6873">
              <w:rPr>
                <w:rFonts w:ascii="Arial" w:eastAsia="Times New Roman" w:hAnsi="Arial" w:cs="Arial"/>
                <w:color w:val="000000"/>
                <w:sz w:val="18"/>
                <w:szCs w:val="20"/>
                <w:lang w:eastAsia="es-MX"/>
              </w:rPr>
              <w:t xml:space="preserve">a resolviendo ejercicios durante clase y </w:t>
            </w:r>
            <w:proofErr w:type="spellStart"/>
            <w:r w:rsidR="00CD6873">
              <w:rPr>
                <w:rFonts w:ascii="Arial" w:eastAsia="Times New Roman" w:hAnsi="Arial" w:cs="Arial"/>
                <w:color w:val="000000"/>
                <w:sz w:val="18"/>
                <w:szCs w:val="20"/>
                <w:lang w:eastAsia="es-MX"/>
              </w:rPr>
              <w:t>extraclase</w:t>
            </w:r>
            <w:proofErr w:type="spellEnd"/>
            <w:r w:rsidR="00CD6873">
              <w:rPr>
                <w:rFonts w:ascii="Arial" w:eastAsia="Times New Roman" w:hAnsi="Arial" w:cs="Arial"/>
                <w:color w:val="000000"/>
                <w:sz w:val="18"/>
                <w:szCs w:val="20"/>
                <w:lang w:eastAsia="es-MX"/>
              </w:rPr>
              <w:t>, mismos que son proporcionados por el docente.</w:t>
            </w:r>
          </w:p>
        </w:tc>
        <w:tc>
          <w:tcPr>
            <w:tcW w:w="6498" w:type="dxa"/>
          </w:tcPr>
          <w:p w14:paraId="2A9264E2" w14:textId="77777777" w:rsidR="000B185F" w:rsidRPr="00862CFC" w:rsidRDefault="00260539" w:rsidP="00747024">
            <w:pPr>
              <w:pStyle w:val="Sinespaciado"/>
              <w:jc w:val="center"/>
              <w:rPr>
                <w:rFonts w:ascii="Arial" w:hAnsi="Arial" w:cs="Arial"/>
                <w:sz w:val="20"/>
                <w:szCs w:val="20"/>
              </w:rPr>
            </w:pPr>
            <w:r>
              <w:rPr>
                <w:rFonts w:ascii="Arial" w:hAnsi="Arial" w:cs="Arial"/>
                <w:sz w:val="20"/>
                <w:szCs w:val="20"/>
              </w:rPr>
              <w:t>5</w:t>
            </w:r>
            <w:r w:rsidR="000B185F">
              <w:rPr>
                <w:rFonts w:ascii="Arial" w:hAnsi="Arial" w:cs="Arial"/>
                <w:sz w:val="20"/>
                <w:szCs w:val="20"/>
              </w:rPr>
              <w:t>0%</w:t>
            </w:r>
          </w:p>
        </w:tc>
      </w:tr>
      <w:tr w:rsidR="000B185F" w:rsidRPr="00862CFC" w14:paraId="4F09EE3D" w14:textId="77777777" w:rsidTr="00747024">
        <w:tc>
          <w:tcPr>
            <w:tcW w:w="6498" w:type="dxa"/>
            <w:vAlign w:val="bottom"/>
          </w:tcPr>
          <w:p w14:paraId="04604D86" w14:textId="3E47AA76" w:rsidR="000B185F" w:rsidRPr="00514564" w:rsidRDefault="000B185F" w:rsidP="00747024">
            <w:pPr>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de manera práctica</w:t>
            </w:r>
            <w:r w:rsidR="00CD6873">
              <w:rPr>
                <w:rFonts w:ascii="Arial" w:eastAsia="Times New Roman" w:hAnsi="Arial" w:cs="Arial"/>
                <w:color w:val="000000"/>
                <w:sz w:val="18"/>
                <w:szCs w:val="18"/>
                <w:lang w:eastAsia="es-MX"/>
              </w:rPr>
              <w:t xml:space="preserve"> al resolver un examen.</w:t>
            </w:r>
          </w:p>
        </w:tc>
        <w:tc>
          <w:tcPr>
            <w:tcW w:w="6498" w:type="dxa"/>
          </w:tcPr>
          <w:p w14:paraId="7D8AC08D" w14:textId="77777777" w:rsidR="000B185F" w:rsidRPr="00862CFC" w:rsidRDefault="00260539" w:rsidP="00747024">
            <w:pPr>
              <w:pStyle w:val="Sinespaciado"/>
              <w:jc w:val="center"/>
              <w:rPr>
                <w:rFonts w:ascii="Arial" w:hAnsi="Arial" w:cs="Arial"/>
                <w:sz w:val="20"/>
                <w:szCs w:val="20"/>
              </w:rPr>
            </w:pPr>
            <w:r>
              <w:rPr>
                <w:rFonts w:ascii="Arial" w:hAnsi="Arial" w:cs="Arial"/>
                <w:sz w:val="20"/>
                <w:szCs w:val="20"/>
              </w:rPr>
              <w:t>5</w:t>
            </w:r>
            <w:r w:rsidR="000B185F">
              <w:rPr>
                <w:rFonts w:ascii="Arial" w:hAnsi="Arial" w:cs="Arial"/>
                <w:sz w:val="20"/>
                <w:szCs w:val="20"/>
              </w:rPr>
              <w:t>0%</w:t>
            </w:r>
          </w:p>
        </w:tc>
      </w:tr>
      <w:bookmarkEnd w:id="4"/>
    </w:tbl>
    <w:p w14:paraId="4B056E4E" w14:textId="77777777" w:rsidR="001009E5" w:rsidRDefault="001009E5" w:rsidP="001009E5">
      <w:pPr>
        <w:pStyle w:val="Sinespaciado"/>
        <w:rPr>
          <w:rFonts w:ascii="Arial" w:hAnsi="Arial" w:cs="Arial"/>
          <w:sz w:val="20"/>
          <w:szCs w:val="20"/>
        </w:rPr>
      </w:pPr>
    </w:p>
    <w:p w14:paraId="2A657F81" w14:textId="77777777" w:rsidR="00A06159" w:rsidRPr="00862CFC" w:rsidRDefault="00A06159" w:rsidP="001009E5">
      <w:pPr>
        <w:pStyle w:val="Sinespaciado"/>
        <w:rPr>
          <w:rFonts w:ascii="Arial" w:hAnsi="Arial" w:cs="Arial"/>
          <w:sz w:val="20"/>
          <w:szCs w:val="20"/>
        </w:rPr>
      </w:pPr>
    </w:p>
    <w:p w14:paraId="12D93130" w14:textId="77777777" w:rsidR="001009E5" w:rsidRPr="00862CFC" w:rsidRDefault="001009E5" w:rsidP="001009E5">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140B031" w14:textId="77777777" w:rsidR="001009E5" w:rsidRPr="00862CFC" w:rsidRDefault="001009E5" w:rsidP="001009E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02"/>
        <w:gridCol w:w="2551"/>
        <w:gridCol w:w="4961"/>
        <w:gridCol w:w="2682"/>
      </w:tblGrid>
      <w:tr w:rsidR="0055221C" w:rsidRPr="00447A79" w14:paraId="4EC47FCA" w14:textId="77777777" w:rsidTr="00D24ACF">
        <w:tc>
          <w:tcPr>
            <w:tcW w:w="2802" w:type="dxa"/>
          </w:tcPr>
          <w:p w14:paraId="19B412A8"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2C3C7C1E"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27725082"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67875B3F"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Valoración numérica</w:t>
            </w:r>
          </w:p>
        </w:tc>
      </w:tr>
      <w:tr w:rsidR="0055221C" w:rsidRPr="00862CFC" w14:paraId="6290D0A7" w14:textId="77777777" w:rsidTr="00D24ACF">
        <w:tc>
          <w:tcPr>
            <w:tcW w:w="2802" w:type="dxa"/>
            <w:vMerge w:val="restart"/>
          </w:tcPr>
          <w:p w14:paraId="6367448B" w14:textId="77777777" w:rsidR="0055221C" w:rsidRPr="00862CFC" w:rsidRDefault="0055221C" w:rsidP="00D24ACF">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0BBD7260"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7DD9733C" w14:textId="77777777" w:rsidR="0055221C" w:rsidRDefault="0055221C" w:rsidP="00D24ACF">
            <w:pPr>
              <w:pStyle w:val="Default"/>
              <w:jc w:val="both"/>
              <w:rPr>
                <w:sz w:val="20"/>
                <w:szCs w:val="20"/>
              </w:rPr>
            </w:pPr>
            <w:r>
              <w:rPr>
                <w:sz w:val="20"/>
                <w:szCs w:val="20"/>
              </w:rPr>
              <w:t xml:space="preserve">Cumple al menos cinco de los siguientes indicadores </w:t>
            </w:r>
          </w:p>
          <w:p w14:paraId="1A26C500" w14:textId="77777777" w:rsidR="0055221C" w:rsidRDefault="0055221C" w:rsidP="00D24ACF">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C6062BF" w14:textId="77777777" w:rsidR="0055221C" w:rsidRDefault="0055221C" w:rsidP="00D24ACF">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w:t>
            </w:r>
            <w:r>
              <w:rPr>
                <w:sz w:val="20"/>
                <w:szCs w:val="20"/>
              </w:rPr>
              <w:lastRenderedPageBreak/>
              <w:t xml:space="preserve">(Internet, documentales), usa más bibliografía, consulta fuentes en un segundo idioma, etc. </w:t>
            </w:r>
          </w:p>
          <w:p w14:paraId="78B919BE" w14:textId="77777777" w:rsidR="0055221C" w:rsidRDefault="0055221C" w:rsidP="00D24ACF">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diferentes, para abordarlos y sustentarlos correctamente. Aplica procedimientos aprendidos en otra asignatura o contexto para el problema que se está resolviendo. </w:t>
            </w:r>
          </w:p>
          <w:p w14:paraId="701D7E7D" w14:textId="77777777" w:rsidR="0055221C" w:rsidRDefault="0055221C" w:rsidP="00D24ACF">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68A73FA" w14:textId="77777777" w:rsidR="0055221C" w:rsidRDefault="0055221C" w:rsidP="00D24ACF">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78900D51" w14:textId="77777777" w:rsidR="0055221C" w:rsidRPr="00DB5E74" w:rsidRDefault="0055221C" w:rsidP="00D24ACF">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2682" w:type="dxa"/>
          </w:tcPr>
          <w:p w14:paraId="495BD1EA"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lastRenderedPageBreak/>
              <w:t>95-100</w:t>
            </w:r>
          </w:p>
        </w:tc>
      </w:tr>
      <w:tr w:rsidR="0055221C" w:rsidRPr="00862CFC" w14:paraId="241C0DE2" w14:textId="77777777" w:rsidTr="00D24ACF">
        <w:tc>
          <w:tcPr>
            <w:tcW w:w="2802" w:type="dxa"/>
            <w:vMerge/>
          </w:tcPr>
          <w:p w14:paraId="68A17DEB" w14:textId="77777777" w:rsidR="0055221C" w:rsidRPr="00862CFC" w:rsidRDefault="0055221C" w:rsidP="00D24ACF">
            <w:pPr>
              <w:pStyle w:val="Sinespaciado"/>
              <w:rPr>
                <w:rFonts w:ascii="Arial" w:hAnsi="Arial" w:cs="Arial"/>
                <w:sz w:val="20"/>
                <w:szCs w:val="20"/>
              </w:rPr>
            </w:pPr>
          </w:p>
        </w:tc>
        <w:tc>
          <w:tcPr>
            <w:tcW w:w="2551" w:type="dxa"/>
          </w:tcPr>
          <w:p w14:paraId="166885C0"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42DFE75F" w14:textId="77777777" w:rsidR="0055221C" w:rsidRPr="00DB5E74" w:rsidRDefault="0055221C" w:rsidP="00D24ACF">
            <w:pPr>
              <w:pStyle w:val="Default"/>
              <w:jc w:val="both"/>
              <w:rPr>
                <w:sz w:val="20"/>
                <w:szCs w:val="20"/>
              </w:rPr>
            </w:pPr>
            <w:r>
              <w:rPr>
                <w:sz w:val="20"/>
                <w:szCs w:val="20"/>
              </w:rPr>
              <w:t xml:space="preserve">Cumple cuatro de los indicadores definidos en desempeño excelente. </w:t>
            </w:r>
          </w:p>
        </w:tc>
        <w:tc>
          <w:tcPr>
            <w:tcW w:w="2682" w:type="dxa"/>
          </w:tcPr>
          <w:p w14:paraId="22BC1270"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85-94</w:t>
            </w:r>
          </w:p>
        </w:tc>
      </w:tr>
      <w:tr w:rsidR="0055221C" w:rsidRPr="00862CFC" w14:paraId="5B856D40" w14:textId="77777777" w:rsidTr="00D24ACF">
        <w:tc>
          <w:tcPr>
            <w:tcW w:w="2802" w:type="dxa"/>
            <w:vMerge/>
          </w:tcPr>
          <w:p w14:paraId="634D5D9B" w14:textId="77777777" w:rsidR="0055221C" w:rsidRPr="00862CFC" w:rsidRDefault="0055221C" w:rsidP="00D24ACF">
            <w:pPr>
              <w:pStyle w:val="Sinespaciado"/>
              <w:rPr>
                <w:rFonts w:ascii="Arial" w:hAnsi="Arial" w:cs="Arial"/>
                <w:sz w:val="20"/>
                <w:szCs w:val="20"/>
              </w:rPr>
            </w:pPr>
          </w:p>
        </w:tc>
        <w:tc>
          <w:tcPr>
            <w:tcW w:w="2551" w:type="dxa"/>
          </w:tcPr>
          <w:p w14:paraId="2A0D0097"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4FDC6F4E" w14:textId="77777777" w:rsidR="0055221C" w:rsidRPr="00DB5E74" w:rsidRDefault="0055221C" w:rsidP="00D24ACF">
            <w:pPr>
              <w:pStyle w:val="Default"/>
              <w:jc w:val="both"/>
              <w:rPr>
                <w:sz w:val="20"/>
                <w:szCs w:val="20"/>
              </w:rPr>
            </w:pPr>
            <w:r>
              <w:rPr>
                <w:sz w:val="20"/>
                <w:szCs w:val="20"/>
              </w:rPr>
              <w:t xml:space="preserve">Cumple tres de los indicadores definidos en el desempeño excelente. </w:t>
            </w:r>
          </w:p>
        </w:tc>
        <w:tc>
          <w:tcPr>
            <w:tcW w:w="2682" w:type="dxa"/>
          </w:tcPr>
          <w:p w14:paraId="56A6E3FE"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75-84</w:t>
            </w:r>
          </w:p>
        </w:tc>
      </w:tr>
      <w:tr w:rsidR="0055221C" w:rsidRPr="00862CFC" w14:paraId="3A9A3F70" w14:textId="77777777" w:rsidTr="00D24ACF">
        <w:tc>
          <w:tcPr>
            <w:tcW w:w="2802" w:type="dxa"/>
            <w:vMerge/>
          </w:tcPr>
          <w:p w14:paraId="28BD1242" w14:textId="77777777" w:rsidR="0055221C" w:rsidRPr="00862CFC" w:rsidRDefault="0055221C" w:rsidP="00D24ACF">
            <w:pPr>
              <w:pStyle w:val="Sinespaciado"/>
              <w:rPr>
                <w:rFonts w:ascii="Arial" w:hAnsi="Arial" w:cs="Arial"/>
                <w:sz w:val="20"/>
                <w:szCs w:val="20"/>
              </w:rPr>
            </w:pPr>
          </w:p>
        </w:tc>
        <w:tc>
          <w:tcPr>
            <w:tcW w:w="2551" w:type="dxa"/>
          </w:tcPr>
          <w:p w14:paraId="787237ED"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50D88A04" w14:textId="77777777" w:rsidR="0055221C" w:rsidRPr="00DB5E74" w:rsidRDefault="0055221C" w:rsidP="00D24ACF">
            <w:pPr>
              <w:pStyle w:val="Default"/>
              <w:jc w:val="both"/>
              <w:rPr>
                <w:sz w:val="20"/>
                <w:szCs w:val="20"/>
              </w:rPr>
            </w:pPr>
            <w:r>
              <w:rPr>
                <w:sz w:val="20"/>
                <w:szCs w:val="20"/>
              </w:rPr>
              <w:t xml:space="preserve">Cumple dos de los indicadores definidos en el desempeño excelente. </w:t>
            </w:r>
          </w:p>
        </w:tc>
        <w:tc>
          <w:tcPr>
            <w:tcW w:w="2682" w:type="dxa"/>
          </w:tcPr>
          <w:p w14:paraId="1E338C4E"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70-74</w:t>
            </w:r>
          </w:p>
        </w:tc>
      </w:tr>
      <w:tr w:rsidR="0055221C" w:rsidRPr="00862CFC" w14:paraId="2A667A09" w14:textId="77777777" w:rsidTr="00D24ACF">
        <w:tc>
          <w:tcPr>
            <w:tcW w:w="2802" w:type="dxa"/>
          </w:tcPr>
          <w:p w14:paraId="4A8080E1" w14:textId="77777777" w:rsidR="0055221C" w:rsidRPr="00862CFC" w:rsidRDefault="0055221C" w:rsidP="00D24ACF">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3EDD25BC"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44FD69A6" w14:textId="77777777" w:rsidR="0055221C" w:rsidRPr="00DB5E74" w:rsidRDefault="0055221C" w:rsidP="00D24ACF">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48CAE2AA"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N. A.</w:t>
            </w:r>
          </w:p>
        </w:tc>
      </w:tr>
    </w:tbl>
    <w:p w14:paraId="386482C9" w14:textId="77777777" w:rsidR="001009E5" w:rsidRPr="00862CFC" w:rsidRDefault="001009E5" w:rsidP="001009E5">
      <w:pPr>
        <w:pStyle w:val="Sinespaciado"/>
        <w:rPr>
          <w:rFonts w:ascii="Arial" w:hAnsi="Arial" w:cs="Arial"/>
          <w:sz w:val="20"/>
          <w:szCs w:val="20"/>
        </w:rPr>
      </w:pPr>
    </w:p>
    <w:p w14:paraId="02FA38DB" w14:textId="77777777" w:rsidR="001009E5" w:rsidRDefault="001009E5" w:rsidP="001009E5">
      <w:pPr>
        <w:pStyle w:val="Sinespaciado"/>
        <w:rPr>
          <w:rFonts w:ascii="Arial" w:hAnsi="Arial" w:cs="Arial"/>
          <w:sz w:val="20"/>
          <w:szCs w:val="20"/>
        </w:rPr>
      </w:pPr>
    </w:p>
    <w:p w14:paraId="5463E93F" w14:textId="77777777" w:rsidR="001009E5" w:rsidRPr="00862CFC" w:rsidRDefault="001009E5" w:rsidP="001009E5">
      <w:pPr>
        <w:pStyle w:val="Sinespaciado"/>
        <w:rPr>
          <w:rFonts w:ascii="Arial" w:hAnsi="Arial" w:cs="Arial"/>
          <w:sz w:val="20"/>
          <w:szCs w:val="20"/>
        </w:rPr>
      </w:pPr>
      <w:r w:rsidRPr="000B185F">
        <w:rPr>
          <w:rFonts w:ascii="Arial" w:hAnsi="Arial" w:cs="Arial"/>
          <w:sz w:val="20"/>
          <w:szCs w:val="20"/>
        </w:rPr>
        <w:t>Matriz de Evaluación:</w:t>
      </w:r>
    </w:p>
    <w:p w14:paraId="17F7FEDE" w14:textId="77777777" w:rsidR="001009E5" w:rsidRPr="00862CFC" w:rsidRDefault="001009E5" w:rsidP="001009E5">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2950"/>
        <w:gridCol w:w="664"/>
        <w:gridCol w:w="1536"/>
        <w:gridCol w:w="1282"/>
        <w:gridCol w:w="1282"/>
        <w:gridCol w:w="1548"/>
        <w:gridCol w:w="1215"/>
        <w:gridCol w:w="2674"/>
      </w:tblGrid>
      <w:tr w:rsidR="000B185F" w:rsidRPr="00106009" w14:paraId="5FF08D95" w14:textId="77777777" w:rsidTr="00747024">
        <w:trPr>
          <w:trHeight w:val="290"/>
        </w:trPr>
        <w:tc>
          <w:tcPr>
            <w:tcW w:w="2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94120" w14:textId="77777777" w:rsidR="000B185F" w:rsidRPr="00055465" w:rsidRDefault="000B185F" w:rsidP="0074702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441E20" w14:textId="77777777" w:rsidR="000B185F" w:rsidRPr="00055465" w:rsidRDefault="000B185F" w:rsidP="0074702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6863" w:type="dxa"/>
            <w:gridSpan w:val="5"/>
            <w:tcBorders>
              <w:top w:val="single" w:sz="4" w:space="0" w:color="auto"/>
              <w:left w:val="nil"/>
              <w:bottom w:val="single" w:sz="4" w:space="0" w:color="auto"/>
              <w:right w:val="single" w:sz="4" w:space="0" w:color="auto"/>
            </w:tcBorders>
            <w:shd w:val="clear" w:color="auto" w:fill="auto"/>
            <w:vAlign w:val="center"/>
            <w:hideMark/>
          </w:tcPr>
          <w:p w14:paraId="28447FA1" w14:textId="77777777" w:rsidR="000B185F" w:rsidRPr="00055465" w:rsidRDefault="000B185F" w:rsidP="0074702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2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0FA55" w14:textId="77777777" w:rsidR="000B185F" w:rsidRPr="00055465" w:rsidRDefault="000B185F" w:rsidP="0074702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B185F" w:rsidRPr="00862CFC" w14:paraId="3103B07F" w14:textId="77777777" w:rsidTr="00747024">
        <w:trPr>
          <w:trHeight w:val="290"/>
        </w:trPr>
        <w:tc>
          <w:tcPr>
            <w:tcW w:w="2950" w:type="dxa"/>
            <w:vMerge/>
            <w:tcBorders>
              <w:top w:val="single" w:sz="4" w:space="0" w:color="auto"/>
              <w:left w:val="single" w:sz="4" w:space="0" w:color="auto"/>
              <w:bottom w:val="single" w:sz="4" w:space="0" w:color="000000"/>
              <w:right w:val="single" w:sz="4" w:space="0" w:color="auto"/>
            </w:tcBorders>
            <w:vAlign w:val="center"/>
            <w:hideMark/>
          </w:tcPr>
          <w:p w14:paraId="2A746CE4" w14:textId="77777777" w:rsidR="000B185F" w:rsidRPr="00106009" w:rsidRDefault="000B185F" w:rsidP="00747024">
            <w:pPr>
              <w:spacing w:after="0" w:line="240" w:lineRule="auto"/>
              <w:rPr>
                <w:rFonts w:ascii="Arial" w:eastAsia="Times New Roman" w:hAnsi="Arial" w:cs="Arial"/>
                <w:color w:val="000000"/>
                <w:sz w:val="20"/>
                <w:szCs w:val="20"/>
                <w:lang w:eastAsia="es-MX"/>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4F821F8C" w14:textId="77777777" w:rsidR="000B185F" w:rsidRPr="00106009" w:rsidRDefault="000B185F" w:rsidP="00747024">
            <w:pPr>
              <w:spacing w:after="0" w:line="240" w:lineRule="auto"/>
              <w:rPr>
                <w:rFonts w:ascii="Arial" w:eastAsia="Times New Roman" w:hAnsi="Arial" w:cs="Arial"/>
                <w:color w:val="000000"/>
                <w:sz w:val="20"/>
                <w:szCs w:val="20"/>
                <w:lang w:eastAsia="es-MX"/>
              </w:rPr>
            </w:pPr>
          </w:p>
        </w:tc>
        <w:tc>
          <w:tcPr>
            <w:tcW w:w="1536" w:type="dxa"/>
            <w:tcBorders>
              <w:top w:val="nil"/>
              <w:left w:val="nil"/>
              <w:bottom w:val="single" w:sz="4" w:space="0" w:color="auto"/>
              <w:right w:val="single" w:sz="4" w:space="0" w:color="auto"/>
            </w:tcBorders>
            <w:shd w:val="clear" w:color="auto" w:fill="auto"/>
            <w:vAlign w:val="center"/>
            <w:hideMark/>
          </w:tcPr>
          <w:p w14:paraId="4E012AF4" w14:textId="77777777" w:rsidR="000B185F" w:rsidRPr="00106009" w:rsidRDefault="000B185F" w:rsidP="0074702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282" w:type="dxa"/>
            <w:tcBorders>
              <w:top w:val="nil"/>
              <w:left w:val="nil"/>
              <w:bottom w:val="single" w:sz="4" w:space="0" w:color="auto"/>
              <w:right w:val="single" w:sz="4" w:space="0" w:color="auto"/>
            </w:tcBorders>
            <w:shd w:val="clear" w:color="auto" w:fill="auto"/>
            <w:vAlign w:val="center"/>
            <w:hideMark/>
          </w:tcPr>
          <w:p w14:paraId="1DD9BE77" w14:textId="77777777" w:rsidR="000B185F" w:rsidRPr="00106009" w:rsidRDefault="000B185F" w:rsidP="0074702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282" w:type="dxa"/>
            <w:tcBorders>
              <w:top w:val="nil"/>
              <w:left w:val="nil"/>
              <w:bottom w:val="single" w:sz="4" w:space="0" w:color="auto"/>
              <w:right w:val="single" w:sz="4" w:space="0" w:color="auto"/>
            </w:tcBorders>
            <w:shd w:val="clear" w:color="auto" w:fill="auto"/>
            <w:vAlign w:val="center"/>
            <w:hideMark/>
          </w:tcPr>
          <w:p w14:paraId="456C9D51" w14:textId="77777777" w:rsidR="000B185F" w:rsidRPr="00106009" w:rsidRDefault="000B185F" w:rsidP="0074702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548" w:type="dxa"/>
            <w:tcBorders>
              <w:top w:val="nil"/>
              <w:left w:val="nil"/>
              <w:bottom w:val="single" w:sz="4" w:space="0" w:color="auto"/>
              <w:right w:val="single" w:sz="4" w:space="0" w:color="auto"/>
            </w:tcBorders>
            <w:shd w:val="clear" w:color="auto" w:fill="auto"/>
            <w:vAlign w:val="center"/>
            <w:hideMark/>
          </w:tcPr>
          <w:p w14:paraId="72DC0E34" w14:textId="77777777" w:rsidR="000B185F" w:rsidRPr="00106009" w:rsidRDefault="000B185F" w:rsidP="007470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215" w:type="dxa"/>
            <w:tcBorders>
              <w:top w:val="nil"/>
              <w:left w:val="nil"/>
              <w:bottom w:val="single" w:sz="4" w:space="0" w:color="auto"/>
              <w:right w:val="single" w:sz="4" w:space="0" w:color="auto"/>
            </w:tcBorders>
            <w:shd w:val="clear" w:color="auto" w:fill="auto"/>
            <w:vAlign w:val="center"/>
            <w:hideMark/>
          </w:tcPr>
          <w:p w14:paraId="7F19E2AA" w14:textId="77777777" w:rsidR="000B185F" w:rsidRPr="00106009" w:rsidRDefault="000B185F" w:rsidP="0074702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1F1984AD" w14:textId="77777777" w:rsidR="000B185F" w:rsidRPr="00106009" w:rsidRDefault="000B185F" w:rsidP="00747024">
            <w:pPr>
              <w:spacing w:after="0" w:line="240" w:lineRule="auto"/>
              <w:rPr>
                <w:rFonts w:ascii="Arial" w:eastAsia="Times New Roman" w:hAnsi="Arial" w:cs="Arial"/>
                <w:color w:val="000000"/>
                <w:sz w:val="20"/>
                <w:szCs w:val="20"/>
                <w:lang w:eastAsia="es-MX"/>
              </w:rPr>
            </w:pPr>
          </w:p>
        </w:tc>
      </w:tr>
      <w:tr w:rsidR="00CD6873" w:rsidRPr="00862CFC" w14:paraId="21A85130" w14:textId="77777777" w:rsidTr="00747024">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7596D532" w14:textId="67E41653" w:rsidR="00CD6873" w:rsidRDefault="00CD6873" w:rsidP="00CD687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Ejercicios </w:t>
            </w:r>
          </w:p>
          <w:p w14:paraId="367DCFEF" w14:textId="77777777" w:rsidR="00CD6873" w:rsidRDefault="00CD6873" w:rsidP="00CD687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tc>
        <w:tc>
          <w:tcPr>
            <w:tcW w:w="664" w:type="dxa"/>
            <w:tcBorders>
              <w:top w:val="nil"/>
              <w:left w:val="nil"/>
              <w:bottom w:val="single" w:sz="4" w:space="0" w:color="auto"/>
              <w:right w:val="single" w:sz="4" w:space="0" w:color="auto"/>
            </w:tcBorders>
            <w:shd w:val="clear" w:color="auto" w:fill="auto"/>
            <w:noWrap/>
            <w:vAlign w:val="bottom"/>
          </w:tcPr>
          <w:p w14:paraId="139EC58A" w14:textId="77777777" w:rsidR="00CD6873" w:rsidRPr="00235381"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Pr="00235381">
              <w:rPr>
                <w:rFonts w:ascii="Arial" w:eastAsia="Times New Roman" w:hAnsi="Arial" w:cs="Arial"/>
                <w:color w:val="000000"/>
                <w:sz w:val="20"/>
                <w:szCs w:val="20"/>
                <w:lang w:eastAsia="es-MX"/>
              </w:rPr>
              <w:t>0%</w:t>
            </w:r>
          </w:p>
        </w:tc>
        <w:tc>
          <w:tcPr>
            <w:tcW w:w="1536" w:type="dxa"/>
            <w:tcBorders>
              <w:top w:val="nil"/>
              <w:left w:val="nil"/>
              <w:bottom w:val="single" w:sz="4" w:space="0" w:color="auto"/>
              <w:right w:val="single" w:sz="4" w:space="0" w:color="auto"/>
            </w:tcBorders>
            <w:shd w:val="clear" w:color="auto" w:fill="auto"/>
            <w:noWrap/>
            <w:vAlign w:val="bottom"/>
          </w:tcPr>
          <w:p w14:paraId="4D0CFE12"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1282" w:type="dxa"/>
            <w:tcBorders>
              <w:top w:val="nil"/>
              <w:left w:val="nil"/>
              <w:bottom w:val="single" w:sz="4" w:space="0" w:color="auto"/>
              <w:right w:val="single" w:sz="4" w:space="0" w:color="auto"/>
            </w:tcBorders>
            <w:shd w:val="clear" w:color="auto" w:fill="auto"/>
            <w:noWrap/>
            <w:vAlign w:val="bottom"/>
          </w:tcPr>
          <w:p w14:paraId="067BE890"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1282" w:type="dxa"/>
            <w:tcBorders>
              <w:top w:val="nil"/>
              <w:left w:val="nil"/>
              <w:bottom w:val="single" w:sz="4" w:space="0" w:color="auto"/>
              <w:right w:val="single" w:sz="4" w:space="0" w:color="auto"/>
            </w:tcBorders>
            <w:shd w:val="clear" w:color="auto" w:fill="auto"/>
            <w:noWrap/>
            <w:vAlign w:val="bottom"/>
          </w:tcPr>
          <w:p w14:paraId="5A957EA1"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1548" w:type="dxa"/>
            <w:tcBorders>
              <w:top w:val="nil"/>
              <w:left w:val="nil"/>
              <w:bottom w:val="single" w:sz="4" w:space="0" w:color="auto"/>
              <w:right w:val="single" w:sz="4" w:space="0" w:color="auto"/>
            </w:tcBorders>
            <w:shd w:val="clear" w:color="auto" w:fill="auto"/>
            <w:noWrap/>
            <w:vAlign w:val="bottom"/>
          </w:tcPr>
          <w:p w14:paraId="3427C7AC"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1215" w:type="dxa"/>
            <w:tcBorders>
              <w:top w:val="nil"/>
              <w:left w:val="nil"/>
              <w:bottom w:val="single" w:sz="4" w:space="0" w:color="auto"/>
              <w:right w:val="single" w:sz="4" w:space="0" w:color="auto"/>
            </w:tcBorders>
            <w:shd w:val="clear" w:color="auto" w:fill="auto"/>
            <w:noWrap/>
            <w:vAlign w:val="center"/>
          </w:tcPr>
          <w:p w14:paraId="7523DB83" w14:textId="77777777" w:rsidR="00CD6873" w:rsidRPr="00862CFC"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7BA91C1C" w14:textId="49EB31BB" w:rsidR="00CD6873" w:rsidRPr="00862CFC" w:rsidRDefault="00CD6873" w:rsidP="00CD6873">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Capacidad de análisis y síntesis. Demuestra capacidad para aprender de manera autónoma y colectiva resolviendo ejercicios durante clase y </w:t>
            </w:r>
            <w:proofErr w:type="spellStart"/>
            <w:r>
              <w:rPr>
                <w:rFonts w:ascii="Arial" w:eastAsia="Times New Roman" w:hAnsi="Arial" w:cs="Arial"/>
                <w:color w:val="000000"/>
                <w:sz w:val="18"/>
                <w:szCs w:val="20"/>
                <w:lang w:eastAsia="es-MX"/>
              </w:rPr>
              <w:t>extraclase</w:t>
            </w:r>
            <w:proofErr w:type="spellEnd"/>
            <w:r>
              <w:rPr>
                <w:rFonts w:ascii="Arial" w:eastAsia="Times New Roman" w:hAnsi="Arial" w:cs="Arial"/>
                <w:color w:val="000000"/>
                <w:sz w:val="18"/>
                <w:szCs w:val="20"/>
                <w:lang w:eastAsia="es-MX"/>
              </w:rPr>
              <w:t>, mismos que son proporcionados por el docente.</w:t>
            </w:r>
          </w:p>
        </w:tc>
      </w:tr>
      <w:tr w:rsidR="00CD6873" w:rsidRPr="00862CFC" w14:paraId="194D6F55" w14:textId="77777777" w:rsidTr="00747024">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513F7162" w14:textId="77777777" w:rsidR="00CD6873" w:rsidRDefault="00CD6873" w:rsidP="00CD687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práctico</w:t>
            </w:r>
          </w:p>
        </w:tc>
        <w:tc>
          <w:tcPr>
            <w:tcW w:w="664" w:type="dxa"/>
            <w:tcBorders>
              <w:top w:val="nil"/>
              <w:left w:val="nil"/>
              <w:bottom w:val="single" w:sz="4" w:space="0" w:color="auto"/>
              <w:right w:val="single" w:sz="4" w:space="0" w:color="auto"/>
            </w:tcBorders>
            <w:shd w:val="clear" w:color="auto" w:fill="auto"/>
            <w:noWrap/>
            <w:vAlign w:val="bottom"/>
          </w:tcPr>
          <w:p w14:paraId="09ED995E" w14:textId="77777777" w:rsidR="00CD6873" w:rsidRPr="00235381"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Pr="00235381">
              <w:rPr>
                <w:rFonts w:ascii="Arial" w:eastAsia="Times New Roman" w:hAnsi="Arial" w:cs="Arial"/>
                <w:color w:val="000000"/>
                <w:sz w:val="20"/>
                <w:szCs w:val="20"/>
                <w:lang w:eastAsia="es-MX"/>
              </w:rPr>
              <w:t>0%</w:t>
            </w:r>
          </w:p>
        </w:tc>
        <w:tc>
          <w:tcPr>
            <w:tcW w:w="1536" w:type="dxa"/>
            <w:tcBorders>
              <w:top w:val="nil"/>
              <w:left w:val="nil"/>
              <w:bottom w:val="single" w:sz="4" w:space="0" w:color="auto"/>
              <w:right w:val="single" w:sz="4" w:space="0" w:color="auto"/>
            </w:tcBorders>
            <w:shd w:val="clear" w:color="auto" w:fill="auto"/>
            <w:noWrap/>
            <w:vAlign w:val="bottom"/>
          </w:tcPr>
          <w:p w14:paraId="7B2159AD"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1282" w:type="dxa"/>
            <w:tcBorders>
              <w:top w:val="nil"/>
              <w:left w:val="nil"/>
              <w:bottom w:val="single" w:sz="4" w:space="0" w:color="auto"/>
              <w:right w:val="single" w:sz="4" w:space="0" w:color="auto"/>
            </w:tcBorders>
            <w:shd w:val="clear" w:color="auto" w:fill="auto"/>
            <w:noWrap/>
            <w:vAlign w:val="bottom"/>
          </w:tcPr>
          <w:p w14:paraId="497A3A55"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1282" w:type="dxa"/>
            <w:tcBorders>
              <w:top w:val="nil"/>
              <w:left w:val="nil"/>
              <w:bottom w:val="single" w:sz="4" w:space="0" w:color="auto"/>
              <w:right w:val="single" w:sz="4" w:space="0" w:color="auto"/>
            </w:tcBorders>
            <w:shd w:val="clear" w:color="auto" w:fill="auto"/>
            <w:noWrap/>
            <w:vAlign w:val="bottom"/>
          </w:tcPr>
          <w:p w14:paraId="711CABB6"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1548" w:type="dxa"/>
            <w:tcBorders>
              <w:top w:val="nil"/>
              <w:left w:val="nil"/>
              <w:bottom w:val="single" w:sz="4" w:space="0" w:color="auto"/>
              <w:right w:val="single" w:sz="4" w:space="0" w:color="auto"/>
            </w:tcBorders>
            <w:shd w:val="clear" w:color="auto" w:fill="auto"/>
            <w:noWrap/>
            <w:vAlign w:val="bottom"/>
          </w:tcPr>
          <w:p w14:paraId="73F46757"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1215" w:type="dxa"/>
            <w:tcBorders>
              <w:top w:val="nil"/>
              <w:left w:val="nil"/>
              <w:bottom w:val="single" w:sz="4" w:space="0" w:color="auto"/>
              <w:right w:val="single" w:sz="4" w:space="0" w:color="auto"/>
            </w:tcBorders>
            <w:shd w:val="clear" w:color="auto" w:fill="auto"/>
            <w:noWrap/>
            <w:vAlign w:val="center"/>
          </w:tcPr>
          <w:p w14:paraId="022D6920" w14:textId="77777777" w:rsidR="00CD6873" w:rsidRPr="002555E0" w:rsidRDefault="00CD6873" w:rsidP="00CD687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23268F1F" w14:textId="48697D47" w:rsidR="00CD6873" w:rsidRPr="00514564" w:rsidRDefault="00CD6873" w:rsidP="00CD6873">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de manera práctica al resolver un examen.</w:t>
            </w:r>
          </w:p>
        </w:tc>
      </w:tr>
      <w:tr w:rsidR="00CD6873" w:rsidRPr="00106009" w14:paraId="51EF81B7" w14:textId="77777777" w:rsidTr="004228C8">
        <w:trPr>
          <w:trHeight w:val="290"/>
        </w:trPr>
        <w:tc>
          <w:tcPr>
            <w:tcW w:w="3614" w:type="dxa"/>
            <w:gridSpan w:val="2"/>
            <w:tcBorders>
              <w:top w:val="nil"/>
              <w:left w:val="single" w:sz="4" w:space="0" w:color="auto"/>
              <w:bottom w:val="single" w:sz="4" w:space="0" w:color="auto"/>
              <w:right w:val="single" w:sz="4" w:space="0" w:color="auto"/>
            </w:tcBorders>
            <w:shd w:val="clear" w:color="auto" w:fill="auto"/>
            <w:noWrap/>
            <w:vAlign w:val="bottom"/>
          </w:tcPr>
          <w:p w14:paraId="4AB4DCE8" w14:textId="77777777" w:rsidR="00CD6873" w:rsidRPr="00106009" w:rsidRDefault="00CD6873" w:rsidP="00CD6873">
            <w:pPr>
              <w:spacing w:after="0" w:line="240" w:lineRule="auto"/>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78B7FA2" w14:textId="77777777" w:rsidR="00CD6873" w:rsidRPr="00106009" w:rsidRDefault="00CD6873" w:rsidP="00CD687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536" w:type="dxa"/>
            <w:tcBorders>
              <w:top w:val="nil"/>
              <w:left w:val="nil"/>
              <w:bottom w:val="single" w:sz="4" w:space="0" w:color="auto"/>
              <w:right w:val="single" w:sz="4" w:space="0" w:color="auto"/>
            </w:tcBorders>
            <w:shd w:val="clear" w:color="auto" w:fill="auto"/>
            <w:noWrap/>
          </w:tcPr>
          <w:p w14:paraId="5DAC2B0A" w14:textId="3B031DC9" w:rsidR="00CD6873" w:rsidRPr="00106009" w:rsidRDefault="00CD6873" w:rsidP="00CD6873">
            <w:pPr>
              <w:spacing w:after="0" w:line="240" w:lineRule="auto"/>
              <w:jc w:val="center"/>
              <w:rPr>
                <w:rFonts w:ascii="Arial" w:eastAsia="Times New Roman" w:hAnsi="Arial" w:cs="Arial"/>
                <w:color w:val="000000"/>
                <w:sz w:val="20"/>
                <w:szCs w:val="20"/>
                <w:lang w:eastAsia="es-MX"/>
              </w:rPr>
            </w:pPr>
            <w:r w:rsidRPr="00B2314F">
              <w:t>95-100</w:t>
            </w:r>
          </w:p>
        </w:tc>
        <w:tc>
          <w:tcPr>
            <w:tcW w:w="1282" w:type="dxa"/>
            <w:tcBorders>
              <w:top w:val="nil"/>
              <w:left w:val="nil"/>
              <w:bottom w:val="single" w:sz="4" w:space="0" w:color="auto"/>
              <w:right w:val="single" w:sz="4" w:space="0" w:color="auto"/>
            </w:tcBorders>
            <w:shd w:val="clear" w:color="auto" w:fill="auto"/>
            <w:noWrap/>
          </w:tcPr>
          <w:p w14:paraId="30FBF986" w14:textId="019A8921" w:rsidR="00CD6873" w:rsidRPr="00106009" w:rsidRDefault="00CD6873" w:rsidP="00CD6873">
            <w:pPr>
              <w:spacing w:after="0" w:line="240" w:lineRule="auto"/>
              <w:jc w:val="center"/>
              <w:rPr>
                <w:rFonts w:ascii="Arial" w:eastAsia="Times New Roman" w:hAnsi="Arial" w:cs="Arial"/>
                <w:color w:val="000000"/>
                <w:sz w:val="20"/>
                <w:szCs w:val="20"/>
                <w:lang w:eastAsia="es-MX"/>
              </w:rPr>
            </w:pPr>
            <w:r w:rsidRPr="00B2314F">
              <w:t>85-94</w:t>
            </w:r>
          </w:p>
        </w:tc>
        <w:tc>
          <w:tcPr>
            <w:tcW w:w="1282" w:type="dxa"/>
            <w:tcBorders>
              <w:top w:val="nil"/>
              <w:left w:val="nil"/>
              <w:bottom w:val="single" w:sz="4" w:space="0" w:color="auto"/>
              <w:right w:val="single" w:sz="4" w:space="0" w:color="auto"/>
            </w:tcBorders>
            <w:shd w:val="clear" w:color="auto" w:fill="auto"/>
            <w:noWrap/>
          </w:tcPr>
          <w:p w14:paraId="4DA049D1" w14:textId="208B7A0D" w:rsidR="00CD6873" w:rsidRPr="00106009" w:rsidRDefault="00CD6873" w:rsidP="00CD6873">
            <w:pPr>
              <w:spacing w:after="0" w:line="240" w:lineRule="auto"/>
              <w:jc w:val="center"/>
              <w:rPr>
                <w:rFonts w:ascii="Arial" w:eastAsia="Times New Roman" w:hAnsi="Arial" w:cs="Arial"/>
                <w:color w:val="000000"/>
                <w:sz w:val="20"/>
                <w:szCs w:val="20"/>
                <w:lang w:eastAsia="es-MX"/>
              </w:rPr>
            </w:pPr>
            <w:r w:rsidRPr="00B2314F">
              <w:t>75-84</w:t>
            </w:r>
          </w:p>
        </w:tc>
        <w:tc>
          <w:tcPr>
            <w:tcW w:w="1548" w:type="dxa"/>
            <w:tcBorders>
              <w:top w:val="nil"/>
              <w:left w:val="nil"/>
              <w:bottom w:val="single" w:sz="4" w:space="0" w:color="auto"/>
              <w:right w:val="single" w:sz="4" w:space="0" w:color="auto"/>
            </w:tcBorders>
            <w:shd w:val="clear" w:color="auto" w:fill="auto"/>
            <w:noWrap/>
          </w:tcPr>
          <w:p w14:paraId="193CC35A" w14:textId="21D60E02" w:rsidR="00CD6873" w:rsidRPr="00106009" w:rsidRDefault="00CD6873" w:rsidP="00CD6873">
            <w:pPr>
              <w:spacing w:after="0" w:line="240" w:lineRule="auto"/>
              <w:jc w:val="center"/>
              <w:rPr>
                <w:rFonts w:ascii="Arial" w:eastAsia="Times New Roman" w:hAnsi="Arial" w:cs="Arial"/>
                <w:color w:val="000000"/>
                <w:sz w:val="20"/>
                <w:szCs w:val="20"/>
                <w:lang w:eastAsia="es-MX"/>
              </w:rPr>
            </w:pPr>
            <w:r w:rsidRPr="00B2314F">
              <w:t>70-74</w:t>
            </w:r>
          </w:p>
        </w:tc>
        <w:tc>
          <w:tcPr>
            <w:tcW w:w="1215" w:type="dxa"/>
            <w:tcBorders>
              <w:top w:val="nil"/>
              <w:left w:val="nil"/>
              <w:bottom w:val="single" w:sz="4" w:space="0" w:color="auto"/>
              <w:right w:val="single" w:sz="4" w:space="0" w:color="auto"/>
            </w:tcBorders>
            <w:shd w:val="clear" w:color="auto" w:fill="auto"/>
            <w:noWrap/>
          </w:tcPr>
          <w:p w14:paraId="4B1F00CD" w14:textId="2BE41412" w:rsidR="00CD6873" w:rsidRPr="00106009" w:rsidRDefault="00CD6873" w:rsidP="00CD6873">
            <w:pPr>
              <w:spacing w:after="0" w:line="240" w:lineRule="auto"/>
              <w:jc w:val="center"/>
              <w:rPr>
                <w:rFonts w:ascii="Arial" w:eastAsia="Times New Roman" w:hAnsi="Arial" w:cs="Arial"/>
                <w:color w:val="000000"/>
                <w:sz w:val="20"/>
                <w:szCs w:val="20"/>
                <w:lang w:eastAsia="es-MX"/>
              </w:rPr>
            </w:pPr>
            <w:r w:rsidRPr="00B2314F">
              <w:t>N.A.</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14:paraId="7F6E9FA5" w14:textId="77777777" w:rsidR="00CD6873" w:rsidRPr="00106009" w:rsidRDefault="00CD6873" w:rsidP="00CD6873">
            <w:pPr>
              <w:spacing w:after="0" w:line="240" w:lineRule="auto"/>
              <w:jc w:val="center"/>
              <w:rPr>
                <w:rFonts w:ascii="Arial" w:eastAsia="Times New Roman" w:hAnsi="Arial" w:cs="Arial"/>
                <w:color w:val="000000"/>
                <w:sz w:val="20"/>
                <w:szCs w:val="20"/>
                <w:lang w:eastAsia="es-MX"/>
              </w:rPr>
            </w:pPr>
          </w:p>
        </w:tc>
      </w:tr>
    </w:tbl>
    <w:p w14:paraId="6C501E39" w14:textId="77777777" w:rsidR="006F1B01" w:rsidRDefault="006F1B01" w:rsidP="006F1B01">
      <w:pPr>
        <w:rPr>
          <w:rFonts w:ascii="Arial" w:hAnsi="Arial" w:cs="Arial"/>
          <w:sz w:val="20"/>
          <w:szCs w:val="20"/>
        </w:rPr>
      </w:pPr>
      <w:r>
        <w:rPr>
          <w:rFonts w:ascii="Arial" w:hAnsi="Arial" w:cs="Arial"/>
          <w:sz w:val="20"/>
          <w:szCs w:val="2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8"/>
        <w:gridCol w:w="1984"/>
        <w:gridCol w:w="1985"/>
        <w:gridCol w:w="5771"/>
      </w:tblGrid>
      <w:tr w:rsidR="006F1B01" w:rsidRPr="00862CFC" w14:paraId="69B1BF7C" w14:textId="77777777" w:rsidTr="002F19EC">
        <w:tc>
          <w:tcPr>
            <w:tcW w:w="2518" w:type="dxa"/>
          </w:tcPr>
          <w:p w14:paraId="58A45B41" w14:textId="77777777" w:rsidR="006F1B01" w:rsidRPr="002F19EC" w:rsidRDefault="006F1B01" w:rsidP="006F1B01">
            <w:pPr>
              <w:pStyle w:val="Sinespaciado"/>
              <w:rPr>
                <w:rFonts w:ascii="Arial" w:hAnsi="Arial" w:cs="Arial"/>
                <w:b/>
                <w:sz w:val="20"/>
                <w:szCs w:val="20"/>
              </w:rPr>
            </w:pPr>
            <w:r w:rsidRPr="002F19EC">
              <w:rPr>
                <w:rFonts w:ascii="Arial" w:hAnsi="Arial" w:cs="Arial"/>
                <w:b/>
                <w:sz w:val="20"/>
                <w:szCs w:val="20"/>
              </w:rPr>
              <w:lastRenderedPageBreak/>
              <w:t>Competencia No.</w:t>
            </w:r>
          </w:p>
        </w:tc>
        <w:tc>
          <w:tcPr>
            <w:tcW w:w="738" w:type="dxa"/>
          </w:tcPr>
          <w:p w14:paraId="344DB1D8" w14:textId="77777777" w:rsidR="006F1B01" w:rsidRPr="00862CFC" w:rsidRDefault="006F1B01" w:rsidP="006F1B01">
            <w:pPr>
              <w:pStyle w:val="Sinespaciado"/>
              <w:rPr>
                <w:rFonts w:ascii="Arial" w:hAnsi="Arial" w:cs="Arial"/>
                <w:sz w:val="20"/>
                <w:szCs w:val="20"/>
              </w:rPr>
            </w:pPr>
          </w:p>
        </w:tc>
        <w:tc>
          <w:tcPr>
            <w:tcW w:w="1984" w:type="dxa"/>
            <w:tcBorders>
              <w:bottom w:val="single" w:sz="4" w:space="0" w:color="auto"/>
            </w:tcBorders>
          </w:tcPr>
          <w:p w14:paraId="23AC6E28" w14:textId="745E2547" w:rsidR="006F1B01" w:rsidRPr="002F19EC" w:rsidRDefault="00F83E06" w:rsidP="00532CE8">
            <w:pPr>
              <w:pStyle w:val="Sinespaciado"/>
              <w:jc w:val="center"/>
              <w:rPr>
                <w:rFonts w:ascii="Arial" w:hAnsi="Arial" w:cs="Arial"/>
                <w:b/>
                <w:sz w:val="20"/>
                <w:szCs w:val="20"/>
              </w:rPr>
            </w:pPr>
            <w:r>
              <w:rPr>
                <w:rFonts w:ascii="Arial" w:hAnsi="Arial" w:cs="Arial"/>
                <w:b/>
                <w:sz w:val="20"/>
                <w:szCs w:val="20"/>
              </w:rPr>
              <w:t>5</w:t>
            </w:r>
          </w:p>
        </w:tc>
        <w:tc>
          <w:tcPr>
            <w:tcW w:w="1985" w:type="dxa"/>
          </w:tcPr>
          <w:p w14:paraId="290AC156"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CA7BAB0" w14:textId="77777777" w:rsidR="006F1B01" w:rsidRPr="008C4235" w:rsidRDefault="00D37BC2" w:rsidP="008C4235">
            <w:pPr>
              <w:autoSpaceDE w:val="0"/>
              <w:autoSpaceDN w:val="0"/>
              <w:adjustRightInd w:val="0"/>
              <w:jc w:val="both"/>
              <w:rPr>
                <w:rFonts w:ascii="Arial" w:hAnsi="Arial" w:cs="Arial"/>
                <w:sz w:val="20"/>
                <w:szCs w:val="20"/>
              </w:rPr>
            </w:pPr>
            <w:r w:rsidRPr="008C4235">
              <w:rPr>
                <w:rFonts w:ascii="Arial" w:hAnsi="Arial" w:cs="Arial"/>
                <w:sz w:val="20"/>
                <w:szCs w:val="20"/>
              </w:rPr>
              <w:t>Diseña un sistema de control por áreas de</w:t>
            </w:r>
            <w:r w:rsidR="008C4235">
              <w:rPr>
                <w:rFonts w:ascii="Arial" w:hAnsi="Arial" w:cs="Arial"/>
                <w:sz w:val="20"/>
                <w:szCs w:val="20"/>
              </w:rPr>
              <w:t xml:space="preserve"> </w:t>
            </w:r>
            <w:r w:rsidRPr="008C4235">
              <w:rPr>
                <w:rFonts w:ascii="Arial" w:hAnsi="Arial" w:cs="Arial"/>
                <w:sz w:val="20"/>
                <w:szCs w:val="20"/>
              </w:rPr>
              <w:t>responsabilidad para la gestión del uso</w:t>
            </w:r>
            <w:r w:rsidR="008C4235">
              <w:rPr>
                <w:rFonts w:ascii="Arial" w:hAnsi="Arial" w:cs="Arial"/>
                <w:sz w:val="20"/>
                <w:szCs w:val="20"/>
              </w:rPr>
              <w:t xml:space="preserve"> </w:t>
            </w:r>
            <w:r w:rsidRPr="008C4235">
              <w:rPr>
                <w:rFonts w:ascii="Arial" w:hAnsi="Arial" w:cs="Arial"/>
                <w:sz w:val="20"/>
                <w:szCs w:val="20"/>
              </w:rPr>
              <w:t>efectivo de los recursos.</w:t>
            </w:r>
          </w:p>
        </w:tc>
      </w:tr>
    </w:tbl>
    <w:p w14:paraId="630BF82C" w14:textId="77777777" w:rsidR="006F1B01" w:rsidRPr="00862CFC" w:rsidRDefault="006F1B01" w:rsidP="006F1B0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F1B01" w:rsidRPr="00862CFC" w14:paraId="7E23F061" w14:textId="77777777" w:rsidTr="006F1B01">
        <w:tc>
          <w:tcPr>
            <w:tcW w:w="2599" w:type="dxa"/>
          </w:tcPr>
          <w:p w14:paraId="5D3CA10D"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9FB4D3B"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8CEC4A6"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F5AE3A7"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CDC6539" w14:textId="77777777" w:rsidR="006F1B01" w:rsidRPr="00862CFC" w:rsidRDefault="006F1B01" w:rsidP="006F1B01">
            <w:pPr>
              <w:pStyle w:val="Sinespaciado"/>
              <w:rPr>
                <w:rFonts w:ascii="Arial" w:hAnsi="Arial" w:cs="Arial"/>
                <w:sz w:val="20"/>
                <w:szCs w:val="20"/>
              </w:rPr>
            </w:pPr>
            <w:r w:rsidRPr="00862CFC">
              <w:rPr>
                <w:rFonts w:ascii="Arial" w:hAnsi="Arial" w:cs="Arial"/>
                <w:sz w:val="20"/>
                <w:szCs w:val="20"/>
              </w:rPr>
              <w:t>Horas teórico-práctica</w:t>
            </w:r>
          </w:p>
        </w:tc>
      </w:tr>
      <w:tr w:rsidR="006F1B01" w:rsidRPr="001218E8" w14:paraId="3F5C7769" w14:textId="77777777" w:rsidTr="006F1B01">
        <w:tc>
          <w:tcPr>
            <w:tcW w:w="2599" w:type="dxa"/>
          </w:tcPr>
          <w:p w14:paraId="43C9ADAD" w14:textId="77777777" w:rsidR="00251FFE" w:rsidRPr="00F56E3E" w:rsidRDefault="00F56E3E" w:rsidP="00F56E3E">
            <w:pPr>
              <w:autoSpaceDE w:val="0"/>
              <w:autoSpaceDN w:val="0"/>
              <w:adjustRightInd w:val="0"/>
              <w:rPr>
                <w:rFonts w:ascii="Arial" w:hAnsi="Arial" w:cs="Arial"/>
                <w:sz w:val="20"/>
                <w:szCs w:val="20"/>
                <w:u w:val="single"/>
              </w:rPr>
            </w:pPr>
            <w:r w:rsidRPr="00F56E3E">
              <w:rPr>
                <w:rFonts w:ascii="Arial" w:hAnsi="Arial" w:cs="Arial"/>
                <w:sz w:val="20"/>
                <w:szCs w:val="20"/>
                <w:u w:val="single"/>
              </w:rPr>
              <w:t>5.Sistema de control por áreas de</w:t>
            </w:r>
            <w:r w:rsidR="002C7E4E">
              <w:rPr>
                <w:rFonts w:ascii="Arial" w:hAnsi="Arial" w:cs="Arial"/>
                <w:sz w:val="20"/>
                <w:szCs w:val="20"/>
                <w:u w:val="single"/>
              </w:rPr>
              <w:t xml:space="preserve"> </w:t>
            </w:r>
            <w:r w:rsidRPr="00F56E3E">
              <w:rPr>
                <w:rFonts w:ascii="Arial" w:hAnsi="Arial" w:cs="Arial"/>
                <w:sz w:val="20"/>
                <w:szCs w:val="20"/>
                <w:u w:val="single"/>
              </w:rPr>
              <w:t>responsabilidad</w:t>
            </w:r>
          </w:p>
          <w:p w14:paraId="2B18AA2E"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5.1 Tipos de control.</w:t>
            </w:r>
          </w:p>
          <w:p w14:paraId="6C456280"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5.1.1 Sistemas de control administrativo.</w:t>
            </w:r>
          </w:p>
          <w:p w14:paraId="3CE0C6C1"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5.2 Ventajas de la contabilidad por áreas de</w:t>
            </w:r>
            <w:r w:rsidR="002949FD">
              <w:rPr>
                <w:rFonts w:ascii="Arial" w:hAnsi="Arial" w:cs="Arial"/>
                <w:sz w:val="20"/>
                <w:szCs w:val="20"/>
              </w:rPr>
              <w:t xml:space="preserve"> </w:t>
            </w:r>
            <w:r w:rsidRPr="001218E8">
              <w:rPr>
                <w:rFonts w:ascii="Arial" w:hAnsi="Arial" w:cs="Arial"/>
                <w:sz w:val="20"/>
                <w:szCs w:val="20"/>
              </w:rPr>
              <w:t>responsabilidad.</w:t>
            </w:r>
          </w:p>
          <w:p w14:paraId="1635B681"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5.3 Identificación y Evaluación de los centros por área</w:t>
            </w:r>
            <w:r w:rsidR="002949FD">
              <w:rPr>
                <w:rFonts w:ascii="Arial" w:hAnsi="Arial" w:cs="Arial"/>
                <w:sz w:val="20"/>
                <w:szCs w:val="20"/>
              </w:rPr>
              <w:t xml:space="preserve"> </w:t>
            </w:r>
            <w:r w:rsidRPr="001218E8">
              <w:rPr>
                <w:rFonts w:ascii="Arial" w:hAnsi="Arial" w:cs="Arial"/>
                <w:sz w:val="20"/>
                <w:szCs w:val="20"/>
              </w:rPr>
              <w:t>de responsabilidad.</w:t>
            </w:r>
          </w:p>
          <w:p w14:paraId="25A724EB"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5.3.1 Centros de costos estándar.</w:t>
            </w:r>
          </w:p>
          <w:p w14:paraId="18400BBD"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5.3.2 Centros de ingresos.</w:t>
            </w:r>
          </w:p>
          <w:p w14:paraId="6C0F0642"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5.3.3 Centros de gastos discrecionales.</w:t>
            </w:r>
          </w:p>
          <w:p w14:paraId="176FFF73"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5.3.4 Centros de utilidades.</w:t>
            </w:r>
          </w:p>
          <w:p w14:paraId="3EA7A0CA"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5.3.5 Centros de inversiones.</w:t>
            </w:r>
          </w:p>
          <w:p w14:paraId="3FD04032" w14:textId="77777777" w:rsidR="001218E8" w:rsidRPr="001218E8" w:rsidRDefault="001218E8" w:rsidP="001218E8">
            <w:pPr>
              <w:autoSpaceDE w:val="0"/>
              <w:autoSpaceDN w:val="0"/>
              <w:adjustRightInd w:val="0"/>
              <w:rPr>
                <w:rFonts w:ascii="Arial" w:hAnsi="Arial" w:cs="Arial"/>
                <w:sz w:val="20"/>
                <w:szCs w:val="20"/>
              </w:rPr>
            </w:pPr>
            <w:r w:rsidRPr="001218E8">
              <w:rPr>
                <w:rFonts w:ascii="Arial" w:hAnsi="Arial" w:cs="Arial"/>
                <w:sz w:val="20"/>
                <w:szCs w:val="20"/>
              </w:rPr>
              <w:t>5.4 Estándares contra los que se evalúan las diferentes</w:t>
            </w:r>
            <w:r w:rsidR="002949FD">
              <w:rPr>
                <w:rFonts w:ascii="Arial" w:hAnsi="Arial" w:cs="Arial"/>
                <w:sz w:val="20"/>
                <w:szCs w:val="20"/>
              </w:rPr>
              <w:t xml:space="preserve"> </w:t>
            </w:r>
            <w:r w:rsidRPr="001218E8">
              <w:rPr>
                <w:rFonts w:ascii="Arial" w:hAnsi="Arial" w:cs="Arial"/>
                <w:sz w:val="20"/>
                <w:szCs w:val="20"/>
              </w:rPr>
              <w:t>áreas de responsabilidad.</w:t>
            </w:r>
          </w:p>
          <w:p w14:paraId="333B9DB3" w14:textId="77777777" w:rsidR="006F1B01" w:rsidRPr="001218E8" w:rsidRDefault="001218E8" w:rsidP="001218E8">
            <w:pPr>
              <w:pStyle w:val="Sinespaciado"/>
              <w:rPr>
                <w:rFonts w:ascii="Arial" w:hAnsi="Arial" w:cs="Arial"/>
                <w:sz w:val="20"/>
                <w:szCs w:val="20"/>
              </w:rPr>
            </w:pPr>
            <w:r w:rsidRPr="001218E8">
              <w:rPr>
                <w:rFonts w:ascii="Arial" w:hAnsi="Arial" w:cs="Arial"/>
                <w:sz w:val="20"/>
                <w:szCs w:val="20"/>
              </w:rPr>
              <w:t>5.4.1 Identificación en cada centro.</w:t>
            </w:r>
          </w:p>
          <w:p w14:paraId="111DA636" w14:textId="77777777" w:rsidR="001218E8" w:rsidRPr="001218E8" w:rsidRDefault="001218E8" w:rsidP="001218E8">
            <w:pPr>
              <w:pStyle w:val="Sinespaciado"/>
              <w:rPr>
                <w:rFonts w:ascii="Arial" w:hAnsi="Arial" w:cs="Arial"/>
                <w:sz w:val="20"/>
                <w:szCs w:val="20"/>
              </w:rPr>
            </w:pPr>
          </w:p>
        </w:tc>
        <w:tc>
          <w:tcPr>
            <w:tcW w:w="2599" w:type="dxa"/>
          </w:tcPr>
          <w:p w14:paraId="6FD84523" w14:textId="4F543320" w:rsidR="00F83E06" w:rsidRDefault="00F83E06" w:rsidP="00CD6873">
            <w:pPr>
              <w:autoSpaceDE w:val="0"/>
              <w:autoSpaceDN w:val="0"/>
              <w:adjustRightInd w:val="0"/>
              <w:jc w:val="both"/>
              <w:rPr>
                <w:rFonts w:ascii="Arial" w:hAnsi="Arial" w:cs="Arial"/>
                <w:sz w:val="20"/>
                <w:szCs w:val="20"/>
              </w:rPr>
            </w:pPr>
            <w:r w:rsidRPr="00C71FA5">
              <w:rPr>
                <w:rFonts w:ascii="Arial" w:hAnsi="Arial" w:cs="Arial"/>
                <w:sz w:val="20"/>
                <w:szCs w:val="20"/>
              </w:rPr>
              <w:t xml:space="preserve">Los estudiantes </w:t>
            </w:r>
            <w:r w:rsidR="00CD6873">
              <w:rPr>
                <w:rFonts w:ascii="Arial" w:hAnsi="Arial" w:cs="Arial"/>
                <w:sz w:val="20"/>
                <w:szCs w:val="20"/>
              </w:rPr>
              <w:t>se reúnen en equipo para</w:t>
            </w:r>
            <w:r w:rsidR="00CD6873" w:rsidRPr="00515A59">
              <w:rPr>
                <w:rFonts w:ascii="Arial" w:hAnsi="Arial" w:cs="Arial"/>
                <w:b/>
                <w:bCs/>
                <w:color w:val="2E74B5" w:themeColor="accent1" w:themeShade="BF"/>
                <w:sz w:val="20"/>
                <w:szCs w:val="20"/>
              </w:rPr>
              <w:t xml:space="preserve"> exponer</w:t>
            </w:r>
            <w:r w:rsidR="00CD6873" w:rsidRPr="00515A59">
              <w:rPr>
                <w:rFonts w:ascii="Arial" w:hAnsi="Arial" w:cs="Arial"/>
                <w:color w:val="2E74B5" w:themeColor="accent1" w:themeShade="BF"/>
                <w:sz w:val="20"/>
                <w:szCs w:val="20"/>
              </w:rPr>
              <w:t xml:space="preserve"> </w:t>
            </w:r>
            <w:r w:rsidR="00CD6873">
              <w:rPr>
                <w:rFonts w:ascii="Arial" w:hAnsi="Arial" w:cs="Arial"/>
                <w:sz w:val="20"/>
                <w:szCs w:val="20"/>
              </w:rPr>
              <w:t>los temas contenidos en la unidad.</w:t>
            </w:r>
          </w:p>
          <w:p w14:paraId="6C3A221F" w14:textId="0D3BF4C1" w:rsidR="00CD6873" w:rsidRDefault="00CD6873" w:rsidP="00CD6873">
            <w:pPr>
              <w:autoSpaceDE w:val="0"/>
              <w:autoSpaceDN w:val="0"/>
              <w:adjustRightInd w:val="0"/>
              <w:jc w:val="both"/>
              <w:rPr>
                <w:rFonts w:ascii="Arial" w:hAnsi="Arial" w:cs="Arial"/>
                <w:sz w:val="20"/>
                <w:szCs w:val="20"/>
              </w:rPr>
            </w:pPr>
          </w:p>
          <w:p w14:paraId="50293C65" w14:textId="46256F4D" w:rsidR="00CD6873" w:rsidRDefault="00CD6873" w:rsidP="00CD6873">
            <w:pPr>
              <w:autoSpaceDE w:val="0"/>
              <w:autoSpaceDN w:val="0"/>
              <w:adjustRightInd w:val="0"/>
              <w:jc w:val="both"/>
              <w:rPr>
                <w:rFonts w:ascii="Arial" w:hAnsi="Arial" w:cs="Arial"/>
                <w:sz w:val="20"/>
                <w:szCs w:val="20"/>
              </w:rPr>
            </w:pPr>
          </w:p>
          <w:p w14:paraId="252BC8DF" w14:textId="1BC5DC12" w:rsidR="00CD6873" w:rsidRDefault="00CD6873" w:rsidP="00CD6873">
            <w:pPr>
              <w:autoSpaceDE w:val="0"/>
              <w:autoSpaceDN w:val="0"/>
              <w:adjustRightInd w:val="0"/>
              <w:jc w:val="both"/>
              <w:rPr>
                <w:rFonts w:ascii="Arial" w:hAnsi="Arial" w:cs="Arial"/>
                <w:sz w:val="20"/>
                <w:szCs w:val="20"/>
              </w:rPr>
            </w:pPr>
          </w:p>
          <w:p w14:paraId="109855D7" w14:textId="77777777" w:rsidR="00CD6873" w:rsidRDefault="00CD6873" w:rsidP="00CD6873">
            <w:pPr>
              <w:autoSpaceDE w:val="0"/>
              <w:autoSpaceDN w:val="0"/>
              <w:adjustRightInd w:val="0"/>
              <w:jc w:val="both"/>
              <w:rPr>
                <w:rFonts w:ascii="Arial" w:hAnsi="Arial" w:cs="Arial"/>
                <w:sz w:val="20"/>
                <w:szCs w:val="20"/>
              </w:rPr>
            </w:pPr>
          </w:p>
          <w:p w14:paraId="436263EE" w14:textId="6E38E82E" w:rsidR="00CD6873" w:rsidRDefault="00CD6873" w:rsidP="00CD6873">
            <w:pPr>
              <w:autoSpaceDE w:val="0"/>
              <w:autoSpaceDN w:val="0"/>
              <w:adjustRightInd w:val="0"/>
              <w:jc w:val="both"/>
              <w:rPr>
                <w:rFonts w:ascii="Arial" w:hAnsi="Arial" w:cs="Arial"/>
                <w:sz w:val="20"/>
                <w:szCs w:val="20"/>
              </w:rPr>
            </w:pPr>
            <w:r>
              <w:rPr>
                <w:rFonts w:ascii="Arial" w:hAnsi="Arial" w:cs="Arial"/>
                <w:sz w:val="20"/>
                <w:szCs w:val="20"/>
              </w:rPr>
              <w:t xml:space="preserve">Realizan </w:t>
            </w:r>
            <w:r w:rsidRPr="00515A59">
              <w:rPr>
                <w:rFonts w:ascii="Arial" w:hAnsi="Arial" w:cs="Arial"/>
                <w:b/>
                <w:bCs/>
                <w:color w:val="2E74B5" w:themeColor="accent1" w:themeShade="BF"/>
                <w:sz w:val="20"/>
                <w:szCs w:val="20"/>
              </w:rPr>
              <w:t>esquemas</w:t>
            </w:r>
            <w:r>
              <w:rPr>
                <w:rFonts w:ascii="Arial" w:hAnsi="Arial" w:cs="Arial"/>
                <w:sz w:val="20"/>
                <w:szCs w:val="20"/>
              </w:rPr>
              <w:t xml:space="preserve"> que sobre los sistemas de control por áreas de responsabilidad. </w:t>
            </w:r>
          </w:p>
          <w:p w14:paraId="1DA6D1FA" w14:textId="77777777" w:rsidR="00F83E06" w:rsidRDefault="00F83E06" w:rsidP="00F83E06">
            <w:pPr>
              <w:autoSpaceDE w:val="0"/>
              <w:autoSpaceDN w:val="0"/>
              <w:adjustRightInd w:val="0"/>
              <w:jc w:val="both"/>
              <w:rPr>
                <w:rFonts w:ascii="Arial" w:hAnsi="Arial" w:cs="Arial"/>
                <w:sz w:val="20"/>
                <w:szCs w:val="20"/>
              </w:rPr>
            </w:pPr>
          </w:p>
          <w:p w14:paraId="397E125A" w14:textId="18300FEB" w:rsidR="00345AC0" w:rsidRPr="001218E8" w:rsidRDefault="00345AC0" w:rsidP="00F83E06">
            <w:pPr>
              <w:autoSpaceDE w:val="0"/>
              <w:autoSpaceDN w:val="0"/>
              <w:adjustRightInd w:val="0"/>
              <w:jc w:val="both"/>
              <w:rPr>
                <w:rFonts w:ascii="Arial" w:hAnsi="Arial" w:cs="Arial"/>
                <w:sz w:val="20"/>
                <w:szCs w:val="20"/>
              </w:rPr>
            </w:pPr>
          </w:p>
        </w:tc>
        <w:tc>
          <w:tcPr>
            <w:tcW w:w="2599" w:type="dxa"/>
          </w:tcPr>
          <w:p w14:paraId="60F1AE69" w14:textId="0E03899A" w:rsidR="00CD6873" w:rsidRDefault="003E6C44" w:rsidP="00CD6873">
            <w:pPr>
              <w:pStyle w:val="Sinespaciado"/>
              <w:jc w:val="both"/>
              <w:rPr>
                <w:rFonts w:ascii="Arial" w:hAnsi="Arial" w:cs="Arial"/>
                <w:sz w:val="20"/>
                <w:szCs w:val="20"/>
              </w:rPr>
            </w:pPr>
            <w:r>
              <w:rPr>
                <w:rFonts w:ascii="Arial" w:hAnsi="Arial" w:cs="Arial"/>
                <w:sz w:val="20"/>
                <w:szCs w:val="20"/>
              </w:rPr>
              <w:t xml:space="preserve">El </w:t>
            </w:r>
            <w:r w:rsidR="007C5754">
              <w:rPr>
                <w:rFonts w:ascii="Arial" w:hAnsi="Arial" w:cs="Arial"/>
                <w:sz w:val="20"/>
                <w:szCs w:val="20"/>
              </w:rPr>
              <w:t>facilitador</w:t>
            </w:r>
            <w:r w:rsidR="00F83E06">
              <w:rPr>
                <w:rFonts w:ascii="Arial" w:hAnsi="Arial" w:cs="Arial"/>
                <w:sz w:val="20"/>
                <w:szCs w:val="20"/>
              </w:rPr>
              <w:t xml:space="preserve"> </w:t>
            </w:r>
            <w:r w:rsidR="00CD6873">
              <w:rPr>
                <w:rFonts w:ascii="Arial" w:hAnsi="Arial" w:cs="Arial"/>
                <w:sz w:val="20"/>
                <w:szCs w:val="20"/>
              </w:rPr>
              <w:t>solicita a los alumnos se reúnan en equipos y a manera de sorteo se asignen los temas contenidos en la unida</w:t>
            </w:r>
            <w:r w:rsidR="00515A59">
              <w:rPr>
                <w:rFonts w:ascii="Arial" w:hAnsi="Arial" w:cs="Arial"/>
                <w:sz w:val="20"/>
                <w:szCs w:val="20"/>
              </w:rPr>
              <w:t xml:space="preserve">d para </w:t>
            </w:r>
            <w:r w:rsidR="00515A59" w:rsidRPr="00515A59">
              <w:rPr>
                <w:rFonts w:ascii="Arial" w:hAnsi="Arial" w:cs="Arial"/>
                <w:b/>
                <w:bCs/>
                <w:color w:val="2E74B5" w:themeColor="accent1" w:themeShade="BF"/>
                <w:sz w:val="20"/>
                <w:szCs w:val="20"/>
              </w:rPr>
              <w:t>exponerlos.</w:t>
            </w:r>
            <w:r w:rsidR="00515A59" w:rsidRPr="00515A59">
              <w:rPr>
                <w:rFonts w:ascii="Arial" w:hAnsi="Arial" w:cs="Arial"/>
                <w:color w:val="2E74B5" w:themeColor="accent1" w:themeShade="BF"/>
                <w:sz w:val="20"/>
                <w:szCs w:val="20"/>
              </w:rPr>
              <w:t xml:space="preserve"> </w:t>
            </w:r>
          </w:p>
          <w:p w14:paraId="14961E6C" w14:textId="38C27F89" w:rsidR="00CD6873" w:rsidRDefault="00CD6873" w:rsidP="00CD6873">
            <w:pPr>
              <w:pStyle w:val="Sinespaciado"/>
              <w:jc w:val="both"/>
              <w:rPr>
                <w:rFonts w:ascii="Arial" w:hAnsi="Arial" w:cs="Arial"/>
                <w:sz w:val="20"/>
                <w:szCs w:val="20"/>
              </w:rPr>
            </w:pPr>
          </w:p>
          <w:p w14:paraId="18A37327" w14:textId="77777777" w:rsidR="00515A59" w:rsidRDefault="00515A59" w:rsidP="00CD6873">
            <w:pPr>
              <w:pStyle w:val="Sinespaciado"/>
              <w:jc w:val="both"/>
              <w:rPr>
                <w:rFonts w:ascii="Arial" w:hAnsi="Arial" w:cs="Arial"/>
                <w:sz w:val="20"/>
                <w:szCs w:val="20"/>
              </w:rPr>
            </w:pPr>
          </w:p>
          <w:p w14:paraId="1F3246D2" w14:textId="01974B75" w:rsidR="00CD6873" w:rsidRPr="001218E8" w:rsidRDefault="00CD6873" w:rsidP="00CD6873">
            <w:pPr>
              <w:pStyle w:val="Sinespaciado"/>
              <w:jc w:val="both"/>
              <w:rPr>
                <w:rFonts w:ascii="Arial" w:hAnsi="Arial" w:cs="Arial"/>
                <w:sz w:val="20"/>
                <w:szCs w:val="20"/>
              </w:rPr>
            </w:pPr>
            <w:r>
              <w:rPr>
                <w:rFonts w:ascii="Arial" w:hAnsi="Arial" w:cs="Arial"/>
                <w:sz w:val="20"/>
                <w:szCs w:val="20"/>
              </w:rPr>
              <w:t xml:space="preserve">Solicita a los alumnos que realicen </w:t>
            </w:r>
            <w:r w:rsidRPr="00515A59">
              <w:rPr>
                <w:rFonts w:ascii="Arial" w:hAnsi="Arial" w:cs="Arial"/>
                <w:b/>
                <w:bCs/>
                <w:color w:val="2E74B5" w:themeColor="accent1" w:themeShade="BF"/>
                <w:sz w:val="20"/>
                <w:szCs w:val="20"/>
              </w:rPr>
              <w:t xml:space="preserve">esquemas </w:t>
            </w:r>
            <w:r>
              <w:rPr>
                <w:rFonts w:ascii="Arial" w:hAnsi="Arial" w:cs="Arial"/>
                <w:sz w:val="20"/>
                <w:szCs w:val="20"/>
              </w:rPr>
              <w:t>de los sistemas de control por áreas de responsabilidad.</w:t>
            </w:r>
          </w:p>
        </w:tc>
        <w:tc>
          <w:tcPr>
            <w:tcW w:w="2599" w:type="dxa"/>
          </w:tcPr>
          <w:p w14:paraId="66D3BC3B" w14:textId="77777777" w:rsidR="00532CE8" w:rsidRDefault="00D37BC2" w:rsidP="00F83E06">
            <w:pPr>
              <w:autoSpaceDE w:val="0"/>
              <w:autoSpaceDN w:val="0"/>
              <w:adjustRightInd w:val="0"/>
              <w:jc w:val="both"/>
              <w:rPr>
                <w:rFonts w:ascii="Arial" w:hAnsi="Arial" w:cs="Arial"/>
                <w:sz w:val="20"/>
                <w:szCs w:val="20"/>
              </w:rPr>
            </w:pPr>
            <w:r w:rsidRPr="001218E8">
              <w:rPr>
                <w:rFonts w:ascii="Arial" w:hAnsi="Arial" w:cs="Arial"/>
                <w:sz w:val="20"/>
                <w:szCs w:val="20"/>
              </w:rPr>
              <w:t>Capacidad de a</w:t>
            </w:r>
            <w:r w:rsidR="00532CE8">
              <w:rPr>
                <w:rFonts w:ascii="Arial" w:hAnsi="Arial" w:cs="Arial"/>
                <w:sz w:val="20"/>
                <w:szCs w:val="20"/>
              </w:rPr>
              <w:t>bstracción, análisis y síntesis.</w:t>
            </w:r>
          </w:p>
          <w:p w14:paraId="63E90A62" w14:textId="77777777" w:rsidR="00532CE8" w:rsidRDefault="00532CE8" w:rsidP="00F83E06">
            <w:pPr>
              <w:autoSpaceDE w:val="0"/>
              <w:autoSpaceDN w:val="0"/>
              <w:adjustRightInd w:val="0"/>
              <w:jc w:val="both"/>
              <w:rPr>
                <w:rFonts w:ascii="Arial" w:hAnsi="Arial" w:cs="Arial"/>
                <w:sz w:val="20"/>
                <w:szCs w:val="20"/>
              </w:rPr>
            </w:pPr>
            <w:r>
              <w:rPr>
                <w:rFonts w:ascii="Arial" w:hAnsi="Arial" w:cs="Arial"/>
                <w:sz w:val="20"/>
                <w:szCs w:val="20"/>
              </w:rPr>
              <w:t>C</w:t>
            </w:r>
            <w:r w:rsidR="00D37BC2" w:rsidRPr="001218E8">
              <w:rPr>
                <w:rFonts w:ascii="Arial" w:hAnsi="Arial" w:cs="Arial"/>
                <w:sz w:val="20"/>
                <w:szCs w:val="20"/>
              </w:rPr>
              <w:t>apacidad de aplicar los conocimientos en</w:t>
            </w:r>
            <w:r>
              <w:rPr>
                <w:rFonts w:ascii="Arial" w:hAnsi="Arial" w:cs="Arial"/>
                <w:sz w:val="20"/>
                <w:szCs w:val="20"/>
              </w:rPr>
              <w:t xml:space="preserve"> </w:t>
            </w:r>
            <w:r w:rsidR="00D37BC2" w:rsidRPr="001218E8">
              <w:rPr>
                <w:rFonts w:ascii="Arial" w:hAnsi="Arial" w:cs="Arial"/>
                <w:sz w:val="20"/>
                <w:szCs w:val="20"/>
              </w:rPr>
              <w:t>la práctica</w:t>
            </w:r>
            <w:r>
              <w:rPr>
                <w:rFonts w:ascii="Arial" w:hAnsi="Arial" w:cs="Arial"/>
                <w:sz w:val="20"/>
                <w:szCs w:val="20"/>
              </w:rPr>
              <w:t>.</w:t>
            </w:r>
          </w:p>
          <w:p w14:paraId="7E404177" w14:textId="77777777" w:rsidR="00532CE8" w:rsidRDefault="00532CE8" w:rsidP="00F83E06">
            <w:pPr>
              <w:autoSpaceDE w:val="0"/>
              <w:autoSpaceDN w:val="0"/>
              <w:adjustRightInd w:val="0"/>
              <w:jc w:val="both"/>
              <w:rPr>
                <w:rFonts w:ascii="Arial" w:hAnsi="Arial" w:cs="Arial"/>
                <w:sz w:val="20"/>
                <w:szCs w:val="20"/>
              </w:rPr>
            </w:pPr>
            <w:r>
              <w:rPr>
                <w:rFonts w:ascii="Arial" w:hAnsi="Arial" w:cs="Arial"/>
                <w:sz w:val="20"/>
                <w:szCs w:val="20"/>
              </w:rPr>
              <w:t>C</w:t>
            </w:r>
            <w:r w:rsidR="00D37BC2" w:rsidRPr="001218E8">
              <w:rPr>
                <w:rFonts w:ascii="Arial" w:hAnsi="Arial" w:cs="Arial"/>
                <w:sz w:val="20"/>
                <w:szCs w:val="20"/>
              </w:rPr>
              <w:t>apacidad para identificar</w:t>
            </w:r>
            <w:r>
              <w:rPr>
                <w:rFonts w:ascii="Arial" w:hAnsi="Arial" w:cs="Arial"/>
                <w:sz w:val="20"/>
                <w:szCs w:val="20"/>
              </w:rPr>
              <w:t xml:space="preserve">, </w:t>
            </w:r>
            <w:r w:rsidR="00D37BC2" w:rsidRPr="001218E8">
              <w:rPr>
                <w:rFonts w:ascii="Arial" w:hAnsi="Arial" w:cs="Arial"/>
                <w:sz w:val="20"/>
                <w:szCs w:val="20"/>
              </w:rPr>
              <w:t>plantear y resolver problemas</w:t>
            </w:r>
            <w:r>
              <w:rPr>
                <w:rFonts w:ascii="Arial" w:hAnsi="Arial" w:cs="Arial"/>
                <w:sz w:val="20"/>
                <w:szCs w:val="20"/>
              </w:rPr>
              <w:t>.</w:t>
            </w:r>
          </w:p>
          <w:p w14:paraId="021C79B4" w14:textId="77777777" w:rsidR="00532CE8" w:rsidRDefault="00532CE8" w:rsidP="00F83E06">
            <w:pPr>
              <w:autoSpaceDE w:val="0"/>
              <w:autoSpaceDN w:val="0"/>
              <w:adjustRightInd w:val="0"/>
              <w:jc w:val="both"/>
              <w:rPr>
                <w:rFonts w:ascii="Arial" w:hAnsi="Arial" w:cs="Arial"/>
                <w:sz w:val="20"/>
                <w:szCs w:val="20"/>
              </w:rPr>
            </w:pPr>
            <w:r>
              <w:rPr>
                <w:rFonts w:ascii="Arial" w:hAnsi="Arial" w:cs="Arial"/>
                <w:sz w:val="20"/>
                <w:szCs w:val="20"/>
              </w:rPr>
              <w:t>C</w:t>
            </w:r>
            <w:r w:rsidR="00D37BC2" w:rsidRPr="001218E8">
              <w:rPr>
                <w:rFonts w:ascii="Arial" w:hAnsi="Arial" w:cs="Arial"/>
                <w:sz w:val="20"/>
                <w:szCs w:val="20"/>
              </w:rPr>
              <w:t>apacidad</w:t>
            </w:r>
            <w:r>
              <w:rPr>
                <w:rFonts w:ascii="Arial" w:hAnsi="Arial" w:cs="Arial"/>
                <w:sz w:val="20"/>
                <w:szCs w:val="20"/>
              </w:rPr>
              <w:t xml:space="preserve"> para tomar decisiones.</w:t>
            </w:r>
          </w:p>
          <w:p w14:paraId="1975B174" w14:textId="77777777" w:rsidR="00D37BC2" w:rsidRPr="001218E8" w:rsidRDefault="00532CE8" w:rsidP="00F83E06">
            <w:pPr>
              <w:autoSpaceDE w:val="0"/>
              <w:autoSpaceDN w:val="0"/>
              <w:adjustRightInd w:val="0"/>
              <w:jc w:val="both"/>
              <w:rPr>
                <w:rFonts w:ascii="Arial" w:hAnsi="Arial" w:cs="Arial"/>
                <w:sz w:val="20"/>
                <w:szCs w:val="20"/>
              </w:rPr>
            </w:pPr>
            <w:r>
              <w:rPr>
                <w:rFonts w:ascii="Arial" w:hAnsi="Arial" w:cs="Arial"/>
                <w:sz w:val="20"/>
                <w:szCs w:val="20"/>
              </w:rPr>
              <w:t>C</w:t>
            </w:r>
            <w:r w:rsidR="00D37BC2" w:rsidRPr="001218E8">
              <w:rPr>
                <w:rFonts w:ascii="Arial" w:hAnsi="Arial" w:cs="Arial"/>
                <w:sz w:val="20"/>
                <w:szCs w:val="20"/>
              </w:rPr>
              <w:t>apacidad para</w:t>
            </w:r>
          </w:p>
          <w:p w14:paraId="5325786C" w14:textId="77777777" w:rsidR="006F1B01" w:rsidRPr="001218E8" w:rsidRDefault="00D37BC2" w:rsidP="00F83E06">
            <w:pPr>
              <w:autoSpaceDE w:val="0"/>
              <w:autoSpaceDN w:val="0"/>
              <w:adjustRightInd w:val="0"/>
              <w:jc w:val="both"/>
              <w:rPr>
                <w:rFonts w:ascii="Arial" w:hAnsi="Arial" w:cs="Arial"/>
                <w:sz w:val="20"/>
                <w:szCs w:val="20"/>
              </w:rPr>
            </w:pPr>
            <w:r w:rsidRPr="001218E8">
              <w:rPr>
                <w:rFonts w:ascii="Arial" w:hAnsi="Arial" w:cs="Arial"/>
                <w:sz w:val="20"/>
                <w:szCs w:val="20"/>
              </w:rPr>
              <w:t>trabajar en equipo</w:t>
            </w:r>
          </w:p>
        </w:tc>
        <w:tc>
          <w:tcPr>
            <w:tcW w:w="2600" w:type="dxa"/>
          </w:tcPr>
          <w:p w14:paraId="5F89AA70" w14:textId="77777777" w:rsidR="006F1B01" w:rsidRPr="001218E8" w:rsidRDefault="00532CE8" w:rsidP="00532CE8">
            <w:pPr>
              <w:pStyle w:val="Sinespaciado"/>
              <w:jc w:val="center"/>
              <w:rPr>
                <w:rFonts w:ascii="Arial" w:hAnsi="Arial" w:cs="Arial"/>
                <w:sz w:val="20"/>
                <w:szCs w:val="20"/>
              </w:rPr>
            </w:pPr>
            <w:r>
              <w:rPr>
                <w:rFonts w:ascii="Arial" w:hAnsi="Arial" w:cs="Arial"/>
                <w:sz w:val="20"/>
                <w:szCs w:val="20"/>
              </w:rPr>
              <w:t>7-8</w:t>
            </w:r>
          </w:p>
        </w:tc>
      </w:tr>
    </w:tbl>
    <w:p w14:paraId="595DC020" w14:textId="77777777" w:rsidR="006F1B01" w:rsidRDefault="006F1B01" w:rsidP="006F1B01">
      <w:pPr>
        <w:pStyle w:val="Sinespaciado"/>
        <w:rPr>
          <w:rFonts w:ascii="Arial" w:hAnsi="Arial" w:cs="Arial"/>
          <w:sz w:val="20"/>
          <w:szCs w:val="20"/>
        </w:rPr>
      </w:pPr>
    </w:p>
    <w:p w14:paraId="7CA06250" w14:textId="77777777" w:rsidR="001009E5" w:rsidRDefault="001009E5" w:rsidP="006F1B01">
      <w:pPr>
        <w:pStyle w:val="Sinespaciado"/>
        <w:rPr>
          <w:rFonts w:ascii="Arial" w:hAnsi="Arial" w:cs="Arial"/>
          <w:sz w:val="20"/>
          <w:szCs w:val="20"/>
        </w:rPr>
      </w:pPr>
    </w:p>
    <w:p w14:paraId="2FE89D56" w14:textId="77777777" w:rsidR="00E4334B" w:rsidRDefault="00E4334B" w:rsidP="006F1B01">
      <w:pPr>
        <w:pStyle w:val="Sinespaciado"/>
        <w:rPr>
          <w:rFonts w:ascii="Arial" w:hAnsi="Arial" w:cs="Arial"/>
          <w:sz w:val="20"/>
          <w:szCs w:val="20"/>
        </w:rPr>
      </w:pPr>
    </w:p>
    <w:p w14:paraId="09E8B2E7" w14:textId="77777777" w:rsidR="001009E5" w:rsidRPr="00862CFC" w:rsidRDefault="001009E5" w:rsidP="001009E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09E5" w:rsidRPr="00DB74BD" w14:paraId="55784E1A" w14:textId="77777777" w:rsidTr="008D5A2B">
        <w:tc>
          <w:tcPr>
            <w:tcW w:w="6498" w:type="dxa"/>
          </w:tcPr>
          <w:p w14:paraId="3F240669" w14:textId="77777777" w:rsidR="001009E5" w:rsidRPr="00DB74BD" w:rsidRDefault="001009E5" w:rsidP="008D5A2B">
            <w:pPr>
              <w:pStyle w:val="Sinespaciado"/>
              <w:jc w:val="center"/>
              <w:rPr>
                <w:rFonts w:ascii="Arial" w:hAnsi="Arial" w:cs="Arial"/>
                <w:b/>
                <w:sz w:val="20"/>
                <w:szCs w:val="20"/>
              </w:rPr>
            </w:pPr>
            <w:bookmarkStart w:id="5" w:name="_Hlk126243933"/>
            <w:r w:rsidRPr="00DB74BD">
              <w:rPr>
                <w:rFonts w:ascii="Arial" w:hAnsi="Arial" w:cs="Arial"/>
                <w:b/>
                <w:sz w:val="20"/>
                <w:szCs w:val="20"/>
              </w:rPr>
              <w:lastRenderedPageBreak/>
              <w:t>Indicadores de Alcance</w:t>
            </w:r>
          </w:p>
        </w:tc>
        <w:tc>
          <w:tcPr>
            <w:tcW w:w="6498" w:type="dxa"/>
          </w:tcPr>
          <w:p w14:paraId="6416B05A" w14:textId="77777777" w:rsidR="001009E5" w:rsidRPr="00DB74BD" w:rsidRDefault="001009E5" w:rsidP="008D5A2B">
            <w:pPr>
              <w:pStyle w:val="Sinespaciado"/>
              <w:jc w:val="center"/>
              <w:rPr>
                <w:rFonts w:ascii="Arial" w:hAnsi="Arial" w:cs="Arial"/>
                <w:b/>
                <w:sz w:val="20"/>
                <w:szCs w:val="20"/>
              </w:rPr>
            </w:pPr>
            <w:r w:rsidRPr="00DB74BD">
              <w:rPr>
                <w:rFonts w:ascii="Arial" w:hAnsi="Arial" w:cs="Arial"/>
                <w:b/>
                <w:sz w:val="20"/>
                <w:szCs w:val="20"/>
              </w:rPr>
              <w:t>Valor de Indicador</w:t>
            </w:r>
          </w:p>
        </w:tc>
      </w:tr>
      <w:tr w:rsidR="00866C0E" w:rsidRPr="00862CFC" w14:paraId="54A848C1" w14:textId="77777777" w:rsidTr="00D24ACF">
        <w:tc>
          <w:tcPr>
            <w:tcW w:w="6498" w:type="dxa"/>
            <w:vAlign w:val="bottom"/>
          </w:tcPr>
          <w:p w14:paraId="03591A62" w14:textId="0B5FD50E" w:rsidR="00866C0E" w:rsidRPr="00862CFC" w:rsidRDefault="00866C0E" w:rsidP="00D24ACF">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Analiza la información, demuestra su capacidad de búsqueda de información en diversas fuentes </w:t>
            </w:r>
            <w:r w:rsidR="00515A59">
              <w:rPr>
                <w:rFonts w:ascii="Arial" w:eastAsia="Times New Roman" w:hAnsi="Arial" w:cs="Arial"/>
                <w:color w:val="000000"/>
                <w:sz w:val="20"/>
                <w:szCs w:val="20"/>
                <w:lang w:eastAsia="es-MX"/>
              </w:rPr>
              <w:t>y realiza una exposición de los tema contenidos en la unidad.</w:t>
            </w:r>
          </w:p>
        </w:tc>
        <w:tc>
          <w:tcPr>
            <w:tcW w:w="6498" w:type="dxa"/>
          </w:tcPr>
          <w:p w14:paraId="0C55DA67" w14:textId="7BB96793" w:rsidR="00866C0E" w:rsidRPr="00AA31AA" w:rsidRDefault="00515A59" w:rsidP="008D5A2B">
            <w:pPr>
              <w:pStyle w:val="Sinespaciado"/>
              <w:jc w:val="center"/>
              <w:rPr>
                <w:rFonts w:ascii="Arial" w:hAnsi="Arial" w:cs="Arial"/>
                <w:sz w:val="20"/>
                <w:szCs w:val="20"/>
              </w:rPr>
            </w:pPr>
            <w:r>
              <w:rPr>
                <w:rFonts w:ascii="Arial" w:hAnsi="Arial" w:cs="Arial"/>
                <w:sz w:val="20"/>
                <w:szCs w:val="20"/>
              </w:rPr>
              <w:t>5</w:t>
            </w:r>
            <w:r w:rsidR="0012534D">
              <w:rPr>
                <w:rFonts w:ascii="Arial" w:hAnsi="Arial" w:cs="Arial"/>
                <w:sz w:val="20"/>
                <w:szCs w:val="20"/>
              </w:rPr>
              <w:t>0%</w:t>
            </w:r>
          </w:p>
        </w:tc>
      </w:tr>
      <w:tr w:rsidR="00515A59" w:rsidRPr="00862CFC" w14:paraId="1B15643A" w14:textId="77777777" w:rsidTr="00D24ACF">
        <w:tc>
          <w:tcPr>
            <w:tcW w:w="6498" w:type="dxa"/>
            <w:vAlign w:val="bottom"/>
          </w:tcPr>
          <w:p w14:paraId="2D17B367" w14:textId="5CC6F59A" w:rsidR="00515A59" w:rsidRDefault="00515A59" w:rsidP="00D24ACF">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Analiza la información, demuestra su capacidad de búsqueda de información en diversas fuentes como mínimo  tres, </w:t>
            </w:r>
            <w:r>
              <w:rPr>
                <w:rFonts w:ascii="Arial" w:eastAsia="Times New Roman" w:hAnsi="Arial" w:cs="Arial"/>
                <w:color w:val="000000"/>
                <w:sz w:val="18"/>
                <w:szCs w:val="20"/>
                <w:lang w:eastAsia="es-MX"/>
              </w:rPr>
              <w:t>la información p</w:t>
            </w:r>
            <w:r w:rsidRPr="002C33A2">
              <w:rPr>
                <w:rFonts w:ascii="Arial" w:eastAsia="Times New Roman" w:hAnsi="Arial" w:cs="Arial"/>
                <w:color w:val="000000"/>
                <w:sz w:val="18"/>
                <w:szCs w:val="20"/>
                <w:lang w:eastAsia="es-MX"/>
              </w:rPr>
              <w:t xml:space="preserve">resenta </w:t>
            </w:r>
            <w:r>
              <w:rPr>
                <w:rFonts w:ascii="Arial" w:eastAsia="Times New Roman" w:hAnsi="Arial" w:cs="Arial"/>
                <w:color w:val="000000"/>
                <w:sz w:val="18"/>
                <w:szCs w:val="20"/>
                <w:lang w:eastAsia="es-MX"/>
              </w:rPr>
              <w:t>una serie de esquemas que representen los temas contenidos en la unidad.</w:t>
            </w:r>
          </w:p>
        </w:tc>
        <w:tc>
          <w:tcPr>
            <w:tcW w:w="6498" w:type="dxa"/>
          </w:tcPr>
          <w:p w14:paraId="014A5116" w14:textId="19774A29" w:rsidR="00515A59" w:rsidRDefault="00515A59" w:rsidP="008D5A2B">
            <w:pPr>
              <w:pStyle w:val="Sinespaciado"/>
              <w:jc w:val="center"/>
              <w:rPr>
                <w:rFonts w:ascii="Arial" w:hAnsi="Arial" w:cs="Arial"/>
                <w:sz w:val="20"/>
                <w:szCs w:val="20"/>
              </w:rPr>
            </w:pPr>
            <w:r>
              <w:rPr>
                <w:rFonts w:ascii="Arial" w:hAnsi="Arial" w:cs="Arial"/>
                <w:sz w:val="20"/>
                <w:szCs w:val="20"/>
              </w:rPr>
              <w:t>50%</w:t>
            </w:r>
          </w:p>
        </w:tc>
      </w:tr>
      <w:bookmarkEnd w:id="5"/>
    </w:tbl>
    <w:p w14:paraId="56FBFBD0" w14:textId="77777777" w:rsidR="001009E5" w:rsidRPr="00862CFC" w:rsidRDefault="001009E5" w:rsidP="001009E5">
      <w:pPr>
        <w:pStyle w:val="Sinespaciado"/>
        <w:rPr>
          <w:rFonts w:ascii="Arial" w:hAnsi="Arial" w:cs="Arial"/>
          <w:sz w:val="20"/>
          <w:szCs w:val="20"/>
        </w:rPr>
      </w:pPr>
    </w:p>
    <w:p w14:paraId="1BF84364" w14:textId="77777777" w:rsidR="001009E5" w:rsidRPr="00862CFC" w:rsidRDefault="001009E5" w:rsidP="001009E5">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E3E0B3A" w14:textId="77777777" w:rsidR="001009E5" w:rsidRPr="00862CFC" w:rsidRDefault="001009E5" w:rsidP="001009E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02"/>
        <w:gridCol w:w="2551"/>
        <w:gridCol w:w="4961"/>
        <w:gridCol w:w="2682"/>
      </w:tblGrid>
      <w:tr w:rsidR="0055221C" w:rsidRPr="00447A79" w14:paraId="075CF533" w14:textId="77777777" w:rsidTr="00D24ACF">
        <w:tc>
          <w:tcPr>
            <w:tcW w:w="2802" w:type="dxa"/>
          </w:tcPr>
          <w:p w14:paraId="4D4176E1"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637A622A"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6914C996"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5D8661A6" w14:textId="77777777" w:rsidR="0055221C" w:rsidRPr="00447A79" w:rsidRDefault="0055221C" w:rsidP="00D24ACF">
            <w:pPr>
              <w:pStyle w:val="Sinespaciado"/>
              <w:jc w:val="center"/>
              <w:rPr>
                <w:rFonts w:ascii="Arial" w:hAnsi="Arial" w:cs="Arial"/>
                <w:b/>
                <w:sz w:val="20"/>
                <w:szCs w:val="20"/>
              </w:rPr>
            </w:pPr>
            <w:r w:rsidRPr="00447A79">
              <w:rPr>
                <w:rFonts w:ascii="Arial" w:hAnsi="Arial" w:cs="Arial"/>
                <w:b/>
                <w:sz w:val="20"/>
                <w:szCs w:val="20"/>
              </w:rPr>
              <w:t>Valoración numérica</w:t>
            </w:r>
          </w:p>
        </w:tc>
      </w:tr>
      <w:tr w:rsidR="0055221C" w:rsidRPr="00862CFC" w14:paraId="54ACEFC3" w14:textId="77777777" w:rsidTr="00D24ACF">
        <w:tc>
          <w:tcPr>
            <w:tcW w:w="2802" w:type="dxa"/>
            <w:vMerge w:val="restart"/>
          </w:tcPr>
          <w:p w14:paraId="14375B7B" w14:textId="77777777" w:rsidR="0055221C" w:rsidRPr="00862CFC" w:rsidRDefault="0055221C" w:rsidP="00D24ACF">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2ABD28C5"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35D1D20D" w14:textId="77777777" w:rsidR="0055221C" w:rsidRDefault="0055221C" w:rsidP="00D24ACF">
            <w:pPr>
              <w:pStyle w:val="Default"/>
              <w:jc w:val="both"/>
              <w:rPr>
                <w:sz w:val="20"/>
                <w:szCs w:val="20"/>
              </w:rPr>
            </w:pPr>
            <w:r>
              <w:rPr>
                <w:sz w:val="20"/>
                <w:szCs w:val="20"/>
              </w:rPr>
              <w:t xml:space="preserve">Cumple al menos cinco de los siguientes indicadores </w:t>
            </w:r>
          </w:p>
          <w:p w14:paraId="4D74174F" w14:textId="77777777" w:rsidR="0055221C" w:rsidRDefault="0055221C" w:rsidP="00D24ACF">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9AF22B0" w14:textId="77777777" w:rsidR="0055221C" w:rsidRDefault="0055221C" w:rsidP="00D24ACF">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ED2B6D8" w14:textId="77777777" w:rsidR="0055221C" w:rsidRDefault="0055221C" w:rsidP="00D24ACF">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diferentes, para abordarlos y sustentarlos correctamente. Aplica procedimientos aprendidos en otra asignatura o contexto para el problema que se está resolviendo. </w:t>
            </w:r>
          </w:p>
          <w:p w14:paraId="04BD4E85" w14:textId="77777777" w:rsidR="0055221C" w:rsidRDefault="0055221C" w:rsidP="00D24ACF">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w:t>
            </w:r>
            <w:r>
              <w:rPr>
                <w:sz w:val="20"/>
                <w:szCs w:val="20"/>
              </w:rPr>
              <w:lastRenderedPageBreak/>
              <w:t xml:space="preserve">ético, ecológico, histórico, político, económico, etc.; que deben tomarse en cuenta para comprender mejor, o a futuro dicho tema. Se apoya en foros, autores, bibliografía, documentales, etc. para sustentar su punto de vista. </w:t>
            </w:r>
          </w:p>
          <w:p w14:paraId="6D79F3D2" w14:textId="77777777" w:rsidR="0055221C" w:rsidRDefault="0055221C" w:rsidP="00D24ACF">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7A8B9F45" w14:textId="77777777" w:rsidR="0055221C" w:rsidRPr="00DB5E74" w:rsidRDefault="0055221C" w:rsidP="00D24ACF">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2682" w:type="dxa"/>
          </w:tcPr>
          <w:p w14:paraId="596A0E21"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lastRenderedPageBreak/>
              <w:t>95-100</w:t>
            </w:r>
          </w:p>
        </w:tc>
      </w:tr>
      <w:tr w:rsidR="0055221C" w:rsidRPr="00862CFC" w14:paraId="23A552DF" w14:textId="77777777" w:rsidTr="00D24ACF">
        <w:tc>
          <w:tcPr>
            <w:tcW w:w="2802" w:type="dxa"/>
            <w:vMerge/>
          </w:tcPr>
          <w:p w14:paraId="0976FBA3" w14:textId="77777777" w:rsidR="0055221C" w:rsidRPr="00862CFC" w:rsidRDefault="0055221C" w:rsidP="00D24ACF">
            <w:pPr>
              <w:pStyle w:val="Sinespaciado"/>
              <w:rPr>
                <w:rFonts w:ascii="Arial" w:hAnsi="Arial" w:cs="Arial"/>
                <w:sz w:val="20"/>
                <w:szCs w:val="20"/>
              </w:rPr>
            </w:pPr>
          </w:p>
        </w:tc>
        <w:tc>
          <w:tcPr>
            <w:tcW w:w="2551" w:type="dxa"/>
          </w:tcPr>
          <w:p w14:paraId="34A04FFE"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05298A76" w14:textId="77777777" w:rsidR="0055221C" w:rsidRPr="00DB5E74" w:rsidRDefault="0055221C" w:rsidP="00D24ACF">
            <w:pPr>
              <w:pStyle w:val="Default"/>
              <w:jc w:val="both"/>
              <w:rPr>
                <w:sz w:val="20"/>
                <w:szCs w:val="20"/>
              </w:rPr>
            </w:pPr>
            <w:r>
              <w:rPr>
                <w:sz w:val="20"/>
                <w:szCs w:val="20"/>
              </w:rPr>
              <w:t xml:space="preserve">Cumple cuatro de los indicadores definidos en desempeño excelente. </w:t>
            </w:r>
          </w:p>
        </w:tc>
        <w:tc>
          <w:tcPr>
            <w:tcW w:w="2682" w:type="dxa"/>
          </w:tcPr>
          <w:p w14:paraId="25B17369"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85-94</w:t>
            </w:r>
          </w:p>
        </w:tc>
      </w:tr>
      <w:tr w:rsidR="0055221C" w:rsidRPr="00862CFC" w14:paraId="4F16D1EE" w14:textId="77777777" w:rsidTr="00D24ACF">
        <w:tc>
          <w:tcPr>
            <w:tcW w:w="2802" w:type="dxa"/>
            <w:vMerge/>
          </w:tcPr>
          <w:p w14:paraId="1868F2AE" w14:textId="77777777" w:rsidR="0055221C" w:rsidRPr="00862CFC" w:rsidRDefault="0055221C" w:rsidP="00D24ACF">
            <w:pPr>
              <w:pStyle w:val="Sinespaciado"/>
              <w:rPr>
                <w:rFonts w:ascii="Arial" w:hAnsi="Arial" w:cs="Arial"/>
                <w:sz w:val="20"/>
                <w:szCs w:val="20"/>
              </w:rPr>
            </w:pPr>
          </w:p>
        </w:tc>
        <w:tc>
          <w:tcPr>
            <w:tcW w:w="2551" w:type="dxa"/>
          </w:tcPr>
          <w:p w14:paraId="0D32C37F"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6F82A125" w14:textId="77777777" w:rsidR="0055221C" w:rsidRPr="00DB5E74" w:rsidRDefault="0055221C" w:rsidP="00D24ACF">
            <w:pPr>
              <w:pStyle w:val="Default"/>
              <w:jc w:val="both"/>
              <w:rPr>
                <w:sz w:val="20"/>
                <w:szCs w:val="20"/>
              </w:rPr>
            </w:pPr>
            <w:r>
              <w:rPr>
                <w:sz w:val="20"/>
                <w:szCs w:val="20"/>
              </w:rPr>
              <w:t xml:space="preserve">Cumple tres de los indicadores definidos en el desempeño excelente. </w:t>
            </w:r>
          </w:p>
        </w:tc>
        <w:tc>
          <w:tcPr>
            <w:tcW w:w="2682" w:type="dxa"/>
          </w:tcPr>
          <w:p w14:paraId="016D099F"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75-84</w:t>
            </w:r>
          </w:p>
        </w:tc>
      </w:tr>
      <w:tr w:rsidR="0055221C" w:rsidRPr="00862CFC" w14:paraId="18E1A165" w14:textId="77777777" w:rsidTr="00D24ACF">
        <w:tc>
          <w:tcPr>
            <w:tcW w:w="2802" w:type="dxa"/>
            <w:vMerge/>
          </w:tcPr>
          <w:p w14:paraId="39808801" w14:textId="77777777" w:rsidR="0055221C" w:rsidRPr="00862CFC" w:rsidRDefault="0055221C" w:rsidP="00D24ACF">
            <w:pPr>
              <w:pStyle w:val="Sinespaciado"/>
              <w:rPr>
                <w:rFonts w:ascii="Arial" w:hAnsi="Arial" w:cs="Arial"/>
                <w:sz w:val="20"/>
                <w:szCs w:val="20"/>
              </w:rPr>
            </w:pPr>
          </w:p>
        </w:tc>
        <w:tc>
          <w:tcPr>
            <w:tcW w:w="2551" w:type="dxa"/>
          </w:tcPr>
          <w:p w14:paraId="12EE6CED"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5FD57C6A" w14:textId="77777777" w:rsidR="0055221C" w:rsidRPr="00DB5E74" w:rsidRDefault="0055221C" w:rsidP="00D24ACF">
            <w:pPr>
              <w:pStyle w:val="Default"/>
              <w:jc w:val="both"/>
              <w:rPr>
                <w:sz w:val="20"/>
                <w:szCs w:val="20"/>
              </w:rPr>
            </w:pPr>
            <w:r>
              <w:rPr>
                <w:sz w:val="20"/>
                <w:szCs w:val="20"/>
              </w:rPr>
              <w:t xml:space="preserve">Cumple dos de los indicadores definidos en el desempeño excelente. </w:t>
            </w:r>
          </w:p>
        </w:tc>
        <w:tc>
          <w:tcPr>
            <w:tcW w:w="2682" w:type="dxa"/>
          </w:tcPr>
          <w:p w14:paraId="1C12D0D1"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70-74</w:t>
            </w:r>
          </w:p>
        </w:tc>
      </w:tr>
      <w:tr w:rsidR="0055221C" w:rsidRPr="00862CFC" w14:paraId="02D6BA65" w14:textId="77777777" w:rsidTr="00D24ACF">
        <w:tc>
          <w:tcPr>
            <w:tcW w:w="2802" w:type="dxa"/>
          </w:tcPr>
          <w:p w14:paraId="22F94D66" w14:textId="77777777" w:rsidR="0055221C" w:rsidRPr="00862CFC" w:rsidRDefault="0055221C" w:rsidP="00D24ACF">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511B1440" w14:textId="77777777" w:rsidR="0055221C" w:rsidRPr="00862CFC" w:rsidRDefault="0055221C" w:rsidP="00D24ACF">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16E4BF0F" w14:textId="77777777" w:rsidR="0055221C" w:rsidRPr="00DB5E74" w:rsidRDefault="0055221C" w:rsidP="00D24ACF">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608253D3" w14:textId="77777777" w:rsidR="0055221C" w:rsidRPr="00862CFC" w:rsidRDefault="0055221C" w:rsidP="00D24ACF">
            <w:pPr>
              <w:pStyle w:val="Sinespaciado"/>
              <w:jc w:val="center"/>
              <w:rPr>
                <w:rFonts w:ascii="Arial" w:hAnsi="Arial" w:cs="Arial"/>
                <w:sz w:val="20"/>
                <w:szCs w:val="20"/>
              </w:rPr>
            </w:pPr>
            <w:r>
              <w:rPr>
                <w:rFonts w:ascii="Arial" w:hAnsi="Arial" w:cs="Arial"/>
                <w:sz w:val="20"/>
                <w:szCs w:val="20"/>
              </w:rPr>
              <w:t>N. A.</w:t>
            </w:r>
          </w:p>
        </w:tc>
      </w:tr>
    </w:tbl>
    <w:p w14:paraId="02B96805" w14:textId="77777777" w:rsidR="001009E5" w:rsidRPr="00862CFC" w:rsidRDefault="001009E5" w:rsidP="001009E5">
      <w:pPr>
        <w:pStyle w:val="Sinespaciado"/>
        <w:rPr>
          <w:rFonts w:ascii="Arial" w:hAnsi="Arial" w:cs="Arial"/>
          <w:sz w:val="20"/>
          <w:szCs w:val="20"/>
        </w:rPr>
      </w:pPr>
    </w:p>
    <w:p w14:paraId="1DD84B8E" w14:textId="77777777" w:rsidR="001009E5" w:rsidRDefault="001009E5" w:rsidP="001009E5">
      <w:pPr>
        <w:pStyle w:val="Sinespaciado"/>
        <w:rPr>
          <w:rFonts w:ascii="Arial" w:hAnsi="Arial" w:cs="Arial"/>
          <w:sz w:val="20"/>
          <w:szCs w:val="20"/>
        </w:rPr>
      </w:pPr>
    </w:p>
    <w:p w14:paraId="0DD758DB" w14:textId="77777777" w:rsidR="00E4334B" w:rsidRDefault="00E4334B" w:rsidP="001009E5">
      <w:pPr>
        <w:pStyle w:val="Sinespaciado"/>
        <w:rPr>
          <w:rFonts w:ascii="Arial" w:hAnsi="Arial" w:cs="Arial"/>
          <w:sz w:val="20"/>
          <w:szCs w:val="20"/>
        </w:rPr>
      </w:pPr>
    </w:p>
    <w:p w14:paraId="19788654" w14:textId="77777777" w:rsidR="00E4334B" w:rsidRDefault="00E4334B" w:rsidP="001009E5">
      <w:pPr>
        <w:pStyle w:val="Sinespaciado"/>
        <w:rPr>
          <w:rFonts w:ascii="Arial" w:hAnsi="Arial" w:cs="Arial"/>
          <w:sz w:val="20"/>
          <w:szCs w:val="20"/>
        </w:rPr>
      </w:pPr>
    </w:p>
    <w:p w14:paraId="3FC603E8" w14:textId="77777777" w:rsidR="00E4334B" w:rsidRDefault="00E4334B" w:rsidP="001009E5">
      <w:pPr>
        <w:pStyle w:val="Sinespaciado"/>
        <w:rPr>
          <w:rFonts w:ascii="Arial" w:hAnsi="Arial" w:cs="Arial"/>
          <w:sz w:val="20"/>
          <w:szCs w:val="20"/>
        </w:rPr>
      </w:pPr>
    </w:p>
    <w:p w14:paraId="2A90A862" w14:textId="77777777" w:rsidR="00E4334B" w:rsidRDefault="00E4334B" w:rsidP="001009E5">
      <w:pPr>
        <w:pStyle w:val="Sinespaciado"/>
        <w:rPr>
          <w:rFonts w:ascii="Arial" w:hAnsi="Arial" w:cs="Arial"/>
          <w:sz w:val="20"/>
          <w:szCs w:val="20"/>
        </w:rPr>
      </w:pPr>
    </w:p>
    <w:p w14:paraId="0A988DEC" w14:textId="77777777" w:rsidR="00E4334B" w:rsidRDefault="00E4334B" w:rsidP="001009E5">
      <w:pPr>
        <w:pStyle w:val="Sinespaciado"/>
        <w:rPr>
          <w:rFonts w:ascii="Arial" w:hAnsi="Arial" w:cs="Arial"/>
          <w:sz w:val="20"/>
          <w:szCs w:val="20"/>
        </w:rPr>
      </w:pPr>
    </w:p>
    <w:p w14:paraId="198953CE" w14:textId="77777777" w:rsidR="00E4334B" w:rsidRDefault="00E4334B" w:rsidP="001009E5">
      <w:pPr>
        <w:pStyle w:val="Sinespaciado"/>
        <w:rPr>
          <w:rFonts w:ascii="Arial" w:hAnsi="Arial" w:cs="Arial"/>
          <w:sz w:val="20"/>
          <w:szCs w:val="20"/>
        </w:rPr>
      </w:pPr>
    </w:p>
    <w:p w14:paraId="4460BABC" w14:textId="77777777" w:rsidR="00E4334B" w:rsidRDefault="00E4334B" w:rsidP="001009E5">
      <w:pPr>
        <w:pStyle w:val="Sinespaciado"/>
        <w:rPr>
          <w:rFonts w:ascii="Arial" w:hAnsi="Arial" w:cs="Arial"/>
          <w:sz w:val="20"/>
          <w:szCs w:val="20"/>
        </w:rPr>
      </w:pPr>
    </w:p>
    <w:p w14:paraId="4DE8A147" w14:textId="77777777" w:rsidR="00E4334B" w:rsidRDefault="00E4334B" w:rsidP="001009E5">
      <w:pPr>
        <w:pStyle w:val="Sinespaciado"/>
        <w:rPr>
          <w:rFonts w:ascii="Arial" w:hAnsi="Arial" w:cs="Arial"/>
          <w:sz w:val="20"/>
          <w:szCs w:val="20"/>
        </w:rPr>
      </w:pPr>
    </w:p>
    <w:p w14:paraId="707FF89B" w14:textId="77777777" w:rsidR="00E4334B" w:rsidRDefault="00E4334B" w:rsidP="001009E5">
      <w:pPr>
        <w:pStyle w:val="Sinespaciado"/>
        <w:rPr>
          <w:rFonts w:ascii="Arial" w:hAnsi="Arial" w:cs="Arial"/>
          <w:sz w:val="20"/>
          <w:szCs w:val="20"/>
        </w:rPr>
      </w:pPr>
    </w:p>
    <w:p w14:paraId="78714E03" w14:textId="77777777" w:rsidR="00E4334B" w:rsidRDefault="00E4334B" w:rsidP="001009E5">
      <w:pPr>
        <w:pStyle w:val="Sinespaciado"/>
        <w:rPr>
          <w:rFonts w:ascii="Arial" w:hAnsi="Arial" w:cs="Arial"/>
          <w:sz w:val="20"/>
          <w:szCs w:val="20"/>
        </w:rPr>
      </w:pPr>
    </w:p>
    <w:p w14:paraId="2DCAC519" w14:textId="77777777" w:rsidR="001009E5" w:rsidRPr="00862CFC" w:rsidRDefault="001009E5" w:rsidP="001009E5">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56F81B3C" w14:textId="77777777" w:rsidR="001009E5" w:rsidRPr="00862CFC" w:rsidRDefault="001009E5" w:rsidP="001009E5">
      <w:pPr>
        <w:pStyle w:val="Sinespaciado"/>
        <w:rPr>
          <w:rFonts w:ascii="Arial" w:hAnsi="Arial" w:cs="Arial"/>
          <w:sz w:val="20"/>
          <w:szCs w:val="20"/>
        </w:rPr>
      </w:pPr>
    </w:p>
    <w:tbl>
      <w:tblPr>
        <w:tblW w:w="13151" w:type="dxa"/>
        <w:tblInd w:w="-5" w:type="dxa"/>
        <w:tblCellMar>
          <w:left w:w="70" w:type="dxa"/>
          <w:right w:w="70" w:type="dxa"/>
        </w:tblCellMar>
        <w:tblLook w:val="04A0" w:firstRow="1" w:lastRow="0" w:firstColumn="1" w:lastColumn="0" w:noHBand="0" w:noVBand="1"/>
      </w:tblPr>
      <w:tblGrid>
        <w:gridCol w:w="2950"/>
        <w:gridCol w:w="664"/>
        <w:gridCol w:w="1536"/>
        <w:gridCol w:w="1282"/>
        <w:gridCol w:w="1282"/>
        <w:gridCol w:w="1548"/>
        <w:gridCol w:w="1215"/>
        <w:gridCol w:w="2674"/>
      </w:tblGrid>
      <w:tr w:rsidR="001009E5" w:rsidRPr="00106009" w14:paraId="1C00DAD5" w14:textId="77777777" w:rsidTr="008D5A2B">
        <w:trPr>
          <w:trHeight w:val="290"/>
        </w:trPr>
        <w:tc>
          <w:tcPr>
            <w:tcW w:w="2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9ADC2"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CBA09A"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6863" w:type="dxa"/>
            <w:gridSpan w:val="5"/>
            <w:tcBorders>
              <w:top w:val="single" w:sz="4" w:space="0" w:color="auto"/>
              <w:left w:val="nil"/>
              <w:bottom w:val="single" w:sz="4" w:space="0" w:color="auto"/>
              <w:right w:val="single" w:sz="4" w:space="0" w:color="auto"/>
            </w:tcBorders>
            <w:shd w:val="clear" w:color="auto" w:fill="auto"/>
            <w:vAlign w:val="center"/>
            <w:hideMark/>
          </w:tcPr>
          <w:p w14:paraId="00DD0579"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2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27980C" w14:textId="77777777" w:rsidR="001009E5" w:rsidRPr="00055465" w:rsidRDefault="001009E5" w:rsidP="008D5A2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09E5" w:rsidRPr="00862CFC" w14:paraId="346D589F" w14:textId="77777777" w:rsidTr="008D5A2B">
        <w:trPr>
          <w:trHeight w:val="290"/>
        </w:trPr>
        <w:tc>
          <w:tcPr>
            <w:tcW w:w="2950" w:type="dxa"/>
            <w:vMerge/>
            <w:tcBorders>
              <w:top w:val="single" w:sz="4" w:space="0" w:color="auto"/>
              <w:left w:val="single" w:sz="4" w:space="0" w:color="auto"/>
              <w:bottom w:val="single" w:sz="4" w:space="0" w:color="000000"/>
              <w:right w:val="single" w:sz="4" w:space="0" w:color="auto"/>
            </w:tcBorders>
            <w:vAlign w:val="center"/>
            <w:hideMark/>
          </w:tcPr>
          <w:p w14:paraId="67D7CD7B"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5CF2D90C"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c>
          <w:tcPr>
            <w:tcW w:w="1536" w:type="dxa"/>
            <w:tcBorders>
              <w:top w:val="nil"/>
              <w:left w:val="nil"/>
              <w:bottom w:val="single" w:sz="4" w:space="0" w:color="auto"/>
              <w:right w:val="single" w:sz="4" w:space="0" w:color="auto"/>
            </w:tcBorders>
            <w:shd w:val="clear" w:color="auto" w:fill="auto"/>
            <w:vAlign w:val="center"/>
            <w:hideMark/>
          </w:tcPr>
          <w:p w14:paraId="6B7D9ABE"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282" w:type="dxa"/>
            <w:tcBorders>
              <w:top w:val="nil"/>
              <w:left w:val="nil"/>
              <w:bottom w:val="single" w:sz="4" w:space="0" w:color="auto"/>
              <w:right w:val="single" w:sz="4" w:space="0" w:color="auto"/>
            </w:tcBorders>
            <w:shd w:val="clear" w:color="auto" w:fill="auto"/>
            <w:vAlign w:val="center"/>
            <w:hideMark/>
          </w:tcPr>
          <w:p w14:paraId="4CA64EC1"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282" w:type="dxa"/>
            <w:tcBorders>
              <w:top w:val="nil"/>
              <w:left w:val="nil"/>
              <w:bottom w:val="single" w:sz="4" w:space="0" w:color="auto"/>
              <w:right w:val="single" w:sz="4" w:space="0" w:color="auto"/>
            </w:tcBorders>
            <w:shd w:val="clear" w:color="auto" w:fill="auto"/>
            <w:vAlign w:val="center"/>
            <w:hideMark/>
          </w:tcPr>
          <w:p w14:paraId="232812F7"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548" w:type="dxa"/>
            <w:tcBorders>
              <w:top w:val="nil"/>
              <w:left w:val="nil"/>
              <w:bottom w:val="single" w:sz="4" w:space="0" w:color="auto"/>
              <w:right w:val="single" w:sz="4" w:space="0" w:color="auto"/>
            </w:tcBorders>
            <w:shd w:val="clear" w:color="auto" w:fill="auto"/>
            <w:vAlign w:val="center"/>
            <w:hideMark/>
          </w:tcPr>
          <w:p w14:paraId="536C40D5"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215" w:type="dxa"/>
            <w:tcBorders>
              <w:top w:val="nil"/>
              <w:left w:val="nil"/>
              <w:bottom w:val="single" w:sz="4" w:space="0" w:color="auto"/>
              <w:right w:val="single" w:sz="4" w:space="0" w:color="auto"/>
            </w:tcBorders>
            <w:shd w:val="clear" w:color="auto" w:fill="auto"/>
            <w:vAlign w:val="center"/>
            <w:hideMark/>
          </w:tcPr>
          <w:p w14:paraId="7B000092" w14:textId="77777777" w:rsidR="001009E5" w:rsidRPr="00106009" w:rsidRDefault="001009E5" w:rsidP="008D5A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4A22CF09" w14:textId="77777777" w:rsidR="001009E5" w:rsidRPr="00106009" w:rsidRDefault="001009E5" w:rsidP="008D5A2B">
            <w:pPr>
              <w:spacing w:after="0" w:line="240" w:lineRule="auto"/>
              <w:rPr>
                <w:rFonts w:ascii="Arial" w:eastAsia="Times New Roman" w:hAnsi="Arial" w:cs="Arial"/>
                <w:color w:val="000000"/>
                <w:sz w:val="20"/>
                <w:szCs w:val="20"/>
                <w:lang w:eastAsia="es-MX"/>
              </w:rPr>
            </w:pPr>
          </w:p>
        </w:tc>
      </w:tr>
      <w:tr w:rsidR="00515A59" w:rsidRPr="00862CFC" w14:paraId="61581558" w14:textId="77777777" w:rsidTr="006F0D3F">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61EDA91F" w14:textId="01C260DA" w:rsidR="00515A59" w:rsidRDefault="00515A59" w:rsidP="00515A59">
            <w:pPr>
              <w:spacing w:after="0" w:line="240" w:lineRule="auto"/>
              <w:rPr>
                <w:rFonts w:ascii="Arial" w:hAnsi="Arial" w:cs="Arial"/>
                <w:sz w:val="20"/>
                <w:szCs w:val="20"/>
              </w:rPr>
            </w:pPr>
            <w:r>
              <w:rPr>
                <w:rFonts w:ascii="Arial" w:hAnsi="Arial" w:cs="Arial"/>
                <w:sz w:val="20"/>
                <w:szCs w:val="20"/>
              </w:rPr>
              <w:t xml:space="preserve">Exposición </w:t>
            </w:r>
          </w:p>
          <w:p w14:paraId="190A2A12" w14:textId="65E24C8F" w:rsidR="00515A59" w:rsidRPr="004500A3" w:rsidRDefault="00515A59" w:rsidP="00515A59">
            <w:pPr>
              <w:spacing w:after="0" w:line="240" w:lineRule="auto"/>
              <w:rPr>
                <w:rFonts w:ascii="Arial" w:hAnsi="Arial" w:cs="Arial"/>
                <w:sz w:val="20"/>
                <w:szCs w:val="20"/>
              </w:rPr>
            </w:pPr>
            <w:r>
              <w:rPr>
                <w:rFonts w:ascii="Arial" w:hAnsi="Arial" w:cs="Arial"/>
                <w:sz w:val="20"/>
                <w:szCs w:val="20"/>
              </w:rPr>
              <w:t>(Guía de observación)</w:t>
            </w:r>
          </w:p>
          <w:p w14:paraId="7B81B5A5" w14:textId="2A726D45" w:rsidR="00515A59" w:rsidRPr="004500A3" w:rsidRDefault="00515A59" w:rsidP="00515A59">
            <w:pPr>
              <w:spacing w:after="0" w:line="240" w:lineRule="auto"/>
              <w:rPr>
                <w:rFonts w:ascii="Arial" w:hAnsi="Arial" w:cs="Arial"/>
                <w:sz w:val="20"/>
                <w:szCs w:val="20"/>
              </w:rPr>
            </w:pPr>
          </w:p>
        </w:tc>
        <w:tc>
          <w:tcPr>
            <w:tcW w:w="664" w:type="dxa"/>
            <w:tcBorders>
              <w:top w:val="nil"/>
              <w:left w:val="nil"/>
              <w:bottom w:val="single" w:sz="4" w:space="0" w:color="auto"/>
              <w:right w:val="single" w:sz="4" w:space="0" w:color="auto"/>
            </w:tcBorders>
            <w:shd w:val="clear" w:color="auto" w:fill="auto"/>
            <w:noWrap/>
            <w:vAlign w:val="bottom"/>
          </w:tcPr>
          <w:p w14:paraId="3A228123" w14:textId="6EC939EC" w:rsidR="00515A59" w:rsidRPr="00862CFC"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536" w:type="dxa"/>
            <w:tcBorders>
              <w:top w:val="nil"/>
              <w:left w:val="nil"/>
              <w:bottom w:val="single" w:sz="4" w:space="0" w:color="auto"/>
              <w:right w:val="single" w:sz="4" w:space="0" w:color="auto"/>
            </w:tcBorders>
            <w:shd w:val="clear" w:color="auto" w:fill="auto"/>
            <w:noWrap/>
            <w:vAlign w:val="bottom"/>
          </w:tcPr>
          <w:p w14:paraId="7F70850B" w14:textId="58E0CE17" w:rsidR="00515A59" w:rsidRPr="002555E0"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1282" w:type="dxa"/>
            <w:tcBorders>
              <w:top w:val="nil"/>
              <w:left w:val="nil"/>
              <w:bottom w:val="single" w:sz="4" w:space="0" w:color="auto"/>
              <w:right w:val="single" w:sz="4" w:space="0" w:color="auto"/>
            </w:tcBorders>
            <w:shd w:val="clear" w:color="auto" w:fill="auto"/>
            <w:noWrap/>
            <w:vAlign w:val="bottom"/>
          </w:tcPr>
          <w:p w14:paraId="7AB658B3" w14:textId="434F3E4B" w:rsidR="00515A59" w:rsidRPr="002555E0"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1282" w:type="dxa"/>
            <w:tcBorders>
              <w:top w:val="nil"/>
              <w:left w:val="nil"/>
              <w:bottom w:val="single" w:sz="4" w:space="0" w:color="auto"/>
              <w:right w:val="single" w:sz="4" w:space="0" w:color="auto"/>
            </w:tcBorders>
            <w:shd w:val="clear" w:color="auto" w:fill="auto"/>
            <w:noWrap/>
            <w:vAlign w:val="bottom"/>
          </w:tcPr>
          <w:p w14:paraId="4075C204" w14:textId="52159957" w:rsidR="00515A59" w:rsidRPr="002555E0"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1548" w:type="dxa"/>
            <w:tcBorders>
              <w:top w:val="nil"/>
              <w:left w:val="nil"/>
              <w:bottom w:val="single" w:sz="4" w:space="0" w:color="auto"/>
              <w:right w:val="single" w:sz="4" w:space="0" w:color="auto"/>
            </w:tcBorders>
            <w:shd w:val="clear" w:color="auto" w:fill="auto"/>
            <w:noWrap/>
            <w:vAlign w:val="bottom"/>
          </w:tcPr>
          <w:p w14:paraId="358BCCA6" w14:textId="21A86D22" w:rsidR="00515A59" w:rsidRPr="002555E0"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1215" w:type="dxa"/>
            <w:tcBorders>
              <w:top w:val="nil"/>
              <w:left w:val="nil"/>
              <w:bottom w:val="single" w:sz="4" w:space="0" w:color="auto"/>
              <w:right w:val="single" w:sz="4" w:space="0" w:color="auto"/>
            </w:tcBorders>
            <w:shd w:val="clear" w:color="auto" w:fill="auto"/>
            <w:noWrap/>
            <w:vAlign w:val="center"/>
          </w:tcPr>
          <w:p w14:paraId="4F36C2D0" w14:textId="556F729D" w:rsidR="00515A59" w:rsidRPr="002555E0"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02DC87F3" w14:textId="7C57734E" w:rsidR="00515A59" w:rsidRPr="002C33A2" w:rsidRDefault="00515A59" w:rsidP="00515A59">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 xml:space="preserve">Analiza la información, demuestra su capacidad de búsqueda de información en diversas fuentes y realiza una exposición de los </w:t>
            </w:r>
            <w:proofErr w:type="gramStart"/>
            <w:r>
              <w:rPr>
                <w:rFonts w:ascii="Arial" w:eastAsia="Times New Roman" w:hAnsi="Arial" w:cs="Arial"/>
                <w:color w:val="000000"/>
                <w:sz w:val="20"/>
                <w:szCs w:val="20"/>
                <w:lang w:eastAsia="es-MX"/>
              </w:rPr>
              <w:t>tema contenidos</w:t>
            </w:r>
            <w:proofErr w:type="gramEnd"/>
            <w:r>
              <w:rPr>
                <w:rFonts w:ascii="Arial" w:eastAsia="Times New Roman" w:hAnsi="Arial" w:cs="Arial"/>
                <w:color w:val="000000"/>
                <w:sz w:val="20"/>
                <w:szCs w:val="20"/>
                <w:lang w:eastAsia="es-MX"/>
              </w:rPr>
              <w:t xml:space="preserve"> en la unidad.</w:t>
            </w:r>
          </w:p>
        </w:tc>
      </w:tr>
      <w:tr w:rsidR="00515A59" w:rsidRPr="00862CFC" w14:paraId="07576631" w14:textId="77777777" w:rsidTr="006F0D3F">
        <w:trPr>
          <w:trHeight w:val="290"/>
        </w:trPr>
        <w:tc>
          <w:tcPr>
            <w:tcW w:w="2950" w:type="dxa"/>
            <w:tcBorders>
              <w:top w:val="nil"/>
              <w:left w:val="single" w:sz="4" w:space="0" w:color="auto"/>
              <w:bottom w:val="single" w:sz="4" w:space="0" w:color="auto"/>
              <w:right w:val="single" w:sz="4" w:space="0" w:color="auto"/>
            </w:tcBorders>
            <w:shd w:val="clear" w:color="auto" w:fill="auto"/>
            <w:noWrap/>
            <w:vAlign w:val="bottom"/>
          </w:tcPr>
          <w:p w14:paraId="29F4C570" w14:textId="77777777" w:rsidR="00515A59" w:rsidRDefault="00515A59" w:rsidP="00515A59">
            <w:pPr>
              <w:spacing w:after="0" w:line="240" w:lineRule="auto"/>
              <w:rPr>
                <w:rFonts w:ascii="Arial" w:hAnsi="Arial" w:cs="Arial"/>
                <w:sz w:val="20"/>
                <w:szCs w:val="20"/>
              </w:rPr>
            </w:pPr>
            <w:r>
              <w:rPr>
                <w:rFonts w:ascii="Arial" w:hAnsi="Arial" w:cs="Arial"/>
                <w:sz w:val="20"/>
                <w:szCs w:val="20"/>
              </w:rPr>
              <w:t xml:space="preserve">Esquemas </w:t>
            </w:r>
          </w:p>
          <w:p w14:paraId="02D6B3F5" w14:textId="5C5452AE" w:rsidR="00515A59" w:rsidRPr="004500A3" w:rsidRDefault="00515A59" w:rsidP="00515A59">
            <w:pPr>
              <w:spacing w:after="0" w:line="240" w:lineRule="auto"/>
              <w:rPr>
                <w:rFonts w:ascii="Arial" w:hAnsi="Arial" w:cs="Arial"/>
                <w:sz w:val="20"/>
                <w:szCs w:val="20"/>
              </w:rPr>
            </w:pPr>
            <w:r w:rsidRPr="004500A3">
              <w:rPr>
                <w:rFonts w:ascii="Arial" w:hAnsi="Arial" w:cs="Arial"/>
                <w:sz w:val="20"/>
                <w:szCs w:val="20"/>
              </w:rPr>
              <w:t>(Lista de cotejo)</w:t>
            </w:r>
          </w:p>
          <w:p w14:paraId="0EC3A04C" w14:textId="77777777" w:rsidR="00515A59" w:rsidRPr="004500A3" w:rsidRDefault="00515A59" w:rsidP="00515A59">
            <w:pPr>
              <w:spacing w:after="0" w:line="240" w:lineRule="auto"/>
              <w:rPr>
                <w:rFonts w:ascii="Arial" w:hAnsi="Arial" w:cs="Arial"/>
                <w:sz w:val="20"/>
                <w:szCs w:val="20"/>
              </w:rPr>
            </w:pPr>
          </w:p>
        </w:tc>
        <w:tc>
          <w:tcPr>
            <w:tcW w:w="664" w:type="dxa"/>
            <w:tcBorders>
              <w:top w:val="nil"/>
              <w:left w:val="nil"/>
              <w:bottom w:val="single" w:sz="4" w:space="0" w:color="auto"/>
              <w:right w:val="single" w:sz="4" w:space="0" w:color="auto"/>
            </w:tcBorders>
            <w:shd w:val="clear" w:color="auto" w:fill="auto"/>
            <w:noWrap/>
            <w:vAlign w:val="bottom"/>
          </w:tcPr>
          <w:p w14:paraId="01E94507" w14:textId="3113EA00" w:rsidR="00515A59"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536" w:type="dxa"/>
            <w:tcBorders>
              <w:top w:val="nil"/>
              <w:left w:val="nil"/>
              <w:bottom w:val="single" w:sz="4" w:space="0" w:color="auto"/>
              <w:right w:val="single" w:sz="4" w:space="0" w:color="auto"/>
            </w:tcBorders>
            <w:shd w:val="clear" w:color="auto" w:fill="auto"/>
            <w:noWrap/>
            <w:vAlign w:val="bottom"/>
          </w:tcPr>
          <w:p w14:paraId="6D09C09B" w14:textId="2F8CD2E5" w:rsidR="00515A59"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1282" w:type="dxa"/>
            <w:tcBorders>
              <w:top w:val="nil"/>
              <w:left w:val="nil"/>
              <w:bottom w:val="single" w:sz="4" w:space="0" w:color="auto"/>
              <w:right w:val="single" w:sz="4" w:space="0" w:color="auto"/>
            </w:tcBorders>
            <w:shd w:val="clear" w:color="auto" w:fill="auto"/>
            <w:noWrap/>
            <w:vAlign w:val="bottom"/>
          </w:tcPr>
          <w:p w14:paraId="2A2EFAD1" w14:textId="48835735" w:rsidR="00515A59"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1282" w:type="dxa"/>
            <w:tcBorders>
              <w:top w:val="nil"/>
              <w:left w:val="nil"/>
              <w:bottom w:val="single" w:sz="4" w:space="0" w:color="auto"/>
              <w:right w:val="single" w:sz="4" w:space="0" w:color="auto"/>
            </w:tcBorders>
            <w:shd w:val="clear" w:color="auto" w:fill="auto"/>
            <w:noWrap/>
            <w:vAlign w:val="bottom"/>
          </w:tcPr>
          <w:p w14:paraId="6758DBBF" w14:textId="71B5790C" w:rsidR="00515A59"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1548" w:type="dxa"/>
            <w:tcBorders>
              <w:top w:val="nil"/>
              <w:left w:val="nil"/>
              <w:bottom w:val="single" w:sz="4" w:space="0" w:color="auto"/>
              <w:right w:val="single" w:sz="4" w:space="0" w:color="auto"/>
            </w:tcBorders>
            <w:shd w:val="clear" w:color="auto" w:fill="auto"/>
            <w:noWrap/>
            <w:vAlign w:val="bottom"/>
          </w:tcPr>
          <w:p w14:paraId="56F31496" w14:textId="59F1B7AB" w:rsidR="00515A59"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1215" w:type="dxa"/>
            <w:tcBorders>
              <w:top w:val="nil"/>
              <w:left w:val="nil"/>
              <w:bottom w:val="single" w:sz="4" w:space="0" w:color="auto"/>
              <w:right w:val="single" w:sz="4" w:space="0" w:color="auto"/>
            </w:tcBorders>
            <w:shd w:val="clear" w:color="auto" w:fill="auto"/>
            <w:noWrap/>
            <w:vAlign w:val="center"/>
          </w:tcPr>
          <w:p w14:paraId="4669B567" w14:textId="29201422" w:rsidR="00515A59" w:rsidRDefault="00515A59" w:rsidP="00515A5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674" w:type="dxa"/>
            <w:tcBorders>
              <w:top w:val="single" w:sz="4" w:space="0" w:color="auto"/>
              <w:left w:val="nil"/>
              <w:bottom w:val="single" w:sz="4" w:space="0" w:color="auto"/>
              <w:right w:val="single" w:sz="4" w:space="0" w:color="auto"/>
            </w:tcBorders>
            <w:shd w:val="clear" w:color="auto" w:fill="auto"/>
            <w:noWrap/>
            <w:vAlign w:val="bottom"/>
          </w:tcPr>
          <w:p w14:paraId="6061145F" w14:textId="41EF8088" w:rsidR="00515A59" w:rsidRDefault="00515A59" w:rsidP="00515A59">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 xml:space="preserve">Analiza la información, demuestra su capacidad de búsqueda de información en diversas fuentes como </w:t>
            </w:r>
            <w:proofErr w:type="gramStart"/>
            <w:r>
              <w:rPr>
                <w:rFonts w:ascii="Arial" w:eastAsia="Times New Roman" w:hAnsi="Arial" w:cs="Arial"/>
                <w:color w:val="000000"/>
                <w:sz w:val="20"/>
                <w:szCs w:val="20"/>
                <w:lang w:eastAsia="es-MX"/>
              </w:rPr>
              <w:t>mínimo  tres</w:t>
            </w:r>
            <w:proofErr w:type="gramEnd"/>
            <w:r>
              <w:rPr>
                <w:rFonts w:ascii="Arial" w:eastAsia="Times New Roman" w:hAnsi="Arial" w:cs="Arial"/>
                <w:color w:val="000000"/>
                <w:sz w:val="20"/>
                <w:szCs w:val="20"/>
                <w:lang w:eastAsia="es-MX"/>
              </w:rPr>
              <w:t xml:space="preserve">, </w:t>
            </w:r>
            <w:r>
              <w:rPr>
                <w:rFonts w:ascii="Arial" w:eastAsia="Times New Roman" w:hAnsi="Arial" w:cs="Arial"/>
                <w:color w:val="000000"/>
                <w:sz w:val="18"/>
                <w:szCs w:val="20"/>
                <w:lang w:eastAsia="es-MX"/>
              </w:rPr>
              <w:t>la información p</w:t>
            </w:r>
            <w:r w:rsidRPr="002C33A2">
              <w:rPr>
                <w:rFonts w:ascii="Arial" w:eastAsia="Times New Roman" w:hAnsi="Arial" w:cs="Arial"/>
                <w:color w:val="000000"/>
                <w:sz w:val="18"/>
                <w:szCs w:val="20"/>
                <w:lang w:eastAsia="es-MX"/>
              </w:rPr>
              <w:t xml:space="preserve">resenta </w:t>
            </w:r>
            <w:r>
              <w:rPr>
                <w:rFonts w:ascii="Arial" w:eastAsia="Times New Roman" w:hAnsi="Arial" w:cs="Arial"/>
                <w:color w:val="000000"/>
                <w:sz w:val="18"/>
                <w:szCs w:val="20"/>
                <w:lang w:eastAsia="es-MX"/>
              </w:rPr>
              <w:t>una serie de esquemas que representen los temas contenidos en la unidad.</w:t>
            </w:r>
          </w:p>
        </w:tc>
      </w:tr>
      <w:tr w:rsidR="00515A59" w:rsidRPr="00106009" w14:paraId="1B752A8C" w14:textId="77777777" w:rsidTr="006F0D3F">
        <w:trPr>
          <w:trHeight w:val="290"/>
        </w:trPr>
        <w:tc>
          <w:tcPr>
            <w:tcW w:w="3614" w:type="dxa"/>
            <w:gridSpan w:val="2"/>
            <w:tcBorders>
              <w:top w:val="nil"/>
              <w:left w:val="single" w:sz="4" w:space="0" w:color="auto"/>
              <w:bottom w:val="single" w:sz="4" w:space="0" w:color="auto"/>
              <w:right w:val="single" w:sz="4" w:space="0" w:color="auto"/>
            </w:tcBorders>
            <w:shd w:val="clear" w:color="auto" w:fill="auto"/>
            <w:noWrap/>
            <w:vAlign w:val="bottom"/>
          </w:tcPr>
          <w:p w14:paraId="0B37C749" w14:textId="77777777" w:rsidR="00515A59" w:rsidRPr="00106009" w:rsidRDefault="00515A59" w:rsidP="00515A59">
            <w:pPr>
              <w:spacing w:after="0" w:line="240" w:lineRule="auto"/>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5E4FEBA" w14:textId="77777777" w:rsidR="00515A59" w:rsidRPr="00106009" w:rsidRDefault="00515A59" w:rsidP="00515A5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536" w:type="dxa"/>
            <w:tcBorders>
              <w:top w:val="nil"/>
              <w:left w:val="nil"/>
              <w:bottom w:val="single" w:sz="4" w:space="0" w:color="auto"/>
              <w:right w:val="single" w:sz="4" w:space="0" w:color="auto"/>
            </w:tcBorders>
            <w:shd w:val="clear" w:color="auto" w:fill="auto"/>
            <w:noWrap/>
            <w:vAlign w:val="bottom"/>
          </w:tcPr>
          <w:p w14:paraId="6D0D2326" w14:textId="77777777" w:rsidR="00515A59" w:rsidRPr="00106009" w:rsidRDefault="00515A59" w:rsidP="00515A59">
            <w:pPr>
              <w:spacing w:after="0" w:line="240" w:lineRule="auto"/>
              <w:jc w:val="center"/>
              <w:rPr>
                <w:rFonts w:ascii="Arial" w:eastAsia="Times New Roman" w:hAnsi="Arial" w:cs="Arial"/>
                <w:color w:val="000000"/>
                <w:sz w:val="20"/>
                <w:szCs w:val="20"/>
                <w:lang w:eastAsia="es-MX"/>
              </w:rPr>
            </w:pPr>
          </w:p>
        </w:tc>
        <w:tc>
          <w:tcPr>
            <w:tcW w:w="1282" w:type="dxa"/>
            <w:tcBorders>
              <w:top w:val="nil"/>
              <w:left w:val="nil"/>
              <w:bottom w:val="single" w:sz="4" w:space="0" w:color="auto"/>
              <w:right w:val="single" w:sz="4" w:space="0" w:color="auto"/>
            </w:tcBorders>
            <w:shd w:val="clear" w:color="auto" w:fill="auto"/>
            <w:noWrap/>
          </w:tcPr>
          <w:p w14:paraId="2C0A5321" w14:textId="4EB11D3D" w:rsidR="00515A59" w:rsidRPr="00106009" w:rsidRDefault="00515A59" w:rsidP="00515A59">
            <w:pPr>
              <w:spacing w:after="0" w:line="240" w:lineRule="auto"/>
              <w:jc w:val="center"/>
              <w:rPr>
                <w:rFonts w:ascii="Arial" w:eastAsia="Times New Roman" w:hAnsi="Arial" w:cs="Arial"/>
                <w:color w:val="000000"/>
                <w:sz w:val="20"/>
                <w:szCs w:val="20"/>
                <w:lang w:eastAsia="es-MX"/>
              </w:rPr>
            </w:pPr>
            <w:r w:rsidRPr="00B2314F">
              <w:t>95-100</w:t>
            </w:r>
          </w:p>
        </w:tc>
        <w:tc>
          <w:tcPr>
            <w:tcW w:w="1282" w:type="dxa"/>
            <w:tcBorders>
              <w:top w:val="nil"/>
              <w:left w:val="nil"/>
              <w:bottom w:val="single" w:sz="4" w:space="0" w:color="auto"/>
              <w:right w:val="single" w:sz="4" w:space="0" w:color="auto"/>
            </w:tcBorders>
            <w:shd w:val="clear" w:color="auto" w:fill="auto"/>
            <w:noWrap/>
          </w:tcPr>
          <w:p w14:paraId="2323E93D" w14:textId="7BBB9289" w:rsidR="00515A59" w:rsidRPr="00106009" w:rsidRDefault="00515A59" w:rsidP="00515A59">
            <w:pPr>
              <w:spacing w:after="0" w:line="240" w:lineRule="auto"/>
              <w:jc w:val="center"/>
              <w:rPr>
                <w:rFonts w:ascii="Arial" w:eastAsia="Times New Roman" w:hAnsi="Arial" w:cs="Arial"/>
                <w:color w:val="000000"/>
                <w:sz w:val="20"/>
                <w:szCs w:val="20"/>
                <w:lang w:eastAsia="es-MX"/>
              </w:rPr>
            </w:pPr>
            <w:r w:rsidRPr="00B2314F">
              <w:t>85-94</w:t>
            </w:r>
          </w:p>
        </w:tc>
        <w:tc>
          <w:tcPr>
            <w:tcW w:w="1548" w:type="dxa"/>
            <w:tcBorders>
              <w:top w:val="nil"/>
              <w:left w:val="nil"/>
              <w:bottom w:val="single" w:sz="4" w:space="0" w:color="auto"/>
              <w:right w:val="single" w:sz="4" w:space="0" w:color="auto"/>
            </w:tcBorders>
            <w:shd w:val="clear" w:color="auto" w:fill="auto"/>
            <w:noWrap/>
          </w:tcPr>
          <w:p w14:paraId="33B7913E" w14:textId="65F188C1" w:rsidR="00515A59" w:rsidRPr="00106009" w:rsidRDefault="00515A59" w:rsidP="00515A59">
            <w:pPr>
              <w:spacing w:after="0" w:line="240" w:lineRule="auto"/>
              <w:jc w:val="center"/>
              <w:rPr>
                <w:rFonts w:ascii="Arial" w:eastAsia="Times New Roman" w:hAnsi="Arial" w:cs="Arial"/>
                <w:color w:val="000000"/>
                <w:sz w:val="20"/>
                <w:szCs w:val="20"/>
                <w:lang w:eastAsia="es-MX"/>
              </w:rPr>
            </w:pPr>
            <w:r w:rsidRPr="00B2314F">
              <w:t>75-84</w:t>
            </w:r>
          </w:p>
        </w:tc>
        <w:tc>
          <w:tcPr>
            <w:tcW w:w="1215" w:type="dxa"/>
            <w:tcBorders>
              <w:top w:val="nil"/>
              <w:left w:val="nil"/>
              <w:bottom w:val="single" w:sz="4" w:space="0" w:color="auto"/>
              <w:right w:val="single" w:sz="4" w:space="0" w:color="auto"/>
            </w:tcBorders>
            <w:shd w:val="clear" w:color="auto" w:fill="auto"/>
            <w:noWrap/>
          </w:tcPr>
          <w:p w14:paraId="244BC753" w14:textId="7E183F08" w:rsidR="00515A59" w:rsidRPr="00106009" w:rsidRDefault="00515A59" w:rsidP="00515A59">
            <w:pPr>
              <w:spacing w:after="0" w:line="240" w:lineRule="auto"/>
              <w:jc w:val="center"/>
              <w:rPr>
                <w:rFonts w:ascii="Arial" w:eastAsia="Times New Roman" w:hAnsi="Arial" w:cs="Arial"/>
                <w:color w:val="000000"/>
                <w:sz w:val="20"/>
                <w:szCs w:val="20"/>
                <w:lang w:eastAsia="es-MX"/>
              </w:rPr>
            </w:pPr>
            <w:r w:rsidRPr="00B2314F">
              <w:t>70-74</w:t>
            </w:r>
          </w:p>
        </w:tc>
        <w:tc>
          <w:tcPr>
            <w:tcW w:w="2674" w:type="dxa"/>
            <w:tcBorders>
              <w:top w:val="single" w:sz="4" w:space="0" w:color="auto"/>
              <w:left w:val="nil"/>
              <w:bottom w:val="single" w:sz="4" w:space="0" w:color="auto"/>
              <w:right w:val="single" w:sz="4" w:space="0" w:color="auto"/>
            </w:tcBorders>
            <w:shd w:val="clear" w:color="auto" w:fill="auto"/>
            <w:noWrap/>
            <w:hideMark/>
          </w:tcPr>
          <w:p w14:paraId="0A2A7FCA" w14:textId="10773F37" w:rsidR="00515A59" w:rsidRPr="00106009" w:rsidRDefault="00515A59" w:rsidP="00515A59">
            <w:pPr>
              <w:spacing w:after="0" w:line="240" w:lineRule="auto"/>
              <w:rPr>
                <w:rFonts w:ascii="Arial" w:eastAsia="Times New Roman" w:hAnsi="Arial" w:cs="Arial"/>
                <w:color w:val="000000"/>
                <w:sz w:val="20"/>
                <w:szCs w:val="20"/>
                <w:lang w:eastAsia="es-MX"/>
              </w:rPr>
            </w:pPr>
          </w:p>
        </w:tc>
      </w:tr>
    </w:tbl>
    <w:p w14:paraId="78EDFF3E" w14:textId="77777777" w:rsidR="001009E5" w:rsidRDefault="001009E5" w:rsidP="006F1B01">
      <w:pPr>
        <w:pStyle w:val="Sinespaciado"/>
        <w:rPr>
          <w:rFonts w:ascii="Arial" w:hAnsi="Arial" w:cs="Arial"/>
          <w:sz w:val="20"/>
          <w:szCs w:val="20"/>
        </w:rPr>
      </w:pPr>
    </w:p>
    <w:p w14:paraId="5D65EB2D" w14:textId="77777777" w:rsidR="006F1B01" w:rsidRDefault="006F1B01" w:rsidP="006F1B01">
      <w:pPr>
        <w:rPr>
          <w:rFonts w:ascii="Arial" w:hAnsi="Arial" w:cs="Arial"/>
          <w:sz w:val="20"/>
          <w:szCs w:val="20"/>
        </w:rPr>
      </w:pPr>
      <w:r>
        <w:rPr>
          <w:rFonts w:ascii="Arial" w:hAnsi="Arial" w:cs="Arial"/>
          <w:sz w:val="20"/>
          <w:szCs w:val="20"/>
        </w:rPr>
        <w:br w:type="page"/>
      </w:r>
    </w:p>
    <w:p w14:paraId="29FC0EB7" w14:textId="77777777" w:rsidR="006F1B01" w:rsidRDefault="006F1B01" w:rsidP="005053AB">
      <w:pPr>
        <w:pStyle w:val="Sinespaciado"/>
        <w:rPr>
          <w:rFonts w:ascii="Arial" w:hAnsi="Arial" w:cs="Arial"/>
          <w:sz w:val="20"/>
          <w:szCs w:val="20"/>
        </w:rPr>
      </w:pPr>
    </w:p>
    <w:p w14:paraId="45CD5580" w14:textId="77777777" w:rsidR="00927482" w:rsidRPr="00862CFC" w:rsidRDefault="00927482" w:rsidP="005053AB">
      <w:pPr>
        <w:pStyle w:val="Sinespaciado"/>
        <w:rPr>
          <w:rFonts w:ascii="Arial" w:hAnsi="Arial" w:cs="Arial"/>
          <w:sz w:val="20"/>
          <w:szCs w:val="20"/>
        </w:rPr>
      </w:pPr>
    </w:p>
    <w:p w14:paraId="7155F33A" w14:textId="77777777" w:rsidR="00106009" w:rsidRPr="00862CFC" w:rsidRDefault="00106009" w:rsidP="00E46162">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453ADCCE" w14:textId="77777777" w:rsidTr="00862CFC">
        <w:tc>
          <w:tcPr>
            <w:tcW w:w="6498" w:type="dxa"/>
            <w:tcBorders>
              <w:top w:val="nil"/>
              <w:left w:val="nil"/>
              <w:bottom w:val="single" w:sz="4" w:space="0" w:color="auto"/>
              <w:right w:val="nil"/>
            </w:tcBorders>
          </w:tcPr>
          <w:p w14:paraId="0960EF36" w14:textId="77777777" w:rsidR="00106009" w:rsidRPr="00862CFC" w:rsidRDefault="00927482"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66C596E6" w14:textId="77777777" w:rsidR="00106009" w:rsidRPr="00862CFC" w:rsidRDefault="00927482" w:rsidP="00106009">
            <w:pPr>
              <w:pStyle w:val="Sinespaciado"/>
              <w:rPr>
                <w:rFonts w:ascii="Arial" w:hAnsi="Arial" w:cs="Arial"/>
                <w:sz w:val="20"/>
                <w:szCs w:val="20"/>
              </w:rPr>
            </w:pPr>
            <w:r>
              <w:rPr>
                <w:rFonts w:ascii="Arial" w:hAnsi="Arial" w:cs="Arial"/>
                <w:sz w:val="20"/>
                <w:szCs w:val="20"/>
              </w:rPr>
              <w:t>Apoyos didácticos</w:t>
            </w:r>
          </w:p>
        </w:tc>
      </w:tr>
      <w:tr w:rsidR="00106009" w:rsidRPr="00862CFC" w14:paraId="6045C9A1" w14:textId="77777777" w:rsidTr="00862CFC">
        <w:trPr>
          <w:trHeight w:val="661"/>
        </w:trPr>
        <w:tc>
          <w:tcPr>
            <w:tcW w:w="6498" w:type="dxa"/>
            <w:tcBorders>
              <w:top w:val="single" w:sz="4" w:space="0" w:color="auto"/>
            </w:tcBorders>
          </w:tcPr>
          <w:p w14:paraId="7E35B036" w14:textId="77777777" w:rsidR="00106009" w:rsidRPr="00B1604E" w:rsidRDefault="00B1604E" w:rsidP="001D2DE0">
            <w:pPr>
              <w:autoSpaceDE w:val="0"/>
              <w:autoSpaceDN w:val="0"/>
              <w:adjustRightInd w:val="0"/>
              <w:rPr>
                <w:rFonts w:ascii="Arial" w:hAnsi="Arial" w:cs="Arial"/>
                <w:sz w:val="20"/>
                <w:szCs w:val="20"/>
              </w:rPr>
            </w:pPr>
            <w:bookmarkStart w:id="6" w:name="_Hlk126243914"/>
            <w:r w:rsidRPr="00B1604E">
              <w:rPr>
                <w:rFonts w:ascii="Arial" w:hAnsi="Arial" w:cs="Arial"/>
                <w:sz w:val="20"/>
                <w:szCs w:val="20"/>
              </w:rPr>
              <w:t xml:space="preserve">1. </w:t>
            </w:r>
            <w:r w:rsidR="001D2DE0">
              <w:rPr>
                <w:rFonts w:ascii="Arial" w:hAnsi="Arial" w:cs="Arial"/>
                <w:sz w:val="20"/>
                <w:szCs w:val="20"/>
              </w:rPr>
              <w:t xml:space="preserve">Cárdenas y Nápoles. (2002). Presupuestos Teoría y Práctica. México: </w:t>
            </w:r>
            <w:proofErr w:type="spellStart"/>
            <w:r w:rsidR="001D2DE0">
              <w:rPr>
                <w:rFonts w:ascii="Arial" w:hAnsi="Arial" w:cs="Arial"/>
                <w:sz w:val="20"/>
                <w:szCs w:val="20"/>
              </w:rPr>
              <w:t>McGrawHill</w:t>
            </w:r>
            <w:proofErr w:type="spellEnd"/>
            <w:r w:rsidR="001D2DE0">
              <w:rPr>
                <w:rFonts w:ascii="Arial" w:hAnsi="Arial" w:cs="Arial"/>
                <w:sz w:val="20"/>
                <w:szCs w:val="20"/>
              </w:rPr>
              <w:t>.</w:t>
            </w:r>
            <w:bookmarkEnd w:id="6"/>
          </w:p>
        </w:tc>
        <w:tc>
          <w:tcPr>
            <w:tcW w:w="6498" w:type="dxa"/>
            <w:tcBorders>
              <w:top w:val="single" w:sz="4" w:space="0" w:color="auto"/>
            </w:tcBorders>
          </w:tcPr>
          <w:p w14:paraId="6CB5FE9A" w14:textId="77777777" w:rsidR="00F16638" w:rsidRDefault="00927482" w:rsidP="00745680">
            <w:pPr>
              <w:pStyle w:val="Sinespaciado"/>
              <w:rPr>
                <w:rFonts w:ascii="Arial" w:hAnsi="Arial" w:cs="Arial"/>
                <w:sz w:val="20"/>
                <w:szCs w:val="20"/>
              </w:rPr>
            </w:pPr>
            <w:proofErr w:type="spellStart"/>
            <w:r>
              <w:rPr>
                <w:rFonts w:ascii="Arial" w:hAnsi="Arial" w:cs="Arial"/>
                <w:sz w:val="20"/>
                <w:szCs w:val="20"/>
              </w:rPr>
              <w:t>Pintarrón</w:t>
            </w:r>
            <w:proofErr w:type="spellEnd"/>
            <w:r w:rsidR="00F16638">
              <w:rPr>
                <w:rFonts w:ascii="Arial" w:hAnsi="Arial" w:cs="Arial"/>
                <w:sz w:val="20"/>
                <w:szCs w:val="20"/>
              </w:rPr>
              <w:t xml:space="preserve"> y plumones.</w:t>
            </w:r>
          </w:p>
          <w:p w14:paraId="1CF544DF" w14:textId="77777777" w:rsidR="00F16638" w:rsidRDefault="00F16638" w:rsidP="00745680">
            <w:pPr>
              <w:pStyle w:val="Sinespaciado"/>
              <w:rPr>
                <w:rFonts w:ascii="Arial" w:hAnsi="Arial" w:cs="Arial"/>
                <w:sz w:val="20"/>
                <w:szCs w:val="20"/>
              </w:rPr>
            </w:pPr>
            <w:r>
              <w:rPr>
                <w:rFonts w:ascii="Arial" w:hAnsi="Arial" w:cs="Arial"/>
                <w:sz w:val="20"/>
                <w:szCs w:val="20"/>
              </w:rPr>
              <w:t>Computadora</w:t>
            </w:r>
          </w:p>
          <w:p w14:paraId="085FDA49" w14:textId="77777777" w:rsidR="0055221C" w:rsidRPr="00862CFC" w:rsidRDefault="00927482" w:rsidP="00745680">
            <w:pPr>
              <w:pStyle w:val="Sinespaciado"/>
              <w:rPr>
                <w:rFonts w:ascii="Arial" w:hAnsi="Arial" w:cs="Arial"/>
                <w:sz w:val="20"/>
                <w:szCs w:val="20"/>
              </w:rPr>
            </w:pPr>
            <w:r>
              <w:rPr>
                <w:rFonts w:ascii="Arial" w:hAnsi="Arial" w:cs="Arial"/>
                <w:sz w:val="20"/>
                <w:szCs w:val="20"/>
              </w:rPr>
              <w:t>cañón.</w:t>
            </w:r>
          </w:p>
        </w:tc>
      </w:tr>
    </w:tbl>
    <w:p w14:paraId="70551EA5" w14:textId="77777777" w:rsidR="00106009" w:rsidRPr="00862CFC" w:rsidRDefault="00106009" w:rsidP="00106009">
      <w:pPr>
        <w:pStyle w:val="Sinespaciado"/>
        <w:rPr>
          <w:rFonts w:ascii="Arial" w:hAnsi="Arial" w:cs="Arial"/>
          <w:sz w:val="20"/>
          <w:szCs w:val="20"/>
        </w:rPr>
      </w:pPr>
    </w:p>
    <w:p w14:paraId="0C859522" w14:textId="77777777" w:rsidR="00206F1D" w:rsidRPr="00862CFC" w:rsidRDefault="00106009" w:rsidP="00E46162">
      <w:pPr>
        <w:pStyle w:val="Sinespaciado"/>
        <w:numPr>
          <w:ilvl w:val="0"/>
          <w:numId w:val="1"/>
        </w:numPr>
        <w:rPr>
          <w:rFonts w:ascii="Arial" w:hAnsi="Arial" w:cs="Arial"/>
          <w:sz w:val="20"/>
          <w:szCs w:val="20"/>
        </w:rPr>
      </w:pPr>
      <w:r w:rsidRPr="00862CFC">
        <w:rPr>
          <w:rFonts w:ascii="Arial" w:hAnsi="Arial" w:cs="Arial"/>
          <w:sz w:val="20"/>
          <w:szCs w:val="20"/>
        </w:rPr>
        <w:t>Calendarizac</w:t>
      </w:r>
      <w:r w:rsidR="00927482">
        <w:rPr>
          <w:rFonts w:ascii="Arial" w:hAnsi="Arial" w:cs="Arial"/>
          <w:sz w:val="20"/>
          <w:szCs w:val="20"/>
        </w:rPr>
        <w:t>ión de evaluación en semanas</w:t>
      </w:r>
    </w:p>
    <w:p w14:paraId="7BB6F01F"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55"/>
        <w:gridCol w:w="748"/>
        <w:gridCol w:w="748"/>
        <w:gridCol w:w="755"/>
        <w:gridCol w:w="748"/>
        <w:gridCol w:w="748"/>
        <w:gridCol w:w="748"/>
        <w:gridCol w:w="753"/>
        <w:gridCol w:w="756"/>
        <w:gridCol w:w="753"/>
        <w:gridCol w:w="753"/>
        <w:gridCol w:w="756"/>
        <w:gridCol w:w="753"/>
        <w:gridCol w:w="753"/>
        <w:gridCol w:w="754"/>
      </w:tblGrid>
      <w:tr w:rsidR="00862CFC" w:rsidRPr="00862CFC" w14:paraId="25FC0C5A" w14:textId="77777777" w:rsidTr="00862CFC">
        <w:tc>
          <w:tcPr>
            <w:tcW w:w="764" w:type="dxa"/>
          </w:tcPr>
          <w:p w14:paraId="3426CD0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F9336A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5DA5046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EA6CBC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7FE505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0131E7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4885454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3BC0750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6156C0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583111D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6D86F4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6D55E2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12E3A27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41DB70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1A84ACE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6EE976E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0D8442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437993B0" w14:textId="77777777" w:rsidTr="00862CFC">
        <w:tc>
          <w:tcPr>
            <w:tcW w:w="764" w:type="dxa"/>
          </w:tcPr>
          <w:p w14:paraId="51729C9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4EDC956" w14:textId="77777777" w:rsidR="00862CFC" w:rsidRPr="00B54669" w:rsidRDefault="00B54669" w:rsidP="005053AB">
            <w:pPr>
              <w:pStyle w:val="Sinespaciado"/>
              <w:rPr>
                <w:rFonts w:ascii="Arial" w:hAnsi="Arial" w:cs="Arial"/>
                <w:sz w:val="16"/>
                <w:szCs w:val="16"/>
              </w:rPr>
            </w:pPr>
            <w:r w:rsidRPr="00B54669">
              <w:rPr>
                <w:rFonts w:ascii="Arial" w:hAnsi="Arial" w:cs="Arial"/>
                <w:sz w:val="16"/>
                <w:szCs w:val="16"/>
              </w:rPr>
              <w:t>ED</w:t>
            </w:r>
          </w:p>
        </w:tc>
        <w:tc>
          <w:tcPr>
            <w:tcW w:w="764" w:type="dxa"/>
          </w:tcPr>
          <w:p w14:paraId="2151AD7A" w14:textId="77777777" w:rsidR="00862CFC" w:rsidRPr="00B54669" w:rsidRDefault="007437B4" w:rsidP="005053AB">
            <w:pPr>
              <w:pStyle w:val="Sinespaciado"/>
              <w:rPr>
                <w:rFonts w:ascii="Arial" w:hAnsi="Arial" w:cs="Arial"/>
                <w:sz w:val="16"/>
                <w:szCs w:val="16"/>
              </w:rPr>
            </w:pPr>
            <w:r>
              <w:rPr>
                <w:rFonts w:ascii="Arial" w:hAnsi="Arial" w:cs="Arial"/>
                <w:sz w:val="16"/>
                <w:szCs w:val="16"/>
              </w:rPr>
              <w:t>EF1</w:t>
            </w:r>
          </w:p>
        </w:tc>
        <w:tc>
          <w:tcPr>
            <w:tcW w:w="764" w:type="dxa"/>
          </w:tcPr>
          <w:p w14:paraId="5578F4DD" w14:textId="77777777" w:rsidR="00862CFC" w:rsidRPr="00B54669" w:rsidRDefault="00862CFC" w:rsidP="005053AB">
            <w:pPr>
              <w:pStyle w:val="Sinespaciado"/>
              <w:rPr>
                <w:rFonts w:ascii="Arial" w:hAnsi="Arial" w:cs="Arial"/>
                <w:sz w:val="16"/>
                <w:szCs w:val="16"/>
              </w:rPr>
            </w:pPr>
          </w:p>
        </w:tc>
        <w:tc>
          <w:tcPr>
            <w:tcW w:w="764" w:type="dxa"/>
          </w:tcPr>
          <w:p w14:paraId="1C56B06F" w14:textId="77777777" w:rsidR="00862CFC" w:rsidRPr="00B54669" w:rsidRDefault="00862CFC" w:rsidP="005053AB">
            <w:pPr>
              <w:pStyle w:val="Sinespaciado"/>
              <w:rPr>
                <w:rFonts w:ascii="Arial" w:hAnsi="Arial" w:cs="Arial"/>
                <w:sz w:val="16"/>
                <w:szCs w:val="16"/>
              </w:rPr>
            </w:pPr>
          </w:p>
        </w:tc>
        <w:tc>
          <w:tcPr>
            <w:tcW w:w="764" w:type="dxa"/>
          </w:tcPr>
          <w:p w14:paraId="44BB4640" w14:textId="77777777" w:rsidR="00862CFC" w:rsidRPr="00B54669" w:rsidRDefault="00C95579" w:rsidP="005053AB">
            <w:pPr>
              <w:pStyle w:val="Sinespaciado"/>
              <w:rPr>
                <w:rFonts w:ascii="Arial" w:hAnsi="Arial" w:cs="Arial"/>
                <w:sz w:val="16"/>
                <w:szCs w:val="16"/>
              </w:rPr>
            </w:pPr>
            <w:r>
              <w:rPr>
                <w:rFonts w:ascii="Arial" w:hAnsi="Arial" w:cs="Arial"/>
                <w:sz w:val="16"/>
                <w:szCs w:val="16"/>
              </w:rPr>
              <w:t>EF2</w:t>
            </w:r>
          </w:p>
        </w:tc>
        <w:tc>
          <w:tcPr>
            <w:tcW w:w="764" w:type="dxa"/>
          </w:tcPr>
          <w:p w14:paraId="5F82DA5E" w14:textId="77777777" w:rsidR="00862CFC" w:rsidRPr="00B54669" w:rsidRDefault="00862CFC" w:rsidP="005053AB">
            <w:pPr>
              <w:pStyle w:val="Sinespaciado"/>
              <w:rPr>
                <w:rFonts w:ascii="Arial" w:hAnsi="Arial" w:cs="Arial"/>
                <w:sz w:val="16"/>
                <w:szCs w:val="16"/>
              </w:rPr>
            </w:pPr>
          </w:p>
        </w:tc>
        <w:tc>
          <w:tcPr>
            <w:tcW w:w="764" w:type="dxa"/>
          </w:tcPr>
          <w:p w14:paraId="3A002F2D" w14:textId="77777777" w:rsidR="00862CFC" w:rsidRPr="00B54669" w:rsidRDefault="00862CFC" w:rsidP="005053AB">
            <w:pPr>
              <w:pStyle w:val="Sinespaciado"/>
              <w:rPr>
                <w:rFonts w:ascii="Arial" w:hAnsi="Arial" w:cs="Arial"/>
                <w:sz w:val="16"/>
                <w:szCs w:val="16"/>
              </w:rPr>
            </w:pPr>
          </w:p>
        </w:tc>
        <w:tc>
          <w:tcPr>
            <w:tcW w:w="764" w:type="dxa"/>
          </w:tcPr>
          <w:p w14:paraId="341EA1D2" w14:textId="77777777" w:rsidR="00862CFC" w:rsidRPr="00B54669" w:rsidRDefault="00862CFC" w:rsidP="005053AB">
            <w:pPr>
              <w:pStyle w:val="Sinespaciado"/>
              <w:rPr>
                <w:rFonts w:ascii="Arial" w:hAnsi="Arial" w:cs="Arial"/>
                <w:sz w:val="16"/>
                <w:szCs w:val="16"/>
              </w:rPr>
            </w:pPr>
          </w:p>
        </w:tc>
        <w:tc>
          <w:tcPr>
            <w:tcW w:w="765" w:type="dxa"/>
          </w:tcPr>
          <w:p w14:paraId="1632D247" w14:textId="77777777" w:rsidR="00862CFC" w:rsidRPr="00B54669" w:rsidRDefault="00862CFC" w:rsidP="005053AB">
            <w:pPr>
              <w:pStyle w:val="Sinespaciado"/>
              <w:rPr>
                <w:rFonts w:ascii="Arial" w:hAnsi="Arial" w:cs="Arial"/>
                <w:sz w:val="16"/>
                <w:szCs w:val="16"/>
              </w:rPr>
            </w:pPr>
          </w:p>
        </w:tc>
        <w:tc>
          <w:tcPr>
            <w:tcW w:w="765" w:type="dxa"/>
          </w:tcPr>
          <w:p w14:paraId="36B9B13B" w14:textId="77777777" w:rsidR="00862CFC" w:rsidRPr="00B54669" w:rsidRDefault="00C95579" w:rsidP="005053AB">
            <w:pPr>
              <w:pStyle w:val="Sinespaciado"/>
              <w:rPr>
                <w:rFonts w:ascii="Arial" w:hAnsi="Arial" w:cs="Arial"/>
                <w:sz w:val="16"/>
                <w:szCs w:val="16"/>
              </w:rPr>
            </w:pPr>
            <w:r>
              <w:rPr>
                <w:rFonts w:ascii="Arial" w:hAnsi="Arial" w:cs="Arial"/>
                <w:sz w:val="16"/>
                <w:szCs w:val="16"/>
              </w:rPr>
              <w:t>EF3</w:t>
            </w:r>
          </w:p>
        </w:tc>
        <w:tc>
          <w:tcPr>
            <w:tcW w:w="765" w:type="dxa"/>
          </w:tcPr>
          <w:p w14:paraId="0CD0EA32" w14:textId="77777777" w:rsidR="00862CFC" w:rsidRPr="00B54669" w:rsidRDefault="00862CFC" w:rsidP="005053AB">
            <w:pPr>
              <w:pStyle w:val="Sinespaciado"/>
              <w:rPr>
                <w:rFonts w:ascii="Arial" w:hAnsi="Arial" w:cs="Arial"/>
                <w:sz w:val="16"/>
                <w:szCs w:val="16"/>
              </w:rPr>
            </w:pPr>
          </w:p>
        </w:tc>
        <w:tc>
          <w:tcPr>
            <w:tcW w:w="765" w:type="dxa"/>
          </w:tcPr>
          <w:p w14:paraId="45B537C3" w14:textId="77777777" w:rsidR="00862CFC" w:rsidRPr="00B54669" w:rsidRDefault="00862CFC" w:rsidP="005053AB">
            <w:pPr>
              <w:pStyle w:val="Sinespaciado"/>
              <w:rPr>
                <w:rFonts w:ascii="Arial" w:hAnsi="Arial" w:cs="Arial"/>
                <w:sz w:val="16"/>
                <w:szCs w:val="16"/>
              </w:rPr>
            </w:pPr>
          </w:p>
        </w:tc>
        <w:tc>
          <w:tcPr>
            <w:tcW w:w="765" w:type="dxa"/>
          </w:tcPr>
          <w:p w14:paraId="54290523" w14:textId="77777777" w:rsidR="00862CFC" w:rsidRPr="00B54669" w:rsidRDefault="00C95579" w:rsidP="005053AB">
            <w:pPr>
              <w:pStyle w:val="Sinespaciado"/>
              <w:rPr>
                <w:rFonts w:ascii="Arial" w:hAnsi="Arial" w:cs="Arial"/>
                <w:sz w:val="16"/>
                <w:szCs w:val="16"/>
              </w:rPr>
            </w:pPr>
            <w:r>
              <w:rPr>
                <w:rFonts w:ascii="Arial" w:hAnsi="Arial" w:cs="Arial"/>
                <w:sz w:val="16"/>
                <w:szCs w:val="16"/>
              </w:rPr>
              <w:t>EF4</w:t>
            </w:r>
          </w:p>
        </w:tc>
        <w:tc>
          <w:tcPr>
            <w:tcW w:w="765" w:type="dxa"/>
          </w:tcPr>
          <w:p w14:paraId="44B6ECA0" w14:textId="77777777" w:rsidR="00862CFC" w:rsidRPr="00B54669" w:rsidRDefault="00862CFC" w:rsidP="005053AB">
            <w:pPr>
              <w:pStyle w:val="Sinespaciado"/>
              <w:rPr>
                <w:rFonts w:ascii="Arial" w:hAnsi="Arial" w:cs="Arial"/>
                <w:sz w:val="16"/>
                <w:szCs w:val="16"/>
              </w:rPr>
            </w:pPr>
          </w:p>
        </w:tc>
        <w:tc>
          <w:tcPr>
            <w:tcW w:w="765" w:type="dxa"/>
          </w:tcPr>
          <w:p w14:paraId="38A098F5" w14:textId="77777777" w:rsidR="00862CFC" w:rsidRPr="00B54669" w:rsidRDefault="00862CFC" w:rsidP="005053AB">
            <w:pPr>
              <w:pStyle w:val="Sinespaciado"/>
              <w:rPr>
                <w:rFonts w:ascii="Arial" w:hAnsi="Arial" w:cs="Arial"/>
                <w:sz w:val="16"/>
                <w:szCs w:val="16"/>
              </w:rPr>
            </w:pPr>
          </w:p>
        </w:tc>
        <w:tc>
          <w:tcPr>
            <w:tcW w:w="765" w:type="dxa"/>
          </w:tcPr>
          <w:p w14:paraId="0418B8E3" w14:textId="77777777" w:rsidR="00862CFC" w:rsidRPr="00C95579" w:rsidRDefault="00C95579" w:rsidP="00907B1E">
            <w:pPr>
              <w:pStyle w:val="Sinespaciado"/>
              <w:rPr>
                <w:rFonts w:ascii="Arial" w:hAnsi="Arial" w:cs="Arial"/>
                <w:sz w:val="14"/>
                <w:szCs w:val="14"/>
              </w:rPr>
            </w:pPr>
            <w:r w:rsidRPr="00C95579">
              <w:rPr>
                <w:rFonts w:ascii="Arial" w:hAnsi="Arial" w:cs="Arial"/>
                <w:sz w:val="14"/>
                <w:szCs w:val="14"/>
              </w:rPr>
              <w:t>EF5</w:t>
            </w:r>
            <w:r>
              <w:rPr>
                <w:rFonts w:ascii="Arial" w:hAnsi="Arial" w:cs="Arial"/>
                <w:sz w:val="14"/>
                <w:szCs w:val="14"/>
              </w:rPr>
              <w:t xml:space="preserve"> </w:t>
            </w:r>
            <w:r w:rsidR="00B54669" w:rsidRPr="00C95579">
              <w:rPr>
                <w:rFonts w:ascii="Arial" w:hAnsi="Arial" w:cs="Arial"/>
                <w:sz w:val="14"/>
                <w:szCs w:val="14"/>
              </w:rPr>
              <w:t xml:space="preserve">ES  </w:t>
            </w:r>
          </w:p>
        </w:tc>
      </w:tr>
      <w:tr w:rsidR="00862CFC" w:rsidRPr="00862CFC" w14:paraId="0DC45EE4" w14:textId="77777777" w:rsidTr="00862CFC">
        <w:tc>
          <w:tcPr>
            <w:tcW w:w="764" w:type="dxa"/>
          </w:tcPr>
          <w:p w14:paraId="2A239BC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331B2CA1" w14:textId="77777777" w:rsidR="00862CFC" w:rsidRPr="00B54669" w:rsidRDefault="00862CFC" w:rsidP="005053AB">
            <w:pPr>
              <w:pStyle w:val="Sinespaciado"/>
              <w:rPr>
                <w:rFonts w:ascii="Arial" w:hAnsi="Arial" w:cs="Arial"/>
                <w:sz w:val="16"/>
                <w:szCs w:val="16"/>
              </w:rPr>
            </w:pPr>
          </w:p>
        </w:tc>
        <w:tc>
          <w:tcPr>
            <w:tcW w:w="764" w:type="dxa"/>
          </w:tcPr>
          <w:p w14:paraId="348BFD72" w14:textId="77777777" w:rsidR="00862CFC" w:rsidRPr="00B54669" w:rsidRDefault="00862CFC" w:rsidP="005053AB">
            <w:pPr>
              <w:pStyle w:val="Sinespaciado"/>
              <w:rPr>
                <w:rFonts w:ascii="Arial" w:hAnsi="Arial" w:cs="Arial"/>
                <w:sz w:val="16"/>
                <w:szCs w:val="16"/>
              </w:rPr>
            </w:pPr>
          </w:p>
        </w:tc>
        <w:tc>
          <w:tcPr>
            <w:tcW w:w="764" w:type="dxa"/>
          </w:tcPr>
          <w:p w14:paraId="7986D9E6" w14:textId="77777777" w:rsidR="00862CFC" w:rsidRPr="00B54669" w:rsidRDefault="00862CFC" w:rsidP="005053AB">
            <w:pPr>
              <w:pStyle w:val="Sinespaciado"/>
              <w:rPr>
                <w:rFonts w:ascii="Arial" w:hAnsi="Arial" w:cs="Arial"/>
                <w:sz w:val="16"/>
                <w:szCs w:val="16"/>
              </w:rPr>
            </w:pPr>
          </w:p>
        </w:tc>
        <w:tc>
          <w:tcPr>
            <w:tcW w:w="764" w:type="dxa"/>
          </w:tcPr>
          <w:p w14:paraId="45624471" w14:textId="77777777" w:rsidR="00862CFC" w:rsidRPr="00B54669" w:rsidRDefault="00862CFC" w:rsidP="005053AB">
            <w:pPr>
              <w:pStyle w:val="Sinespaciado"/>
              <w:rPr>
                <w:rFonts w:ascii="Arial" w:hAnsi="Arial" w:cs="Arial"/>
                <w:sz w:val="16"/>
                <w:szCs w:val="16"/>
              </w:rPr>
            </w:pPr>
          </w:p>
        </w:tc>
        <w:tc>
          <w:tcPr>
            <w:tcW w:w="764" w:type="dxa"/>
          </w:tcPr>
          <w:p w14:paraId="65E86E80" w14:textId="77777777" w:rsidR="00862CFC" w:rsidRPr="00B54669" w:rsidRDefault="00862CFC" w:rsidP="005053AB">
            <w:pPr>
              <w:pStyle w:val="Sinespaciado"/>
              <w:rPr>
                <w:rFonts w:ascii="Arial" w:hAnsi="Arial" w:cs="Arial"/>
                <w:sz w:val="16"/>
                <w:szCs w:val="16"/>
              </w:rPr>
            </w:pPr>
          </w:p>
        </w:tc>
        <w:tc>
          <w:tcPr>
            <w:tcW w:w="764" w:type="dxa"/>
          </w:tcPr>
          <w:p w14:paraId="20E42155" w14:textId="77777777" w:rsidR="00862CFC" w:rsidRPr="00B54669" w:rsidRDefault="00862CFC" w:rsidP="005053AB">
            <w:pPr>
              <w:pStyle w:val="Sinespaciado"/>
              <w:rPr>
                <w:rFonts w:ascii="Arial" w:hAnsi="Arial" w:cs="Arial"/>
                <w:sz w:val="16"/>
                <w:szCs w:val="16"/>
              </w:rPr>
            </w:pPr>
          </w:p>
        </w:tc>
        <w:tc>
          <w:tcPr>
            <w:tcW w:w="764" w:type="dxa"/>
          </w:tcPr>
          <w:p w14:paraId="6ADF84E1" w14:textId="77777777" w:rsidR="00862CFC" w:rsidRPr="00B54669" w:rsidRDefault="00862CFC" w:rsidP="005053AB">
            <w:pPr>
              <w:pStyle w:val="Sinespaciado"/>
              <w:rPr>
                <w:rFonts w:ascii="Arial" w:hAnsi="Arial" w:cs="Arial"/>
                <w:sz w:val="16"/>
                <w:szCs w:val="16"/>
              </w:rPr>
            </w:pPr>
          </w:p>
        </w:tc>
        <w:tc>
          <w:tcPr>
            <w:tcW w:w="764" w:type="dxa"/>
          </w:tcPr>
          <w:p w14:paraId="1BF9A520" w14:textId="77777777" w:rsidR="00862CFC" w:rsidRPr="00B54669" w:rsidRDefault="00862CFC" w:rsidP="005053AB">
            <w:pPr>
              <w:pStyle w:val="Sinespaciado"/>
              <w:rPr>
                <w:rFonts w:ascii="Arial" w:hAnsi="Arial" w:cs="Arial"/>
                <w:sz w:val="16"/>
                <w:szCs w:val="16"/>
              </w:rPr>
            </w:pPr>
          </w:p>
        </w:tc>
        <w:tc>
          <w:tcPr>
            <w:tcW w:w="765" w:type="dxa"/>
          </w:tcPr>
          <w:p w14:paraId="534079FE" w14:textId="77777777" w:rsidR="00862CFC" w:rsidRPr="00B54669" w:rsidRDefault="00862CFC" w:rsidP="005053AB">
            <w:pPr>
              <w:pStyle w:val="Sinespaciado"/>
              <w:rPr>
                <w:rFonts w:ascii="Arial" w:hAnsi="Arial" w:cs="Arial"/>
                <w:sz w:val="16"/>
                <w:szCs w:val="16"/>
              </w:rPr>
            </w:pPr>
          </w:p>
        </w:tc>
        <w:tc>
          <w:tcPr>
            <w:tcW w:w="765" w:type="dxa"/>
          </w:tcPr>
          <w:p w14:paraId="6B94D60B" w14:textId="77777777" w:rsidR="00862CFC" w:rsidRPr="00B54669" w:rsidRDefault="00862CFC" w:rsidP="005053AB">
            <w:pPr>
              <w:pStyle w:val="Sinespaciado"/>
              <w:rPr>
                <w:rFonts w:ascii="Arial" w:hAnsi="Arial" w:cs="Arial"/>
                <w:sz w:val="16"/>
                <w:szCs w:val="16"/>
              </w:rPr>
            </w:pPr>
          </w:p>
        </w:tc>
        <w:tc>
          <w:tcPr>
            <w:tcW w:w="765" w:type="dxa"/>
          </w:tcPr>
          <w:p w14:paraId="47E45CDB" w14:textId="77777777" w:rsidR="00862CFC" w:rsidRPr="00B54669" w:rsidRDefault="00862CFC" w:rsidP="005053AB">
            <w:pPr>
              <w:pStyle w:val="Sinespaciado"/>
              <w:rPr>
                <w:rFonts w:ascii="Arial" w:hAnsi="Arial" w:cs="Arial"/>
                <w:sz w:val="16"/>
                <w:szCs w:val="16"/>
              </w:rPr>
            </w:pPr>
          </w:p>
        </w:tc>
        <w:tc>
          <w:tcPr>
            <w:tcW w:w="765" w:type="dxa"/>
          </w:tcPr>
          <w:p w14:paraId="1ECB16F3" w14:textId="77777777" w:rsidR="00862CFC" w:rsidRPr="00B54669" w:rsidRDefault="00862CFC" w:rsidP="005053AB">
            <w:pPr>
              <w:pStyle w:val="Sinespaciado"/>
              <w:rPr>
                <w:rFonts w:ascii="Arial" w:hAnsi="Arial" w:cs="Arial"/>
                <w:sz w:val="16"/>
                <w:szCs w:val="16"/>
              </w:rPr>
            </w:pPr>
          </w:p>
        </w:tc>
        <w:tc>
          <w:tcPr>
            <w:tcW w:w="765" w:type="dxa"/>
          </w:tcPr>
          <w:p w14:paraId="703C3680" w14:textId="77777777" w:rsidR="00862CFC" w:rsidRPr="00B54669" w:rsidRDefault="00862CFC" w:rsidP="005053AB">
            <w:pPr>
              <w:pStyle w:val="Sinespaciado"/>
              <w:rPr>
                <w:rFonts w:ascii="Arial" w:hAnsi="Arial" w:cs="Arial"/>
                <w:sz w:val="16"/>
                <w:szCs w:val="16"/>
              </w:rPr>
            </w:pPr>
          </w:p>
        </w:tc>
        <w:tc>
          <w:tcPr>
            <w:tcW w:w="765" w:type="dxa"/>
          </w:tcPr>
          <w:p w14:paraId="5103BE9D" w14:textId="77777777" w:rsidR="00862CFC" w:rsidRPr="00B54669" w:rsidRDefault="00862CFC" w:rsidP="005053AB">
            <w:pPr>
              <w:pStyle w:val="Sinespaciado"/>
              <w:rPr>
                <w:rFonts w:ascii="Arial" w:hAnsi="Arial" w:cs="Arial"/>
                <w:sz w:val="16"/>
                <w:szCs w:val="16"/>
              </w:rPr>
            </w:pPr>
          </w:p>
        </w:tc>
        <w:tc>
          <w:tcPr>
            <w:tcW w:w="765" w:type="dxa"/>
          </w:tcPr>
          <w:p w14:paraId="17B47F74" w14:textId="77777777" w:rsidR="00862CFC" w:rsidRPr="00B54669" w:rsidRDefault="00862CFC" w:rsidP="005053AB">
            <w:pPr>
              <w:pStyle w:val="Sinespaciado"/>
              <w:rPr>
                <w:rFonts w:ascii="Arial" w:hAnsi="Arial" w:cs="Arial"/>
                <w:sz w:val="16"/>
                <w:szCs w:val="16"/>
              </w:rPr>
            </w:pPr>
          </w:p>
        </w:tc>
        <w:tc>
          <w:tcPr>
            <w:tcW w:w="765" w:type="dxa"/>
          </w:tcPr>
          <w:p w14:paraId="028A46A2" w14:textId="77777777" w:rsidR="00862CFC" w:rsidRPr="00B54669" w:rsidRDefault="00862CFC" w:rsidP="005053AB">
            <w:pPr>
              <w:pStyle w:val="Sinespaciado"/>
              <w:rPr>
                <w:rFonts w:ascii="Arial" w:hAnsi="Arial" w:cs="Arial"/>
                <w:sz w:val="16"/>
                <w:szCs w:val="16"/>
              </w:rPr>
            </w:pPr>
          </w:p>
        </w:tc>
      </w:tr>
      <w:tr w:rsidR="00862CFC" w:rsidRPr="00862CFC" w14:paraId="535F9A5B" w14:textId="77777777" w:rsidTr="00862CFC">
        <w:tc>
          <w:tcPr>
            <w:tcW w:w="764" w:type="dxa"/>
          </w:tcPr>
          <w:p w14:paraId="4179007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5A14739B" w14:textId="77777777" w:rsidR="00862CFC" w:rsidRPr="00B54669" w:rsidRDefault="00862CFC" w:rsidP="005053AB">
            <w:pPr>
              <w:pStyle w:val="Sinespaciado"/>
              <w:rPr>
                <w:rFonts w:ascii="Arial" w:hAnsi="Arial" w:cs="Arial"/>
                <w:sz w:val="16"/>
                <w:szCs w:val="16"/>
              </w:rPr>
            </w:pPr>
          </w:p>
        </w:tc>
        <w:tc>
          <w:tcPr>
            <w:tcW w:w="764" w:type="dxa"/>
          </w:tcPr>
          <w:p w14:paraId="5DA3E3FD" w14:textId="77777777" w:rsidR="00862CFC" w:rsidRPr="00B54669" w:rsidRDefault="00862CFC" w:rsidP="005053AB">
            <w:pPr>
              <w:pStyle w:val="Sinespaciado"/>
              <w:rPr>
                <w:rFonts w:ascii="Arial" w:hAnsi="Arial" w:cs="Arial"/>
                <w:sz w:val="16"/>
                <w:szCs w:val="16"/>
              </w:rPr>
            </w:pPr>
          </w:p>
        </w:tc>
        <w:tc>
          <w:tcPr>
            <w:tcW w:w="764" w:type="dxa"/>
          </w:tcPr>
          <w:p w14:paraId="736E4337" w14:textId="77777777" w:rsidR="00862CFC" w:rsidRPr="00B54669" w:rsidRDefault="00862CFC" w:rsidP="005053AB">
            <w:pPr>
              <w:pStyle w:val="Sinespaciado"/>
              <w:rPr>
                <w:rFonts w:ascii="Arial" w:hAnsi="Arial" w:cs="Arial"/>
                <w:sz w:val="16"/>
                <w:szCs w:val="16"/>
              </w:rPr>
            </w:pPr>
          </w:p>
        </w:tc>
        <w:tc>
          <w:tcPr>
            <w:tcW w:w="764" w:type="dxa"/>
          </w:tcPr>
          <w:p w14:paraId="68157ACE" w14:textId="77777777" w:rsidR="00862CFC" w:rsidRPr="00B54669" w:rsidRDefault="00862CFC" w:rsidP="005053AB">
            <w:pPr>
              <w:pStyle w:val="Sinespaciado"/>
              <w:rPr>
                <w:rFonts w:ascii="Arial" w:hAnsi="Arial" w:cs="Arial"/>
                <w:sz w:val="16"/>
                <w:szCs w:val="16"/>
              </w:rPr>
            </w:pPr>
          </w:p>
        </w:tc>
        <w:tc>
          <w:tcPr>
            <w:tcW w:w="764" w:type="dxa"/>
          </w:tcPr>
          <w:p w14:paraId="1B152B59" w14:textId="77777777" w:rsidR="00862CFC" w:rsidRPr="00B54669" w:rsidRDefault="00907B1E" w:rsidP="005053AB">
            <w:pPr>
              <w:pStyle w:val="Sinespaciado"/>
              <w:rPr>
                <w:rFonts w:ascii="Arial" w:hAnsi="Arial" w:cs="Arial"/>
                <w:sz w:val="16"/>
                <w:szCs w:val="16"/>
              </w:rPr>
            </w:pPr>
            <w:r w:rsidRPr="00B54669">
              <w:rPr>
                <w:rFonts w:ascii="Arial" w:hAnsi="Arial" w:cs="Arial"/>
                <w:sz w:val="16"/>
                <w:szCs w:val="16"/>
              </w:rPr>
              <w:t>SD</w:t>
            </w:r>
          </w:p>
        </w:tc>
        <w:tc>
          <w:tcPr>
            <w:tcW w:w="764" w:type="dxa"/>
          </w:tcPr>
          <w:p w14:paraId="162CA823" w14:textId="77777777" w:rsidR="00862CFC" w:rsidRPr="00B54669" w:rsidRDefault="00862CFC" w:rsidP="005053AB">
            <w:pPr>
              <w:pStyle w:val="Sinespaciado"/>
              <w:rPr>
                <w:rFonts w:ascii="Arial" w:hAnsi="Arial" w:cs="Arial"/>
                <w:sz w:val="16"/>
                <w:szCs w:val="16"/>
              </w:rPr>
            </w:pPr>
          </w:p>
        </w:tc>
        <w:tc>
          <w:tcPr>
            <w:tcW w:w="764" w:type="dxa"/>
          </w:tcPr>
          <w:p w14:paraId="4A3B0009" w14:textId="77777777" w:rsidR="00862CFC" w:rsidRPr="00B54669" w:rsidRDefault="00862CFC" w:rsidP="005053AB">
            <w:pPr>
              <w:pStyle w:val="Sinespaciado"/>
              <w:rPr>
                <w:rFonts w:ascii="Arial" w:hAnsi="Arial" w:cs="Arial"/>
                <w:sz w:val="16"/>
                <w:szCs w:val="16"/>
              </w:rPr>
            </w:pPr>
          </w:p>
        </w:tc>
        <w:tc>
          <w:tcPr>
            <w:tcW w:w="764" w:type="dxa"/>
          </w:tcPr>
          <w:p w14:paraId="547D3162" w14:textId="77777777" w:rsidR="00862CFC" w:rsidRPr="00B54669" w:rsidRDefault="00862CFC" w:rsidP="005053AB">
            <w:pPr>
              <w:pStyle w:val="Sinespaciado"/>
              <w:rPr>
                <w:rFonts w:ascii="Arial" w:hAnsi="Arial" w:cs="Arial"/>
                <w:sz w:val="16"/>
                <w:szCs w:val="16"/>
              </w:rPr>
            </w:pPr>
          </w:p>
        </w:tc>
        <w:tc>
          <w:tcPr>
            <w:tcW w:w="765" w:type="dxa"/>
          </w:tcPr>
          <w:p w14:paraId="61DC6DD1" w14:textId="77777777" w:rsidR="00862CFC" w:rsidRPr="00B54669" w:rsidRDefault="00907B1E" w:rsidP="005053AB">
            <w:pPr>
              <w:pStyle w:val="Sinespaciado"/>
              <w:rPr>
                <w:rFonts w:ascii="Arial" w:hAnsi="Arial" w:cs="Arial"/>
                <w:sz w:val="16"/>
                <w:szCs w:val="16"/>
              </w:rPr>
            </w:pPr>
            <w:r w:rsidRPr="00B54669">
              <w:rPr>
                <w:rFonts w:ascii="Arial" w:hAnsi="Arial" w:cs="Arial"/>
                <w:sz w:val="16"/>
                <w:szCs w:val="16"/>
              </w:rPr>
              <w:t>SD</w:t>
            </w:r>
          </w:p>
        </w:tc>
        <w:tc>
          <w:tcPr>
            <w:tcW w:w="765" w:type="dxa"/>
          </w:tcPr>
          <w:p w14:paraId="606DD65F" w14:textId="77777777" w:rsidR="00862CFC" w:rsidRPr="00B54669" w:rsidRDefault="00862CFC" w:rsidP="005053AB">
            <w:pPr>
              <w:pStyle w:val="Sinespaciado"/>
              <w:rPr>
                <w:rFonts w:ascii="Arial" w:hAnsi="Arial" w:cs="Arial"/>
                <w:sz w:val="16"/>
                <w:szCs w:val="16"/>
              </w:rPr>
            </w:pPr>
          </w:p>
        </w:tc>
        <w:tc>
          <w:tcPr>
            <w:tcW w:w="765" w:type="dxa"/>
          </w:tcPr>
          <w:p w14:paraId="70C5E67B" w14:textId="77777777" w:rsidR="00862CFC" w:rsidRPr="00B54669" w:rsidRDefault="00862CFC" w:rsidP="005053AB">
            <w:pPr>
              <w:pStyle w:val="Sinespaciado"/>
              <w:rPr>
                <w:rFonts w:ascii="Arial" w:hAnsi="Arial" w:cs="Arial"/>
                <w:sz w:val="16"/>
                <w:szCs w:val="16"/>
              </w:rPr>
            </w:pPr>
          </w:p>
        </w:tc>
        <w:tc>
          <w:tcPr>
            <w:tcW w:w="765" w:type="dxa"/>
          </w:tcPr>
          <w:p w14:paraId="7327F311" w14:textId="77777777" w:rsidR="00862CFC" w:rsidRPr="00B54669" w:rsidRDefault="00862CFC" w:rsidP="005053AB">
            <w:pPr>
              <w:pStyle w:val="Sinespaciado"/>
              <w:rPr>
                <w:rFonts w:ascii="Arial" w:hAnsi="Arial" w:cs="Arial"/>
                <w:sz w:val="16"/>
                <w:szCs w:val="16"/>
              </w:rPr>
            </w:pPr>
          </w:p>
        </w:tc>
        <w:tc>
          <w:tcPr>
            <w:tcW w:w="765" w:type="dxa"/>
          </w:tcPr>
          <w:p w14:paraId="5EA4D314" w14:textId="77777777" w:rsidR="00862CFC" w:rsidRPr="00B54669" w:rsidRDefault="00907B1E" w:rsidP="005053AB">
            <w:pPr>
              <w:pStyle w:val="Sinespaciado"/>
              <w:rPr>
                <w:rFonts w:ascii="Arial" w:hAnsi="Arial" w:cs="Arial"/>
                <w:sz w:val="16"/>
                <w:szCs w:val="16"/>
              </w:rPr>
            </w:pPr>
            <w:r w:rsidRPr="00B54669">
              <w:rPr>
                <w:rFonts w:ascii="Arial" w:hAnsi="Arial" w:cs="Arial"/>
                <w:sz w:val="16"/>
                <w:szCs w:val="16"/>
              </w:rPr>
              <w:t>SD</w:t>
            </w:r>
          </w:p>
        </w:tc>
        <w:tc>
          <w:tcPr>
            <w:tcW w:w="765" w:type="dxa"/>
          </w:tcPr>
          <w:p w14:paraId="74428280" w14:textId="77777777" w:rsidR="00862CFC" w:rsidRPr="00B54669" w:rsidRDefault="00862CFC" w:rsidP="005053AB">
            <w:pPr>
              <w:pStyle w:val="Sinespaciado"/>
              <w:rPr>
                <w:rFonts w:ascii="Arial" w:hAnsi="Arial" w:cs="Arial"/>
                <w:sz w:val="16"/>
                <w:szCs w:val="16"/>
              </w:rPr>
            </w:pPr>
          </w:p>
        </w:tc>
        <w:tc>
          <w:tcPr>
            <w:tcW w:w="765" w:type="dxa"/>
          </w:tcPr>
          <w:p w14:paraId="36955958" w14:textId="77777777" w:rsidR="00862CFC" w:rsidRPr="00B54669" w:rsidRDefault="00862CFC" w:rsidP="005053AB">
            <w:pPr>
              <w:pStyle w:val="Sinespaciado"/>
              <w:rPr>
                <w:rFonts w:ascii="Arial" w:hAnsi="Arial" w:cs="Arial"/>
                <w:sz w:val="16"/>
                <w:szCs w:val="16"/>
              </w:rPr>
            </w:pPr>
          </w:p>
        </w:tc>
        <w:tc>
          <w:tcPr>
            <w:tcW w:w="765" w:type="dxa"/>
          </w:tcPr>
          <w:p w14:paraId="1A914DBA" w14:textId="77777777" w:rsidR="00862CFC" w:rsidRPr="00B54669" w:rsidRDefault="00907B1E" w:rsidP="005053AB">
            <w:pPr>
              <w:pStyle w:val="Sinespaciado"/>
              <w:rPr>
                <w:rFonts w:ascii="Arial" w:hAnsi="Arial" w:cs="Arial"/>
                <w:sz w:val="16"/>
                <w:szCs w:val="16"/>
              </w:rPr>
            </w:pPr>
            <w:r w:rsidRPr="00B54669">
              <w:rPr>
                <w:rFonts w:ascii="Arial" w:hAnsi="Arial" w:cs="Arial"/>
                <w:sz w:val="16"/>
                <w:szCs w:val="16"/>
              </w:rPr>
              <w:t>SD</w:t>
            </w:r>
          </w:p>
        </w:tc>
      </w:tr>
    </w:tbl>
    <w:p w14:paraId="15B18155" w14:textId="77777777" w:rsidR="005053AB" w:rsidRPr="00862CFC" w:rsidRDefault="005053AB" w:rsidP="005053AB">
      <w:pPr>
        <w:pStyle w:val="Sinespaciado"/>
        <w:rPr>
          <w:rFonts w:ascii="Arial" w:hAnsi="Arial" w:cs="Arial"/>
          <w:sz w:val="20"/>
          <w:szCs w:val="20"/>
        </w:rPr>
      </w:pPr>
    </w:p>
    <w:p w14:paraId="55BB5F69"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10482E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3C2F27F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81D573E" w14:textId="77777777" w:rsidR="00862CFC" w:rsidRPr="00862CFC" w:rsidRDefault="00862CFC" w:rsidP="005053AB">
      <w:pPr>
        <w:pStyle w:val="Sinespaciado"/>
        <w:rPr>
          <w:rFonts w:ascii="Arial" w:hAnsi="Arial" w:cs="Arial"/>
          <w:sz w:val="20"/>
          <w:szCs w:val="20"/>
        </w:rPr>
      </w:pPr>
    </w:p>
    <w:p w14:paraId="18A8D2E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1FB062B5"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4CC76B5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196E65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3B3287EF"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1C95A0B0" w14:textId="77777777" w:rsidR="00862CFC" w:rsidRPr="00862CFC" w:rsidRDefault="00862CFC" w:rsidP="005053AB">
      <w:pPr>
        <w:pStyle w:val="Sinespaciado"/>
        <w:rPr>
          <w:rFonts w:ascii="Arial" w:hAnsi="Arial" w:cs="Arial"/>
          <w:sz w:val="20"/>
          <w:szCs w:val="20"/>
        </w:rPr>
      </w:pPr>
    </w:p>
    <w:p w14:paraId="334230A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6CF9752A" w14:textId="77777777" w:rsidTr="00031DD0">
        <w:trPr>
          <w:jc w:val="right"/>
        </w:trPr>
        <w:tc>
          <w:tcPr>
            <w:tcW w:w="2229" w:type="dxa"/>
          </w:tcPr>
          <w:p w14:paraId="0D50DFF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2ACDF25" w14:textId="7A5D2CF9" w:rsidR="00862CFC" w:rsidRPr="00A617A2" w:rsidRDefault="004B10A3" w:rsidP="0070356B">
            <w:pPr>
              <w:pStyle w:val="Sinespaciado"/>
              <w:rPr>
                <w:rFonts w:ascii="Arial" w:hAnsi="Arial" w:cs="Arial"/>
                <w:sz w:val="20"/>
                <w:szCs w:val="20"/>
                <w:highlight w:val="yellow"/>
              </w:rPr>
            </w:pPr>
            <w:r w:rsidRPr="00D84291">
              <w:rPr>
                <w:rFonts w:ascii="Arial" w:hAnsi="Arial" w:cs="Arial"/>
                <w:sz w:val="20"/>
                <w:szCs w:val="20"/>
              </w:rPr>
              <w:t xml:space="preserve">     </w:t>
            </w:r>
            <w:r w:rsidR="00D84291" w:rsidRPr="00D84291">
              <w:rPr>
                <w:rFonts w:ascii="Arial" w:hAnsi="Arial" w:cs="Arial"/>
                <w:sz w:val="20"/>
                <w:szCs w:val="20"/>
              </w:rPr>
              <w:t>1</w:t>
            </w:r>
            <w:r w:rsidR="00515A59">
              <w:rPr>
                <w:rFonts w:ascii="Arial" w:hAnsi="Arial" w:cs="Arial"/>
                <w:sz w:val="20"/>
                <w:szCs w:val="20"/>
              </w:rPr>
              <w:t>3</w:t>
            </w:r>
            <w:r w:rsidRPr="00D84291">
              <w:rPr>
                <w:rFonts w:ascii="Arial" w:hAnsi="Arial" w:cs="Arial"/>
                <w:sz w:val="20"/>
                <w:szCs w:val="20"/>
              </w:rPr>
              <w:t>/</w:t>
            </w:r>
            <w:r w:rsidR="00D84291" w:rsidRPr="00D84291">
              <w:rPr>
                <w:rFonts w:ascii="Arial" w:hAnsi="Arial" w:cs="Arial"/>
                <w:sz w:val="20"/>
                <w:szCs w:val="20"/>
              </w:rPr>
              <w:t>Febrero</w:t>
            </w:r>
            <w:r w:rsidR="0070356B" w:rsidRPr="00D84291">
              <w:rPr>
                <w:rFonts w:ascii="Arial" w:hAnsi="Arial" w:cs="Arial"/>
                <w:sz w:val="20"/>
                <w:szCs w:val="20"/>
              </w:rPr>
              <w:t>/20</w:t>
            </w:r>
            <w:r w:rsidR="00701819" w:rsidRPr="00D84291">
              <w:rPr>
                <w:rFonts w:ascii="Arial" w:hAnsi="Arial" w:cs="Arial"/>
                <w:sz w:val="20"/>
                <w:szCs w:val="20"/>
              </w:rPr>
              <w:t>2</w:t>
            </w:r>
            <w:r w:rsidR="00515A59">
              <w:rPr>
                <w:rFonts w:ascii="Arial" w:hAnsi="Arial" w:cs="Arial"/>
                <w:sz w:val="20"/>
                <w:szCs w:val="20"/>
              </w:rPr>
              <w:t>3</w:t>
            </w:r>
          </w:p>
        </w:tc>
      </w:tr>
    </w:tbl>
    <w:p w14:paraId="3910CDA9" w14:textId="77777777" w:rsidR="00862CFC" w:rsidRDefault="00862CFC" w:rsidP="005053AB">
      <w:pPr>
        <w:pStyle w:val="Sinespaciado"/>
        <w:rPr>
          <w:rFonts w:ascii="Arial" w:hAnsi="Arial" w:cs="Arial"/>
          <w:sz w:val="20"/>
          <w:szCs w:val="20"/>
        </w:rPr>
      </w:pPr>
    </w:p>
    <w:p w14:paraId="54AE9A8B" w14:textId="77777777" w:rsidR="00031DD0" w:rsidRDefault="00031DD0" w:rsidP="005053AB">
      <w:pPr>
        <w:pStyle w:val="Sinespaciado"/>
        <w:rPr>
          <w:rFonts w:ascii="Arial" w:hAnsi="Arial" w:cs="Arial"/>
          <w:sz w:val="20"/>
          <w:szCs w:val="20"/>
        </w:rPr>
      </w:pPr>
    </w:p>
    <w:p w14:paraId="496BB1A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1F972526" w14:textId="77777777" w:rsidTr="00031DD0">
        <w:trPr>
          <w:jc w:val="center"/>
        </w:trPr>
        <w:tc>
          <w:tcPr>
            <w:tcW w:w="6091" w:type="dxa"/>
            <w:tcBorders>
              <w:bottom w:val="single" w:sz="4" w:space="0" w:color="auto"/>
            </w:tcBorders>
          </w:tcPr>
          <w:p w14:paraId="438AD70A" w14:textId="17AA3B4A" w:rsidR="00862CFC" w:rsidRPr="00862CFC" w:rsidRDefault="00515A59" w:rsidP="00031DD0">
            <w:pPr>
              <w:pStyle w:val="Sinespaciado"/>
              <w:jc w:val="center"/>
              <w:rPr>
                <w:rFonts w:ascii="Arial" w:hAnsi="Arial" w:cs="Arial"/>
                <w:sz w:val="20"/>
                <w:szCs w:val="20"/>
              </w:rPr>
            </w:pPr>
            <w:r>
              <w:rPr>
                <w:rFonts w:ascii="Arial" w:hAnsi="Arial" w:cs="Arial"/>
                <w:sz w:val="20"/>
                <w:szCs w:val="20"/>
              </w:rPr>
              <w:t>Ing. Asahi Negrete Anota</w:t>
            </w:r>
          </w:p>
        </w:tc>
        <w:tc>
          <w:tcPr>
            <w:tcW w:w="850" w:type="dxa"/>
          </w:tcPr>
          <w:p w14:paraId="40687B24"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0348EC1F" w14:textId="77777777" w:rsidR="00862CFC" w:rsidRPr="00862CFC" w:rsidRDefault="00192459" w:rsidP="00031DD0">
            <w:pPr>
              <w:pStyle w:val="Sinespaciado"/>
              <w:jc w:val="center"/>
              <w:rPr>
                <w:rFonts w:ascii="Arial" w:hAnsi="Arial" w:cs="Arial"/>
                <w:sz w:val="20"/>
                <w:szCs w:val="20"/>
              </w:rPr>
            </w:pPr>
            <w:r>
              <w:rPr>
                <w:rFonts w:ascii="Arial" w:hAnsi="Arial" w:cs="Arial"/>
                <w:sz w:val="20"/>
                <w:szCs w:val="20"/>
              </w:rPr>
              <w:t xml:space="preserve">Lic. </w:t>
            </w:r>
            <w:r w:rsidR="00701819">
              <w:rPr>
                <w:rFonts w:ascii="Arial" w:hAnsi="Arial" w:cs="Arial"/>
                <w:sz w:val="20"/>
                <w:szCs w:val="20"/>
              </w:rPr>
              <w:t>Ana Karenina Córdoba Ferman</w:t>
            </w:r>
          </w:p>
        </w:tc>
      </w:tr>
      <w:tr w:rsidR="00862CFC" w:rsidRPr="00862CFC" w14:paraId="4C2D823E" w14:textId="77777777" w:rsidTr="00031DD0">
        <w:trPr>
          <w:jc w:val="center"/>
        </w:trPr>
        <w:tc>
          <w:tcPr>
            <w:tcW w:w="6091" w:type="dxa"/>
            <w:tcBorders>
              <w:top w:val="single" w:sz="4" w:space="0" w:color="auto"/>
            </w:tcBorders>
          </w:tcPr>
          <w:p w14:paraId="0478EC04"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E030B54"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45D65FFF"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08EA5EBE" w14:textId="77777777" w:rsidR="007A22EC" w:rsidRDefault="007A22EC" w:rsidP="004F2BF6">
      <w:pPr>
        <w:pStyle w:val="Sinespaciado"/>
        <w:rPr>
          <w:rFonts w:ascii="Arial" w:hAnsi="Arial" w:cs="Arial"/>
          <w:sz w:val="20"/>
          <w:szCs w:val="20"/>
        </w:rPr>
      </w:pPr>
    </w:p>
    <w:sectPr w:rsidR="007A22EC" w:rsidSect="004F2BF6">
      <w:headerReference w:type="default" r:id="rId9"/>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EBE2" w14:textId="77777777" w:rsidR="00D747C1" w:rsidRDefault="00D747C1" w:rsidP="00862CFC">
      <w:pPr>
        <w:spacing w:after="0" w:line="240" w:lineRule="auto"/>
      </w:pPr>
      <w:r>
        <w:separator/>
      </w:r>
    </w:p>
  </w:endnote>
  <w:endnote w:type="continuationSeparator" w:id="0">
    <w:p w14:paraId="35701BF8" w14:textId="77777777" w:rsidR="00D747C1" w:rsidRDefault="00D747C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178A" w14:textId="77777777" w:rsidR="00747024" w:rsidRDefault="00747024" w:rsidP="00B80144">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78C6F194" w14:textId="77777777" w:rsidR="00747024" w:rsidRPr="009D2BD6" w:rsidRDefault="00747024" w:rsidP="00B80144">
        <w:pPr>
          <w:pStyle w:val="Piedepgina"/>
          <w:tabs>
            <w:tab w:val="clear" w:pos="4419"/>
            <w:tab w:val="clear" w:pos="8838"/>
          </w:tabs>
          <w:jc w:val="right"/>
          <w:rPr>
            <w:lang w:val="en-US"/>
          </w:rPr>
        </w:pPr>
        <w:r w:rsidRPr="00747024">
          <w:rPr>
            <w:lang w:val="es-ES"/>
          </w:rPr>
          <w:t>Página</w:t>
        </w:r>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Pr="00F24928">
              <w:rPr>
                <w:noProof/>
                <w:lang w:val="es-ES"/>
              </w:rPr>
              <w:t>24</w:t>
            </w:r>
            <w:r>
              <w:fldChar w:fldCharType="end"/>
            </w:r>
            <w:r>
              <w:t xml:space="preserve"> de </w:t>
            </w:r>
            <w:fldSimple w:instr=" NUMPAGES  \* Arabic  \* MERGEFORMAT ">
              <w:r>
                <w:rPr>
                  <w:noProof/>
                </w:rPr>
                <w:t>26</w:t>
              </w:r>
            </w:fldSimple>
          </w:sdtContent>
        </w:sdt>
      </w:p>
      <w:p w14:paraId="032EC2EA" w14:textId="77777777" w:rsidR="00747024" w:rsidRPr="00B80144" w:rsidRDefault="00000000" w:rsidP="00B80144">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F8A0" w14:textId="77777777" w:rsidR="00D747C1" w:rsidRDefault="00D747C1" w:rsidP="00862CFC">
      <w:pPr>
        <w:spacing w:after="0" w:line="240" w:lineRule="auto"/>
      </w:pPr>
      <w:r>
        <w:separator/>
      </w:r>
    </w:p>
  </w:footnote>
  <w:footnote w:type="continuationSeparator" w:id="0">
    <w:p w14:paraId="3049726C" w14:textId="77777777" w:rsidR="00D747C1" w:rsidRDefault="00D747C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AA00" w14:textId="77777777" w:rsidR="00747024" w:rsidRPr="00862CFC" w:rsidRDefault="00747024" w:rsidP="00862CFC">
    <w:pPr>
      <w:pStyle w:val="Encabezado"/>
    </w:pPr>
    <w:r>
      <w:rPr>
        <w:noProof/>
        <w:lang w:eastAsia="es-MX"/>
      </w:rPr>
      <w:drawing>
        <wp:anchor distT="0" distB="0" distL="114300" distR="114300" simplePos="0" relativeHeight="251659264" behindDoc="0" locked="0" layoutInCell="1" allowOverlap="1" wp14:anchorId="6CE6B48E" wp14:editId="69A9ABDC">
          <wp:simplePos x="0" y="0"/>
          <wp:positionH relativeFrom="column">
            <wp:posOffset>7373722</wp:posOffset>
          </wp:positionH>
          <wp:positionV relativeFrom="paragraph">
            <wp:posOffset>-146939</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29E0" w14:textId="77777777" w:rsidR="00747024" w:rsidRPr="001F522E" w:rsidRDefault="00747024" w:rsidP="006F1B01">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FD7779"/>
    <w:multiLevelType w:val="hybridMultilevel"/>
    <w:tmpl w:val="4E14C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6A7968"/>
    <w:multiLevelType w:val="hybridMultilevel"/>
    <w:tmpl w:val="B30C5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DF554C"/>
    <w:multiLevelType w:val="hybridMultilevel"/>
    <w:tmpl w:val="3364C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7A2AAC"/>
    <w:multiLevelType w:val="hybridMultilevel"/>
    <w:tmpl w:val="3D821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342C81"/>
    <w:multiLevelType w:val="hybridMultilevel"/>
    <w:tmpl w:val="13C00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B45668"/>
    <w:multiLevelType w:val="hybridMultilevel"/>
    <w:tmpl w:val="5468B528"/>
    <w:lvl w:ilvl="0" w:tplc="2A263CB6">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2607D9"/>
    <w:multiLevelType w:val="hybridMultilevel"/>
    <w:tmpl w:val="A99E963C"/>
    <w:lvl w:ilvl="0" w:tplc="E3609C3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740D39"/>
    <w:multiLevelType w:val="hybridMultilevel"/>
    <w:tmpl w:val="D6A4F538"/>
    <w:lvl w:ilvl="0" w:tplc="3AA66ADC">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AE48CB"/>
    <w:multiLevelType w:val="hybridMultilevel"/>
    <w:tmpl w:val="0BF07A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FF4D90"/>
    <w:multiLevelType w:val="hybridMultilevel"/>
    <w:tmpl w:val="92B0DA36"/>
    <w:lvl w:ilvl="0" w:tplc="C30C212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A277BC"/>
    <w:multiLevelType w:val="hybridMultilevel"/>
    <w:tmpl w:val="C0200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7F388D"/>
    <w:multiLevelType w:val="hybridMultilevel"/>
    <w:tmpl w:val="FA3C75BA"/>
    <w:lvl w:ilvl="0" w:tplc="269A3E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313BE8"/>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1E41E6"/>
    <w:multiLevelType w:val="hybridMultilevel"/>
    <w:tmpl w:val="5FA6D65E"/>
    <w:lvl w:ilvl="0" w:tplc="C30C212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F020D8"/>
    <w:multiLevelType w:val="hybridMultilevel"/>
    <w:tmpl w:val="E534925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2291903">
    <w:abstractNumId w:val="16"/>
  </w:num>
  <w:num w:numId="2" w16cid:durableId="1994751802">
    <w:abstractNumId w:val="9"/>
  </w:num>
  <w:num w:numId="3" w16cid:durableId="1800758626">
    <w:abstractNumId w:val="23"/>
  </w:num>
  <w:num w:numId="4" w16cid:durableId="1147479025">
    <w:abstractNumId w:val="13"/>
  </w:num>
  <w:num w:numId="5" w16cid:durableId="1348100876">
    <w:abstractNumId w:val="11"/>
  </w:num>
  <w:num w:numId="6" w16cid:durableId="1997688059">
    <w:abstractNumId w:val="12"/>
  </w:num>
  <w:num w:numId="7" w16cid:durableId="1384790022">
    <w:abstractNumId w:val="7"/>
  </w:num>
  <w:num w:numId="8" w16cid:durableId="1758208090">
    <w:abstractNumId w:val="17"/>
  </w:num>
  <w:num w:numId="9" w16cid:durableId="1678192588">
    <w:abstractNumId w:val="0"/>
  </w:num>
  <w:num w:numId="10" w16cid:durableId="1462917603">
    <w:abstractNumId w:val="14"/>
  </w:num>
  <w:num w:numId="11" w16cid:durableId="38626513">
    <w:abstractNumId w:val="19"/>
  </w:num>
  <w:num w:numId="12" w16cid:durableId="2009483209">
    <w:abstractNumId w:val="5"/>
  </w:num>
  <w:num w:numId="13" w16cid:durableId="568227054">
    <w:abstractNumId w:val="22"/>
  </w:num>
  <w:num w:numId="14" w16cid:durableId="724722543">
    <w:abstractNumId w:val="8"/>
  </w:num>
  <w:num w:numId="15" w16cid:durableId="1156190198">
    <w:abstractNumId w:val="21"/>
  </w:num>
  <w:num w:numId="16" w16cid:durableId="99565396">
    <w:abstractNumId w:val="25"/>
  </w:num>
  <w:num w:numId="17" w16cid:durableId="1946033187">
    <w:abstractNumId w:val="1"/>
  </w:num>
  <w:num w:numId="18" w16cid:durableId="448208293">
    <w:abstractNumId w:val="4"/>
  </w:num>
  <w:num w:numId="19" w16cid:durableId="451095417">
    <w:abstractNumId w:val="24"/>
  </w:num>
  <w:num w:numId="20" w16cid:durableId="545488832">
    <w:abstractNumId w:val="18"/>
  </w:num>
  <w:num w:numId="21" w16cid:durableId="1524245951">
    <w:abstractNumId w:val="6"/>
  </w:num>
  <w:num w:numId="22" w16cid:durableId="2123571949">
    <w:abstractNumId w:val="15"/>
  </w:num>
  <w:num w:numId="23" w16cid:durableId="1644891924">
    <w:abstractNumId w:val="10"/>
  </w:num>
  <w:num w:numId="24" w16cid:durableId="1781100407">
    <w:abstractNumId w:val="20"/>
  </w:num>
  <w:num w:numId="25" w16cid:durableId="1871142342">
    <w:abstractNumId w:val="3"/>
  </w:num>
  <w:num w:numId="26" w16cid:durableId="1145664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1355F"/>
    <w:rsid w:val="00015408"/>
    <w:rsid w:val="00015F7E"/>
    <w:rsid w:val="00017D46"/>
    <w:rsid w:val="00022707"/>
    <w:rsid w:val="00024CAE"/>
    <w:rsid w:val="000300FF"/>
    <w:rsid w:val="000316E6"/>
    <w:rsid w:val="00031DD0"/>
    <w:rsid w:val="000500DE"/>
    <w:rsid w:val="0005195C"/>
    <w:rsid w:val="00054C25"/>
    <w:rsid w:val="00054EC8"/>
    <w:rsid w:val="00055465"/>
    <w:rsid w:val="000626FF"/>
    <w:rsid w:val="000631FB"/>
    <w:rsid w:val="000648B6"/>
    <w:rsid w:val="00065D95"/>
    <w:rsid w:val="00070124"/>
    <w:rsid w:val="000726AE"/>
    <w:rsid w:val="0007386E"/>
    <w:rsid w:val="00073EDE"/>
    <w:rsid w:val="00077982"/>
    <w:rsid w:val="000821EB"/>
    <w:rsid w:val="0008584A"/>
    <w:rsid w:val="00086B1A"/>
    <w:rsid w:val="00092BA7"/>
    <w:rsid w:val="000971D0"/>
    <w:rsid w:val="000A40D1"/>
    <w:rsid w:val="000B023E"/>
    <w:rsid w:val="000B07E6"/>
    <w:rsid w:val="000B185F"/>
    <w:rsid w:val="000B1AEE"/>
    <w:rsid w:val="000B7337"/>
    <w:rsid w:val="000B7A39"/>
    <w:rsid w:val="000C0EFB"/>
    <w:rsid w:val="000C479C"/>
    <w:rsid w:val="000C5715"/>
    <w:rsid w:val="000E056E"/>
    <w:rsid w:val="000E4EA5"/>
    <w:rsid w:val="000E52EC"/>
    <w:rsid w:val="000F31AF"/>
    <w:rsid w:val="000F4D50"/>
    <w:rsid w:val="000F558D"/>
    <w:rsid w:val="001009E5"/>
    <w:rsid w:val="00106009"/>
    <w:rsid w:val="001112D2"/>
    <w:rsid w:val="00113A66"/>
    <w:rsid w:val="00114816"/>
    <w:rsid w:val="0011577F"/>
    <w:rsid w:val="001218E8"/>
    <w:rsid w:val="0012534D"/>
    <w:rsid w:val="001327A0"/>
    <w:rsid w:val="0013683D"/>
    <w:rsid w:val="00140E14"/>
    <w:rsid w:val="00146DF9"/>
    <w:rsid w:val="00154777"/>
    <w:rsid w:val="001569E3"/>
    <w:rsid w:val="00160D9F"/>
    <w:rsid w:val="001647DC"/>
    <w:rsid w:val="00164AFA"/>
    <w:rsid w:val="00170B73"/>
    <w:rsid w:val="00172034"/>
    <w:rsid w:val="0017719F"/>
    <w:rsid w:val="0018226F"/>
    <w:rsid w:val="00192459"/>
    <w:rsid w:val="00196CB1"/>
    <w:rsid w:val="001979EC"/>
    <w:rsid w:val="001A2445"/>
    <w:rsid w:val="001A578C"/>
    <w:rsid w:val="001A7C95"/>
    <w:rsid w:val="001B443D"/>
    <w:rsid w:val="001B782B"/>
    <w:rsid w:val="001C31C6"/>
    <w:rsid w:val="001D2DE0"/>
    <w:rsid w:val="001D7549"/>
    <w:rsid w:val="002058BF"/>
    <w:rsid w:val="00206F1D"/>
    <w:rsid w:val="00215643"/>
    <w:rsid w:val="0023040A"/>
    <w:rsid w:val="0023307C"/>
    <w:rsid w:val="00233468"/>
    <w:rsid w:val="00235381"/>
    <w:rsid w:val="00236AA0"/>
    <w:rsid w:val="0024397F"/>
    <w:rsid w:val="00247C9F"/>
    <w:rsid w:val="00247D23"/>
    <w:rsid w:val="00251FFE"/>
    <w:rsid w:val="00260539"/>
    <w:rsid w:val="0026136C"/>
    <w:rsid w:val="002614D8"/>
    <w:rsid w:val="00261D2E"/>
    <w:rsid w:val="00262E47"/>
    <w:rsid w:val="00265A05"/>
    <w:rsid w:val="00265A14"/>
    <w:rsid w:val="0026608B"/>
    <w:rsid w:val="00271E93"/>
    <w:rsid w:val="00272EF3"/>
    <w:rsid w:val="00273E3C"/>
    <w:rsid w:val="002742B7"/>
    <w:rsid w:val="00274E64"/>
    <w:rsid w:val="0027579B"/>
    <w:rsid w:val="00276F8A"/>
    <w:rsid w:val="002808AD"/>
    <w:rsid w:val="00282FDE"/>
    <w:rsid w:val="00293FBE"/>
    <w:rsid w:val="002949FD"/>
    <w:rsid w:val="00294B0F"/>
    <w:rsid w:val="00295F70"/>
    <w:rsid w:val="002A4E05"/>
    <w:rsid w:val="002B1AA8"/>
    <w:rsid w:val="002B4528"/>
    <w:rsid w:val="002C0AEF"/>
    <w:rsid w:val="002C4D43"/>
    <w:rsid w:val="002C7E4E"/>
    <w:rsid w:val="002D237B"/>
    <w:rsid w:val="002D491B"/>
    <w:rsid w:val="002D57F1"/>
    <w:rsid w:val="002D682D"/>
    <w:rsid w:val="002E027E"/>
    <w:rsid w:val="002E5DB6"/>
    <w:rsid w:val="002F19EC"/>
    <w:rsid w:val="002F6859"/>
    <w:rsid w:val="00303649"/>
    <w:rsid w:val="0030723E"/>
    <w:rsid w:val="00314836"/>
    <w:rsid w:val="003160B1"/>
    <w:rsid w:val="00321703"/>
    <w:rsid w:val="003259A9"/>
    <w:rsid w:val="003275FB"/>
    <w:rsid w:val="003340C6"/>
    <w:rsid w:val="00336C37"/>
    <w:rsid w:val="0034167D"/>
    <w:rsid w:val="00345AC0"/>
    <w:rsid w:val="00346204"/>
    <w:rsid w:val="003468AA"/>
    <w:rsid w:val="003521C5"/>
    <w:rsid w:val="00354382"/>
    <w:rsid w:val="0035787B"/>
    <w:rsid w:val="00360049"/>
    <w:rsid w:val="003635C0"/>
    <w:rsid w:val="00370377"/>
    <w:rsid w:val="00373659"/>
    <w:rsid w:val="00380CF9"/>
    <w:rsid w:val="003859F6"/>
    <w:rsid w:val="00393FC9"/>
    <w:rsid w:val="00394825"/>
    <w:rsid w:val="003A0193"/>
    <w:rsid w:val="003A1222"/>
    <w:rsid w:val="003A2A54"/>
    <w:rsid w:val="003A35E5"/>
    <w:rsid w:val="003A40A2"/>
    <w:rsid w:val="003B01A9"/>
    <w:rsid w:val="003B047A"/>
    <w:rsid w:val="003B3286"/>
    <w:rsid w:val="003C1FCA"/>
    <w:rsid w:val="003C38DE"/>
    <w:rsid w:val="003C40E9"/>
    <w:rsid w:val="003C6B56"/>
    <w:rsid w:val="003D058B"/>
    <w:rsid w:val="003D6A5C"/>
    <w:rsid w:val="003D789B"/>
    <w:rsid w:val="003E6C44"/>
    <w:rsid w:val="003F46B8"/>
    <w:rsid w:val="003F615E"/>
    <w:rsid w:val="003F7D12"/>
    <w:rsid w:val="00400517"/>
    <w:rsid w:val="00404137"/>
    <w:rsid w:val="0041491B"/>
    <w:rsid w:val="0041608E"/>
    <w:rsid w:val="00417298"/>
    <w:rsid w:val="00420330"/>
    <w:rsid w:val="004203C8"/>
    <w:rsid w:val="00423576"/>
    <w:rsid w:val="004263E3"/>
    <w:rsid w:val="00432985"/>
    <w:rsid w:val="004338D1"/>
    <w:rsid w:val="00434878"/>
    <w:rsid w:val="00434FB3"/>
    <w:rsid w:val="00436BCC"/>
    <w:rsid w:val="00447A79"/>
    <w:rsid w:val="004500A3"/>
    <w:rsid w:val="0046033F"/>
    <w:rsid w:val="004637B8"/>
    <w:rsid w:val="00474714"/>
    <w:rsid w:val="00481E08"/>
    <w:rsid w:val="004822E9"/>
    <w:rsid w:val="00490995"/>
    <w:rsid w:val="004A4AAF"/>
    <w:rsid w:val="004A7D30"/>
    <w:rsid w:val="004B10A3"/>
    <w:rsid w:val="004C0E61"/>
    <w:rsid w:val="004D2AFE"/>
    <w:rsid w:val="004D7C97"/>
    <w:rsid w:val="004E1941"/>
    <w:rsid w:val="004E46C4"/>
    <w:rsid w:val="004E6BFD"/>
    <w:rsid w:val="004F065B"/>
    <w:rsid w:val="004F2BF6"/>
    <w:rsid w:val="004F6CB1"/>
    <w:rsid w:val="004F7D37"/>
    <w:rsid w:val="00503665"/>
    <w:rsid w:val="005053AB"/>
    <w:rsid w:val="00514564"/>
    <w:rsid w:val="00515018"/>
    <w:rsid w:val="00515A59"/>
    <w:rsid w:val="00516366"/>
    <w:rsid w:val="00517FF7"/>
    <w:rsid w:val="0052173D"/>
    <w:rsid w:val="0052289A"/>
    <w:rsid w:val="005279C1"/>
    <w:rsid w:val="00532CE8"/>
    <w:rsid w:val="0053521C"/>
    <w:rsid w:val="00535A90"/>
    <w:rsid w:val="005369C8"/>
    <w:rsid w:val="00536B92"/>
    <w:rsid w:val="00543D34"/>
    <w:rsid w:val="00547A5A"/>
    <w:rsid w:val="0055221C"/>
    <w:rsid w:val="00552F5D"/>
    <w:rsid w:val="00555805"/>
    <w:rsid w:val="005624BE"/>
    <w:rsid w:val="0056419F"/>
    <w:rsid w:val="00565E1D"/>
    <w:rsid w:val="00566201"/>
    <w:rsid w:val="00567A79"/>
    <w:rsid w:val="00572297"/>
    <w:rsid w:val="00574ECB"/>
    <w:rsid w:val="00575ACB"/>
    <w:rsid w:val="0058224B"/>
    <w:rsid w:val="00583906"/>
    <w:rsid w:val="005844F1"/>
    <w:rsid w:val="0059131D"/>
    <w:rsid w:val="00593663"/>
    <w:rsid w:val="00596879"/>
    <w:rsid w:val="00596D8C"/>
    <w:rsid w:val="005A2D03"/>
    <w:rsid w:val="005A43C3"/>
    <w:rsid w:val="005A47CD"/>
    <w:rsid w:val="005C0E1D"/>
    <w:rsid w:val="005C65C3"/>
    <w:rsid w:val="005D0444"/>
    <w:rsid w:val="005D5E68"/>
    <w:rsid w:val="005E3073"/>
    <w:rsid w:val="005E73B2"/>
    <w:rsid w:val="005F0D41"/>
    <w:rsid w:val="005F3302"/>
    <w:rsid w:val="00604A3D"/>
    <w:rsid w:val="00606991"/>
    <w:rsid w:val="00606A64"/>
    <w:rsid w:val="00606AF6"/>
    <w:rsid w:val="00614473"/>
    <w:rsid w:val="0061544F"/>
    <w:rsid w:val="0063068F"/>
    <w:rsid w:val="006331B4"/>
    <w:rsid w:val="006404DC"/>
    <w:rsid w:val="006407DE"/>
    <w:rsid w:val="0065385F"/>
    <w:rsid w:val="00666408"/>
    <w:rsid w:val="00670FAE"/>
    <w:rsid w:val="00676AEA"/>
    <w:rsid w:val="006833AE"/>
    <w:rsid w:val="00687C1C"/>
    <w:rsid w:val="00691E45"/>
    <w:rsid w:val="006A024F"/>
    <w:rsid w:val="006B401C"/>
    <w:rsid w:val="006C1B03"/>
    <w:rsid w:val="006C6525"/>
    <w:rsid w:val="006C6EBA"/>
    <w:rsid w:val="006D1501"/>
    <w:rsid w:val="006D4415"/>
    <w:rsid w:val="006D7814"/>
    <w:rsid w:val="006E591F"/>
    <w:rsid w:val="006E78A8"/>
    <w:rsid w:val="006F1B01"/>
    <w:rsid w:val="006F1E92"/>
    <w:rsid w:val="006F3128"/>
    <w:rsid w:val="006F5138"/>
    <w:rsid w:val="006F56ED"/>
    <w:rsid w:val="00701819"/>
    <w:rsid w:val="00702847"/>
    <w:rsid w:val="0070356B"/>
    <w:rsid w:val="00706F65"/>
    <w:rsid w:val="00711505"/>
    <w:rsid w:val="00726DEA"/>
    <w:rsid w:val="00740288"/>
    <w:rsid w:val="0074192D"/>
    <w:rsid w:val="00742359"/>
    <w:rsid w:val="007437B4"/>
    <w:rsid w:val="00744965"/>
    <w:rsid w:val="00745680"/>
    <w:rsid w:val="00745F41"/>
    <w:rsid w:val="00746ED7"/>
    <w:rsid w:val="00747024"/>
    <w:rsid w:val="00752B17"/>
    <w:rsid w:val="007536AF"/>
    <w:rsid w:val="00757B4E"/>
    <w:rsid w:val="00760F24"/>
    <w:rsid w:val="00761ABC"/>
    <w:rsid w:val="00762DCF"/>
    <w:rsid w:val="00764A5E"/>
    <w:rsid w:val="00766633"/>
    <w:rsid w:val="00770285"/>
    <w:rsid w:val="00776336"/>
    <w:rsid w:val="0078528E"/>
    <w:rsid w:val="007906FE"/>
    <w:rsid w:val="00790752"/>
    <w:rsid w:val="007938D8"/>
    <w:rsid w:val="00797636"/>
    <w:rsid w:val="007A0980"/>
    <w:rsid w:val="007A1FEE"/>
    <w:rsid w:val="007A22EC"/>
    <w:rsid w:val="007B09AD"/>
    <w:rsid w:val="007B1B91"/>
    <w:rsid w:val="007B5100"/>
    <w:rsid w:val="007B575E"/>
    <w:rsid w:val="007C2A2D"/>
    <w:rsid w:val="007C5754"/>
    <w:rsid w:val="007D01FB"/>
    <w:rsid w:val="007D307D"/>
    <w:rsid w:val="007D3274"/>
    <w:rsid w:val="007D435F"/>
    <w:rsid w:val="007D4646"/>
    <w:rsid w:val="007E25BC"/>
    <w:rsid w:val="007E5CF4"/>
    <w:rsid w:val="007F1D47"/>
    <w:rsid w:val="007F6F10"/>
    <w:rsid w:val="00800E46"/>
    <w:rsid w:val="00800F4C"/>
    <w:rsid w:val="00803C5F"/>
    <w:rsid w:val="008044EA"/>
    <w:rsid w:val="008052C3"/>
    <w:rsid w:val="00805441"/>
    <w:rsid w:val="0081377C"/>
    <w:rsid w:val="00824F18"/>
    <w:rsid w:val="00832D6E"/>
    <w:rsid w:val="00836213"/>
    <w:rsid w:val="00842E52"/>
    <w:rsid w:val="00850EC8"/>
    <w:rsid w:val="00853869"/>
    <w:rsid w:val="00854D33"/>
    <w:rsid w:val="008561EA"/>
    <w:rsid w:val="008628F3"/>
    <w:rsid w:val="0086297A"/>
    <w:rsid w:val="00862CFC"/>
    <w:rsid w:val="00865C4A"/>
    <w:rsid w:val="00866C0E"/>
    <w:rsid w:val="00867F02"/>
    <w:rsid w:val="00873154"/>
    <w:rsid w:val="00873213"/>
    <w:rsid w:val="00890251"/>
    <w:rsid w:val="00892DE8"/>
    <w:rsid w:val="008A2635"/>
    <w:rsid w:val="008A3207"/>
    <w:rsid w:val="008A4437"/>
    <w:rsid w:val="008B2C20"/>
    <w:rsid w:val="008B7F0A"/>
    <w:rsid w:val="008C185E"/>
    <w:rsid w:val="008C3FE0"/>
    <w:rsid w:val="008C4235"/>
    <w:rsid w:val="008C6118"/>
    <w:rsid w:val="008C6F40"/>
    <w:rsid w:val="008C7776"/>
    <w:rsid w:val="008D5A2B"/>
    <w:rsid w:val="008D6FF5"/>
    <w:rsid w:val="008D7C7B"/>
    <w:rsid w:val="008E1F37"/>
    <w:rsid w:val="008E455B"/>
    <w:rsid w:val="008E54B6"/>
    <w:rsid w:val="008F47E8"/>
    <w:rsid w:val="00902A68"/>
    <w:rsid w:val="00907B1E"/>
    <w:rsid w:val="009118F3"/>
    <w:rsid w:val="009131E4"/>
    <w:rsid w:val="00914038"/>
    <w:rsid w:val="00924CCF"/>
    <w:rsid w:val="00925254"/>
    <w:rsid w:val="009272F2"/>
    <w:rsid w:val="00927482"/>
    <w:rsid w:val="00934358"/>
    <w:rsid w:val="009435EE"/>
    <w:rsid w:val="009459FB"/>
    <w:rsid w:val="00946053"/>
    <w:rsid w:val="00950E15"/>
    <w:rsid w:val="00952036"/>
    <w:rsid w:val="009574B4"/>
    <w:rsid w:val="00971D17"/>
    <w:rsid w:val="00973B7D"/>
    <w:rsid w:val="0098028B"/>
    <w:rsid w:val="00981118"/>
    <w:rsid w:val="00981753"/>
    <w:rsid w:val="009905D5"/>
    <w:rsid w:val="00992C3B"/>
    <w:rsid w:val="009936CD"/>
    <w:rsid w:val="009A0308"/>
    <w:rsid w:val="009A6293"/>
    <w:rsid w:val="009B0946"/>
    <w:rsid w:val="009B284B"/>
    <w:rsid w:val="009B4DEA"/>
    <w:rsid w:val="009B6D21"/>
    <w:rsid w:val="009B6E50"/>
    <w:rsid w:val="009D16D5"/>
    <w:rsid w:val="009E5E0F"/>
    <w:rsid w:val="009E7AFD"/>
    <w:rsid w:val="009F2100"/>
    <w:rsid w:val="009F2B07"/>
    <w:rsid w:val="00A00637"/>
    <w:rsid w:val="00A0089C"/>
    <w:rsid w:val="00A0151E"/>
    <w:rsid w:val="00A01A3A"/>
    <w:rsid w:val="00A029B9"/>
    <w:rsid w:val="00A06159"/>
    <w:rsid w:val="00A10F64"/>
    <w:rsid w:val="00A11FD2"/>
    <w:rsid w:val="00A20B9F"/>
    <w:rsid w:val="00A246CA"/>
    <w:rsid w:val="00A37058"/>
    <w:rsid w:val="00A43F61"/>
    <w:rsid w:val="00A456D0"/>
    <w:rsid w:val="00A5344C"/>
    <w:rsid w:val="00A54C73"/>
    <w:rsid w:val="00A55051"/>
    <w:rsid w:val="00A57E14"/>
    <w:rsid w:val="00A617A2"/>
    <w:rsid w:val="00A6281A"/>
    <w:rsid w:val="00A77D1B"/>
    <w:rsid w:val="00A80D8A"/>
    <w:rsid w:val="00A86881"/>
    <w:rsid w:val="00A945C1"/>
    <w:rsid w:val="00AA223B"/>
    <w:rsid w:val="00AA25CB"/>
    <w:rsid w:val="00AA2FCA"/>
    <w:rsid w:val="00AA31AA"/>
    <w:rsid w:val="00AA3771"/>
    <w:rsid w:val="00AB2467"/>
    <w:rsid w:val="00AB31C8"/>
    <w:rsid w:val="00AB34DB"/>
    <w:rsid w:val="00AC4FD1"/>
    <w:rsid w:val="00AC7FFD"/>
    <w:rsid w:val="00AD60F5"/>
    <w:rsid w:val="00AD7A3C"/>
    <w:rsid w:val="00AE14E7"/>
    <w:rsid w:val="00AE3FD8"/>
    <w:rsid w:val="00AE429A"/>
    <w:rsid w:val="00AE56BE"/>
    <w:rsid w:val="00AF579F"/>
    <w:rsid w:val="00AF7DC6"/>
    <w:rsid w:val="00B01424"/>
    <w:rsid w:val="00B0183C"/>
    <w:rsid w:val="00B035E2"/>
    <w:rsid w:val="00B072C9"/>
    <w:rsid w:val="00B078D0"/>
    <w:rsid w:val="00B10306"/>
    <w:rsid w:val="00B11E7D"/>
    <w:rsid w:val="00B1604E"/>
    <w:rsid w:val="00B23CAE"/>
    <w:rsid w:val="00B24531"/>
    <w:rsid w:val="00B31A95"/>
    <w:rsid w:val="00B3332C"/>
    <w:rsid w:val="00B3481E"/>
    <w:rsid w:val="00B35C22"/>
    <w:rsid w:val="00B36583"/>
    <w:rsid w:val="00B44B24"/>
    <w:rsid w:val="00B462CE"/>
    <w:rsid w:val="00B51D72"/>
    <w:rsid w:val="00B5416C"/>
    <w:rsid w:val="00B54669"/>
    <w:rsid w:val="00B55E98"/>
    <w:rsid w:val="00B67296"/>
    <w:rsid w:val="00B70F5F"/>
    <w:rsid w:val="00B7217D"/>
    <w:rsid w:val="00B755AD"/>
    <w:rsid w:val="00B7575E"/>
    <w:rsid w:val="00B80144"/>
    <w:rsid w:val="00B91660"/>
    <w:rsid w:val="00BA5082"/>
    <w:rsid w:val="00BA675F"/>
    <w:rsid w:val="00BB1AB1"/>
    <w:rsid w:val="00BB2D99"/>
    <w:rsid w:val="00BB6E93"/>
    <w:rsid w:val="00BD4D25"/>
    <w:rsid w:val="00BE113F"/>
    <w:rsid w:val="00BE11F9"/>
    <w:rsid w:val="00BE5C9A"/>
    <w:rsid w:val="00BE7924"/>
    <w:rsid w:val="00BF006B"/>
    <w:rsid w:val="00BF14A0"/>
    <w:rsid w:val="00BF1B7F"/>
    <w:rsid w:val="00BF5CBF"/>
    <w:rsid w:val="00C00F77"/>
    <w:rsid w:val="00C10D20"/>
    <w:rsid w:val="00C11AA1"/>
    <w:rsid w:val="00C127DC"/>
    <w:rsid w:val="00C2069A"/>
    <w:rsid w:val="00C232BE"/>
    <w:rsid w:val="00C26EB4"/>
    <w:rsid w:val="00C34351"/>
    <w:rsid w:val="00C349F5"/>
    <w:rsid w:val="00C37B96"/>
    <w:rsid w:val="00C52547"/>
    <w:rsid w:val="00C6345B"/>
    <w:rsid w:val="00C710C2"/>
    <w:rsid w:val="00C75CEB"/>
    <w:rsid w:val="00C8395D"/>
    <w:rsid w:val="00C866F2"/>
    <w:rsid w:val="00C91A8D"/>
    <w:rsid w:val="00C94BA7"/>
    <w:rsid w:val="00C94C18"/>
    <w:rsid w:val="00C95579"/>
    <w:rsid w:val="00CA30DD"/>
    <w:rsid w:val="00CA72BB"/>
    <w:rsid w:val="00CB284D"/>
    <w:rsid w:val="00CB35AA"/>
    <w:rsid w:val="00CC3562"/>
    <w:rsid w:val="00CC40AF"/>
    <w:rsid w:val="00CD2E40"/>
    <w:rsid w:val="00CD5DEA"/>
    <w:rsid w:val="00CD6873"/>
    <w:rsid w:val="00CE5151"/>
    <w:rsid w:val="00CF452D"/>
    <w:rsid w:val="00D00689"/>
    <w:rsid w:val="00D05385"/>
    <w:rsid w:val="00D054DC"/>
    <w:rsid w:val="00D07272"/>
    <w:rsid w:val="00D1055C"/>
    <w:rsid w:val="00D11480"/>
    <w:rsid w:val="00D14E6F"/>
    <w:rsid w:val="00D21D7F"/>
    <w:rsid w:val="00D22188"/>
    <w:rsid w:val="00D24ACF"/>
    <w:rsid w:val="00D26331"/>
    <w:rsid w:val="00D353FF"/>
    <w:rsid w:val="00D358D8"/>
    <w:rsid w:val="00D37BC2"/>
    <w:rsid w:val="00D43CC4"/>
    <w:rsid w:val="00D46B3D"/>
    <w:rsid w:val="00D46F04"/>
    <w:rsid w:val="00D51D4E"/>
    <w:rsid w:val="00D56D6C"/>
    <w:rsid w:val="00D6256D"/>
    <w:rsid w:val="00D62B07"/>
    <w:rsid w:val="00D62C2C"/>
    <w:rsid w:val="00D6595B"/>
    <w:rsid w:val="00D70131"/>
    <w:rsid w:val="00D728D6"/>
    <w:rsid w:val="00D74554"/>
    <w:rsid w:val="00D747C1"/>
    <w:rsid w:val="00D77100"/>
    <w:rsid w:val="00D81F10"/>
    <w:rsid w:val="00D84291"/>
    <w:rsid w:val="00DA4CE9"/>
    <w:rsid w:val="00DA6836"/>
    <w:rsid w:val="00DB5E74"/>
    <w:rsid w:val="00DB74BD"/>
    <w:rsid w:val="00DC0B4C"/>
    <w:rsid w:val="00DC1241"/>
    <w:rsid w:val="00DC46A5"/>
    <w:rsid w:val="00DC4F20"/>
    <w:rsid w:val="00DC5492"/>
    <w:rsid w:val="00DD2FCC"/>
    <w:rsid w:val="00DD6C7D"/>
    <w:rsid w:val="00DD7383"/>
    <w:rsid w:val="00DD7D08"/>
    <w:rsid w:val="00DE26A7"/>
    <w:rsid w:val="00DE3CA0"/>
    <w:rsid w:val="00DE6D8D"/>
    <w:rsid w:val="00DF1636"/>
    <w:rsid w:val="00DF7ED9"/>
    <w:rsid w:val="00E01A1F"/>
    <w:rsid w:val="00E043DE"/>
    <w:rsid w:val="00E04C20"/>
    <w:rsid w:val="00E07116"/>
    <w:rsid w:val="00E0742A"/>
    <w:rsid w:val="00E0780D"/>
    <w:rsid w:val="00E13CF8"/>
    <w:rsid w:val="00E23F80"/>
    <w:rsid w:val="00E26CFE"/>
    <w:rsid w:val="00E34E8D"/>
    <w:rsid w:val="00E419C5"/>
    <w:rsid w:val="00E41D78"/>
    <w:rsid w:val="00E4334B"/>
    <w:rsid w:val="00E45A76"/>
    <w:rsid w:val="00E46162"/>
    <w:rsid w:val="00E508C2"/>
    <w:rsid w:val="00E52DCE"/>
    <w:rsid w:val="00E54F37"/>
    <w:rsid w:val="00E550C9"/>
    <w:rsid w:val="00E57923"/>
    <w:rsid w:val="00E740A2"/>
    <w:rsid w:val="00E82613"/>
    <w:rsid w:val="00E83D9E"/>
    <w:rsid w:val="00E84135"/>
    <w:rsid w:val="00E907A0"/>
    <w:rsid w:val="00E92027"/>
    <w:rsid w:val="00EA07BE"/>
    <w:rsid w:val="00EA2529"/>
    <w:rsid w:val="00EA7EC3"/>
    <w:rsid w:val="00EB64DC"/>
    <w:rsid w:val="00EB6C53"/>
    <w:rsid w:val="00EC120D"/>
    <w:rsid w:val="00EC5754"/>
    <w:rsid w:val="00EC7690"/>
    <w:rsid w:val="00ED5A5C"/>
    <w:rsid w:val="00EE325F"/>
    <w:rsid w:val="00EF26D6"/>
    <w:rsid w:val="00EF41F0"/>
    <w:rsid w:val="00F00EA5"/>
    <w:rsid w:val="00F11580"/>
    <w:rsid w:val="00F153DA"/>
    <w:rsid w:val="00F16638"/>
    <w:rsid w:val="00F2049E"/>
    <w:rsid w:val="00F218A0"/>
    <w:rsid w:val="00F22959"/>
    <w:rsid w:val="00F24928"/>
    <w:rsid w:val="00F2589E"/>
    <w:rsid w:val="00F26C78"/>
    <w:rsid w:val="00F27C5E"/>
    <w:rsid w:val="00F31E62"/>
    <w:rsid w:val="00F33C9F"/>
    <w:rsid w:val="00F43C0C"/>
    <w:rsid w:val="00F53D88"/>
    <w:rsid w:val="00F54DA1"/>
    <w:rsid w:val="00F56E3E"/>
    <w:rsid w:val="00F61966"/>
    <w:rsid w:val="00F619E0"/>
    <w:rsid w:val="00F64130"/>
    <w:rsid w:val="00F647E9"/>
    <w:rsid w:val="00F70F05"/>
    <w:rsid w:val="00F72B91"/>
    <w:rsid w:val="00F83E06"/>
    <w:rsid w:val="00F84088"/>
    <w:rsid w:val="00F841F4"/>
    <w:rsid w:val="00F85857"/>
    <w:rsid w:val="00F905A1"/>
    <w:rsid w:val="00F97CDE"/>
    <w:rsid w:val="00FA2BAA"/>
    <w:rsid w:val="00FA6C95"/>
    <w:rsid w:val="00FB27FD"/>
    <w:rsid w:val="00FB30F4"/>
    <w:rsid w:val="00FB7FEF"/>
    <w:rsid w:val="00FC531F"/>
    <w:rsid w:val="00FE127C"/>
    <w:rsid w:val="00FE5800"/>
    <w:rsid w:val="00FE67FA"/>
    <w:rsid w:val="00FF3A12"/>
    <w:rsid w:val="00FF5091"/>
    <w:rsid w:val="00FF6442"/>
    <w:rsid w:val="00FF692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CFA5E"/>
  <w15:docId w15:val="{56FEA73E-0A6A-4983-AA4E-6FE56949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23</Pages>
  <Words>5487</Words>
  <Characters>30179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cp:lastModifiedBy>
  <cp:revision>24</cp:revision>
  <cp:lastPrinted>2016-01-11T15:55:00Z</cp:lastPrinted>
  <dcterms:created xsi:type="dcterms:W3CDTF">2021-01-30T22:05:00Z</dcterms:created>
  <dcterms:modified xsi:type="dcterms:W3CDTF">2023-02-02T21:40:00Z</dcterms:modified>
</cp:coreProperties>
</file>