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6689" w14:textId="7E02487D" w:rsidR="00E3775C" w:rsidRDefault="00E3775C">
      <w:pPr>
        <w:rPr>
          <w:noProof/>
        </w:rPr>
      </w:pPr>
      <w:r>
        <w:rPr>
          <w:noProof/>
        </w:rPr>
        <w:t xml:space="preserve">ADMINISTRACION DE BASE DE DATOS </w:t>
      </w:r>
    </w:p>
    <w:p w14:paraId="7F2885FF" w14:textId="3117A6D7" w:rsidR="00E3775C" w:rsidRDefault="00E3775C">
      <w:pPr>
        <w:rPr>
          <w:noProof/>
        </w:rPr>
      </w:pPr>
      <w:r>
        <w:rPr>
          <w:noProof/>
        </w:rPr>
        <w:t xml:space="preserve">INVESTIGACION DE UNIDAD III </w:t>
      </w:r>
    </w:p>
    <w:p w14:paraId="0359E49C" w14:textId="2F20A4B3" w:rsidR="00E3775C" w:rsidRDefault="00E3775C">
      <w:pPr>
        <w:rPr>
          <w:noProof/>
        </w:rPr>
      </w:pPr>
      <w:r>
        <w:rPr>
          <w:noProof/>
        </w:rPr>
        <w:t xml:space="preserve">TEMA: </w:t>
      </w:r>
      <w:r>
        <w:t>3.2. Definición y creación del espacio asignado para cada base de datos</w:t>
      </w:r>
    </w:p>
    <w:p w14:paraId="3C8ADC93" w14:textId="77777777" w:rsidR="00E3775C" w:rsidRDefault="00E3775C">
      <w:pPr>
        <w:rPr>
          <w:noProof/>
        </w:rPr>
      </w:pPr>
    </w:p>
    <w:p w14:paraId="53AF0B4F" w14:textId="77777777" w:rsidR="00E3775C" w:rsidRDefault="00E3775C">
      <w:pPr>
        <w:rPr>
          <w:noProof/>
        </w:rPr>
      </w:pPr>
    </w:p>
    <w:p w14:paraId="2D49B1F3" w14:textId="363CC06E" w:rsidR="00E3775C" w:rsidRDefault="00E3775C">
      <w:r>
        <w:rPr>
          <w:noProof/>
        </w:rPr>
        <w:drawing>
          <wp:inline distT="0" distB="0" distL="0" distR="0" wp14:anchorId="6BE413D1" wp14:editId="3D2F0490">
            <wp:extent cx="5612130" cy="2781300"/>
            <wp:effectExtent l="0" t="0" r="7620" b="0"/>
            <wp:docPr id="6713045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04594" name=""/>
                    <pic:cNvPicPr/>
                  </pic:nvPicPr>
                  <pic:blipFill rotWithShape="1">
                    <a:blip r:embed="rId4"/>
                    <a:srcRect t="5132" b="6722"/>
                    <a:stretch/>
                  </pic:blipFill>
                  <pic:spPr bwMode="auto">
                    <a:xfrm>
                      <a:off x="0" y="0"/>
                      <a:ext cx="561213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54F14" w14:textId="77777777" w:rsidR="00E3775C" w:rsidRDefault="00E3775C"/>
    <w:p w14:paraId="144E7B4B" w14:textId="2C0CC7BB" w:rsidR="00E3775C" w:rsidRDefault="00E3775C">
      <w:r>
        <w:t xml:space="preserve">EVALUACION DE LA III UNIDAD </w:t>
      </w:r>
    </w:p>
    <w:p w14:paraId="080AB31D" w14:textId="15A7ABF3" w:rsidR="00192E4E" w:rsidRDefault="00192E4E">
      <w:r>
        <w:t xml:space="preserve">SE EVALUO EN LA PLATAFORMA DE GOOGLE CON LA HERRAMIENTA CLASSROOM </w:t>
      </w:r>
    </w:p>
    <w:p w14:paraId="0589FCB4" w14:textId="56E76345" w:rsidR="00E3775C" w:rsidRDefault="004C02EC">
      <w:r>
        <w:rPr>
          <w:noProof/>
        </w:rPr>
        <w:drawing>
          <wp:inline distT="0" distB="0" distL="0" distR="0" wp14:anchorId="05D84416" wp14:editId="0F8F77CC">
            <wp:extent cx="5612130" cy="2686050"/>
            <wp:effectExtent l="0" t="0" r="7620" b="0"/>
            <wp:docPr id="267510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1055" name=""/>
                    <pic:cNvPicPr/>
                  </pic:nvPicPr>
                  <pic:blipFill rotWithShape="1">
                    <a:blip r:embed="rId5"/>
                    <a:srcRect t="8151" b="6722"/>
                    <a:stretch/>
                  </pic:blipFill>
                  <pic:spPr bwMode="auto">
                    <a:xfrm>
                      <a:off x="0" y="0"/>
                      <a:ext cx="561213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E974B" w14:textId="77777777" w:rsidR="00192E4E" w:rsidRDefault="00192E4E"/>
    <w:p w14:paraId="05A76463" w14:textId="737E0F81" w:rsidR="00192E4E" w:rsidRDefault="00192E4E">
      <w:r>
        <w:rPr>
          <w:noProof/>
        </w:rPr>
        <w:lastRenderedPageBreak/>
        <w:drawing>
          <wp:inline distT="0" distB="0" distL="0" distR="0" wp14:anchorId="4625AA65" wp14:editId="168B154A">
            <wp:extent cx="5612130" cy="2790825"/>
            <wp:effectExtent l="0" t="0" r="7620" b="9525"/>
            <wp:docPr id="397429536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29536" name="Imagen 1" descr="Interfaz de usuario gráfica, Aplicación&#10;&#10;Descripción generada automáticamente"/>
                    <pic:cNvPicPr/>
                  </pic:nvPicPr>
                  <pic:blipFill rotWithShape="1">
                    <a:blip r:embed="rId6"/>
                    <a:srcRect t="4829" b="6722"/>
                    <a:stretch/>
                  </pic:blipFill>
                  <pic:spPr bwMode="auto">
                    <a:xfrm>
                      <a:off x="0" y="0"/>
                      <a:ext cx="561213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5005E" w14:textId="77777777" w:rsidR="00192E4E" w:rsidRDefault="00192E4E"/>
    <w:p w14:paraId="764B4F4C" w14:textId="77777777" w:rsidR="00192E4E" w:rsidRDefault="00192E4E"/>
    <w:sectPr w:rsidR="00192E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C"/>
    <w:rsid w:val="00192E4E"/>
    <w:rsid w:val="004C02EC"/>
    <w:rsid w:val="00E3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4409"/>
  <w15:chartTrackingRefBased/>
  <w15:docId w15:val="{781F0357-F7CD-442F-8206-F8FD88F5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MORALES BENITEZ</dc:creator>
  <cp:keywords/>
  <dc:description/>
  <cp:lastModifiedBy>MARIA ELENA MORALES BENITEZ</cp:lastModifiedBy>
  <cp:revision>1</cp:revision>
  <dcterms:created xsi:type="dcterms:W3CDTF">2023-05-31T17:38:00Z</dcterms:created>
  <dcterms:modified xsi:type="dcterms:W3CDTF">2023-05-31T18:03:00Z</dcterms:modified>
</cp:coreProperties>
</file>