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02B67" w:rsidRDefault="00602B67" w:rsidP="00571382">
      <w:pPr>
        <w:autoSpaceDE w:val="0"/>
        <w:autoSpaceDN w:val="0"/>
        <w:adjustRightInd w:val="0"/>
        <w:jc w:val="center"/>
        <w:rPr>
          <w:rFonts w:ascii="Arial" w:hAnsi="Arial" w:cs="Arial"/>
          <w:b/>
          <w:bCs/>
          <w:sz w:val="24"/>
          <w:szCs w:val="24"/>
          <w:lang w:val="es-MX" w:eastAsia="es-MX"/>
        </w:rPr>
      </w:pPr>
      <w:r>
        <w:rPr>
          <w:rFonts w:ascii="Arial" w:hAnsi="Arial" w:cs="Arial"/>
          <w:b/>
          <w:bCs/>
          <w:sz w:val="24"/>
          <w:szCs w:val="24"/>
          <w:lang w:val="es-MX" w:eastAsia="es-MX"/>
        </w:rPr>
        <w:t>Tecnológico Nacional de México</w:t>
      </w:r>
    </w:p>
    <w:p w:rsidR="00602B67" w:rsidRDefault="00331002" w:rsidP="00571382">
      <w:pPr>
        <w:autoSpaceDE w:val="0"/>
        <w:autoSpaceDN w:val="0"/>
        <w:adjustRightInd w:val="0"/>
        <w:jc w:val="center"/>
        <w:rPr>
          <w:rFonts w:ascii="Arial" w:hAnsi="Arial" w:cs="Arial"/>
          <w:b/>
          <w:bCs/>
          <w:sz w:val="24"/>
          <w:szCs w:val="24"/>
          <w:lang w:val="es-MX" w:eastAsia="es-MX"/>
        </w:rPr>
      </w:pPr>
      <w:r>
        <w:rPr>
          <w:rFonts w:ascii="Arial" w:hAnsi="Arial" w:cs="Arial"/>
          <w:b/>
          <w:bCs/>
          <w:sz w:val="24"/>
          <w:szCs w:val="24"/>
          <w:lang w:val="es-MX" w:eastAsia="es-MX"/>
        </w:rPr>
        <w:t>Subd</w:t>
      </w:r>
      <w:r w:rsidR="00602B67">
        <w:rPr>
          <w:rFonts w:ascii="Arial" w:hAnsi="Arial" w:cs="Arial"/>
          <w:b/>
          <w:bCs/>
          <w:sz w:val="24"/>
          <w:szCs w:val="24"/>
          <w:lang w:val="es-MX" w:eastAsia="es-MX"/>
        </w:rPr>
        <w:t xml:space="preserve">irección Académica </w:t>
      </w:r>
    </w:p>
    <w:p w:rsidR="00571382" w:rsidRDefault="00571382" w:rsidP="00571382">
      <w:pPr>
        <w:autoSpaceDE w:val="0"/>
        <w:autoSpaceDN w:val="0"/>
        <w:adjustRightInd w:val="0"/>
        <w:jc w:val="center"/>
        <w:rPr>
          <w:rFonts w:ascii="Arial" w:hAnsi="Arial" w:cs="Arial"/>
          <w:b/>
          <w:bCs/>
          <w:sz w:val="24"/>
          <w:szCs w:val="24"/>
          <w:lang w:val="es-MX" w:eastAsia="es-MX"/>
        </w:rPr>
      </w:pPr>
      <w:r>
        <w:rPr>
          <w:rFonts w:ascii="Arial" w:hAnsi="Arial" w:cs="Arial"/>
          <w:b/>
          <w:bCs/>
          <w:sz w:val="24"/>
          <w:szCs w:val="24"/>
          <w:lang w:val="es-MX" w:eastAsia="es-MX"/>
        </w:rPr>
        <w:t>Instrumentación didáctica para la formación y desarrollo de competencias</w:t>
      </w:r>
      <w:r w:rsidR="00602B67">
        <w:rPr>
          <w:rFonts w:ascii="Arial" w:hAnsi="Arial" w:cs="Arial"/>
          <w:b/>
          <w:bCs/>
          <w:sz w:val="24"/>
          <w:szCs w:val="24"/>
          <w:lang w:val="es-MX" w:eastAsia="es-MX"/>
        </w:rPr>
        <w:t xml:space="preserve"> Profesionales</w:t>
      </w:r>
    </w:p>
    <w:p w:rsidR="00465755" w:rsidRDefault="00465755" w:rsidP="00465755">
      <w:pPr>
        <w:autoSpaceDE w:val="0"/>
        <w:autoSpaceDN w:val="0"/>
        <w:adjustRightInd w:val="0"/>
        <w:ind w:left="2124" w:firstLine="708"/>
        <w:rPr>
          <w:rFonts w:ascii="Arial" w:hAnsi="Arial" w:cs="Arial"/>
          <w:b/>
          <w:bCs/>
          <w:sz w:val="24"/>
          <w:szCs w:val="24"/>
          <w:lang w:val="es-MX" w:eastAsia="es-MX"/>
        </w:rPr>
      </w:pPr>
      <w:r>
        <w:rPr>
          <w:rFonts w:ascii="Arial" w:hAnsi="Arial" w:cs="Arial"/>
          <w:b/>
          <w:bCs/>
          <w:sz w:val="24"/>
          <w:szCs w:val="24"/>
          <w:lang w:val="es-MX" w:eastAsia="es-MX"/>
        </w:rPr>
        <w:t>Periodo: _____</w:t>
      </w:r>
      <w:proofErr w:type="gramStart"/>
      <w:r w:rsidR="002777D1">
        <w:rPr>
          <w:rFonts w:ascii="Arial" w:hAnsi="Arial" w:cs="Arial"/>
          <w:b/>
          <w:bCs/>
          <w:sz w:val="24"/>
          <w:szCs w:val="24"/>
          <w:u w:val="single"/>
          <w:lang w:val="es-MX" w:eastAsia="es-MX"/>
        </w:rPr>
        <w:t>Septiembre</w:t>
      </w:r>
      <w:proofErr w:type="gramEnd"/>
      <w:r w:rsidR="002777D1">
        <w:rPr>
          <w:rFonts w:ascii="Arial" w:hAnsi="Arial" w:cs="Arial"/>
          <w:b/>
          <w:bCs/>
          <w:sz w:val="24"/>
          <w:szCs w:val="24"/>
          <w:u w:val="single"/>
          <w:lang w:val="es-MX" w:eastAsia="es-MX"/>
        </w:rPr>
        <w:t xml:space="preserve"> 202</w:t>
      </w:r>
      <w:r w:rsidR="00B76019">
        <w:rPr>
          <w:rFonts w:ascii="Arial" w:hAnsi="Arial" w:cs="Arial"/>
          <w:b/>
          <w:bCs/>
          <w:sz w:val="24"/>
          <w:szCs w:val="24"/>
          <w:u w:val="single"/>
          <w:lang w:val="es-MX" w:eastAsia="es-MX"/>
        </w:rPr>
        <w:t>3</w:t>
      </w:r>
      <w:r w:rsidR="002777D1">
        <w:rPr>
          <w:rFonts w:ascii="Arial" w:hAnsi="Arial" w:cs="Arial"/>
          <w:b/>
          <w:bCs/>
          <w:sz w:val="24"/>
          <w:szCs w:val="24"/>
          <w:u w:val="single"/>
          <w:lang w:val="es-MX" w:eastAsia="es-MX"/>
        </w:rPr>
        <w:t xml:space="preserve"> – Enero 202</w:t>
      </w:r>
      <w:r w:rsidR="00B76019">
        <w:rPr>
          <w:rFonts w:ascii="Arial" w:hAnsi="Arial" w:cs="Arial"/>
          <w:b/>
          <w:bCs/>
          <w:sz w:val="24"/>
          <w:szCs w:val="24"/>
          <w:u w:val="single"/>
          <w:lang w:val="es-MX" w:eastAsia="es-MX"/>
        </w:rPr>
        <w:t>4</w:t>
      </w:r>
      <w:r>
        <w:rPr>
          <w:rFonts w:ascii="Arial" w:hAnsi="Arial" w:cs="Arial"/>
          <w:b/>
          <w:bCs/>
          <w:sz w:val="24"/>
          <w:szCs w:val="24"/>
          <w:lang w:val="es-MX" w:eastAsia="es-MX"/>
        </w:rPr>
        <w:t>___________________</w:t>
      </w:r>
    </w:p>
    <w:p w:rsidR="00571382" w:rsidRDefault="00571382" w:rsidP="00571382">
      <w:pPr>
        <w:autoSpaceDE w:val="0"/>
        <w:autoSpaceDN w:val="0"/>
        <w:adjustRightInd w:val="0"/>
        <w:ind w:left="3261"/>
        <w:rPr>
          <w:rFonts w:ascii="Arial" w:hAnsi="Arial" w:cs="Arial"/>
          <w:sz w:val="24"/>
          <w:szCs w:val="24"/>
          <w:lang w:val="es-MX" w:eastAsia="es-MX"/>
        </w:rPr>
      </w:pPr>
    </w:p>
    <w:p w:rsidR="00571382" w:rsidRDefault="00571382" w:rsidP="00571382">
      <w:pPr>
        <w:autoSpaceDE w:val="0"/>
        <w:autoSpaceDN w:val="0"/>
        <w:adjustRightInd w:val="0"/>
        <w:ind w:left="2977"/>
        <w:rPr>
          <w:rFonts w:ascii="Arial" w:hAnsi="Arial" w:cs="Arial"/>
          <w:sz w:val="24"/>
          <w:szCs w:val="24"/>
          <w:lang w:val="es-MX" w:eastAsia="es-MX"/>
        </w:rPr>
      </w:pPr>
      <w:r>
        <w:rPr>
          <w:rFonts w:ascii="Arial" w:hAnsi="Arial" w:cs="Arial"/>
          <w:sz w:val="24"/>
          <w:szCs w:val="24"/>
          <w:lang w:val="es-MX" w:eastAsia="es-MX"/>
        </w:rPr>
        <w:t>Nombre de la asignatura:</w:t>
      </w:r>
      <w:r w:rsidR="002777D1">
        <w:rPr>
          <w:rFonts w:ascii="Arial" w:hAnsi="Arial" w:cs="Arial"/>
          <w:sz w:val="24"/>
          <w:szCs w:val="24"/>
          <w:lang w:val="es-MX" w:eastAsia="es-MX"/>
        </w:rPr>
        <w:t xml:space="preserve"> Fundamentos de química</w:t>
      </w:r>
      <w:r w:rsidR="003D21F1">
        <w:rPr>
          <w:rFonts w:ascii="Arial" w:hAnsi="Arial" w:cs="Arial"/>
          <w:sz w:val="24"/>
          <w:szCs w:val="24"/>
          <w:lang w:val="es-MX" w:eastAsia="es-MX"/>
        </w:rPr>
        <w:t xml:space="preserve"> orgánica</w:t>
      </w:r>
    </w:p>
    <w:p w:rsidR="00571382" w:rsidRDefault="00465755" w:rsidP="00571382">
      <w:pPr>
        <w:autoSpaceDE w:val="0"/>
        <w:autoSpaceDN w:val="0"/>
        <w:adjustRightInd w:val="0"/>
        <w:ind w:left="2977"/>
        <w:rPr>
          <w:rFonts w:ascii="Arial" w:hAnsi="Arial" w:cs="Arial"/>
          <w:sz w:val="24"/>
          <w:szCs w:val="24"/>
          <w:lang w:val="es-MX" w:eastAsia="es-MX"/>
        </w:rPr>
      </w:pPr>
      <w:r>
        <w:rPr>
          <w:rFonts w:ascii="Arial" w:hAnsi="Arial" w:cs="Arial"/>
          <w:sz w:val="24"/>
          <w:szCs w:val="24"/>
          <w:lang w:val="es-MX" w:eastAsia="es-MX"/>
        </w:rPr>
        <w:t>Plan de Estudios:</w:t>
      </w:r>
      <w:r w:rsidR="002777D1">
        <w:rPr>
          <w:rFonts w:ascii="Arial" w:hAnsi="Arial" w:cs="Arial"/>
          <w:sz w:val="24"/>
          <w:szCs w:val="24"/>
          <w:lang w:val="es-MX" w:eastAsia="es-MX"/>
        </w:rPr>
        <w:t xml:space="preserve"> I</w:t>
      </w:r>
      <w:r w:rsidR="003D21F1">
        <w:rPr>
          <w:rFonts w:ascii="Arial" w:hAnsi="Arial" w:cs="Arial"/>
          <w:sz w:val="24"/>
          <w:szCs w:val="24"/>
          <w:lang w:val="es-MX" w:eastAsia="es-MX"/>
        </w:rPr>
        <w:t>AMB</w:t>
      </w:r>
      <w:r w:rsidR="002777D1">
        <w:rPr>
          <w:rFonts w:ascii="Arial" w:hAnsi="Arial" w:cs="Arial"/>
          <w:sz w:val="24"/>
          <w:szCs w:val="24"/>
          <w:lang w:val="es-MX" w:eastAsia="es-MX"/>
        </w:rPr>
        <w:t xml:space="preserve"> – 20</w:t>
      </w:r>
      <w:r w:rsidR="003D21F1">
        <w:rPr>
          <w:rFonts w:ascii="Arial" w:hAnsi="Arial" w:cs="Arial"/>
          <w:sz w:val="24"/>
          <w:szCs w:val="24"/>
          <w:lang w:val="es-MX" w:eastAsia="es-MX"/>
        </w:rPr>
        <w:t>10</w:t>
      </w:r>
      <w:r w:rsidR="002777D1">
        <w:rPr>
          <w:rFonts w:ascii="Arial" w:hAnsi="Arial" w:cs="Arial"/>
          <w:sz w:val="24"/>
          <w:szCs w:val="24"/>
          <w:lang w:val="es-MX" w:eastAsia="es-MX"/>
        </w:rPr>
        <w:t xml:space="preserve"> -20</w:t>
      </w:r>
      <w:r w:rsidR="003D21F1">
        <w:rPr>
          <w:rFonts w:ascii="Arial" w:hAnsi="Arial" w:cs="Arial"/>
          <w:sz w:val="24"/>
          <w:szCs w:val="24"/>
          <w:lang w:val="es-MX" w:eastAsia="es-MX"/>
        </w:rPr>
        <w:t>6</w:t>
      </w:r>
    </w:p>
    <w:p w:rsidR="00571382" w:rsidRDefault="00571382" w:rsidP="00571382">
      <w:pPr>
        <w:autoSpaceDE w:val="0"/>
        <w:autoSpaceDN w:val="0"/>
        <w:adjustRightInd w:val="0"/>
        <w:ind w:left="2977"/>
        <w:rPr>
          <w:rFonts w:ascii="Arial" w:hAnsi="Arial" w:cs="Arial"/>
          <w:sz w:val="24"/>
          <w:szCs w:val="24"/>
          <w:lang w:val="es-MX" w:eastAsia="es-MX"/>
        </w:rPr>
      </w:pPr>
      <w:r>
        <w:rPr>
          <w:rFonts w:ascii="Arial" w:hAnsi="Arial" w:cs="Arial"/>
          <w:sz w:val="24"/>
          <w:szCs w:val="24"/>
          <w:lang w:val="es-MX" w:eastAsia="es-MX"/>
        </w:rPr>
        <w:t>Clave de la asignatura:</w:t>
      </w:r>
      <w:r w:rsidR="002777D1">
        <w:rPr>
          <w:rFonts w:ascii="Arial" w:hAnsi="Arial" w:cs="Arial"/>
          <w:sz w:val="24"/>
          <w:szCs w:val="24"/>
          <w:lang w:val="es-MX" w:eastAsia="es-MX"/>
        </w:rPr>
        <w:t xml:space="preserve"> </w:t>
      </w:r>
      <w:r w:rsidR="003D21F1">
        <w:rPr>
          <w:rFonts w:ascii="Arial" w:hAnsi="Arial" w:cs="Arial"/>
          <w:sz w:val="24"/>
          <w:szCs w:val="24"/>
          <w:lang w:val="es-MX" w:eastAsia="es-MX"/>
        </w:rPr>
        <w:t>A</w:t>
      </w:r>
      <w:r w:rsidR="002777D1">
        <w:rPr>
          <w:rFonts w:ascii="Arial" w:hAnsi="Arial" w:cs="Arial"/>
          <w:sz w:val="24"/>
          <w:szCs w:val="24"/>
          <w:lang w:val="es-MX" w:eastAsia="es-MX"/>
        </w:rPr>
        <w:t xml:space="preserve">EF - </w:t>
      </w:r>
      <w:r w:rsidR="003D21F1">
        <w:rPr>
          <w:rFonts w:ascii="Arial" w:hAnsi="Arial" w:cs="Arial"/>
          <w:sz w:val="24"/>
          <w:szCs w:val="24"/>
          <w:lang w:val="es-MX" w:eastAsia="es-MX"/>
        </w:rPr>
        <w:t>1033</w:t>
      </w:r>
    </w:p>
    <w:p w:rsidR="00571382" w:rsidRDefault="00571382" w:rsidP="00571382">
      <w:pPr>
        <w:autoSpaceDE w:val="0"/>
        <w:autoSpaceDN w:val="0"/>
        <w:adjustRightInd w:val="0"/>
        <w:ind w:left="2977"/>
        <w:rPr>
          <w:rFonts w:ascii="Arial" w:hAnsi="Arial" w:cs="Arial"/>
          <w:sz w:val="24"/>
          <w:szCs w:val="24"/>
          <w:lang w:val="es-MX" w:eastAsia="es-MX"/>
        </w:rPr>
      </w:pPr>
      <w:r>
        <w:rPr>
          <w:rFonts w:ascii="Arial" w:hAnsi="Arial" w:cs="Arial"/>
          <w:sz w:val="24"/>
          <w:szCs w:val="24"/>
          <w:lang w:val="es-MX" w:eastAsia="es-MX"/>
        </w:rPr>
        <w:t>Horas teoría-Horas práctica</w:t>
      </w:r>
      <w:r w:rsidR="00602B67">
        <w:rPr>
          <w:rFonts w:ascii="Arial" w:hAnsi="Arial" w:cs="Arial"/>
          <w:sz w:val="24"/>
          <w:szCs w:val="24"/>
          <w:lang w:val="es-MX" w:eastAsia="es-MX"/>
        </w:rPr>
        <w:t>s</w:t>
      </w:r>
      <w:r>
        <w:rPr>
          <w:rFonts w:ascii="Arial" w:hAnsi="Arial" w:cs="Arial"/>
          <w:sz w:val="24"/>
          <w:szCs w:val="24"/>
          <w:lang w:val="es-MX" w:eastAsia="es-MX"/>
        </w:rPr>
        <w:t>-Créditos:</w:t>
      </w:r>
      <w:r w:rsidR="002777D1">
        <w:rPr>
          <w:rFonts w:ascii="Arial" w:hAnsi="Arial" w:cs="Arial"/>
          <w:sz w:val="24"/>
          <w:szCs w:val="24"/>
          <w:lang w:val="es-MX" w:eastAsia="es-MX"/>
        </w:rPr>
        <w:t xml:space="preserve"> 3 – 2 - 5</w:t>
      </w:r>
    </w:p>
    <w:p w:rsidR="00571382" w:rsidRDefault="00571382" w:rsidP="00571382">
      <w:pPr>
        <w:autoSpaceDE w:val="0"/>
        <w:autoSpaceDN w:val="0"/>
        <w:adjustRightInd w:val="0"/>
        <w:ind w:left="3261"/>
        <w:rPr>
          <w:rFonts w:ascii="Arial" w:hAnsi="Arial" w:cs="Arial"/>
          <w:sz w:val="24"/>
          <w:szCs w:val="24"/>
          <w:lang w:val="es-MX" w:eastAsia="es-MX"/>
        </w:rPr>
      </w:pPr>
    </w:p>
    <w:p w:rsidR="00571382" w:rsidRDefault="00571382" w:rsidP="00571382">
      <w:pPr>
        <w:autoSpaceDE w:val="0"/>
        <w:autoSpaceDN w:val="0"/>
        <w:adjustRightInd w:val="0"/>
        <w:rPr>
          <w:rFonts w:ascii="Arial" w:hAnsi="Arial" w:cs="Arial"/>
          <w:b/>
          <w:bCs/>
          <w:sz w:val="24"/>
          <w:szCs w:val="24"/>
          <w:lang w:val="es-MX" w:eastAsia="es-MX"/>
        </w:rPr>
      </w:pPr>
      <w:r>
        <w:rPr>
          <w:rFonts w:ascii="Arial" w:hAnsi="Arial" w:cs="Arial"/>
          <w:b/>
          <w:bCs/>
          <w:sz w:val="24"/>
          <w:szCs w:val="24"/>
          <w:lang w:val="es-MX" w:eastAsia="es-MX"/>
        </w:rPr>
        <w:t>1. Caracterización de la asignatura</w:t>
      </w:r>
    </w:p>
    <w:p w:rsidR="00571382" w:rsidRDefault="00C6784F" w:rsidP="00571382">
      <w:pPr>
        <w:autoSpaceDE w:val="0"/>
        <w:autoSpaceDN w:val="0"/>
        <w:adjustRightInd w:val="0"/>
        <w:rPr>
          <w:rFonts w:ascii="Arial" w:hAnsi="Arial" w:cs="Arial"/>
          <w:b/>
          <w:bCs/>
          <w:sz w:val="24"/>
          <w:szCs w:val="24"/>
          <w:lang w:val="es-MX" w:eastAsia="es-MX"/>
        </w:rPr>
      </w:pPr>
      <w:r w:rsidRPr="00571382">
        <w:rPr>
          <w:rFonts w:ascii="Arial" w:hAnsi="Arial" w:cs="Arial"/>
          <w:b/>
          <w:bCs/>
          <w:noProof/>
          <w:sz w:val="24"/>
          <w:szCs w:val="24"/>
          <w:lang w:val="es-MX" w:eastAsia="es-MX"/>
        </w:rPr>
        <w:pict>
          <v:shapetype id="_x0000_t202" coordsize="21600,21600" o:spt="202" path="m,l,21600r21600,l21600,xe">
            <v:stroke joinstyle="miter"/>
            <v:path gradientshapeok="t" o:connecttype="rect"/>
          </v:shapetype>
          <v:shape id="_x0000_s2162" type="#_x0000_t202" style="position:absolute;margin-left:0;margin-top:13.8pt;width:654pt;height:165.75pt;z-index:1;mso-position-horizontal:center;mso-width-relative:margin;mso-height-relative:margin">
            <v:textbox>
              <w:txbxContent>
                <w:p w:rsidR="003D21F1" w:rsidRPr="00D75E48" w:rsidRDefault="003D21F1" w:rsidP="003D21F1">
                  <w:pPr>
                    <w:jc w:val="both"/>
                    <w:rPr>
                      <w:rFonts w:ascii="Arial" w:hAnsi="Arial" w:cs="Arial"/>
                      <w:sz w:val="24"/>
                      <w:szCs w:val="24"/>
                    </w:rPr>
                  </w:pPr>
                  <w:r w:rsidRPr="00D75E48">
                    <w:rPr>
                      <w:rFonts w:ascii="Arial" w:hAnsi="Arial" w:cs="Arial"/>
                      <w:sz w:val="24"/>
                      <w:szCs w:val="24"/>
                    </w:rPr>
                    <w:t>Esta asignatura aporta al perfil del ingeniero la capacidad de comprender el comportamiento de los compuestos orgánicos en función de sus características estructurales y de sus propiedades.</w:t>
                  </w:r>
                </w:p>
                <w:p w:rsidR="003D21F1" w:rsidRPr="00D75E48" w:rsidRDefault="003D21F1" w:rsidP="003D21F1">
                  <w:pPr>
                    <w:jc w:val="both"/>
                    <w:rPr>
                      <w:rFonts w:ascii="Arial" w:hAnsi="Arial" w:cs="Arial"/>
                      <w:sz w:val="24"/>
                      <w:szCs w:val="24"/>
                    </w:rPr>
                  </w:pPr>
                  <w:r w:rsidRPr="00D75E48">
                    <w:rPr>
                      <w:rFonts w:ascii="Arial" w:hAnsi="Arial" w:cs="Arial"/>
                      <w:sz w:val="24"/>
                      <w:szCs w:val="24"/>
                    </w:rPr>
                    <w:t>También desarrolla en el estudiante la capacidad de deducir las aplicaciones industriales de compuestos orgánicos, así como identificar el posible impacto que puede producir esta misma al medio ambiente.</w:t>
                  </w:r>
                </w:p>
                <w:p w:rsidR="003D21F1" w:rsidRPr="00D75E48" w:rsidRDefault="003D21F1" w:rsidP="003D21F1">
                  <w:pPr>
                    <w:jc w:val="both"/>
                    <w:rPr>
                      <w:rFonts w:ascii="Arial" w:hAnsi="Arial" w:cs="Arial"/>
                      <w:sz w:val="24"/>
                      <w:szCs w:val="24"/>
                    </w:rPr>
                  </w:pPr>
                  <w:r w:rsidRPr="00D75E48">
                    <w:rPr>
                      <w:rFonts w:ascii="Arial" w:hAnsi="Arial" w:cs="Arial"/>
                      <w:sz w:val="24"/>
                      <w:szCs w:val="24"/>
                    </w:rPr>
                    <w:t>Esta asignatura proporciona conocimientos básicos acerca de la naturaleza de los distintos compuestos orgánicos, su importancia desde un punto de vista económico y las reacciones químicas que se utilizan para producirlos.</w:t>
                  </w:r>
                </w:p>
                <w:p w:rsidR="003D21F1" w:rsidRPr="00D75E48" w:rsidRDefault="003D21F1" w:rsidP="003D21F1">
                  <w:pPr>
                    <w:jc w:val="both"/>
                    <w:rPr>
                      <w:rFonts w:ascii="Arial" w:hAnsi="Arial" w:cs="Arial"/>
                      <w:sz w:val="24"/>
                      <w:szCs w:val="24"/>
                    </w:rPr>
                  </w:pPr>
                  <w:r w:rsidRPr="00D75E48">
                    <w:rPr>
                      <w:rFonts w:ascii="Arial" w:hAnsi="Arial" w:cs="Arial"/>
                      <w:sz w:val="24"/>
                      <w:szCs w:val="24"/>
                    </w:rPr>
                    <w:t>La asignatura, de manera particular, aborda los temas de enlace y estructura de compuestos orgánicos, nomenclatura y propiedades físicas y químicas de estos.</w:t>
                  </w:r>
                </w:p>
                <w:p w:rsidR="00571382" w:rsidRPr="00D75E48" w:rsidRDefault="003D21F1" w:rsidP="003D21F1">
                  <w:pPr>
                    <w:jc w:val="both"/>
                    <w:rPr>
                      <w:rFonts w:ascii="Arial" w:hAnsi="Arial" w:cs="Arial"/>
                      <w:sz w:val="24"/>
                      <w:szCs w:val="24"/>
                    </w:rPr>
                  </w:pPr>
                  <w:r w:rsidRPr="00D75E48">
                    <w:rPr>
                      <w:rFonts w:ascii="Arial" w:hAnsi="Arial" w:cs="Arial"/>
                      <w:sz w:val="24"/>
                      <w:szCs w:val="24"/>
                    </w:rPr>
                    <w:t>Fundamentos de química orgánica antecede a la asignatura de Bioquímica al proporcionar las bases para interpretar el comportamiento de biomoléculas importantes y sus interacciones con el medio a partir de la comprensión de propiedades físicas, químicas y biológicas características de los grupos funcionales que las constituyen.</w:t>
                  </w:r>
                </w:p>
              </w:txbxContent>
            </v:textbox>
          </v:shape>
        </w:pict>
      </w:r>
    </w:p>
    <w:p w:rsidR="00571382" w:rsidRDefault="00571382" w:rsidP="00571382">
      <w:pPr>
        <w:autoSpaceDE w:val="0"/>
        <w:autoSpaceDN w:val="0"/>
        <w:adjustRightInd w:val="0"/>
        <w:rPr>
          <w:rFonts w:ascii="Arial" w:hAnsi="Arial" w:cs="Arial"/>
          <w:b/>
          <w:bCs/>
          <w:sz w:val="24"/>
          <w:szCs w:val="24"/>
          <w:lang w:val="es-MX" w:eastAsia="es-MX"/>
        </w:rPr>
      </w:pPr>
    </w:p>
    <w:p w:rsidR="00571382" w:rsidRDefault="00571382" w:rsidP="00571382">
      <w:pPr>
        <w:autoSpaceDE w:val="0"/>
        <w:autoSpaceDN w:val="0"/>
        <w:adjustRightInd w:val="0"/>
        <w:rPr>
          <w:rFonts w:ascii="Arial" w:hAnsi="Arial" w:cs="Arial"/>
          <w:sz w:val="24"/>
          <w:szCs w:val="24"/>
          <w:lang w:val="es-MX" w:eastAsia="es-MX"/>
        </w:rPr>
      </w:pPr>
    </w:p>
    <w:p w:rsidR="00571382" w:rsidRDefault="00571382" w:rsidP="00571382">
      <w:pPr>
        <w:autoSpaceDE w:val="0"/>
        <w:autoSpaceDN w:val="0"/>
        <w:adjustRightInd w:val="0"/>
        <w:rPr>
          <w:rFonts w:ascii="Arial" w:hAnsi="Arial" w:cs="Arial"/>
          <w:b/>
          <w:bCs/>
          <w:sz w:val="24"/>
          <w:szCs w:val="24"/>
          <w:lang w:val="es-MX" w:eastAsia="es-MX"/>
        </w:rPr>
      </w:pPr>
    </w:p>
    <w:p w:rsidR="00571382" w:rsidRDefault="00571382" w:rsidP="00571382">
      <w:pPr>
        <w:autoSpaceDE w:val="0"/>
        <w:autoSpaceDN w:val="0"/>
        <w:adjustRightInd w:val="0"/>
        <w:rPr>
          <w:rFonts w:ascii="Arial" w:hAnsi="Arial" w:cs="Arial"/>
          <w:b/>
          <w:bCs/>
          <w:sz w:val="24"/>
          <w:szCs w:val="24"/>
          <w:lang w:val="es-MX" w:eastAsia="es-MX"/>
        </w:rPr>
      </w:pPr>
    </w:p>
    <w:p w:rsidR="00571382" w:rsidRDefault="00571382" w:rsidP="00571382">
      <w:pPr>
        <w:autoSpaceDE w:val="0"/>
        <w:autoSpaceDN w:val="0"/>
        <w:adjustRightInd w:val="0"/>
        <w:rPr>
          <w:rFonts w:ascii="Arial" w:hAnsi="Arial" w:cs="Arial"/>
          <w:b/>
          <w:bCs/>
          <w:sz w:val="24"/>
          <w:szCs w:val="24"/>
          <w:lang w:val="es-MX" w:eastAsia="es-MX"/>
        </w:rPr>
      </w:pPr>
    </w:p>
    <w:p w:rsidR="00571382" w:rsidRDefault="00571382" w:rsidP="00571382">
      <w:pPr>
        <w:autoSpaceDE w:val="0"/>
        <w:autoSpaceDN w:val="0"/>
        <w:adjustRightInd w:val="0"/>
        <w:rPr>
          <w:rFonts w:ascii="Arial" w:hAnsi="Arial" w:cs="Arial"/>
          <w:b/>
          <w:bCs/>
          <w:sz w:val="24"/>
          <w:szCs w:val="24"/>
          <w:lang w:val="es-MX" w:eastAsia="es-MX"/>
        </w:rPr>
      </w:pPr>
    </w:p>
    <w:p w:rsidR="00571382" w:rsidRDefault="00571382" w:rsidP="00571382">
      <w:pPr>
        <w:autoSpaceDE w:val="0"/>
        <w:autoSpaceDN w:val="0"/>
        <w:adjustRightInd w:val="0"/>
        <w:rPr>
          <w:rFonts w:ascii="Arial" w:hAnsi="Arial" w:cs="Arial"/>
          <w:b/>
          <w:bCs/>
          <w:sz w:val="24"/>
          <w:szCs w:val="24"/>
          <w:lang w:val="es-MX" w:eastAsia="es-MX"/>
        </w:rPr>
      </w:pPr>
    </w:p>
    <w:p w:rsidR="00571382" w:rsidRDefault="00571382" w:rsidP="00571382">
      <w:pPr>
        <w:autoSpaceDE w:val="0"/>
        <w:autoSpaceDN w:val="0"/>
        <w:adjustRightInd w:val="0"/>
        <w:rPr>
          <w:rFonts w:ascii="Arial" w:hAnsi="Arial" w:cs="Arial"/>
          <w:b/>
          <w:bCs/>
          <w:sz w:val="24"/>
          <w:szCs w:val="24"/>
          <w:lang w:val="es-MX" w:eastAsia="es-MX"/>
        </w:rPr>
      </w:pPr>
    </w:p>
    <w:p w:rsidR="003E44FD" w:rsidRDefault="003E44FD" w:rsidP="00465755">
      <w:pPr>
        <w:autoSpaceDE w:val="0"/>
        <w:autoSpaceDN w:val="0"/>
        <w:adjustRightInd w:val="0"/>
        <w:rPr>
          <w:rFonts w:ascii="Arial" w:hAnsi="Arial" w:cs="Arial"/>
          <w:b/>
          <w:bCs/>
          <w:sz w:val="24"/>
          <w:szCs w:val="24"/>
          <w:lang w:val="es-MX" w:eastAsia="es-MX"/>
        </w:rPr>
      </w:pPr>
    </w:p>
    <w:p w:rsidR="00D75E48" w:rsidRDefault="00D75E48" w:rsidP="00465755">
      <w:pPr>
        <w:autoSpaceDE w:val="0"/>
        <w:autoSpaceDN w:val="0"/>
        <w:adjustRightInd w:val="0"/>
        <w:rPr>
          <w:rFonts w:ascii="Arial" w:hAnsi="Arial" w:cs="Arial"/>
          <w:b/>
          <w:bCs/>
          <w:sz w:val="24"/>
          <w:szCs w:val="24"/>
          <w:lang w:val="es-MX" w:eastAsia="es-MX"/>
        </w:rPr>
      </w:pPr>
    </w:p>
    <w:p w:rsidR="00D75E48" w:rsidRDefault="00D75E48" w:rsidP="00465755">
      <w:pPr>
        <w:autoSpaceDE w:val="0"/>
        <w:autoSpaceDN w:val="0"/>
        <w:adjustRightInd w:val="0"/>
        <w:rPr>
          <w:rFonts w:ascii="Arial" w:hAnsi="Arial" w:cs="Arial"/>
          <w:b/>
          <w:bCs/>
          <w:sz w:val="24"/>
          <w:szCs w:val="24"/>
          <w:lang w:val="es-MX" w:eastAsia="es-MX"/>
        </w:rPr>
      </w:pPr>
    </w:p>
    <w:p w:rsidR="00D75E48" w:rsidRDefault="00D75E48" w:rsidP="00465755">
      <w:pPr>
        <w:autoSpaceDE w:val="0"/>
        <w:autoSpaceDN w:val="0"/>
        <w:adjustRightInd w:val="0"/>
        <w:rPr>
          <w:rFonts w:ascii="Arial" w:hAnsi="Arial" w:cs="Arial"/>
          <w:b/>
          <w:bCs/>
          <w:sz w:val="24"/>
          <w:szCs w:val="24"/>
          <w:lang w:val="es-MX" w:eastAsia="es-MX"/>
        </w:rPr>
      </w:pPr>
    </w:p>
    <w:p w:rsidR="00D75E48" w:rsidRDefault="00D75E48" w:rsidP="00465755">
      <w:pPr>
        <w:autoSpaceDE w:val="0"/>
        <w:autoSpaceDN w:val="0"/>
        <w:adjustRightInd w:val="0"/>
        <w:rPr>
          <w:rFonts w:ascii="Arial" w:hAnsi="Arial" w:cs="Arial"/>
          <w:b/>
          <w:bCs/>
          <w:sz w:val="24"/>
          <w:szCs w:val="24"/>
          <w:lang w:val="es-MX" w:eastAsia="es-MX"/>
        </w:rPr>
      </w:pPr>
    </w:p>
    <w:p w:rsidR="00465755" w:rsidRDefault="00465755" w:rsidP="00465755">
      <w:pPr>
        <w:autoSpaceDE w:val="0"/>
        <w:autoSpaceDN w:val="0"/>
        <w:adjustRightInd w:val="0"/>
        <w:rPr>
          <w:rFonts w:ascii="Arial" w:hAnsi="Arial" w:cs="Arial"/>
          <w:b/>
          <w:bCs/>
          <w:sz w:val="24"/>
          <w:szCs w:val="24"/>
          <w:lang w:val="es-MX" w:eastAsia="es-MX"/>
        </w:rPr>
      </w:pPr>
      <w:r>
        <w:rPr>
          <w:rFonts w:ascii="Arial" w:hAnsi="Arial" w:cs="Arial"/>
          <w:b/>
          <w:bCs/>
          <w:sz w:val="24"/>
          <w:szCs w:val="24"/>
          <w:lang w:val="es-MX" w:eastAsia="es-MX"/>
        </w:rPr>
        <w:t>2. Intención Didáctica</w:t>
      </w:r>
    </w:p>
    <w:p w:rsidR="00465755" w:rsidRDefault="00C6784F" w:rsidP="00465755">
      <w:pPr>
        <w:autoSpaceDE w:val="0"/>
        <w:autoSpaceDN w:val="0"/>
        <w:adjustRightInd w:val="0"/>
        <w:rPr>
          <w:rFonts w:ascii="Arial" w:hAnsi="Arial" w:cs="Arial"/>
          <w:b/>
          <w:bCs/>
          <w:sz w:val="24"/>
          <w:szCs w:val="24"/>
          <w:lang w:val="es-MX" w:eastAsia="es-MX"/>
        </w:rPr>
      </w:pPr>
      <w:r w:rsidRPr="00571382">
        <w:rPr>
          <w:rFonts w:ascii="Arial" w:hAnsi="Arial" w:cs="Arial"/>
          <w:b/>
          <w:bCs/>
          <w:noProof/>
          <w:sz w:val="24"/>
          <w:szCs w:val="24"/>
          <w:lang w:val="es-MX" w:eastAsia="es-MX"/>
        </w:rPr>
        <w:pict>
          <v:shape id="_x0000_s2170" type="#_x0000_t202" style="position:absolute;margin-left:0;margin-top:7.05pt;width:657.75pt;height:37.3pt;z-index:5;mso-position-horizontal:center;mso-width-relative:margin;mso-height-relative:margin">
            <v:textbox style="mso-next-textbox:#_x0000_s2170">
              <w:txbxContent>
                <w:p w:rsidR="00DC453F" w:rsidRPr="0066436C" w:rsidRDefault="00DC453F" w:rsidP="00DC453F">
                  <w:pPr>
                    <w:jc w:val="both"/>
                    <w:rPr>
                      <w:rFonts w:ascii="Arial" w:hAnsi="Arial" w:cs="Arial"/>
                      <w:sz w:val="24"/>
                      <w:szCs w:val="24"/>
                    </w:rPr>
                  </w:pPr>
                  <w:r w:rsidRPr="0066436C">
                    <w:rPr>
                      <w:rFonts w:ascii="Arial" w:hAnsi="Arial" w:cs="Arial"/>
                      <w:sz w:val="24"/>
                      <w:szCs w:val="24"/>
                    </w:rPr>
                    <w:t xml:space="preserve">El programa está organizado en cuatro temas, que describen los contenidos conceptuales de la asignatura relacionados con los principios fundamentales sobre la estructura de los compuestos orgánicos y su correlación con las propiedades </w:t>
                  </w:r>
                </w:p>
              </w:txbxContent>
            </v:textbox>
          </v:shape>
        </w:pict>
      </w:r>
    </w:p>
    <w:p w:rsidR="00465755" w:rsidRDefault="00465755" w:rsidP="00465755">
      <w:pPr>
        <w:autoSpaceDE w:val="0"/>
        <w:autoSpaceDN w:val="0"/>
        <w:adjustRightInd w:val="0"/>
        <w:rPr>
          <w:rFonts w:ascii="Arial" w:hAnsi="Arial" w:cs="Arial"/>
          <w:b/>
          <w:bCs/>
          <w:sz w:val="24"/>
          <w:szCs w:val="24"/>
          <w:lang w:val="es-MX" w:eastAsia="es-MX"/>
        </w:rPr>
      </w:pPr>
    </w:p>
    <w:p w:rsidR="00331002" w:rsidRDefault="00331002" w:rsidP="00465755">
      <w:pPr>
        <w:autoSpaceDE w:val="0"/>
        <w:autoSpaceDN w:val="0"/>
        <w:adjustRightInd w:val="0"/>
        <w:rPr>
          <w:rFonts w:ascii="Arial" w:hAnsi="Arial" w:cs="Arial"/>
          <w:b/>
          <w:bCs/>
          <w:sz w:val="24"/>
          <w:szCs w:val="24"/>
          <w:lang w:val="es-MX" w:eastAsia="es-MX"/>
        </w:rPr>
      </w:pPr>
    </w:p>
    <w:p w:rsidR="00465755" w:rsidRDefault="00465755" w:rsidP="00465755">
      <w:pPr>
        <w:autoSpaceDE w:val="0"/>
        <w:autoSpaceDN w:val="0"/>
        <w:adjustRightInd w:val="0"/>
        <w:rPr>
          <w:rFonts w:ascii="Arial" w:hAnsi="Arial" w:cs="Arial"/>
          <w:sz w:val="24"/>
          <w:szCs w:val="24"/>
          <w:lang w:val="es-MX" w:eastAsia="es-MX"/>
        </w:rPr>
      </w:pPr>
    </w:p>
    <w:p w:rsidR="00465755" w:rsidRDefault="000C63C7" w:rsidP="00465755">
      <w:pPr>
        <w:autoSpaceDE w:val="0"/>
        <w:autoSpaceDN w:val="0"/>
        <w:adjustRightInd w:val="0"/>
        <w:rPr>
          <w:rFonts w:ascii="Arial" w:hAnsi="Arial" w:cs="Arial"/>
          <w:b/>
          <w:bCs/>
          <w:sz w:val="24"/>
          <w:szCs w:val="24"/>
          <w:lang w:val="es-MX" w:eastAsia="es-MX"/>
        </w:rPr>
      </w:pPr>
      <w:r>
        <w:rPr>
          <w:rFonts w:ascii="Arial" w:hAnsi="Arial" w:cs="Arial"/>
          <w:b/>
          <w:bCs/>
          <w:noProof/>
          <w:sz w:val="24"/>
          <w:szCs w:val="24"/>
          <w:lang w:val="es-MX" w:eastAsia="es-MX"/>
        </w:rPr>
        <w:lastRenderedPageBreak/>
        <w:pict>
          <v:shape id="_x0000_s2172" type="#_x0000_t202" style="position:absolute;margin-left:18.45pt;margin-top:6.6pt;width:657.75pt;height:383.25pt;z-index:6;mso-width-relative:margin;mso-height-relative:margin">
            <v:textbox style="mso-next-textbox:#_x0000_s2172">
              <w:txbxContent>
                <w:p w:rsidR="00340D61" w:rsidRDefault="00340D61" w:rsidP="0066436C">
                  <w:pPr>
                    <w:jc w:val="both"/>
                    <w:rPr>
                      <w:rFonts w:ascii="Arial" w:hAnsi="Arial" w:cs="Arial"/>
                      <w:sz w:val="24"/>
                      <w:szCs w:val="24"/>
                    </w:rPr>
                  </w:pPr>
                  <w:r w:rsidRPr="00340D61">
                    <w:rPr>
                      <w:rFonts w:ascii="Arial" w:hAnsi="Arial" w:cs="Arial"/>
                      <w:sz w:val="24"/>
                      <w:szCs w:val="24"/>
                    </w:rPr>
                    <w:t xml:space="preserve">físicas y químicas de </w:t>
                  </w:r>
                  <w:proofErr w:type="gramStart"/>
                  <w:r w:rsidRPr="00340D61">
                    <w:rPr>
                      <w:rFonts w:ascii="Arial" w:hAnsi="Arial" w:cs="Arial"/>
                      <w:sz w:val="24"/>
                      <w:szCs w:val="24"/>
                    </w:rPr>
                    <w:t>los mismos</w:t>
                  </w:r>
                  <w:proofErr w:type="gramEnd"/>
                  <w:r w:rsidRPr="00340D61">
                    <w:rPr>
                      <w:rFonts w:ascii="Arial" w:hAnsi="Arial" w:cs="Arial"/>
                      <w:sz w:val="24"/>
                      <w:szCs w:val="24"/>
                    </w:rPr>
                    <w:t>.</w:t>
                  </w:r>
                </w:p>
                <w:p w:rsidR="00D75E48" w:rsidRDefault="00D75E48" w:rsidP="0066436C">
                  <w:pPr>
                    <w:jc w:val="both"/>
                    <w:rPr>
                      <w:rFonts w:ascii="Arial" w:hAnsi="Arial" w:cs="Arial"/>
                      <w:sz w:val="24"/>
                      <w:szCs w:val="24"/>
                    </w:rPr>
                  </w:pPr>
                  <w:r w:rsidRPr="00D75E48">
                    <w:rPr>
                      <w:rFonts w:ascii="Arial" w:hAnsi="Arial" w:cs="Arial"/>
                      <w:sz w:val="24"/>
                      <w:szCs w:val="24"/>
                    </w:rPr>
                    <w:t>En el primer tema se abordan conceptos teóricos sobre la estructura de los compuestos orgánicos y su relación con el conocimiento de la naturaleza del enlace covalente, se plantea la base teórica de los enlaces saturados e insaturados y sus fuerzas intermoleculares.</w:t>
                  </w:r>
                </w:p>
                <w:p w:rsidR="0066436C" w:rsidRDefault="0066436C" w:rsidP="0066436C">
                  <w:pPr>
                    <w:jc w:val="both"/>
                    <w:rPr>
                      <w:rFonts w:ascii="Arial" w:hAnsi="Arial" w:cs="Arial"/>
                      <w:sz w:val="24"/>
                      <w:szCs w:val="24"/>
                    </w:rPr>
                  </w:pPr>
                  <w:r w:rsidRPr="0066436C">
                    <w:rPr>
                      <w:rFonts w:ascii="Arial" w:hAnsi="Arial" w:cs="Arial"/>
                      <w:sz w:val="24"/>
                      <w:szCs w:val="24"/>
                    </w:rPr>
                    <w:t xml:space="preserve">El segundo tema aborda el análisis conformacional de los compuestos orgánicos y el fundamento teórico que permite comprender el comportamiento y reactividad de </w:t>
                  </w:r>
                  <w:proofErr w:type="gramStart"/>
                  <w:r w:rsidRPr="0066436C">
                    <w:rPr>
                      <w:rFonts w:ascii="Arial" w:hAnsi="Arial" w:cs="Arial"/>
                      <w:sz w:val="24"/>
                      <w:szCs w:val="24"/>
                    </w:rPr>
                    <w:t>los mismos</w:t>
                  </w:r>
                  <w:proofErr w:type="gramEnd"/>
                  <w:r w:rsidRPr="0066436C">
                    <w:rPr>
                      <w:rFonts w:ascii="Arial" w:hAnsi="Arial" w:cs="Arial"/>
                      <w:sz w:val="24"/>
                      <w:szCs w:val="24"/>
                    </w:rPr>
                    <w:t>.</w:t>
                  </w:r>
                </w:p>
                <w:p w:rsidR="0066436C" w:rsidRPr="0066436C" w:rsidRDefault="0066436C" w:rsidP="0066436C">
                  <w:pPr>
                    <w:jc w:val="both"/>
                    <w:rPr>
                      <w:rFonts w:ascii="Arial" w:hAnsi="Arial" w:cs="Arial"/>
                      <w:sz w:val="24"/>
                      <w:szCs w:val="24"/>
                    </w:rPr>
                  </w:pPr>
                  <w:r w:rsidRPr="0066436C">
                    <w:rPr>
                      <w:rFonts w:ascii="Arial" w:hAnsi="Arial" w:cs="Arial"/>
                      <w:sz w:val="24"/>
                      <w:szCs w:val="24"/>
                    </w:rPr>
                    <w:t>El tercer tema trata sobre el estudio de las propiedades de acidez y basicidad de los compuestos orgánicos. Se describen las tres teorías existentes para describir el comportamiento ácido-base de las sustancias químicas debiendo enfatizarse en los criterios en común y las diferencias significativas entre éstas. Posteriormente se hace una descripción de las características estructurales que tienen influencia directa sobre la acidez y la basicidad de las moléculas orgánicas.</w:t>
                  </w:r>
                </w:p>
                <w:p w:rsidR="0066436C" w:rsidRPr="0066436C" w:rsidRDefault="0066436C" w:rsidP="0066436C">
                  <w:pPr>
                    <w:jc w:val="both"/>
                    <w:rPr>
                      <w:rFonts w:ascii="Arial" w:hAnsi="Arial" w:cs="Arial"/>
                      <w:sz w:val="24"/>
                      <w:szCs w:val="24"/>
                    </w:rPr>
                  </w:pPr>
                  <w:r w:rsidRPr="0066436C">
                    <w:rPr>
                      <w:rFonts w:ascii="Arial" w:hAnsi="Arial" w:cs="Arial"/>
                      <w:sz w:val="24"/>
                      <w:szCs w:val="24"/>
                    </w:rPr>
                    <w:t xml:space="preserve">Finalmente, el cuarto tema aborda los sistemas de nomenclatura </w:t>
                  </w:r>
                  <w:proofErr w:type="gramStart"/>
                  <w:r w:rsidRPr="0066436C">
                    <w:rPr>
                      <w:rFonts w:ascii="Arial" w:hAnsi="Arial" w:cs="Arial"/>
                      <w:sz w:val="24"/>
                      <w:szCs w:val="24"/>
                    </w:rPr>
                    <w:t>de acuerdo a</w:t>
                  </w:r>
                  <w:proofErr w:type="gramEnd"/>
                  <w:r w:rsidRPr="0066436C">
                    <w:rPr>
                      <w:rFonts w:ascii="Arial" w:hAnsi="Arial" w:cs="Arial"/>
                      <w:sz w:val="24"/>
                      <w:szCs w:val="24"/>
                    </w:rPr>
                    <w:t xml:space="preserve"> la Unión Internacional de Química Pura y Aplicada (IUPAC), propiedades físicas y químicas y las reacciones características de los diferentes compuestos orgánicos.</w:t>
                  </w:r>
                </w:p>
                <w:p w:rsidR="0066436C" w:rsidRPr="0066436C" w:rsidRDefault="0066436C" w:rsidP="0066436C">
                  <w:pPr>
                    <w:jc w:val="both"/>
                    <w:rPr>
                      <w:rFonts w:ascii="Arial" w:hAnsi="Arial" w:cs="Arial"/>
                      <w:sz w:val="24"/>
                      <w:szCs w:val="24"/>
                    </w:rPr>
                  </w:pPr>
                  <w:r w:rsidRPr="0066436C">
                    <w:rPr>
                      <w:rFonts w:ascii="Arial" w:hAnsi="Arial" w:cs="Arial"/>
                      <w:sz w:val="24"/>
                      <w:szCs w:val="24"/>
                    </w:rPr>
                    <w:t>En la lista de actividades de aprendizaje se sugieren aquéllas que son necesarias para hacerlo más significativo y efectivo. Se busca analizar experiencias concretas y cotidianas para que el estudiante se acostumbre a reconocer los fenómenos físicos y químicos que ocurren a su alrededor y no sólo hable de ellos en el aula. Es importante ofrecer escenarios distintos, ya sean construidos, artificiales, virtuales o naturales que le permitan al estudiante identificar aislar y purificar diversos componentes orgánicos para su análisis y cuantificación que le faciliten la resolución de problemas de impacto ambiental.</w:t>
                  </w:r>
                </w:p>
                <w:p w:rsidR="0066436C" w:rsidRPr="0066436C" w:rsidRDefault="0066436C" w:rsidP="0066436C">
                  <w:pPr>
                    <w:jc w:val="both"/>
                    <w:rPr>
                      <w:rFonts w:ascii="Arial" w:hAnsi="Arial" w:cs="Arial"/>
                      <w:sz w:val="24"/>
                      <w:szCs w:val="24"/>
                    </w:rPr>
                  </w:pPr>
                  <w:r w:rsidRPr="0066436C">
                    <w:rPr>
                      <w:rFonts w:ascii="Arial" w:hAnsi="Arial" w:cs="Arial"/>
                      <w:sz w:val="24"/>
                      <w:szCs w:val="24"/>
                    </w:rPr>
                    <w:t>En el transcurso de las actividades programadas, es muy importante que el estudiante aprenda a valorar las actividades que lleva a cabo y entienda que está construyendo su futuro profesional y que aprecie la importancia del conocimiento y los hábitos de trabajo.</w:t>
                  </w:r>
                </w:p>
                <w:p w:rsidR="000C63C7" w:rsidRPr="005706BD" w:rsidRDefault="0066436C" w:rsidP="0066436C">
                  <w:pPr>
                    <w:jc w:val="both"/>
                    <w:rPr>
                      <w:rFonts w:ascii="Arial" w:hAnsi="Arial" w:cs="Arial"/>
                      <w:sz w:val="24"/>
                      <w:szCs w:val="24"/>
                    </w:rPr>
                  </w:pPr>
                  <w:r w:rsidRPr="0066436C">
                    <w:rPr>
                      <w:rFonts w:ascii="Arial" w:hAnsi="Arial" w:cs="Arial"/>
                      <w:sz w:val="24"/>
                      <w:szCs w:val="24"/>
                    </w:rPr>
                    <w:t xml:space="preserve">Es necesario que el profesor, como facilitador del aprendizaje de fundamentos de química orgánica demuestre su conocimiento y experiencia en el área para construir escenarios de aprendizaje significativo en los estudiantes, con la finalidad que refuercen los aspectos formativos e introduzca al estudiante a los principios esenciales de las técnicas contempladas en el curso, la aplicación de </w:t>
                  </w:r>
                  <w:proofErr w:type="gramStart"/>
                  <w:r w:rsidRPr="0066436C">
                    <w:rPr>
                      <w:rFonts w:ascii="Arial" w:hAnsi="Arial" w:cs="Arial"/>
                      <w:sz w:val="24"/>
                      <w:szCs w:val="24"/>
                    </w:rPr>
                    <w:t>las mismas</w:t>
                  </w:r>
                  <w:proofErr w:type="gramEnd"/>
                  <w:r w:rsidRPr="0066436C">
                    <w:rPr>
                      <w:rFonts w:ascii="Arial" w:hAnsi="Arial" w:cs="Arial"/>
                      <w:sz w:val="24"/>
                      <w:szCs w:val="24"/>
                    </w:rPr>
                    <w:t xml:space="preserve"> y la interpretación de los resultados.</w:t>
                  </w:r>
                </w:p>
              </w:txbxContent>
            </v:textbox>
          </v:shape>
        </w:pict>
      </w:r>
    </w:p>
    <w:p w:rsidR="00F40603" w:rsidRDefault="00F40603" w:rsidP="00465755">
      <w:pPr>
        <w:autoSpaceDE w:val="0"/>
        <w:autoSpaceDN w:val="0"/>
        <w:adjustRightInd w:val="0"/>
        <w:rPr>
          <w:rFonts w:ascii="Arial" w:hAnsi="Arial" w:cs="Arial"/>
          <w:b/>
          <w:bCs/>
          <w:sz w:val="24"/>
          <w:szCs w:val="24"/>
          <w:lang w:val="es-MX" w:eastAsia="es-MX"/>
        </w:rPr>
      </w:pPr>
    </w:p>
    <w:p w:rsidR="00F40603" w:rsidRDefault="00F40603" w:rsidP="00465755">
      <w:pPr>
        <w:autoSpaceDE w:val="0"/>
        <w:autoSpaceDN w:val="0"/>
        <w:adjustRightInd w:val="0"/>
        <w:rPr>
          <w:rFonts w:ascii="Arial" w:hAnsi="Arial" w:cs="Arial"/>
          <w:b/>
          <w:bCs/>
          <w:sz w:val="24"/>
          <w:szCs w:val="24"/>
          <w:lang w:val="es-MX" w:eastAsia="es-MX"/>
        </w:rPr>
      </w:pPr>
      <w:r>
        <w:rPr>
          <w:rFonts w:ascii="Arial" w:hAnsi="Arial" w:cs="Arial"/>
          <w:b/>
          <w:bCs/>
          <w:sz w:val="24"/>
          <w:szCs w:val="24"/>
          <w:lang w:val="es-MX" w:eastAsia="es-MX"/>
        </w:rPr>
        <w:t xml:space="preserve">      </w:t>
      </w:r>
    </w:p>
    <w:p w:rsidR="000C63C7" w:rsidRDefault="000C63C7" w:rsidP="00465755">
      <w:pPr>
        <w:autoSpaceDE w:val="0"/>
        <w:autoSpaceDN w:val="0"/>
        <w:adjustRightInd w:val="0"/>
        <w:rPr>
          <w:rFonts w:ascii="Arial" w:hAnsi="Arial" w:cs="Arial"/>
          <w:b/>
          <w:bCs/>
          <w:sz w:val="24"/>
          <w:szCs w:val="24"/>
          <w:lang w:val="es-MX" w:eastAsia="es-MX"/>
        </w:rPr>
      </w:pPr>
    </w:p>
    <w:p w:rsidR="000C63C7" w:rsidRDefault="000C63C7" w:rsidP="00465755">
      <w:pPr>
        <w:autoSpaceDE w:val="0"/>
        <w:autoSpaceDN w:val="0"/>
        <w:adjustRightInd w:val="0"/>
        <w:rPr>
          <w:rFonts w:ascii="Arial" w:hAnsi="Arial" w:cs="Arial"/>
          <w:b/>
          <w:bCs/>
          <w:sz w:val="24"/>
          <w:szCs w:val="24"/>
          <w:lang w:val="es-MX" w:eastAsia="es-MX"/>
        </w:rPr>
      </w:pPr>
    </w:p>
    <w:p w:rsidR="000C63C7" w:rsidRDefault="000C63C7" w:rsidP="00465755">
      <w:pPr>
        <w:autoSpaceDE w:val="0"/>
        <w:autoSpaceDN w:val="0"/>
        <w:adjustRightInd w:val="0"/>
        <w:rPr>
          <w:rFonts w:ascii="Arial" w:hAnsi="Arial" w:cs="Arial"/>
          <w:b/>
          <w:bCs/>
          <w:sz w:val="24"/>
          <w:szCs w:val="24"/>
          <w:lang w:val="es-MX" w:eastAsia="es-MX"/>
        </w:rPr>
      </w:pPr>
    </w:p>
    <w:p w:rsidR="00F40603" w:rsidRDefault="00F40603" w:rsidP="00465755">
      <w:pPr>
        <w:autoSpaceDE w:val="0"/>
        <w:autoSpaceDN w:val="0"/>
        <w:adjustRightInd w:val="0"/>
        <w:rPr>
          <w:rFonts w:ascii="Arial" w:hAnsi="Arial" w:cs="Arial"/>
          <w:b/>
          <w:bCs/>
          <w:sz w:val="24"/>
          <w:szCs w:val="24"/>
          <w:lang w:val="es-MX" w:eastAsia="es-MX"/>
        </w:rPr>
      </w:pPr>
    </w:p>
    <w:p w:rsidR="00F40603" w:rsidRDefault="00F40603" w:rsidP="00465755">
      <w:pPr>
        <w:autoSpaceDE w:val="0"/>
        <w:autoSpaceDN w:val="0"/>
        <w:adjustRightInd w:val="0"/>
        <w:rPr>
          <w:rFonts w:ascii="Arial" w:hAnsi="Arial" w:cs="Arial"/>
          <w:b/>
          <w:bCs/>
          <w:sz w:val="24"/>
          <w:szCs w:val="24"/>
          <w:lang w:val="es-MX" w:eastAsia="es-MX"/>
        </w:rPr>
      </w:pPr>
    </w:p>
    <w:p w:rsidR="00F40603" w:rsidRDefault="00F40603" w:rsidP="00571382">
      <w:pPr>
        <w:autoSpaceDE w:val="0"/>
        <w:autoSpaceDN w:val="0"/>
        <w:adjustRightInd w:val="0"/>
        <w:rPr>
          <w:rFonts w:ascii="Arial" w:hAnsi="Arial" w:cs="Arial"/>
          <w:b/>
          <w:bCs/>
          <w:sz w:val="24"/>
          <w:szCs w:val="24"/>
          <w:lang w:val="es-MX" w:eastAsia="es-MX"/>
        </w:rPr>
      </w:pPr>
    </w:p>
    <w:p w:rsidR="00F40603" w:rsidRDefault="00F40603" w:rsidP="00571382">
      <w:pPr>
        <w:autoSpaceDE w:val="0"/>
        <w:autoSpaceDN w:val="0"/>
        <w:adjustRightInd w:val="0"/>
        <w:rPr>
          <w:rFonts w:ascii="Arial" w:hAnsi="Arial" w:cs="Arial"/>
          <w:b/>
          <w:bCs/>
          <w:sz w:val="24"/>
          <w:szCs w:val="24"/>
          <w:lang w:val="es-MX" w:eastAsia="es-MX"/>
        </w:rPr>
      </w:pPr>
    </w:p>
    <w:p w:rsidR="005706BD" w:rsidRDefault="005706BD" w:rsidP="00571382">
      <w:pPr>
        <w:autoSpaceDE w:val="0"/>
        <w:autoSpaceDN w:val="0"/>
        <w:adjustRightInd w:val="0"/>
        <w:rPr>
          <w:rFonts w:ascii="Arial" w:hAnsi="Arial" w:cs="Arial"/>
          <w:b/>
          <w:bCs/>
          <w:sz w:val="24"/>
          <w:szCs w:val="24"/>
          <w:lang w:val="es-MX" w:eastAsia="es-MX"/>
        </w:rPr>
      </w:pPr>
    </w:p>
    <w:p w:rsidR="005706BD" w:rsidRDefault="005706BD" w:rsidP="00571382">
      <w:pPr>
        <w:autoSpaceDE w:val="0"/>
        <w:autoSpaceDN w:val="0"/>
        <w:adjustRightInd w:val="0"/>
        <w:rPr>
          <w:rFonts w:ascii="Arial" w:hAnsi="Arial" w:cs="Arial"/>
          <w:b/>
          <w:bCs/>
          <w:sz w:val="24"/>
          <w:szCs w:val="24"/>
          <w:lang w:val="es-MX" w:eastAsia="es-MX"/>
        </w:rPr>
      </w:pPr>
    </w:p>
    <w:p w:rsidR="005706BD" w:rsidRDefault="005706BD" w:rsidP="00571382">
      <w:pPr>
        <w:autoSpaceDE w:val="0"/>
        <w:autoSpaceDN w:val="0"/>
        <w:adjustRightInd w:val="0"/>
        <w:rPr>
          <w:rFonts w:ascii="Arial" w:hAnsi="Arial" w:cs="Arial"/>
          <w:b/>
          <w:bCs/>
          <w:sz w:val="24"/>
          <w:szCs w:val="24"/>
          <w:lang w:val="es-MX" w:eastAsia="es-MX"/>
        </w:rPr>
      </w:pPr>
    </w:p>
    <w:p w:rsidR="0066436C" w:rsidRDefault="0066436C" w:rsidP="00571382">
      <w:pPr>
        <w:autoSpaceDE w:val="0"/>
        <w:autoSpaceDN w:val="0"/>
        <w:adjustRightInd w:val="0"/>
        <w:rPr>
          <w:rFonts w:ascii="Arial" w:hAnsi="Arial" w:cs="Arial"/>
          <w:b/>
          <w:bCs/>
          <w:sz w:val="24"/>
          <w:szCs w:val="24"/>
          <w:lang w:val="es-MX" w:eastAsia="es-MX"/>
        </w:rPr>
      </w:pPr>
    </w:p>
    <w:p w:rsidR="0066436C" w:rsidRDefault="0066436C" w:rsidP="00571382">
      <w:pPr>
        <w:autoSpaceDE w:val="0"/>
        <w:autoSpaceDN w:val="0"/>
        <w:adjustRightInd w:val="0"/>
        <w:rPr>
          <w:rFonts w:ascii="Arial" w:hAnsi="Arial" w:cs="Arial"/>
          <w:b/>
          <w:bCs/>
          <w:sz w:val="24"/>
          <w:szCs w:val="24"/>
          <w:lang w:val="es-MX" w:eastAsia="es-MX"/>
        </w:rPr>
      </w:pPr>
    </w:p>
    <w:p w:rsidR="0066436C" w:rsidRDefault="0066436C" w:rsidP="00571382">
      <w:pPr>
        <w:autoSpaceDE w:val="0"/>
        <w:autoSpaceDN w:val="0"/>
        <w:adjustRightInd w:val="0"/>
        <w:rPr>
          <w:rFonts w:ascii="Arial" w:hAnsi="Arial" w:cs="Arial"/>
          <w:b/>
          <w:bCs/>
          <w:sz w:val="24"/>
          <w:szCs w:val="24"/>
          <w:lang w:val="es-MX" w:eastAsia="es-MX"/>
        </w:rPr>
      </w:pPr>
    </w:p>
    <w:p w:rsidR="0066436C" w:rsidRDefault="0066436C" w:rsidP="00571382">
      <w:pPr>
        <w:autoSpaceDE w:val="0"/>
        <w:autoSpaceDN w:val="0"/>
        <w:adjustRightInd w:val="0"/>
        <w:rPr>
          <w:rFonts w:ascii="Arial" w:hAnsi="Arial" w:cs="Arial"/>
          <w:b/>
          <w:bCs/>
          <w:sz w:val="24"/>
          <w:szCs w:val="24"/>
          <w:lang w:val="es-MX" w:eastAsia="es-MX"/>
        </w:rPr>
      </w:pPr>
    </w:p>
    <w:p w:rsidR="0066436C" w:rsidRDefault="0066436C" w:rsidP="00571382">
      <w:pPr>
        <w:autoSpaceDE w:val="0"/>
        <w:autoSpaceDN w:val="0"/>
        <w:adjustRightInd w:val="0"/>
        <w:rPr>
          <w:rFonts w:ascii="Arial" w:hAnsi="Arial" w:cs="Arial"/>
          <w:b/>
          <w:bCs/>
          <w:sz w:val="24"/>
          <w:szCs w:val="24"/>
          <w:lang w:val="es-MX" w:eastAsia="es-MX"/>
        </w:rPr>
      </w:pPr>
    </w:p>
    <w:p w:rsidR="0066436C" w:rsidRDefault="0066436C" w:rsidP="00571382">
      <w:pPr>
        <w:autoSpaceDE w:val="0"/>
        <w:autoSpaceDN w:val="0"/>
        <w:adjustRightInd w:val="0"/>
        <w:rPr>
          <w:rFonts w:ascii="Arial" w:hAnsi="Arial" w:cs="Arial"/>
          <w:b/>
          <w:bCs/>
          <w:sz w:val="24"/>
          <w:szCs w:val="24"/>
          <w:lang w:val="es-MX" w:eastAsia="es-MX"/>
        </w:rPr>
      </w:pPr>
    </w:p>
    <w:p w:rsidR="0066436C" w:rsidRDefault="0066436C" w:rsidP="00571382">
      <w:pPr>
        <w:autoSpaceDE w:val="0"/>
        <w:autoSpaceDN w:val="0"/>
        <w:adjustRightInd w:val="0"/>
        <w:rPr>
          <w:rFonts w:ascii="Arial" w:hAnsi="Arial" w:cs="Arial"/>
          <w:b/>
          <w:bCs/>
          <w:sz w:val="24"/>
          <w:szCs w:val="24"/>
          <w:lang w:val="es-MX" w:eastAsia="es-MX"/>
        </w:rPr>
      </w:pPr>
    </w:p>
    <w:p w:rsidR="0066436C" w:rsidRDefault="0066436C" w:rsidP="00571382">
      <w:pPr>
        <w:autoSpaceDE w:val="0"/>
        <w:autoSpaceDN w:val="0"/>
        <w:adjustRightInd w:val="0"/>
        <w:rPr>
          <w:rFonts w:ascii="Arial" w:hAnsi="Arial" w:cs="Arial"/>
          <w:b/>
          <w:bCs/>
          <w:sz w:val="24"/>
          <w:szCs w:val="24"/>
          <w:lang w:val="es-MX" w:eastAsia="es-MX"/>
        </w:rPr>
      </w:pPr>
    </w:p>
    <w:p w:rsidR="0071772A" w:rsidRDefault="0071772A" w:rsidP="00571382">
      <w:pPr>
        <w:autoSpaceDE w:val="0"/>
        <w:autoSpaceDN w:val="0"/>
        <w:adjustRightInd w:val="0"/>
        <w:rPr>
          <w:rFonts w:ascii="Arial" w:hAnsi="Arial" w:cs="Arial"/>
          <w:b/>
          <w:bCs/>
          <w:sz w:val="24"/>
          <w:szCs w:val="24"/>
          <w:lang w:val="es-MX" w:eastAsia="es-MX"/>
        </w:rPr>
      </w:pPr>
    </w:p>
    <w:p w:rsidR="0071772A" w:rsidRDefault="0071772A" w:rsidP="00571382">
      <w:pPr>
        <w:autoSpaceDE w:val="0"/>
        <w:autoSpaceDN w:val="0"/>
        <w:adjustRightInd w:val="0"/>
        <w:rPr>
          <w:rFonts w:ascii="Arial" w:hAnsi="Arial" w:cs="Arial"/>
          <w:b/>
          <w:bCs/>
          <w:sz w:val="24"/>
          <w:szCs w:val="24"/>
          <w:lang w:val="es-MX" w:eastAsia="es-MX"/>
        </w:rPr>
      </w:pPr>
    </w:p>
    <w:p w:rsidR="0071772A" w:rsidRDefault="0071772A" w:rsidP="00571382">
      <w:pPr>
        <w:autoSpaceDE w:val="0"/>
        <w:autoSpaceDN w:val="0"/>
        <w:adjustRightInd w:val="0"/>
        <w:rPr>
          <w:rFonts w:ascii="Arial" w:hAnsi="Arial" w:cs="Arial"/>
          <w:b/>
          <w:bCs/>
          <w:sz w:val="24"/>
          <w:szCs w:val="24"/>
          <w:lang w:val="es-MX" w:eastAsia="es-MX"/>
        </w:rPr>
      </w:pPr>
    </w:p>
    <w:p w:rsidR="0071772A" w:rsidRDefault="0071772A" w:rsidP="00571382">
      <w:pPr>
        <w:autoSpaceDE w:val="0"/>
        <w:autoSpaceDN w:val="0"/>
        <w:adjustRightInd w:val="0"/>
        <w:rPr>
          <w:rFonts w:ascii="Arial" w:hAnsi="Arial" w:cs="Arial"/>
          <w:b/>
          <w:bCs/>
          <w:sz w:val="24"/>
          <w:szCs w:val="24"/>
          <w:lang w:val="es-MX" w:eastAsia="es-MX"/>
        </w:rPr>
      </w:pPr>
    </w:p>
    <w:p w:rsidR="0071772A" w:rsidRDefault="0071772A" w:rsidP="00571382">
      <w:pPr>
        <w:autoSpaceDE w:val="0"/>
        <w:autoSpaceDN w:val="0"/>
        <w:adjustRightInd w:val="0"/>
        <w:rPr>
          <w:rFonts w:ascii="Arial" w:hAnsi="Arial" w:cs="Arial"/>
          <w:b/>
          <w:bCs/>
          <w:sz w:val="24"/>
          <w:szCs w:val="24"/>
          <w:lang w:val="es-MX" w:eastAsia="es-MX"/>
        </w:rPr>
      </w:pPr>
    </w:p>
    <w:p w:rsidR="0071772A" w:rsidRDefault="0071772A" w:rsidP="00571382">
      <w:pPr>
        <w:autoSpaceDE w:val="0"/>
        <w:autoSpaceDN w:val="0"/>
        <w:adjustRightInd w:val="0"/>
        <w:rPr>
          <w:rFonts w:ascii="Arial" w:hAnsi="Arial" w:cs="Arial"/>
          <w:b/>
          <w:bCs/>
          <w:sz w:val="24"/>
          <w:szCs w:val="24"/>
          <w:lang w:val="es-MX" w:eastAsia="es-MX"/>
        </w:rPr>
      </w:pPr>
    </w:p>
    <w:p w:rsidR="0071772A" w:rsidRDefault="0071772A" w:rsidP="00571382">
      <w:pPr>
        <w:autoSpaceDE w:val="0"/>
        <w:autoSpaceDN w:val="0"/>
        <w:adjustRightInd w:val="0"/>
        <w:rPr>
          <w:rFonts w:ascii="Arial" w:hAnsi="Arial" w:cs="Arial"/>
          <w:b/>
          <w:bCs/>
          <w:sz w:val="24"/>
          <w:szCs w:val="24"/>
          <w:lang w:val="es-MX" w:eastAsia="es-MX"/>
        </w:rPr>
      </w:pPr>
    </w:p>
    <w:p w:rsidR="0071772A" w:rsidRDefault="0071772A" w:rsidP="00571382">
      <w:pPr>
        <w:autoSpaceDE w:val="0"/>
        <w:autoSpaceDN w:val="0"/>
        <w:adjustRightInd w:val="0"/>
        <w:rPr>
          <w:rFonts w:ascii="Arial" w:hAnsi="Arial" w:cs="Arial"/>
          <w:b/>
          <w:bCs/>
          <w:sz w:val="24"/>
          <w:szCs w:val="24"/>
          <w:lang w:val="es-MX" w:eastAsia="es-MX"/>
        </w:rPr>
      </w:pPr>
    </w:p>
    <w:p w:rsidR="0071772A" w:rsidRDefault="0071772A" w:rsidP="00571382">
      <w:pPr>
        <w:autoSpaceDE w:val="0"/>
        <w:autoSpaceDN w:val="0"/>
        <w:adjustRightInd w:val="0"/>
        <w:rPr>
          <w:rFonts w:ascii="Arial" w:hAnsi="Arial" w:cs="Arial"/>
          <w:b/>
          <w:bCs/>
          <w:sz w:val="24"/>
          <w:szCs w:val="24"/>
          <w:lang w:val="es-MX" w:eastAsia="es-MX"/>
        </w:rPr>
      </w:pPr>
    </w:p>
    <w:p w:rsidR="00571382" w:rsidRDefault="00465755" w:rsidP="00571382">
      <w:pPr>
        <w:autoSpaceDE w:val="0"/>
        <w:autoSpaceDN w:val="0"/>
        <w:adjustRightInd w:val="0"/>
        <w:rPr>
          <w:rFonts w:ascii="Arial" w:hAnsi="Arial" w:cs="Arial"/>
          <w:b/>
          <w:bCs/>
          <w:sz w:val="24"/>
          <w:szCs w:val="24"/>
          <w:lang w:val="es-MX" w:eastAsia="es-MX"/>
        </w:rPr>
      </w:pPr>
      <w:r>
        <w:rPr>
          <w:rFonts w:ascii="Arial" w:hAnsi="Arial" w:cs="Arial"/>
          <w:b/>
          <w:bCs/>
          <w:sz w:val="24"/>
          <w:szCs w:val="24"/>
          <w:lang w:val="es-MX" w:eastAsia="es-MX"/>
        </w:rPr>
        <w:lastRenderedPageBreak/>
        <w:t>3</w:t>
      </w:r>
      <w:r w:rsidR="00571382">
        <w:rPr>
          <w:rFonts w:ascii="Arial" w:hAnsi="Arial" w:cs="Arial"/>
          <w:b/>
          <w:bCs/>
          <w:sz w:val="24"/>
          <w:szCs w:val="24"/>
          <w:lang w:val="es-MX" w:eastAsia="es-MX"/>
        </w:rPr>
        <w:t xml:space="preserve">. </w:t>
      </w:r>
      <w:r>
        <w:rPr>
          <w:rFonts w:ascii="Arial" w:hAnsi="Arial" w:cs="Arial"/>
          <w:b/>
          <w:bCs/>
          <w:sz w:val="24"/>
          <w:szCs w:val="24"/>
          <w:lang w:val="es-MX" w:eastAsia="es-MX"/>
        </w:rPr>
        <w:t>Competencia de la asignatura</w:t>
      </w:r>
    </w:p>
    <w:p w:rsidR="00571382" w:rsidRDefault="00571382" w:rsidP="00571382">
      <w:pPr>
        <w:autoSpaceDE w:val="0"/>
        <w:autoSpaceDN w:val="0"/>
        <w:adjustRightInd w:val="0"/>
        <w:rPr>
          <w:rFonts w:ascii="Arial" w:hAnsi="Arial" w:cs="Arial"/>
          <w:sz w:val="24"/>
          <w:szCs w:val="24"/>
          <w:lang w:val="es-MX" w:eastAsia="es-MX"/>
        </w:rPr>
      </w:pPr>
      <w:r>
        <w:rPr>
          <w:noProof/>
          <w:sz w:val="24"/>
          <w:szCs w:val="24"/>
          <w:lang w:val="es-MX" w:eastAsia="es-MX"/>
        </w:rPr>
        <w:pict>
          <v:shape id="_x0000_s2163" type="#_x0000_t202" style="position:absolute;margin-left:5.25pt;margin-top:8.85pt;width:654pt;height:70.7pt;z-index:2;mso-width-relative:margin;mso-height-relative:margin">
            <v:textbox>
              <w:txbxContent>
                <w:p w:rsidR="006C4ECF" w:rsidRPr="006C4ECF" w:rsidRDefault="006C4ECF" w:rsidP="006C4ECF">
                  <w:pPr>
                    <w:rPr>
                      <w:rFonts w:ascii="Arial" w:hAnsi="Arial" w:cs="Arial"/>
                      <w:sz w:val="24"/>
                      <w:szCs w:val="24"/>
                    </w:rPr>
                  </w:pPr>
                  <w:r w:rsidRPr="006C4ECF">
                    <w:rPr>
                      <w:rFonts w:ascii="Arial" w:hAnsi="Arial" w:cs="Arial"/>
                      <w:sz w:val="24"/>
                      <w:szCs w:val="24"/>
                    </w:rPr>
                    <w:t>Analiza las características estructurales de los compuestos orgánicos para determinar las condiciones adecuadas de manejo a nivel laboratorio e industrial.</w:t>
                  </w:r>
                </w:p>
                <w:p w:rsidR="00571382" w:rsidRPr="006C4ECF" w:rsidRDefault="006C4ECF" w:rsidP="006C4ECF">
                  <w:pPr>
                    <w:rPr>
                      <w:rFonts w:ascii="Arial" w:hAnsi="Arial" w:cs="Arial"/>
                      <w:sz w:val="24"/>
                      <w:szCs w:val="24"/>
                    </w:rPr>
                  </w:pPr>
                  <w:r w:rsidRPr="006C4ECF">
                    <w:rPr>
                      <w:rFonts w:ascii="Arial" w:hAnsi="Arial" w:cs="Arial"/>
                      <w:sz w:val="24"/>
                      <w:szCs w:val="24"/>
                    </w:rPr>
                    <w:t>• Identifica el impacto biológico y ambiental de las sustancias orgánicas en función de sus características estructurales, físicas y químicas con el objeto de minimizar sus efectos</w:t>
                  </w:r>
                  <w:r>
                    <w:rPr>
                      <w:rFonts w:ascii="Arial" w:hAnsi="Arial" w:cs="Arial"/>
                      <w:sz w:val="24"/>
                      <w:szCs w:val="24"/>
                    </w:rPr>
                    <w:t>.</w:t>
                  </w:r>
                </w:p>
              </w:txbxContent>
            </v:textbox>
          </v:shape>
        </w:pict>
      </w:r>
    </w:p>
    <w:p w:rsidR="00571382" w:rsidRDefault="00571382" w:rsidP="00571382">
      <w:pPr>
        <w:autoSpaceDE w:val="0"/>
        <w:autoSpaceDN w:val="0"/>
        <w:adjustRightInd w:val="0"/>
        <w:rPr>
          <w:sz w:val="24"/>
          <w:szCs w:val="24"/>
          <w:lang w:val="es-MX" w:eastAsia="es-MX"/>
        </w:rPr>
      </w:pPr>
    </w:p>
    <w:p w:rsidR="00571382" w:rsidRDefault="00571382" w:rsidP="00571382">
      <w:pPr>
        <w:autoSpaceDE w:val="0"/>
        <w:autoSpaceDN w:val="0"/>
        <w:adjustRightInd w:val="0"/>
        <w:rPr>
          <w:rFonts w:ascii="Arial" w:hAnsi="Arial" w:cs="Arial"/>
          <w:b/>
          <w:bCs/>
          <w:sz w:val="24"/>
          <w:szCs w:val="24"/>
          <w:lang w:val="es-MX" w:eastAsia="es-MX"/>
        </w:rPr>
      </w:pPr>
    </w:p>
    <w:p w:rsidR="00571382" w:rsidRDefault="00571382" w:rsidP="00571382">
      <w:pPr>
        <w:autoSpaceDE w:val="0"/>
        <w:autoSpaceDN w:val="0"/>
        <w:adjustRightInd w:val="0"/>
        <w:rPr>
          <w:rFonts w:ascii="Arial" w:hAnsi="Arial" w:cs="Arial"/>
          <w:b/>
          <w:bCs/>
          <w:sz w:val="24"/>
          <w:szCs w:val="24"/>
          <w:lang w:val="es-MX" w:eastAsia="es-MX"/>
        </w:rPr>
      </w:pPr>
    </w:p>
    <w:p w:rsidR="00571382" w:rsidRDefault="00571382" w:rsidP="00571382">
      <w:pPr>
        <w:autoSpaceDE w:val="0"/>
        <w:autoSpaceDN w:val="0"/>
        <w:adjustRightInd w:val="0"/>
        <w:rPr>
          <w:rFonts w:ascii="Arial" w:hAnsi="Arial" w:cs="Arial"/>
          <w:b/>
          <w:bCs/>
          <w:sz w:val="24"/>
          <w:szCs w:val="24"/>
          <w:lang w:val="es-MX" w:eastAsia="es-MX"/>
        </w:rPr>
      </w:pPr>
    </w:p>
    <w:p w:rsidR="00571382" w:rsidRDefault="00571382" w:rsidP="00571382">
      <w:pPr>
        <w:autoSpaceDE w:val="0"/>
        <w:autoSpaceDN w:val="0"/>
        <w:adjustRightInd w:val="0"/>
        <w:rPr>
          <w:rFonts w:ascii="Arial" w:hAnsi="Arial" w:cs="Arial"/>
          <w:b/>
          <w:bCs/>
          <w:sz w:val="24"/>
          <w:szCs w:val="24"/>
          <w:lang w:val="es-MX" w:eastAsia="es-MX"/>
        </w:rPr>
      </w:pPr>
    </w:p>
    <w:p w:rsidR="00571382" w:rsidRDefault="00571382" w:rsidP="00571382">
      <w:pPr>
        <w:autoSpaceDE w:val="0"/>
        <w:autoSpaceDN w:val="0"/>
        <w:adjustRightInd w:val="0"/>
        <w:rPr>
          <w:rFonts w:ascii="Arial" w:hAnsi="Arial" w:cs="Arial"/>
          <w:b/>
          <w:bCs/>
          <w:sz w:val="24"/>
          <w:szCs w:val="24"/>
          <w:lang w:val="es-MX" w:eastAsia="es-MX"/>
        </w:rPr>
      </w:pPr>
    </w:p>
    <w:p w:rsidR="00571382" w:rsidRDefault="00257A12" w:rsidP="00571382">
      <w:pPr>
        <w:autoSpaceDE w:val="0"/>
        <w:autoSpaceDN w:val="0"/>
        <w:adjustRightInd w:val="0"/>
        <w:rPr>
          <w:rFonts w:ascii="Arial" w:hAnsi="Arial" w:cs="Arial"/>
          <w:b/>
          <w:bCs/>
          <w:sz w:val="24"/>
          <w:szCs w:val="24"/>
          <w:lang w:val="es-MX" w:eastAsia="es-MX"/>
        </w:rPr>
      </w:pPr>
      <w:r>
        <w:rPr>
          <w:rFonts w:ascii="Arial" w:hAnsi="Arial" w:cs="Arial"/>
          <w:b/>
          <w:bCs/>
          <w:sz w:val="24"/>
          <w:szCs w:val="24"/>
          <w:lang w:val="es-MX" w:eastAsia="es-MX"/>
        </w:rPr>
        <w:t>4</w:t>
      </w:r>
      <w:r w:rsidR="00571382">
        <w:rPr>
          <w:rFonts w:ascii="Arial" w:hAnsi="Arial" w:cs="Arial"/>
          <w:b/>
          <w:bCs/>
          <w:sz w:val="24"/>
          <w:szCs w:val="24"/>
          <w:lang w:val="es-MX" w:eastAsia="es-MX"/>
        </w:rPr>
        <w:t xml:space="preserve">. Análisis por </w:t>
      </w:r>
      <w:r w:rsidR="00465755">
        <w:rPr>
          <w:rFonts w:ascii="Arial" w:hAnsi="Arial" w:cs="Arial"/>
          <w:b/>
          <w:bCs/>
          <w:sz w:val="24"/>
          <w:szCs w:val="24"/>
          <w:lang w:val="es-MX" w:eastAsia="es-MX"/>
        </w:rPr>
        <w:t>competencias específicas</w:t>
      </w:r>
    </w:p>
    <w:p w:rsidR="00571382" w:rsidRPr="00516F91" w:rsidRDefault="00465755" w:rsidP="00571382">
      <w:pPr>
        <w:autoSpaceDE w:val="0"/>
        <w:autoSpaceDN w:val="0"/>
        <w:adjustRightInd w:val="0"/>
        <w:rPr>
          <w:rFonts w:ascii="Arial" w:hAnsi="Arial" w:cs="Arial"/>
          <w:sz w:val="24"/>
          <w:szCs w:val="24"/>
          <w:u w:val="single"/>
          <w:lang w:val="es-MX" w:eastAsia="es-MX"/>
        </w:rPr>
      </w:pPr>
      <w:r>
        <w:rPr>
          <w:rFonts w:ascii="Arial" w:hAnsi="Arial" w:cs="Arial"/>
          <w:sz w:val="24"/>
          <w:szCs w:val="24"/>
          <w:lang w:val="es-MX" w:eastAsia="es-MX"/>
        </w:rPr>
        <w:t>Competencia No.</w:t>
      </w:r>
      <w:r w:rsidR="00571382">
        <w:rPr>
          <w:rFonts w:ascii="Arial" w:hAnsi="Arial" w:cs="Arial"/>
          <w:sz w:val="24"/>
          <w:szCs w:val="24"/>
          <w:lang w:val="es-MX" w:eastAsia="es-MX"/>
        </w:rPr>
        <w:t xml:space="preserve">: </w:t>
      </w:r>
      <w:r w:rsidR="00516F91">
        <w:rPr>
          <w:rFonts w:ascii="Arial" w:hAnsi="Arial" w:cs="Arial"/>
          <w:sz w:val="24"/>
          <w:szCs w:val="24"/>
          <w:lang w:val="es-MX" w:eastAsia="es-MX"/>
        </w:rPr>
        <w:t xml:space="preserve">  </w:t>
      </w:r>
      <w:r w:rsidR="003E25E2">
        <w:rPr>
          <w:rFonts w:ascii="Arial" w:hAnsi="Arial" w:cs="Arial"/>
          <w:sz w:val="24"/>
          <w:szCs w:val="24"/>
          <w:u w:val="single"/>
          <w:lang w:val="es-MX" w:eastAsia="es-MX"/>
        </w:rPr>
        <w:t>1</w:t>
      </w:r>
      <w:r w:rsidR="00257A12">
        <w:rPr>
          <w:rFonts w:ascii="Arial" w:hAnsi="Arial" w:cs="Arial"/>
          <w:sz w:val="24"/>
          <w:szCs w:val="24"/>
          <w:u w:val="single"/>
          <w:lang w:val="es-MX" w:eastAsia="es-MX"/>
        </w:rPr>
        <w:tab/>
      </w:r>
      <w:r w:rsidR="00257A12">
        <w:rPr>
          <w:rFonts w:ascii="Arial" w:hAnsi="Arial" w:cs="Arial"/>
          <w:sz w:val="24"/>
          <w:szCs w:val="24"/>
          <w:u w:val="single"/>
          <w:lang w:val="es-MX" w:eastAsia="es-MX"/>
        </w:rPr>
        <w:tab/>
      </w:r>
      <w:r w:rsidR="00257A12">
        <w:rPr>
          <w:rFonts w:ascii="Arial" w:hAnsi="Arial" w:cs="Arial"/>
          <w:sz w:val="24"/>
          <w:szCs w:val="24"/>
          <w:lang w:val="es-MX" w:eastAsia="es-MX"/>
        </w:rPr>
        <w:t xml:space="preserve">        </w:t>
      </w:r>
      <w:r w:rsidR="00257A12">
        <w:rPr>
          <w:rFonts w:ascii="Arial" w:hAnsi="Arial" w:cs="Arial"/>
          <w:sz w:val="24"/>
          <w:szCs w:val="24"/>
          <w:lang w:val="es-MX" w:eastAsia="es-MX"/>
        </w:rPr>
        <w:tab/>
      </w:r>
      <w:r w:rsidR="00257A12">
        <w:rPr>
          <w:rFonts w:ascii="Arial" w:hAnsi="Arial" w:cs="Arial"/>
          <w:sz w:val="24"/>
          <w:szCs w:val="24"/>
          <w:lang w:val="es-MX" w:eastAsia="es-MX"/>
        </w:rPr>
        <w:tab/>
      </w:r>
      <w:r>
        <w:rPr>
          <w:rFonts w:ascii="Arial" w:hAnsi="Arial" w:cs="Arial"/>
          <w:sz w:val="24"/>
          <w:szCs w:val="24"/>
          <w:lang w:val="es-MX" w:eastAsia="es-MX"/>
        </w:rPr>
        <w:t xml:space="preserve">Descripción: </w:t>
      </w:r>
      <w:r w:rsidR="00053A7F" w:rsidRPr="00053A7F">
        <w:rPr>
          <w:rFonts w:ascii="Arial" w:hAnsi="Arial" w:cs="Arial"/>
          <w:sz w:val="24"/>
          <w:szCs w:val="24"/>
          <w:u w:val="single"/>
          <w:lang w:val="es-MX" w:eastAsia="es-MX"/>
        </w:rPr>
        <w:t>Representa correctamente la estructura de moléculas orgánicas considerando los principios fundamentales de la teoría de enlace para predecir su comportamiento</w:t>
      </w:r>
      <w:r w:rsidR="00053A7F" w:rsidRPr="00053A7F">
        <w:rPr>
          <w:rFonts w:ascii="Arial" w:hAnsi="Arial" w:cs="Arial"/>
          <w:sz w:val="24"/>
          <w:szCs w:val="24"/>
          <w:lang w:val="es-MX" w:eastAsia="es-MX"/>
        </w:rPr>
        <w:t>.</w:t>
      </w:r>
    </w:p>
    <w:p w:rsidR="00516F91" w:rsidRDefault="00516F91" w:rsidP="00571382">
      <w:pPr>
        <w:autoSpaceDE w:val="0"/>
        <w:autoSpaceDN w:val="0"/>
        <w:adjustRightInd w:val="0"/>
        <w:rPr>
          <w:rFonts w:ascii="Arial" w:hAnsi="Arial" w:cs="Arial"/>
          <w:sz w:val="24"/>
          <w:szCs w:val="24"/>
          <w:lang w:val="es-MX" w:eastAsia="es-MX"/>
        </w:rPr>
      </w:pPr>
    </w:p>
    <w:p w:rsidR="00516F91" w:rsidRDefault="00516F91" w:rsidP="00571382">
      <w:pPr>
        <w:autoSpaceDE w:val="0"/>
        <w:autoSpaceDN w:val="0"/>
        <w:adjustRightInd w:val="0"/>
        <w:rPr>
          <w:rFonts w:ascii="Arial" w:hAnsi="Arial" w:cs="Arial"/>
          <w:sz w:val="24"/>
          <w:szCs w:val="24"/>
          <w:lang w:val="es-MX" w:eastAsia="es-MX"/>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0"/>
        <w:gridCol w:w="3263"/>
        <w:gridCol w:w="2980"/>
        <w:gridCol w:w="426"/>
        <w:gridCol w:w="1986"/>
        <w:gridCol w:w="1406"/>
        <w:gridCol w:w="12"/>
      </w:tblGrid>
      <w:tr w:rsidR="00465755" w:rsidRPr="00516F91" w:rsidTr="00A34ECF">
        <w:trPr>
          <w:trHeight w:val="136"/>
        </w:trPr>
        <w:tc>
          <w:tcPr>
            <w:tcW w:w="3230" w:type="dxa"/>
            <w:vAlign w:val="center"/>
          </w:tcPr>
          <w:p w:rsidR="00465755" w:rsidRPr="00E847AD" w:rsidRDefault="00465755" w:rsidP="00465755">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Temas y subtemas para desarrollar la competencia específica</w:t>
            </w:r>
          </w:p>
        </w:tc>
        <w:tc>
          <w:tcPr>
            <w:tcW w:w="3263" w:type="dxa"/>
            <w:vAlign w:val="center"/>
          </w:tcPr>
          <w:p w:rsidR="00465755" w:rsidRPr="00E847AD" w:rsidRDefault="00465755" w:rsidP="00E847AD">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Actividades de aprendizaje</w:t>
            </w:r>
          </w:p>
        </w:tc>
        <w:tc>
          <w:tcPr>
            <w:tcW w:w="2980" w:type="dxa"/>
            <w:vAlign w:val="center"/>
          </w:tcPr>
          <w:p w:rsidR="00465755" w:rsidRPr="00E847AD" w:rsidRDefault="00465755" w:rsidP="00465755">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Actividades de enseñanza</w:t>
            </w:r>
          </w:p>
        </w:tc>
        <w:tc>
          <w:tcPr>
            <w:tcW w:w="2412" w:type="dxa"/>
            <w:gridSpan w:val="2"/>
            <w:vAlign w:val="center"/>
          </w:tcPr>
          <w:p w:rsidR="00465755" w:rsidRPr="00E847AD" w:rsidRDefault="00465755" w:rsidP="00465755">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Desarrollo de competencias genéricas</w:t>
            </w:r>
          </w:p>
        </w:tc>
        <w:tc>
          <w:tcPr>
            <w:tcW w:w="1418" w:type="dxa"/>
            <w:gridSpan w:val="2"/>
            <w:vAlign w:val="center"/>
          </w:tcPr>
          <w:p w:rsidR="00465755" w:rsidRPr="00E847AD" w:rsidRDefault="00465755" w:rsidP="00465755">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Horas teórico-práctica</w:t>
            </w:r>
          </w:p>
        </w:tc>
      </w:tr>
      <w:tr w:rsidR="00053A7F" w:rsidRPr="00516F91" w:rsidTr="00B76019">
        <w:trPr>
          <w:trHeight w:val="3525"/>
        </w:trPr>
        <w:tc>
          <w:tcPr>
            <w:tcW w:w="3230" w:type="dxa"/>
          </w:tcPr>
          <w:p w:rsidR="00053A7F" w:rsidRDefault="00053A7F" w:rsidP="00053A7F">
            <w:pPr>
              <w:pStyle w:val="Sinespaciado"/>
              <w:jc w:val="both"/>
              <w:rPr>
                <w:rFonts w:ascii="Arial" w:hAnsi="Arial" w:cs="Arial"/>
                <w:sz w:val="20"/>
                <w:szCs w:val="20"/>
              </w:rPr>
            </w:pPr>
            <w:r>
              <w:rPr>
                <w:rFonts w:ascii="Arial" w:hAnsi="Arial" w:cs="Arial"/>
                <w:sz w:val="20"/>
                <w:szCs w:val="20"/>
              </w:rPr>
              <w:t>1. Estructura de compuestos orgánicos.</w:t>
            </w:r>
          </w:p>
          <w:p w:rsidR="00053A7F" w:rsidRPr="002B43CB" w:rsidRDefault="00053A7F" w:rsidP="00053A7F">
            <w:pPr>
              <w:pStyle w:val="Sinespaciado"/>
              <w:jc w:val="both"/>
              <w:rPr>
                <w:rFonts w:ascii="Arial" w:hAnsi="Arial" w:cs="Arial"/>
                <w:sz w:val="20"/>
                <w:szCs w:val="20"/>
              </w:rPr>
            </w:pPr>
            <w:r w:rsidRPr="002B43CB">
              <w:rPr>
                <w:rFonts w:ascii="Arial" w:hAnsi="Arial" w:cs="Arial"/>
                <w:sz w:val="20"/>
                <w:szCs w:val="20"/>
              </w:rPr>
              <w:t>1.1 Enlace covalente, estructuras de Lewis y regla</w:t>
            </w:r>
            <w:r>
              <w:rPr>
                <w:rFonts w:ascii="Arial" w:hAnsi="Arial" w:cs="Arial"/>
                <w:sz w:val="20"/>
                <w:szCs w:val="20"/>
              </w:rPr>
              <w:t xml:space="preserve"> </w:t>
            </w:r>
            <w:r w:rsidRPr="002B43CB">
              <w:rPr>
                <w:rFonts w:ascii="Arial" w:hAnsi="Arial" w:cs="Arial"/>
                <w:sz w:val="20"/>
                <w:szCs w:val="20"/>
              </w:rPr>
              <w:t>del octeto.</w:t>
            </w:r>
          </w:p>
          <w:p w:rsidR="00053A7F" w:rsidRPr="002B43CB" w:rsidRDefault="00053A7F" w:rsidP="00053A7F">
            <w:pPr>
              <w:pStyle w:val="Sinespaciado"/>
              <w:jc w:val="both"/>
              <w:rPr>
                <w:rFonts w:ascii="Arial" w:hAnsi="Arial" w:cs="Arial"/>
                <w:sz w:val="20"/>
                <w:szCs w:val="20"/>
              </w:rPr>
            </w:pPr>
            <w:r w:rsidRPr="002B43CB">
              <w:rPr>
                <w:rFonts w:ascii="Arial" w:hAnsi="Arial" w:cs="Arial"/>
                <w:sz w:val="20"/>
                <w:szCs w:val="20"/>
              </w:rPr>
              <w:t>1.1.1 Enlaces covalentes polares y no polares.</w:t>
            </w:r>
          </w:p>
          <w:p w:rsidR="00053A7F" w:rsidRPr="002B43CB" w:rsidRDefault="00053A7F" w:rsidP="00053A7F">
            <w:pPr>
              <w:pStyle w:val="Sinespaciado"/>
              <w:jc w:val="both"/>
              <w:rPr>
                <w:rFonts w:ascii="Arial" w:hAnsi="Arial" w:cs="Arial"/>
                <w:sz w:val="20"/>
                <w:szCs w:val="20"/>
              </w:rPr>
            </w:pPr>
            <w:r w:rsidRPr="002B43CB">
              <w:rPr>
                <w:rFonts w:ascii="Arial" w:hAnsi="Arial" w:cs="Arial"/>
                <w:sz w:val="20"/>
                <w:szCs w:val="20"/>
              </w:rPr>
              <w:t>1.1.2 Momento dipolar molecular.</w:t>
            </w:r>
          </w:p>
          <w:p w:rsidR="00053A7F" w:rsidRPr="002B43CB" w:rsidRDefault="00053A7F" w:rsidP="00053A7F">
            <w:pPr>
              <w:pStyle w:val="Sinespaciado"/>
              <w:jc w:val="both"/>
              <w:rPr>
                <w:rFonts w:ascii="Arial" w:hAnsi="Arial" w:cs="Arial"/>
                <w:sz w:val="20"/>
                <w:szCs w:val="20"/>
              </w:rPr>
            </w:pPr>
            <w:r w:rsidRPr="002B43CB">
              <w:rPr>
                <w:rFonts w:ascii="Arial" w:hAnsi="Arial" w:cs="Arial"/>
                <w:sz w:val="20"/>
                <w:szCs w:val="20"/>
              </w:rPr>
              <w:t>1.2 Cargas formales y resonancia.</w:t>
            </w:r>
          </w:p>
          <w:p w:rsidR="00053A7F" w:rsidRPr="002B43CB" w:rsidRDefault="00053A7F" w:rsidP="00053A7F">
            <w:pPr>
              <w:pStyle w:val="Sinespaciado"/>
              <w:jc w:val="both"/>
              <w:rPr>
                <w:rFonts w:ascii="Arial" w:hAnsi="Arial" w:cs="Arial"/>
                <w:sz w:val="20"/>
                <w:szCs w:val="20"/>
              </w:rPr>
            </w:pPr>
            <w:r w:rsidRPr="002B43CB">
              <w:rPr>
                <w:rFonts w:ascii="Arial" w:hAnsi="Arial" w:cs="Arial"/>
                <w:sz w:val="20"/>
                <w:szCs w:val="20"/>
              </w:rPr>
              <w:t>1.3 Hibridaci</w:t>
            </w:r>
            <w:r w:rsidRPr="002B43CB">
              <w:rPr>
                <w:rFonts w:ascii="Arial" w:hAnsi="Arial" w:cs="Arial" w:hint="eastAsia"/>
                <w:sz w:val="20"/>
                <w:szCs w:val="20"/>
              </w:rPr>
              <w:t>ó</w:t>
            </w:r>
            <w:r w:rsidRPr="002B43CB">
              <w:rPr>
                <w:rFonts w:ascii="Arial" w:hAnsi="Arial" w:cs="Arial"/>
                <w:sz w:val="20"/>
                <w:szCs w:val="20"/>
              </w:rPr>
              <w:t>n: enlaces sencillos, dobles y</w:t>
            </w:r>
          </w:p>
          <w:p w:rsidR="00053A7F" w:rsidRPr="002B43CB" w:rsidRDefault="00053A7F" w:rsidP="00053A7F">
            <w:pPr>
              <w:pStyle w:val="Sinespaciado"/>
              <w:jc w:val="both"/>
              <w:rPr>
                <w:rFonts w:ascii="Arial" w:hAnsi="Arial" w:cs="Arial"/>
                <w:sz w:val="20"/>
                <w:szCs w:val="20"/>
              </w:rPr>
            </w:pPr>
            <w:r w:rsidRPr="002B43CB">
              <w:rPr>
                <w:rFonts w:ascii="Arial" w:hAnsi="Arial" w:cs="Arial"/>
                <w:sz w:val="20"/>
                <w:szCs w:val="20"/>
              </w:rPr>
              <w:t>triples.</w:t>
            </w:r>
          </w:p>
          <w:p w:rsidR="00053A7F" w:rsidRPr="00516F91" w:rsidRDefault="00053A7F" w:rsidP="00053A7F">
            <w:pPr>
              <w:autoSpaceDE w:val="0"/>
              <w:autoSpaceDN w:val="0"/>
              <w:adjustRightInd w:val="0"/>
              <w:rPr>
                <w:rFonts w:ascii="Arial" w:hAnsi="Arial" w:cs="Arial"/>
                <w:sz w:val="24"/>
                <w:szCs w:val="24"/>
                <w:lang w:val="es-MX" w:eastAsia="es-MX"/>
              </w:rPr>
            </w:pPr>
            <w:r w:rsidRPr="002B43CB">
              <w:rPr>
                <w:rFonts w:ascii="Arial" w:hAnsi="Arial" w:cs="Arial"/>
              </w:rPr>
              <w:t>1.4 Fuerzas intermoleculares.</w:t>
            </w:r>
          </w:p>
        </w:tc>
        <w:tc>
          <w:tcPr>
            <w:tcW w:w="3263" w:type="dxa"/>
          </w:tcPr>
          <w:p w:rsidR="00053A7F" w:rsidRDefault="00053A7F" w:rsidP="00053A7F">
            <w:pPr>
              <w:pStyle w:val="Sinespaciado"/>
              <w:jc w:val="both"/>
              <w:rPr>
                <w:rFonts w:ascii="Arial" w:hAnsi="Arial" w:cs="Arial"/>
                <w:sz w:val="20"/>
                <w:szCs w:val="20"/>
              </w:rPr>
            </w:pPr>
            <w:r>
              <w:rPr>
                <w:rFonts w:ascii="Arial" w:hAnsi="Arial" w:cs="Arial"/>
                <w:sz w:val="20"/>
                <w:szCs w:val="20"/>
              </w:rPr>
              <w:t>Realiza la evaluación diagnóstica.</w:t>
            </w:r>
          </w:p>
          <w:p w:rsidR="00053A7F" w:rsidRDefault="00053A7F" w:rsidP="00053A7F">
            <w:pPr>
              <w:pStyle w:val="Sinespaciado"/>
              <w:jc w:val="both"/>
              <w:rPr>
                <w:rFonts w:ascii="Arial" w:hAnsi="Arial" w:cs="Arial"/>
                <w:sz w:val="20"/>
                <w:szCs w:val="20"/>
              </w:rPr>
            </w:pPr>
          </w:p>
          <w:p w:rsidR="00053A7F" w:rsidRDefault="00053A7F" w:rsidP="00053A7F">
            <w:pPr>
              <w:pStyle w:val="Sinespaciado"/>
              <w:jc w:val="both"/>
              <w:rPr>
                <w:rFonts w:ascii="Arial" w:hAnsi="Arial" w:cs="Arial"/>
                <w:sz w:val="20"/>
                <w:szCs w:val="20"/>
              </w:rPr>
            </w:pPr>
          </w:p>
          <w:p w:rsidR="00053A7F" w:rsidRDefault="00053A7F" w:rsidP="00053A7F">
            <w:pPr>
              <w:pStyle w:val="Sinespaciado"/>
              <w:jc w:val="both"/>
              <w:rPr>
                <w:rFonts w:ascii="Arial" w:hAnsi="Arial" w:cs="Arial"/>
                <w:sz w:val="20"/>
                <w:szCs w:val="20"/>
              </w:rPr>
            </w:pPr>
          </w:p>
          <w:p w:rsidR="00053A7F" w:rsidRDefault="00053A7F" w:rsidP="00053A7F">
            <w:pPr>
              <w:pStyle w:val="Sinespaciado"/>
              <w:jc w:val="both"/>
              <w:rPr>
                <w:rFonts w:ascii="Arial" w:hAnsi="Arial" w:cs="Arial"/>
                <w:sz w:val="20"/>
                <w:szCs w:val="20"/>
              </w:rPr>
            </w:pPr>
            <w:r>
              <w:rPr>
                <w:rFonts w:ascii="Arial" w:hAnsi="Arial" w:cs="Arial"/>
                <w:sz w:val="20"/>
                <w:szCs w:val="20"/>
              </w:rPr>
              <w:t>Realiza la investigación sobre los fundamentos de la materia de química orgánica y su aplicación en el campo laboral.</w:t>
            </w:r>
          </w:p>
          <w:p w:rsidR="00053A7F" w:rsidRDefault="00053A7F" w:rsidP="00053A7F">
            <w:pPr>
              <w:pStyle w:val="Sinespaciado"/>
              <w:jc w:val="both"/>
              <w:rPr>
                <w:rFonts w:ascii="Arial" w:hAnsi="Arial" w:cs="Arial"/>
                <w:sz w:val="20"/>
                <w:szCs w:val="20"/>
              </w:rPr>
            </w:pPr>
          </w:p>
          <w:p w:rsidR="00053A7F" w:rsidRDefault="00053A7F" w:rsidP="00053A7F">
            <w:pPr>
              <w:pStyle w:val="Sinespaciado"/>
              <w:jc w:val="both"/>
              <w:rPr>
                <w:rFonts w:ascii="Arial" w:hAnsi="Arial" w:cs="Arial"/>
                <w:sz w:val="20"/>
                <w:szCs w:val="20"/>
              </w:rPr>
            </w:pPr>
            <w:r>
              <w:rPr>
                <w:rFonts w:ascii="Arial" w:hAnsi="Arial" w:cs="Arial"/>
                <w:sz w:val="20"/>
                <w:szCs w:val="20"/>
              </w:rPr>
              <w:t>Realiza la investigación sobre las estructuras de Lewis y los tipos de enlaces en química orgánica.</w:t>
            </w:r>
          </w:p>
          <w:p w:rsidR="00053A7F" w:rsidRDefault="00053A7F" w:rsidP="00053A7F">
            <w:pPr>
              <w:pStyle w:val="Sinespaciado"/>
              <w:jc w:val="both"/>
              <w:rPr>
                <w:rFonts w:ascii="Arial" w:hAnsi="Arial" w:cs="Arial"/>
                <w:sz w:val="20"/>
                <w:szCs w:val="20"/>
              </w:rPr>
            </w:pPr>
          </w:p>
          <w:p w:rsidR="00053A7F" w:rsidRDefault="00053A7F" w:rsidP="00053A7F">
            <w:pPr>
              <w:pStyle w:val="Sinespaciado"/>
              <w:jc w:val="both"/>
              <w:rPr>
                <w:rFonts w:ascii="Arial" w:hAnsi="Arial" w:cs="Arial"/>
                <w:sz w:val="20"/>
                <w:szCs w:val="20"/>
              </w:rPr>
            </w:pPr>
            <w:r>
              <w:rPr>
                <w:rFonts w:ascii="Arial" w:hAnsi="Arial" w:cs="Arial"/>
                <w:sz w:val="20"/>
                <w:szCs w:val="20"/>
              </w:rPr>
              <w:t>Realizarán exposiciones en los temas de momento dipolar molecular y presentarán ejemplos.</w:t>
            </w:r>
          </w:p>
          <w:p w:rsidR="00053A7F" w:rsidRDefault="00053A7F" w:rsidP="00053A7F">
            <w:pPr>
              <w:pStyle w:val="Sinespaciado"/>
              <w:jc w:val="both"/>
              <w:rPr>
                <w:rFonts w:ascii="Arial" w:hAnsi="Arial" w:cs="Arial"/>
                <w:sz w:val="20"/>
                <w:szCs w:val="20"/>
              </w:rPr>
            </w:pPr>
          </w:p>
          <w:p w:rsidR="00053A7F" w:rsidRDefault="00053A7F" w:rsidP="00053A7F">
            <w:pPr>
              <w:pStyle w:val="Sinespaciado"/>
              <w:jc w:val="both"/>
              <w:rPr>
                <w:rFonts w:ascii="Arial" w:hAnsi="Arial" w:cs="Arial"/>
                <w:sz w:val="20"/>
                <w:szCs w:val="20"/>
              </w:rPr>
            </w:pPr>
            <w:r>
              <w:rPr>
                <w:rFonts w:ascii="Arial" w:hAnsi="Arial" w:cs="Arial" w:hint="eastAsia"/>
                <w:sz w:val="20"/>
                <w:szCs w:val="20"/>
              </w:rPr>
              <w:t>R</w:t>
            </w:r>
            <w:r>
              <w:rPr>
                <w:rFonts w:ascii="Arial" w:hAnsi="Arial" w:cs="Arial"/>
                <w:sz w:val="20"/>
                <w:szCs w:val="20"/>
              </w:rPr>
              <w:t>ealizará ejercicios de cargas formales y resonancia para su comprensión.</w:t>
            </w:r>
          </w:p>
          <w:p w:rsidR="00053A7F" w:rsidRDefault="00053A7F" w:rsidP="00053A7F">
            <w:pPr>
              <w:pStyle w:val="Sinespaciado"/>
              <w:jc w:val="both"/>
              <w:rPr>
                <w:rFonts w:ascii="Arial" w:hAnsi="Arial" w:cs="Arial"/>
                <w:sz w:val="20"/>
                <w:szCs w:val="20"/>
              </w:rPr>
            </w:pPr>
          </w:p>
          <w:p w:rsidR="00053A7F" w:rsidRPr="00AB06C8" w:rsidRDefault="00053A7F" w:rsidP="00053A7F">
            <w:pPr>
              <w:pStyle w:val="Sinespaciado"/>
              <w:jc w:val="both"/>
              <w:rPr>
                <w:rFonts w:ascii="Arial" w:hAnsi="Arial" w:cs="Arial"/>
                <w:sz w:val="20"/>
                <w:szCs w:val="20"/>
              </w:rPr>
            </w:pPr>
          </w:p>
          <w:p w:rsidR="00053A7F" w:rsidRDefault="00053A7F" w:rsidP="00053A7F">
            <w:pPr>
              <w:pStyle w:val="Sinespaciado"/>
              <w:jc w:val="both"/>
              <w:rPr>
                <w:rFonts w:ascii="Arial" w:hAnsi="Arial" w:cs="Arial"/>
                <w:sz w:val="20"/>
                <w:szCs w:val="20"/>
              </w:rPr>
            </w:pPr>
            <w:r>
              <w:rPr>
                <w:rFonts w:ascii="Arial" w:hAnsi="Arial" w:cs="Arial"/>
                <w:sz w:val="20"/>
                <w:szCs w:val="20"/>
              </w:rPr>
              <w:t>El estudiante realizará la investigación sobre Temas de hibridación y fuerzas intermoleculares.</w:t>
            </w:r>
          </w:p>
          <w:p w:rsidR="00053A7F" w:rsidRDefault="00053A7F" w:rsidP="00053A7F">
            <w:pPr>
              <w:pStyle w:val="Sinespaciado"/>
              <w:jc w:val="both"/>
              <w:rPr>
                <w:rFonts w:ascii="Arial" w:hAnsi="Arial" w:cs="Arial"/>
                <w:sz w:val="20"/>
                <w:szCs w:val="20"/>
              </w:rPr>
            </w:pPr>
          </w:p>
          <w:p w:rsidR="00053A7F" w:rsidRDefault="00053A7F" w:rsidP="00053A7F">
            <w:pPr>
              <w:pStyle w:val="Sinespaciado"/>
              <w:jc w:val="both"/>
              <w:rPr>
                <w:rFonts w:ascii="Arial" w:hAnsi="Arial" w:cs="Arial"/>
                <w:sz w:val="20"/>
                <w:szCs w:val="20"/>
              </w:rPr>
            </w:pPr>
            <w:r>
              <w:rPr>
                <w:rFonts w:ascii="Arial" w:hAnsi="Arial" w:cs="Arial"/>
                <w:sz w:val="20"/>
                <w:szCs w:val="20"/>
              </w:rPr>
              <w:t xml:space="preserve">Realizará el reporte de práctica concerniente al primer tema y lo subirá a plataforma </w:t>
            </w:r>
            <w:proofErr w:type="spellStart"/>
            <w:r>
              <w:rPr>
                <w:rFonts w:ascii="Arial" w:hAnsi="Arial" w:cs="Arial"/>
                <w:sz w:val="20"/>
                <w:szCs w:val="20"/>
              </w:rPr>
              <w:t>classroom</w:t>
            </w:r>
            <w:proofErr w:type="spellEnd"/>
            <w:r>
              <w:rPr>
                <w:rFonts w:ascii="Arial" w:hAnsi="Arial" w:cs="Arial"/>
                <w:sz w:val="20"/>
                <w:szCs w:val="20"/>
              </w:rPr>
              <w:t xml:space="preserve"> </w:t>
            </w:r>
            <w:proofErr w:type="gramStart"/>
            <w:r>
              <w:rPr>
                <w:rFonts w:ascii="Arial" w:hAnsi="Arial" w:cs="Arial"/>
                <w:sz w:val="20"/>
                <w:szCs w:val="20"/>
              </w:rPr>
              <w:t>de acuerdo a</w:t>
            </w:r>
            <w:proofErr w:type="gramEnd"/>
            <w:r>
              <w:rPr>
                <w:rFonts w:ascii="Arial" w:hAnsi="Arial" w:cs="Arial"/>
                <w:sz w:val="20"/>
                <w:szCs w:val="20"/>
              </w:rPr>
              <w:t xml:space="preserve"> la fecha que indique la docente.</w:t>
            </w:r>
          </w:p>
          <w:p w:rsidR="00053A7F" w:rsidRDefault="00053A7F" w:rsidP="00053A7F">
            <w:pPr>
              <w:pStyle w:val="Sinespaciado"/>
              <w:jc w:val="both"/>
              <w:rPr>
                <w:rFonts w:ascii="Arial" w:hAnsi="Arial" w:cs="Arial"/>
                <w:sz w:val="20"/>
                <w:szCs w:val="20"/>
              </w:rPr>
            </w:pPr>
          </w:p>
          <w:p w:rsidR="00053A7F" w:rsidRPr="00516F91" w:rsidRDefault="00053A7F" w:rsidP="00053A7F">
            <w:pPr>
              <w:autoSpaceDE w:val="0"/>
              <w:autoSpaceDN w:val="0"/>
              <w:adjustRightInd w:val="0"/>
              <w:rPr>
                <w:rFonts w:ascii="Arial" w:hAnsi="Arial" w:cs="Arial"/>
                <w:sz w:val="24"/>
                <w:szCs w:val="24"/>
                <w:lang w:val="es-MX" w:eastAsia="es-MX"/>
              </w:rPr>
            </w:pPr>
            <w:r>
              <w:rPr>
                <w:rFonts w:ascii="Arial" w:hAnsi="Arial" w:cs="Arial"/>
              </w:rPr>
              <w:t>Resolverá el examen.</w:t>
            </w:r>
          </w:p>
        </w:tc>
        <w:tc>
          <w:tcPr>
            <w:tcW w:w="2980" w:type="dxa"/>
          </w:tcPr>
          <w:p w:rsidR="00053A7F" w:rsidRPr="008A0DEA" w:rsidRDefault="00053A7F" w:rsidP="00053A7F">
            <w:pPr>
              <w:pStyle w:val="Sinespaciado"/>
              <w:jc w:val="both"/>
              <w:rPr>
                <w:rFonts w:ascii="Arial" w:hAnsi="Arial" w:cs="Arial"/>
                <w:sz w:val="20"/>
                <w:szCs w:val="20"/>
              </w:rPr>
            </w:pPr>
            <w:r w:rsidRPr="008A0DEA">
              <w:rPr>
                <w:rFonts w:ascii="Arial" w:hAnsi="Arial" w:cs="Arial"/>
                <w:sz w:val="20"/>
                <w:szCs w:val="20"/>
              </w:rPr>
              <w:lastRenderedPageBreak/>
              <w:t>Presentación del curso.</w:t>
            </w:r>
          </w:p>
          <w:p w:rsidR="00053A7F" w:rsidRPr="008A0DEA" w:rsidRDefault="00053A7F" w:rsidP="00053A7F">
            <w:pPr>
              <w:pStyle w:val="Sinespaciado"/>
              <w:jc w:val="both"/>
              <w:rPr>
                <w:rFonts w:ascii="Arial" w:hAnsi="Arial" w:cs="Arial"/>
                <w:sz w:val="20"/>
                <w:szCs w:val="20"/>
              </w:rPr>
            </w:pPr>
          </w:p>
          <w:p w:rsidR="00053A7F" w:rsidRDefault="00053A7F" w:rsidP="00053A7F">
            <w:pPr>
              <w:pStyle w:val="Sinespaciado"/>
              <w:jc w:val="both"/>
              <w:rPr>
                <w:rFonts w:ascii="Arial" w:hAnsi="Arial" w:cs="Arial"/>
                <w:sz w:val="20"/>
                <w:szCs w:val="20"/>
              </w:rPr>
            </w:pPr>
            <w:r>
              <w:rPr>
                <w:rFonts w:ascii="Arial" w:hAnsi="Arial" w:cs="Arial"/>
                <w:sz w:val="20"/>
                <w:szCs w:val="20"/>
              </w:rPr>
              <w:t>El docente</w:t>
            </w:r>
            <w:r w:rsidRPr="008A0DEA">
              <w:rPr>
                <w:rFonts w:ascii="Arial" w:hAnsi="Arial" w:cs="Arial"/>
                <w:sz w:val="20"/>
                <w:szCs w:val="20"/>
              </w:rPr>
              <w:t xml:space="preserve"> realiza el encuadre del curs</w:t>
            </w:r>
            <w:r>
              <w:rPr>
                <w:rFonts w:ascii="Arial" w:hAnsi="Arial" w:cs="Arial"/>
                <w:sz w:val="20"/>
                <w:szCs w:val="20"/>
              </w:rPr>
              <w:t xml:space="preserve">o y aplica </w:t>
            </w:r>
            <w:proofErr w:type="gramStart"/>
            <w:r>
              <w:rPr>
                <w:rFonts w:ascii="Arial" w:hAnsi="Arial" w:cs="Arial"/>
                <w:sz w:val="20"/>
                <w:szCs w:val="20"/>
              </w:rPr>
              <w:t>la  evaluación</w:t>
            </w:r>
            <w:proofErr w:type="gramEnd"/>
            <w:r>
              <w:rPr>
                <w:rFonts w:ascii="Arial" w:hAnsi="Arial" w:cs="Arial"/>
                <w:sz w:val="20"/>
                <w:szCs w:val="20"/>
              </w:rPr>
              <w:t xml:space="preserve"> diagnó</w:t>
            </w:r>
            <w:r w:rsidRPr="008A0DEA">
              <w:rPr>
                <w:rFonts w:ascii="Arial" w:hAnsi="Arial" w:cs="Arial"/>
                <w:sz w:val="20"/>
                <w:szCs w:val="20"/>
              </w:rPr>
              <w:t>stica.</w:t>
            </w:r>
          </w:p>
          <w:p w:rsidR="00053A7F" w:rsidRDefault="00053A7F" w:rsidP="00053A7F">
            <w:pPr>
              <w:pStyle w:val="Sinespaciado"/>
              <w:jc w:val="both"/>
              <w:rPr>
                <w:rFonts w:ascii="Arial" w:hAnsi="Arial" w:cs="Arial"/>
                <w:sz w:val="20"/>
                <w:szCs w:val="20"/>
              </w:rPr>
            </w:pPr>
          </w:p>
          <w:p w:rsidR="00053A7F" w:rsidRDefault="00053A7F" w:rsidP="00053A7F">
            <w:pPr>
              <w:pStyle w:val="Sinespaciado"/>
              <w:jc w:val="both"/>
              <w:rPr>
                <w:rFonts w:ascii="Arial" w:hAnsi="Arial" w:cs="Arial"/>
                <w:sz w:val="20"/>
                <w:szCs w:val="20"/>
              </w:rPr>
            </w:pPr>
            <w:r>
              <w:rPr>
                <w:rFonts w:ascii="Arial" w:hAnsi="Arial" w:cs="Arial"/>
                <w:sz w:val="20"/>
                <w:szCs w:val="20"/>
              </w:rPr>
              <w:t>E</w:t>
            </w:r>
            <w:r w:rsidRPr="00D674E6">
              <w:rPr>
                <w:rFonts w:ascii="Arial" w:hAnsi="Arial" w:cs="Arial"/>
                <w:sz w:val="20"/>
                <w:szCs w:val="20"/>
              </w:rPr>
              <w:t xml:space="preserve">l facilitador explica los fundamentos de </w:t>
            </w:r>
            <w:r>
              <w:rPr>
                <w:rFonts w:ascii="Arial" w:hAnsi="Arial" w:cs="Arial"/>
                <w:sz w:val="20"/>
                <w:szCs w:val="20"/>
              </w:rPr>
              <w:t>la materia química orgánica</w:t>
            </w:r>
            <w:r w:rsidRPr="00D674E6">
              <w:rPr>
                <w:rFonts w:ascii="Arial" w:hAnsi="Arial" w:cs="Arial"/>
                <w:sz w:val="20"/>
                <w:szCs w:val="20"/>
              </w:rPr>
              <w:t xml:space="preserve"> y su aplicación en el campo laboral.</w:t>
            </w:r>
          </w:p>
          <w:p w:rsidR="00053A7F" w:rsidRDefault="00053A7F" w:rsidP="00053A7F">
            <w:pPr>
              <w:pStyle w:val="Sinespaciado"/>
              <w:jc w:val="both"/>
              <w:rPr>
                <w:rFonts w:ascii="Arial" w:hAnsi="Arial" w:cs="Arial"/>
                <w:sz w:val="20"/>
                <w:szCs w:val="20"/>
              </w:rPr>
            </w:pPr>
          </w:p>
          <w:p w:rsidR="00053A7F" w:rsidRPr="00D674E6" w:rsidRDefault="00053A7F" w:rsidP="00053A7F">
            <w:pPr>
              <w:pStyle w:val="Sinespaciado"/>
              <w:jc w:val="both"/>
              <w:rPr>
                <w:rFonts w:ascii="Arial" w:hAnsi="Arial" w:cs="Arial"/>
                <w:sz w:val="20"/>
                <w:szCs w:val="20"/>
              </w:rPr>
            </w:pPr>
            <w:r>
              <w:rPr>
                <w:rFonts w:ascii="Arial" w:hAnsi="Arial" w:cs="Arial"/>
                <w:sz w:val="20"/>
                <w:szCs w:val="20"/>
              </w:rPr>
              <w:t>El docente retroalimenta el tema de investigación sobre estructuras de Lewis y tipos de enlace en Química orgánica.</w:t>
            </w:r>
          </w:p>
          <w:p w:rsidR="00053A7F" w:rsidRPr="00D674E6" w:rsidRDefault="00053A7F" w:rsidP="00053A7F">
            <w:pPr>
              <w:pStyle w:val="Sinespaciado"/>
              <w:jc w:val="both"/>
              <w:rPr>
                <w:rFonts w:ascii="Arial" w:hAnsi="Arial" w:cs="Arial"/>
                <w:sz w:val="20"/>
                <w:szCs w:val="20"/>
              </w:rPr>
            </w:pPr>
          </w:p>
          <w:p w:rsidR="00053A7F" w:rsidRDefault="00053A7F" w:rsidP="00053A7F">
            <w:pPr>
              <w:pStyle w:val="Sinespaciado"/>
              <w:jc w:val="both"/>
              <w:rPr>
                <w:rFonts w:ascii="Arial" w:hAnsi="Arial" w:cs="Arial"/>
                <w:sz w:val="20"/>
                <w:szCs w:val="20"/>
              </w:rPr>
            </w:pPr>
            <w:r w:rsidRPr="00F36A35">
              <w:rPr>
                <w:rFonts w:ascii="Arial" w:hAnsi="Arial" w:cs="Arial"/>
                <w:sz w:val="20"/>
                <w:szCs w:val="20"/>
              </w:rPr>
              <w:t>R</w:t>
            </w:r>
            <w:r>
              <w:rPr>
                <w:rFonts w:ascii="Arial" w:hAnsi="Arial" w:cs="Arial"/>
                <w:sz w:val="20"/>
                <w:szCs w:val="20"/>
              </w:rPr>
              <w:t xml:space="preserve">etroalimentará el tema de </w:t>
            </w:r>
            <w:r>
              <w:rPr>
                <w:rFonts w:ascii="Arial" w:hAnsi="Arial" w:cs="Arial"/>
                <w:sz w:val="20"/>
                <w:szCs w:val="20"/>
              </w:rPr>
              <w:lastRenderedPageBreak/>
              <w:t>Momento dipolar molecular.</w:t>
            </w:r>
          </w:p>
          <w:p w:rsidR="00053A7F" w:rsidRPr="00F36A35" w:rsidRDefault="00053A7F" w:rsidP="00053A7F">
            <w:pPr>
              <w:pStyle w:val="Sinespaciado"/>
              <w:jc w:val="both"/>
              <w:rPr>
                <w:rFonts w:ascii="Arial" w:hAnsi="Arial" w:cs="Arial"/>
                <w:sz w:val="20"/>
                <w:szCs w:val="20"/>
              </w:rPr>
            </w:pPr>
          </w:p>
          <w:p w:rsidR="00053A7F" w:rsidRDefault="00053A7F" w:rsidP="00053A7F">
            <w:pPr>
              <w:pStyle w:val="Sinespaciado"/>
              <w:jc w:val="both"/>
              <w:rPr>
                <w:rFonts w:ascii="Arial" w:hAnsi="Arial" w:cs="Arial"/>
                <w:sz w:val="20"/>
                <w:szCs w:val="20"/>
              </w:rPr>
            </w:pPr>
          </w:p>
          <w:p w:rsidR="00053A7F" w:rsidRDefault="00053A7F" w:rsidP="00053A7F">
            <w:pPr>
              <w:pStyle w:val="Sinespaciado"/>
              <w:jc w:val="both"/>
              <w:rPr>
                <w:rFonts w:ascii="Arial" w:hAnsi="Arial" w:cs="Arial"/>
                <w:sz w:val="20"/>
                <w:szCs w:val="20"/>
              </w:rPr>
            </w:pPr>
            <w:r>
              <w:rPr>
                <w:rFonts w:ascii="Arial" w:hAnsi="Arial" w:cs="Arial"/>
                <w:sz w:val="20"/>
                <w:szCs w:val="20"/>
              </w:rPr>
              <w:t>El docente explica el tema de cargas formales y resonancia y encarga como tarea ejercicios en casa su resolución.</w:t>
            </w:r>
          </w:p>
          <w:p w:rsidR="00053A7F" w:rsidRDefault="00053A7F" w:rsidP="00053A7F">
            <w:pPr>
              <w:pStyle w:val="Sinespaciado"/>
              <w:jc w:val="both"/>
              <w:rPr>
                <w:rFonts w:ascii="Arial" w:hAnsi="Arial" w:cs="Arial"/>
                <w:sz w:val="20"/>
                <w:szCs w:val="20"/>
              </w:rPr>
            </w:pPr>
          </w:p>
          <w:p w:rsidR="00053A7F" w:rsidRDefault="00053A7F" w:rsidP="00053A7F">
            <w:pPr>
              <w:pStyle w:val="Sinespaciado"/>
              <w:jc w:val="both"/>
              <w:rPr>
                <w:rFonts w:ascii="Arial" w:hAnsi="Arial" w:cs="Arial"/>
                <w:sz w:val="20"/>
                <w:szCs w:val="20"/>
              </w:rPr>
            </w:pPr>
            <w:r>
              <w:rPr>
                <w:rFonts w:ascii="Arial" w:hAnsi="Arial" w:cs="Arial"/>
                <w:sz w:val="20"/>
                <w:szCs w:val="20"/>
              </w:rPr>
              <w:t>El docente encargará la investigación sobre los temas de hibridación y fuerzas intermoleculares.</w:t>
            </w:r>
          </w:p>
          <w:p w:rsidR="00053A7F" w:rsidRDefault="00053A7F" w:rsidP="00053A7F">
            <w:pPr>
              <w:pStyle w:val="Sinespaciado"/>
              <w:jc w:val="both"/>
              <w:rPr>
                <w:rFonts w:ascii="Arial" w:hAnsi="Arial" w:cs="Arial"/>
                <w:sz w:val="20"/>
                <w:szCs w:val="20"/>
              </w:rPr>
            </w:pPr>
          </w:p>
          <w:p w:rsidR="00053A7F" w:rsidRDefault="00053A7F" w:rsidP="00053A7F">
            <w:pPr>
              <w:pStyle w:val="Sinespaciado"/>
              <w:jc w:val="both"/>
              <w:rPr>
                <w:rFonts w:ascii="Arial" w:hAnsi="Arial" w:cs="Arial"/>
                <w:sz w:val="20"/>
                <w:szCs w:val="20"/>
              </w:rPr>
            </w:pPr>
            <w:r>
              <w:rPr>
                <w:rFonts w:ascii="Arial" w:hAnsi="Arial" w:cs="Arial"/>
                <w:sz w:val="20"/>
                <w:szCs w:val="20"/>
              </w:rPr>
              <w:t>Se buscarán las estrategias posibles para una práctica de laboratorio en forma virtual en temas concernientes al primer tema.</w:t>
            </w:r>
          </w:p>
          <w:p w:rsidR="00053A7F" w:rsidRDefault="00053A7F" w:rsidP="00053A7F">
            <w:pPr>
              <w:pStyle w:val="Sinespaciado"/>
              <w:jc w:val="both"/>
              <w:rPr>
                <w:rFonts w:ascii="Arial" w:hAnsi="Arial" w:cs="Arial"/>
                <w:sz w:val="20"/>
                <w:szCs w:val="20"/>
              </w:rPr>
            </w:pPr>
          </w:p>
          <w:p w:rsidR="00053A7F" w:rsidRDefault="00053A7F" w:rsidP="00053A7F">
            <w:pPr>
              <w:pStyle w:val="Sinespaciado"/>
              <w:jc w:val="both"/>
              <w:rPr>
                <w:rFonts w:ascii="Arial" w:hAnsi="Arial" w:cs="Arial"/>
                <w:sz w:val="20"/>
                <w:szCs w:val="20"/>
              </w:rPr>
            </w:pPr>
            <w:r>
              <w:rPr>
                <w:rFonts w:ascii="Arial" w:hAnsi="Arial" w:cs="Arial"/>
                <w:sz w:val="20"/>
                <w:szCs w:val="20"/>
              </w:rPr>
              <w:t>Aplica el examen del tema.</w:t>
            </w:r>
          </w:p>
          <w:p w:rsidR="00053A7F" w:rsidRDefault="00053A7F" w:rsidP="00053A7F">
            <w:pPr>
              <w:pStyle w:val="Sinespaciado"/>
              <w:jc w:val="both"/>
              <w:rPr>
                <w:rFonts w:ascii="Arial" w:hAnsi="Arial" w:cs="Arial"/>
                <w:sz w:val="20"/>
                <w:szCs w:val="20"/>
              </w:rPr>
            </w:pPr>
          </w:p>
          <w:p w:rsidR="00053A7F" w:rsidRDefault="00053A7F" w:rsidP="00053A7F">
            <w:pPr>
              <w:pStyle w:val="Sinespaciado"/>
              <w:jc w:val="both"/>
              <w:rPr>
                <w:rFonts w:ascii="Arial" w:hAnsi="Arial" w:cs="Arial"/>
                <w:sz w:val="20"/>
                <w:szCs w:val="20"/>
              </w:rPr>
            </w:pPr>
            <w:r>
              <w:rPr>
                <w:rFonts w:ascii="Arial" w:hAnsi="Arial" w:cs="Arial"/>
                <w:sz w:val="20"/>
                <w:szCs w:val="20"/>
              </w:rPr>
              <w:t xml:space="preserve">Se utilizará la plataforma educativa </w:t>
            </w:r>
            <w:proofErr w:type="spellStart"/>
            <w:r>
              <w:rPr>
                <w:rFonts w:ascii="Arial" w:hAnsi="Arial" w:cs="Arial"/>
                <w:sz w:val="20"/>
                <w:szCs w:val="20"/>
              </w:rPr>
              <w:t>classroom</w:t>
            </w:r>
            <w:proofErr w:type="spellEnd"/>
            <w:r>
              <w:rPr>
                <w:rFonts w:ascii="Arial" w:hAnsi="Arial" w:cs="Arial"/>
                <w:sz w:val="20"/>
                <w:szCs w:val="20"/>
              </w:rPr>
              <w:t xml:space="preserve"> para envío de actividades</w:t>
            </w:r>
            <w:r w:rsidR="00B76019">
              <w:rPr>
                <w:rFonts w:ascii="Arial" w:hAnsi="Arial" w:cs="Arial"/>
                <w:sz w:val="20"/>
                <w:szCs w:val="20"/>
              </w:rPr>
              <w:t xml:space="preserve"> complementarias y tareas</w:t>
            </w:r>
            <w:r>
              <w:rPr>
                <w:rFonts w:ascii="Arial" w:hAnsi="Arial" w:cs="Arial"/>
                <w:sz w:val="20"/>
                <w:szCs w:val="20"/>
              </w:rPr>
              <w:t xml:space="preserve"> en clase</w:t>
            </w:r>
            <w:r w:rsidR="00B76019">
              <w:rPr>
                <w:rFonts w:ascii="Arial" w:hAnsi="Arial" w:cs="Arial"/>
                <w:sz w:val="20"/>
                <w:szCs w:val="20"/>
              </w:rPr>
              <w:t xml:space="preserve">, así como también </w:t>
            </w:r>
            <w:proofErr w:type="spellStart"/>
            <w:r w:rsidR="00B76019">
              <w:rPr>
                <w:rFonts w:ascii="Arial" w:hAnsi="Arial" w:cs="Arial"/>
                <w:sz w:val="20"/>
                <w:szCs w:val="20"/>
              </w:rPr>
              <w:t>practicas</w:t>
            </w:r>
            <w:proofErr w:type="spellEnd"/>
            <w:r w:rsidR="00B76019">
              <w:rPr>
                <w:rFonts w:ascii="Arial" w:hAnsi="Arial" w:cs="Arial"/>
                <w:sz w:val="20"/>
                <w:szCs w:val="20"/>
              </w:rPr>
              <w:t xml:space="preserve"> de laboratorio.</w:t>
            </w:r>
          </w:p>
          <w:p w:rsidR="00053A7F" w:rsidRDefault="00053A7F" w:rsidP="00053A7F">
            <w:pPr>
              <w:pStyle w:val="Sinespaciado"/>
              <w:jc w:val="both"/>
              <w:rPr>
                <w:rFonts w:ascii="Arial" w:hAnsi="Arial" w:cs="Arial"/>
                <w:sz w:val="20"/>
                <w:szCs w:val="20"/>
              </w:rPr>
            </w:pPr>
          </w:p>
          <w:p w:rsidR="00053A7F" w:rsidRPr="00516F91" w:rsidRDefault="00053A7F" w:rsidP="00053A7F">
            <w:pPr>
              <w:autoSpaceDE w:val="0"/>
              <w:autoSpaceDN w:val="0"/>
              <w:adjustRightInd w:val="0"/>
              <w:rPr>
                <w:rFonts w:ascii="Arial" w:hAnsi="Arial" w:cs="Arial"/>
                <w:sz w:val="24"/>
                <w:szCs w:val="24"/>
                <w:lang w:val="es-MX" w:eastAsia="es-MX"/>
              </w:rPr>
            </w:pPr>
          </w:p>
        </w:tc>
        <w:tc>
          <w:tcPr>
            <w:tcW w:w="2412" w:type="dxa"/>
            <w:gridSpan w:val="2"/>
          </w:tcPr>
          <w:p w:rsidR="00053A7F" w:rsidRPr="00AB06C8" w:rsidRDefault="00053A7F" w:rsidP="00053A7F">
            <w:pPr>
              <w:pStyle w:val="Sinespaciado"/>
              <w:jc w:val="both"/>
              <w:rPr>
                <w:rFonts w:ascii="Arial" w:hAnsi="Arial" w:cs="Arial"/>
                <w:sz w:val="20"/>
                <w:szCs w:val="20"/>
              </w:rPr>
            </w:pPr>
            <w:r w:rsidRPr="00AB06C8">
              <w:rPr>
                <w:rFonts w:ascii="Arial" w:hAnsi="Arial" w:cs="Arial" w:hint="eastAsia"/>
                <w:sz w:val="20"/>
                <w:szCs w:val="20"/>
              </w:rPr>
              <w:lastRenderedPageBreak/>
              <w:t></w:t>
            </w:r>
            <w:r w:rsidRPr="00AB06C8">
              <w:rPr>
                <w:rFonts w:ascii="Arial" w:hAnsi="Arial" w:cs="Arial"/>
                <w:sz w:val="20"/>
                <w:szCs w:val="20"/>
              </w:rPr>
              <w:t xml:space="preserve"> Gesti</w:t>
            </w:r>
            <w:r w:rsidRPr="00AB06C8">
              <w:rPr>
                <w:rFonts w:ascii="Arial" w:hAnsi="Arial" w:cs="Arial" w:hint="eastAsia"/>
                <w:sz w:val="20"/>
                <w:szCs w:val="20"/>
              </w:rPr>
              <w:t>ó</w:t>
            </w:r>
            <w:r w:rsidRPr="00AB06C8">
              <w:rPr>
                <w:rFonts w:ascii="Arial" w:hAnsi="Arial" w:cs="Arial"/>
                <w:sz w:val="20"/>
                <w:szCs w:val="20"/>
              </w:rPr>
              <w:t>n de la informaci</w:t>
            </w:r>
            <w:r w:rsidRPr="00AB06C8">
              <w:rPr>
                <w:rFonts w:ascii="Arial" w:hAnsi="Arial" w:cs="Arial" w:hint="eastAsia"/>
                <w:sz w:val="20"/>
                <w:szCs w:val="20"/>
              </w:rPr>
              <w:t>ó</w:t>
            </w:r>
            <w:r w:rsidRPr="00AB06C8">
              <w:rPr>
                <w:rFonts w:ascii="Arial" w:hAnsi="Arial" w:cs="Arial"/>
                <w:sz w:val="20"/>
                <w:szCs w:val="20"/>
              </w:rPr>
              <w:t>n</w:t>
            </w:r>
          </w:p>
          <w:p w:rsidR="00053A7F" w:rsidRPr="00AB06C8" w:rsidRDefault="00053A7F" w:rsidP="00053A7F">
            <w:pPr>
              <w:pStyle w:val="Sinespaciado"/>
              <w:jc w:val="both"/>
              <w:rPr>
                <w:rFonts w:ascii="Arial" w:hAnsi="Arial" w:cs="Arial"/>
                <w:sz w:val="20"/>
                <w:szCs w:val="20"/>
              </w:rPr>
            </w:pPr>
            <w:r w:rsidRPr="00AB06C8">
              <w:rPr>
                <w:rFonts w:ascii="Arial" w:hAnsi="Arial" w:cs="Arial" w:hint="eastAsia"/>
                <w:sz w:val="20"/>
                <w:szCs w:val="20"/>
              </w:rPr>
              <w:t></w:t>
            </w:r>
            <w:r w:rsidRPr="00AB06C8">
              <w:rPr>
                <w:rFonts w:ascii="Arial" w:hAnsi="Arial" w:cs="Arial"/>
                <w:sz w:val="20"/>
                <w:szCs w:val="20"/>
              </w:rPr>
              <w:t xml:space="preserve"> Capacidad de an</w:t>
            </w:r>
            <w:r w:rsidRPr="00AB06C8">
              <w:rPr>
                <w:rFonts w:ascii="Arial" w:hAnsi="Arial" w:cs="Arial" w:hint="eastAsia"/>
                <w:sz w:val="20"/>
                <w:szCs w:val="20"/>
              </w:rPr>
              <w:t>á</w:t>
            </w:r>
            <w:r w:rsidRPr="00AB06C8">
              <w:rPr>
                <w:rFonts w:ascii="Arial" w:hAnsi="Arial" w:cs="Arial"/>
                <w:sz w:val="20"/>
                <w:szCs w:val="20"/>
              </w:rPr>
              <w:t>lisis y s</w:t>
            </w:r>
            <w:r w:rsidRPr="00AB06C8">
              <w:rPr>
                <w:rFonts w:ascii="Arial" w:hAnsi="Arial" w:cs="Arial" w:hint="eastAsia"/>
                <w:sz w:val="20"/>
                <w:szCs w:val="20"/>
              </w:rPr>
              <w:t>í</w:t>
            </w:r>
            <w:r w:rsidRPr="00AB06C8">
              <w:rPr>
                <w:rFonts w:ascii="Arial" w:hAnsi="Arial" w:cs="Arial"/>
                <w:sz w:val="20"/>
                <w:szCs w:val="20"/>
              </w:rPr>
              <w:t>ntesis</w:t>
            </w:r>
          </w:p>
          <w:p w:rsidR="00053A7F" w:rsidRPr="00AB06C8" w:rsidRDefault="00053A7F" w:rsidP="00053A7F">
            <w:pPr>
              <w:pStyle w:val="Sinespaciado"/>
              <w:jc w:val="both"/>
              <w:rPr>
                <w:rFonts w:ascii="Arial" w:hAnsi="Arial" w:cs="Arial"/>
                <w:sz w:val="20"/>
                <w:szCs w:val="20"/>
              </w:rPr>
            </w:pPr>
            <w:r w:rsidRPr="00AB06C8">
              <w:rPr>
                <w:rFonts w:ascii="Arial" w:hAnsi="Arial" w:cs="Arial" w:hint="eastAsia"/>
                <w:sz w:val="20"/>
                <w:szCs w:val="20"/>
              </w:rPr>
              <w:t></w:t>
            </w:r>
            <w:r w:rsidRPr="00AB06C8">
              <w:rPr>
                <w:rFonts w:ascii="Arial" w:hAnsi="Arial" w:cs="Arial"/>
                <w:sz w:val="20"/>
                <w:szCs w:val="20"/>
              </w:rPr>
              <w:t xml:space="preserve"> Soluci</w:t>
            </w:r>
            <w:r w:rsidRPr="00AB06C8">
              <w:rPr>
                <w:rFonts w:ascii="Arial" w:hAnsi="Arial" w:cs="Arial" w:hint="eastAsia"/>
                <w:sz w:val="20"/>
                <w:szCs w:val="20"/>
              </w:rPr>
              <w:t>ó</w:t>
            </w:r>
            <w:r w:rsidRPr="00AB06C8">
              <w:rPr>
                <w:rFonts w:ascii="Arial" w:hAnsi="Arial" w:cs="Arial"/>
                <w:sz w:val="20"/>
                <w:szCs w:val="20"/>
              </w:rPr>
              <w:t>n de problemas</w:t>
            </w:r>
          </w:p>
          <w:p w:rsidR="00053A7F" w:rsidRPr="00AB06C8" w:rsidRDefault="00053A7F" w:rsidP="00053A7F">
            <w:pPr>
              <w:pStyle w:val="Sinespaciado"/>
              <w:jc w:val="both"/>
              <w:rPr>
                <w:rFonts w:ascii="Arial" w:hAnsi="Arial" w:cs="Arial"/>
                <w:sz w:val="20"/>
                <w:szCs w:val="20"/>
              </w:rPr>
            </w:pPr>
            <w:r w:rsidRPr="00AB06C8">
              <w:rPr>
                <w:rFonts w:ascii="Arial" w:hAnsi="Arial" w:cs="Arial" w:hint="eastAsia"/>
                <w:sz w:val="20"/>
                <w:szCs w:val="20"/>
              </w:rPr>
              <w:t></w:t>
            </w:r>
            <w:r w:rsidRPr="00AB06C8">
              <w:rPr>
                <w:rFonts w:ascii="Arial" w:hAnsi="Arial" w:cs="Arial"/>
                <w:sz w:val="20"/>
                <w:szCs w:val="20"/>
              </w:rPr>
              <w:t xml:space="preserve"> Trabajo en equipo</w:t>
            </w:r>
          </w:p>
          <w:p w:rsidR="00053A7F" w:rsidRPr="00516F91" w:rsidRDefault="00053A7F" w:rsidP="00053A7F">
            <w:pPr>
              <w:autoSpaceDE w:val="0"/>
              <w:autoSpaceDN w:val="0"/>
              <w:adjustRightInd w:val="0"/>
              <w:rPr>
                <w:rFonts w:ascii="Arial" w:hAnsi="Arial" w:cs="Arial"/>
                <w:sz w:val="24"/>
                <w:szCs w:val="24"/>
                <w:lang w:val="es-MX" w:eastAsia="es-MX"/>
              </w:rPr>
            </w:pPr>
            <w:r w:rsidRPr="00AB06C8">
              <w:rPr>
                <w:rFonts w:ascii="Arial" w:hAnsi="Arial" w:cs="Arial" w:hint="eastAsia"/>
              </w:rPr>
              <w:t></w:t>
            </w:r>
            <w:r w:rsidRPr="00AB06C8">
              <w:rPr>
                <w:rFonts w:ascii="Arial" w:hAnsi="Arial" w:cs="Arial"/>
              </w:rPr>
              <w:t xml:space="preserve"> Capacidad de trabajar de forma aut</w:t>
            </w:r>
            <w:r w:rsidRPr="00AB06C8">
              <w:rPr>
                <w:rFonts w:ascii="Arial" w:hAnsi="Arial" w:cs="Arial" w:hint="eastAsia"/>
              </w:rPr>
              <w:t>ó</w:t>
            </w:r>
            <w:r w:rsidRPr="00AB06C8">
              <w:rPr>
                <w:rFonts w:ascii="Arial" w:hAnsi="Arial" w:cs="Arial"/>
              </w:rPr>
              <w:t>noma.</w:t>
            </w:r>
          </w:p>
        </w:tc>
        <w:tc>
          <w:tcPr>
            <w:tcW w:w="1418" w:type="dxa"/>
            <w:gridSpan w:val="2"/>
          </w:tcPr>
          <w:p w:rsidR="00053A7F" w:rsidRPr="00516F91" w:rsidRDefault="00053A7F" w:rsidP="00053A7F">
            <w:pPr>
              <w:autoSpaceDE w:val="0"/>
              <w:autoSpaceDN w:val="0"/>
              <w:adjustRightInd w:val="0"/>
              <w:rPr>
                <w:rFonts w:ascii="Arial" w:hAnsi="Arial" w:cs="Arial"/>
                <w:sz w:val="24"/>
                <w:szCs w:val="24"/>
                <w:lang w:val="es-MX" w:eastAsia="es-MX"/>
              </w:rPr>
            </w:pPr>
            <w:r>
              <w:rPr>
                <w:rFonts w:ascii="Arial" w:hAnsi="Arial" w:cs="Arial"/>
              </w:rPr>
              <w:t>12 - 4</w:t>
            </w:r>
          </w:p>
        </w:tc>
      </w:tr>
      <w:tr w:rsidR="00053A7F" w:rsidRPr="00516F91" w:rsidTr="00B76019">
        <w:trPr>
          <w:gridAfter w:val="1"/>
          <w:wAfter w:w="12" w:type="dxa"/>
          <w:trHeight w:val="382"/>
        </w:trPr>
        <w:tc>
          <w:tcPr>
            <w:tcW w:w="9899" w:type="dxa"/>
            <w:gridSpan w:val="4"/>
            <w:vAlign w:val="center"/>
          </w:tcPr>
          <w:p w:rsidR="00053A7F" w:rsidRPr="00E847AD" w:rsidRDefault="00053A7F" w:rsidP="00053A7F">
            <w:pPr>
              <w:autoSpaceDE w:val="0"/>
              <w:autoSpaceDN w:val="0"/>
              <w:adjustRightInd w:val="0"/>
              <w:jc w:val="center"/>
              <w:rPr>
                <w:rFonts w:ascii="Arial" w:hAnsi="Arial" w:cs="Arial"/>
                <w:b/>
                <w:smallCaps/>
                <w:sz w:val="22"/>
                <w:szCs w:val="22"/>
                <w:lang w:val="es-MX" w:eastAsia="es-MX"/>
              </w:rPr>
            </w:pPr>
            <w:r w:rsidRPr="00E847AD">
              <w:rPr>
                <w:rFonts w:ascii="Arial" w:hAnsi="Arial" w:cs="Arial"/>
                <w:b/>
                <w:smallCaps/>
                <w:sz w:val="22"/>
                <w:szCs w:val="22"/>
                <w:lang w:val="es-MX" w:eastAsia="es-MX"/>
              </w:rPr>
              <w:t>Indicadores de alcanc</w:t>
            </w:r>
            <w:r w:rsidR="00B76019">
              <w:rPr>
                <w:rFonts w:ascii="Arial" w:hAnsi="Arial" w:cs="Arial"/>
                <w:b/>
                <w:smallCaps/>
                <w:sz w:val="22"/>
                <w:szCs w:val="22"/>
                <w:lang w:val="es-MX" w:eastAsia="es-MX"/>
              </w:rPr>
              <w:t>e</w:t>
            </w:r>
          </w:p>
        </w:tc>
        <w:tc>
          <w:tcPr>
            <w:tcW w:w="3392" w:type="dxa"/>
            <w:gridSpan w:val="2"/>
            <w:vAlign w:val="center"/>
          </w:tcPr>
          <w:p w:rsidR="00053A7F" w:rsidRPr="00E847AD" w:rsidRDefault="00053A7F" w:rsidP="00053A7F">
            <w:pPr>
              <w:autoSpaceDE w:val="0"/>
              <w:autoSpaceDN w:val="0"/>
              <w:adjustRightInd w:val="0"/>
              <w:spacing w:before="80" w:after="80"/>
              <w:jc w:val="center"/>
              <w:rPr>
                <w:rFonts w:ascii="Arial" w:hAnsi="Arial" w:cs="Arial"/>
                <w:b/>
                <w:smallCaps/>
                <w:sz w:val="22"/>
                <w:szCs w:val="22"/>
                <w:lang w:val="es-MX" w:eastAsia="es-MX"/>
              </w:rPr>
            </w:pPr>
            <w:r w:rsidRPr="00E847AD">
              <w:rPr>
                <w:rFonts w:ascii="Arial" w:hAnsi="Arial" w:cs="Arial"/>
                <w:b/>
                <w:smallCaps/>
                <w:sz w:val="22"/>
                <w:szCs w:val="22"/>
                <w:lang w:val="es-MX" w:eastAsia="es-MX"/>
              </w:rPr>
              <w:t>Valor del indicador</w:t>
            </w:r>
            <w:r>
              <w:rPr>
                <w:rFonts w:ascii="Arial" w:hAnsi="Arial" w:cs="Arial"/>
                <w:b/>
                <w:smallCaps/>
                <w:sz w:val="22"/>
                <w:szCs w:val="22"/>
                <w:lang w:val="es-MX" w:eastAsia="es-MX"/>
              </w:rPr>
              <w:t xml:space="preserve"> </w:t>
            </w:r>
          </w:p>
        </w:tc>
      </w:tr>
      <w:tr w:rsidR="00E043A2" w:rsidRPr="00516F91" w:rsidTr="00B76019">
        <w:trPr>
          <w:gridAfter w:val="1"/>
          <w:wAfter w:w="12" w:type="dxa"/>
          <w:trHeight w:val="2384"/>
        </w:trPr>
        <w:tc>
          <w:tcPr>
            <w:tcW w:w="9899" w:type="dxa"/>
            <w:gridSpan w:val="4"/>
          </w:tcPr>
          <w:p w:rsidR="00E043A2" w:rsidRPr="00E043A2" w:rsidRDefault="00E043A2" w:rsidP="00E043A2">
            <w:pPr>
              <w:pStyle w:val="Default"/>
              <w:jc w:val="both"/>
            </w:pPr>
            <w:r w:rsidRPr="00E043A2">
              <w:lastRenderedPageBreak/>
              <w:t>A Demuestra conocimiento y dominio de los temas de la unidad.</w:t>
            </w:r>
          </w:p>
          <w:p w:rsidR="00E043A2" w:rsidRPr="00E043A2" w:rsidRDefault="00E043A2" w:rsidP="00E043A2">
            <w:pPr>
              <w:pStyle w:val="Default"/>
              <w:jc w:val="both"/>
            </w:pPr>
            <w:r w:rsidRPr="00E043A2">
              <w:t>Aplica las disposiciones ambientales en los casos prácticos solicitados en la evaluación.</w:t>
            </w:r>
          </w:p>
          <w:p w:rsidR="00E043A2" w:rsidRPr="00E043A2" w:rsidRDefault="00E043A2" w:rsidP="00E043A2">
            <w:pPr>
              <w:autoSpaceDE w:val="0"/>
              <w:autoSpaceDN w:val="0"/>
              <w:adjustRightInd w:val="0"/>
              <w:rPr>
                <w:rFonts w:ascii="Arial" w:hAnsi="Arial" w:cs="Arial"/>
                <w:sz w:val="24"/>
                <w:szCs w:val="24"/>
              </w:rPr>
            </w:pPr>
            <w:r w:rsidRPr="00E043A2">
              <w:rPr>
                <w:rFonts w:ascii="Arial" w:hAnsi="Arial" w:cs="Arial"/>
                <w:sz w:val="24"/>
                <w:szCs w:val="24"/>
              </w:rPr>
              <w:t xml:space="preserve">Demuestra habilidad para la resolución de casos prácticos </w:t>
            </w:r>
            <w:proofErr w:type="gramStart"/>
            <w:r w:rsidRPr="00E043A2">
              <w:rPr>
                <w:rFonts w:ascii="Arial" w:hAnsi="Arial" w:cs="Arial"/>
                <w:sz w:val="24"/>
                <w:szCs w:val="24"/>
              </w:rPr>
              <w:t>de acuerdo al</w:t>
            </w:r>
            <w:proofErr w:type="gramEnd"/>
            <w:r w:rsidRPr="00E043A2">
              <w:rPr>
                <w:rFonts w:ascii="Arial" w:hAnsi="Arial" w:cs="Arial"/>
                <w:sz w:val="24"/>
                <w:szCs w:val="24"/>
              </w:rPr>
              <w:t xml:space="preserve"> régimen ambiental.</w:t>
            </w:r>
          </w:p>
          <w:p w:rsidR="00E043A2" w:rsidRPr="00E043A2" w:rsidRDefault="00E043A2" w:rsidP="00E043A2">
            <w:pPr>
              <w:autoSpaceDE w:val="0"/>
              <w:autoSpaceDN w:val="0"/>
              <w:adjustRightInd w:val="0"/>
              <w:rPr>
                <w:rFonts w:ascii="Arial" w:hAnsi="Arial" w:cs="Arial"/>
                <w:sz w:val="24"/>
                <w:szCs w:val="24"/>
              </w:rPr>
            </w:pPr>
            <w:r w:rsidRPr="00E043A2">
              <w:rPr>
                <w:rFonts w:ascii="Arial" w:hAnsi="Arial" w:cs="Arial"/>
                <w:sz w:val="24"/>
                <w:szCs w:val="24"/>
              </w:rPr>
              <w:t xml:space="preserve">B Demuestra su capacidad crítica y autocrítica del trabajo realizado frente al grupo, así como la habilidad en el uso de las </w:t>
            </w:r>
            <w:proofErr w:type="spellStart"/>
            <w:r w:rsidRPr="00E043A2">
              <w:rPr>
                <w:rFonts w:ascii="Arial" w:hAnsi="Arial" w:cs="Arial"/>
                <w:sz w:val="24"/>
                <w:szCs w:val="24"/>
              </w:rPr>
              <w:t>TIC´s</w:t>
            </w:r>
            <w:proofErr w:type="spellEnd"/>
            <w:r w:rsidRPr="00E043A2">
              <w:rPr>
                <w:rFonts w:ascii="Arial" w:hAnsi="Arial" w:cs="Arial"/>
                <w:sz w:val="24"/>
                <w:szCs w:val="24"/>
              </w:rPr>
              <w:t>, trabaja en equipo, presenta dominio del tema e incluye ejemplos claros y precisos para la comprensión del grupo.</w:t>
            </w:r>
          </w:p>
          <w:p w:rsidR="00E043A2" w:rsidRPr="00E043A2" w:rsidRDefault="00E043A2" w:rsidP="00E043A2">
            <w:pPr>
              <w:autoSpaceDE w:val="0"/>
              <w:autoSpaceDN w:val="0"/>
              <w:adjustRightInd w:val="0"/>
              <w:rPr>
                <w:rFonts w:ascii="Arial" w:hAnsi="Arial" w:cs="Arial"/>
                <w:sz w:val="24"/>
                <w:szCs w:val="24"/>
              </w:rPr>
            </w:pPr>
            <w:r w:rsidRPr="00E043A2">
              <w:rPr>
                <w:rFonts w:ascii="Arial" w:hAnsi="Arial" w:cs="Arial"/>
                <w:sz w:val="24"/>
                <w:szCs w:val="24"/>
              </w:rPr>
              <w:t>C Demuestra la búsqueda en diversas fuentes de información, utiliza correctamente las citas bibliográficas, la información presenta una redacción satisfactoria sobre el tema que se desarrolló, el documento C 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p w:rsidR="00E043A2" w:rsidRPr="00E043A2" w:rsidRDefault="00E043A2" w:rsidP="00E043A2">
            <w:pPr>
              <w:autoSpaceDE w:val="0"/>
              <w:autoSpaceDN w:val="0"/>
              <w:adjustRightInd w:val="0"/>
              <w:rPr>
                <w:rFonts w:ascii="Arial" w:hAnsi="Arial" w:cs="Arial"/>
                <w:sz w:val="24"/>
                <w:szCs w:val="24"/>
              </w:rPr>
            </w:pPr>
            <w:r w:rsidRPr="00E043A2">
              <w:rPr>
                <w:rFonts w:ascii="Arial" w:hAnsi="Arial" w:cs="Arial"/>
                <w:sz w:val="24"/>
                <w:szCs w:val="24"/>
              </w:rPr>
              <w:t>D Analiza la información, recaba información de varias fuentes bibliográficas, entrega el trabajo en tiempo y forma, sin errores ortográficos.</w:t>
            </w:r>
          </w:p>
          <w:p w:rsidR="00E043A2" w:rsidRPr="00516F91" w:rsidRDefault="00E043A2" w:rsidP="00E043A2">
            <w:pPr>
              <w:autoSpaceDE w:val="0"/>
              <w:autoSpaceDN w:val="0"/>
              <w:adjustRightInd w:val="0"/>
              <w:rPr>
                <w:rFonts w:ascii="Arial" w:hAnsi="Arial" w:cs="Arial"/>
                <w:sz w:val="24"/>
                <w:szCs w:val="24"/>
                <w:lang w:val="es-MX" w:eastAsia="es-MX"/>
              </w:rPr>
            </w:pPr>
          </w:p>
        </w:tc>
        <w:tc>
          <w:tcPr>
            <w:tcW w:w="3392" w:type="dxa"/>
            <w:gridSpan w:val="2"/>
          </w:tcPr>
          <w:p w:rsidR="00E043A2" w:rsidRDefault="00E043A2" w:rsidP="00E043A2">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40%</w:t>
            </w:r>
          </w:p>
          <w:p w:rsidR="00E043A2" w:rsidRDefault="00E043A2" w:rsidP="00E043A2">
            <w:pPr>
              <w:autoSpaceDE w:val="0"/>
              <w:autoSpaceDN w:val="0"/>
              <w:adjustRightInd w:val="0"/>
              <w:rPr>
                <w:rFonts w:ascii="Arial" w:hAnsi="Arial" w:cs="Arial"/>
                <w:sz w:val="24"/>
                <w:szCs w:val="24"/>
                <w:lang w:val="es-MX" w:eastAsia="es-MX"/>
              </w:rPr>
            </w:pPr>
          </w:p>
          <w:p w:rsidR="00E043A2" w:rsidRDefault="00E043A2" w:rsidP="00E043A2">
            <w:pPr>
              <w:autoSpaceDE w:val="0"/>
              <w:autoSpaceDN w:val="0"/>
              <w:adjustRightInd w:val="0"/>
              <w:rPr>
                <w:rFonts w:ascii="Arial" w:hAnsi="Arial" w:cs="Arial"/>
                <w:sz w:val="24"/>
                <w:szCs w:val="24"/>
                <w:lang w:val="es-MX" w:eastAsia="es-MX"/>
              </w:rPr>
            </w:pPr>
          </w:p>
          <w:p w:rsidR="00E043A2" w:rsidRDefault="00E043A2" w:rsidP="00E043A2">
            <w:pPr>
              <w:autoSpaceDE w:val="0"/>
              <w:autoSpaceDN w:val="0"/>
              <w:adjustRightInd w:val="0"/>
              <w:rPr>
                <w:rFonts w:ascii="Arial" w:hAnsi="Arial" w:cs="Arial"/>
                <w:sz w:val="24"/>
                <w:szCs w:val="24"/>
                <w:lang w:val="es-MX" w:eastAsia="es-MX"/>
              </w:rPr>
            </w:pPr>
          </w:p>
          <w:p w:rsidR="00E043A2" w:rsidRDefault="00E043A2" w:rsidP="00E043A2">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20%</w:t>
            </w:r>
          </w:p>
          <w:p w:rsidR="00E043A2" w:rsidRDefault="00E043A2" w:rsidP="00E043A2">
            <w:pPr>
              <w:autoSpaceDE w:val="0"/>
              <w:autoSpaceDN w:val="0"/>
              <w:adjustRightInd w:val="0"/>
              <w:rPr>
                <w:rFonts w:ascii="Arial" w:hAnsi="Arial" w:cs="Arial"/>
                <w:sz w:val="24"/>
                <w:szCs w:val="24"/>
                <w:lang w:val="es-MX" w:eastAsia="es-MX"/>
              </w:rPr>
            </w:pPr>
          </w:p>
          <w:p w:rsidR="00E043A2" w:rsidRDefault="00E043A2" w:rsidP="00E043A2">
            <w:pPr>
              <w:autoSpaceDE w:val="0"/>
              <w:autoSpaceDN w:val="0"/>
              <w:adjustRightInd w:val="0"/>
              <w:rPr>
                <w:rFonts w:ascii="Arial" w:hAnsi="Arial" w:cs="Arial"/>
                <w:sz w:val="24"/>
                <w:szCs w:val="24"/>
                <w:lang w:val="es-MX" w:eastAsia="es-MX"/>
              </w:rPr>
            </w:pPr>
          </w:p>
          <w:p w:rsidR="00E043A2" w:rsidRDefault="00E043A2" w:rsidP="00E043A2">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10%</w:t>
            </w:r>
          </w:p>
          <w:p w:rsidR="00E043A2" w:rsidRDefault="00E043A2" w:rsidP="00E043A2">
            <w:pPr>
              <w:autoSpaceDE w:val="0"/>
              <w:autoSpaceDN w:val="0"/>
              <w:adjustRightInd w:val="0"/>
              <w:rPr>
                <w:rFonts w:ascii="Arial" w:hAnsi="Arial" w:cs="Arial"/>
                <w:sz w:val="24"/>
                <w:szCs w:val="24"/>
                <w:lang w:val="es-MX" w:eastAsia="es-MX"/>
              </w:rPr>
            </w:pPr>
          </w:p>
          <w:p w:rsidR="00E043A2" w:rsidRDefault="00E043A2" w:rsidP="00E043A2">
            <w:pPr>
              <w:autoSpaceDE w:val="0"/>
              <w:autoSpaceDN w:val="0"/>
              <w:adjustRightInd w:val="0"/>
              <w:rPr>
                <w:rFonts w:ascii="Arial" w:hAnsi="Arial" w:cs="Arial"/>
                <w:sz w:val="24"/>
                <w:szCs w:val="24"/>
                <w:lang w:val="es-MX" w:eastAsia="es-MX"/>
              </w:rPr>
            </w:pPr>
          </w:p>
          <w:p w:rsidR="00E043A2" w:rsidRDefault="00E043A2" w:rsidP="00E043A2">
            <w:pPr>
              <w:autoSpaceDE w:val="0"/>
              <w:autoSpaceDN w:val="0"/>
              <w:adjustRightInd w:val="0"/>
              <w:rPr>
                <w:rFonts w:ascii="Arial" w:hAnsi="Arial" w:cs="Arial"/>
                <w:sz w:val="24"/>
                <w:szCs w:val="24"/>
                <w:lang w:val="es-MX" w:eastAsia="es-MX"/>
              </w:rPr>
            </w:pPr>
          </w:p>
          <w:p w:rsidR="00E043A2" w:rsidRDefault="00E043A2" w:rsidP="00E043A2">
            <w:pPr>
              <w:autoSpaceDE w:val="0"/>
              <w:autoSpaceDN w:val="0"/>
              <w:adjustRightInd w:val="0"/>
              <w:rPr>
                <w:rFonts w:ascii="Arial" w:hAnsi="Arial" w:cs="Arial"/>
                <w:sz w:val="24"/>
                <w:szCs w:val="24"/>
                <w:lang w:val="es-MX" w:eastAsia="es-MX"/>
              </w:rPr>
            </w:pPr>
          </w:p>
          <w:p w:rsidR="00E043A2" w:rsidRDefault="00E043A2" w:rsidP="00E043A2">
            <w:pPr>
              <w:autoSpaceDE w:val="0"/>
              <w:autoSpaceDN w:val="0"/>
              <w:adjustRightInd w:val="0"/>
              <w:rPr>
                <w:rFonts w:ascii="Arial" w:hAnsi="Arial" w:cs="Arial"/>
                <w:sz w:val="24"/>
                <w:szCs w:val="24"/>
                <w:lang w:val="es-MX" w:eastAsia="es-MX"/>
              </w:rPr>
            </w:pPr>
          </w:p>
          <w:p w:rsidR="00E043A2" w:rsidRDefault="00E043A2" w:rsidP="00E043A2">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30%</w:t>
            </w:r>
          </w:p>
          <w:p w:rsidR="00E043A2" w:rsidRPr="00516F91" w:rsidRDefault="00E043A2" w:rsidP="00E043A2">
            <w:pPr>
              <w:autoSpaceDE w:val="0"/>
              <w:autoSpaceDN w:val="0"/>
              <w:adjustRightInd w:val="0"/>
              <w:rPr>
                <w:rFonts w:ascii="Arial" w:hAnsi="Arial" w:cs="Arial"/>
                <w:sz w:val="24"/>
                <w:szCs w:val="24"/>
                <w:lang w:val="es-MX" w:eastAsia="es-MX"/>
              </w:rPr>
            </w:pPr>
          </w:p>
        </w:tc>
      </w:tr>
    </w:tbl>
    <w:p w:rsidR="00571382" w:rsidRDefault="00571382" w:rsidP="00571382">
      <w:pPr>
        <w:autoSpaceDE w:val="0"/>
        <w:autoSpaceDN w:val="0"/>
        <w:adjustRightInd w:val="0"/>
        <w:rPr>
          <w:rFonts w:ascii="Arial" w:hAnsi="Arial" w:cs="Arial"/>
          <w:sz w:val="24"/>
          <w:szCs w:val="24"/>
          <w:lang w:val="es-MX" w:eastAsia="es-MX"/>
        </w:rPr>
      </w:pPr>
    </w:p>
    <w:p w:rsidR="000A7253" w:rsidRPr="00451856" w:rsidRDefault="000A7253" w:rsidP="00451856">
      <w:pPr>
        <w:autoSpaceDE w:val="0"/>
        <w:autoSpaceDN w:val="0"/>
        <w:adjustRightInd w:val="0"/>
        <w:spacing w:after="80"/>
        <w:rPr>
          <w:rFonts w:ascii="Arial" w:hAnsi="Arial" w:cs="Arial"/>
          <w:b/>
          <w:sz w:val="24"/>
          <w:szCs w:val="24"/>
          <w:lang w:val="es-MX" w:eastAsia="es-MX"/>
        </w:rPr>
      </w:pPr>
      <w:r w:rsidRPr="00451856">
        <w:rPr>
          <w:rFonts w:ascii="Arial" w:hAnsi="Arial" w:cs="Arial"/>
          <w:b/>
          <w:sz w:val="24"/>
          <w:szCs w:val="24"/>
          <w:lang w:val="es-MX" w:eastAsia="es-MX"/>
        </w:rPr>
        <w:t>Niveles de desempeño: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08"/>
        <w:gridCol w:w="2554"/>
        <w:gridCol w:w="5528"/>
        <w:gridCol w:w="1985"/>
      </w:tblGrid>
      <w:tr w:rsidR="000A7253" w:rsidRPr="00465755" w:rsidTr="00106E9A">
        <w:tc>
          <w:tcPr>
            <w:tcW w:w="3508" w:type="dxa"/>
            <w:shd w:val="clear" w:color="auto" w:fill="auto"/>
            <w:vAlign w:val="center"/>
          </w:tcPr>
          <w:p w:rsidR="00465755" w:rsidRPr="00451856" w:rsidRDefault="00465755" w:rsidP="000A7253">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Desempeño</w:t>
            </w:r>
          </w:p>
        </w:tc>
        <w:tc>
          <w:tcPr>
            <w:tcW w:w="2554" w:type="dxa"/>
            <w:shd w:val="clear" w:color="auto" w:fill="auto"/>
            <w:vAlign w:val="center"/>
          </w:tcPr>
          <w:p w:rsidR="00465755" w:rsidRPr="00451856" w:rsidRDefault="00465755" w:rsidP="000A7253">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Nivel de desempeño</w:t>
            </w:r>
          </w:p>
        </w:tc>
        <w:tc>
          <w:tcPr>
            <w:tcW w:w="5528" w:type="dxa"/>
            <w:shd w:val="clear" w:color="auto" w:fill="auto"/>
            <w:vAlign w:val="center"/>
          </w:tcPr>
          <w:p w:rsidR="00465755" w:rsidRPr="00451856" w:rsidRDefault="00465755" w:rsidP="000A7253">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Indicadores de alcance</w:t>
            </w:r>
          </w:p>
        </w:tc>
        <w:tc>
          <w:tcPr>
            <w:tcW w:w="1985" w:type="dxa"/>
            <w:shd w:val="clear" w:color="auto" w:fill="auto"/>
            <w:vAlign w:val="center"/>
          </w:tcPr>
          <w:p w:rsidR="00465755" w:rsidRPr="00451856" w:rsidRDefault="00465755" w:rsidP="000A7253">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Valoración numérica</w:t>
            </w:r>
          </w:p>
        </w:tc>
      </w:tr>
      <w:tr w:rsidR="00257A12" w:rsidRPr="00465755" w:rsidTr="00106E9A">
        <w:tc>
          <w:tcPr>
            <w:tcW w:w="3508" w:type="dxa"/>
            <w:vMerge w:val="restart"/>
            <w:shd w:val="clear" w:color="auto" w:fill="auto"/>
          </w:tcPr>
          <w:p w:rsidR="00257A12" w:rsidRPr="00465755" w:rsidRDefault="00257A12" w:rsidP="00465755">
            <w:pPr>
              <w:autoSpaceDE w:val="0"/>
              <w:autoSpaceDN w:val="0"/>
              <w:adjustRightInd w:val="0"/>
              <w:rPr>
                <w:rFonts w:ascii="Arial" w:hAnsi="Arial" w:cs="Arial"/>
                <w:sz w:val="24"/>
                <w:szCs w:val="24"/>
                <w:lang w:val="es-MX" w:eastAsia="es-MX"/>
              </w:rPr>
            </w:pPr>
          </w:p>
          <w:p w:rsidR="00257A12" w:rsidRPr="00465755" w:rsidRDefault="00257A12" w:rsidP="00465755">
            <w:pPr>
              <w:autoSpaceDE w:val="0"/>
              <w:autoSpaceDN w:val="0"/>
              <w:adjustRightInd w:val="0"/>
              <w:rPr>
                <w:rFonts w:ascii="Arial" w:hAnsi="Arial" w:cs="Arial"/>
                <w:sz w:val="24"/>
                <w:szCs w:val="24"/>
                <w:lang w:val="es-MX" w:eastAsia="es-MX"/>
              </w:rPr>
            </w:pPr>
          </w:p>
          <w:p w:rsidR="00257A12" w:rsidRPr="00465755" w:rsidRDefault="00257A12" w:rsidP="00465755">
            <w:pPr>
              <w:autoSpaceDE w:val="0"/>
              <w:autoSpaceDN w:val="0"/>
              <w:adjustRightInd w:val="0"/>
              <w:rPr>
                <w:rFonts w:ascii="Arial" w:hAnsi="Arial" w:cs="Arial"/>
                <w:sz w:val="24"/>
                <w:szCs w:val="24"/>
                <w:lang w:val="es-MX" w:eastAsia="es-MX"/>
              </w:rPr>
            </w:pPr>
            <w:r w:rsidRPr="00465755">
              <w:rPr>
                <w:rFonts w:ascii="Arial" w:hAnsi="Arial" w:cs="Arial"/>
                <w:sz w:val="24"/>
                <w:szCs w:val="24"/>
                <w:lang w:val="es-MX" w:eastAsia="es-MX"/>
              </w:rPr>
              <w:t>Competencia alcanzada</w:t>
            </w:r>
          </w:p>
        </w:tc>
        <w:tc>
          <w:tcPr>
            <w:tcW w:w="2554" w:type="dxa"/>
            <w:shd w:val="clear" w:color="auto" w:fill="auto"/>
          </w:tcPr>
          <w:p w:rsidR="00257A12" w:rsidRPr="00465755" w:rsidRDefault="00257A12" w:rsidP="0050235E">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Excelente</w:t>
            </w:r>
          </w:p>
        </w:tc>
        <w:tc>
          <w:tcPr>
            <w:tcW w:w="5528" w:type="dxa"/>
            <w:shd w:val="clear" w:color="auto" w:fill="auto"/>
          </w:tcPr>
          <w:p w:rsidR="00A80656" w:rsidRPr="00A80656" w:rsidRDefault="00A80656" w:rsidP="00DE1964">
            <w:pPr>
              <w:autoSpaceDE w:val="0"/>
              <w:autoSpaceDN w:val="0"/>
              <w:adjustRightInd w:val="0"/>
              <w:jc w:val="both"/>
              <w:rPr>
                <w:rFonts w:ascii="Arial" w:hAnsi="Arial" w:cs="Arial"/>
                <w:sz w:val="24"/>
                <w:szCs w:val="24"/>
                <w:lang w:val="es-MX" w:eastAsia="es-MX"/>
              </w:rPr>
            </w:pPr>
            <w:r w:rsidRPr="00A80656">
              <w:rPr>
                <w:rFonts w:ascii="Arial" w:hAnsi="Arial" w:cs="Arial"/>
                <w:sz w:val="24"/>
                <w:szCs w:val="24"/>
                <w:lang w:val="es-MX" w:eastAsia="es-MX"/>
              </w:rPr>
              <w:t xml:space="preserve">  Cumple al menos 5 de los siguientes indicadores</w:t>
            </w:r>
          </w:p>
          <w:p w:rsidR="00A80656" w:rsidRPr="00A80656" w:rsidRDefault="00A80656" w:rsidP="00DE1964">
            <w:pPr>
              <w:autoSpaceDE w:val="0"/>
              <w:autoSpaceDN w:val="0"/>
              <w:adjustRightInd w:val="0"/>
              <w:jc w:val="both"/>
              <w:rPr>
                <w:rFonts w:ascii="Arial" w:hAnsi="Arial" w:cs="Arial"/>
                <w:sz w:val="24"/>
                <w:szCs w:val="24"/>
                <w:lang w:val="es-MX" w:eastAsia="es-MX"/>
              </w:rPr>
            </w:pPr>
            <w:r w:rsidRPr="00A80656">
              <w:rPr>
                <w:rFonts w:ascii="Arial" w:hAnsi="Arial" w:cs="Arial"/>
                <w:sz w:val="24"/>
                <w:szCs w:val="24"/>
                <w:lang w:val="es-MX" w:eastAsia="es-MX"/>
              </w:rPr>
              <w:t>1.</w:t>
            </w:r>
            <w:r w:rsidRPr="00A80656">
              <w:rPr>
                <w:rFonts w:ascii="Arial" w:hAnsi="Arial" w:cs="Arial"/>
                <w:sz w:val="24"/>
                <w:szCs w:val="24"/>
                <w:lang w:val="es-MX" w:eastAsia="es-MX"/>
              </w:rPr>
              <w:tab/>
              <w:t>Se adapta a situaciones y contextos complejos: Puede trabajar</w:t>
            </w:r>
            <w:r>
              <w:rPr>
                <w:rFonts w:ascii="Arial" w:hAnsi="Arial" w:cs="Arial"/>
                <w:sz w:val="24"/>
                <w:szCs w:val="24"/>
                <w:lang w:val="es-MX" w:eastAsia="es-MX"/>
              </w:rPr>
              <w:t xml:space="preserve"> </w:t>
            </w:r>
            <w:r w:rsidRPr="00A80656">
              <w:rPr>
                <w:rFonts w:ascii="Arial" w:hAnsi="Arial" w:cs="Arial"/>
                <w:sz w:val="24"/>
                <w:szCs w:val="24"/>
                <w:lang w:val="es-MX" w:eastAsia="es-MX"/>
              </w:rPr>
              <w:t xml:space="preserve">en equipo, refleja sus conocimientos en la interpretación de la realidad. </w:t>
            </w:r>
          </w:p>
          <w:p w:rsidR="00A80656" w:rsidRPr="00A80656" w:rsidRDefault="00A80656" w:rsidP="00DE1964">
            <w:pPr>
              <w:autoSpaceDE w:val="0"/>
              <w:autoSpaceDN w:val="0"/>
              <w:adjustRightInd w:val="0"/>
              <w:jc w:val="both"/>
              <w:rPr>
                <w:rFonts w:ascii="Arial" w:hAnsi="Arial" w:cs="Arial"/>
                <w:sz w:val="24"/>
                <w:szCs w:val="24"/>
                <w:lang w:val="es-MX" w:eastAsia="es-MX"/>
              </w:rPr>
            </w:pPr>
            <w:r w:rsidRPr="00A80656">
              <w:rPr>
                <w:rFonts w:ascii="Arial" w:hAnsi="Arial" w:cs="Arial"/>
                <w:sz w:val="24"/>
                <w:szCs w:val="24"/>
                <w:lang w:val="es-MX" w:eastAsia="es-MX"/>
              </w:rPr>
              <w:t>2.</w:t>
            </w:r>
            <w:r w:rsidRPr="00A80656">
              <w:rPr>
                <w:rFonts w:ascii="Arial" w:hAnsi="Arial" w:cs="Arial"/>
                <w:sz w:val="24"/>
                <w:szCs w:val="24"/>
                <w:lang w:val="es-MX" w:eastAsia="es-MX"/>
              </w:rPr>
              <w:tab/>
              <w:t xml:space="preserve">Hace aportaciones a las actividades académicas desarrolladas: Pregunta integrando conocimientos de otras asignaturas o de casos anteriores de la misma asignatura. Presenta otros puntos de vista que complementen al presentado </w:t>
            </w:r>
            <w:r w:rsidRPr="00A80656">
              <w:rPr>
                <w:rFonts w:ascii="Arial" w:hAnsi="Arial" w:cs="Arial"/>
                <w:sz w:val="24"/>
                <w:szCs w:val="24"/>
                <w:lang w:val="es-MX" w:eastAsia="es-MX"/>
              </w:rPr>
              <w:lastRenderedPageBreak/>
              <w:t>en la clase, presenta fuentes de información adicionales (internet y documental etc.) y usa más bibliografía.</w:t>
            </w:r>
          </w:p>
          <w:p w:rsidR="00257A12" w:rsidRDefault="00A80656" w:rsidP="00DE1964">
            <w:pPr>
              <w:autoSpaceDE w:val="0"/>
              <w:autoSpaceDN w:val="0"/>
              <w:adjustRightInd w:val="0"/>
              <w:jc w:val="both"/>
              <w:rPr>
                <w:rFonts w:ascii="Arial" w:hAnsi="Arial" w:cs="Arial"/>
                <w:sz w:val="24"/>
                <w:szCs w:val="24"/>
                <w:lang w:val="es-MX" w:eastAsia="es-MX"/>
              </w:rPr>
            </w:pPr>
            <w:r w:rsidRPr="00A80656">
              <w:rPr>
                <w:rFonts w:ascii="Arial" w:hAnsi="Arial" w:cs="Arial"/>
                <w:sz w:val="24"/>
                <w:szCs w:val="24"/>
                <w:lang w:val="es-MX" w:eastAsia="es-MX"/>
              </w:rPr>
              <w:t>3.</w:t>
            </w:r>
            <w:r w:rsidRPr="00A80656">
              <w:rPr>
                <w:rFonts w:ascii="Arial" w:hAnsi="Arial" w:cs="Arial"/>
                <w:sz w:val="24"/>
                <w:szCs w:val="24"/>
                <w:lang w:val="es-MX" w:eastAsia="es-MX"/>
              </w:rPr>
              <w:tab/>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rsidR="00A80656" w:rsidRPr="00A80656" w:rsidRDefault="00A80656" w:rsidP="00DE1964">
            <w:pPr>
              <w:autoSpaceDE w:val="0"/>
              <w:autoSpaceDN w:val="0"/>
              <w:adjustRightInd w:val="0"/>
              <w:jc w:val="both"/>
              <w:rPr>
                <w:rFonts w:ascii="Arial" w:hAnsi="Arial" w:cs="Arial"/>
                <w:sz w:val="24"/>
                <w:szCs w:val="24"/>
                <w:lang w:val="es-MX" w:eastAsia="es-MX"/>
              </w:rPr>
            </w:pPr>
            <w:r w:rsidRPr="00A80656">
              <w:rPr>
                <w:rFonts w:ascii="Arial" w:hAnsi="Arial" w:cs="Arial"/>
                <w:sz w:val="24"/>
                <w:szCs w:val="24"/>
                <w:lang w:val="es-MX" w:eastAsia="es-MX"/>
              </w:rPr>
              <w:t xml:space="preserve">  Cumple al menos 5 de los siguientes indicadores</w:t>
            </w:r>
          </w:p>
          <w:p w:rsidR="00A80656" w:rsidRPr="00A80656" w:rsidRDefault="00A80656" w:rsidP="00DE1964">
            <w:pPr>
              <w:autoSpaceDE w:val="0"/>
              <w:autoSpaceDN w:val="0"/>
              <w:adjustRightInd w:val="0"/>
              <w:jc w:val="both"/>
              <w:rPr>
                <w:rFonts w:ascii="Arial" w:hAnsi="Arial" w:cs="Arial"/>
                <w:sz w:val="24"/>
                <w:szCs w:val="24"/>
                <w:lang w:val="es-MX" w:eastAsia="es-MX"/>
              </w:rPr>
            </w:pPr>
            <w:r w:rsidRPr="00A80656">
              <w:rPr>
                <w:rFonts w:ascii="Arial" w:hAnsi="Arial" w:cs="Arial"/>
                <w:sz w:val="24"/>
                <w:szCs w:val="24"/>
                <w:lang w:val="es-MX" w:eastAsia="es-MX"/>
              </w:rPr>
              <w:t>1.</w:t>
            </w:r>
            <w:r w:rsidRPr="00A80656">
              <w:rPr>
                <w:rFonts w:ascii="Arial" w:hAnsi="Arial" w:cs="Arial"/>
                <w:sz w:val="24"/>
                <w:szCs w:val="24"/>
                <w:lang w:val="es-MX" w:eastAsia="es-MX"/>
              </w:rPr>
              <w:tab/>
              <w:t xml:space="preserve">Se adapta a situaciones y contextos complejos: Puede trabajar en equipo, refleja sus conocimientos en la interpretación de la realidad. </w:t>
            </w:r>
          </w:p>
          <w:p w:rsidR="00A80656" w:rsidRPr="00A80656" w:rsidRDefault="00A80656" w:rsidP="00DE1964">
            <w:pPr>
              <w:autoSpaceDE w:val="0"/>
              <w:autoSpaceDN w:val="0"/>
              <w:adjustRightInd w:val="0"/>
              <w:jc w:val="both"/>
              <w:rPr>
                <w:rFonts w:ascii="Arial" w:hAnsi="Arial" w:cs="Arial"/>
                <w:sz w:val="24"/>
                <w:szCs w:val="24"/>
                <w:lang w:val="es-MX" w:eastAsia="es-MX"/>
              </w:rPr>
            </w:pPr>
            <w:r w:rsidRPr="00A80656">
              <w:rPr>
                <w:rFonts w:ascii="Arial" w:hAnsi="Arial" w:cs="Arial"/>
                <w:sz w:val="24"/>
                <w:szCs w:val="24"/>
                <w:lang w:val="es-MX" w:eastAsia="es-MX"/>
              </w:rPr>
              <w:t>2.</w:t>
            </w:r>
            <w:r w:rsidRPr="00A80656">
              <w:rPr>
                <w:rFonts w:ascii="Arial" w:hAnsi="Arial" w:cs="Arial"/>
                <w:sz w:val="24"/>
                <w:szCs w:val="24"/>
                <w:lang w:val="es-MX" w:eastAsia="es-MX"/>
              </w:rPr>
              <w:tab/>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rsidR="00A80656" w:rsidRPr="00A80656" w:rsidRDefault="00A80656" w:rsidP="00DE1964">
            <w:pPr>
              <w:autoSpaceDE w:val="0"/>
              <w:autoSpaceDN w:val="0"/>
              <w:adjustRightInd w:val="0"/>
              <w:jc w:val="both"/>
              <w:rPr>
                <w:rFonts w:ascii="Arial" w:hAnsi="Arial" w:cs="Arial"/>
                <w:sz w:val="24"/>
                <w:szCs w:val="24"/>
                <w:lang w:val="es-MX" w:eastAsia="es-MX"/>
              </w:rPr>
            </w:pPr>
            <w:r w:rsidRPr="00A80656">
              <w:rPr>
                <w:rFonts w:ascii="Arial" w:hAnsi="Arial" w:cs="Arial"/>
                <w:sz w:val="24"/>
                <w:szCs w:val="24"/>
                <w:lang w:val="es-MX" w:eastAsia="es-MX"/>
              </w:rPr>
              <w:t>3.</w:t>
            </w:r>
            <w:r w:rsidRPr="00A80656">
              <w:rPr>
                <w:rFonts w:ascii="Arial" w:hAnsi="Arial" w:cs="Arial"/>
                <w:sz w:val="24"/>
                <w:szCs w:val="24"/>
                <w:lang w:val="es-MX" w:eastAsia="es-MX"/>
              </w:rPr>
              <w:tab/>
              <w:t xml:space="preserve">Propone y/o explica soluciones o procedimientos no visto en clase (creatividad): Ante problemas o caso de estudio propone perspectivas diferentes, para abordarlos y sustentarlos correctamente. Aplica procedimientos aprendidos en otra asignatura o </w:t>
            </w:r>
            <w:r w:rsidRPr="00A80656">
              <w:rPr>
                <w:rFonts w:ascii="Arial" w:hAnsi="Arial" w:cs="Arial"/>
                <w:sz w:val="24"/>
                <w:szCs w:val="24"/>
                <w:lang w:val="es-MX" w:eastAsia="es-MX"/>
              </w:rPr>
              <w:lastRenderedPageBreak/>
              <w:t>contexto para el problema que se está resolviendo.</w:t>
            </w:r>
          </w:p>
          <w:p w:rsidR="00A80656" w:rsidRPr="00A80656" w:rsidRDefault="00A80656" w:rsidP="00DE1964">
            <w:pPr>
              <w:autoSpaceDE w:val="0"/>
              <w:autoSpaceDN w:val="0"/>
              <w:adjustRightInd w:val="0"/>
              <w:jc w:val="both"/>
              <w:rPr>
                <w:rFonts w:ascii="Arial" w:hAnsi="Arial" w:cs="Arial"/>
                <w:sz w:val="24"/>
                <w:szCs w:val="24"/>
                <w:lang w:val="es-MX" w:eastAsia="es-MX"/>
              </w:rPr>
            </w:pPr>
            <w:r w:rsidRPr="00A80656">
              <w:rPr>
                <w:rFonts w:ascii="Arial" w:hAnsi="Arial" w:cs="Arial"/>
                <w:sz w:val="24"/>
                <w:szCs w:val="24"/>
                <w:lang w:val="es-MX" w:eastAsia="es-MX"/>
              </w:rPr>
              <w:t>4.</w:t>
            </w:r>
            <w:r w:rsidRPr="00A80656">
              <w:rPr>
                <w:rFonts w:ascii="Arial" w:hAnsi="Arial" w:cs="Arial"/>
                <w:sz w:val="24"/>
                <w:szCs w:val="24"/>
                <w:lang w:val="es-MX" w:eastAsia="es-MX"/>
              </w:rPr>
              <w:tab/>
              <w:t>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rsidR="00A80656" w:rsidRPr="00A80656" w:rsidRDefault="00A80656" w:rsidP="00DE1964">
            <w:pPr>
              <w:autoSpaceDE w:val="0"/>
              <w:autoSpaceDN w:val="0"/>
              <w:adjustRightInd w:val="0"/>
              <w:jc w:val="both"/>
              <w:rPr>
                <w:rFonts w:ascii="Arial" w:hAnsi="Arial" w:cs="Arial"/>
                <w:sz w:val="24"/>
                <w:szCs w:val="24"/>
                <w:lang w:val="es-MX" w:eastAsia="es-MX"/>
              </w:rPr>
            </w:pPr>
            <w:r w:rsidRPr="00A80656">
              <w:rPr>
                <w:rFonts w:ascii="Arial" w:hAnsi="Arial" w:cs="Arial"/>
                <w:sz w:val="24"/>
                <w:szCs w:val="24"/>
                <w:lang w:val="es-MX" w:eastAsia="es-MX"/>
              </w:rPr>
              <w:t>5.</w:t>
            </w:r>
            <w:r w:rsidRPr="00A80656">
              <w:rPr>
                <w:rFonts w:ascii="Arial" w:hAnsi="Arial" w:cs="Arial"/>
                <w:sz w:val="24"/>
                <w:szCs w:val="24"/>
                <w:lang w:val="es-MX" w:eastAsia="es-MX"/>
              </w:rPr>
              <w:tab/>
              <w:t xml:space="preserve">Incorpora conocimientos y </w:t>
            </w:r>
            <w:proofErr w:type="gramStart"/>
            <w:r w:rsidRPr="00A80656">
              <w:rPr>
                <w:rFonts w:ascii="Arial" w:hAnsi="Arial" w:cs="Arial"/>
                <w:sz w:val="24"/>
                <w:szCs w:val="24"/>
                <w:lang w:val="es-MX" w:eastAsia="es-MX"/>
              </w:rPr>
              <w:t>actividades  interdisciplinarios</w:t>
            </w:r>
            <w:proofErr w:type="gramEnd"/>
            <w:r w:rsidRPr="00A80656">
              <w:rPr>
                <w:rFonts w:ascii="Arial" w:hAnsi="Arial" w:cs="Arial"/>
                <w:sz w:val="24"/>
                <w:szCs w:val="24"/>
                <w:lang w:val="es-MX" w:eastAsia="es-MX"/>
              </w:rPr>
              <w:t xml:space="preserve"> en su aprendizaje: En el desarrollo de los temas de la asignatura incorpora conocimientos y actividades desarrolladas en otras asignaturas para lograr la competencia.</w:t>
            </w:r>
          </w:p>
          <w:p w:rsidR="00A80656" w:rsidRDefault="00A80656" w:rsidP="00DE1964">
            <w:pPr>
              <w:autoSpaceDE w:val="0"/>
              <w:autoSpaceDN w:val="0"/>
              <w:adjustRightInd w:val="0"/>
              <w:jc w:val="both"/>
              <w:rPr>
                <w:rFonts w:ascii="Arial" w:hAnsi="Arial" w:cs="Arial"/>
                <w:sz w:val="24"/>
                <w:szCs w:val="24"/>
                <w:lang w:val="es-MX" w:eastAsia="es-MX"/>
              </w:rPr>
            </w:pPr>
            <w:r w:rsidRPr="00A80656">
              <w:rPr>
                <w:rFonts w:ascii="Arial" w:hAnsi="Arial" w:cs="Arial"/>
                <w:sz w:val="24"/>
                <w:szCs w:val="24"/>
                <w:lang w:val="es-MX" w:eastAsia="es-MX"/>
              </w:rPr>
              <w:t>6.</w:t>
            </w:r>
            <w:r w:rsidRPr="00A80656">
              <w:rPr>
                <w:rFonts w:ascii="Arial" w:hAnsi="Arial" w:cs="Arial"/>
                <w:sz w:val="24"/>
                <w:szCs w:val="24"/>
                <w:lang w:val="es-MX" w:eastAsia="es-MX"/>
              </w:rPr>
              <w:tab/>
              <w:t>Realiza su trabajo de manera autónoma y autorregulada. Es capaz de organizar su tiempo y trabajar sin necesidad de una supervisión estrecha y/o coercitiva. Realiza actividades de investigación para participar de forma activa durante el curso.</w:t>
            </w:r>
          </w:p>
          <w:p w:rsidR="005C5DEC" w:rsidRPr="00465755" w:rsidRDefault="005C5DEC" w:rsidP="00DE1964">
            <w:pPr>
              <w:autoSpaceDE w:val="0"/>
              <w:autoSpaceDN w:val="0"/>
              <w:adjustRightInd w:val="0"/>
              <w:jc w:val="both"/>
              <w:rPr>
                <w:rFonts w:ascii="Arial" w:hAnsi="Arial" w:cs="Arial"/>
                <w:sz w:val="24"/>
                <w:szCs w:val="24"/>
                <w:lang w:val="es-MX" w:eastAsia="es-MX"/>
              </w:rPr>
            </w:pPr>
          </w:p>
        </w:tc>
        <w:tc>
          <w:tcPr>
            <w:tcW w:w="1985" w:type="dxa"/>
            <w:shd w:val="clear" w:color="auto" w:fill="auto"/>
          </w:tcPr>
          <w:p w:rsidR="00257A12" w:rsidRPr="00257A12" w:rsidRDefault="00257A12" w:rsidP="00257A12">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lastRenderedPageBreak/>
              <w:t>95-100</w:t>
            </w:r>
          </w:p>
        </w:tc>
      </w:tr>
      <w:tr w:rsidR="00257A12" w:rsidRPr="00465755" w:rsidTr="00106E9A">
        <w:tc>
          <w:tcPr>
            <w:tcW w:w="3508" w:type="dxa"/>
            <w:vMerge/>
            <w:shd w:val="clear" w:color="auto" w:fill="auto"/>
          </w:tcPr>
          <w:p w:rsidR="00257A12" w:rsidRPr="00465755" w:rsidRDefault="00257A12" w:rsidP="00465755">
            <w:pPr>
              <w:autoSpaceDE w:val="0"/>
              <w:autoSpaceDN w:val="0"/>
              <w:adjustRightInd w:val="0"/>
              <w:rPr>
                <w:rFonts w:ascii="Arial" w:hAnsi="Arial" w:cs="Arial"/>
                <w:sz w:val="24"/>
                <w:szCs w:val="24"/>
                <w:lang w:val="es-MX" w:eastAsia="es-MX"/>
              </w:rPr>
            </w:pPr>
          </w:p>
        </w:tc>
        <w:tc>
          <w:tcPr>
            <w:tcW w:w="2554" w:type="dxa"/>
            <w:shd w:val="clear" w:color="auto" w:fill="auto"/>
          </w:tcPr>
          <w:p w:rsidR="00257A12" w:rsidRPr="00465755" w:rsidRDefault="00257A12" w:rsidP="0050235E">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Notable</w:t>
            </w:r>
          </w:p>
        </w:tc>
        <w:tc>
          <w:tcPr>
            <w:tcW w:w="5528" w:type="dxa"/>
            <w:shd w:val="clear" w:color="auto" w:fill="auto"/>
          </w:tcPr>
          <w:p w:rsidR="00257A12" w:rsidRDefault="00A80656" w:rsidP="00465755">
            <w:pPr>
              <w:autoSpaceDE w:val="0"/>
              <w:autoSpaceDN w:val="0"/>
              <w:adjustRightInd w:val="0"/>
              <w:rPr>
                <w:rFonts w:ascii="Arial" w:hAnsi="Arial" w:cs="Arial"/>
                <w:sz w:val="24"/>
                <w:szCs w:val="24"/>
                <w:lang w:val="es-MX" w:eastAsia="es-MX"/>
              </w:rPr>
            </w:pPr>
            <w:proofErr w:type="gramStart"/>
            <w:r w:rsidRPr="00A80656">
              <w:rPr>
                <w:rFonts w:ascii="Arial" w:hAnsi="Arial" w:cs="Arial"/>
                <w:sz w:val="24"/>
                <w:szCs w:val="24"/>
                <w:lang w:val="es-MX" w:eastAsia="es-MX"/>
              </w:rPr>
              <w:t>Cumple  4</w:t>
            </w:r>
            <w:proofErr w:type="gramEnd"/>
            <w:r w:rsidRPr="00A80656">
              <w:rPr>
                <w:rFonts w:ascii="Arial" w:hAnsi="Arial" w:cs="Arial"/>
                <w:sz w:val="24"/>
                <w:szCs w:val="24"/>
                <w:lang w:val="es-MX" w:eastAsia="es-MX"/>
              </w:rPr>
              <w:t xml:space="preserve"> de los indicadores definidos en desempeño excelente</w:t>
            </w:r>
          </w:p>
          <w:p w:rsidR="005C5DEC" w:rsidRPr="00465755" w:rsidRDefault="005C5DEC" w:rsidP="00465755">
            <w:pPr>
              <w:autoSpaceDE w:val="0"/>
              <w:autoSpaceDN w:val="0"/>
              <w:adjustRightInd w:val="0"/>
              <w:rPr>
                <w:rFonts w:ascii="Arial" w:hAnsi="Arial" w:cs="Arial"/>
                <w:sz w:val="24"/>
                <w:szCs w:val="24"/>
                <w:lang w:val="es-MX" w:eastAsia="es-MX"/>
              </w:rPr>
            </w:pPr>
          </w:p>
        </w:tc>
        <w:tc>
          <w:tcPr>
            <w:tcW w:w="1985" w:type="dxa"/>
            <w:shd w:val="clear" w:color="auto" w:fill="auto"/>
          </w:tcPr>
          <w:p w:rsidR="00257A12" w:rsidRPr="00257A12" w:rsidRDefault="00257A12" w:rsidP="00257A12">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t>85-94</w:t>
            </w:r>
          </w:p>
        </w:tc>
      </w:tr>
      <w:tr w:rsidR="00257A12" w:rsidRPr="00465755" w:rsidTr="00106E9A">
        <w:tc>
          <w:tcPr>
            <w:tcW w:w="3508" w:type="dxa"/>
            <w:vMerge/>
            <w:shd w:val="clear" w:color="auto" w:fill="auto"/>
          </w:tcPr>
          <w:p w:rsidR="00257A12" w:rsidRPr="00465755" w:rsidRDefault="00257A12" w:rsidP="00465755">
            <w:pPr>
              <w:autoSpaceDE w:val="0"/>
              <w:autoSpaceDN w:val="0"/>
              <w:adjustRightInd w:val="0"/>
              <w:rPr>
                <w:rFonts w:ascii="Arial" w:hAnsi="Arial" w:cs="Arial"/>
                <w:sz w:val="24"/>
                <w:szCs w:val="24"/>
                <w:lang w:val="es-MX" w:eastAsia="es-MX"/>
              </w:rPr>
            </w:pPr>
          </w:p>
        </w:tc>
        <w:tc>
          <w:tcPr>
            <w:tcW w:w="2554" w:type="dxa"/>
            <w:shd w:val="clear" w:color="auto" w:fill="auto"/>
          </w:tcPr>
          <w:p w:rsidR="00257A12" w:rsidRPr="00465755" w:rsidRDefault="00257A12" w:rsidP="0050235E">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Bueno</w:t>
            </w:r>
          </w:p>
        </w:tc>
        <w:tc>
          <w:tcPr>
            <w:tcW w:w="5528" w:type="dxa"/>
            <w:shd w:val="clear" w:color="auto" w:fill="auto"/>
          </w:tcPr>
          <w:p w:rsidR="00257A12" w:rsidRDefault="00A80656" w:rsidP="00465755">
            <w:pPr>
              <w:autoSpaceDE w:val="0"/>
              <w:autoSpaceDN w:val="0"/>
              <w:adjustRightInd w:val="0"/>
              <w:rPr>
                <w:rFonts w:ascii="Arial" w:hAnsi="Arial" w:cs="Arial"/>
                <w:sz w:val="24"/>
                <w:szCs w:val="24"/>
                <w:lang w:val="es-MX" w:eastAsia="es-MX"/>
              </w:rPr>
            </w:pPr>
            <w:proofErr w:type="gramStart"/>
            <w:r w:rsidRPr="00A80656">
              <w:rPr>
                <w:rFonts w:ascii="Arial" w:hAnsi="Arial" w:cs="Arial"/>
                <w:sz w:val="24"/>
                <w:szCs w:val="24"/>
                <w:lang w:val="es-MX" w:eastAsia="es-MX"/>
              </w:rPr>
              <w:t>Cumple  3</w:t>
            </w:r>
            <w:proofErr w:type="gramEnd"/>
            <w:r w:rsidRPr="00A80656">
              <w:rPr>
                <w:rFonts w:ascii="Arial" w:hAnsi="Arial" w:cs="Arial"/>
                <w:sz w:val="24"/>
                <w:szCs w:val="24"/>
                <w:lang w:val="es-MX" w:eastAsia="es-MX"/>
              </w:rPr>
              <w:t xml:space="preserve"> de los indicadores definidos en desempeño excelente</w:t>
            </w:r>
          </w:p>
          <w:p w:rsidR="005C5DEC" w:rsidRPr="00465755" w:rsidRDefault="005C5DEC" w:rsidP="00465755">
            <w:pPr>
              <w:autoSpaceDE w:val="0"/>
              <w:autoSpaceDN w:val="0"/>
              <w:adjustRightInd w:val="0"/>
              <w:rPr>
                <w:rFonts w:ascii="Arial" w:hAnsi="Arial" w:cs="Arial"/>
                <w:sz w:val="24"/>
                <w:szCs w:val="24"/>
                <w:lang w:val="es-MX" w:eastAsia="es-MX"/>
              </w:rPr>
            </w:pPr>
          </w:p>
        </w:tc>
        <w:tc>
          <w:tcPr>
            <w:tcW w:w="1985" w:type="dxa"/>
            <w:shd w:val="clear" w:color="auto" w:fill="auto"/>
          </w:tcPr>
          <w:p w:rsidR="00257A12" w:rsidRPr="00257A12" w:rsidRDefault="00257A12" w:rsidP="00257A12">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t>75-84</w:t>
            </w:r>
          </w:p>
        </w:tc>
      </w:tr>
      <w:tr w:rsidR="00257A12" w:rsidRPr="00465755" w:rsidTr="00106E9A">
        <w:tc>
          <w:tcPr>
            <w:tcW w:w="3508" w:type="dxa"/>
            <w:vMerge/>
            <w:shd w:val="clear" w:color="auto" w:fill="auto"/>
          </w:tcPr>
          <w:p w:rsidR="00257A12" w:rsidRPr="00465755" w:rsidRDefault="00257A12" w:rsidP="00465755">
            <w:pPr>
              <w:autoSpaceDE w:val="0"/>
              <w:autoSpaceDN w:val="0"/>
              <w:adjustRightInd w:val="0"/>
              <w:rPr>
                <w:rFonts w:ascii="Arial" w:hAnsi="Arial" w:cs="Arial"/>
                <w:sz w:val="24"/>
                <w:szCs w:val="24"/>
                <w:lang w:val="es-MX" w:eastAsia="es-MX"/>
              </w:rPr>
            </w:pPr>
          </w:p>
        </w:tc>
        <w:tc>
          <w:tcPr>
            <w:tcW w:w="2554" w:type="dxa"/>
            <w:shd w:val="clear" w:color="auto" w:fill="auto"/>
          </w:tcPr>
          <w:p w:rsidR="00257A12" w:rsidRPr="00465755" w:rsidRDefault="00257A12" w:rsidP="0050235E">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Suficiente</w:t>
            </w:r>
          </w:p>
        </w:tc>
        <w:tc>
          <w:tcPr>
            <w:tcW w:w="5528" w:type="dxa"/>
            <w:shd w:val="clear" w:color="auto" w:fill="auto"/>
          </w:tcPr>
          <w:p w:rsidR="00257A12" w:rsidRDefault="00A80656" w:rsidP="00465755">
            <w:pPr>
              <w:autoSpaceDE w:val="0"/>
              <w:autoSpaceDN w:val="0"/>
              <w:adjustRightInd w:val="0"/>
              <w:rPr>
                <w:rFonts w:ascii="Arial" w:hAnsi="Arial" w:cs="Arial"/>
                <w:sz w:val="24"/>
                <w:szCs w:val="24"/>
                <w:lang w:val="es-MX" w:eastAsia="es-MX"/>
              </w:rPr>
            </w:pPr>
            <w:proofErr w:type="gramStart"/>
            <w:r w:rsidRPr="00A80656">
              <w:rPr>
                <w:rFonts w:ascii="Arial" w:hAnsi="Arial" w:cs="Arial"/>
                <w:sz w:val="24"/>
                <w:szCs w:val="24"/>
                <w:lang w:val="es-MX" w:eastAsia="es-MX"/>
              </w:rPr>
              <w:t>Cumple  2</w:t>
            </w:r>
            <w:proofErr w:type="gramEnd"/>
            <w:r w:rsidRPr="00A80656">
              <w:rPr>
                <w:rFonts w:ascii="Arial" w:hAnsi="Arial" w:cs="Arial"/>
                <w:sz w:val="24"/>
                <w:szCs w:val="24"/>
                <w:lang w:val="es-MX" w:eastAsia="es-MX"/>
              </w:rPr>
              <w:t xml:space="preserve"> de los indicadores definidos en desempeño excelente</w:t>
            </w:r>
          </w:p>
          <w:p w:rsidR="005C5DEC" w:rsidRPr="00465755" w:rsidRDefault="005C5DEC" w:rsidP="00465755">
            <w:pPr>
              <w:autoSpaceDE w:val="0"/>
              <w:autoSpaceDN w:val="0"/>
              <w:adjustRightInd w:val="0"/>
              <w:rPr>
                <w:rFonts w:ascii="Arial" w:hAnsi="Arial" w:cs="Arial"/>
                <w:sz w:val="24"/>
                <w:szCs w:val="24"/>
                <w:lang w:val="es-MX" w:eastAsia="es-MX"/>
              </w:rPr>
            </w:pPr>
          </w:p>
        </w:tc>
        <w:tc>
          <w:tcPr>
            <w:tcW w:w="1985" w:type="dxa"/>
            <w:shd w:val="clear" w:color="auto" w:fill="auto"/>
          </w:tcPr>
          <w:p w:rsidR="00257A12" w:rsidRPr="00257A12" w:rsidRDefault="00257A12" w:rsidP="00257A12">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t>70-74</w:t>
            </w:r>
          </w:p>
        </w:tc>
      </w:tr>
      <w:tr w:rsidR="00257A12" w:rsidRPr="00465755" w:rsidTr="00106E9A">
        <w:tc>
          <w:tcPr>
            <w:tcW w:w="3508" w:type="dxa"/>
            <w:shd w:val="clear" w:color="auto" w:fill="auto"/>
          </w:tcPr>
          <w:p w:rsidR="00257A12" w:rsidRPr="00465755" w:rsidRDefault="00257A12" w:rsidP="00465755">
            <w:pPr>
              <w:autoSpaceDE w:val="0"/>
              <w:autoSpaceDN w:val="0"/>
              <w:adjustRightInd w:val="0"/>
              <w:rPr>
                <w:rFonts w:ascii="Arial" w:hAnsi="Arial" w:cs="Arial"/>
                <w:sz w:val="24"/>
                <w:szCs w:val="24"/>
                <w:lang w:val="es-MX" w:eastAsia="es-MX"/>
              </w:rPr>
            </w:pPr>
            <w:r w:rsidRPr="00465755">
              <w:rPr>
                <w:rFonts w:ascii="Arial" w:hAnsi="Arial" w:cs="Arial"/>
                <w:sz w:val="24"/>
                <w:szCs w:val="24"/>
                <w:lang w:val="es-MX" w:eastAsia="es-MX"/>
              </w:rPr>
              <w:t>Competencia no alcanzada</w:t>
            </w:r>
          </w:p>
        </w:tc>
        <w:tc>
          <w:tcPr>
            <w:tcW w:w="2554" w:type="dxa"/>
            <w:shd w:val="clear" w:color="auto" w:fill="auto"/>
          </w:tcPr>
          <w:p w:rsidR="00257A12" w:rsidRPr="00465755" w:rsidRDefault="00257A12" w:rsidP="0050235E">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Insuficiente</w:t>
            </w:r>
          </w:p>
        </w:tc>
        <w:tc>
          <w:tcPr>
            <w:tcW w:w="5528" w:type="dxa"/>
            <w:shd w:val="clear" w:color="auto" w:fill="auto"/>
          </w:tcPr>
          <w:p w:rsidR="00257A12" w:rsidRDefault="00A80656" w:rsidP="00465755">
            <w:pPr>
              <w:autoSpaceDE w:val="0"/>
              <w:autoSpaceDN w:val="0"/>
              <w:adjustRightInd w:val="0"/>
              <w:rPr>
                <w:rFonts w:ascii="Arial" w:hAnsi="Arial" w:cs="Arial"/>
                <w:sz w:val="24"/>
                <w:szCs w:val="24"/>
                <w:lang w:val="es-MX" w:eastAsia="es-MX"/>
              </w:rPr>
            </w:pPr>
            <w:r w:rsidRPr="00A80656">
              <w:rPr>
                <w:rFonts w:ascii="Arial" w:hAnsi="Arial" w:cs="Arial"/>
                <w:sz w:val="24"/>
                <w:szCs w:val="24"/>
                <w:lang w:val="es-MX" w:eastAsia="es-MX"/>
              </w:rPr>
              <w:t>No se cumple con el 100% de evidencias conceptuales, procedimentales y actitudinales de los indicadores definidos en desempeño excelente.</w:t>
            </w:r>
          </w:p>
          <w:p w:rsidR="005C5DEC" w:rsidRPr="00465755" w:rsidRDefault="005C5DEC" w:rsidP="00465755">
            <w:pPr>
              <w:autoSpaceDE w:val="0"/>
              <w:autoSpaceDN w:val="0"/>
              <w:adjustRightInd w:val="0"/>
              <w:rPr>
                <w:rFonts w:ascii="Arial" w:hAnsi="Arial" w:cs="Arial"/>
                <w:sz w:val="24"/>
                <w:szCs w:val="24"/>
                <w:lang w:val="es-MX" w:eastAsia="es-MX"/>
              </w:rPr>
            </w:pPr>
          </w:p>
        </w:tc>
        <w:tc>
          <w:tcPr>
            <w:tcW w:w="1985" w:type="dxa"/>
            <w:shd w:val="clear" w:color="auto" w:fill="auto"/>
          </w:tcPr>
          <w:p w:rsidR="00257A12" w:rsidRPr="00257A12" w:rsidRDefault="00257A12" w:rsidP="00257A12">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t>N. A.</w:t>
            </w:r>
          </w:p>
        </w:tc>
      </w:tr>
    </w:tbl>
    <w:p w:rsidR="00465755" w:rsidRDefault="00465755" w:rsidP="00571382">
      <w:pPr>
        <w:autoSpaceDE w:val="0"/>
        <w:autoSpaceDN w:val="0"/>
        <w:adjustRightInd w:val="0"/>
        <w:rPr>
          <w:rFonts w:ascii="Arial" w:hAnsi="Arial" w:cs="Arial"/>
          <w:sz w:val="24"/>
          <w:szCs w:val="24"/>
          <w:lang w:val="es-MX" w:eastAsia="es-MX"/>
        </w:rPr>
      </w:pPr>
    </w:p>
    <w:p w:rsidR="00465755" w:rsidRPr="00451856" w:rsidRDefault="000A7253" w:rsidP="00451856">
      <w:pPr>
        <w:autoSpaceDE w:val="0"/>
        <w:autoSpaceDN w:val="0"/>
        <w:adjustRightInd w:val="0"/>
        <w:spacing w:after="80"/>
        <w:rPr>
          <w:rFonts w:ascii="Arial" w:hAnsi="Arial" w:cs="Arial"/>
          <w:b/>
          <w:sz w:val="24"/>
          <w:szCs w:val="24"/>
          <w:lang w:val="es-MX" w:eastAsia="es-MX"/>
        </w:rPr>
      </w:pPr>
      <w:r w:rsidRPr="00451856">
        <w:rPr>
          <w:rFonts w:ascii="Arial" w:hAnsi="Arial" w:cs="Arial"/>
          <w:b/>
          <w:sz w:val="24"/>
          <w:szCs w:val="24"/>
          <w:lang w:val="es-MX" w:eastAsia="es-MX"/>
        </w:rPr>
        <w:t>Matriz de evaluación</w:t>
      </w:r>
      <w:r w:rsidR="00451856" w:rsidRPr="00451856">
        <w:rPr>
          <w:rFonts w:ascii="Arial" w:hAnsi="Arial" w:cs="Arial"/>
          <w:b/>
          <w:sz w:val="24"/>
          <w:szCs w:val="24"/>
          <w:lang w:val="es-MX" w:eastAsia="es-MX"/>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8"/>
        <w:gridCol w:w="2318"/>
        <w:gridCol w:w="699"/>
        <w:gridCol w:w="700"/>
        <w:gridCol w:w="699"/>
        <w:gridCol w:w="697"/>
        <w:gridCol w:w="697"/>
        <w:gridCol w:w="3442"/>
      </w:tblGrid>
      <w:tr w:rsidR="0057663D" w:rsidRPr="0057663D" w:rsidTr="00451856">
        <w:tc>
          <w:tcPr>
            <w:tcW w:w="4644" w:type="dxa"/>
            <w:vMerge w:val="restart"/>
            <w:shd w:val="clear" w:color="auto" w:fill="auto"/>
            <w:vAlign w:val="center"/>
          </w:tcPr>
          <w:p w:rsidR="000A7253" w:rsidRPr="00451856" w:rsidRDefault="000A7253" w:rsidP="0057663D">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Evidencia de aprendizaje</w:t>
            </w:r>
          </w:p>
        </w:tc>
        <w:tc>
          <w:tcPr>
            <w:tcW w:w="2372" w:type="dxa"/>
            <w:vMerge w:val="restart"/>
            <w:shd w:val="clear" w:color="auto" w:fill="auto"/>
            <w:vAlign w:val="center"/>
          </w:tcPr>
          <w:p w:rsidR="000A7253" w:rsidRPr="00451856" w:rsidRDefault="000A7253" w:rsidP="0057663D">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w:t>
            </w:r>
          </w:p>
        </w:tc>
        <w:tc>
          <w:tcPr>
            <w:tcW w:w="3508" w:type="dxa"/>
            <w:gridSpan w:val="5"/>
            <w:shd w:val="clear" w:color="auto" w:fill="auto"/>
            <w:vAlign w:val="center"/>
          </w:tcPr>
          <w:p w:rsidR="000A7253" w:rsidRPr="00451856" w:rsidRDefault="000A7253" w:rsidP="0057663D">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Indicador de alcance</w:t>
            </w:r>
          </w:p>
        </w:tc>
        <w:tc>
          <w:tcPr>
            <w:tcW w:w="3508" w:type="dxa"/>
            <w:shd w:val="clear" w:color="auto" w:fill="auto"/>
            <w:vAlign w:val="center"/>
          </w:tcPr>
          <w:p w:rsidR="000A7253" w:rsidRPr="00451856" w:rsidRDefault="000A7253" w:rsidP="0057663D">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Evaluación formativa de la competencia</w:t>
            </w:r>
          </w:p>
        </w:tc>
      </w:tr>
      <w:tr w:rsidR="0057663D" w:rsidRPr="0057663D" w:rsidTr="0057663D">
        <w:tc>
          <w:tcPr>
            <w:tcW w:w="4644" w:type="dxa"/>
            <w:vMerge/>
            <w:shd w:val="clear" w:color="auto" w:fill="auto"/>
          </w:tcPr>
          <w:p w:rsidR="000A7253" w:rsidRPr="0057663D" w:rsidRDefault="000A7253" w:rsidP="0057663D">
            <w:pPr>
              <w:autoSpaceDE w:val="0"/>
              <w:autoSpaceDN w:val="0"/>
              <w:adjustRightInd w:val="0"/>
              <w:rPr>
                <w:rFonts w:ascii="Arial" w:hAnsi="Arial" w:cs="Arial"/>
                <w:sz w:val="24"/>
                <w:szCs w:val="24"/>
                <w:lang w:val="es-MX" w:eastAsia="es-MX"/>
              </w:rPr>
            </w:pPr>
          </w:p>
        </w:tc>
        <w:tc>
          <w:tcPr>
            <w:tcW w:w="2372" w:type="dxa"/>
            <w:vMerge/>
            <w:shd w:val="clear" w:color="auto" w:fill="auto"/>
          </w:tcPr>
          <w:p w:rsidR="000A7253" w:rsidRPr="0057663D" w:rsidRDefault="000A7253" w:rsidP="0057663D">
            <w:pPr>
              <w:autoSpaceDE w:val="0"/>
              <w:autoSpaceDN w:val="0"/>
              <w:adjustRightInd w:val="0"/>
              <w:rPr>
                <w:rFonts w:ascii="Arial" w:hAnsi="Arial" w:cs="Arial"/>
                <w:sz w:val="24"/>
                <w:szCs w:val="24"/>
                <w:lang w:val="es-MX" w:eastAsia="es-MX"/>
              </w:rPr>
            </w:pPr>
          </w:p>
        </w:tc>
        <w:tc>
          <w:tcPr>
            <w:tcW w:w="701" w:type="dxa"/>
            <w:shd w:val="clear" w:color="auto" w:fill="auto"/>
          </w:tcPr>
          <w:p w:rsidR="000A7253" w:rsidRPr="0057663D" w:rsidRDefault="000A7253" w:rsidP="0057663D">
            <w:pPr>
              <w:autoSpaceDE w:val="0"/>
              <w:autoSpaceDN w:val="0"/>
              <w:adjustRightInd w:val="0"/>
              <w:jc w:val="center"/>
              <w:rPr>
                <w:rFonts w:ascii="Arial" w:hAnsi="Arial" w:cs="Arial"/>
                <w:sz w:val="24"/>
                <w:szCs w:val="24"/>
                <w:lang w:val="es-MX" w:eastAsia="es-MX"/>
              </w:rPr>
            </w:pPr>
            <w:r w:rsidRPr="0057663D">
              <w:rPr>
                <w:rFonts w:ascii="Arial" w:hAnsi="Arial" w:cs="Arial"/>
                <w:sz w:val="24"/>
                <w:szCs w:val="24"/>
                <w:lang w:val="es-MX" w:eastAsia="es-MX"/>
              </w:rPr>
              <w:t>A</w:t>
            </w:r>
          </w:p>
        </w:tc>
        <w:tc>
          <w:tcPr>
            <w:tcW w:w="702" w:type="dxa"/>
            <w:shd w:val="clear" w:color="auto" w:fill="auto"/>
          </w:tcPr>
          <w:p w:rsidR="000A7253" w:rsidRPr="0057663D" w:rsidRDefault="000A7253" w:rsidP="0057663D">
            <w:pPr>
              <w:autoSpaceDE w:val="0"/>
              <w:autoSpaceDN w:val="0"/>
              <w:adjustRightInd w:val="0"/>
              <w:jc w:val="center"/>
              <w:rPr>
                <w:rFonts w:ascii="Arial" w:hAnsi="Arial" w:cs="Arial"/>
                <w:sz w:val="24"/>
                <w:szCs w:val="24"/>
                <w:lang w:val="es-MX" w:eastAsia="es-MX"/>
              </w:rPr>
            </w:pPr>
            <w:r w:rsidRPr="0057663D">
              <w:rPr>
                <w:rFonts w:ascii="Arial" w:hAnsi="Arial" w:cs="Arial"/>
                <w:sz w:val="24"/>
                <w:szCs w:val="24"/>
                <w:lang w:val="es-MX" w:eastAsia="es-MX"/>
              </w:rPr>
              <w:t>B</w:t>
            </w:r>
          </w:p>
        </w:tc>
        <w:tc>
          <w:tcPr>
            <w:tcW w:w="701" w:type="dxa"/>
            <w:shd w:val="clear" w:color="auto" w:fill="auto"/>
          </w:tcPr>
          <w:p w:rsidR="000A7253" w:rsidRPr="0057663D" w:rsidRDefault="000A7253" w:rsidP="0057663D">
            <w:pPr>
              <w:autoSpaceDE w:val="0"/>
              <w:autoSpaceDN w:val="0"/>
              <w:adjustRightInd w:val="0"/>
              <w:jc w:val="center"/>
              <w:rPr>
                <w:rFonts w:ascii="Arial" w:hAnsi="Arial" w:cs="Arial"/>
                <w:sz w:val="24"/>
                <w:szCs w:val="24"/>
                <w:lang w:val="es-MX" w:eastAsia="es-MX"/>
              </w:rPr>
            </w:pPr>
            <w:r w:rsidRPr="0057663D">
              <w:rPr>
                <w:rFonts w:ascii="Arial" w:hAnsi="Arial" w:cs="Arial"/>
                <w:sz w:val="24"/>
                <w:szCs w:val="24"/>
                <w:lang w:val="es-MX" w:eastAsia="es-MX"/>
              </w:rPr>
              <w:t>C</w:t>
            </w:r>
          </w:p>
        </w:tc>
        <w:tc>
          <w:tcPr>
            <w:tcW w:w="702" w:type="dxa"/>
            <w:shd w:val="clear" w:color="auto" w:fill="auto"/>
          </w:tcPr>
          <w:p w:rsidR="000A7253" w:rsidRPr="0057663D" w:rsidRDefault="00257A12" w:rsidP="0057663D">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t>D</w:t>
            </w:r>
          </w:p>
        </w:tc>
        <w:tc>
          <w:tcPr>
            <w:tcW w:w="702" w:type="dxa"/>
            <w:shd w:val="clear" w:color="auto" w:fill="auto"/>
          </w:tcPr>
          <w:p w:rsidR="000A7253" w:rsidRPr="0057663D" w:rsidRDefault="00257A12" w:rsidP="0057663D">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t>N</w:t>
            </w:r>
          </w:p>
        </w:tc>
        <w:tc>
          <w:tcPr>
            <w:tcW w:w="3508" w:type="dxa"/>
            <w:shd w:val="clear" w:color="auto" w:fill="auto"/>
          </w:tcPr>
          <w:p w:rsidR="000A7253" w:rsidRPr="0057663D" w:rsidRDefault="000A7253" w:rsidP="0057663D">
            <w:pPr>
              <w:autoSpaceDE w:val="0"/>
              <w:autoSpaceDN w:val="0"/>
              <w:adjustRightInd w:val="0"/>
              <w:rPr>
                <w:rFonts w:ascii="Arial" w:hAnsi="Arial" w:cs="Arial"/>
                <w:sz w:val="24"/>
                <w:szCs w:val="24"/>
                <w:lang w:val="es-MX" w:eastAsia="es-MX"/>
              </w:rPr>
            </w:pPr>
          </w:p>
        </w:tc>
      </w:tr>
      <w:tr w:rsidR="00833850" w:rsidRPr="0057663D" w:rsidTr="0057663D">
        <w:tc>
          <w:tcPr>
            <w:tcW w:w="4644" w:type="dxa"/>
            <w:shd w:val="clear" w:color="auto" w:fill="auto"/>
          </w:tcPr>
          <w:p w:rsidR="00833850" w:rsidRPr="0057663D" w:rsidRDefault="00833850" w:rsidP="00833850">
            <w:pPr>
              <w:autoSpaceDE w:val="0"/>
              <w:autoSpaceDN w:val="0"/>
              <w:adjustRightInd w:val="0"/>
              <w:rPr>
                <w:rFonts w:ascii="Arial" w:hAnsi="Arial" w:cs="Arial"/>
                <w:sz w:val="24"/>
                <w:szCs w:val="24"/>
                <w:lang w:val="es-MX" w:eastAsia="es-MX"/>
              </w:rPr>
            </w:pPr>
            <w:r w:rsidRPr="00582EBF">
              <w:t>Examen</w:t>
            </w:r>
          </w:p>
        </w:tc>
        <w:tc>
          <w:tcPr>
            <w:tcW w:w="2372" w:type="dxa"/>
            <w:shd w:val="clear" w:color="auto" w:fill="auto"/>
          </w:tcPr>
          <w:p w:rsidR="00833850" w:rsidRPr="0057663D" w:rsidRDefault="00833850" w:rsidP="00E45FD6">
            <w:pPr>
              <w:autoSpaceDE w:val="0"/>
              <w:autoSpaceDN w:val="0"/>
              <w:adjustRightInd w:val="0"/>
              <w:jc w:val="center"/>
              <w:rPr>
                <w:rFonts w:ascii="Arial" w:hAnsi="Arial" w:cs="Arial"/>
                <w:sz w:val="24"/>
                <w:szCs w:val="24"/>
                <w:lang w:val="es-MX" w:eastAsia="es-MX"/>
              </w:rPr>
            </w:pPr>
            <w:r w:rsidRPr="00582EBF">
              <w:t>40</w:t>
            </w:r>
          </w:p>
        </w:tc>
        <w:tc>
          <w:tcPr>
            <w:tcW w:w="701" w:type="dxa"/>
            <w:shd w:val="clear" w:color="auto" w:fill="auto"/>
          </w:tcPr>
          <w:p w:rsidR="00833850" w:rsidRPr="0057663D" w:rsidRDefault="00833850" w:rsidP="00833850">
            <w:pPr>
              <w:autoSpaceDE w:val="0"/>
              <w:autoSpaceDN w:val="0"/>
              <w:adjustRightInd w:val="0"/>
              <w:rPr>
                <w:rFonts w:ascii="Arial" w:hAnsi="Arial" w:cs="Arial"/>
                <w:sz w:val="24"/>
                <w:szCs w:val="24"/>
                <w:lang w:val="es-MX" w:eastAsia="es-MX"/>
              </w:rPr>
            </w:pPr>
            <w:r w:rsidRPr="00582EBF">
              <w:t>38-40</w:t>
            </w:r>
          </w:p>
        </w:tc>
        <w:tc>
          <w:tcPr>
            <w:tcW w:w="702" w:type="dxa"/>
            <w:shd w:val="clear" w:color="auto" w:fill="auto"/>
          </w:tcPr>
          <w:p w:rsidR="00833850" w:rsidRPr="0057663D" w:rsidRDefault="00833850" w:rsidP="00833850">
            <w:pPr>
              <w:autoSpaceDE w:val="0"/>
              <w:autoSpaceDN w:val="0"/>
              <w:adjustRightInd w:val="0"/>
              <w:rPr>
                <w:rFonts w:ascii="Arial" w:hAnsi="Arial" w:cs="Arial"/>
                <w:sz w:val="24"/>
                <w:szCs w:val="24"/>
                <w:lang w:val="es-MX" w:eastAsia="es-MX"/>
              </w:rPr>
            </w:pPr>
            <w:r w:rsidRPr="00582EBF">
              <w:t>34-37.6</w:t>
            </w:r>
          </w:p>
        </w:tc>
        <w:tc>
          <w:tcPr>
            <w:tcW w:w="701" w:type="dxa"/>
            <w:shd w:val="clear" w:color="auto" w:fill="auto"/>
          </w:tcPr>
          <w:p w:rsidR="00833850" w:rsidRPr="0057663D" w:rsidRDefault="00833850" w:rsidP="00833850">
            <w:pPr>
              <w:autoSpaceDE w:val="0"/>
              <w:autoSpaceDN w:val="0"/>
              <w:adjustRightInd w:val="0"/>
              <w:rPr>
                <w:rFonts w:ascii="Arial" w:hAnsi="Arial" w:cs="Arial"/>
                <w:sz w:val="24"/>
                <w:szCs w:val="24"/>
                <w:lang w:val="es-MX" w:eastAsia="es-MX"/>
              </w:rPr>
            </w:pPr>
            <w:r w:rsidRPr="00582EBF">
              <w:t>30-33.6</w:t>
            </w:r>
          </w:p>
        </w:tc>
        <w:tc>
          <w:tcPr>
            <w:tcW w:w="702" w:type="dxa"/>
            <w:shd w:val="clear" w:color="auto" w:fill="auto"/>
          </w:tcPr>
          <w:p w:rsidR="00833850" w:rsidRPr="0057663D" w:rsidRDefault="00833850" w:rsidP="00833850">
            <w:pPr>
              <w:autoSpaceDE w:val="0"/>
              <w:autoSpaceDN w:val="0"/>
              <w:adjustRightInd w:val="0"/>
              <w:rPr>
                <w:rFonts w:ascii="Arial" w:hAnsi="Arial" w:cs="Arial"/>
                <w:sz w:val="24"/>
                <w:szCs w:val="24"/>
                <w:lang w:val="es-MX" w:eastAsia="es-MX"/>
              </w:rPr>
            </w:pPr>
            <w:r w:rsidRPr="00582EBF">
              <w:t>28-29.6</w:t>
            </w:r>
          </w:p>
        </w:tc>
        <w:tc>
          <w:tcPr>
            <w:tcW w:w="702" w:type="dxa"/>
            <w:shd w:val="clear" w:color="auto" w:fill="auto"/>
          </w:tcPr>
          <w:p w:rsidR="00833850" w:rsidRPr="0057663D" w:rsidRDefault="00833850" w:rsidP="00833850">
            <w:pPr>
              <w:autoSpaceDE w:val="0"/>
              <w:autoSpaceDN w:val="0"/>
              <w:adjustRightInd w:val="0"/>
              <w:rPr>
                <w:rFonts w:ascii="Arial" w:hAnsi="Arial" w:cs="Arial"/>
                <w:sz w:val="24"/>
                <w:szCs w:val="24"/>
                <w:lang w:val="es-MX" w:eastAsia="es-MX"/>
              </w:rPr>
            </w:pPr>
            <w:r w:rsidRPr="00582EBF">
              <w:t>N/A</w:t>
            </w:r>
          </w:p>
        </w:tc>
        <w:tc>
          <w:tcPr>
            <w:tcW w:w="3508" w:type="dxa"/>
            <w:shd w:val="clear" w:color="auto" w:fill="auto"/>
          </w:tcPr>
          <w:p w:rsidR="00833850" w:rsidRDefault="0004613E" w:rsidP="004C0002">
            <w:pPr>
              <w:autoSpaceDE w:val="0"/>
              <w:autoSpaceDN w:val="0"/>
              <w:adjustRightInd w:val="0"/>
            </w:pPr>
            <w:r w:rsidRPr="0004613E">
              <w:t>A Demuestra conocimiento y dominio de los temas de la unidad.</w:t>
            </w:r>
          </w:p>
          <w:p w:rsidR="006546A4" w:rsidRPr="0057663D" w:rsidRDefault="006546A4" w:rsidP="004C0002">
            <w:pPr>
              <w:autoSpaceDE w:val="0"/>
              <w:autoSpaceDN w:val="0"/>
              <w:adjustRightInd w:val="0"/>
              <w:rPr>
                <w:rFonts w:ascii="Arial" w:hAnsi="Arial" w:cs="Arial"/>
                <w:sz w:val="24"/>
                <w:szCs w:val="24"/>
                <w:lang w:val="es-MX" w:eastAsia="es-MX"/>
              </w:rPr>
            </w:pPr>
          </w:p>
        </w:tc>
      </w:tr>
      <w:tr w:rsidR="00833850" w:rsidRPr="0057663D" w:rsidTr="0057663D">
        <w:tc>
          <w:tcPr>
            <w:tcW w:w="4644" w:type="dxa"/>
            <w:shd w:val="clear" w:color="auto" w:fill="auto"/>
          </w:tcPr>
          <w:p w:rsidR="00833850" w:rsidRPr="0057663D" w:rsidRDefault="006546A4" w:rsidP="00833850">
            <w:pPr>
              <w:autoSpaceDE w:val="0"/>
              <w:autoSpaceDN w:val="0"/>
              <w:adjustRightInd w:val="0"/>
              <w:rPr>
                <w:rFonts w:ascii="Arial" w:hAnsi="Arial" w:cs="Arial"/>
                <w:sz w:val="24"/>
                <w:szCs w:val="24"/>
                <w:lang w:val="es-MX" w:eastAsia="es-MX"/>
              </w:rPr>
            </w:pPr>
            <w:proofErr w:type="gramStart"/>
            <w:r>
              <w:t xml:space="preserve">Investigación </w:t>
            </w:r>
            <w:r w:rsidR="00833850" w:rsidRPr="00106ED5">
              <w:t xml:space="preserve"> (</w:t>
            </w:r>
            <w:proofErr w:type="gramEnd"/>
            <w:r>
              <w:t>lista de cotejo</w:t>
            </w:r>
            <w:r w:rsidR="00833850" w:rsidRPr="00106ED5">
              <w:t>)</w:t>
            </w:r>
          </w:p>
        </w:tc>
        <w:tc>
          <w:tcPr>
            <w:tcW w:w="2372" w:type="dxa"/>
            <w:shd w:val="clear" w:color="auto" w:fill="auto"/>
          </w:tcPr>
          <w:p w:rsidR="00833850" w:rsidRPr="0057663D" w:rsidRDefault="00833850" w:rsidP="00E45FD6">
            <w:pPr>
              <w:autoSpaceDE w:val="0"/>
              <w:autoSpaceDN w:val="0"/>
              <w:adjustRightInd w:val="0"/>
              <w:jc w:val="center"/>
              <w:rPr>
                <w:rFonts w:ascii="Arial" w:hAnsi="Arial" w:cs="Arial"/>
                <w:sz w:val="24"/>
                <w:szCs w:val="24"/>
                <w:lang w:val="es-MX" w:eastAsia="es-MX"/>
              </w:rPr>
            </w:pPr>
            <w:r w:rsidRPr="00106ED5">
              <w:t>20</w:t>
            </w:r>
          </w:p>
        </w:tc>
        <w:tc>
          <w:tcPr>
            <w:tcW w:w="701" w:type="dxa"/>
            <w:shd w:val="clear" w:color="auto" w:fill="auto"/>
          </w:tcPr>
          <w:p w:rsidR="00833850" w:rsidRPr="0057663D" w:rsidRDefault="00833850" w:rsidP="00833850">
            <w:pPr>
              <w:autoSpaceDE w:val="0"/>
              <w:autoSpaceDN w:val="0"/>
              <w:adjustRightInd w:val="0"/>
              <w:rPr>
                <w:rFonts w:ascii="Arial" w:hAnsi="Arial" w:cs="Arial"/>
                <w:sz w:val="24"/>
                <w:szCs w:val="24"/>
                <w:lang w:val="es-MX" w:eastAsia="es-MX"/>
              </w:rPr>
            </w:pPr>
            <w:r w:rsidRPr="00106ED5">
              <w:t>19-20</w:t>
            </w:r>
          </w:p>
        </w:tc>
        <w:tc>
          <w:tcPr>
            <w:tcW w:w="702" w:type="dxa"/>
            <w:shd w:val="clear" w:color="auto" w:fill="auto"/>
          </w:tcPr>
          <w:p w:rsidR="00833850" w:rsidRPr="0057663D" w:rsidRDefault="00833850" w:rsidP="00833850">
            <w:pPr>
              <w:autoSpaceDE w:val="0"/>
              <w:autoSpaceDN w:val="0"/>
              <w:adjustRightInd w:val="0"/>
              <w:rPr>
                <w:rFonts w:ascii="Arial" w:hAnsi="Arial" w:cs="Arial"/>
                <w:sz w:val="24"/>
                <w:szCs w:val="24"/>
                <w:lang w:val="es-MX" w:eastAsia="es-MX"/>
              </w:rPr>
            </w:pPr>
            <w:r w:rsidRPr="00106ED5">
              <w:t>17-18.8</w:t>
            </w:r>
          </w:p>
        </w:tc>
        <w:tc>
          <w:tcPr>
            <w:tcW w:w="701" w:type="dxa"/>
            <w:shd w:val="clear" w:color="auto" w:fill="auto"/>
          </w:tcPr>
          <w:p w:rsidR="00833850" w:rsidRPr="0057663D" w:rsidRDefault="00833850" w:rsidP="00833850">
            <w:pPr>
              <w:autoSpaceDE w:val="0"/>
              <w:autoSpaceDN w:val="0"/>
              <w:adjustRightInd w:val="0"/>
              <w:rPr>
                <w:rFonts w:ascii="Arial" w:hAnsi="Arial" w:cs="Arial"/>
                <w:sz w:val="24"/>
                <w:szCs w:val="24"/>
                <w:lang w:val="es-MX" w:eastAsia="es-MX"/>
              </w:rPr>
            </w:pPr>
            <w:r w:rsidRPr="00106ED5">
              <w:t>15-16.8</w:t>
            </w:r>
          </w:p>
        </w:tc>
        <w:tc>
          <w:tcPr>
            <w:tcW w:w="702" w:type="dxa"/>
            <w:shd w:val="clear" w:color="auto" w:fill="auto"/>
          </w:tcPr>
          <w:p w:rsidR="00833850" w:rsidRPr="0057663D" w:rsidRDefault="00833850" w:rsidP="00833850">
            <w:pPr>
              <w:autoSpaceDE w:val="0"/>
              <w:autoSpaceDN w:val="0"/>
              <w:adjustRightInd w:val="0"/>
              <w:rPr>
                <w:rFonts w:ascii="Arial" w:hAnsi="Arial" w:cs="Arial"/>
                <w:sz w:val="24"/>
                <w:szCs w:val="24"/>
                <w:lang w:val="es-MX" w:eastAsia="es-MX"/>
              </w:rPr>
            </w:pPr>
            <w:r w:rsidRPr="00106ED5">
              <w:t>14-14.8</w:t>
            </w:r>
          </w:p>
        </w:tc>
        <w:tc>
          <w:tcPr>
            <w:tcW w:w="702" w:type="dxa"/>
            <w:shd w:val="clear" w:color="auto" w:fill="auto"/>
          </w:tcPr>
          <w:p w:rsidR="00833850" w:rsidRPr="0057663D" w:rsidRDefault="00833850" w:rsidP="00833850">
            <w:pPr>
              <w:autoSpaceDE w:val="0"/>
              <w:autoSpaceDN w:val="0"/>
              <w:adjustRightInd w:val="0"/>
              <w:rPr>
                <w:rFonts w:ascii="Arial" w:hAnsi="Arial" w:cs="Arial"/>
                <w:sz w:val="24"/>
                <w:szCs w:val="24"/>
                <w:lang w:val="es-MX" w:eastAsia="es-MX"/>
              </w:rPr>
            </w:pPr>
            <w:r w:rsidRPr="00106ED5">
              <w:t>N/A</w:t>
            </w:r>
          </w:p>
        </w:tc>
        <w:tc>
          <w:tcPr>
            <w:tcW w:w="3508" w:type="dxa"/>
            <w:shd w:val="clear" w:color="auto" w:fill="auto"/>
          </w:tcPr>
          <w:p w:rsidR="00833850" w:rsidRDefault="004C0002" w:rsidP="00833850">
            <w:pPr>
              <w:autoSpaceDE w:val="0"/>
              <w:autoSpaceDN w:val="0"/>
              <w:adjustRightInd w:val="0"/>
            </w:pPr>
            <w:r w:rsidRPr="004C0002">
              <w:t xml:space="preserve">Demuestra la búsqueda en diversas fuentes de información, utiliza correctamente las citas bibliográficas </w:t>
            </w:r>
            <w:r w:rsidR="00833850" w:rsidRPr="00106ED5">
              <w:t>Analiza la información, recaba información de varias fuentes bibliográficas, entrega el trabajo en tiempo y forma, sin errores ortográficos.</w:t>
            </w:r>
          </w:p>
          <w:p w:rsidR="005C5DEC" w:rsidRPr="0057663D" w:rsidRDefault="005C5DEC" w:rsidP="00833850">
            <w:pPr>
              <w:autoSpaceDE w:val="0"/>
              <w:autoSpaceDN w:val="0"/>
              <w:adjustRightInd w:val="0"/>
              <w:rPr>
                <w:rFonts w:ascii="Arial" w:hAnsi="Arial" w:cs="Arial"/>
                <w:sz w:val="24"/>
                <w:szCs w:val="24"/>
                <w:lang w:val="es-MX" w:eastAsia="es-MX"/>
              </w:rPr>
            </w:pPr>
          </w:p>
        </w:tc>
      </w:tr>
      <w:tr w:rsidR="00FC7359" w:rsidRPr="0057663D" w:rsidTr="00FC7359">
        <w:tc>
          <w:tcPr>
            <w:tcW w:w="4644" w:type="dxa"/>
            <w:shd w:val="clear" w:color="auto" w:fill="auto"/>
          </w:tcPr>
          <w:p w:rsidR="00FC7359" w:rsidRPr="00106ED5" w:rsidRDefault="00F702E3" w:rsidP="00FC7359">
            <w:pPr>
              <w:autoSpaceDE w:val="0"/>
              <w:autoSpaceDN w:val="0"/>
              <w:adjustRightInd w:val="0"/>
            </w:pPr>
            <w:r>
              <w:t>Análisis de la NOM-010-STPS-1999</w:t>
            </w:r>
            <w:r w:rsidR="00FC7359" w:rsidRPr="00C35719">
              <w:t xml:space="preserve"> (lista de cotejo)</w:t>
            </w:r>
          </w:p>
        </w:tc>
        <w:tc>
          <w:tcPr>
            <w:tcW w:w="2372" w:type="dxa"/>
            <w:shd w:val="clear" w:color="auto" w:fill="auto"/>
          </w:tcPr>
          <w:p w:rsidR="00FC7359" w:rsidRPr="00106ED5" w:rsidRDefault="00FC7359" w:rsidP="00FC7359">
            <w:pPr>
              <w:autoSpaceDE w:val="0"/>
              <w:autoSpaceDN w:val="0"/>
              <w:adjustRightInd w:val="0"/>
              <w:jc w:val="center"/>
            </w:pPr>
            <w:r>
              <w:t>1</w:t>
            </w:r>
            <w:r w:rsidRPr="00C35719">
              <w:t>0</w:t>
            </w:r>
          </w:p>
        </w:tc>
        <w:tc>
          <w:tcPr>
            <w:tcW w:w="701" w:type="dxa"/>
            <w:tcBorders>
              <w:top w:val="nil"/>
              <w:left w:val="nil"/>
              <w:bottom w:val="single" w:sz="4" w:space="0" w:color="auto"/>
              <w:right w:val="single" w:sz="4" w:space="0" w:color="auto"/>
            </w:tcBorders>
            <w:shd w:val="clear" w:color="auto" w:fill="auto"/>
            <w:vAlign w:val="center"/>
          </w:tcPr>
          <w:p w:rsidR="00FC7359" w:rsidRPr="00106ED5" w:rsidRDefault="00FC7359" w:rsidP="00FC7359">
            <w:pPr>
              <w:autoSpaceDE w:val="0"/>
              <w:autoSpaceDN w:val="0"/>
              <w:adjustRightInd w:val="0"/>
            </w:pPr>
            <w:r w:rsidRPr="00A4247B">
              <w:t>9.5-10</w:t>
            </w:r>
          </w:p>
        </w:tc>
        <w:tc>
          <w:tcPr>
            <w:tcW w:w="702" w:type="dxa"/>
            <w:tcBorders>
              <w:top w:val="nil"/>
              <w:left w:val="nil"/>
              <w:bottom w:val="single" w:sz="4" w:space="0" w:color="auto"/>
              <w:right w:val="single" w:sz="4" w:space="0" w:color="auto"/>
            </w:tcBorders>
            <w:shd w:val="clear" w:color="auto" w:fill="auto"/>
            <w:vAlign w:val="center"/>
          </w:tcPr>
          <w:p w:rsidR="00FC7359" w:rsidRPr="00106ED5" w:rsidRDefault="00FC7359" w:rsidP="00FC7359">
            <w:pPr>
              <w:autoSpaceDE w:val="0"/>
              <w:autoSpaceDN w:val="0"/>
              <w:adjustRightInd w:val="0"/>
            </w:pPr>
            <w:r w:rsidRPr="00A4247B">
              <w:t>8.5-9.4</w:t>
            </w:r>
          </w:p>
        </w:tc>
        <w:tc>
          <w:tcPr>
            <w:tcW w:w="701" w:type="dxa"/>
            <w:tcBorders>
              <w:top w:val="nil"/>
              <w:left w:val="nil"/>
              <w:bottom w:val="single" w:sz="4" w:space="0" w:color="auto"/>
              <w:right w:val="single" w:sz="4" w:space="0" w:color="auto"/>
            </w:tcBorders>
            <w:shd w:val="clear" w:color="auto" w:fill="auto"/>
            <w:vAlign w:val="center"/>
          </w:tcPr>
          <w:p w:rsidR="00FC7359" w:rsidRPr="00106ED5" w:rsidRDefault="00FC7359" w:rsidP="00FC7359">
            <w:pPr>
              <w:autoSpaceDE w:val="0"/>
              <w:autoSpaceDN w:val="0"/>
              <w:adjustRightInd w:val="0"/>
            </w:pPr>
            <w:r w:rsidRPr="00A4247B">
              <w:t>7.5-8.4</w:t>
            </w:r>
          </w:p>
        </w:tc>
        <w:tc>
          <w:tcPr>
            <w:tcW w:w="702" w:type="dxa"/>
            <w:tcBorders>
              <w:top w:val="nil"/>
              <w:left w:val="nil"/>
              <w:bottom w:val="single" w:sz="4" w:space="0" w:color="auto"/>
              <w:right w:val="single" w:sz="4" w:space="0" w:color="auto"/>
            </w:tcBorders>
            <w:shd w:val="clear" w:color="auto" w:fill="auto"/>
            <w:vAlign w:val="center"/>
          </w:tcPr>
          <w:p w:rsidR="00FC7359" w:rsidRPr="00106ED5" w:rsidRDefault="00FC7359" w:rsidP="00FC7359">
            <w:pPr>
              <w:autoSpaceDE w:val="0"/>
              <w:autoSpaceDN w:val="0"/>
              <w:adjustRightInd w:val="0"/>
            </w:pPr>
            <w:r w:rsidRPr="00A4247B">
              <w:t>7-7.4</w:t>
            </w:r>
          </w:p>
        </w:tc>
        <w:tc>
          <w:tcPr>
            <w:tcW w:w="702" w:type="dxa"/>
            <w:shd w:val="clear" w:color="auto" w:fill="auto"/>
          </w:tcPr>
          <w:p w:rsidR="00D64B72" w:rsidRDefault="00D64B72" w:rsidP="00FC7359">
            <w:pPr>
              <w:autoSpaceDE w:val="0"/>
              <w:autoSpaceDN w:val="0"/>
              <w:adjustRightInd w:val="0"/>
            </w:pPr>
          </w:p>
          <w:p w:rsidR="00D64B72" w:rsidRDefault="00D64B72" w:rsidP="00FC7359">
            <w:pPr>
              <w:autoSpaceDE w:val="0"/>
              <w:autoSpaceDN w:val="0"/>
              <w:adjustRightInd w:val="0"/>
            </w:pPr>
          </w:p>
          <w:p w:rsidR="00D64B72" w:rsidRDefault="00D64B72" w:rsidP="00FC7359">
            <w:pPr>
              <w:autoSpaceDE w:val="0"/>
              <w:autoSpaceDN w:val="0"/>
              <w:adjustRightInd w:val="0"/>
            </w:pPr>
          </w:p>
          <w:p w:rsidR="00FC7359" w:rsidRPr="00106ED5" w:rsidRDefault="00FC7359" w:rsidP="00FC7359">
            <w:pPr>
              <w:autoSpaceDE w:val="0"/>
              <w:autoSpaceDN w:val="0"/>
              <w:adjustRightInd w:val="0"/>
            </w:pPr>
            <w:r w:rsidRPr="00C35719">
              <w:t>N/A</w:t>
            </w:r>
          </w:p>
        </w:tc>
        <w:tc>
          <w:tcPr>
            <w:tcW w:w="3508" w:type="dxa"/>
            <w:shd w:val="clear" w:color="auto" w:fill="auto"/>
          </w:tcPr>
          <w:p w:rsidR="00FC7359" w:rsidRDefault="00FC7359" w:rsidP="00FC7359">
            <w:pPr>
              <w:autoSpaceDE w:val="0"/>
              <w:autoSpaceDN w:val="0"/>
              <w:adjustRightInd w:val="0"/>
            </w:pPr>
            <w:r w:rsidRPr="00C35719">
              <w:t xml:space="preserve">Demuestra la búsqueda en diversas fuentes de información, utiliza correctamente las citas bibliográficas, la información presenta una redacción satisfactoria sobre el tema que se desarrolló, el documento cuenta con los elementos mínimos que un trabajo de </w:t>
            </w:r>
            <w:r w:rsidRPr="00C35719">
              <w:lastRenderedPageBreak/>
              <w:t>investigación requiere.</w:t>
            </w:r>
          </w:p>
          <w:p w:rsidR="005C5DEC" w:rsidRPr="00106ED5" w:rsidRDefault="005C5DEC" w:rsidP="00FC7359">
            <w:pPr>
              <w:autoSpaceDE w:val="0"/>
              <w:autoSpaceDN w:val="0"/>
              <w:adjustRightInd w:val="0"/>
            </w:pPr>
          </w:p>
        </w:tc>
      </w:tr>
      <w:tr w:rsidR="00FC7359" w:rsidRPr="0057663D">
        <w:tc>
          <w:tcPr>
            <w:tcW w:w="4644" w:type="dxa"/>
            <w:shd w:val="clear" w:color="auto" w:fill="auto"/>
          </w:tcPr>
          <w:p w:rsidR="00FC7359" w:rsidRPr="00106ED5" w:rsidRDefault="008C6018" w:rsidP="00FC7359">
            <w:pPr>
              <w:autoSpaceDE w:val="0"/>
              <w:autoSpaceDN w:val="0"/>
              <w:adjustRightInd w:val="0"/>
            </w:pPr>
            <w:r>
              <w:lastRenderedPageBreak/>
              <w:t>Exposición (guía de observación)</w:t>
            </w:r>
          </w:p>
        </w:tc>
        <w:tc>
          <w:tcPr>
            <w:tcW w:w="2372" w:type="dxa"/>
            <w:tcBorders>
              <w:top w:val="nil"/>
              <w:left w:val="nil"/>
              <w:bottom w:val="single" w:sz="4" w:space="0" w:color="auto"/>
              <w:right w:val="single" w:sz="4" w:space="0" w:color="auto"/>
            </w:tcBorders>
            <w:shd w:val="clear" w:color="auto" w:fill="auto"/>
            <w:vAlign w:val="center"/>
          </w:tcPr>
          <w:p w:rsidR="00FC7359" w:rsidRPr="00106ED5" w:rsidRDefault="00FC7359" w:rsidP="00FC7359">
            <w:pPr>
              <w:autoSpaceDE w:val="0"/>
              <w:autoSpaceDN w:val="0"/>
              <w:adjustRightInd w:val="0"/>
              <w:jc w:val="center"/>
            </w:pPr>
            <w:r>
              <w:rPr>
                <w:rFonts w:ascii="Arial" w:hAnsi="Arial" w:cs="Arial"/>
                <w:color w:val="000000"/>
                <w:lang w:eastAsia="es-MX"/>
              </w:rPr>
              <w:t>30</w:t>
            </w:r>
          </w:p>
        </w:tc>
        <w:tc>
          <w:tcPr>
            <w:tcW w:w="701" w:type="dxa"/>
            <w:tcBorders>
              <w:top w:val="nil"/>
              <w:left w:val="nil"/>
              <w:bottom w:val="single" w:sz="4" w:space="0" w:color="auto"/>
              <w:right w:val="single" w:sz="4" w:space="0" w:color="auto"/>
            </w:tcBorders>
            <w:shd w:val="clear" w:color="auto" w:fill="auto"/>
            <w:vAlign w:val="center"/>
          </w:tcPr>
          <w:p w:rsidR="00FC7359" w:rsidRPr="00106ED5" w:rsidRDefault="00FC7359" w:rsidP="00FC7359">
            <w:pPr>
              <w:autoSpaceDE w:val="0"/>
              <w:autoSpaceDN w:val="0"/>
              <w:adjustRightInd w:val="0"/>
            </w:pPr>
            <w:r>
              <w:t>28.5-30</w:t>
            </w:r>
          </w:p>
        </w:tc>
        <w:tc>
          <w:tcPr>
            <w:tcW w:w="702" w:type="dxa"/>
            <w:tcBorders>
              <w:top w:val="nil"/>
              <w:left w:val="nil"/>
              <w:bottom w:val="single" w:sz="4" w:space="0" w:color="auto"/>
              <w:right w:val="single" w:sz="4" w:space="0" w:color="auto"/>
            </w:tcBorders>
            <w:shd w:val="clear" w:color="auto" w:fill="auto"/>
            <w:vAlign w:val="center"/>
          </w:tcPr>
          <w:p w:rsidR="00FC7359" w:rsidRPr="00106ED5" w:rsidRDefault="00FC7359" w:rsidP="00FC7359">
            <w:pPr>
              <w:autoSpaceDE w:val="0"/>
              <w:autoSpaceDN w:val="0"/>
              <w:adjustRightInd w:val="0"/>
            </w:pPr>
            <w:r>
              <w:t>25.5-28.2</w:t>
            </w:r>
          </w:p>
        </w:tc>
        <w:tc>
          <w:tcPr>
            <w:tcW w:w="701" w:type="dxa"/>
            <w:tcBorders>
              <w:top w:val="nil"/>
              <w:left w:val="nil"/>
              <w:bottom w:val="single" w:sz="4" w:space="0" w:color="auto"/>
              <w:right w:val="single" w:sz="4" w:space="0" w:color="auto"/>
            </w:tcBorders>
            <w:shd w:val="clear" w:color="auto" w:fill="auto"/>
            <w:vAlign w:val="center"/>
          </w:tcPr>
          <w:p w:rsidR="00FC7359" w:rsidRPr="00106ED5" w:rsidRDefault="00FC7359" w:rsidP="00FC7359">
            <w:pPr>
              <w:autoSpaceDE w:val="0"/>
              <w:autoSpaceDN w:val="0"/>
              <w:adjustRightInd w:val="0"/>
            </w:pPr>
            <w:r>
              <w:t>22.5-25.2</w:t>
            </w:r>
          </w:p>
        </w:tc>
        <w:tc>
          <w:tcPr>
            <w:tcW w:w="702" w:type="dxa"/>
            <w:tcBorders>
              <w:top w:val="nil"/>
              <w:left w:val="nil"/>
              <w:bottom w:val="single" w:sz="4" w:space="0" w:color="auto"/>
              <w:right w:val="single" w:sz="4" w:space="0" w:color="auto"/>
            </w:tcBorders>
            <w:shd w:val="clear" w:color="auto" w:fill="auto"/>
            <w:vAlign w:val="center"/>
          </w:tcPr>
          <w:p w:rsidR="00FC7359" w:rsidRPr="00106ED5" w:rsidRDefault="00FC7359" w:rsidP="00FC7359">
            <w:pPr>
              <w:autoSpaceDE w:val="0"/>
              <w:autoSpaceDN w:val="0"/>
              <w:adjustRightInd w:val="0"/>
            </w:pPr>
            <w:r>
              <w:t>21-22.2</w:t>
            </w:r>
          </w:p>
        </w:tc>
        <w:tc>
          <w:tcPr>
            <w:tcW w:w="702" w:type="dxa"/>
            <w:shd w:val="clear" w:color="auto" w:fill="auto"/>
          </w:tcPr>
          <w:p w:rsidR="00FC7359" w:rsidRPr="00106ED5" w:rsidRDefault="00FC7359" w:rsidP="00FC7359">
            <w:pPr>
              <w:autoSpaceDE w:val="0"/>
              <w:autoSpaceDN w:val="0"/>
              <w:adjustRightInd w:val="0"/>
            </w:pPr>
            <w:r w:rsidRPr="00730EA5">
              <w:t>N/A</w:t>
            </w:r>
          </w:p>
        </w:tc>
        <w:tc>
          <w:tcPr>
            <w:tcW w:w="3508" w:type="dxa"/>
            <w:shd w:val="clear" w:color="auto" w:fill="auto"/>
          </w:tcPr>
          <w:p w:rsidR="005C5DEC" w:rsidRDefault="00FC7359" w:rsidP="00FC7359">
            <w:pPr>
              <w:autoSpaceDE w:val="0"/>
              <w:autoSpaceDN w:val="0"/>
              <w:adjustRightInd w:val="0"/>
            </w:pPr>
            <w:r w:rsidRPr="00730EA5">
              <w:t xml:space="preserve">Analiza la información, recaba información de varias fuentes bibliográficas, entrega el trabajo en tiempo y forma, sin errores </w:t>
            </w:r>
          </w:p>
          <w:p w:rsidR="00FC7359" w:rsidRDefault="00FC7359" w:rsidP="00FC7359">
            <w:pPr>
              <w:autoSpaceDE w:val="0"/>
              <w:autoSpaceDN w:val="0"/>
              <w:adjustRightInd w:val="0"/>
            </w:pPr>
            <w:r w:rsidRPr="00730EA5">
              <w:t>ortográficos.</w:t>
            </w:r>
          </w:p>
          <w:p w:rsidR="005C5DEC" w:rsidRDefault="005C5DEC" w:rsidP="00FC7359">
            <w:pPr>
              <w:autoSpaceDE w:val="0"/>
              <w:autoSpaceDN w:val="0"/>
              <w:adjustRightInd w:val="0"/>
            </w:pPr>
          </w:p>
          <w:p w:rsidR="005C5DEC" w:rsidRDefault="005C5DEC" w:rsidP="00FC7359">
            <w:pPr>
              <w:autoSpaceDE w:val="0"/>
              <w:autoSpaceDN w:val="0"/>
              <w:adjustRightInd w:val="0"/>
            </w:pPr>
          </w:p>
          <w:p w:rsidR="005C5DEC" w:rsidRDefault="005C5DEC" w:rsidP="00FC7359">
            <w:pPr>
              <w:autoSpaceDE w:val="0"/>
              <w:autoSpaceDN w:val="0"/>
              <w:adjustRightInd w:val="0"/>
            </w:pPr>
          </w:p>
          <w:p w:rsidR="005C5DEC" w:rsidRDefault="005C5DEC" w:rsidP="00FC7359">
            <w:pPr>
              <w:autoSpaceDE w:val="0"/>
              <w:autoSpaceDN w:val="0"/>
              <w:adjustRightInd w:val="0"/>
            </w:pPr>
          </w:p>
          <w:p w:rsidR="005C5DEC" w:rsidRDefault="005C5DEC" w:rsidP="00FC7359">
            <w:pPr>
              <w:autoSpaceDE w:val="0"/>
              <w:autoSpaceDN w:val="0"/>
              <w:adjustRightInd w:val="0"/>
            </w:pPr>
          </w:p>
          <w:p w:rsidR="005C5DEC" w:rsidRDefault="005C5DEC" w:rsidP="00FC7359">
            <w:pPr>
              <w:autoSpaceDE w:val="0"/>
              <w:autoSpaceDN w:val="0"/>
              <w:adjustRightInd w:val="0"/>
            </w:pPr>
          </w:p>
          <w:p w:rsidR="005C5DEC" w:rsidRDefault="005C5DEC" w:rsidP="00FC7359">
            <w:pPr>
              <w:autoSpaceDE w:val="0"/>
              <w:autoSpaceDN w:val="0"/>
              <w:adjustRightInd w:val="0"/>
            </w:pPr>
          </w:p>
          <w:p w:rsidR="005C5DEC" w:rsidRDefault="005C5DEC" w:rsidP="00FC7359">
            <w:pPr>
              <w:autoSpaceDE w:val="0"/>
              <w:autoSpaceDN w:val="0"/>
              <w:adjustRightInd w:val="0"/>
            </w:pPr>
          </w:p>
          <w:p w:rsidR="005C5DEC" w:rsidRDefault="005C5DEC" w:rsidP="00FC7359">
            <w:pPr>
              <w:autoSpaceDE w:val="0"/>
              <w:autoSpaceDN w:val="0"/>
              <w:adjustRightInd w:val="0"/>
            </w:pPr>
          </w:p>
          <w:p w:rsidR="005C5DEC" w:rsidRPr="00106ED5" w:rsidRDefault="005C5DEC" w:rsidP="00FC7359">
            <w:pPr>
              <w:autoSpaceDE w:val="0"/>
              <w:autoSpaceDN w:val="0"/>
              <w:adjustRightInd w:val="0"/>
            </w:pPr>
          </w:p>
        </w:tc>
      </w:tr>
      <w:tr w:rsidR="0057663D" w:rsidRPr="0057663D" w:rsidTr="0057663D">
        <w:tc>
          <w:tcPr>
            <w:tcW w:w="4644" w:type="dxa"/>
            <w:shd w:val="clear" w:color="auto" w:fill="auto"/>
          </w:tcPr>
          <w:p w:rsidR="000A7253" w:rsidRPr="0057663D" w:rsidRDefault="000A7253" w:rsidP="0057663D">
            <w:pPr>
              <w:autoSpaceDE w:val="0"/>
              <w:autoSpaceDN w:val="0"/>
              <w:adjustRightInd w:val="0"/>
              <w:rPr>
                <w:rFonts w:ascii="Arial" w:hAnsi="Arial" w:cs="Arial"/>
                <w:sz w:val="24"/>
                <w:szCs w:val="24"/>
                <w:lang w:val="es-MX" w:eastAsia="es-MX"/>
              </w:rPr>
            </w:pPr>
          </w:p>
        </w:tc>
        <w:tc>
          <w:tcPr>
            <w:tcW w:w="2372" w:type="dxa"/>
            <w:shd w:val="clear" w:color="auto" w:fill="auto"/>
          </w:tcPr>
          <w:p w:rsidR="000A7253" w:rsidRPr="0057663D" w:rsidRDefault="000A7253" w:rsidP="0057663D">
            <w:pPr>
              <w:autoSpaceDE w:val="0"/>
              <w:autoSpaceDN w:val="0"/>
              <w:adjustRightInd w:val="0"/>
              <w:jc w:val="right"/>
              <w:rPr>
                <w:rFonts w:ascii="Arial" w:hAnsi="Arial" w:cs="Arial"/>
                <w:sz w:val="24"/>
                <w:szCs w:val="24"/>
                <w:lang w:val="es-MX" w:eastAsia="es-MX"/>
              </w:rPr>
            </w:pPr>
            <w:r w:rsidRPr="0057663D">
              <w:rPr>
                <w:rFonts w:ascii="Arial" w:hAnsi="Arial" w:cs="Arial"/>
                <w:sz w:val="24"/>
                <w:szCs w:val="24"/>
                <w:lang w:val="es-MX" w:eastAsia="es-MX"/>
              </w:rPr>
              <w:t>Total</w:t>
            </w:r>
          </w:p>
        </w:tc>
        <w:tc>
          <w:tcPr>
            <w:tcW w:w="701" w:type="dxa"/>
            <w:shd w:val="clear" w:color="auto" w:fill="auto"/>
          </w:tcPr>
          <w:p w:rsidR="000A7253" w:rsidRPr="0057663D" w:rsidRDefault="00833850" w:rsidP="0057663D">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100</w:t>
            </w:r>
          </w:p>
        </w:tc>
        <w:tc>
          <w:tcPr>
            <w:tcW w:w="702" w:type="dxa"/>
            <w:shd w:val="clear" w:color="auto" w:fill="auto"/>
          </w:tcPr>
          <w:p w:rsidR="000A7253" w:rsidRPr="0057663D" w:rsidRDefault="000A7253" w:rsidP="0057663D">
            <w:pPr>
              <w:autoSpaceDE w:val="0"/>
              <w:autoSpaceDN w:val="0"/>
              <w:adjustRightInd w:val="0"/>
              <w:rPr>
                <w:rFonts w:ascii="Arial" w:hAnsi="Arial" w:cs="Arial"/>
                <w:sz w:val="24"/>
                <w:szCs w:val="24"/>
                <w:lang w:val="es-MX" w:eastAsia="es-MX"/>
              </w:rPr>
            </w:pPr>
          </w:p>
        </w:tc>
        <w:tc>
          <w:tcPr>
            <w:tcW w:w="701" w:type="dxa"/>
            <w:shd w:val="clear" w:color="auto" w:fill="auto"/>
          </w:tcPr>
          <w:p w:rsidR="000A7253" w:rsidRPr="0057663D" w:rsidRDefault="000A7253" w:rsidP="0057663D">
            <w:pPr>
              <w:autoSpaceDE w:val="0"/>
              <w:autoSpaceDN w:val="0"/>
              <w:adjustRightInd w:val="0"/>
              <w:rPr>
                <w:rFonts w:ascii="Arial" w:hAnsi="Arial" w:cs="Arial"/>
                <w:sz w:val="24"/>
                <w:szCs w:val="24"/>
                <w:lang w:val="es-MX" w:eastAsia="es-MX"/>
              </w:rPr>
            </w:pPr>
          </w:p>
        </w:tc>
        <w:tc>
          <w:tcPr>
            <w:tcW w:w="702" w:type="dxa"/>
            <w:shd w:val="clear" w:color="auto" w:fill="auto"/>
          </w:tcPr>
          <w:p w:rsidR="000A7253" w:rsidRPr="0057663D" w:rsidRDefault="000A7253" w:rsidP="0057663D">
            <w:pPr>
              <w:autoSpaceDE w:val="0"/>
              <w:autoSpaceDN w:val="0"/>
              <w:adjustRightInd w:val="0"/>
              <w:rPr>
                <w:rFonts w:ascii="Arial" w:hAnsi="Arial" w:cs="Arial"/>
                <w:sz w:val="24"/>
                <w:szCs w:val="24"/>
                <w:lang w:val="es-MX" w:eastAsia="es-MX"/>
              </w:rPr>
            </w:pPr>
          </w:p>
        </w:tc>
        <w:tc>
          <w:tcPr>
            <w:tcW w:w="702" w:type="dxa"/>
            <w:shd w:val="clear" w:color="auto" w:fill="auto"/>
          </w:tcPr>
          <w:p w:rsidR="000A7253" w:rsidRPr="0057663D" w:rsidRDefault="000A7253" w:rsidP="0057663D">
            <w:pPr>
              <w:autoSpaceDE w:val="0"/>
              <w:autoSpaceDN w:val="0"/>
              <w:adjustRightInd w:val="0"/>
              <w:rPr>
                <w:rFonts w:ascii="Arial" w:hAnsi="Arial" w:cs="Arial"/>
                <w:sz w:val="24"/>
                <w:szCs w:val="24"/>
                <w:lang w:val="es-MX" w:eastAsia="es-MX"/>
              </w:rPr>
            </w:pPr>
          </w:p>
        </w:tc>
        <w:tc>
          <w:tcPr>
            <w:tcW w:w="3508" w:type="dxa"/>
            <w:shd w:val="clear" w:color="auto" w:fill="auto"/>
          </w:tcPr>
          <w:p w:rsidR="000A7253" w:rsidRPr="0057663D" w:rsidRDefault="000A7253" w:rsidP="0057663D">
            <w:pPr>
              <w:autoSpaceDE w:val="0"/>
              <w:autoSpaceDN w:val="0"/>
              <w:adjustRightInd w:val="0"/>
              <w:rPr>
                <w:rFonts w:ascii="Arial" w:hAnsi="Arial" w:cs="Arial"/>
                <w:sz w:val="24"/>
                <w:szCs w:val="24"/>
                <w:lang w:val="es-MX" w:eastAsia="es-MX"/>
              </w:rPr>
            </w:pPr>
          </w:p>
        </w:tc>
      </w:tr>
    </w:tbl>
    <w:p w:rsidR="009B036D" w:rsidRDefault="009B036D" w:rsidP="009B036D">
      <w:pPr>
        <w:pStyle w:val="Sinespaciado"/>
        <w:jc w:val="both"/>
        <w:rPr>
          <w:rFonts w:ascii="Arial Narrow" w:hAnsi="Arial Narrow" w:cs="Arial"/>
          <w:sz w:val="16"/>
          <w:szCs w:val="20"/>
        </w:rPr>
      </w:pPr>
    </w:p>
    <w:p w:rsidR="009B036D" w:rsidRPr="009B036D" w:rsidRDefault="009B036D" w:rsidP="009B036D">
      <w:pPr>
        <w:pStyle w:val="Sinespaciado"/>
        <w:jc w:val="both"/>
        <w:rPr>
          <w:rFonts w:ascii="Arial Narrow" w:hAnsi="Arial Narrow" w:cs="Arial"/>
          <w:sz w:val="16"/>
          <w:szCs w:val="20"/>
        </w:rPr>
      </w:pPr>
      <w:r w:rsidRPr="009B036D">
        <w:rPr>
          <w:rFonts w:ascii="Arial Narrow" w:hAnsi="Arial Narrow" w:cs="Arial"/>
          <w:sz w:val="16"/>
          <w:szCs w:val="20"/>
        </w:rPr>
        <w:t xml:space="preserve">Nota: este apartado número 4 de la instrumentación didáctica para la formación y desarrollo de competencias profesionales se repite, </w:t>
      </w:r>
      <w:proofErr w:type="gramStart"/>
      <w:r w:rsidRPr="009B036D">
        <w:rPr>
          <w:rFonts w:ascii="Arial Narrow" w:hAnsi="Arial Narrow" w:cs="Arial"/>
          <w:sz w:val="16"/>
          <w:szCs w:val="20"/>
        </w:rPr>
        <w:t>de acuerdo al</w:t>
      </w:r>
      <w:proofErr w:type="gramEnd"/>
      <w:r w:rsidRPr="009B036D">
        <w:rPr>
          <w:rFonts w:ascii="Arial Narrow" w:hAnsi="Arial Narrow" w:cs="Arial"/>
          <w:sz w:val="16"/>
          <w:szCs w:val="20"/>
        </w:rPr>
        <w:t xml:space="preserve"> número de competencias específicas de los temas de asignatura.</w:t>
      </w:r>
    </w:p>
    <w:p w:rsidR="00465755" w:rsidRDefault="00465755" w:rsidP="00571382">
      <w:pPr>
        <w:autoSpaceDE w:val="0"/>
        <w:autoSpaceDN w:val="0"/>
        <w:adjustRightInd w:val="0"/>
        <w:rPr>
          <w:rFonts w:ascii="Arial" w:hAnsi="Arial" w:cs="Arial"/>
          <w:sz w:val="24"/>
          <w:szCs w:val="24"/>
          <w:lang w:val="es-MX" w:eastAsia="es-MX"/>
        </w:rPr>
      </w:pPr>
    </w:p>
    <w:p w:rsidR="008B7D09" w:rsidRPr="00516F91" w:rsidRDefault="008B7D09" w:rsidP="008B7D09">
      <w:pPr>
        <w:autoSpaceDE w:val="0"/>
        <w:autoSpaceDN w:val="0"/>
        <w:adjustRightInd w:val="0"/>
        <w:rPr>
          <w:rFonts w:ascii="Arial" w:hAnsi="Arial" w:cs="Arial"/>
          <w:sz w:val="24"/>
          <w:szCs w:val="24"/>
          <w:u w:val="single"/>
          <w:lang w:val="es-MX" w:eastAsia="es-MX"/>
        </w:rPr>
      </w:pPr>
      <w:bookmarkStart w:id="0" w:name="_Hlk112659479"/>
      <w:r>
        <w:rPr>
          <w:rFonts w:ascii="Arial" w:hAnsi="Arial" w:cs="Arial"/>
          <w:sz w:val="24"/>
          <w:szCs w:val="24"/>
          <w:lang w:val="es-MX" w:eastAsia="es-MX"/>
        </w:rPr>
        <w:t xml:space="preserve">Competencia No.:   </w:t>
      </w:r>
      <w:r>
        <w:rPr>
          <w:rFonts w:ascii="Arial" w:hAnsi="Arial" w:cs="Arial"/>
          <w:sz w:val="24"/>
          <w:szCs w:val="24"/>
          <w:u w:val="single"/>
          <w:lang w:val="es-MX" w:eastAsia="es-MX"/>
        </w:rPr>
        <w:t>2</w:t>
      </w:r>
      <w:r>
        <w:rPr>
          <w:rFonts w:ascii="Arial" w:hAnsi="Arial" w:cs="Arial"/>
          <w:sz w:val="24"/>
          <w:szCs w:val="24"/>
          <w:u w:val="single"/>
          <w:lang w:val="es-MX" w:eastAsia="es-MX"/>
        </w:rPr>
        <w:tab/>
      </w:r>
      <w:r>
        <w:rPr>
          <w:rFonts w:ascii="Arial" w:hAnsi="Arial" w:cs="Arial"/>
          <w:sz w:val="24"/>
          <w:szCs w:val="24"/>
          <w:u w:val="single"/>
          <w:lang w:val="es-MX" w:eastAsia="es-MX"/>
        </w:rPr>
        <w:tab/>
      </w:r>
      <w:r>
        <w:rPr>
          <w:rFonts w:ascii="Arial" w:hAnsi="Arial" w:cs="Arial"/>
          <w:sz w:val="24"/>
          <w:szCs w:val="24"/>
          <w:lang w:val="es-MX" w:eastAsia="es-MX"/>
        </w:rPr>
        <w:t xml:space="preserve">        </w:t>
      </w:r>
      <w:r>
        <w:rPr>
          <w:rFonts w:ascii="Arial" w:hAnsi="Arial" w:cs="Arial"/>
          <w:sz w:val="24"/>
          <w:szCs w:val="24"/>
          <w:lang w:val="es-MX" w:eastAsia="es-MX"/>
        </w:rPr>
        <w:tab/>
      </w:r>
      <w:r>
        <w:rPr>
          <w:rFonts w:ascii="Arial" w:hAnsi="Arial" w:cs="Arial"/>
          <w:sz w:val="24"/>
          <w:szCs w:val="24"/>
          <w:lang w:val="es-MX" w:eastAsia="es-MX"/>
        </w:rPr>
        <w:tab/>
        <w:t xml:space="preserve">Descripción: </w:t>
      </w:r>
      <w:r w:rsidR="00934DA1" w:rsidRPr="00934DA1">
        <w:rPr>
          <w:rFonts w:ascii="Arial" w:hAnsi="Arial" w:cs="Arial"/>
          <w:sz w:val="24"/>
          <w:szCs w:val="24"/>
          <w:u w:val="single"/>
          <w:lang w:val="es-MX" w:eastAsia="es-MX"/>
        </w:rPr>
        <w:t>Analiza los hidrocarburos en función de su conformación espacial para identificar los cambios en sus propiedades físicas y químicas</w:t>
      </w:r>
      <w:r w:rsidR="00934DA1" w:rsidRPr="00934DA1">
        <w:rPr>
          <w:rFonts w:ascii="Arial" w:hAnsi="Arial" w:cs="Arial"/>
          <w:sz w:val="24"/>
          <w:szCs w:val="24"/>
          <w:lang w:val="es-MX" w:eastAsia="es-MX"/>
        </w:rPr>
        <w:t>.</w:t>
      </w:r>
    </w:p>
    <w:p w:rsidR="008B7D09" w:rsidRDefault="008B7D09" w:rsidP="008B7D09">
      <w:pPr>
        <w:autoSpaceDE w:val="0"/>
        <w:autoSpaceDN w:val="0"/>
        <w:adjustRightInd w:val="0"/>
        <w:rPr>
          <w:rFonts w:ascii="Arial" w:hAnsi="Arial" w:cs="Arial"/>
          <w:sz w:val="24"/>
          <w:szCs w:val="24"/>
          <w:lang w:val="es-MX" w:eastAsia="es-MX"/>
        </w:rPr>
      </w:pPr>
    </w:p>
    <w:p w:rsidR="008B7D09" w:rsidRDefault="008B7D09" w:rsidP="008B7D09">
      <w:pPr>
        <w:autoSpaceDE w:val="0"/>
        <w:autoSpaceDN w:val="0"/>
        <w:adjustRightInd w:val="0"/>
        <w:rPr>
          <w:rFonts w:ascii="Arial" w:hAnsi="Arial" w:cs="Arial"/>
          <w:sz w:val="24"/>
          <w:szCs w:val="24"/>
          <w:lang w:val="es-MX" w:eastAsia="es-MX"/>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0"/>
        <w:gridCol w:w="3263"/>
        <w:gridCol w:w="2980"/>
        <w:gridCol w:w="426"/>
        <w:gridCol w:w="1986"/>
        <w:gridCol w:w="1406"/>
        <w:gridCol w:w="12"/>
      </w:tblGrid>
      <w:tr w:rsidR="008B7D09" w:rsidRPr="00516F91">
        <w:trPr>
          <w:trHeight w:val="136"/>
        </w:trPr>
        <w:tc>
          <w:tcPr>
            <w:tcW w:w="3230" w:type="dxa"/>
            <w:vAlign w:val="center"/>
          </w:tcPr>
          <w:p w:rsidR="008B7D09" w:rsidRPr="00E847AD" w:rsidRDefault="008B7D09">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Temas y subtemas para desarrollar la competencia específica</w:t>
            </w:r>
          </w:p>
        </w:tc>
        <w:tc>
          <w:tcPr>
            <w:tcW w:w="3263" w:type="dxa"/>
            <w:vAlign w:val="center"/>
          </w:tcPr>
          <w:p w:rsidR="008B7D09" w:rsidRPr="00E847AD" w:rsidRDefault="008B7D09">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Actividades de aprendizaje</w:t>
            </w:r>
          </w:p>
        </w:tc>
        <w:tc>
          <w:tcPr>
            <w:tcW w:w="2980" w:type="dxa"/>
            <w:vAlign w:val="center"/>
          </w:tcPr>
          <w:p w:rsidR="008B7D09" w:rsidRPr="00E847AD" w:rsidRDefault="008B7D09">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Actividades de enseñanza</w:t>
            </w:r>
          </w:p>
        </w:tc>
        <w:tc>
          <w:tcPr>
            <w:tcW w:w="2412" w:type="dxa"/>
            <w:gridSpan w:val="2"/>
            <w:vAlign w:val="center"/>
          </w:tcPr>
          <w:p w:rsidR="008B7D09" w:rsidRPr="00E847AD" w:rsidRDefault="008B7D09">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Desarrollo de competencias genéricas</w:t>
            </w:r>
          </w:p>
        </w:tc>
        <w:tc>
          <w:tcPr>
            <w:tcW w:w="1418" w:type="dxa"/>
            <w:gridSpan w:val="2"/>
            <w:vAlign w:val="center"/>
          </w:tcPr>
          <w:p w:rsidR="008B7D09" w:rsidRPr="00E847AD" w:rsidRDefault="008B7D09">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Horas teórico-práctica</w:t>
            </w:r>
          </w:p>
        </w:tc>
      </w:tr>
      <w:tr w:rsidR="004D6BFE" w:rsidRPr="00516F91">
        <w:trPr>
          <w:trHeight w:val="7558"/>
        </w:trPr>
        <w:tc>
          <w:tcPr>
            <w:tcW w:w="3230" w:type="dxa"/>
          </w:tcPr>
          <w:p w:rsidR="004D6BFE" w:rsidRDefault="004D6BFE" w:rsidP="004D6BFE">
            <w:pPr>
              <w:pStyle w:val="Sinespaciado"/>
              <w:jc w:val="both"/>
              <w:rPr>
                <w:rFonts w:ascii="Arial" w:hAnsi="Arial" w:cs="Arial"/>
                <w:sz w:val="20"/>
                <w:szCs w:val="20"/>
              </w:rPr>
            </w:pPr>
            <w:r>
              <w:rPr>
                <w:rFonts w:ascii="Arial" w:hAnsi="Arial" w:cs="Arial"/>
                <w:sz w:val="20"/>
                <w:szCs w:val="20"/>
              </w:rPr>
              <w:lastRenderedPageBreak/>
              <w:t>2. Isomería.</w:t>
            </w:r>
          </w:p>
          <w:p w:rsidR="004D6BFE" w:rsidRPr="00AC4688" w:rsidRDefault="004D6BFE" w:rsidP="004D6BFE">
            <w:pPr>
              <w:pStyle w:val="Sinespaciado"/>
              <w:jc w:val="both"/>
              <w:rPr>
                <w:rFonts w:ascii="Arial" w:hAnsi="Arial" w:cs="Arial"/>
                <w:sz w:val="20"/>
                <w:szCs w:val="20"/>
              </w:rPr>
            </w:pPr>
            <w:r w:rsidRPr="00AC4688">
              <w:rPr>
                <w:rFonts w:ascii="Arial" w:hAnsi="Arial" w:cs="Arial"/>
                <w:sz w:val="20"/>
                <w:szCs w:val="20"/>
              </w:rPr>
              <w:t>2.1 Análisis conformacional de hidrocarburos.</w:t>
            </w:r>
          </w:p>
          <w:p w:rsidR="004D6BFE" w:rsidRPr="00AC4688" w:rsidRDefault="004D6BFE" w:rsidP="004D6BFE">
            <w:pPr>
              <w:pStyle w:val="Sinespaciado"/>
              <w:jc w:val="both"/>
              <w:rPr>
                <w:rFonts w:ascii="Arial" w:hAnsi="Arial" w:cs="Arial"/>
                <w:sz w:val="20"/>
                <w:szCs w:val="20"/>
              </w:rPr>
            </w:pPr>
            <w:r w:rsidRPr="00AC4688">
              <w:rPr>
                <w:rFonts w:ascii="Arial" w:hAnsi="Arial" w:cs="Arial"/>
                <w:sz w:val="20"/>
                <w:szCs w:val="20"/>
              </w:rPr>
              <w:t>2.2 Representaciones espaciales de compuestos</w:t>
            </w:r>
          </w:p>
          <w:p w:rsidR="004D6BFE" w:rsidRPr="00AC4688" w:rsidRDefault="004D6BFE" w:rsidP="004D6BFE">
            <w:pPr>
              <w:pStyle w:val="Sinespaciado"/>
              <w:jc w:val="both"/>
              <w:rPr>
                <w:rFonts w:ascii="Arial" w:hAnsi="Arial" w:cs="Arial"/>
                <w:sz w:val="20"/>
                <w:szCs w:val="20"/>
              </w:rPr>
            </w:pPr>
            <w:r w:rsidRPr="00AC4688">
              <w:rPr>
                <w:rFonts w:ascii="Arial" w:hAnsi="Arial" w:cs="Arial"/>
                <w:sz w:val="20"/>
                <w:szCs w:val="20"/>
              </w:rPr>
              <w:t>orgánicos.</w:t>
            </w:r>
          </w:p>
          <w:p w:rsidR="004D6BFE" w:rsidRPr="00AC4688" w:rsidRDefault="004D6BFE" w:rsidP="004D6BFE">
            <w:pPr>
              <w:pStyle w:val="Sinespaciado"/>
              <w:jc w:val="both"/>
              <w:rPr>
                <w:rFonts w:ascii="Arial" w:hAnsi="Arial" w:cs="Arial"/>
                <w:sz w:val="20"/>
                <w:szCs w:val="20"/>
              </w:rPr>
            </w:pPr>
            <w:r w:rsidRPr="00AC4688">
              <w:rPr>
                <w:rFonts w:ascii="Arial" w:hAnsi="Arial" w:cs="Arial"/>
                <w:sz w:val="20"/>
                <w:szCs w:val="20"/>
              </w:rPr>
              <w:t>2.2.1 Quiralidad molecular y actividad óptica.</w:t>
            </w:r>
          </w:p>
          <w:p w:rsidR="004D6BFE" w:rsidRPr="00AC4688" w:rsidRDefault="004D6BFE" w:rsidP="004D6BFE">
            <w:pPr>
              <w:pStyle w:val="Sinespaciado"/>
              <w:jc w:val="both"/>
              <w:rPr>
                <w:rFonts w:ascii="Arial" w:hAnsi="Arial" w:cs="Arial"/>
                <w:sz w:val="20"/>
                <w:szCs w:val="20"/>
              </w:rPr>
            </w:pPr>
            <w:r w:rsidRPr="00AC4688">
              <w:rPr>
                <w:rFonts w:ascii="Arial" w:hAnsi="Arial" w:cs="Arial"/>
                <w:sz w:val="20"/>
                <w:szCs w:val="20"/>
              </w:rPr>
              <w:t>2.2.2 Moléculas con más de un centro de</w:t>
            </w:r>
          </w:p>
          <w:p w:rsidR="004D6BFE" w:rsidRPr="00AC4688" w:rsidRDefault="004D6BFE" w:rsidP="004D6BFE">
            <w:pPr>
              <w:pStyle w:val="Sinespaciado"/>
              <w:jc w:val="both"/>
              <w:rPr>
                <w:rFonts w:ascii="Arial" w:hAnsi="Arial" w:cs="Arial"/>
                <w:sz w:val="20"/>
                <w:szCs w:val="20"/>
              </w:rPr>
            </w:pPr>
            <w:r w:rsidRPr="00AC4688">
              <w:rPr>
                <w:rFonts w:ascii="Arial" w:hAnsi="Arial" w:cs="Arial"/>
                <w:sz w:val="20"/>
                <w:szCs w:val="20"/>
              </w:rPr>
              <w:t>quiralidad.</w:t>
            </w:r>
          </w:p>
          <w:p w:rsidR="004D6BFE" w:rsidRPr="00AC4688" w:rsidRDefault="004D6BFE" w:rsidP="004D6BFE">
            <w:pPr>
              <w:pStyle w:val="Sinespaciado"/>
              <w:jc w:val="both"/>
              <w:rPr>
                <w:rFonts w:ascii="Arial" w:hAnsi="Arial" w:cs="Arial"/>
                <w:sz w:val="20"/>
                <w:szCs w:val="20"/>
              </w:rPr>
            </w:pPr>
            <w:r w:rsidRPr="00AC4688">
              <w:rPr>
                <w:rFonts w:ascii="Arial" w:hAnsi="Arial" w:cs="Arial"/>
                <w:sz w:val="20"/>
                <w:szCs w:val="20"/>
              </w:rPr>
              <w:t>2.2.3 Configuración absoluta y relativa de</w:t>
            </w:r>
          </w:p>
          <w:p w:rsidR="004D6BFE" w:rsidRPr="00AC4688" w:rsidRDefault="004D6BFE" w:rsidP="004D6BFE">
            <w:pPr>
              <w:pStyle w:val="Sinespaciado"/>
              <w:jc w:val="both"/>
              <w:rPr>
                <w:rFonts w:ascii="Arial" w:hAnsi="Arial" w:cs="Arial"/>
                <w:sz w:val="20"/>
                <w:szCs w:val="20"/>
              </w:rPr>
            </w:pPr>
            <w:r w:rsidRPr="00AC4688">
              <w:rPr>
                <w:rFonts w:ascii="Arial" w:hAnsi="Arial" w:cs="Arial"/>
                <w:sz w:val="20"/>
                <w:szCs w:val="20"/>
              </w:rPr>
              <w:t xml:space="preserve">compuestos quirales. Reglas de </w:t>
            </w:r>
            <w:proofErr w:type="spellStart"/>
            <w:r w:rsidRPr="00AC4688">
              <w:rPr>
                <w:rFonts w:ascii="Arial" w:hAnsi="Arial" w:cs="Arial"/>
                <w:sz w:val="20"/>
                <w:szCs w:val="20"/>
              </w:rPr>
              <w:t>Cahn-Ingold</w:t>
            </w:r>
            <w:proofErr w:type="spellEnd"/>
            <w:r w:rsidRPr="00AC4688">
              <w:rPr>
                <w:rFonts w:ascii="Arial" w:hAnsi="Arial" w:cs="Arial"/>
                <w:sz w:val="20"/>
                <w:szCs w:val="20"/>
              </w:rPr>
              <w:t>-</w:t>
            </w:r>
          </w:p>
          <w:p w:rsidR="004D6BFE" w:rsidRPr="00AC4688" w:rsidRDefault="004D6BFE" w:rsidP="004D6BFE">
            <w:pPr>
              <w:pStyle w:val="Sinespaciado"/>
              <w:jc w:val="both"/>
              <w:rPr>
                <w:rFonts w:ascii="Arial" w:hAnsi="Arial" w:cs="Arial"/>
                <w:sz w:val="20"/>
                <w:szCs w:val="20"/>
              </w:rPr>
            </w:pPr>
            <w:proofErr w:type="spellStart"/>
            <w:r w:rsidRPr="00AC4688">
              <w:rPr>
                <w:rFonts w:ascii="Arial" w:hAnsi="Arial" w:cs="Arial"/>
                <w:sz w:val="20"/>
                <w:szCs w:val="20"/>
              </w:rPr>
              <w:t>Prelog</w:t>
            </w:r>
            <w:proofErr w:type="spellEnd"/>
            <w:r w:rsidRPr="00AC4688">
              <w:rPr>
                <w:rFonts w:ascii="Arial" w:hAnsi="Arial" w:cs="Arial"/>
                <w:sz w:val="20"/>
                <w:szCs w:val="20"/>
              </w:rPr>
              <w:t>.</w:t>
            </w:r>
          </w:p>
          <w:p w:rsidR="004D6BFE" w:rsidRPr="00AC4688" w:rsidRDefault="004D6BFE" w:rsidP="004D6BFE">
            <w:pPr>
              <w:pStyle w:val="Sinespaciado"/>
              <w:jc w:val="both"/>
              <w:rPr>
                <w:rFonts w:ascii="Arial" w:hAnsi="Arial" w:cs="Arial"/>
                <w:sz w:val="20"/>
                <w:szCs w:val="20"/>
              </w:rPr>
            </w:pPr>
            <w:r w:rsidRPr="00AC4688">
              <w:rPr>
                <w:rFonts w:ascii="Arial" w:hAnsi="Arial" w:cs="Arial"/>
                <w:sz w:val="20"/>
                <w:szCs w:val="20"/>
              </w:rPr>
              <w:t>2.2.4 Propiedades de los estereoisómeros.</w:t>
            </w:r>
          </w:p>
          <w:p w:rsidR="004D6BFE" w:rsidRPr="00516F91" w:rsidRDefault="004D6BFE" w:rsidP="004D6BFE">
            <w:pPr>
              <w:autoSpaceDE w:val="0"/>
              <w:autoSpaceDN w:val="0"/>
              <w:adjustRightInd w:val="0"/>
              <w:rPr>
                <w:rFonts w:ascii="Arial" w:hAnsi="Arial" w:cs="Arial"/>
                <w:sz w:val="24"/>
                <w:szCs w:val="24"/>
                <w:lang w:val="es-MX" w:eastAsia="es-MX"/>
              </w:rPr>
            </w:pPr>
            <w:r w:rsidRPr="00AC4688">
              <w:rPr>
                <w:rFonts w:ascii="Arial" w:hAnsi="Arial" w:cs="Arial"/>
              </w:rPr>
              <w:t xml:space="preserve">2.2.5 Reacciones que producen </w:t>
            </w:r>
            <w:r>
              <w:rPr>
                <w:rFonts w:ascii="Arial" w:hAnsi="Arial" w:cs="Arial"/>
              </w:rPr>
              <w:t>e</w:t>
            </w:r>
            <w:r w:rsidRPr="00AC4688">
              <w:rPr>
                <w:rFonts w:ascii="Arial" w:hAnsi="Arial" w:cs="Arial"/>
              </w:rPr>
              <w:t>stereoisómeros.</w:t>
            </w:r>
          </w:p>
        </w:tc>
        <w:tc>
          <w:tcPr>
            <w:tcW w:w="3263" w:type="dxa"/>
          </w:tcPr>
          <w:p w:rsidR="004D6BFE" w:rsidRDefault="004D6BFE" w:rsidP="004D6BFE">
            <w:pPr>
              <w:pStyle w:val="Sinespaciado"/>
              <w:jc w:val="both"/>
              <w:rPr>
                <w:rFonts w:ascii="Arial" w:hAnsi="Arial" w:cs="Arial"/>
                <w:sz w:val="20"/>
                <w:szCs w:val="20"/>
              </w:rPr>
            </w:pPr>
            <w:r>
              <w:rPr>
                <w:rFonts w:ascii="Arial" w:hAnsi="Arial" w:cs="Arial"/>
                <w:sz w:val="20"/>
                <w:szCs w:val="20"/>
              </w:rPr>
              <w:t xml:space="preserve">El estudiante realiza investigación documental sobre el tema de </w:t>
            </w:r>
            <w:proofErr w:type="spellStart"/>
            <w:r>
              <w:rPr>
                <w:rFonts w:ascii="Arial" w:hAnsi="Arial" w:cs="Arial"/>
                <w:sz w:val="20"/>
                <w:szCs w:val="20"/>
              </w:rPr>
              <w:t>Isomeria</w:t>
            </w:r>
            <w:proofErr w:type="spellEnd"/>
            <w:r>
              <w:rPr>
                <w:rFonts w:ascii="Arial" w:hAnsi="Arial" w:cs="Arial"/>
                <w:sz w:val="20"/>
                <w:szCs w:val="20"/>
              </w:rPr>
              <w:t>.</w:t>
            </w:r>
          </w:p>
          <w:p w:rsidR="004D6BFE" w:rsidRDefault="004D6BFE" w:rsidP="004D6BFE">
            <w:pPr>
              <w:pStyle w:val="Sinespaciado"/>
              <w:jc w:val="both"/>
              <w:rPr>
                <w:rFonts w:ascii="Arial" w:hAnsi="Arial" w:cs="Arial"/>
                <w:sz w:val="20"/>
                <w:szCs w:val="20"/>
              </w:rPr>
            </w:pPr>
          </w:p>
          <w:p w:rsidR="004D6BFE" w:rsidRDefault="004D6BFE" w:rsidP="004D6BFE">
            <w:pPr>
              <w:pStyle w:val="Sinespaciado"/>
              <w:jc w:val="both"/>
              <w:rPr>
                <w:rFonts w:ascii="Arial" w:hAnsi="Arial" w:cs="Arial"/>
                <w:sz w:val="20"/>
                <w:szCs w:val="20"/>
              </w:rPr>
            </w:pPr>
            <w:r>
              <w:rPr>
                <w:rFonts w:ascii="Arial" w:hAnsi="Arial" w:cs="Arial"/>
                <w:sz w:val="20"/>
                <w:szCs w:val="20"/>
              </w:rPr>
              <w:t>Por equipos los estudiantes realizan exposición en modalidad virtual de los temas 2.1 a 2.2.5, explicando a sus compañeros ejemplos de cada uno de ellos.</w:t>
            </w:r>
          </w:p>
          <w:p w:rsidR="004D6BFE" w:rsidRDefault="004D6BFE" w:rsidP="004D6BFE">
            <w:pPr>
              <w:pStyle w:val="Sinespaciado"/>
              <w:jc w:val="both"/>
              <w:rPr>
                <w:rFonts w:ascii="Arial" w:hAnsi="Arial" w:cs="Arial"/>
                <w:sz w:val="20"/>
                <w:szCs w:val="20"/>
              </w:rPr>
            </w:pPr>
          </w:p>
          <w:p w:rsidR="004D6BFE" w:rsidRDefault="004D6BFE" w:rsidP="004D6BFE">
            <w:pPr>
              <w:pStyle w:val="Sinespaciado"/>
              <w:jc w:val="both"/>
              <w:rPr>
                <w:rFonts w:ascii="Arial" w:hAnsi="Arial" w:cs="Arial"/>
                <w:sz w:val="20"/>
                <w:szCs w:val="20"/>
              </w:rPr>
            </w:pPr>
            <w:r>
              <w:rPr>
                <w:rFonts w:ascii="Arial" w:hAnsi="Arial" w:cs="Arial"/>
                <w:sz w:val="20"/>
                <w:szCs w:val="20"/>
              </w:rPr>
              <w:t xml:space="preserve">Presenta el reporte de práctica de laboratorio del segundo tema, </w:t>
            </w:r>
            <w:proofErr w:type="gramStart"/>
            <w:r>
              <w:rPr>
                <w:rFonts w:ascii="Arial" w:hAnsi="Arial" w:cs="Arial"/>
                <w:sz w:val="20"/>
                <w:szCs w:val="20"/>
              </w:rPr>
              <w:t>de acuerdo a</w:t>
            </w:r>
            <w:proofErr w:type="gramEnd"/>
            <w:r>
              <w:rPr>
                <w:rFonts w:ascii="Arial" w:hAnsi="Arial" w:cs="Arial"/>
                <w:sz w:val="20"/>
                <w:szCs w:val="20"/>
              </w:rPr>
              <w:t xml:space="preserve"> la práctica virtual que solicitó la docente en tiempo y forma.</w:t>
            </w:r>
          </w:p>
          <w:p w:rsidR="004D6BFE" w:rsidRDefault="004D6BFE" w:rsidP="004D6BFE">
            <w:pPr>
              <w:pStyle w:val="Sinespaciado"/>
              <w:jc w:val="both"/>
              <w:rPr>
                <w:rFonts w:ascii="Arial" w:hAnsi="Arial" w:cs="Arial"/>
                <w:sz w:val="20"/>
                <w:szCs w:val="20"/>
              </w:rPr>
            </w:pPr>
          </w:p>
          <w:p w:rsidR="004D6BFE" w:rsidRDefault="004D6BFE" w:rsidP="004D6BFE">
            <w:pPr>
              <w:pStyle w:val="Sinespaciado"/>
              <w:jc w:val="both"/>
              <w:rPr>
                <w:rFonts w:ascii="Arial" w:hAnsi="Arial" w:cs="Arial"/>
                <w:sz w:val="20"/>
                <w:szCs w:val="20"/>
              </w:rPr>
            </w:pPr>
          </w:p>
          <w:p w:rsidR="004D6BFE" w:rsidRDefault="004D6BFE" w:rsidP="004D6BFE">
            <w:pPr>
              <w:pStyle w:val="Sinespaciado"/>
              <w:jc w:val="both"/>
              <w:rPr>
                <w:rFonts w:ascii="Arial" w:hAnsi="Arial" w:cs="Arial"/>
                <w:sz w:val="20"/>
                <w:szCs w:val="20"/>
              </w:rPr>
            </w:pPr>
          </w:p>
          <w:p w:rsidR="004D6BFE" w:rsidRPr="00516F91" w:rsidRDefault="004D6BFE" w:rsidP="004D6BFE">
            <w:pPr>
              <w:autoSpaceDE w:val="0"/>
              <w:autoSpaceDN w:val="0"/>
              <w:adjustRightInd w:val="0"/>
              <w:rPr>
                <w:rFonts w:ascii="Arial" w:hAnsi="Arial" w:cs="Arial"/>
                <w:sz w:val="24"/>
                <w:szCs w:val="24"/>
                <w:lang w:val="es-MX" w:eastAsia="es-MX"/>
              </w:rPr>
            </w:pPr>
            <w:r>
              <w:rPr>
                <w:rFonts w:ascii="Arial" w:hAnsi="Arial" w:cs="Arial"/>
              </w:rPr>
              <w:t>Contesta el examen de la segunda unidad.</w:t>
            </w:r>
          </w:p>
        </w:tc>
        <w:tc>
          <w:tcPr>
            <w:tcW w:w="2980" w:type="dxa"/>
          </w:tcPr>
          <w:p w:rsidR="004D6BFE" w:rsidRDefault="004D6BFE" w:rsidP="004D6BFE">
            <w:pPr>
              <w:pStyle w:val="Sinespaciado"/>
              <w:jc w:val="both"/>
              <w:rPr>
                <w:rFonts w:ascii="Arial" w:hAnsi="Arial" w:cs="Arial"/>
                <w:sz w:val="20"/>
                <w:szCs w:val="20"/>
              </w:rPr>
            </w:pPr>
            <w:r>
              <w:rPr>
                <w:rFonts w:ascii="Arial" w:hAnsi="Arial" w:cs="Arial"/>
                <w:sz w:val="20"/>
                <w:szCs w:val="20"/>
              </w:rPr>
              <w:t>El docente solicita investigación sobre el tem</w:t>
            </w:r>
            <w:r w:rsidR="0010445F">
              <w:rPr>
                <w:rFonts w:ascii="Arial" w:hAnsi="Arial" w:cs="Arial"/>
                <w:sz w:val="20"/>
                <w:szCs w:val="20"/>
              </w:rPr>
              <w:t>a</w:t>
            </w:r>
            <w:r>
              <w:rPr>
                <w:rFonts w:ascii="Arial" w:hAnsi="Arial" w:cs="Arial"/>
                <w:sz w:val="20"/>
                <w:szCs w:val="20"/>
              </w:rPr>
              <w:t xml:space="preserve"> de Isomería.</w:t>
            </w:r>
          </w:p>
          <w:p w:rsidR="004D6BFE" w:rsidRDefault="004D6BFE" w:rsidP="004D6BFE">
            <w:pPr>
              <w:pStyle w:val="Sinespaciado"/>
              <w:jc w:val="both"/>
              <w:rPr>
                <w:rFonts w:ascii="Arial" w:hAnsi="Arial" w:cs="Arial"/>
                <w:sz w:val="20"/>
                <w:szCs w:val="20"/>
              </w:rPr>
            </w:pPr>
          </w:p>
          <w:p w:rsidR="004D6BFE" w:rsidRDefault="004D6BFE" w:rsidP="004D6BFE">
            <w:pPr>
              <w:pStyle w:val="Sinespaciado"/>
              <w:jc w:val="both"/>
              <w:rPr>
                <w:rFonts w:ascii="Arial" w:hAnsi="Arial" w:cs="Arial"/>
                <w:sz w:val="20"/>
                <w:szCs w:val="20"/>
              </w:rPr>
            </w:pPr>
            <w:r>
              <w:rPr>
                <w:rFonts w:ascii="Arial" w:hAnsi="Arial" w:cs="Arial"/>
                <w:sz w:val="20"/>
                <w:szCs w:val="20"/>
              </w:rPr>
              <w:t xml:space="preserve">El docente solicita se realicen exposición de los temas 2.1 a 2.2.5. y de igual manera retroalimenta dudas que </w:t>
            </w:r>
            <w:proofErr w:type="gramStart"/>
            <w:r>
              <w:rPr>
                <w:rFonts w:ascii="Arial" w:hAnsi="Arial" w:cs="Arial"/>
                <w:sz w:val="20"/>
                <w:szCs w:val="20"/>
              </w:rPr>
              <w:t>hubieran</w:t>
            </w:r>
            <w:proofErr w:type="gramEnd"/>
            <w:r>
              <w:rPr>
                <w:rFonts w:ascii="Arial" w:hAnsi="Arial" w:cs="Arial"/>
                <w:sz w:val="20"/>
                <w:szCs w:val="20"/>
              </w:rPr>
              <w:t>.</w:t>
            </w:r>
          </w:p>
          <w:p w:rsidR="004D6BFE" w:rsidRDefault="004D6BFE" w:rsidP="004D6BFE">
            <w:pPr>
              <w:pStyle w:val="Sinespaciado"/>
              <w:jc w:val="both"/>
              <w:rPr>
                <w:rFonts w:ascii="Arial" w:hAnsi="Arial" w:cs="Arial"/>
                <w:sz w:val="20"/>
                <w:szCs w:val="20"/>
              </w:rPr>
            </w:pPr>
          </w:p>
          <w:p w:rsidR="004D6BFE" w:rsidRDefault="004D6BFE" w:rsidP="004D6BFE">
            <w:pPr>
              <w:pStyle w:val="Sinespaciado"/>
              <w:jc w:val="both"/>
              <w:rPr>
                <w:rFonts w:ascii="Arial" w:hAnsi="Arial" w:cs="Arial"/>
                <w:sz w:val="20"/>
                <w:szCs w:val="20"/>
              </w:rPr>
            </w:pPr>
          </w:p>
          <w:p w:rsidR="004D6BFE" w:rsidRDefault="004D6BFE" w:rsidP="004D6BFE">
            <w:pPr>
              <w:pStyle w:val="Sinespaciado"/>
              <w:jc w:val="both"/>
              <w:rPr>
                <w:rFonts w:ascii="Arial" w:hAnsi="Arial" w:cs="Arial"/>
                <w:sz w:val="20"/>
                <w:szCs w:val="20"/>
              </w:rPr>
            </w:pPr>
          </w:p>
          <w:p w:rsidR="004D6BFE" w:rsidRDefault="004D6BFE" w:rsidP="004D6BFE">
            <w:pPr>
              <w:pStyle w:val="Sinespaciado"/>
              <w:jc w:val="both"/>
              <w:rPr>
                <w:rFonts w:ascii="Arial" w:hAnsi="Arial" w:cs="Arial"/>
                <w:sz w:val="20"/>
                <w:szCs w:val="20"/>
              </w:rPr>
            </w:pPr>
            <w:r>
              <w:rPr>
                <w:rFonts w:ascii="Arial" w:hAnsi="Arial" w:cs="Arial"/>
                <w:sz w:val="20"/>
                <w:szCs w:val="20"/>
              </w:rPr>
              <w:t>Se buscarán las estrategias posibles para una práctica de laboratorio en forma virtual en temas concernientes al segundo tema.</w:t>
            </w:r>
          </w:p>
          <w:p w:rsidR="004D6BFE" w:rsidRDefault="004D6BFE" w:rsidP="004D6BFE">
            <w:pPr>
              <w:pStyle w:val="Sinespaciado"/>
              <w:jc w:val="both"/>
              <w:rPr>
                <w:rFonts w:ascii="Arial" w:hAnsi="Arial" w:cs="Arial"/>
                <w:sz w:val="20"/>
                <w:szCs w:val="20"/>
              </w:rPr>
            </w:pPr>
          </w:p>
          <w:p w:rsidR="004D6BFE" w:rsidRDefault="004D6BFE" w:rsidP="004D6BFE">
            <w:pPr>
              <w:pStyle w:val="Sinespaciado"/>
              <w:jc w:val="both"/>
              <w:rPr>
                <w:rFonts w:ascii="Arial" w:hAnsi="Arial" w:cs="Arial"/>
                <w:sz w:val="20"/>
                <w:szCs w:val="20"/>
              </w:rPr>
            </w:pPr>
          </w:p>
          <w:p w:rsidR="004D6BFE" w:rsidRDefault="004D6BFE" w:rsidP="004D6BFE">
            <w:pPr>
              <w:pStyle w:val="Sinespaciado"/>
              <w:jc w:val="both"/>
              <w:rPr>
                <w:rFonts w:ascii="Arial" w:hAnsi="Arial" w:cs="Arial"/>
                <w:sz w:val="20"/>
                <w:szCs w:val="20"/>
              </w:rPr>
            </w:pPr>
          </w:p>
          <w:p w:rsidR="004D6BFE" w:rsidRDefault="004D6BFE" w:rsidP="004D6BFE">
            <w:pPr>
              <w:pStyle w:val="Sinespaciado"/>
              <w:jc w:val="both"/>
              <w:rPr>
                <w:rFonts w:ascii="Arial" w:hAnsi="Arial" w:cs="Arial"/>
                <w:sz w:val="20"/>
                <w:szCs w:val="20"/>
              </w:rPr>
            </w:pPr>
            <w:r>
              <w:rPr>
                <w:rFonts w:ascii="Arial" w:hAnsi="Arial" w:cs="Arial"/>
                <w:sz w:val="20"/>
                <w:szCs w:val="20"/>
              </w:rPr>
              <w:t>Aplica examen escrito del tema.</w:t>
            </w:r>
          </w:p>
          <w:p w:rsidR="004D6BFE" w:rsidRDefault="004D6BFE" w:rsidP="004D6BFE">
            <w:pPr>
              <w:pStyle w:val="Sinespaciado"/>
              <w:jc w:val="both"/>
              <w:rPr>
                <w:rFonts w:ascii="Arial" w:hAnsi="Arial" w:cs="Arial"/>
                <w:sz w:val="20"/>
                <w:szCs w:val="20"/>
              </w:rPr>
            </w:pPr>
          </w:p>
          <w:p w:rsidR="00B76019" w:rsidRDefault="00B76019" w:rsidP="00B76019">
            <w:pPr>
              <w:pStyle w:val="Sinespaciado"/>
              <w:jc w:val="both"/>
              <w:rPr>
                <w:rFonts w:ascii="Arial" w:hAnsi="Arial" w:cs="Arial"/>
                <w:sz w:val="20"/>
                <w:szCs w:val="20"/>
              </w:rPr>
            </w:pPr>
            <w:r>
              <w:rPr>
                <w:rFonts w:ascii="Arial" w:hAnsi="Arial" w:cs="Arial"/>
                <w:sz w:val="20"/>
                <w:szCs w:val="20"/>
              </w:rPr>
              <w:t xml:space="preserve">Se utilizará la plataforma educativa </w:t>
            </w:r>
            <w:proofErr w:type="spellStart"/>
            <w:r>
              <w:rPr>
                <w:rFonts w:ascii="Arial" w:hAnsi="Arial" w:cs="Arial"/>
                <w:sz w:val="20"/>
                <w:szCs w:val="20"/>
              </w:rPr>
              <w:t>classroom</w:t>
            </w:r>
            <w:proofErr w:type="spellEnd"/>
            <w:r>
              <w:rPr>
                <w:rFonts w:ascii="Arial" w:hAnsi="Arial" w:cs="Arial"/>
                <w:sz w:val="20"/>
                <w:szCs w:val="20"/>
              </w:rPr>
              <w:t xml:space="preserve"> para envío de actividades complementarias y tareas en clase, así como también </w:t>
            </w:r>
            <w:proofErr w:type="spellStart"/>
            <w:r>
              <w:rPr>
                <w:rFonts w:ascii="Arial" w:hAnsi="Arial" w:cs="Arial"/>
                <w:sz w:val="20"/>
                <w:szCs w:val="20"/>
              </w:rPr>
              <w:t>practicas</w:t>
            </w:r>
            <w:proofErr w:type="spellEnd"/>
            <w:r>
              <w:rPr>
                <w:rFonts w:ascii="Arial" w:hAnsi="Arial" w:cs="Arial"/>
                <w:sz w:val="20"/>
                <w:szCs w:val="20"/>
              </w:rPr>
              <w:t xml:space="preserve"> de laboratorio.</w:t>
            </w:r>
          </w:p>
          <w:p w:rsidR="004D6BFE" w:rsidRPr="00516F91" w:rsidRDefault="004D6BFE" w:rsidP="00B76019">
            <w:pPr>
              <w:pStyle w:val="Sinespaciado"/>
              <w:jc w:val="both"/>
              <w:rPr>
                <w:rFonts w:ascii="Arial" w:hAnsi="Arial" w:cs="Arial"/>
                <w:sz w:val="24"/>
                <w:szCs w:val="24"/>
                <w:lang w:eastAsia="es-MX"/>
              </w:rPr>
            </w:pPr>
          </w:p>
        </w:tc>
        <w:tc>
          <w:tcPr>
            <w:tcW w:w="2412" w:type="dxa"/>
            <w:gridSpan w:val="2"/>
          </w:tcPr>
          <w:p w:rsidR="004D6BFE" w:rsidRPr="00AC4688" w:rsidRDefault="004D6BFE" w:rsidP="004D6BFE">
            <w:pPr>
              <w:pStyle w:val="Sinespaciado"/>
              <w:jc w:val="both"/>
              <w:rPr>
                <w:rFonts w:ascii="Arial" w:hAnsi="Arial" w:cs="Arial"/>
                <w:sz w:val="20"/>
                <w:szCs w:val="20"/>
              </w:rPr>
            </w:pPr>
            <w:r w:rsidRPr="00AC4688">
              <w:rPr>
                <w:rFonts w:ascii="Arial" w:hAnsi="Arial" w:cs="Arial" w:hint="eastAsia"/>
                <w:sz w:val="20"/>
                <w:szCs w:val="20"/>
              </w:rPr>
              <w:t></w:t>
            </w:r>
            <w:r w:rsidRPr="00AC4688">
              <w:rPr>
                <w:rFonts w:ascii="Arial" w:hAnsi="Arial" w:cs="Arial"/>
                <w:sz w:val="20"/>
                <w:szCs w:val="20"/>
              </w:rPr>
              <w:t xml:space="preserve"> Gesti</w:t>
            </w:r>
            <w:r w:rsidRPr="00AC4688">
              <w:rPr>
                <w:rFonts w:ascii="Arial" w:hAnsi="Arial" w:cs="Arial" w:hint="eastAsia"/>
                <w:sz w:val="20"/>
                <w:szCs w:val="20"/>
              </w:rPr>
              <w:t>ó</w:t>
            </w:r>
            <w:r w:rsidRPr="00AC4688">
              <w:rPr>
                <w:rFonts w:ascii="Arial" w:hAnsi="Arial" w:cs="Arial"/>
                <w:sz w:val="20"/>
                <w:szCs w:val="20"/>
              </w:rPr>
              <w:t>n de la informaci</w:t>
            </w:r>
            <w:r w:rsidRPr="00AC4688">
              <w:rPr>
                <w:rFonts w:ascii="Arial" w:hAnsi="Arial" w:cs="Arial" w:hint="eastAsia"/>
                <w:sz w:val="20"/>
                <w:szCs w:val="20"/>
              </w:rPr>
              <w:t>ó</w:t>
            </w:r>
            <w:r w:rsidRPr="00AC4688">
              <w:rPr>
                <w:rFonts w:ascii="Arial" w:hAnsi="Arial" w:cs="Arial"/>
                <w:sz w:val="20"/>
                <w:szCs w:val="20"/>
              </w:rPr>
              <w:t>n.</w:t>
            </w:r>
          </w:p>
          <w:p w:rsidR="004D6BFE" w:rsidRPr="00AC4688" w:rsidRDefault="004D6BFE" w:rsidP="004D6BFE">
            <w:pPr>
              <w:pStyle w:val="Sinespaciado"/>
              <w:jc w:val="both"/>
              <w:rPr>
                <w:rFonts w:ascii="Arial" w:hAnsi="Arial" w:cs="Arial"/>
                <w:sz w:val="20"/>
                <w:szCs w:val="20"/>
              </w:rPr>
            </w:pPr>
            <w:r w:rsidRPr="00AC4688">
              <w:rPr>
                <w:rFonts w:ascii="Arial" w:hAnsi="Arial" w:cs="Arial" w:hint="eastAsia"/>
                <w:sz w:val="20"/>
                <w:szCs w:val="20"/>
              </w:rPr>
              <w:t></w:t>
            </w:r>
            <w:r w:rsidRPr="00AC4688">
              <w:rPr>
                <w:rFonts w:ascii="Arial" w:hAnsi="Arial" w:cs="Arial"/>
                <w:sz w:val="20"/>
                <w:szCs w:val="20"/>
              </w:rPr>
              <w:t xml:space="preserve"> Capacidad de an</w:t>
            </w:r>
            <w:r w:rsidRPr="00AC4688">
              <w:rPr>
                <w:rFonts w:ascii="Arial" w:hAnsi="Arial" w:cs="Arial" w:hint="eastAsia"/>
                <w:sz w:val="20"/>
                <w:szCs w:val="20"/>
              </w:rPr>
              <w:t>á</w:t>
            </w:r>
            <w:r w:rsidRPr="00AC4688">
              <w:rPr>
                <w:rFonts w:ascii="Arial" w:hAnsi="Arial" w:cs="Arial"/>
                <w:sz w:val="20"/>
                <w:szCs w:val="20"/>
              </w:rPr>
              <w:t>lisis y s</w:t>
            </w:r>
            <w:r w:rsidRPr="00AC4688">
              <w:rPr>
                <w:rFonts w:ascii="Arial" w:hAnsi="Arial" w:cs="Arial" w:hint="eastAsia"/>
                <w:sz w:val="20"/>
                <w:szCs w:val="20"/>
              </w:rPr>
              <w:t>í</w:t>
            </w:r>
            <w:r w:rsidRPr="00AC4688">
              <w:rPr>
                <w:rFonts w:ascii="Arial" w:hAnsi="Arial" w:cs="Arial"/>
                <w:sz w:val="20"/>
                <w:szCs w:val="20"/>
              </w:rPr>
              <w:t>ntesis.</w:t>
            </w:r>
          </w:p>
          <w:p w:rsidR="004D6BFE" w:rsidRPr="00AC4688" w:rsidRDefault="004D6BFE" w:rsidP="004D6BFE">
            <w:pPr>
              <w:pStyle w:val="Sinespaciado"/>
              <w:jc w:val="both"/>
              <w:rPr>
                <w:rFonts w:ascii="Arial" w:hAnsi="Arial" w:cs="Arial"/>
                <w:sz w:val="20"/>
                <w:szCs w:val="20"/>
              </w:rPr>
            </w:pPr>
            <w:r w:rsidRPr="00AC4688">
              <w:rPr>
                <w:rFonts w:ascii="Arial" w:hAnsi="Arial" w:cs="Arial" w:hint="eastAsia"/>
                <w:sz w:val="20"/>
                <w:szCs w:val="20"/>
              </w:rPr>
              <w:t></w:t>
            </w:r>
            <w:r w:rsidRPr="00AC4688">
              <w:rPr>
                <w:rFonts w:ascii="Arial" w:hAnsi="Arial" w:cs="Arial"/>
                <w:sz w:val="20"/>
                <w:szCs w:val="20"/>
              </w:rPr>
              <w:t xml:space="preserve"> Capacidad de organizar y planificar.</w:t>
            </w:r>
          </w:p>
          <w:p w:rsidR="004D6BFE" w:rsidRPr="00AC4688" w:rsidRDefault="004D6BFE" w:rsidP="004D6BFE">
            <w:pPr>
              <w:pStyle w:val="Sinespaciado"/>
              <w:jc w:val="both"/>
              <w:rPr>
                <w:rFonts w:ascii="Arial" w:hAnsi="Arial" w:cs="Arial"/>
                <w:sz w:val="20"/>
                <w:szCs w:val="20"/>
              </w:rPr>
            </w:pPr>
            <w:r w:rsidRPr="00AC4688">
              <w:rPr>
                <w:rFonts w:ascii="Arial" w:hAnsi="Arial" w:cs="Arial" w:hint="eastAsia"/>
                <w:sz w:val="20"/>
                <w:szCs w:val="20"/>
              </w:rPr>
              <w:t></w:t>
            </w:r>
            <w:r w:rsidRPr="00AC4688">
              <w:rPr>
                <w:rFonts w:ascii="Arial" w:hAnsi="Arial" w:cs="Arial"/>
                <w:sz w:val="20"/>
                <w:szCs w:val="20"/>
              </w:rPr>
              <w:t xml:space="preserve"> Comunicaci</w:t>
            </w:r>
            <w:r w:rsidRPr="00AC4688">
              <w:rPr>
                <w:rFonts w:ascii="Arial" w:hAnsi="Arial" w:cs="Arial" w:hint="eastAsia"/>
                <w:sz w:val="20"/>
                <w:szCs w:val="20"/>
              </w:rPr>
              <w:t>ó</w:t>
            </w:r>
            <w:r w:rsidRPr="00AC4688">
              <w:rPr>
                <w:rFonts w:ascii="Arial" w:hAnsi="Arial" w:cs="Arial"/>
                <w:sz w:val="20"/>
                <w:szCs w:val="20"/>
              </w:rPr>
              <w:t>n oral y escrita.</w:t>
            </w:r>
          </w:p>
          <w:p w:rsidR="004D6BFE" w:rsidRPr="00AC4688" w:rsidRDefault="004D6BFE" w:rsidP="004D6BFE">
            <w:pPr>
              <w:pStyle w:val="Sinespaciado"/>
              <w:jc w:val="both"/>
              <w:rPr>
                <w:rFonts w:ascii="Arial" w:hAnsi="Arial" w:cs="Arial"/>
                <w:sz w:val="20"/>
                <w:szCs w:val="20"/>
              </w:rPr>
            </w:pPr>
            <w:r w:rsidRPr="00AC4688">
              <w:rPr>
                <w:rFonts w:ascii="Arial" w:hAnsi="Arial" w:cs="Arial" w:hint="eastAsia"/>
                <w:sz w:val="20"/>
                <w:szCs w:val="20"/>
              </w:rPr>
              <w:t></w:t>
            </w:r>
            <w:r w:rsidRPr="00AC4688">
              <w:rPr>
                <w:rFonts w:ascii="Arial" w:hAnsi="Arial" w:cs="Arial"/>
                <w:sz w:val="20"/>
                <w:szCs w:val="20"/>
              </w:rPr>
              <w:t xml:space="preserve"> Capacidad de aplicar los conocimientos en</w:t>
            </w:r>
          </w:p>
          <w:p w:rsidR="004D6BFE" w:rsidRPr="00AC4688" w:rsidRDefault="004D6BFE" w:rsidP="004D6BFE">
            <w:pPr>
              <w:pStyle w:val="Sinespaciado"/>
              <w:jc w:val="both"/>
              <w:rPr>
                <w:rFonts w:ascii="Arial" w:hAnsi="Arial" w:cs="Arial"/>
                <w:sz w:val="20"/>
                <w:szCs w:val="20"/>
              </w:rPr>
            </w:pPr>
            <w:r w:rsidRPr="00AC4688">
              <w:rPr>
                <w:rFonts w:ascii="Arial" w:hAnsi="Arial" w:cs="Arial"/>
                <w:sz w:val="20"/>
                <w:szCs w:val="20"/>
              </w:rPr>
              <w:t>la pr</w:t>
            </w:r>
            <w:r w:rsidRPr="00AC4688">
              <w:rPr>
                <w:rFonts w:ascii="Arial" w:hAnsi="Arial" w:cs="Arial" w:hint="eastAsia"/>
                <w:sz w:val="20"/>
                <w:szCs w:val="20"/>
              </w:rPr>
              <w:t>á</w:t>
            </w:r>
            <w:r w:rsidRPr="00AC4688">
              <w:rPr>
                <w:rFonts w:ascii="Arial" w:hAnsi="Arial" w:cs="Arial"/>
                <w:sz w:val="20"/>
                <w:szCs w:val="20"/>
              </w:rPr>
              <w:t>ctica.</w:t>
            </w:r>
          </w:p>
          <w:p w:rsidR="004D6BFE" w:rsidRPr="00516F91" w:rsidRDefault="004D6BFE" w:rsidP="004D6BFE">
            <w:pPr>
              <w:autoSpaceDE w:val="0"/>
              <w:autoSpaceDN w:val="0"/>
              <w:adjustRightInd w:val="0"/>
              <w:rPr>
                <w:rFonts w:ascii="Arial" w:hAnsi="Arial" w:cs="Arial"/>
                <w:sz w:val="24"/>
                <w:szCs w:val="24"/>
                <w:lang w:val="es-MX" w:eastAsia="es-MX"/>
              </w:rPr>
            </w:pPr>
            <w:r w:rsidRPr="00AC4688">
              <w:rPr>
                <w:rFonts w:ascii="Arial" w:hAnsi="Arial" w:cs="Arial" w:hint="eastAsia"/>
              </w:rPr>
              <w:t></w:t>
            </w:r>
          </w:p>
        </w:tc>
        <w:tc>
          <w:tcPr>
            <w:tcW w:w="1418" w:type="dxa"/>
            <w:gridSpan w:val="2"/>
          </w:tcPr>
          <w:p w:rsidR="004D6BFE" w:rsidRPr="00516F91" w:rsidRDefault="004D6BFE" w:rsidP="004D6BFE">
            <w:pPr>
              <w:autoSpaceDE w:val="0"/>
              <w:autoSpaceDN w:val="0"/>
              <w:adjustRightInd w:val="0"/>
              <w:rPr>
                <w:rFonts w:ascii="Arial" w:hAnsi="Arial" w:cs="Arial"/>
                <w:sz w:val="24"/>
                <w:szCs w:val="24"/>
                <w:lang w:val="es-MX" w:eastAsia="es-MX"/>
              </w:rPr>
            </w:pPr>
            <w:r>
              <w:rPr>
                <w:rFonts w:ascii="Arial" w:hAnsi="Arial" w:cs="Arial"/>
              </w:rPr>
              <w:t>13 - 4</w:t>
            </w:r>
          </w:p>
        </w:tc>
      </w:tr>
      <w:tr w:rsidR="004D6BFE" w:rsidRPr="00516F91" w:rsidTr="00B76019">
        <w:trPr>
          <w:gridAfter w:val="1"/>
          <w:wAfter w:w="12" w:type="dxa"/>
          <w:trHeight w:val="382"/>
        </w:trPr>
        <w:tc>
          <w:tcPr>
            <w:tcW w:w="9899" w:type="dxa"/>
            <w:gridSpan w:val="4"/>
            <w:vAlign w:val="center"/>
          </w:tcPr>
          <w:p w:rsidR="004D6BFE" w:rsidRPr="00E847AD" w:rsidRDefault="004D6BFE" w:rsidP="004D6BFE">
            <w:pPr>
              <w:autoSpaceDE w:val="0"/>
              <w:autoSpaceDN w:val="0"/>
              <w:adjustRightInd w:val="0"/>
              <w:jc w:val="center"/>
              <w:rPr>
                <w:rFonts w:ascii="Arial" w:hAnsi="Arial" w:cs="Arial"/>
                <w:b/>
                <w:smallCaps/>
                <w:sz w:val="22"/>
                <w:szCs w:val="22"/>
                <w:lang w:val="es-MX" w:eastAsia="es-MX"/>
              </w:rPr>
            </w:pPr>
            <w:r w:rsidRPr="00E847AD">
              <w:rPr>
                <w:rFonts w:ascii="Arial" w:hAnsi="Arial" w:cs="Arial"/>
                <w:b/>
                <w:smallCaps/>
                <w:sz w:val="22"/>
                <w:szCs w:val="22"/>
                <w:lang w:val="es-MX" w:eastAsia="es-MX"/>
              </w:rPr>
              <w:t>Indicadores de alcance</w:t>
            </w:r>
          </w:p>
        </w:tc>
        <w:tc>
          <w:tcPr>
            <w:tcW w:w="3392" w:type="dxa"/>
            <w:gridSpan w:val="2"/>
            <w:vAlign w:val="center"/>
          </w:tcPr>
          <w:p w:rsidR="004D6BFE" w:rsidRPr="00E847AD" w:rsidRDefault="004D6BFE" w:rsidP="004D6BFE">
            <w:pPr>
              <w:autoSpaceDE w:val="0"/>
              <w:autoSpaceDN w:val="0"/>
              <w:adjustRightInd w:val="0"/>
              <w:spacing w:before="80" w:after="80"/>
              <w:jc w:val="center"/>
              <w:rPr>
                <w:rFonts w:ascii="Arial" w:hAnsi="Arial" w:cs="Arial"/>
                <w:b/>
                <w:smallCaps/>
                <w:sz w:val="22"/>
                <w:szCs w:val="22"/>
                <w:lang w:val="es-MX" w:eastAsia="es-MX"/>
              </w:rPr>
            </w:pPr>
            <w:r w:rsidRPr="00E847AD">
              <w:rPr>
                <w:rFonts w:ascii="Arial" w:hAnsi="Arial" w:cs="Arial"/>
                <w:b/>
                <w:smallCaps/>
                <w:sz w:val="22"/>
                <w:szCs w:val="22"/>
                <w:lang w:val="es-MX" w:eastAsia="es-MX"/>
              </w:rPr>
              <w:t>Valor del indicador</w:t>
            </w:r>
            <w:r>
              <w:rPr>
                <w:rFonts w:ascii="Arial" w:hAnsi="Arial" w:cs="Arial"/>
                <w:b/>
                <w:smallCaps/>
                <w:sz w:val="22"/>
                <w:szCs w:val="22"/>
                <w:lang w:val="es-MX" w:eastAsia="es-MX"/>
              </w:rPr>
              <w:t xml:space="preserve"> </w:t>
            </w:r>
          </w:p>
        </w:tc>
      </w:tr>
      <w:tr w:rsidR="004D6BFE" w:rsidRPr="00516F91" w:rsidTr="00B76019">
        <w:trPr>
          <w:gridAfter w:val="1"/>
          <w:wAfter w:w="12" w:type="dxa"/>
          <w:trHeight w:val="2384"/>
        </w:trPr>
        <w:tc>
          <w:tcPr>
            <w:tcW w:w="9899" w:type="dxa"/>
            <w:gridSpan w:val="4"/>
          </w:tcPr>
          <w:p w:rsidR="004D6BFE" w:rsidRPr="004D6BFE" w:rsidRDefault="004D6BFE" w:rsidP="004D6BFE">
            <w:pPr>
              <w:autoSpaceDE w:val="0"/>
              <w:autoSpaceDN w:val="0"/>
              <w:adjustRightInd w:val="0"/>
              <w:rPr>
                <w:rFonts w:ascii="Arial" w:hAnsi="Arial" w:cs="Arial"/>
                <w:sz w:val="24"/>
                <w:szCs w:val="24"/>
                <w:lang w:val="es-MX" w:eastAsia="es-MX"/>
              </w:rPr>
            </w:pPr>
            <w:r w:rsidRPr="004D6BFE">
              <w:rPr>
                <w:rFonts w:ascii="Arial" w:hAnsi="Arial" w:cs="Arial"/>
                <w:sz w:val="24"/>
                <w:szCs w:val="24"/>
                <w:lang w:val="es-MX" w:eastAsia="es-MX"/>
              </w:rPr>
              <w:lastRenderedPageBreak/>
              <w:t>A Demuestra conocimiento y dominio de los temas de la unidad.</w:t>
            </w:r>
          </w:p>
          <w:p w:rsidR="004D6BFE" w:rsidRPr="004D6BFE" w:rsidRDefault="004D6BFE" w:rsidP="004D6BFE">
            <w:pPr>
              <w:autoSpaceDE w:val="0"/>
              <w:autoSpaceDN w:val="0"/>
              <w:adjustRightInd w:val="0"/>
              <w:rPr>
                <w:rFonts w:ascii="Arial" w:hAnsi="Arial" w:cs="Arial"/>
                <w:sz w:val="24"/>
                <w:szCs w:val="24"/>
                <w:lang w:val="es-MX" w:eastAsia="es-MX"/>
              </w:rPr>
            </w:pPr>
            <w:r w:rsidRPr="004D6BFE">
              <w:rPr>
                <w:rFonts w:ascii="Arial" w:hAnsi="Arial" w:cs="Arial"/>
                <w:sz w:val="24"/>
                <w:szCs w:val="24"/>
                <w:lang w:val="es-MX" w:eastAsia="es-MX"/>
              </w:rPr>
              <w:t>Aplica las disposiciones ambientales en los casos prácticos solicitados en la evaluación.</w:t>
            </w:r>
          </w:p>
          <w:p w:rsidR="004D6BFE" w:rsidRPr="004D6BFE" w:rsidRDefault="004D6BFE" w:rsidP="004D6BFE">
            <w:pPr>
              <w:autoSpaceDE w:val="0"/>
              <w:autoSpaceDN w:val="0"/>
              <w:adjustRightInd w:val="0"/>
              <w:rPr>
                <w:rFonts w:ascii="Arial" w:hAnsi="Arial" w:cs="Arial"/>
                <w:sz w:val="24"/>
                <w:szCs w:val="24"/>
                <w:lang w:val="es-MX" w:eastAsia="es-MX"/>
              </w:rPr>
            </w:pPr>
            <w:r w:rsidRPr="004D6BFE">
              <w:rPr>
                <w:rFonts w:ascii="Arial" w:hAnsi="Arial" w:cs="Arial"/>
                <w:sz w:val="24"/>
                <w:szCs w:val="24"/>
                <w:lang w:val="es-MX" w:eastAsia="es-MX"/>
              </w:rPr>
              <w:t xml:space="preserve">Demuestra habilidad para la resolución de casos prácticos </w:t>
            </w:r>
            <w:proofErr w:type="gramStart"/>
            <w:r w:rsidRPr="004D6BFE">
              <w:rPr>
                <w:rFonts w:ascii="Arial" w:hAnsi="Arial" w:cs="Arial"/>
                <w:sz w:val="24"/>
                <w:szCs w:val="24"/>
                <w:lang w:val="es-MX" w:eastAsia="es-MX"/>
              </w:rPr>
              <w:t>de acuerdo al</w:t>
            </w:r>
            <w:proofErr w:type="gramEnd"/>
            <w:r w:rsidRPr="004D6BFE">
              <w:rPr>
                <w:rFonts w:ascii="Arial" w:hAnsi="Arial" w:cs="Arial"/>
                <w:sz w:val="24"/>
                <w:szCs w:val="24"/>
                <w:lang w:val="es-MX" w:eastAsia="es-MX"/>
              </w:rPr>
              <w:t xml:space="preserve"> régimen ambiental.</w:t>
            </w:r>
          </w:p>
          <w:p w:rsidR="004D6BFE" w:rsidRPr="004D6BFE" w:rsidRDefault="004D6BFE" w:rsidP="004D6BFE">
            <w:pPr>
              <w:autoSpaceDE w:val="0"/>
              <w:autoSpaceDN w:val="0"/>
              <w:adjustRightInd w:val="0"/>
              <w:rPr>
                <w:rFonts w:ascii="Arial" w:hAnsi="Arial" w:cs="Arial"/>
                <w:sz w:val="24"/>
                <w:szCs w:val="24"/>
                <w:lang w:val="es-MX" w:eastAsia="es-MX"/>
              </w:rPr>
            </w:pPr>
            <w:r w:rsidRPr="004D6BFE">
              <w:rPr>
                <w:rFonts w:ascii="Arial" w:hAnsi="Arial" w:cs="Arial"/>
                <w:sz w:val="24"/>
                <w:szCs w:val="24"/>
                <w:lang w:val="es-MX" w:eastAsia="es-MX"/>
              </w:rPr>
              <w:t xml:space="preserve">B Demuestra su capacidad crítica y autocrítica del trabajo realizado frente al grupo, así como la habilidad en el uso de las </w:t>
            </w:r>
            <w:proofErr w:type="spellStart"/>
            <w:r w:rsidRPr="004D6BFE">
              <w:rPr>
                <w:rFonts w:ascii="Arial" w:hAnsi="Arial" w:cs="Arial"/>
                <w:sz w:val="24"/>
                <w:szCs w:val="24"/>
                <w:lang w:val="es-MX" w:eastAsia="es-MX"/>
              </w:rPr>
              <w:t>TIC´s</w:t>
            </w:r>
            <w:proofErr w:type="spellEnd"/>
            <w:r w:rsidRPr="004D6BFE">
              <w:rPr>
                <w:rFonts w:ascii="Arial" w:hAnsi="Arial" w:cs="Arial"/>
                <w:sz w:val="24"/>
                <w:szCs w:val="24"/>
                <w:lang w:val="es-MX" w:eastAsia="es-MX"/>
              </w:rPr>
              <w:t>, trabaja en equipo, presenta dominio del tema e incluye ejemplos claros y precisos para la comprensión del grupo.</w:t>
            </w:r>
          </w:p>
          <w:p w:rsidR="004D6BFE" w:rsidRPr="004D6BFE" w:rsidRDefault="004D6BFE" w:rsidP="004D6BFE">
            <w:pPr>
              <w:autoSpaceDE w:val="0"/>
              <w:autoSpaceDN w:val="0"/>
              <w:adjustRightInd w:val="0"/>
              <w:rPr>
                <w:rFonts w:ascii="Arial" w:hAnsi="Arial" w:cs="Arial"/>
                <w:sz w:val="24"/>
                <w:szCs w:val="24"/>
                <w:lang w:val="es-MX" w:eastAsia="es-MX"/>
              </w:rPr>
            </w:pPr>
            <w:r w:rsidRPr="004D6BFE">
              <w:rPr>
                <w:rFonts w:ascii="Arial" w:hAnsi="Arial" w:cs="Arial"/>
                <w:sz w:val="24"/>
                <w:szCs w:val="24"/>
                <w:lang w:val="es-MX" w:eastAsia="es-MX"/>
              </w:rPr>
              <w:t>C Demuestra la búsqueda en diversas fuentes de información, utiliza correctamente las citas bibliográficas, la información presenta una redacción satisfactoria sobre el tema que se desarrolló, el documento C 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p w:rsidR="004D6BFE" w:rsidRPr="00516F91" w:rsidRDefault="004D6BFE" w:rsidP="004D6BFE">
            <w:pPr>
              <w:autoSpaceDE w:val="0"/>
              <w:autoSpaceDN w:val="0"/>
              <w:adjustRightInd w:val="0"/>
              <w:rPr>
                <w:rFonts w:ascii="Arial" w:hAnsi="Arial" w:cs="Arial"/>
                <w:sz w:val="24"/>
                <w:szCs w:val="24"/>
                <w:lang w:val="es-MX" w:eastAsia="es-MX"/>
              </w:rPr>
            </w:pPr>
            <w:r w:rsidRPr="004D6BFE">
              <w:rPr>
                <w:rFonts w:ascii="Arial" w:hAnsi="Arial" w:cs="Arial"/>
                <w:sz w:val="24"/>
                <w:szCs w:val="24"/>
                <w:lang w:val="es-MX" w:eastAsia="es-MX"/>
              </w:rPr>
              <w:t>D Analiza la información, recaba información de varias fuentes bibliográficas, entrega el trabajo en tiempo y forma, sin errores ortográficos.</w:t>
            </w:r>
          </w:p>
          <w:p w:rsidR="004D6BFE" w:rsidRPr="00516F91" w:rsidRDefault="004D6BFE" w:rsidP="004D6BFE">
            <w:pPr>
              <w:autoSpaceDE w:val="0"/>
              <w:autoSpaceDN w:val="0"/>
              <w:adjustRightInd w:val="0"/>
              <w:rPr>
                <w:rFonts w:ascii="Arial" w:hAnsi="Arial" w:cs="Arial"/>
                <w:sz w:val="24"/>
                <w:szCs w:val="24"/>
                <w:lang w:val="es-MX" w:eastAsia="es-MX"/>
              </w:rPr>
            </w:pPr>
          </w:p>
          <w:p w:rsidR="004D6BFE" w:rsidRPr="00516F91" w:rsidRDefault="004D6BFE" w:rsidP="004D6BFE">
            <w:pPr>
              <w:autoSpaceDE w:val="0"/>
              <w:autoSpaceDN w:val="0"/>
              <w:adjustRightInd w:val="0"/>
              <w:rPr>
                <w:rFonts w:ascii="Arial" w:hAnsi="Arial" w:cs="Arial"/>
                <w:sz w:val="24"/>
                <w:szCs w:val="24"/>
                <w:lang w:val="es-MX" w:eastAsia="es-MX"/>
              </w:rPr>
            </w:pPr>
          </w:p>
          <w:p w:rsidR="004D6BFE" w:rsidRPr="00516F91" w:rsidRDefault="004D6BFE" w:rsidP="004D6BFE">
            <w:pPr>
              <w:autoSpaceDE w:val="0"/>
              <w:autoSpaceDN w:val="0"/>
              <w:adjustRightInd w:val="0"/>
              <w:rPr>
                <w:rFonts w:ascii="Arial" w:hAnsi="Arial" w:cs="Arial"/>
                <w:sz w:val="24"/>
                <w:szCs w:val="24"/>
                <w:lang w:val="es-MX" w:eastAsia="es-MX"/>
              </w:rPr>
            </w:pPr>
          </w:p>
        </w:tc>
        <w:tc>
          <w:tcPr>
            <w:tcW w:w="3392" w:type="dxa"/>
            <w:gridSpan w:val="2"/>
          </w:tcPr>
          <w:p w:rsidR="004D6BFE" w:rsidRDefault="004D6BFE" w:rsidP="004D6BFE">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40%</w:t>
            </w:r>
          </w:p>
          <w:p w:rsidR="004D6BFE" w:rsidRDefault="004D6BFE" w:rsidP="004D6BFE">
            <w:pPr>
              <w:autoSpaceDE w:val="0"/>
              <w:autoSpaceDN w:val="0"/>
              <w:adjustRightInd w:val="0"/>
              <w:rPr>
                <w:rFonts w:ascii="Arial" w:hAnsi="Arial" w:cs="Arial"/>
                <w:sz w:val="24"/>
                <w:szCs w:val="24"/>
                <w:lang w:val="es-MX" w:eastAsia="es-MX"/>
              </w:rPr>
            </w:pPr>
          </w:p>
          <w:p w:rsidR="004D6BFE" w:rsidRDefault="004D6BFE" w:rsidP="004D6BFE">
            <w:pPr>
              <w:autoSpaceDE w:val="0"/>
              <w:autoSpaceDN w:val="0"/>
              <w:adjustRightInd w:val="0"/>
              <w:rPr>
                <w:rFonts w:ascii="Arial" w:hAnsi="Arial" w:cs="Arial"/>
                <w:sz w:val="24"/>
                <w:szCs w:val="24"/>
                <w:lang w:val="es-MX" w:eastAsia="es-MX"/>
              </w:rPr>
            </w:pPr>
          </w:p>
          <w:p w:rsidR="004D6BFE" w:rsidRDefault="004D6BFE" w:rsidP="004D6BFE">
            <w:pPr>
              <w:autoSpaceDE w:val="0"/>
              <w:autoSpaceDN w:val="0"/>
              <w:adjustRightInd w:val="0"/>
              <w:rPr>
                <w:rFonts w:ascii="Arial" w:hAnsi="Arial" w:cs="Arial"/>
                <w:sz w:val="24"/>
                <w:szCs w:val="24"/>
                <w:lang w:val="es-MX" w:eastAsia="es-MX"/>
              </w:rPr>
            </w:pPr>
          </w:p>
          <w:p w:rsidR="004D6BFE" w:rsidRDefault="004D6BFE" w:rsidP="004D6BFE">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20%</w:t>
            </w:r>
          </w:p>
          <w:p w:rsidR="004D6BFE" w:rsidRDefault="004D6BFE" w:rsidP="004D6BFE">
            <w:pPr>
              <w:autoSpaceDE w:val="0"/>
              <w:autoSpaceDN w:val="0"/>
              <w:adjustRightInd w:val="0"/>
              <w:rPr>
                <w:rFonts w:ascii="Arial" w:hAnsi="Arial" w:cs="Arial"/>
                <w:sz w:val="24"/>
                <w:szCs w:val="24"/>
                <w:lang w:val="es-MX" w:eastAsia="es-MX"/>
              </w:rPr>
            </w:pPr>
          </w:p>
          <w:p w:rsidR="004D6BFE" w:rsidRDefault="004D6BFE" w:rsidP="004D6BFE">
            <w:pPr>
              <w:autoSpaceDE w:val="0"/>
              <w:autoSpaceDN w:val="0"/>
              <w:adjustRightInd w:val="0"/>
              <w:rPr>
                <w:rFonts w:ascii="Arial" w:hAnsi="Arial" w:cs="Arial"/>
                <w:sz w:val="24"/>
                <w:szCs w:val="24"/>
                <w:lang w:val="es-MX" w:eastAsia="es-MX"/>
              </w:rPr>
            </w:pPr>
          </w:p>
          <w:p w:rsidR="004D6BFE" w:rsidRDefault="004D6BFE" w:rsidP="004D6BFE">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10%</w:t>
            </w:r>
          </w:p>
          <w:p w:rsidR="004D6BFE" w:rsidRDefault="004D6BFE" w:rsidP="004D6BFE">
            <w:pPr>
              <w:autoSpaceDE w:val="0"/>
              <w:autoSpaceDN w:val="0"/>
              <w:adjustRightInd w:val="0"/>
              <w:rPr>
                <w:rFonts w:ascii="Arial" w:hAnsi="Arial" w:cs="Arial"/>
                <w:sz w:val="24"/>
                <w:szCs w:val="24"/>
                <w:lang w:val="es-MX" w:eastAsia="es-MX"/>
              </w:rPr>
            </w:pPr>
          </w:p>
          <w:p w:rsidR="004D6BFE" w:rsidRDefault="004D6BFE" w:rsidP="004D6BFE">
            <w:pPr>
              <w:autoSpaceDE w:val="0"/>
              <w:autoSpaceDN w:val="0"/>
              <w:adjustRightInd w:val="0"/>
              <w:rPr>
                <w:rFonts w:ascii="Arial" w:hAnsi="Arial" w:cs="Arial"/>
                <w:sz w:val="24"/>
                <w:szCs w:val="24"/>
                <w:lang w:val="es-MX" w:eastAsia="es-MX"/>
              </w:rPr>
            </w:pPr>
          </w:p>
          <w:p w:rsidR="004D6BFE" w:rsidRDefault="004D6BFE" w:rsidP="004D6BFE">
            <w:pPr>
              <w:autoSpaceDE w:val="0"/>
              <w:autoSpaceDN w:val="0"/>
              <w:adjustRightInd w:val="0"/>
              <w:rPr>
                <w:rFonts w:ascii="Arial" w:hAnsi="Arial" w:cs="Arial"/>
                <w:sz w:val="24"/>
                <w:szCs w:val="24"/>
                <w:lang w:val="es-MX" w:eastAsia="es-MX"/>
              </w:rPr>
            </w:pPr>
          </w:p>
          <w:p w:rsidR="004D6BFE" w:rsidRDefault="004D6BFE" w:rsidP="004D6BFE">
            <w:pPr>
              <w:autoSpaceDE w:val="0"/>
              <w:autoSpaceDN w:val="0"/>
              <w:adjustRightInd w:val="0"/>
              <w:rPr>
                <w:rFonts w:ascii="Arial" w:hAnsi="Arial" w:cs="Arial"/>
                <w:sz w:val="24"/>
                <w:szCs w:val="24"/>
                <w:lang w:val="es-MX" w:eastAsia="es-MX"/>
              </w:rPr>
            </w:pPr>
          </w:p>
          <w:p w:rsidR="004D6BFE" w:rsidRDefault="004D6BFE" w:rsidP="004D6BFE">
            <w:pPr>
              <w:autoSpaceDE w:val="0"/>
              <w:autoSpaceDN w:val="0"/>
              <w:adjustRightInd w:val="0"/>
              <w:rPr>
                <w:rFonts w:ascii="Arial" w:hAnsi="Arial" w:cs="Arial"/>
                <w:sz w:val="24"/>
                <w:szCs w:val="24"/>
                <w:lang w:val="es-MX" w:eastAsia="es-MX"/>
              </w:rPr>
            </w:pPr>
          </w:p>
          <w:p w:rsidR="004D6BFE" w:rsidRPr="00516F91" w:rsidRDefault="004D6BFE" w:rsidP="004D6BFE">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30%</w:t>
            </w:r>
          </w:p>
        </w:tc>
      </w:tr>
    </w:tbl>
    <w:p w:rsidR="008B7D09" w:rsidRDefault="008B7D09" w:rsidP="008B7D09">
      <w:pPr>
        <w:autoSpaceDE w:val="0"/>
        <w:autoSpaceDN w:val="0"/>
        <w:adjustRightInd w:val="0"/>
        <w:rPr>
          <w:rFonts w:ascii="Arial" w:hAnsi="Arial" w:cs="Arial"/>
          <w:sz w:val="24"/>
          <w:szCs w:val="24"/>
          <w:lang w:val="es-MX" w:eastAsia="es-MX"/>
        </w:rPr>
      </w:pPr>
    </w:p>
    <w:p w:rsidR="008B7D09" w:rsidRPr="00451856" w:rsidRDefault="008B7D09" w:rsidP="008B7D09">
      <w:pPr>
        <w:autoSpaceDE w:val="0"/>
        <w:autoSpaceDN w:val="0"/>
        <w:adjustRightInd w:val="0"/>
        <w:spacing w:after="80"/>
        <w:rPr>
          <w:rFonts w:ascii="Arial" w:hAnsi="Arial" w:cs="Arial"/>
          <w:b/>
          <w:sz w:val="24"/>
          <w:szCs w:val="24"/>
          <w:lang w:val="es-MX" w:eastAsia="es-MX"/>
        </w:rPr>
      </w:pPr>
      <w:r w:rsidRPr="00451856">
        <w:rPr>
          <w:rFonts w:ascii="Arial" w:hAnsi="Arial" w:cs="Arial"/>
          <w:b/>
          <w:sz w:val="24"/>
          <w:szCs w:val="24"/>
          <w:lang w:val="es-MX" w:eastAsia="es-MX"/>
        </w:rPr>
        <w:t>Niveles de desempeño: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08"/>
        <w:gridCol w:w="2554"/>
        <w:gridCol w:w="5528"/>
        <w:gridCol w:w="1985"/>
      </w:tblGrid>
      <w:tr w:rsidR="008B7D09" w:rsidRPr="00465755">
        <w:tc>
          <w:tcPr>
            <w:tcW w:w="3508" w:type="dxa"/>
            <w:shd w:val="clear" w:color="auto" w:fill="auto"/>
            <w:vAlign w:val="center"/>
          </w:tcPr>
          <w:p w:rsidR="008B7D09" w:rsidRPr="00451856" w:rsidRDefault="008B7D09">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Desempeño</w:t>
            </w:r>
          </w:p>
        </w:tc>
        <w:tc>
          <w:tcPr>
            <w:tcW w:w="2554" w:type="dxa"/>
            <w:shd w:val="clear" w:color="auto" w:fill="auto"/>
            <w:vAlign w:val="center"/>
          </w:tcPr>
          <w:p w:rsidR="008B7D09" w:rsidRPr="00451856" w:rsidRDefault="008B7D09">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Nivel de desempeño</w:t>
            </w:r>
          </w:p>
        </w:tc>
        <w:tc>
          <w:tcPr>
            <w:tcW w:w="5528" w:type="dxa"/>
            <w:shd w:val="clear" w:color="auto" w:fill="auto"/>
            <w:vAlign w:val="center"/>
          </w:tcPr>
          <w:p w:rsidR="008B7D09" w:rsidRPr="00451856" w:rsidRDefault="008B7D09">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Indicadores de alcance</w:t>
            </w:r>
          </w:p>
        </w:tc>
        <w:tc>
          <w:tcPr>
            <w:tcW w:w="1985" w:type="dxa"/>
            <w:shd w:val="clear" w:color="auto" w:fill="auto"/>
            <w:vAlign w:val="center"/>
          </w:tcPr>
          <w:p w:rsidR="008B7D09" w:rsidRPr="00451856" w:rsidRDefault="008B7D09">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Valoración numérica</w:t>
            </w:r>
          </w:p>
        </w:tc>
      </w:tr>
      <w:tr w:rsidR="008B7D09" w:rsidRPr="00465755">
        <w:tc>
          <w:tcPr>
            <w:tcW w:w="3508" w:type="dxa"/>
            <w:vMerge w:val="restart"/>
            <w:shd w:val="clear" w:color="auto" w:fill="auto"/>
          </w:tcPr>
          <w:p w:rsidR="008B7D09" w:rsidRPr="00465755" w:rsidRDefault="008B7D09">
            <w:pPr>
              <w:autoSpaceDE w:val="0"/>
              <w:autoSpaceDN w:val="0"/>
              <w:adjustRightInd w:val="0"/>
              <w:rPr>
                <w:rFonts w:ascii="Arial" w:hAnsi="Arial" w:cs="Arial"/>
                <w:sz w:val="24"/>
                <w:szCs w:val="24"/>
                <w:lang w:val="es-MX" w:eastAsia="es-MX"/>
              </w:rPr>
            </w:pPr>
          </w:p>
          <w:p w:rsidR="008B7D09" w:rsidRPr="00465755" w:rsidRDefault="008B7D09">
            <w:pPr>
              <w:autoSpaceDE w:val="0"/>
              <w:autoSpaceDN w:val="0"/>
              <w:adjustRightInd w:val="0"/>
              <w:rPr>
                <w:rFonts w:ascii="Arial" w:hAnsi="Arial" w:cs="Arial"/>
                <w:sz w:val="24"/>
                <w:szCs w:val="24"/>
                <w:lang w:val="es-MX" w:eastAsia="es-MX"/>
              </w:rPr>
            </w:pPr>
          </w:p>
          <w:p w:rsidR="008B7D09" w:rsidRPr="00465755" w:rsidRDefault="008B7D09">
            <w:pPr>
              <w:autoSpaceDE w:val="0"/>
              <w:autoSpaceDN w:val="0"/>
              <w:adjustRightInd w:val="0"/>
              <w:rPr>
                <w:rFonts w:ascii="Arial" w:hAnsi="Arial" w:cs="Arial"/>
                <w:sz w:val="24"/>
                <w:szCs w:val="24"/>
                <w:lang w:val="es-MX" w:eastAsia="es-MX"/>
              </w:rPr>
            </w:pPr>
            <w:r w:rsidRPr="00465755">
              <w:rPr>
                <w:rFonts w:ascii="Arial" w:hAnsi="Arial" w:cs="Arial"/>
                <w:sz w:val="24"/>
                <w:szCs w:val="24"/>
                <w:lang w:val="es-MX" w:eastAsia="es-MX"/>
              </w:rPr>
              <w:t>Competencia alcanzada</w:t>
            </w:r>
          </w:p>
        </w:tc>
        <w:tc>
          <w:tcPr>
            <w:tcW w:w="2554" w:type="dxa"/>
            <w:shd w:val="clear" w:color="auto" w:fill="auto"/>
          </w:tcPr>
          <w:p w:rsidR="008B7D09" w:rsidRPr="00465755" w:rsidRDefault="008B7D09">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Excelente</w:t>
            </w:r>
          </w:p>
        </w:tc>
        <w:tc>
          <w:tcPr>
            <w:tcW w:w="5528" w:type="dxa"/>
            <w:shd w:val="clear" w:color="auto" w:fill="auto"/>
          </w:tcPr>
          <w:p w:rsidR="008B7D09" w:rsidRPr="00A80656" w:rsidRDefault="008B7D09">
            <w:pPr>
              <w:autoSpaceDE w:val="0"/>
              <w:autoSpaceDN w:val="0"/>
              <w:adjustRightInd w:val="0"/>
              <w:jc w:val="both"/>
              <w:rPr>
                <w:rFonts w:ascii="Arial" w:hAnsi="Arial" w:cs="Arial"/>
                <w:sz w:val="24"/>
                <w:szCs w:val="24"/>
                <w:lang w:val="es-MX" w:eastAsia="es-MX"/>
              </w:rPr>
            </w:pPr>
            <w:r w:rsidRPr="00A80656">
              <w:rPr>
                <w:rFonts w:ascii="Arial" w:hAnsi="Arial" w:cs="Arial"/>
                <w:sz w:val="24"/>
                <w:szCs w:val="24"/>
                <w:lang w:val="es-MX" w:eastAsia="es-MX"/>
              </w:rPr>
              <w:t xml:space="preserve">  Cumple al menos 5 de los siguientes indicadores</w:t>
            </w:r>
          </w:p>
          <w:p w:rsidR="008B7D09" w:rsidRPr="00A80656" w:rsidRDefault="008B7D09">
            <w:pPr>
              <w:autoSpaceDE w:val="0"/>
              <w:autoSpaceDN w:val="0"/>
              <w:adjustRightInd w:val="0"/>
              <w:jc w:val="both"/>
              <w:rPr>
                <w:rFonts w:ascii="Arial" w:hAnsi="Arial" w:cs="Arial"/>
                <w:sz w:val="24"/>
                <w:szCs w:val="24"/>
                <w:lang w:val="es-MX" w:eastAsia="es-MX"/>
              </w:rPr>
            </w:pPr>
            <w:r w:rsidRPr="00A80656">
              <w:rPr>
                <w:rFonts w:ascii="Arial" w:hAnsi="Arial" w:cs="Arial"/>
                <w:sz w:val="24"/>
                <w:szCs w:val="24"/>
                <w:lang w:val="es-MX" w:eastAsia="es-MX"/>
              </w:rPr>
              <w:t>1.</w:t>
            </w:r>
            <w:r w:rsidRPr="00A80656">
              <w:rPr>
                <w:rFonts w:ascii="Arial" w:hAnsi="Arial" w:cs="Arial"/>
                <w:sz w:val="24"/>
                <w:szCs w:val="24"/>
                <w:lang w:val="es-MX" w:eastAsia="es-MX"/>
              </w:rPr>
              <w:tab/>
              <w:t>Se adapta a situaciones y contextos complejos: Puede trabajar</w:t>
            </w:r>
            <w:r>
              <w:rPr>
                <w:rFonts w:ascii="Arial" w:hAnsi="Arial" w:cs="Arial"/>
                <w:sz w:val="24"/>
                <w:szCs w:val="24"/>
                <w:lang w:val="es-MX" w:eastAsia="es-MX"/>
              </w:rPr>
              <w:t xml:space="preserve"> </w:t>
            </w:r>
            <w:r w:rsidRPr="00A80656">
              <w:rPr>
                <w:rFonts w:ascii="Arial" w:hAnsi="Arial" w:cs="Arial"/>
                <w:sz w:val="24"/>
                <w:szCs w:val="24"/>
                <w:lang w:val="es-MX" w:eastAsia="es-MX"/>
              </w:rPr>
              <w:t xml:space="preserve">en equipo, refleja sus conocimientos en la interpretación de la realidad. </w:t>
            </w:r>
          </w:p>
          <w:p w:rsidR="008B7D09" w:rsidRPr="00A80656" w:rsidRDefault="008B7D09">
            <w:pPr>
              <w:autoSpaceDE w:val="0"/>
              <w:autoSpaceDN w:val="0"/>
              <w:adjustRightInd w:val="0"/>
              <w:jc w:val="both"/>
              <w:rPr>
                <w:rFonts w:ascii="Arial" w:hAnsi="Arial" w:cs="Arial"/>
                <w:sz w:val="24"/>
                <w:szCs w:val="24"/>
                <w:lang w:val="es-MX" w:eastAsia="es-MX"/>
              </w:rPr>
            </w:pPr>
            <w:r w:rsidRPr="00A80656">
              <w:rPr>
                <w:rFonts w:ascii="Arial" w:hAnsi="Arial" w:cs="Arial"/>
                <w:sz w:val="24"/>
                <w:szCs w:val="24"/>
                <w:lang w:val="es-MX" w:eastAsia="es-MX"/>
              </w:rPr>
              <w:t>2.</w:t>
            </w:r>
            <w:r w:rsidRPr="00A80656">
              <w:rPr>
                <w:rFonts w:ascii="Arial" w:hAnsi="Arial" w:cs="Arial"/>
                <w:sz w:val="24"/>
                <w:szCs w:val="24"/>
                <w:lang w:val="es-MX" w:eastAsia="es-MX"/>
              </w:rPr>
              <w:tab/>
              <w:t xml:space="preserve">Hace aportaciones a las actividades académicas desarrolladas: Pregunta integrando conocimientos de otras asignaturas o de casos </w:t>
            </w:r>
            <w:r w:rsidRPr="00A80656">
              <w:rPr>
                <w:rFonts w:ascii="Arial" w:hAnsi="Arial" w:cs="Arial"/>
                <w:sz w:val="24"/>
                <w:szCs w:val="24"/>
                <w:lang w:val="es-MX" w:eastAsia="es-MX"/>
              </w:rPr>
              <w:lastRenderedPageBreak/>
              <w:t>anteriores de la misma asignatura. Presenta otros puntos de vista que complementen al presentado en la clase, presenta fuentes de información adicionales (internet y documental etc.) y usa más bibliografía.</w:t>
            </w:r>
          </w:p>
          <w:p w:rsidR="008B7D09" w:rsidRDefault="008B7D09">
            <w:pPr>
              <w:autoSpaceDE w:val="0"/>
              <w:autoSpaceDN w:val="0"/>
              <w:adjustRightInd w:val="0"/>
              <w:jc w:val="both"/>
              <w:rPr>
                <w:rFonts w:ascii="Arial" w:hAnsi="Arial" w:cs="Arial"/>
                <w:sz w:val="24"/>
                <w:szCs w:val="24"/>
                <w:lang w:val="es-MX" w:eastAsia="es-MX"/>
              </w:rPr>
            </w:pPr>
            <w:r w:rsidRPr="00A80656">
              <w:rPr>
                <w:rFonts w:ascii="Arial" w:hAnsi="Arial" w:cs="Arial"/>
                <w:sz w:val="24"/>
                <w:szCs w:val="24"/>
                <w:lang w:val="es-MX" w:eastAsia="es-MX"/>
              </w:rPr>
              <w:t>3.</w:t>
            </w:r>
            <w:r w:rsidRPr="00A80656">
              <w:rPr>
                <w:rFonts w:ascii="Arial" w:hAnsi="Arial" w:cs="Arial"/>
                <w:sz w:val="24"/>
                <w:szCs w:val="24"/>
                <w:lang w:val="es-MX" w:eastAsia="es-MX"/>
              </w:rPr>
              <w:tab/>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rsidR="008B7D09" w:rsidRPr="00A80656" w:rsidRDefault="008B7D09">
            <w:pPr>
              <w:autoSpaceDE w:val="0"/>
              <w:autoSpaceDN w:val="0"/>
              <w:adjustRightInd w:val="0"/>
              <w:jc w:val="both"/>
              <w:rPr>
                <w:rFonts w:ascii="Arial" w:hAnsi="Arial" w:cs="Arial"/>
                <w:sz w:val="24"/>
                <w:szCs w:val="24"/>
                <w:lang w:val="es-MX" w:eastAsia="es-MX"/>
              </w:rPr>
            </w:pPr>
            <w:r w:rsidRPr="00A80656">
              <w:rPr>
                <w:rFonts w:ascii="Arial" w:hAnsi="Arial" w:cs="Arial"/>
                <w:sz w:val="24"/>
                <w:szCs w:val="24"/>
                <w:lang w:val="es-MX" w:eastAsia="es-MX"/>
              </w:rPr>
              <w:t xml:space="preserve">  Cumple al menos 5 de los siguientes indicadores</w:t>
            </w:r>
          </w:p>
          <w:p w:rsidR="008B7D09" w:rsidRPr="00A80656" w:rsidRDefault="008B7D09">
            <w:pPr>
              <w:autoSpaceDE w:val="0"/>
              <w:autoSpaceDN w:val="0"/>
              <w:adjustRightInd w:val="0"/>
              <w:jc w:val="both"/>
              <w:rPr>
                <w:rFonts w:ascii="Arial" w:hAnsi="Arial" w:cs="Arial"/>
                <w:sz w:val="24"/>
                <w:szCs w:val="24"/>
                <w:lang w:val="es-MX" w:eastAsia="es-MX"/>
              </w:rPr>
            </w:pPr>
            <w:r w:rsidRPr="00A80656">
              <w:rPr>
                <w:rFonts w:ascii="Arial" w:hAnsi="Arial" w:cs="Arial"/>
                <w:sz w:val="24"/>
                <w:szCs w:val="24"/>
                <w:lang w:val="es-MX" w:eastAsia="es-MX"/>
              </w:rPr>
              <w:t>1.</w:t>
            </w:r>
            <w:r w:rsidRPr="00A80656">
              <w:rPr>
                <w:rFonts w:ascii="Arial" w:hAnsi="Arial" w:cs="Arial"/>
                <w:sz w:val="24"/>
                <w:szCs w:val="24"/>
                <w:lang w:val="es-MX" w:eastAsia="es-MX"/>
              </w:rPr>
              <w:tab/>
              <w:t xml:space="preserve">Se adapta a situaciones y contextos complejos: Puede trabajar en equipo, refleja sus conocimientos en la interpretación de la realidad. </w:t>
            </w:r>
          </w:p>
          <w:p w:rsidR="008B7D09" w:rsidRPr="00A80656" w:rsidRDefault="008B7D09">
            <w:pPr>
              <w:autoSpaceDE w:val="0"/>
              <w:autoSpaceDN w:val="0"/>
              <w:adjustRightInd w:val="0"/>
              <w:jc w:val="both"/>
              <w:rPr>
                <w:rFonts w:ascii="Arial" w:hAnsi="Arial" w:cs="Arial"/>
                <w:sz w:val="24"/>
                <w:szCs w:val="24"/>
                <w:lang w:val="es-MX" w:eastAsia="es-MX"/>
              </w:rPr>
            </w:pPr>
            <w:r w:rsidRPr="00A80656">
              <w:rPr>
                <w:rFonts w:ascii="Arial" w:hAnsi="Arial" w:cs="Arial"/>
                <w:sz w:val="24"/>
                <w:szCs w:val="24"/>
                <w:lang w:val="es-MX" w:eastAsia="es-MX"/>
              </w:rPr>
              <w:t>2.</w:t>
            </w:r>
            <w:r w:rsidRPr="00A80656">
              <w:rPr>
                <w:rFonts w:ascii="Arial" w:hAnsi="Arial" w:cs="Arial"/>
                <w:sz w:val="24"/>
                <w:szCs w:val="24"/>
                <w:lang w:val="es-MX" w:eastAsia="es-MX"/>
              </w:rPr>
              <w:tab/>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rsidR="008B7D09" w:rsidRPr="00A80656" w:rsidRDefault="008B7D09">
            <w:pPr>
              <w:autoSpaceDE w:val="0"/>
              <w:autoSpaceDN w:val="0"/>
              <w:adjustRightInd w:val="0"/>
              <w:jc w:val="both"/>
              <w:rPr>
                <w:rFonts w:ascii="Arial" w:hAnsi="Arial" w:cs="Arial"/>
                <w:sz w:val="24"/>
                <w:szCs w:val="24"/>
                <w:lang w:val="es-MX" w:eastAsia="es-MX"/>
              </w:rPr>
            </w:pPr>
            <w:r w:rsidRPr="00A80656">
              <w:rPr>
                <w:rFonts w:ascii="Arial" w:hAnsi="Arial" w:cs="Arial"/>
                <w:sz w:val="24"/>
                <w:szCs w:val="24"/>
                <w:lang w:val="es-MX" w:eastAsia="es-MX"/>
              </w:rPr>
              <w:t>3.</w:t>
            </w:r>
            <w:r w:rsidRPr="00A80656">
              <w:rPr>
                <w:rFonts w:ascii="Arial" w:hAnsi="Arial" w:cs="Arial"/>
                <w:sz w:val="24"/>
                <w:szCs w:val="24"/>
                <w:lang w:val="es-MX" w:eastAsia="es-MX"/>
              </w:rPr>
              <w:tab/>
              <w:t xml:space="preserve">Propone y/o explica soluciones o procedimientos no visto en clase (creatividad): Ante problemas o caso de estudio propone perspectivas diferentes, para abordarlos y </w:t>
            </w:r>
            <w:r w:rsidRPr="00A80656">
              <w:rPr>
                <w:rFonts w:ascii="Arial" w:hAnsi="Arial" w:cs="Arial"/>
                <w:sz w:val="24"/>
                <w:szCs w:val="24"/>
                <w:lang w:val="es-MX" w:eastAsia="es-MX"/>
              </w:rPr>
              <w:lastRenderedPageBreak/>
              <w:t>sustentarlos correctamente. Aplica procedimientos aprendidos en otra asignatura o contexto para el problema que se está resolviendo.</w:t>
            </w:r>
          </w:p>
          <w:p w:rsidR="008B7D09" w:rsidRPr="00A80656" w:rsidRDefault="008B7D09">
            <w:pPr>
              <w:autoSpaceDE w:val="0"/>
              <w:autoSpaceDN w:val="0"/>
              <w:adjustRightInd w:val="0"/>
              <w:jc w:val="both"/>
              <w:rPr>
                <w:rFonts w:ascii="Arial" w:hAnsi="Arial" w:cs="Arial"/>
                <w:sz w:val="24"/>
                <w:szCs w:val="24"/>
                <w:lang w:val="es-MX" w:eastAsia="es-MX"/>
              </w:rPr>
            </w:pPr>
            <w:r w:rsidRPr="00A80656">
              <w:rPr>
                <w:rFonts w:ascii="Arial" w:hAnsi="Arial" w:cs="Arial"/>
                <w:sz w:val="24"/>
                <w:szCs w:val="24"/>
                <w:lang w:val="es-MX" w:eastAsia="es-MX"/>
              </w:rPr>
              <w:t>4.</w:t>
            </w:r>
            <w:r w:rsidRPr="00A80656">
              <w:rPr>
                <w:rFonts w:ascii="Arial" w:hAnsi="Arial" w:cs="Arial"/>
                <w:sz w:val="24"/>
                <w:szCs w:val="24"/>
                <w:lang w:val="es-MX" w:eastAsia="es-MX"/>
              </w:rPr>
              <w:tab/>
              <w:t>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rsidR="008B7D09" w:rsidRPr="00A80656" w:rsidRDefault="008B7D09">
            <w:pPr>
              <w:autoSpaceDE w:val="0"/>
              <w:autoSpaceDN w:val="0"/>
              <w:adjustRightInd w:val="0"/>
              <w:jc w:val="both"/>
              <w:rPr>
                <w:rFonts w:ascii="Arial" w:hAnsi="Arial" w:cs="Arial"/>
                <w:sz w:val="24"/>
                <w:szCs w:val="24"/>
                <w:lang w:val="es-MX" w:eastAsia="es-MX"/>
              </w:rPr>
            </w:pPr>
            <w:r w:rsidRPr="00A80656">
              <w:rPr>
                <w:rFonts w:ascii="Arial" w:hAnsi="Arial" w:cs="Arial"/>
                <w:sz w:val="24"/>
                <w:szCs w:val="24"/>
                <w:lang w:val="es-MX" w:eastAsia="es-MX"/>
              </w:rPr>
              <w:t>5.</w:t>
            </w:r>
            <w:r w:rsidRPr="00A80656">
              <w:rPr>
                <w:rFonts w:ascii="Arial" w:hAnsi="Arial" w:cs="Arial"/>
                <w:sz w:val="24"/>
                <w:szCs w:val="24"/>
                <w:lang w:val="es-MX" w:eastAsia="es-MX"/>
              </w:rPr>
              <w:tab/>
              <w:t xml:space="preserve">Incorpora conocimientos y </w:t>
            </w:r>
            <w:proofErr w:type="gramStart"/>
            <w:r w:rsidRPr="00A80656">
              <w:rPr>
                <w:rFonts w:ascii="Arial" w:hAnsi="Arial" w:cs="Arial"/>
                <w:sz w:val="24"/>
                <w:szCs w:val="24"/>
                <w:lang w:val="es-MX" w:eastAsia="es-MX"/>
              </w:rPr>
              <w:t>actividades  interdisciplinarios</w:t>
            </w:r>
            <w:proofErr w:type="gramEnd"/>
            <w:r w:rsidRPr="00A80656">
              <w:rPr>
                <w:rFonts w:ascii="Arial" w:hAnsi="Arial" w:cs="Arial"/>
                <w:sz w:val="24"/>
                <w:szCs w:val="24"/>
                <w:lang w:val="es-MX" w:eastAsia="es-MX"/>
              </w:rPr>
              <w:t xml:space="preserve"> en su aprendizaje: En el desarrollo de los temas de la asignatura incorpora conocimientos y actividades desarrolladas en otras asignaturas para lograr la competencia.</w:t>
            </w:r>
          </w:p>
          <w:p w:rsidR="008B7D09" w:rsidRPr="00465755" w:rsidRDefault="008B7D09">
            <w:pPr>
              <w:autoSpaceDE w:val="0"/>
              <w:autoSpaceDN w:val="0"/>
              <w:adjustRightInd w:val="0"/>
              <w:jc w:val="both"/>
              <w:rPr>
                <w:rFonts w:ascii="Arial" w:hAnsi="Arial" w:cs="Arial"/>
                <w:sz w:val="24"/>
                <w:szCs w:val="24"/>
                <w:lang w:val="es-MX" w:eastAsia="es-MX"/>
              </w:rPr>
            </w:pPr>
            <w:r w:rsidRPr="00A80656">
              <w:rPr>
                <w:rFonts w:ascii="Arial" w:hAnsi="Arial" w:cs="Arial"/>
                <w:sz w:val="24"/>
                <w:szCs w:val="24"/>
                <w:lang w:val="es-MX" w:eastAsia="es-MX"/>
              </w:rPr>
              <w:t>6.</w:t>
            </w:r>
            <w:r w:rsidRPr="00A80656">
              <w:rPr>
                <w:rFonts w:ascii="Arial" w:hAnsi="Arial" w:cs="Arial"/>
                <w:sz w:val="24"/>
                <w:szCs w:val="24"/>
                <w:lang w:val="es-MX" w:eastAsia="es-MX"/>
              </w:rPr>
              <w:tab/>
              <w:t>Realiza su trabajo de manera autónoma y autorregulada. Es capaz de organizar su tiempo y trabajar sin necesidad de una supervisión estrecha y/o coercitiva. Realiza actividades de investigación para participar de forma activa durante el curso.</w:t>
            </w:r>
          </w:p>
        </w:tc>
        <w:tc>
          <w:tcPr>
            <w:tcW w:w="1985" w:type="dxa"/>
            <w:shd w:val="clear" w:color="auto" w:fill="auto"/>
          </w:tcPr>
          <w:p w:rsidR="008B7D09" w:rsidRPr="00257A12" w:rsidRDefault="008B7D09">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lastRenderedPageBreak/>
              <w:t>95-100</w:t>
            </w:r>
          </w:p>
        </w:tc>
      </w:tr>
      <w:tr w:rsidR="008B7D09" w:rsidRPr="00465755">
        <w:tc>
          <w:tcPr>
            <w:tcW w:w="3508" w:type="dxa"/>
            <w:vMerge/>
            <w:shd w:val="clear" w:color="auto" w:fill="auto"/>
          </w:tcPr>
          <w:p w:rsidR="008B7D09" w:rsidRPr="00465755" w:rsidRDefault="008B7D09">
            <w:pPr>
              <w:autoSpaceDE w:val="0"/>
              <w:autoSpaceDN w:val="0"/>
              <w:adjustRightInd w:val="0"/>
              <w:rPr>
                <w:rFonts w:ascii="Arial" w:hAnsi="Arial" w:cs="Arial"/>
                <w:sz w:val="24"/>
                <w:szCs w:val="24"/>
                <w:lang w:val="es-MX" w:eastAsia="es-MX"/>
              </w:rPr>
            </w:pPr>
          </w:p>
        </w:tc>
        <w:tc>
          <w:tcPr>
            <w:tcW w:w="2554" w:type="dxa"/>
            <w:shd w:val="clear" w:color="auto" w:fill="auto"/>
          </w:tcPr>
          <w:p w:rsidR="008B7D09" w:rsidRPr="00465755" w:rsidRDefault="008B7D09">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Notable</w:t>
            </w:r>
          </w:p>
        </w:tc>
        <w:tc>
          <w:tcPr>
            <w:tcW w:w="5528" w:type="dxa"/>
            <w:shd w:val="clear" w:color="auto" w:fill="auto"/>
          </w:tcPr>
          <w:p w:rsidR="008B7D09" w:rsidRPr="00465755" w:rsidRDefault="008B7D09">
            <w:pPr>
              <w:autoSpaceDE w:val="0"/>
              <w:autoSpaceDN w:val="0"/>
              <w:adjustRightInd w:val="0"/>
              <w:rPr>
                <w:rFonts w:ascii="Arial" w:hAnsi="Arial" w:cs="Arial"/>
                <w:sz w:val="24"/>
                <w:szCs w:val="24"/>
                <w:lang w:val="es-MX" w:eastAsia="es-MX"/>
              </w:rPr>
            </w:pPr>
            <w:proofErr w:type="gramStart"/>
            <w:r w:rsidRPr="00A80656">
              <w:rPr>
                <w:rFonts w:ascii="Arial" w:hAnsi="Arial" w:cs="Arial"/>
                <w:sz w:val="24"/>
                <w:szCs w:val="24"/>
                <w:lang w:val="es-MX" w:eastAsia="es-MX"/>
              </w:rPr>
              <w:t>Cumple  4</w:t>
            </w:r>
            <w:proofErr w:type="gramEnd"/>
            <w:r w:rsidRPr="00A80656">
              <w:rPr>
                <w:rFonts w:ascii="Arial" w:hAnsi="Arial" w:cs="Arial"/>
                <w:sz w:val="24"/>
                <w:szCs w:val="24"/>
                <w:lang w:val="es-MX" w:eastAsia="es-MX"/>
              </w:rPr>
              <w:t xml:space="preserve"> de los indicadores definidos en desempeño excelente</w:t>
            </w:r>
          </w:p>
        </w:tc>
        <w:tc>
          <w:tcPr>
            <w:tcW w:w="1985" w:type="dxa"/>
            <w:shd w:val="clear" w:color="auto" w:fill="auto"/>
          </w:tcPr>
          <w:p w:rsidR="008B7D09" w:rsidRPr="00257A12" w:rsidRDefault="008B7D09">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t>85-94</w:t>
            </w:r>
          </w:p>
        </w:tc>
      </w:tr>
      <w:tr w:rsidR="008B7D09" w:rsidRPr="00465755">
        <w:tc>
          <w:tcPr>
            <w:tcW w:w="3508" w:type="dxa"/>
            <w:vMerge/>
            <w:shd w:val="clear" w:color="auto" w:fill="auto"/>
          </w:tcPr>
          <w:p w:rsidR="008B7D09" w:rsidRPr="00465755" w:rsidRDefault="008B7D09">
            <w:pPr>
              <w:autoSpaceDE w:val="0"/>
              <w:autoSpaceDN w:val="0"/>
              <w:adjustRightInd w:val="0"/>
              <w:rPr>
                <w:rFonts w:ascii="Arial" w:hAnsi="Arial" w:cs="Arial"/>
                <w:sz w:val="24"/>
                <w:szCs w:val="24"/>
                <w:lang w:val="es-MX" w:eastAsia="es-MX"/>
              </w:rPr>
            </w:pPr>
          </w:p>
        </w:tc>
        <w:tc>
          <w:tcPr>
            <w:tcW w:w="2554" w:type="dxa"/>
            <w:shd w:val="clear" w:color="auto" w:fill="auto"/>
          </w:tcPr>
          <w:p w:rsidR="008B7D09" w:rsidRPr="00465755" w:rsidRDefault="008B7D09">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Bueno</w:t>
            </w:r>
          </w:p>
        </w:tc>
        <w:tc>
          <w:tcPr>
            <w:tcW w:w="5528" w:type="dxa"/>
            <w:shd w:val="clear" w:color="auto" w:fill="auto"/>
          </w:tcPr>
          <w:p w:rsidR="008B7D09" w:rsidRPr="00465755" w:rsidRDefault="008B7D09">
            <w:pPr>
              <w:autoSpaceDE w:val="0"/>
              <w:autoSpaceDN w:val="0"/>
              <w:adjustRightInd w:val="0"/>
              <w:rPr>
                <w:rFonts w:ascii="Arial" w:hAnsi="Arial" w:cs="Arial"/>
                <w:sz w:val="24"/>
                <w:szCs w:val="24"/>
                <w:lang w:val="es-MX" w:eastAsia="es-MX"/>
              </w:rPr>
            </w:pPr>
            <w:proofErr w:type="gramStart"/>
            <w:r w:rsidRPr="00A80656">
              <w:rPr>
                <w:rFonts w:ascii="Arial" w:hAnsi="Arial" w:cs="Arial"/>
                <w:sz w:val="24"/>
                <w:szCs w:val="24"/>
                <w:lang w:val="es-MX" w:eastAsia="es-MX"/>
              </w:rPr>
              <w:t>Cumple  3</w:t>
            </w:r>
            <w:proofErr w:type="gramEnd"/>
            <w:r w:rsidRPr="00A80656">
              <w:rPr>
                <w:rFonts w:ascii="Arial" w:hAnsi="Arial" w:cs="Arial"/>
                <w:sz w:val="24"/>
                <w:szCs w:val="24"/>
                <w:lang w:val="es-MX" w:eastAsia="es-MX"/>
              </w:rPr>
              <w:t xml:space="preserve"> de los indicadores definidos en desempeño excelente</w:t>
            </w:r>
          </w:p>
        </w:tc>
        <w:tc>
          <w:tcPr>
            <w:tcW w:w="1985" w:type="dxa"/>
            <w:shd w:val="clear" w:color="auto" w:fill="auto"/>
          </w:tcPr>
          <w:p w:rsidR="008B7D09" w:rsidRPr="00257A12" w:rsidRDefault="008B7D09">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t>75-84</w:t>
            </w:r>
          </w:p>
        </w:tc>
      </w:tr>
      <w:tr w:rsidR="008B7D09" w:rsidRPr="00465755">
        <w:tc>
          <w:tcPr>
            <w:tcW w:w="3508" w:type="dxa"/>
            <w:vMerge/>
            <w:shd w:val="clear" w:color="auto" w:fill="auto"/>
          </w:tcPr>
          <w:p w:rsidR="008B7D09" w:rsidRPr="00465755" w:rsidRDefault="008B7D09">
            <w:pPr>
              <w:autoSpaceDE w:val="0"/>
              <w:autoSpaceDN w:val="0"/>
              <w:adjustRightInd w:val="0"/>
              <w:rPr>
                <w:rFonts w:ascii="Arial" w:hAnsi="Arial" w:cs="Arial"/>
                <w:sz w:val="24"/>
                <w:szCs w:val="24"/>
                <w:lang w:val="es-MX" w:eastAsia="es-MX"/>
              </w:rPr>
            </w:pPr>
          </w:p>
        </w:tc>
        <w:tc>
          <w:tcPr>
            <w:tcW w:w="2554" w:type="dxa"/>
            <w:shd w:val="clear" w:color="auto" w:fill="auto"/>
          </w:tcPr>
          <w:p w:rsidR="008B7D09" w:rsidRPr="00465755" w:rsidRDefault="008B7D09">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Suficiente</w:t>
            </w:r>
          </w:p>
        </w:tc>
        <w:tc>
          <w:tcPr>
            <w:tcW w:w="5528" w:type="dxa"/>
            <w:shd w:val="clear" w:color="auto" w:fill="auto"/>
          </w:tcPr>
          <w:p w:rsidR="008B7D09" w:rsidRPr="00465755" w:rsidRDefault="008B7D09">
            <w:pPr>
              <w:autoSpaceDE w:val="0"/>
              <w:autoSpaceDN w:val="0"/>
              <w:adjustRightInd w:val="0"/>
              <w:rPr>
                <w:rFonts w:ascii="Arial" w:hAnsi="Arial" w:cs="Arial"/>
                <w:sz w:val="24"/>
                <w:szCs w:val="24"/>
                <w:lang w:val="es-MX" w:eastAsia="es-MX"/>
              </w:rPr>
            </w:pPr>
            <w:proofErr w:type="gramStart"/>
            <w:r w:rsidRPr="00A80656">
              <w:rPr>
                <w:rFonts w:ascii="Arial" w:hAnsi="Arial" w:cs="Arial"/>
                <w:sz w:val="24"/>
                <w:szCs w:val="24"/>
                <w:lang w:val="es-MX" w:eastAsia="es-MX"/>
              </w:rPr>
              <w:t>Cumple  2</w:t>
            </w:r>
            <w:proofErr w:type="gramEnd"/>
            <w:r w:rsidRPr="00A80656">
              <w:rPr>
                <w:rFonts w:ascii="Arial" w:hAnsi="Arial" w:cs="Arial"/>
                <w:sz w:val="24"/>
                <w:szCs w:val="24"/>
                <w:lang w:val="es-MX" w:eastAsia="es-MX"/>
              </w:rPr>
              <w:t xml:space="preserve"> de los indicadores definidos en </w:t>
            </w:r>
            <w:r w:rsidRPr="00A80656">
              <w:rPr>
                <w:rFonts w:ascii="Arial" w:hAnsi="Arial" w:cs="Arial"/>
                <w:sz w:val="24"/>
                <w:szCs w:val="24"/>
                <w:lang w:val="es-MX" w:eastAsia="es-MX"/>
              </w:rPr>
              <w:lastRenderedPageBreak/>
              <w:t>desempeño excelente</w:t>
            </w:r>
          </w:p>
        </w:tc>
        <w:tc>
          <w:tcPr>
            <w:tcW w:w="1985" w:type="dxa"/>
            <w:shd w:val="clear" w:color="auto" w:fill="auto"/>
          </w:tcPr>
          <w:p w:rsidR="008B7D09" w:rsidRPr="00257A12" w:rsidRDefault="008B7D09">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lastRenderedPageBreak/>
              <w:t>70-74</w:t>
            </w:r>
          </w:p>
        </w:tc>
      </w:tr>
      <w:tr w:rsidR="008B7D09" w:rsidRPr="00465755">
        <w:tc>
          <w:tcPr>
            <w:tcW w:w="3508" w:type="dxa"/>
            <w:shd w:val="clear" w:color="auto" w:fill="auto"/>
          </w:tcPr>
          <w:p w:rsidR="008B7D09" w:rsidRPr="00465755" w:rsidRDefault="008B7D09">
            <w:pPr>
              <w:autoSpaceDE w:val="0"/>
              <w:autoSpaceDN w:val="0"/>
              <w:adjustRightInd w:val="0"/>
              <w:rPr>
                <w:rFonts w:ascii="Arial" w:hAnsi="Arial" w:cs="Arial"/>
                <w:sz w:val="24"/>
                <w:szCs w:val="24"/>
                <w:lang w:val="es-MX" w:eastAsia="es-MX"/>
              </w:rPr>
            </w:pPr>
            <w:r w:rsidRPr="00465755">
              <w:rPr>
                <w:rFonts w:ascii="Arial" w:hAnsi="Arial" w:cs="Arial"/>
                <w:sz w:val="24"/>
                <w:szCs w:val="24"/>
                <w:lang w:val="es-MX" w:eastAsia="es-MX"/>
              </w:rPr>
              <w:t>Competencia no alcanzada</w:t>
            </w:r>
          </w:p>
        </w:tc>
        <w:tc>
          <w:tcPr>
            <w:tcW w:w="2554" w:type="dxa"/>
            <w:shd w:val="clear" w:color="auto" w:fill="auto"/>
          </w:tcPr>
          <w:p w:rsidR="008B7D09" w:rsidRPr="00465755" w:rsidRDefault="008B7D09">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Insuficiente</w:t>
            </w:r>
          </w:p>
        </w:tc>
        <w:tc>
          <w:tcPr>
            <w:tcW w:w="5528" w:type="dxa"/>
            <w:shd w:val="clear" w:color="auto" w:fill="auto"/>
          </w:tcPr>
          <w:p w:rsidR="008B7D09" w:rsidRPr="00465755" w:rsidRDefault="008B7D09">
            <w:pPr>
              <w:autoSpaceDE w:val="0"/>
              <w:autoSpaceDN w:val="0"/>
              <w:adjustRightInd w:val="0"/>
              <w:rPr>
                <w:rFonts w:ascii="Arial" w:hAnsi="Arial" w:cs="Arial"/>
                <w:sz w:val="24"/>
                <w:szCs w:val="24"/>
                <w:lang w:val="es-MX" w:eastAsia="es-MX"/>
              </w:rPr>
            </w:pPr>
            <w:r w:rsidRPr="00A80656">
              <w:rPr>
                <w:rFonts w:ascii="Arial" w:hAnsi="Arial" w:cs="Arial"/>
                <w:sz w:val="24"/>
                <w:szCs w:val="24"/>
                <w:lang w:val="es-MX" w:eastAsia="es-MX"/>
              </w:rPr>
              <w:t>No se cumple con el 100% de evidencias conceptuales, procedimentales y actitudinales de los indicadores definidos en desempeño excelente.</w:t>
            </w:r>
          </w:p>
        </w:tc>
        <w:tc>
          <w:tcPr>
            <w:tcW w:w="1985" w:type="dxa"/>
            <w:shd w:val="clear" w:color="auto" w:fill="auto"/>
          </w:tcPr>
          <w:p w:rsidR="008B7D09" w:rsidRPr="00257A12" w:rsidRDefault="008B7D09">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t>N. A.</w:t>
            </w:r>
          </w:p>
        </w:tc>
      </w:tr>
    </w:tbl>
    <w:p w:rsidR="008B7D09" w:rsidRDefault="008B7D09" w:rsidP="008B7D09">
      <w:pPr>
        <w:autoSpaceDE w:val="0"/>
        <w:autoSpaceDN w:val="0"/>
        <w:adjustRightInd w:val="0"/>
        <w:rPr>
          <w:rFonts w:ascii="Arial" w:hAnsi="Arial" w:cs="Arial"/>
          <w:sz w:val="24"/>
          <w:szCs w:val="24"/>
          <w:lang w:val="es-MX" w:eastAsia="es-MX"/>
        </w:rPr>
      </w:pPr>
    </w:p>
    <w:p w:rsidR="008B7D09" w:rsidRPr="00451856" w:rsidRDefault="008B7D09" w:rsidP="008B7D09">
      <w:pPr>
        <w:autoSpaceDE w:val="0"/>
        <w:autoSpaceDN w:val="0"/>
        <w:adjustRightInd w:val="0"/>
        <w:spacing w:after="80"/>
        <w:rPr>
          <w:rFonts w:ascii="Arial" w:hAnsi="Arial" w:cs="Arial"/>
          <w:b/>
          <w:sz w:val="24"/>
          <w:szCs w:val="24"/>
          <w:lang w:val="es-MX" w:eastAsia="es-MX"/>
        </w:rPr>
      </w:pPr>
      <w:r w:rsidRPr="00451856">
        <w:rPr>
          <w:rFonts w:ascii="Arial" w:hAnsi="Arial" w:cs="Arial"/>
          <w:b/>
          <w:sz w:val="24"/>
          <w:szCs w:val="24"/>
          <w:lang w:val="es-MX" w:eastAsia="es-MX"/>
        </w:rPr>
        <w:t>Matriz de evaluación: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8"/>
        <w:gridCol w:w="2318"/>
        <w:gridCol w:w="699"/>
        <w:gridCol w:w="700"/>
        <w:gridCol w:w="699"/>
        <w:gridCol w:w="697"/>
        <w:gridCol w:w="697"/>
        <w:gridCol w:w="3442"/>
      </w:tblGrid>
      <w:tr w:rsidR="008B7D09" w:rsidRPr="0057663D">
        <w:tc>
          <w:tcPr>
            <w:tcW w:w="4644" w:type="dxa"/>
            <w:vMerge w:val="restart"/>
            <w:shd w:val="clear" w:color="auto" w:fill="auto"/>
            <w:vAlign w:val="center"/>
          </w:tcPr>
          <w:p w:rsidR="008B7D09" w:rsidRPr="00451856" w:rsidRDefault="008B7D09">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Evidencia de aprendizaje</w:t>
            </w:r>
          </w:p>
        </w:tc>
        <w:tc>
          <w:tcPr>
            <w:tcW w:w="2372" w:type="dxa"/>
            <w:vMerge w:val="restart"/>
            <w:shd w:val="clear" w:color="auto" w:fill="auto"/>
            <w:vAlign w:val="center"/>
          </w:tcPr>
          <w:p w:rsidR="008B7D09" w:rsidRPr="00451856" w:rsidRDefault="008B7D09">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w:t>
            </w:r>
          </w:p>
        </w:tc>
        <w:tc>
          <w:tcPr>
            <w:tcW w:w="3508" w:type="dxa"/>
            <w:gridSpan w:val="5"/>
            <w:shd w:val="clear" w:color="auto" w:fill="auto"/>
            <w:vAlign w:val="center"/>
          </w:tcPr>
          <w:p w:rsidR="008B7D09" w:rsidRPr="00451856" w:rsidRDefault="008B7D09">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Indicador de alcance</w:t>
            </w:r>
          </w:p>
        </w:tc>
        <w:tc>
          <w:tcPr>
            <w:tcW w:w="3508" w:type="dxa"/>
            <w:shd w:val="clear" w:color="auto" w:fill="auto"/>
            <w:vAlign w:val="center"/>
          </w:tcPr>
          <w:p w:rsidR="008B7D09" w:rsidRPr="00451856" w:rsidRDefault="008B7D09">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Evaluación formativa de la competencia</w:t>
            </w:r>
          </w:p>
        </w:tc>
      </w:tr>
      <w:tr w:rsidR="008B7D09" w:rsidRPr="0057663D">
        <w:tc>
          <w:tcPr>
            <w:tcW w:w="4644" w:type="dxa"/>
            <w:vMerge/>
            <w:shd w:val="clear" w:color="auto" w:fill="auto"/>
          </w:tcPr>
          <w:p w:rsidR="008B7D09" w:rsidRPr="0057663D" w:rsidRDefault="008B7D09">
            <w:pPr>
              <w:autoSpaceDE w:val="0"/>
              <w:autoSpaceDN w:val="0"/>
              <w:adjustRightInd w:val="0"/>
              <w:rPr>
                <w:rFonts w:ascii="Arial" w:hAnsi="Arial" w:cs="Arial"/>
                <w:sz w:val="24"/>
                <w:szCs w:val="24"/>
                <w:lang w:val="es-MX" w:eastAsia="es-MX"/>
              </w:rPr>
            </w:pPr>
          </w:p>
        </w:tc>
        <w:tc>
          <w:tcPr>
            <w:tcW w:w="2372" w:type="dxa"/>
            <w:vMerge/>
            <w:shd w:val="clear" w:color="auto" w:fill="auto"/>
          </w:tcPr>
          <w:p w:rsidR="008B7D09" w:rsidRPr="0057663D" w:rsidRDefault="008B7D09">
            <w:pPr>
              <w:autoSpaceDE w:val="0"/>
              <w:autoSpaceDN w:val="0"/>
              <w:adjustRightInd w:val="0"/>
              <w:rPr>
                <w:rFonts w:ascii="Arial" w:hAnsi="Arial" w:cs="Arial"/>
                <w:sz w:val="24"/>
                <w:szCs w:val="24"/>
                <w:lang w:val="es-MX" w:eastAsia="es-MX"/>
              </w:rPr>
            </w:pPr>
          </w:p>
        </w:tc>
        <w:tc>
          <w:tcPr>
            <w:tcW w:w="701" w:type="dxa"/>
            <w:shd w:val="clear" w:color="auto" w:fill="auto"/>
          </w:tcPr>
          <w:p w:rsidR="008B7D09" w:rsidRPr="0057663D" w:rsidRDefault="008B7D09">
            <w:pPr>
              <w:autoSpaceDE w:val="0"/>
              <w:autoSpaceDN w:val="0"/>
              <w:adjustRightInd w:val="0"/>
              <w:jc w:val="center"/>
              <w:rPr>
                <w:rFonts w:ascii="Arial" w:hAnsi="Arial" w:cs="Arial"/>
                <w:sz w:val="24"/>
                <w:szCs w:val="24"/>
                <w:lang w:val="es-MX" w:eastAsia="es-MX"/>
              </w:rPr>
            </w:pPr>
            <w:r w:rsidRPr="0057663D">
              <w:rPr>
                <w:rFonts w:ascii="Arial" w:hAnsi="Arial" w:cs="Arial"/>
                <w:sz w:val="24"/>
                <w:szCs w:val="24"/>
                <w:lang w:val="es-MX" w:eastAsia="es-MX"/>
              </w:rPr>
              <w:t>A</w:t>
            </w:r>
          </w:p>
        </w:tc>
        <w:tc>
          <w:tcPr>
            <w:tcW w:w="702" w:type="dxa"/>
            <w:shd w:val="clear" w:color="auto" w:fill="auto"/>
          </w:tcPr>
          <w:p w:rsidR="008B7D09" w:rsidRPr="0057663D" w:rsidRDefault="008B7D09">
            <w:pPr>
              <w:autoSpaceDE w:val="0"/>
              <w:autoSpaceDN w:val="0"/>
              <w:adjustRightInd w:val="0"/>
              <w:jc w:val="center"/>
              <w:rPr>
                <w:rFonts w:ascii="Arial" w:hAnsi="Arial" w:cs="Arial"/>
                <w:sz w:val="24"/>
                <w:szCs w:val="24"/>
                <w:lang w:val="es-MX" w:eastAsia="es-MX"/>
              </w:rPr>
            </w:pPr>
            <w:r w:rsidRPr="0057663D">
              <w:rPr>
                <w:rFonts w:ascii="Arial" w:hAnsi="Arial" w:cs="Arial"/>
                <w:sz w:val="24"/>
                <w:szCs w:val="24"/>
                <w:lang w:val="es-MX" w:eastAsia="es-MX"/>
              </w:rPr>
              <w:t>B</w:t>
            </w:r>
          </w:p>
        </w:tc>
        <w:tc>
          <w:tcPr>
            <w:tcW w:w="701" w:type="dxa"/>
            <w:shd w:val="clear" w:color="auto" w:fill="auto"/>
          </w:tcPr>
          <w:p w:rsidR="008B7D09" w:rsidRPr="0057663D" w:rsidRDefault="008B7D09">
            <w:pPr>
              <w:autoSpaceDE w:val="0"/>
              <w:autoSpaceDN w:val="0"/>
              <w:adjustRightInd w:val="0"/>
              <w:jc w:val="center"/>
              <w:rPr>
                <w:rFonts w:ascii="Arial" w:hAnsi="Arial" w:cs="Arial"/>
                <w:sz w:val="24"/>
                <w:szCs w:val="24"/>
                <w:lang w:val="es-MX" w:eastAsia="es-MX"/>
              </w:rPr>
            </w:pPr>
            <w:r w:rsidRPr="0057663D">
              <w:rPr>
                <w:rFonts w:ascii="Arial" w:hAnsi="Arial" w:cs="Arial"/>
                <w:sz w:val="24"/>
                <w:szCs w:val="24"/>
                <w:lang w:val="es-MX" w:eastAsia="es-MX"/>
              </w:rPr>
              <w:t>C</w:t>
            </w:r>
          </w:p>
        </w:tc>
        <w:tc>
          <w:tcPr>
            <w:tcW w:w="702" w:type="dxa"/>
            <w:shd w:val="clear" w:color="auto" w:fill="auto"/>
          </w:tcPr>
          <w:p w:rsidR="008B7D09" w:rsidRPr="0057663D" w:rsidRDefault="008B7D09">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t>D</w:t>
            </w:r>
          </w:p>
        </w:tc>
        <w:tc>
          <w:tcPr>
            <w:tcW w:w="702" w:type="dxa"/>
            <w:shd w:val="clear" w:color="auto" w:fill="auto"/>
          </w:tcPr>
          <w:p w:rsidR="008B7D09" w:rsidRPr="0057663D" w:rsidRDefault="008B7D09">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t>N</w:t>
            </w:r>
          </w:p>
        </w:tc>
        <w:tc>
          <w:tcPr>
            <w:tcW w:w="3508" w:type="dxa"/>
            <w:shd w:val="clear" w:color="auto" w:fill="auto"/>
          </w:tcPr>
          <w:p w:rsidR="008B7D09" w:rsidRPr="0057663D" w:rsidRDefault="008B7D09">
            <w:pPr>
              <w:autoSpaceDE w:val="0"/>
              <w:autoSpaceDN w:val="0"/>
              <w:adjustRightInd w:val="0"/>
              <w:rPr>
                <w:rFonts w:ascii="Arial" w:hAnsi="Arial" w:cs="Arial"/>
                <w:sz w:val="24"/>
                <w:szCs w:val="24"/>
                <w:lang w:val="es-MX" w:eastAsia="es-MX"/>
              </w:rPr>
            </w:pPr>
          </w:p>
        </w:tc>
      </w:tr>
      <w:tr w:rsidR="008B7D09" w:rsidRPr="0057663D">
        <w:tc>
          <w:tcPr>
            <w:tcW w:w="4644" w:type="dxa"/>
            <w:shd w:val="clear" w:color="auto" w:fill="auto"/>
          </w:tcPr>
          <w:p w:rsidR="008B7D09" w:rsidRPr="0057663D" w:rsidRDefault="008B7D09">
            <w:pPr>
              <w:autoSpaceDE w:val="0"/>
              <w:autoSpaceDN w:val="0"/>
              <w:adjustRightInd w:val="0"/>
              <w:rPr>
                <w:rFonts w:ascii="Arial" w:hAnsi="Arial" w:cs="Arial"/>
                <w:sz w:val="24"/>
                <w:szCs w:val="24"/>
                <w:lang w:val="es-MX" w:eastAsia="es-MX"/>
              </w:rPr>
            </w:pPr>
            <w:r w:rsidRPr="00582EBF">
              <w:t>Examen</w:t>
            </w:r>
          </w:p>
        </w:tc>
        <w:tc>
          <w:tcPr>
            <w:tcW w:w="2372" w:type="dxa"/>
            <w:shd w:val="clear" w:color="auto" w:fill="auto"/>
          </w:tcPr>
          <w:p w:rsidR="008B7D09" w:rsidRPr="0057663D" w:rsidRDefault="008B7D09" w:rsidP="00E45FD6">
            <w:pPr>
              <w:autoSpaceDE w:val="0"/>
              <w:autoSpaceDN w:val="0"/>
              <w:adjustRightInd w:val="0"/>
              <w:jc w:val="center"/>
              <w:rPr>
                <w:rFonts w:ascii="Arial" w:hAnsi="Arial" w:cs="Arial"/>
                <w:sz w:val="24"/>
                <w:szCs w:val="24"/>
                <w:lang w:val="es-MX" w:eastAsia="es-MX"/>
              </w:rPr>
            </w:pPr>
            <w:r w:rsidRPr="00582EBF">
              <w:t>40</w:t>
            </w:r>
          </w:p>
        </w:tc>
        <w:tc>
          <w:tcPr>
            <w:tcW w:w="701" w:type="dxa"/>
            <w:shd w:val="clear" w:color="auto" w:fill="auto"/>
          </w:tcPr>
          <w:p w:rsidR="008B7D09" w:rsidRPr="0057663D" w:rsidRDefault="008B7D09">
            <w:pPr>
              <w:autoSpaceDE w:val="0"/>
              <w:autoSpaceDN w:val="0"/>
              <w:adjustRightInd w:val="0"/>
              <w:rPr>
                <w:rFonts w:ascii="Arial" w:hAnsi="Arial" w:cs="Arial"/>
                <w:sz w:val="24"/>
                <w:szCs w:val="24"/>
                <w:lang w:val="es-MX" w:eastAsia="es-MX"/>
              </w:rPr>
            </w:pPr>
            <w:r w:rsidRPr="00582EBF">
              <w:t>38-40</w:t>
            </w:r>
          </w:p>
        </w:tc>
        <w:tc>
          <w:tcPr>
            <w:tcW w:w="702" w:type="dxa"/>
            <w:shd w:val="clear" w:color="auto" w:fill="auto"/>
          </w:tcPr>
          <w:p w:rsidR="008B7D09" w:rsidRPr="0057663D" w:rsidRDefault="008B7D09">
            <w:pPr>
              <w:autoSpaceDE w:val="0"/>
              <w:autoSpaceDN w:val="0"/>
              <w:adjustRightInd w:val="0"/>
              <w:rPr>
                <w:rFonts w:ascii="Arial" w:hAnsi="Arial" w:cs="Arial"/>
                <w:sz w:val="24"/>
                <w:szCs w:val="24"/>
                <w:lang w:val="es-MX" w:eastAsia="es-MX"/>
              </w:rPr>
            </w:pPr>
            <w:r w:rsidRPr="00582EBF">
              <w:t>34-37.6</w:t>
            </w:r>
          </w:p>
        </w:tc>
        <w:tc>
          <w:tcPr>
            <w:tcW w:w="701" w:type="dxa"/>
            <w:shd w:val="clear" w:color="auto" w:fill="auto"/>
          </w:tcPr>
          <w:p w:rsidR="008B7D09" w:rsidRPr="0057663D" w:rsidRDefault="008B7D09">
            <w:pPr>
              <w:autoSpaceDE w:val="0"/>
              <w:autoSpaceDN w:val="0"/>
              <w:adjustRightInd w:val="0"/>
              <w:rPr>
                <w:rFonts w:ascii="Arial" w:hAnsi="Arial" w:cs="Arial"/>
                <w:sz w:val="24"/>
                <w:szCs w:val="24"/>
                <w:lang w:val="es-MX" w:eastAsia="es-MX"/>
              </w:rPr>
            </w:pPr>
            <w:r w:rsidRPr="00582EBF">
              <w:t>30-33.6</w:t>
            </w:r>
          </w:p>
        </w:tc>
        <w:tc>
          <w:tcPr>
            <w:tcW w:w="702" w:type="dxa"/>
            <w:shd w:val="clear" w:color="auto" w:fill="auto"/>
          </w:tcPr>
          <w:p w:rsidR="008B7D09" w:rsidRPr="0057663D" w:rsidRDefault="008B7D09">
            <w:pPr>
              <w:autoSpaceDE w:val="0"/>
              <w:autoSpaceDN w:val="0"/>
              <w:adjustRightInd w:val="0"/>
              <w:rPr>
                <w:rFonts w:ascii="Arial" w:hAnsi="Arial" w:cs="Arial"/>
                <w:sz w:val="24"/>
                <w:szCs w:val="24"/>
                <w:lang w:val="es-MX" w:eastAsia="es-MX"/>
              </w:rPr>
            </w:pPr>
            <w:r w:rsidRPr="00582EBF">
              <w:t>28-29.6</w:t>
            </w:r>
          </w:p>
        </w:tc>
        <w:tc>
          <w:tcPr>
            <w:tcW w:w="702" w:type="dxa"/>
            <w:shd w:val="clear" w:color="auto" w:fill="auto"/>
          </w:tcPr>
          <w:p w:rsidR="008B7D09" w:rsidRPr="0057663D" w:rsidRDefault="008B7D09">
            <w:pPr>
              <w:autoSpaceDE w:val="0"/>
              <w:autoSpaceDN w:val="0"/>
              <w:adjustRightInd w:val="0"/>
              <w:rPr>
                <w:rFonts w:ascii="Arial" w:hAnsi="Arial" w:cs="Arial"/>
                <w:sz w:val="24"/>
                <w:szCs w:val="24"/>
                <w:lang w:val="es-MX" w:eastAsia="es-MX"/>
              </w:rPr>
            </w:pPr>
            <w:r w:rsidRPr="00582EBF">
              <w:t>N/A</w:t>
            </w:r>
          </w:p>
        </w:tc>
        <w:tc>
          <w:tcPr>
            <w:tcW w:w="3508" w:type="dxa"/>
            <w:shd w:val="clear" w:color="auto" w:fill="auto"/>
          </w:tcPr>
          <w:p w:rsidR="003C5766" w:rsidRPr="003C5766" w:rsidRDefault="003C5766" w:rsidP="003C5766">
            <w:pPr>
              <w:autoSpaceDE w:val="0"/>
              <w:autoSpaceDN w:val="0"/>
              <w:adjustRightInd w:val="0"/>
            </w:pPr>
            <w:r w:rsidRPr="003C5766">
              <w:t>A Demuestra conocimiento y dominio de los temas de la unidad.</w:t>
            </w:r>
          </w:p>
          <w:p w:rsidR="003C5766" w:rsidRPr="003C5766" w:rsidRDefault="003C5766" w:rsidP="003C5766">
            <w:pPr>
              <w:autoSpaceDE w:val="0"/>
              <w:autoSpaceDN w:val="0"/>
              <w:adjustRightInd w:val="0"/>
            </w:pPr>
            <w:r w:rsidRPr="003C5766">
              <w:t>Aplica las disposiciones ambientales en los casos prácticos solicitados en la evaluación.</w:t>
            </w:r>
          </w:p>
          <w:p w:rsidR="008B7D09" w:rsidRPr="0057663D" w:rsidRDefault="003C5766" w:rsidP="003C5766">
            <w:pPr>
              <w:autoSpaceDE w:val="0"/>
              <w:autoSpaceDN w:val="0"/>
              <w:adjustRightInd w:val="0"/>
              <w:rPr>
                <w:rFonts w:ascii="Arial" w:hAnsi="Arial" w:cs="Arial"/>
                <w:sz w:val="24"/>
                <w:szCs w:val="24"/>
                <w:lang w:val="es-MX" w:eastAsia="es-MX"/>
              </w:rPr>
            </w:pPr>
            <w:r w:rsidRPr="003C5766">
              <w:t xml:space="preserve">Demuestra habilidad para la resolución de casos prácticos </w:t>
            </w:r>
            <w:proofErr w:type="gramStart"/>
            <w:r w:rsidRPr="003C5766">
              <w:t>de acuerdo al</w:t>
            </w:r>
            <w:proofErr w:type="gramEnd"/>
            <w:r w:rsidRPr="003C5766">
              <w:t xml:space="preserve"> régimen ambiental.</w:t>
            </w:r>
          </w:p>
        </w:tc>
      </w:tr>
      <w:tr w:rsidR="008B7D09" w:rsidRPr="0057663D">
        <w:tc>
          <w:tcPr>
            <w:tcW w:w="4644" w:type="dxa"/>
            <w:shd w:val="clear" w:color="auto" w:fill="auto"/>
          </w:tcPr>
          <w:p w:rsidR="008B7D09" w:rsidRPr="0057663D" w:rsidRDefault="008B7D09">
            <w:pPr>
              <w:autoSpaceDE w:val="0"/>
              <w:autoSpaceDN w:val="0"/>
              <w:adjustRightInd w:val="0"/>
              <w:rPr>
                <w:rFonts w:ascii="Arial" w:hAnsi="Arial" w:cs="Arial"/>
                <w:sz w:val="24"/>
                <w:szCs w:val="24"/>
                <w:lang w:val="es-MX" w:eastAsia="es-MX"/>
              </w:rPr>
            </w:pPr>
            <w:r>
              <w:t>Exposición</w:t>
            </w:r>
            <w:r w:rsidRPr="00106ED5">
              <w:t xml:space="preserve"> (</w:t>
            </w:r>
            <w:r w:rsidR="00412C4C">
              <w:t>guía de observación</w:t>
            </w:r>
            <w:r w:rsidRPr="00106ED5">
              <w:t>)</w:t>
            </w:r>
          </w:p>
        </w:tc>
        <w:tc>
          <w:tcPr>
            <w:tcW w:w="2372" w:type="dxa"/>
            <w:shd w:val="clear" w:color="auto" w:fill="auto"/>
          </w:tcPr>
          <w:p w:rsidR="008B7D09" w:rsidRPr="0057663D" w:rsidRDefault="008B7D09" w:rsidP="00E45FD6">
            <w:pPr>
              <w:autoSpaceDE w:val="0"/>
              <w:autoSpaceDN w:val="0"/>
              <w:adjustRightInd w:val="0"/>
              <w:jc w:val="center"/>
              <w:rPr>
                <w:rFonts w:ascii="Arial" w:hAnsi="Arial" w:cs="Arial"/>
                <w:sz w:val="24"/>
                <w:szCs w:val="24"/>
                <w:lang w:val="es-MX" w:eastAsia="es-MX"/>
              </w:rPr>
            </w:pPr>
            <w:r w:rsidRPr="00106ED5">
              <w:t>20</w:t>
            </w:r>
          </w:p>
        </w:tc>
        <w:tc>
          <w:tcPr>
            <w:tcW w:w="701" w:type="dxa"/>
            <w:shd w:val="clear" w:color="auto" w:fill="auto"/>
          </w:tcPr>
          <w:p w:rsidR="008B7D09" w:rsidRPr="0057663D" w:rsidRDefault="008B7D09">
            <w:pPr>
              <w:autoSpaceDE w:val="0"/>
              <w:autoSpaceDN w:val="0"/>
              <w:adjustRightInd w:val="0"/>
              <w:rPr>
                <w:rFonts w:ascii="Arial" w:hAnsi="Arial" w:cs="Arial"/>
                <w:sz w:val="24"/>
                <w:szCs w:val="24"/>
                <w:lang w:val="es-MX" w:eastAsia="es-MX"/>
              </w:rPr>
            </w:pPr>
            <w:r w:rsidRPr="00106ED5">
              <w:t>19-20</w:t>
            </w:r>
          </w:p>
        </w:tc>
        <w:tc>
          <w:tcPr>
            <w:tcW w:w="702" w:type="dxa"/>
            <w:shd w:val="clear" w:color="auto" w:fill="auto"/>
          </w:tcPr>
          <w:p w:rsidR="008B7D09" w:rsidRPr="0057663D" w:rsidRDefault="008B7D09">
            <w:pPr>
              <w:autoSpaceDE w:val="0"/>
              <w:autoSpaceDN w:val="0"/>
              <w:adjustRightInd w:val="0"/>
              <w:rPr>
                <w:rFonts w:ascii="Arial" w:hAnsi="Arial" w:cs="Arial"/>
                <w:sz w:val="24"/>
                <w:szCs w:val="24"/>
                <w:lang w:val="es-MX" w:eastAsia="es-MX"/>
              </w:rPr>
            </w:pPr>
            <w:r w:rsidRPr="00106ED5">
              <w:t>17-18.8</w:t>
            </w:r>
          </w:p>
        </w:tc>
        <w:tc>
          <w:tcPr>
            <w:tcW w:w="701" w:type="dxa"/>
            <w:shd w:val="clear" w:color="auto" w:fill="auto"/>
          </w:tcPr>
          <w:p w:rsidR="008B7D09" w:rsidRPr="0057663D" w:rsidRDefault="008B7D09">
            <w:pPr>
              <w:autoSpaceDE w:val="0"/>
              <w:autoSpaceDN w:val="0"/>
              <w:adjustRightInd w:val="0"/>
              <w:rPr>
                <w:rFonts w:ascii="Arial" w:hAnsi="Arial" w:cs="Arial"/>
                <w:sz w:val="24"/>
                <w:szCs w:val="24"/>
                <w:lang w:val="es-MX" w:eastAsia="es-MX"/>
              </w:rPr>
            </w:pPr>
            <w:r w:rsidRPr="00106ED5">
              <w:t>15-16.8</w:t>
            </w:r>
          </w:p>
        </w:tc>
        <w:tc>
          <w:tcPr>
            <w:tcW w:w="702" w:type="dxa"/>
            <w:shd w:val="clear" w:color="auto" w:fill="auto"/>
          </w:tcPr>
          <w:p w:rsidR="008B7D09" w:rsidRPr="0057663D" w:rsidRDefault="008B7D09">
            <w:pPr>
              <w:autoSpaceDE w:val="0"/>
              <w:autoSpaceDN w:val="0"/>
              <w:adjustRightInd w:val="0"/>
              <w:rPr>
                <w:rFonts w:ascii="Arial" w:hAnsi="Arial" w:cs="Arial"/>
                <w:sz w:val="24"/>
                <w:szCs w:val="24"/>
                <w:lang w:val="es-MX" w:eastAsia="es-MX"/>
              </w:rPr>
            </w:pPr>
            <w:r w:rsidRPr="00106ED5">
              <w:t>14-14.8</w:t>
            </w:r>
          </w:p>
        </w:tc>
        <w:tc>
          <w:tcPr>
            <w:tcW w:w="702" w:type="dxa"/>
            <w:shd w:val="clear" w:color="auto" w:fill="auto"/>
          </w:tcPr>
          <w:p w:rsidR="008B7D09" w:rsidRPr="0057663D" w:rsidRDefault="008B7D09">
            <w:pPr>
              <w:autoSpaceDE w:val="0"/>
              <w:autoSpaceDN w:val="0"/>
              <w:adjustRightInd w:val="0"/>
              <w:rPr>
                <w:rFonts w:ascii="Arial" w:hAnsi="Arial" w:cs="Arial"/>
                <w:sz w:val="24"/>
                <w:szCs w:val="24"/>
                <w:lang w:val="es-MX" w:eastAsia="es-MX"/>
              </w:rPr>
            </w:pPr>
            <w:r w:rsidRPr="00106ED5">
              <w:t>N/A</w:t>
            </w:r>
          </w:p>
        </w:tc>
        <w:tc>
          <w:tcPr>
            <w:tcW w:w="3508" w:type="dxa"/>
            <w:shd w:val="clear" w:color="auto" w:fill="auto"/>
          </w:tcPr>
          <w:p w:rsidR="008B7D09" w:rsidRPr="0057663D" w:rsidRDefault="008B7D09">
            <w:pPr>
              <w:autoSpaceDE w:val="0"/>
              <w:autoSpaceDN w:val="0"/>
              <w:adjustRightInd w:val="0"/>
              <w:rPr>
                <w:rFonts w:ascii="Arial" w:hAnsi="Arial" w:cs="Arial"/>
                <w:sz w:val="24"/>
                <w:szCs w:val="24"/>
                <w:lang w:val="es-MX" w:eastAsia="es-MX"/>
              </w:rPr>
            </w:pPr>
            <w:r w:rsidRPr="00106ED5">
              <w:t>Analiza la información, recaba información de varias fuentes bibliográficas, entrega el trabajo en tiempo y forma, sin errores ortográficos.</w:t>
            </w:r>
          </w:p>
        </w:tc>
      </w:tr>
      <w:tr w:rsidR="007717FF" w:rsidRPr="0057663D">
        <w:tc>
          <w:tcPr>
            <w:tcW w:w="4644" w:type="dxa"/>
            <w:shd w:val="clear" w:color="auto" w:fill="auto"/>
          </w:tcPr>
          <w:p w:rsidR="007717FF" w:rsidRPr="00106ED5" w:rsidRDefault="007717FF" w:rsidP="007717FF">
            <w:pPr>
              <w:autoSpaceDE w:val="0"/>
              <w:autoSpaceDN w:val="0"/>
              <w:adjustRightInd w:val="0"/>
            </w:pPr>
            <w:r>
              <w:t xml:space="preserve">Investigación documental </w:t>
            </w:r>
            <w:r w:rsidRPr="00C35719">
              <w:t>(lista de cotejo)</w:t>
            </w:r>
          </w:p>
        </w:tc>
        <w:tc>
          <w:tcPr>
            <w:tcW w:w="2372" w:type="dxa"/>
            <w:shd w:val="clear" w:color="auto" w:fill="auto"/>
          </w:tcPr>
          <w:p w:rsidR="007717FF" w:rsidRPr="00106ED5" w:rsidRDefault="007717FF" w:rsidP="007717FF">
            <w:pPr>
              <w:autoSpaceDE w:val="0"/>
              <w:autoSpaceDN w:val="0"/>
              <w:adjustRightInd w:val="0"/>
              <w:jc w:val="center"/>
            </w:pPr>
            <w:r>
              <w:t>1</w:t>
            </w:r>
            <w:r w:rsidRPr="00C35719">
              <w:t>0</w:t>
            </w:r>
          </w:p>
        </w:tc>
        <w:tc>
          <w:tcPr>
            <w:tcW w:w="701" w:type="dxa"/>
            <w:tcBorders>
              <w:top w:val="nil"/>
              <w:left w:val="nil"/>
              <w:bottom w:val="single" w:sz="4" w:space="0" w:color="auto"/>
              <w:right w:val="single" w:sz="4" w:space="0" w:color="auto"/>
            </w:tcBorders>
            <w:shd w:val="clear" w:color="auto" w:fill="auto"/>
            <w:vAlign w:val="center"/>
          </w:tcPr>
          <w:p w:rsidR="007717FF" w:rsidRPr="00106ED5" w:rsidRDefault="007717FF" w:rsidP="007717FF">
            <w:pPr>
              <w:autoSpaceDE w:val="0"/>
              <w:autoSpaceDN w:val="0"/>
              <w:adjustRightInd w:val="0"/>
            </w:pPr>
            <w:r w:rsidRPr="00A4247B">
              <w:t>9.5-10</w:t>
            </w:r>
          </w:p>
        </w:tc>
        <w:tc>
          <w:tcPr>
            <w:tcW w:w="702" w:type="dxa"/>
            <w:tcBorders>
              <w:top w:val="nil"/>
              <w:left w:val="nil"/>
              <w:bottom w:val="single" w:sz="4" w:space="0" w:color="auto"/>
              <w:right w:val="single" w:sz="4" w:space="0" w:color="auto"/>
            </w:tcBorders>
            <w:shd w:val="clear" w:color="auto" w:fill="auto"/>
            <w:vAlign w:val="center"/>
          </w:tcPr>
          <w:p w:rsidR="007717FF" w:rsidRPr="00106ED5" w:rsidRDefault="007717FF" w:rsidP="007717FF">
            <w:pPr>
              <w:autoSpaceDE w:val="0"/>
              <w:autoSpaceDN w:val="0"/>
              <w:adjustRightInd w:val="0"/>
            </w:pPr>
            <w:r w:rsidRPr="00A4247B">
              <w:t>8.5-9.4</w:t>
            </w:r>
          </w:p>
        </w:tc>
        <w:tc>
          <w:tcPr>
            <w:tcW w:w="701" w:type="dxa"/>
            <w:tcBorders>
              <w:top w:val="nil"/>
              <w:left w:val="nil"/>
              <w:bottom w:val="single" w:sz="4" w:space="0" w:color="auto"/>
              <w:right w:val="single" w:sz="4" w:space="0" w:color="auto"/>
            </w:tcBorders>
            <w:shd w:val="clear" w:color="auto" w:fill="auto"/>
            <w:vAlign w:val="center"/>
          </w:tcPr>
          <w:p w:rsidR="007717FF" w:rsidRPr="00106ED5" w:rsidRDefault="007717FF" w:rsidP="007717FF">
            <w:pPr>
              <w:autoSpaceDE w:val="0"/>
              <w:autoSpaceDN w:val="0"/>
              <w:adjustRightInd w:val="0"/>
            </w:pPr>
            <w:r w:rsidRPr="00A4247B">
              <w:t>7.5-8.4</w:t>
            </w:r>
          </w:p>
        </w:tc>
        <w:tc>
          <w:tcPr>
            <w:tcW w:w="702" w:type="dxa"/>
            <w:tcBorders>
              <w:top w:val="nil"/>
              <w:left w:val="nil"/>
              <w:bottom w:val="single" w:sz="4" w:space="0" w:color="auto"/>
              <w:right w:val="single" w:sz="4" w:space="0" w:color="auto"/>
            </w:tcBorders>
            <w:shd w:val="clear" w:color="auto" w:fill="auto"/>
            <w:vAlign w:val="center"/>
          </w:tcPr>
          <w:p w:rsidR="007717FF" w:rsidRPr="00106ED5" w:rsidRDefault="007717FF" w:rsidP="007717FF">
            <w:pPr>
              <w:autoSpaceDE w:val="0"/>
              <w:autoSpaceDN w:val="0"/>
              <w:adjustRightInd w:val="0"/>
            </w:pPr>
            <w:r w:rsidRPr="00A4247B">
              <w:t>7-7.4</w:t>
            </w:r>
          </w:p>
        </w:tc>
        <w:tc>
          <w:tcPr>
            <w:tcW w:w="702" w:type="dxa"/>
            <w:shd w:val="clear" w:color="auto" w:fill="auto"/>
          </w:tcPr>
          <w:p w:rsidR="007717FF" w:rsidRDefault="007717FF" w:rsidP="007717FF">
            <w:pPr>
              <w:autoSpaceDE w:val="0"/>
              <w:autoSpaceDN w:val="0"/>
              <w:adjustRightInd w:val="0"/>
            </w:pPr>
          </w:p>
          <w:p w:rsidR="007717FF" w:rsidRDefault="007717FF" w:rsidP="007717FF">
            <w:pPr>
              <w:autoSpaceDE w:val="0"/>
              <w:autoSpaceDN w:val="0"/>
              <w:adjustRightInd w:val="0"/>
            </w:pPr>
          </w:p>
          <w:p w:rsidR="007717FF" w:rsidRDefault="007717FF" w:rsidP="007717FF">
            <w:pPr>
              <w:autoSpaceDE w:val="0"/>
              <w:autoSpaceDN w:val="0"/>
              <w:adjustRightInd w:val="0"/>
            </w:pPr>
          </w:p>
          <w:p w:rsidR="007717FF" w:rsidRPr="00106ED5" w:rsidRDefault="007717FF" w:rsidP="007717FF">
            <w:pPr>
              <w:autoSpaceDE w:val="0"/>
              <w:autoSpaceDN w:val="0"/>
              <w:adjustRightInd w:val="0"/>
            </w:pPr>
            <w:r w:rsidRPr="00C35719">
              <w:t>N/A</w:t>
            </w:r>
          </w:p>
        </w:tc>
        <w:tc>
          <w:tcPr>
            <w:tcW w:w="3508" w:type="dxa"/>
            <w:shd w:val="clear" w:color="auto" w:fill="auto"/>
          </w:tcPr>
          <w:p w:rsidR="007717FF" w:rsidRPr="00106ED5" w:rsidRDefault="007717FF" w:rsidP="007717FF">
            <w:pPr>
              <w:autoSpaceDE w:val="0"/>
              <w:autoSpaceDN w:val="0"/>
              <w:adjustRightInd w:val="0"/>
            </w:pPr>
            <w:r w:rsidRPr="00C35719">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7717FF" w:rsidRPr="0057663D">
        <w:tc>
          <w:tcPr>
            <w:tcW w:w="4644" w:type="dxa"/>
            <w:shd w:val="clear" w:color="auto" w:fill="auto"/>
          </w:tcPr>
          <w:p w:rsidR="007717FF" w:rsidRPr="00106ED5" w:rsidRDefault="007717FF" w:rsidP="007717FF">
            <w:pPr>
              <w:autoSpaceDE w:val="0"/>
              <w:autoSpaceDN w:val="0"/>
              <w:adjustRightInd w:val="0"/>
            </w:pPr>
            <w:r>
              <w:t>Práctica de laboratorio</w:t>
            </w:r>
            <w:r w:rsidRPr="00730EA5">
              <w:t xml:space="preserve"> (lista de cotejo)</w:t>
            </w:r>
          </w:p>
        </w:tc>
        <w:tc>
          <w:tcPr>
            <w:tcW w:w="2372" w:type="dxa"/>
            <w:shd w:val="clear" w:color="auto" w:fill="auto"/>
          </w:tcPr>
          <w:p w:rsidR="007717FF" w:rsidRPr="00106ED5" w:rsidRDefault="007717FF" w:rsidP="007717FF">
            <w:pPr>
              <w:autoSpaceDE w:val="0"/>
              <w:autoSpaceDN w:val="0"/>
              <w:adjustRightInd w:val="0"/>
              <w:jc w:val="center"/>
            </w:pPr>
            <w:r>
              <w:t>3</w:t>
            </w:r>
            <w:r w:rsidRPr="00730EA5">
              <w:t>0</w:t>
            </w:r>
          </w:p>
        </w:tc>
        <w:tc>
          <w:tcPr>
            <w:tcW w:w="701" w:type="dxa"/>
            <w:tcBorders>
              <w:top w:val="nil"/>
              <w:left w:val="nil"/>
              <w:bottom w:val="single" w:sz="4" w:space="0" w:color="auto"/>
              <w:right w:val="single" w:sz="4" w:space="0" w:color="auto"/>
            </w:tcBorders>
            <w:shd w:val="clear" w:color="auto" w:fill="auto"/>
            <w:vAlign w:val="center"/>
          </w:tcPr>
          <w:p w:rsidR="007717FF" w:rsidRPr="00106ED5" w:rsidRDefault="007717FF" w:rsidP="007717FF">
            <w:pPr>
              <w:autoSpaceDE w:val="0"/>
              <w:autoSpaceDN w:val="0"/>
              <w:adjustRightInd w:val="0"/>
            </w:pPr>
            <w:r>
              <w:t>28.5-30</w:t>
            </w:r>
          </w:p>
        </w:tc>
        <w:tc>
          <w:tcPr>
            <w:tcW w:w="702" w:type="dxa"/>
            <w:tcBorders>
              <w:top w:val="nil"/>
              <w:left w:val="nil"/>
              <w:bottom w:val="single" w:sz="4" w:space="0" w:color="auto"/>
              <w:right w:val="single" w:sz="4" w:space="0" w:color="auto"/>
            </w:tcBorders>
            <w:shd w:val="clear" w:color="auto" w:fill="auto"/>
            <w:vAlign w:val="center"/>
          </w:tcPr>
          <w:p w:rsidR="007717FF" w:rsidRPr="00106ED5" w:rsidRDefault="007717FF" w:rsidP="007717FF">
            <w:pPr>
              <w:autoSpaceDE w:val="0"/>
              <w:autoSpaceDN w:val="0"/>
              <w:adjustRightInd w:val="0"/>
            </w:pPr>
            <w:r>
              <w:t>25.5-28.2</w:t>
            </w:r>
          </w:p>
        </w:tc>
        <w:tc>
          <w:tcPr>
            <w:tcW w:w="701" w:type="dxa"/>
            <w:tcBorders>
              <w:top w:val="nil"/>
              <w:left w:val="nil"/>
              <w:bottom w:val="single" w:sz="4" w:space="0" w:color="auto"/>
              <w:right w:val="single" w:sz="4" w:space="0" w:color="auto"/>
            </w:tcBorders>
            <w:shd w:val="clear" w:color="auto" w:fill="auto"/>
            <w:vAlign w:val="center"/>
          </w:tcPr>
          <w:p w:rsidR="007717FF" w:rsidRPr="00106ED5" w:rsidRDefault="007717FF" w:rsidP="007717FF">
            <w:pPr>
              <w:autoSpaceDE w:val="0"/>
              <w:autoSpaceDN w:val="0"/>
              <w:adjustRightInd w:val="0"/>
            </w:pPr>
            <w:r>
              <w:t>22.5-25.2</w:t>
            </w:r>
          </w:p>
        </w:tc>
        <w:tc>
          <w:tcPr>
            <w:tcW w:w="702" w:type="dxa"/>
            <w:tcBorders>
              <w:top w:val="nil"/>
              <w:left w:val="nil"/>
              <w:bottom w:val="single" w:sz="4" w:space="0" w:color="auto"/>
              <w:right w:val="single" w:sz="4" w:space="0" w:color="auto"/>
            </w:tcBorders>
            <w:shd w:val="clear" w:color="auto" w:fill="auto"/>
            <w:vAlign w:val="center"/>
          </w:tcPr>
          <w:p w:rsidR="007717FF" w:rsidRPr="00106ED5" w:rsidRDefault="007717FF" w:rsidP="007717FF">
            <w:pPr>
              <w:autoSpaceDE w:val="0"/>
              <w:autoSpaceDN w:val="0"/>
              <w:adjustRightInd w:val="0"/>
            </w:pPr>
            <w:r>
              <w:t>21-22.2</w:t>
            </w:r>
          </w:p>
        </w:tc>
        <w:tc>
          <w:tcPr>
            <w:tcW w:w="702" w:type="dxa"/>
            <w:shd w:val="clear" w:color="auto" w:fill="auto"/>
          </w:tcPr>
          <w:p w:rsidR="007717FF" w:rsidRPr="00106ED5" w:rsidRDefault="007717FF" w:rsidP="007717FF">
            <w:pPr>
              <w:autoSpaceDE w:val="0"/>
              <w:autoSpaceDN w:val="0"/>
              <w:adjustRightInd w:val="0"/>
            </w:pPr>
            <w:r w:rsidRPr="00730EA5">
              <w:t>N/A</w:t>
            </w:r>
          </w:p>
        </w:tc>
        <w:tc>
          <w:tcPr>
            <w:tcW w:w="3508" w:type="dxa"/>
            <w:shd w:val="clear" w:color="auto" w:fill="auto"/>
          </w:tcPr>
          <w:p w:rsidR="007717FF" w:rsidRDefault="007717FF" w:rsidP="007717FF">
            <w:pPr>
              <w:autoSpaceDE w:val="0"/>
              <w:autoSpaceDN w:val="0"/>
              <w:adjustRightInd w:val="0"/>
            </w:pPr>
            <w:r w:rsidRPr="00730EA5">
              <w:t xml:space="preserve">Analiza la información, recaba información de varias fuentes </w:t>
            </w:r>
            <w:r w:rsidRPr="00730EA5">
              <w:lastRenderedPageBreak/>
              <w:t>bibliográficas, entrega el trabajo en tiempo y forma, sin errores ortográficos.</w:t>
            </w:r>
          </w:p>
          <w:p w:rsidR="005C5DEC" w:rsidRDefault="005C5DEC" w:rsidP="007717FF">
            <w:pPr>
              <w:autoSpaceDE w:val="0"/>
              <w:autoSpaceDN w:val="0"/>
              <w:adjustRightInd w:val="0"/>
            </w:pPr>
          </w:p>
          <w:p w:rsidR="005C5DEC" w:rsidRDefault="005C5DEC" w:rsidP="007717FF">
            <w:pPr>
              <w:autoSpaceDE w:val="0"/>
              <w:autoSpaceDN w:val="0"/>
              <w:adjustRightInd w:val="0"/>
            </w:pPr>
          </w:p>
          <w:p w:rsidR="005C5DEC" w:rsidRDefault="005C5DEC" w:rsidP="007717FF">
            <w:pPr>
              <w:autoSpaceDE w:val="0"/>
              <w:autoSpaceDN w:val="0"/>
              <w:adjustRightInd w:val="0"/>
            </w:pPr>
          </w:p>
          <w:p w:rsidR="005C5DEC" w:rsidRDefault="005C5DEC" w:rsidP="007717FF">
            <w:pPr>
              <w:autoSpaceDE w:val="0"/>
              <w:autoSpaceDN w:val="0"/>
              <w:adjustRightInd w:val="0"/>
            </w:pPr>
          </w:p>
          <w:p w:rsidR="005C5DEC" w:rsidRDefault="005C5DEC" w:rsidP="007717FF">
            <w:pPr>
              <w:autoSpaceDE w:val="0"/>
              <w:autoSpaceDN w:val="0"/>
              <w:adjustRightInd w:val="0"/>
            </w:pPr>
          </w:p>
          <w:p w:rsidR="005C5DEC" w:rsidRDefault="005C5DEC" w:rsidP="007717FF">
            <w:pPr>
              <w:autoSpaceDE w:val="0"/>
              <w:autoSpaceDN w:val="0"/>
              <w:adjustRightInd w:val="0"/>
            </w:pPr>
          </w:p>
          <w:p w:rsidR="005C5DEC" w:rsidRDefault="005C5DEC" w:rsidP="007717FF">
            <w:pPr>
              <w:autoSpaceDE w:val="0"/>
              <w:autoSpaceDN w:val="0"/>
              <w:adjustRightInd w:val="0"/>
            </w:pPr>
          </w:p>
          <w:p w:rsidR="005C5DEC" w:rsidRDefault="005C5DEC" w:rsidP="007717FF">
            <w:pPr>
              <w:autoSpaceDE w:val="0"/>
              <w:autoSpaceDN w:val="0"/>
              <w:adjustRightInd w:val="0"/>
            </w:pPr>
          </w:p>
          <w:p w:rsidR="005C5DEC" w:rsidRDefault="005C5DEC" w:rsidP="007717FF">
            <w:pPr>
              <w:autoSpaceDE w:val="0"/>
              <w:autoSpaceDN w:val="0"/>
              <w:adjustRightInd w:val="0"/>
            </w:pPr>
          </w:p>
          <w:p w:rsidR="005C5DEC" w:rsidRDefault="005C5DEC" w:rsidP="007717FF">
            <w:pPr>
              <w:autoSpaceDE w:val="0"/>
              <w:autoSpaceDN w:val="0"/>
              <w:adjustRightInd w:val="0"/>
            </w:pPr>
          </w:p>
          <w:p w:rsidR="005C5DEC" w:rsidRDefault="005C5DEC" w:rsidP="007717FF">
            <w:pPr>
              <w:autoSpaceDE w:val="0"/>
              <w:autoSpaceDN w:val="0"/>
              <w:adjustRightInd w:val="0"/>
            </w:pPr>
          </w:p>
          <w:p w:rsidR="005C5DEC" w:rsidRPr="00106ED5" w:rsidRDefault="005C5DEC" w:rsidP="007717FF">
            <w:pPr>
              <w:autoSpaceDE w:val="0"/>
              <w:autoSpaceDN w:val="0"/>
              <w:adjustRightInd w:val="0"/>
            </w:pPr>
          </w:p>
        </w:tc>
      </w:tr>
      <w:tr w:rsidR="008B7D09" w:rsidRPr="0057663D">
        <w:tc>
          <w:tcPr>
            <w:tcW w:w="4644" w:type="dxa"/>
            <w:shd w:val="clear" w:color="auto" w:fill="auto"/>
          </w:tcPr>
          <w:p w:rsidR="008B7D09" w:rsidRPr="0057663D" w:rsidRDefault="008B7D09">
            <w:pPr>
              <w:autoSpaceDE w:val="0"/>
              <w:autoSpaceDN w:val="0"/>
              <w:adjustRightInd w:val="0"/>
              <w:rPr>
                <w:rFonts w:ascii="Arial" w:hAnsi="Arial" w:cs="Arial"/>
                <w:sz w:val="24"/>
                <w:szCs w:val="24"/>
                <w:lang w:val="es-MX" w:eastAsia="es-MX"/>
              </w:rPr>
            </w:pPr>
          </w:p>
        </w:tc>
        <w:tc>
          <w:tcPr>
            <w:tcW w:w="2372" w:type="dxa"/>
            <w:shd w:val="clear" w:color="auto" w:fill="auto"/>
          </w:tcPr>
          <w:p w:rsidR="008B7D09" w:rsidRPr="0057663D" w:rsidRDefault="008B7D09">
            <w:pPr>
              <w:autoSpaceDE w:val="0"/>
              <w:autoSpaceDN w:val="0"/>
              <w:adjustRightInd w:val="0"/>
              <w:jc w:val="right"/>
              <w:rPr>
                <w:rFonts w:ascii="Arial" w:hAnsi="Arial" w:cs="Arial"/>
                <w:sz w:val="24"/>
                <w:szCs w:val="24"/>
                <w:lang w:val="es-MX" w:eastAsia="es-MX"/>
              </w:rPr>
            </w:pPr>
            <w:r w:rsidRPr="0057663D">
              <w:rPr>
                <w:rFonts w:ascii="Arial" w:hAnsi="Arial" w:cs="Arial"/>
                <w:sz w:val="24"/>
                <w:szCs w:val="24"/>
                <w:lang w:val="es-MX" w:eastAsia="es-MX"/>
              </w:rPr>
              <w:t>Total</w:t>
            </w:r>
          </w:p>
        </w:tc>
        <w:tc>
          <w:tcPr>
            <w:tcW w:w="701" w:type="dxa"/>
            <w:shd w:val="clear" w:color="auto" w:fill="auto"/>
          </w:tcPr>
          <w:p w:rsidR="008B7D09" w:rsidRPr="0057663D" w:rsidRDefault="008B7D09">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100</w:t>
            </w:r>
          </w:p>
        </w:tc>
        <w:tc>
          <w:tcPr>
            <w:tcW w:w="702" w:type="dxa"/>
            <w:shd w:val="clear" w:color="auto" w:fill="auto"/>
          </w:tcPr>
          <w:p w:rsidR="008B7D09" w:rsidRPr="0057663D" w:rsidRDefault="008B7D09">
            <w:pPr>
              <w:autoSpaceDE w:val="0"/>
              <w:autoSpaceDN w:val="0"/>
              <w:adjustRightInd w:val="0"/>
              <w:rPr>
                <w:rFonts w:ascii="Arial" w:hAnsi="Arial" w:cs="Arial"/>
                <w:sz w:val="24"/>
                <w:szCs w:val="24"/>
                <w:lang w:val="es-MX" w:eastAsia="es-MX"/>
              </w:rPr>
            </w:pPr>
          </w:p>
        </w:tc>
        <w:tc>
          <w:tcPr>
            <w:tcW w:w="701" w:type="dxa"/>
            <w:shd w:val="clear" w:color="auto" w:fill="auto"/>
          </w:tcPr>
          <w:p w:rsidR="008B7D09" w:rsidRPr="0057663D" w:rsidRDefault="008B7D09">
            <w:pPr>
              <w:autoSpaceDE w:val="0"/>
              <w:autoSpaceDN w:val="0"/>
              <w:adjustRightInd w:val="0"/>
              <w:rPr>
                <w:rFonts w:ascii="Arial" w:hAnsi="Arial" w:cs="Arial"/>
                <w:sz w:val="24"/>
                <w:szCs w:val="24"/>
                <w:lang w:val="es-MX" w:eastAsia="es-MX"/>
              </w:rPr>
            </w:pPr>
          </w:p>
        </w:tc>
        <w:tc>
          <w:tcPr>
            <w:tcW w:w="702" w:type="dxa"/>
            <w:shd w:val="clear" w:color="auto" w:fill="auto"/>
          </w:tcPr>
          <w:p w:rsidR="008B7D09" w:rsidRPr="0057663D" w:rsidRDefault="008B7D09">
            <w:pPr>
              <w:autoSpaceDE w:val="0"/>
              <w:autoSpaceDN w:val="0"/>
              <w:adjustRightInd w:val="0"/>
              <w:rPr>
                <w:rFonts w:ascii="Arial" w:hAnsi="Arial" w:cs="Arial"/>
                <w:sz w:val="24"/>
                <w:szCs w:val="24"/>
                <w:lang w:val="es-MX" w:eastAsia="es-MX"/>
              </w:rPr>
            </w:pPr>
          </w:p>
        </w:tc>
        <w:tc>
          <w:tcPr>
            <w:tcW w:w="702" w:type="dxa"/>
            <w:shd w:val="clear" w:color="auto" w:fill="auto"/>
          </w:tcPr>
          <w:p w:rsidR="008B7D09" w:rsidRPr="0057663D" w:rsidRDefault="008B7D09">
            <w:pPr>
              <w:autoSpaceDE w:val="0"/>
              <w:autoSpaceDN w:val="0"/>
              <w:adjustRightInd w:val="0"/>
              <w:rPr>
                <w:rFonts w:ascii="Arial" w:hAnsi="Arial" w:cs="Arial"/>
                <w:sz w:val="24"/>
                <w:szCs w:val="24"/>
                <w:lang w:val="es-MX" w:eastAsia="es-MX"/>
              </w:rPr>
            </w:pPr>
          </w:p>
        </w:tc>
        <w:tc>
          <w:tcPr>
            <w:tcW w:w="3508" w:type="dxa"/>
            <w:shd w:val="clear" w:color="auto" w:fill="auto"/>
          </w:tcPr>
          <w:p w:rsidR="008B7D09" w:rsidRPr="0057663D" w:rsidRDefault="008B7D09">
            <w:pPr>
              <w:autoSpaceDE w:val="0"/>
              <w:autoSpaceDN w:val="0"/>
              <w:adjustRightInd w:val="0"/>
              <w:rPr>
                <w:rFonts w:ascii="Arial" w:hAnsi="Arial" w:cs="Arial"/>
                <w:sz w:val="24"/>
                <w:szCs w:val="24"/>
                <w:lang w:val="es-MX" w:eastAsia="es-MX"/>
              </w:rPr>
            </w:pPr>
          </w:p>
        </w:tc>
      </w:tr>
      <w:bookmarkEnd w:id="0"/>
    </w:tbl>
    <w:p w:rsidR="008B7D09" w:rsidRDefault="008B7D09" w:rsidP="008B7D09">
      <w:pPr>
        <w:pStyle w:val="Sinespaciado"/>
        <w:jc w:val="both"/>
        <w:rPr>
          <w:rFonts w:ascii="Arial Narrow" w:hAnsi="Arial Narrow" w:cs="Arial"/>
          <w:sz w:val="16"/>
          <w:szCs w:val="20"/>
        </w:rPr>
      </w:pPr>
    </w:p>
    <w:p w:rsidR="00C84F20" w:rsidRDefault="00C84F20" w:rsidP="00571382">
      <w:pPr>
        <w:autoSpaceDE w:val="0"/>
        <w:autoSpaceDN w:val="0"/>
        <w:adjustRightInd w:val="0"/>
        <w:rPr>
          <w:rFonts w:ascii="Arial" w:hAnsi="Arial" w:cs="Arial"/>
          <w:sz w:val="24"/>
          <w:szCs w:val="24"/>
          <w:lang w:val="es-MX" w:eastAsia="es-MX"/>
        </w:rPr>
      </w:pPr>
    </w:p>
    <w:p w:rsidR="0070292F" w:rsidRPr="00B129D9" w:rsidRDefault="0070292F" w:rsidP="0070292F">
      <w:pPr>
        <w:autoSpaceDE w:val="0"/>
        <w:autoSpaceDN w:val="0"/>
        <w:adjustRightInd w:val="0"/>
        <w:rPr>
          <w:rFonts w:ascii="Arial" w:hAnsi="Arial" w:cs="Arial"/>
          <w:sz w:val="24"/>
          <w:szCs w:val="24"/>
          <w:u w:val="single"/>
          <w:lang w:val="es-MX" w:eastAsia="es-MX"/>
        </w:rPr>
      </w:pPr>
      <w:bookmarkStart w:id="1" w:name="_Hlk112659777"/>
      <w:r>
        <w:rPr>
          <w:rFonts w:ascii="Arial" w:hAnsi="Arial" w:cs="Arial"/>
          <w:sz w:val="24"/>
          <w:szCs w:val="24"/>
          <w:lang w:val="es-MX" w:eastAsia="es-MX"/>
        </w:rPr>
        <w:t xml:space="preserve">Competencia No.:   </w:t>
      </w:r>
      <w:r>
        <w:rPr>
          <w:rFonts w:ascii="Arial" w:hAnsi="Arial" w:cs="Arial"/>
          <w:sz w:val="24"/>
          <w:szCs w:val="24"/>
          <w:u w:val="single"/>
          <w:lang w:val="es-MX" w:eastAsia="es-MX"/>
        </w:rPr>
        <w:t>3</w:t>
      </w:r>
      <w:r>
        <w:rPr>
          <w:rFonts w:ascii="Arial" w:hAnsi="Arial" w:cs="Arial"/>
          <w:sz w:val="24"/>
          <w:szCs w:val="24"/>
          <w:u w:val="single"/>
          <w:lang w:val="es-MX" w:eastAsia="es-MX"/>
        </w:rPr>
        <w:tab/>
      </w:r>
      <w:r>
        <w:rPr>
          <w:rFonts w:ascii="Arial" w:hAnsi="Arial" w:cs="Arial"/>
          <w:sz w:val="24"/>
          <w:szCs w:val="24"/>
          <w:u w:val="single"/>
          <w:lang w:val="es-MX" w:eastAsia="es-MX"/>
        </w:rPr>
        <w:tab/>
      </w:r>
      <w:r>
        <w:rPr>
          <w:rFonts w:ascii="Arial" w:hAnsi="Arial" w:cs="Arial"/>
          <w:sz w:val="24"/>
          <w:szCs w:val="24"/>
          <w:lang w:val="es-MX" w:eastAsia="es-MX"/>
        </w:rPr>
        <w:t xml:space="preserve">        </w:t>
      </w:r>
      <w:r>
        <w:rPr>
          <w:rFonts w:ascii="Arial" w:hAnsi="Arial" w:cs="Arial"/>
          <w:sz w:val="24"/>
          <w:szCs w:val="24"/>
          <w:lang w:val="es-MX" w:eastAsia="es-MX"/>
        </w:rPr>
        <w:tab/>
      </w:r>
      <w:r>
        <w:rPr>
          <w:rFonts w:ascii="Arial" w:hAnsi="Arial" w:cs="Arial"/>
          <w:sz w:val="24"/>
          <w:szCs w:val="24"/>
          <w:lang w:val="es-MX" w:eastAsia="es-MX"/>
        </w:rPr>
        <w:tab/>
        <w:t xml:space="preserve">Descripción: </w:t>
      </w:r>
      <w:r w:rsidR="00B129D9" w:rsidRPr="00B129D9">
        <w:rPr>
          <w:rFonts w:ascii="Arial" w:hAnsi="Arial" w:cs="Arial"/>
          <w:sz w:val="24"/>
          <w:szCs w:val="24"/>
          <w:u w:val="single"/>
          <w:lang w:val="es-MX" w:eastAsia="es-MX"/>
        </w:rPr>
        <w:t>Describe el comportamiento ácido-base de los compuestos orgánicos a través del análisis de sus características estructurales para diferenciarlos.</w:t>
      </w:r>
    </w:p>
    <w:p w:rsidR="0070292F" w:rsidRPr="00B129D9" w:rsidRDefault="0070292F" w:rsidP="0070292F">
      <w:pPr>
        <w:autoSpaceDE w:val="0"/>
        <w:autoSpaceDN w:val="0"/>
        <w:adjustRightInd w:val="0"/>
        <w:rPr>
          <w:rFonts w:ascii="Arial" w:hAnsi="Arial" w:cs="Arial"/>
          <w:sz w:val="24"/>
          <w:szCs w:val="24"/>
          <w:u w:val="single"/>
          <w:lang w:val="es-MX" w:eastAsia="es-MX"/>
        </w:rPr>
      </w:pPr>
    </w:p>
    <w:p w:rsidR="0070292F" w:rsidRDefault="0070292F" w:rsidP="0070292F">
      <w:pPr>
        <w:autoSpaceDE w:val="0"/>
        <w:autoSpaceDN w:val="0"/>
        <w:adjustRightInd w:val="0"/>
        <w:rPr>
          <w:rFonts w:ascii="Arial" w:hAnsi="Arial" w:cs="Arial"/>
          <w:sz w:val="24"/>
          <w:szCs w:val="24"/>
          <w:lang w:val="es-MX" w:eastAsia="es-MX"/>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0"/>
        <w:gridCol w:w="3263"/>
        <w:gridCol w:w="2980"/>
        <w:gridCol w:w="426"/>
        <w:gridCol w:w="1986"/>
        <w:gridCol w:w="1418"/>
        <w:gridCol w:w="286"/>
      </w:tblGrid>
      <w:tr w:rsidR="0070292F" w:rsidRPr="00516F91">
        <w:trPr>
          <w:gridAfter w:val="1"/>
          <w:wAfter w:w="286" w:type="dxa"/>
          <w:trHeight w:val="136"/>
        </w:trPr>
        <w:tc>
          <w:tcPr>
            <w:tcW w:w="3230" w:type="dxa"/>
            <w:vAlign w:val="center"/>
          </w:tcPr>
          <w:p w:rsidR="0070292F" w:rsidRPr="00E847AD" w:rsidRDefault="0070292F">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Temas y subtemas para desarrollar la competencia específica</w:t>
            </w:r>
          </w:p>
        </w:tc>
        <w:tc>
          <w:tcPr>
            <w:tcW w:w="3263" w:type="dxa"/>
            <w:vAlign w:val="center"/>
          </w:tcPr>
          <w:p w:rsidR="0070292F" w:rsidRPr="00E847AD" w:rsidRDefault="0070292F">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Actividades de aprendizaje</w:t>
            </w:r>
          </w:p>
        </w:tc>
        <w:tc>
          <w:tcPr>
            <w:tcW w:w="2980" w:type="dxa"/>
            <w:vAlign w:val="center"/>
          </w:tcPr>
          <w:p w:rsidR="0070292F" w:rsidRPr="00E847AD" w:rsidRDefault="0070292F">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Actividades de enseñanza</w:t>
            </w:r>
          </w:p>
        </w:tc>
        <w:tc>
          <w:tcPr>
            <w:tcW w:w="2412" w:type="dxa"/>
            <w:gridSpan w:val="2"/>
            <w:vAlign w:val="center"/>
          </w:tcPr>
          <w:p w:rsidR="0070292F" w:rsidRPr="00E847AD" w:rsidRDefault="0070292F">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Desarrollo de competencias genéricas</w:t>
            </w:r>
          </w:p>
        </w:tc>
        <w:tc>
          <w:tcPr>
            <w:tcW w:w="1418" w:type="dxa"/>
            <w:vAlign w:val="center"/>
          </w:tcPr>
          <w:p w:rsidR="0070292F" w:rsidRPr="00E847AD" w:rsidRDefault="0070292F">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Horas teórico-práctica</w:t>
            </w:r>
          </w:p>
        </w:tc>
      </w:tr>
      <w:tr w:rsidR="00B129D9" w:rsidRPr="00516F91">
        <w:trPr>
          <w:gridAfter w:val="1"/>
          <w:wAfter w:w="286" w:type="dxa"/>
          <w:trHeight w:val="7558"/>
        </w:trPr>
        <w:tc>
          <w:tcPr>
            <w:tcW w:w="3230" w:type="dxa"/>
          </w:tcPr>
          <w:p w:rsidR="00B129D9" w:rsidRDefault="00B129D9" w:rsidP="00B129D9">
            <w:pPr>
              <w:pStyle w:val="Sinespaciado"/>
              <w:jc w:val="both"/>
              <w:rPr>
                <w:rFonts w:ascii="Arial" w:hAnsi="Arial" w:cs="Arial"/>
                <w:sz w:val="20"/>
                <w:szCs w:val="20"/>
              </w:rPr>
            </w:pPr>
            <w:r>
              <w:rPr>
                <w:rFonts w:ascii="Arial" w:hAnsi="Arial" w:cs="Arial"/>
                <w:sz w:val="20"/>
                <w:szCs w:val="20"/>
              </w:rPr>
              <w:lastRenderedPageBreak/>
              <w:t xml:space="preserve">3. </w:t>
            </w:r>
            <w:r w:rsidRPr="00C81817">
              <w:rPr>
                <w:rFonts w:ascii="Arial" w:hAnsi="Arial" w:cs="Arial"/>
                <w:sz w:val="20"/>
                <w:szCs w:val="20"/>
              </w:rPr>
              <w:t>Acidez y basicidad de compuestos</w:t>
            </w:r>
            <w:r>
              <w:rPr>
                <w:rFonts w:ascii="Arial" w:hAnsi="Arial" w:cs="Arial"/>
                <w:sz w:val="20"/>
                <w:szCs w:val="20"/>
              </w:rPr>
              <w:t xml:space="preserve"> </w:t>
            </w:r>
            <w:r w:rsidRPr="00C81817">
              <w:rPr>
                <w:rFonts w:ascii="Arial" w:hAnsi="Arial" w:cs="Arial"/>
                <w:sz w:val="20"/>
                <w:szCs w:val="20"/>
              </w:rPr>
              <w:t>orgánicos</w:t>
            </w:r>
            <w:r>
              <w:rPr>
                <w:rFonts w:ascii="Arial" w:hAnsi="Arial" w:cs="Arial"/>
                <w:sz w:val="20"/>
                <w:szCs w:val="20"/>
              </w:rPr>
              <w:t>.</w:t>
            </w:r>
          </w:p>
          <w:p w:rsidR="00B129D9" w:rsidRPr="00C81817" w:rsidRDefault="00B129D9" w:rsidP="00B129D9">
            <w:pPr>
              <w:pStyle w:val="Sinespaciado"/>
              <w:jc w:val="both"/>
              <w:rPr>
                <w:rFonts w:ascii="Arial" w:hAnsi="Arial" w:cs="Arial"/>
                <w:sz w:val="20"/>
                <w:szCs w:val="20"/>
              </w:rPr>
            </w:pPr>
            <w:r w:rsidRPr="00C81817">
              <w:rPr>
                <w:rFonts w:ascii="Arial" w:hAnsi="Arial" w:cs="Arial"/>
                <w:sz w:val="20"/>
                <w:szCs w:val="20"/>
              </w:rPr>
              <w:t>3.1 Teorías de ácidos y bases</w:t>
            </w:r>
          </w:p>
          <w:p w:rsidR="00B129D9" w:rsidRPr="00C81817" w:rsidRDefault="00B129D9" w:rsidP="00B129D9">
            <w:pPr>
              <w:pStyle w:val="Sinespaciado"/>
              <w:jc w:val="both"/>
              <w:rPr>
                <w:rFonts w:ascii="Arial" w:hAnsi="Arial" w:cs="Arial"/>
                <w:sz w:val="20"/>
                <w:szCs w:val="20"/>
              </w:rPr>
            </w:pPr>
            <w:r w:rsidRPr="00C81817">
              <w:rPr>
                <w:rFonts w:ascii="Arial" w:hAnsi="Arial" w:cs="Arial"/>
                <w:sz w:val="20"/>
                <w:szCs w:val="20"/>
              </w:rPr>
              <w:t>3.1.1 Teoría de Arrhenius</w:t>
            </w:r>
          </w:p>
          <w:p w:rsidR="00B129D9" w:rsidRPr="00C81817" w:rsidRDefault="00B129D9" w:rsidP="00B129D9">
            <w:pPr>
              <w:pStyle w:val="Sinespaciado"/>
              <w:jc w:val="both"/>
              <w:rPr>
                <w:rFonts w:ascii="Arial" w:hAnsi="Arial" w:cs="Arial"/>
                <w:sz w:val="20"/>
                <w:szCs w:val="20"/>
              </w:rPr>
            </w:pPr>
            <w:r w:rsidRPr="00C81817">
              <w:rPr>
                <w:rFonts w:ascii="Arial" w:hAnsi="Arial" w:cs="Arial"/>
                <w:sz w:val="20"/>
                <w:szCs w:val="20"/>
              </w:rPr>
              <w:t xml:space="preserve">3.1.2 Teoría de </w:t>
            </w:r>
            <w:proofErr w:type="spellStart"/>
            <w:r w:rsidRPr="00C81817">
              <w:rPr>
                <w:rFonts w:ascii="Arial" w:hAnsi="Arial" w:cs="Arial"/>
                <w:sz w:val="20"/>
                <w:szCs w:val="20"/>
              </w:rPr>
              <w:t>Brönsted</w:t>
            </w:r>
            <w:proofErr w:type="spellEnd"/>
            <w:r w:rsidRPr="00C81817">
              <w:rPr>
                <w:rFonts w:ascii="Arial" w:hAnsi="Arial" w:cs="Arial"/>
                <w:sz w:val="20"/>
                <w:szCs w:val="20"/>
              </w:rPr>
              <w:t>-Lowry</w:t>
            </w:r>
          </w:p>
          <w:p w:rsidR="00B129D9" w:rsidRPr="00C81817" w:rsidRDefault="00B129D9" w:rsidP="00B129D9">
            <w:pPr>
              <w:pStyle w:val="Sinespaciado"/>
              <w:jc w:val="both"/>
              <w:rPr>
                <w:rFonts w:ascii="Arial" w:hAnsi="Arial" w:cs="Arial"/>
                <w:sz w:val="20"/>
                <w:szCs w:val="20"/>
              </w:rPr>
            </w:pPr>
            <w:r w:rsidRPr="00C81817">
              <w:rPr>
                <w:rFonts w:ascii="Arial" w:hAnsi="Arial" w:cs="Arial"/>
                <w:sz w:val="20"/>
                <w:szCs w:val="20"/>
              </w:rPr>
              <w:t>3.1.3 Teoría de Lewis</w:t>
            </w:r>
          </w:p>
          <w:p w:rsidR="00B129D9" w:rsidRPr="00C81817" w:rsidRDefault="00B129D9" w:rsidP="00B129D9">
            <w:pPr>
              <w:pStyle w:val="Sinespaciado"/>
              <w:jc w:val="both"/>
              <w:rPr>
                <w:rFonts w:ascii="Arial" w:hAnsi="Arial" w:cs="Arial"/>
                <w:sz w:val="20"/>
                <w:szCs w:val="20"/>
              </w:rPr>
            </w:pPr>
            <w:r w:rsidRPr="00C81817">
              <w:rPr>
                <w:rFonts w:ascii="Arial" w:hAnsi="Arial" w:cs="Arial"/>
                <w:sz w:val="20"/>
                <w:szCs w:val="20"/>
              </w:rPr>
              <w:t xml:space="preserve">3.2 Relación de la estructura con el carácter </w:t>
            </w:r>
            <w:proofErr w:type="spellStart"/>
            <w:r w:rsidRPr="00C81817">
              <w:rPr>
                <w:rFonts w:ascii="Arial" w:hAnsi="Arial" w:cs="Arial"/>
                <w:sz w:val="20"/>
                <w:szCs w:val="20"/>
              </w:rPr>
              <w:t>ácidobase</w:t>
            </w:r>
            <w:proofErr w:type="spellEnd"/>
          </w:p>
          <w:p w:rsidR="00B129D9" w:rsidRPr="00516F91" w:rsidRDefault="00B129D9" w:rsidP="00B129D9">
            <w:pPr>
              <w:autoSpaceDE w:val="0"/>
              <w:autoSpaceDN w:val="0"/>
              <w:adjustRightInd w:val="0"/>
              <w:rPr>
                <w:rFonts w:ascii="Arial" w:hAnsi="Arial" w:cs="Arial"/>
                <w:sz w:val="24"/>
                <w:szCs w:val="24"/>
                <w:lang w:val="es-MX" w:eastAsia="es-MX"/>
              </w:rPr>
            </w:pPr>
            <w:r w:rsidRPr="00C81817">
              <w:rPr>
                <w:rFonts w:ascii="Arial" w:hAnsi="Arial" w:cs="Arial"/>
              </w:rPr>
              <w:t>de las moléculas orgánicas</w:t>
            </w:r>
          </w:p>
        </w:tc>
        <w:tc>
          <w:tcPr>
            <w:tcW w:w="3263" w:type="dxa"/>
          </w:tcPr>
          <w:p w:rsidR="00B129D9" w:rsidRDefault="00B129D9" w:rsidP="00B129D9">
            <w:pPr>
              <w:pStyle w:val="Sinespaciado"/>
              <w:jc w:val="both"/>
              <w:rPr>
                <w:rFonts w:ascii="Arial" w:hAnsi="Arial" w:cs="Arial"/>
                <w:sz w:val="20"/>
                <w:szCs w:val="20"/>
              </w:rPr>
            </w:pPr>
            <w:r>
              <w:rPr>
                <w:rFonts w:ascii="Arial" w:hAnsi="Arial" w:cs="Arial"/>
                <w:sz w:val="20"/>
                <w:szCs w:val="20"/>
              </w:rPr>
              <w:t>Realizan diversos ejercicios para comprender la diferencia entre las diversas teorías de acidez y basicidad en química orgánica.</w:t>
            </w:r>
          </w:p>
          <w:p w:rsidR="00B129D9" w:rsidRDefault="00B129D9" w:rsidP="00B129D9">
            <w:pPr>
              <w:pStyle w:val="Sinespaciado"/>
              <w:jc w:val="both"/>
              <w:rPr>
                <w:rFonts w:ascii="Arial" w:hAnsi="Arial" w:cs="Arial"/>
                <w:sz w:val="20"/>
                <w:szCs w:val="20"/>
              </w:rPr>
            </w:pPr>
          </w:p>
          <w:p w:rsidR="00B129D9" w:rsidRDefault="00B129D9" w:rsidP="00B129D9">
            <w:pPr>
              <w:pStyle w:val="Sinespaciado"/>
              <w:jc w:val="both"/>
              <w:rPr>
                <w:rFonts w:ascii="Arial" w:hAnsi="Arial" w:cs="Arial"/>
                <w:sz w:val="20"/>
                <w:szCs w:val="20"/>
              </w:rPr>
            </w:pPr>
            <w:r>
              <w:rPr>
                <w:rFonts w:ascii="Arial" w:hAnsi="Arial" w:cs="Arial"/>
                <w:sz w:val="20"/>
                <w:szCs w:val="20"/>
              </w:rPr>
              <w:t xml:space="preserve">Entrega en tiempo y forma el reporte de práctica de laboratorio del tercer tema en fecha estipulada por la docente en plataforma </w:t>
            </w:r>
            <w:proofErr w:type="spellStart"/>
            <w:r>
              <w:rPr>
                <w:rFonts w:ascii="Arial" w:hAnsi="Arial" w:cs="Arial"/>
                <w:sz w:val="20"/>
                <w:szCs w:val="20"/>
              </w:rPr>
              <w:t>classroom</w:t>
            </w:r>
            <w:proofErr w:type="spellEnd"/>
            <w:r>
              <w:rPr>
                <w:rFonts w:ascii="Arial" w:hAnsi="Arial" w:cs="Arial"/>
                <w:sz w:val="20"/>
                <w:szCs w:val="20"/>
              </w:rPr>
              <w:t>.</w:t>
            </w:r>
          </w:p>
          <w:p w:rsidR="00B129D9" w:rsidRDefault="00B129D9" w:rsidP="00B129D9">
            <w:pPr>
              <w:pStyle w:val="Sinespaciado"/>
              <w:jc w:val="both"/>
              <w:rPr>
                <w:rFonts w:ascii="Arial" w:hAnsi="Arial" w:cs="Arial"/>
                <w:sz w:val="20"/>
                <w:szCs w:val="20"/>
              </w:rPr>
            </w:pPr>
          </w:p>
          <w:p w:rsidR="00B129D9" w:rsidRPr="00516F91" w:rsidRDefault="00B129D9" w:rsidP="00B129D9">
            <w:pPr>
              <w:autoSpaceDE w:val="0"/>
              <w:autoSpaceDN w:val="0"/>
              <w:adjustRightInd w:val="0"/>
              <w:rPr>
                <w:rFonts w:ascii="Arial" w:hAnsi="Arial" w:cs="Arial"/>
                <w:sz w:val="24"/>
                <w:szCs w:val="24"/>
                <w:lang w:val="es-MX" w:eastAsia="es-MX"/>
              </w:rPr>
            </w:pPr>
            <w:r>
              <w:rPr>
                <w:rFonts w:ascii="Arial" w:hAnsi="Arial" w:cs="Arial"/>
              </w:rPr>
              <w:t>Contesta el examen del tercer tema.</w:t>
            </w:r>
          </w:p>
        </w:tc>
        <w:tc>
          <w:tcPr>
            <w:tcW w:w="2980" w:type="dxa"/>
          </w:tcPr>
          <w:p w:rsidR="00B129D9" w:rsidRDefault="00B129D9" w:rsidP="00B129D9">
            <w:pPr>
              <w:pStyle w:val="Sinespaciado"/>
              <w:jc w:val="both"/>
              <w:rPr>
                <w:rFonts w:ascii="Arial" w:hAnsi="Arial" w:cs="Arial"/>
                <w:sz w:val="20"/>
                <w:szCs w:val="20"/>
              </w:rPr>
            </w:pPr>
            <w:r>
              <w:rPr>
                <w:rFonts w:ascii="Arial" w:hAnsi="Arial" w:cs="Arial"/>
                <w:sz w:val="20"/>
                <w:szCs w:val="20"/>
              </w:rPr>
              <w:t xml:space="preserve">Explica el tema de acidez y basicidad de los diferentes compuestos </w:t>
            </w:r>
            <w:proofErr w:type="gramStart"/>
            <w:r>
              <w:rPr>
                <w:rFonts w:ascii="Arial" w:hAnsi="Arial" w:cs="Arial"/>
                <w:sz w:val="20"/>
                <w:szCs w:val="20"/>
              </w:rPr>
              <w:t>orgánicos</w:t>
            </w:r>
            <w:proofErr w:type="gramEnd"/>
            <w:r>
              <w:rPr>
                <w:rFonts w:ascii="Arial" w:hAnsi="Arial" w:cs="Arial"/>
                <w:sz w:val="20"/>
                <w:szCs w:val="20"/>
              </w:rPr>
              <w:t xml:space="preserve"> así como las diversas teorías que hay para estos temas.</w:t>
            </w:r>
          </w:p>
          <w:p w:rsidR="00B129D9" w:rsidRDefault="00B129D9" w:rsidP="00B129D9">
            <w:pPr>
              <w:pStyle w:val="Sinespaciado"/>
              <w:jc w:val="both"/>
              <w:rPr>
                <w:rFonts w:ascii="Arial" w:hAnsi="Arial" w:cs="Arial"/>
                <w:sz w:val="20"/>
                <w:szCs w:val="20"/>
              </w:rPr>
            </w:pPr>
          </w:p>
          <w:p w:rsidR="00B129D9" w:rsidRDefault="00B129D9" w:rsidP="00B129D9">
            <w:pPr>
              <w:pStyle w:val="Sinespaciado"/>
              <w:jc w:val="both"/>
              <w:rPr>
                <w:rFonts w:ascii="Arial" w:hAnsi="Arial" w:cs="Arial"/>
                <w:sz w:val="20"/>
                <w:szCs w:val="20"/>
              </w:rPr>
            </w:pPr>
            <w:r>
              <w:rPr>
                <w:rFonts w:ascii="Arial" w:hAnsi="Arial" w:cs="Arial"/>
                <w:sz w:val="20"/>
                <w:szCs w:val="20"/>
              </w:rPr>
              <w:t>Se buscarán las estrategias posibles para una práctica de laboratorio en forma virtual en temas concernientes al tercer tema.</w:t>
            </w:r>
          </w:p>
          <w:p w:rsidR="00B129D9" w:rsidRDefault="00B129D9" w:rsidP="00B129D9">
            <w:pPr>
              <w:pStyle w:val="Sinespaciado"/>
              <w:jc w:val="both"/>
              <w:rPr>
                <w:rFonts w:ascii="Arial" w:hAnsi="Arial" w:cs="Arial"/>
                <w:sz w:val="20"/>
                <w:szCs w:val="20"/>
              </w:rPr>
            </w:pPr>
          </w:p>
          <w:p w:rsidR="00B129D9" w:rsidRDefault="00B129D9" w:rsidP="00B129D9">
            <w:pPr>
              <w:pStyle w:val="Sinespaciado"/>
              <w:jc w:val="both"/>
              <w:rPr>
                <w:rFonts w:ascii="Arial" w:hAnsi="Arial" w:cs="Arial"/>
                <w:sz w:val="20"/>
                <w:szCs w:val="20"/>
              </w:rPr>
            </w:pPr>
          </w:p>
          <w:p w:rsidR="00B129D9" w:rsidRDefault="00B129D9" w:rsidP="00B129D9">
            <w:pPr>
              <w:pStyle w:val="Sinespaciado"/>
              <w:jc w:val="both"/>
              <w:rPr>
                <w:rFonts w:ascii="Arial" w:hAnsi="Arial" w:cs="Arial"/>
                <w:sz w:val="20"/>
                <w:szCs w:val="20"/>
              </w:rPr>
            </w:pPr>
            <w:r>
              <w:rPr>
                <w:rFonts w:ascii="Arial" w:hAnsi="Arial" w:cs="Arial"/>
                <w:sz w:val="20"/>
                <w:szCs w:val="20"/>
              </w:rPr>
              <w:t>Aplica examen del tercer tema.</w:t>
            </w:r>
          </w:p>
          <w:p w:rsidR="00B129D9" w:rsidRDefault="00B129D9" w:rsidP="00B129D9">
            <w:pPr>
              <w:pStyle w:val="Sinespaciado"/>
              <w:jc w:val="both"/>
              <w:rPr>
                <w:rFonts w:ascii="Arial" w:hAnsi="Arial" w:cs="Arial"/>
                <w:sz w:val="20"/>
                <w:szCs w:val="20"/>
              </w:rPr>
            </w:pPr>
          </w:p>
          <w:p w:rsidR="00B129D9" w:rsidRPr="00516F91" w:rsidRDefault="00B129D9" w:rsidP="00B129D9">
            <w:pPr>
              <w:autoSpaceDE w:val="0"/>
              <w:autoSpaceDN w:val="0"/>
              <w:adjustRightInd w:val="0"/>
              <w:rPr>
                <w:rFonts w:ascii="Arial" w:hAnsi="Arial" w:cs="Arial"/>
                <w:sz w:val="24"/>
                <w:szCs w:val="24"/>
                <w:lang w:val="es-MX" w:eastAsia="es-MX"/>
              </w:rPr>
            </w:pPr>
            <w:r>
              <w:rPr>
                <w:rFonts w:ascii="Arial" w:hAnsi="Arial" w:cs="Arial"/>
              </w:rPr>
              <w:t xml:space="preserve">Para envío de actividades se utilizará la plataforma educativa </w:t>
            </w:r>
            <w:proofErr w:type="spellStart"/>
            <w:r>
              <w:rPr>
                <w:rFonts w:ascii="Arial" w:hAnsi="Arial" w:cs="Arial"/>
              </w:rPr>
              <w:t>classroom</w:t>
            </w:r>
            <w:proofErr w:type="spellEnd"/>
            <w:r>
              <w:rPr>
                <w:rFonts w:ascii="Arial" w:hAnsi="Arial" w:cs="Arial"/>
              </w:rPr>
              <w:t>.</w:t>
            </w:r>
          </w:p>
        </w:tc>
        <w:tc>
          <w:tcPr>
            <w:tcW w:w="2412" w:type="dxa"/>
            <w:gridSpan w:val="2"/>
          </w:tcPr>
          <w:p w:rsidR="00B129D9" w:rsidRPr="00C81817" w:rsidRDefault="00B129D9" w:rsidP="00B129D9">
            <w:pPr>
              <w:pStyle w:val="Sinespaciado"/>
              <w:jc w:val="both"/>
              <w:rPr>
                <w:rFonts w:ascii="Arial" w:hAnsi="Arial" w:cs="Arial"/>
                <w:sz w:val="20"/>
                <w:szCs w:val="20"/>
              </w:rPr>
            </w:pPr>
            <w:r w:rsidRPr="00C81817">
              <w:rPr>
                <w:rFonts w:ascii="Arial" w:hAnsi="Arial" w:cs="Arial" w:hint="eastAsia"/>
                <w:sz w:val="20"/>
                <w:szCs w:val="20"/>
              </w:rPr>
              <w:t></w:t>
            </w:r>
            <w:r w:rsidRPr="00C81817">
              <w:rPr>
                <w:rFonts w:ascii="Arial" w:hAnsi="Arial" w:cs="Arial"/>
                <w:sz w:val="20"/>
                <w:szCs w:val="20"/>
              </w:rPr>
              <w:t xml:space="preserve"> Capacidad de organizar y planificar.</w:t>
            </w:r>
          </w:p>
          <w:p w:rsidR="00B129D9" w:rsidRPr="00C81817" w:rsidRDefault="00B129D9" w:rsidP="00B129D9">
            <w:pPr>
              <w:pStyle w:val="Sinespaciado"/>
              <w:jc w:val="both"/>
              <w:rPr>
                <w:rFonts w:ascii="Arial" w:hAnsi="Arial" w:cs="Arial"/>
                <w:sz w:val="20"/>
                <w:szCs w:val="20"/>
              </w:rPr>
            </w:pPr>
            <w:r w:rsidRPr="00C81817">
              <w:rPr>
                <w:rFonts w:ascii="Arial" w:hAnsi="Arial" w:cs="Arial" w:hint="eastAsia"/>
                <w:sz w:val="20"/>
                <w:szCs w:val="20"/>
              </w:rPr>
              <w:t></w:t>
            </w:r>
            <w:r w:rsidRPr="00C81817">
              <w:rPr>
                <w:rFonts w:ascii="Arial" w:hAnsi="Arial" w:cs="Arial"/>
                <w:sz w:val="20"/>
                <w:szCs w:val="20"/>
              </w:rPr>
              <w:t xml:space="preserve"> Comunicaci</w:t>
            </w:r>
            <w:r w:rsidRPr="00C81817">
              <w:rPr>
                <w:rFonts w:ascii="Arial" w:hAnsi="Arial" w:cs="Arial" w:hint="eastAsia"/>
                <w:sz w:val="20"/>
                <w:szCs w:val="20"/>
              </w:rPr>
              <w:t>ó</w:t>
            </w:r>
            <w:r w:rsidRPr="00C81817">
              <w:rPr>
                <w:rFonts w:ascii="Arial" w:hAnsi="Arial" w:cs="Arial"/>
                <w:sz w:val="20"/>
                <w:szCs w:val="20"/>
              </w:rPr>
              <w:t>n oral y escrita.</w:t>
            </w:r>
          </w:p>
          <w:p w:rsidR="00B129D9" w:rsidRPr="00C81817" w:rsidRDefault="00B129D9" w:rsidP="00B129D9">
            <w:pPr>
              <w:pStyle w:val="Sinespaciado"/>
              <w:jc w:val="both"/>
              <w:rPr>
                <w:rFonts w:ascii="Arial" w:hAnsi="Arial" w:cs="Arial"/>
                <w:sz w:val="20"/>
                <w:szCs w:val="20"/>
              </w:rPr>
            </w:pPr>
            <w:r w:rsidRPr="00C81817">
              <w:rPr>
                <w:rFonts w:ascii="Arial" w:hAnsi="Arial" w:cs="Arial" w:hint="eastAsia"/>
                <w:sz w:val="20"/>
                <w:szCs w:val="20"/>
              </w:rPr>
              <w:t></w:t>
            </w:r>
            <w:r w:rsidRPr="00C81817">
              <w:rPr>
                <w:rFonts w:ascii="Arial" w:hAnsi="Arial" w:cs="Arial"/>
                <w:sz w:val="20"/>
                <w:szCs w:val="20"/>
              </w:rPr>
              <w:t xml:space="preserve"> Soluci</w:t>
            </w:r>
            <w:r w:rsidRPr="00C81817">
              <w:rPr>
                <w:rFonts w:ascii="Arial" w:hAnsi="Arial" w:cs="Arial" w:hint="eastAsia"/>
                <w:sz w:val="20"/>
                <w:szCs w:val="20"/>
              </w:rPr>
              <w:t>ó</w:t>
            </w:r>
            <w:r w:rsidRPr="00C81817">
              <w:rPr>
                <w:rFonts w:ascii="Arial" w:hAnsi="Arial" w:cs="Arial"/>
                <w:sz w:val="20"/>
                <w:szCs w:val="20"/>
              </w:rPr>
              <w:t>n de problemas.</w:t>
            </w:r>
          </w:p>
          <w:p w:rsidR="00B129D9" w:rsidRPr="00C81817" w:rsidRDefault="00B129D9" w:rsidP="00B129D9">
            <w:pPr>
              <w:pStyle w:val="Sinespaciado"/>
              <w:jc w:val="both"/>
              <w:rPr>
                <w:rFonts w:ascii="Arial" w:hAnsi="Arial" w:cs="Arial"/>
                <w:sz w:val="20"/>
                <w:szCs w:val="20"/>
              </w:rPr>
            </w:pPr>
            <w:r w:rsidRPr="00C81817">
              <w:rPr>
                <w:rFonts w:ascii="Arial" w:hAnsi="Arial" w:cs="Arial" w:hint="eastAsia"/>
                <w:sz w:val="20"/>
                <w:szCs w:val="20"/>
              </w:rPr>
              <w:t></w:t>
            </w:r>
            <w:r w:rsidRPr="00C81817">
              <w:rPr>
                <w:rFonts w:ascii="Arial" w:hAnsi="Arial" w:cs="Arial"/>
                <w:sz w:val="20"/>
                <w:szCs w:val="20"/>
              </w:rPr>
              <w:t xml:space="preserve"> Trabajo en equipo</w:t>
            </w:r>
          </w:p>
          <w:p w:rsidR="00B129D9" w:rsidRPr="00C81817" w:rsidRDefault="00B129D9" w:rsidP="00B129D9">
            <w:pPr>
              <w:pStyle w:val="Sinespaciado"/>
              <w:jc w:val="both"/>
              <w:rPr>
                <w:rFonts w:ascii="Arial" w:hAnsi="Arial" w:cs="Arial"/>
                <w:sz w:val="20"/>
                <w:szCs w:val="20"/>
              </w:rPr>
            </w:pPr>
            <w:r w:rsidRPr="00C81817">
              <w:rPr>
                <w:rFonts w:ascii="Arial" w:hAnsi="Arial" w:cs="Arial" w:hint="eastAsia"/>
                <w:sz w:val="20"/>
                <w:szCs w:val="20"/>
              </w:rPr>
              <w:t></w:t>
            </w:r>
            <w:r w:rsidRPr="00C81817">
              <w:rPr>
                <w:rFonts w:ascii="Arial" w:hAnsi="Arial" w:cs="Arial"/>
                <w:sz w:val="20"/>
                <w:szCs w:val="20"/>
              </w:rPr>
              <w:t xml:space="preserve"> Capacidad de aplicar los conocimientos en</w:t>
            </w:r>
            <w:r>
              <w:rPr>
                <w:rFonts w:ascii="Arial" w:hAnsi="Arial" w:cs="Arial"/>
                <w:sz w:val="20"/>
                <w:szCs w:val="20"/>
              </w:rPr>
              <w:t xml:space="preserve"> </w:t>
            </w:r>
            <w:r w:rsidRPr="00C81817">
              <w:rPr>
                <w:rFonts w:ascii="Arial" w:hAnsi="Arial" w:cs="Arial"/>
                <w:sz w:val="20"/>
                <w:szCs w:val="20"/>
              </w:rPr>
              <w:t>la pr</w:t>
            </w:r>
            <w:r w:rsidRPr="00C81817">
              <w:rPr>
                <w:rFonts w:ascii="Arial" w:hAnsi="Arial" w:cs="Arial" w:hint="eastAsia"/>
                <w:sz w:val="20"/>
                <w:szCs w:val="20"/>
              </w:rPr>
              <w:t>á</w:t>
            </w:r>
            <w:r w:rsidRPr="00C81817">
              <w:rPr>
                <w:rFonts w:ascii="Arial" w:hAnsi="Arial" w:cs="Arial"/>
                <w:sz w:val="20"/>
                <w:szCs w:val="20"/>
              </w:rPr>
              <w:t>ctica.</w:t>
            </w:r>
          </w:p>
          <w:p w:rsidR="00B129D9" w:rsidRPr="00516F91" w:rsidRDefault="00B129D9" w:rsidP="00B129D9">
            <w:pPr>
              <w:autoSpaceDE w:val="0"/>
              <w:autoSpaceDN w:val="0"/>
              <w:adjustRightInd w:val="0"/>
              <w:rPr>
                <w:rFonts w:ascii="Arial" w:hAnsi="Arial" w:cs="Arial"/>
                <w:sz w:val="24"/>
                <w:szCs w:val="24"/>
                <w:lang w:val="es-MX" w:eastAsia="es-MX"/>
              </w:rPr>
            </w:pPr>
            <w:r w:rsidRPr="00C81817">
              <w:rPr>
                <w:rFonts w:ascii="Arial" w:hAnsi="Arial" w:cs="Arial" w:hint="eastAsia"/>
              </w:rPr>
              <w:t></w:t>
            </w:r>
            <w:r w:rsidRPr="00C81817">
              <w:rPr>
                <w:rFonts w:ascii="Arial" w:hAnsi="Arial" w:cs="Arial"/>
              </w:rPr>
              <w:t xml:space="preserve"> B</w:t>
            </w:r>
            <w:r w:rsidRPr="00C81817">
              <w:rPr>
                <w:rFonts w:ascii="Arial" w:hAnsi="Arial" w:cs="Arial" w:hint="eastAsia"/>
              </w:rPr>
              <w:t>ú</w:t>
            </w:r>
            <w:r w:rsidRPr="00C81817">
              <w:rPr>
                <w:rFonts w:ascii="Arial" w:hAnsi="Arial" w:cs="Arial"/>
              </w:rPr>
              <w:t>squeda del logro</w:t>
            </w:r>
            <w:r>
              <w:rPr>
                <w:rFonts w:ascii="Arial" w:hAnsi="Arial" w:cs="Arial"/>
              </w:rPr>
              <w:t>.</w:t>
            </w:r>
          </w:p>
        </w:tc>
        <w:tc>
          <w:tcPr>
            <w:tcW w:w="1418" w:type="dxa"/>
          </w:tcPr>
          <w:p w:rsidR="00B129D9" w:rsidRPr="00516F91" w:rsidRDefault="00B129D9" w:rsidP="00B129D9">
            <w:pPr>
              <w:autoSpaceDE w:val="0"/>
              <w:autoSpaceDN w:val="0"/>
              <w:adjustRightInd w:val="0"/>
              <w:rPr>
                <w:rFonts w:ascii="Arial" w:hAnsi="Arial" w:cs="Arial"/>
                <w:sz w:val="24"/>
                <w:szCs w:val="24"/>
                <w:lang w:val="es-MX" w:eastAsia="es-MX"/>
              </w:rPr>
            </w:pPr>
            <w:r>
              <w:rPr>
                <w:rFonts w:ascii="Arial" w:hAnsi="Arial" w:cs="Arial"/>
              </w:rPr>
              <w:t>10 - 4</w:t>
            </w:r>
          </w:p>
        </w:tc>
      </w:tr>
      <w:tr w:rsidR="0070292F" w:rsidRPr="00516F91">
        <w:trPr>
          <w:trHeight w:val="382"/>
        </w:trPr>
        <w:tc>
          <w:tcPr>
            <w:tcW w:w="9899" w:type="dxa"/>
            <w:gridSpan w:val="4"/>
            <w:vAlign w:val="center"/>
          </w:tcPr>
          <w:p w:rsidR="0070292F" w:rsidRPr="00E847AD" w:rsidRDefault="0070292F" w:rsidP="0070292F">
            <w:pPr>
              <w:autoSpaceDE w:val="0"/>
              <w:autoSpaceDN w:val="0"/>
              <w:adjustRightInd w:val="0"/>
              <w:jc w:val="center"/>
              <w:rPr>
                <w:rFonts w:ascii="Arial" w:hAnsi="Arial" w:cs="Arial"/>
                <w:b/>
                <w:smallCaps/>
                <w:sz w:val="22"/>
                <w:szCs w:val="22"/>
                <w:lang w:val="es-MX" w:eastAsia="es-MX"/>
              </w:rPr>
            </w:pPr>
            <w:r w:rsidRPr="00E847AD">
              <w:rPr>
                <w:rFonts w:ascii="Arial" w:hAnsi="Arial" w:cs="Arial"/>
                <w:b/>
                <w:smallCaps/>
                <w:sz w:val="22"/>
                <w:szCs w:val="22"/>
                <w:lang w:val="es-MX" w:eastAsia="es-MX"/>
              </w:rPr>
              <w:t>Indicadores de alcance</w:t>
            </w:r>
          </w:p>
        </w:tc>
        <w:tc>
          <w:tcPr>
            <w:tcW w:w="3690" w:type="dxa"/>
            <w:gridSpan w:val="3"/>
            <w:vAlign w:val="center"/>
          </w:tcPr>
          <w:p w:rsidR="0070292F" w:rsidRPr="00E847AD" w:rsidRDefault="0070292F" w:rsidP="0070292F">
            <w:pPr>
              <w:autoSpaceDE w:val="0"/>
              <w:autoSpaceDN w:val="0"/>
              <w:adjustRightInd w:val="0"/>
              <w:spacing w:before="80" w:after="80"/>
              <w:jc w:val="center"/>
              <w:rPr>
                <w:rFonts w:ascii="Arial" w:hAnsi="Arial" w:cs="Arial"/>
                <w:b/>
                <w:smallCaps/>
                <w:sz w:val="22"/>
                <w:szCs w:val="22"/>
                <w:lang w:val="es-MX" w:eastAsia="es-MX"/>
              </w:rPr>
            </w:pPr>
            <w:r w:rsidRPr="00E847AD">
              <w:rPr>
                <w:rFonts w:ascii="Arial" w:hAnsi="Arial" w:cs="Arial"/>
                <w:b/>
                <w:smallCaps/>
                <w:sz w:val="22"/>
                <w:szCs w:val="22"/>
                <w:lang w:val="es-MX" w:eastAsia="es-MX"/>
              </w:rPr>
              <w:t>Valor del indicador</w:t>
            </w:r>
            <w:r>
              <w:rPr>
                <w:rFonts w:ascii="Arial" w:hAnsi="Arial" w:cs="Arial"/>
                <w:b/>
                <w:smallCaps/>
                <w:sz w:val="22"/>
                <w:szCs w:val="22"/>
                <w:lang w:val="es-MX" w:eastAsia="es-MX"/>
              </w:rPr>
              <w:t xml:space="preserve"> </w:t>
            </w:r>
          </w:p>
        </w:tc>
      </w:tr>
      <w:tr w:rsidR="0070292F" w:rsidRPr="00516F91">
        <w:trPr>
          <w:trHeight w:val="2384"/>
        </w:trPr>
        <w:tc>
          <w:tcPr>
            <w:tcW w:w="9899" w:type="dxa"/>
            <w:gridSpan w:val="4"/>
          </w:tcPr>
          <w:p w:rsidR="00850E46" w:rsidRPr="00850E46" w:rsidRDefault="00850E46" w:rsidP="00850E46">
            <w:pPr>
              <w:autoSpaceDE w:val="0"/>
              <w:autoSpaceDN w:val="0"/>
              <w:adjustRightInd w:val="0"/>
              <w:rPr>
                <w:rFonts w:ascii="Arial" w:hAnsi="Arial" w:cs="Arial"/>
                <w:sz w:val="24"/>
                <w:szCs w:val="24"/>
                <w:lang w:val="es-MX" w:eastAsia="es-MX"/>
              </w:rPr>
            </w:pPr>
            <w:r w:rsidRPr="00850E46">
              <w:rPr>
                <w:rFonts w:ascii="Arial" w:hAnsi="Arial" w:cs="Arial"/>
                <w:sz w:val="24"/>
                <w:szCs w:val="24"/>
                <w:lang w:val="es-MX" w:eastAsia="es-MX"/>
              </w:rPr>
              <w:lastRenderedPageBreak/>
              <w:t>A Demuestra conocimiento y dominio de los temas de la unidad.</w:t>
            </w:r>
          </w:p>
          <w:p w:rsidR="00850E46" w:rsidRPr="00850E46" w:rsidRDefault="00850E46" w:rsidP="00850E46">
            <w:pPr>
              <w:autoSpaceDE w:val="0"/>
              <w:autoSpaceDN w:val="0"/>
              <w:adjustRightInd w:val="0"/>
              <w:rPr>
                <w:rFonts w:ascii="Arial" w:hAnsi="Arial" w:cs="Arial"/>
                <w:sz w:val="24"/>
                <w:szCs w:val="24"/>
                <w:lang w:val="es-MX" w:eastAsia="es-MX"/>
              </w:rPr>
            </w:pPr>
            <w:r w:rsidRPr="00850E46">
              <w:rPr>
                <w:rFonts w:ascii="Arial" w:hAnsi="Arial" w:cs="Arial"/>
                <w:sz w:val="24"/>
                <w:szCs w:val="24"/>
                <w:lang w:val="es-MX" w:eastAsia="es-MX"/>
              </w:rPr>
              <w:t>Aplica las disposiciones ambientales en los casos prácticos solicitados en la evaluación.</w:t>
            </w:r>
          </w:p>
          <w:p w:rsidR="00850E46" w:rsidRPr="00850E46" w:rsidRDefault="00850E46" w:rsidP="00850E46">
            <w:pPr>
              <w:autoSpaceDE w:val="0"/>
              <w:autoSpaceDN w:val="0"/>
              <w:adjustRightInd w:val="0"/>
              <w:rPr>
                <w:rFonts w:ascii="Arial" w:hAnsi="Arial" w:cs="Arial"/>
                <w:sz w:val="24"/>
                <w:szCs w:val="24"/>
                <w:lang w:val="es-MX" w:eastAsia="es-MX"/>
              </w:rPr>
            </w:pPr>
            <w:r w:rsidRPr="00850E46">
              <w:rPr>
                <w:rFonts w:ascii="Arial" w:hAnsi="Arial" w:cs="Arial"/>
                <w:sz w:val="24"/>
                <w:szCs w:val="24"/>
                <w:lang w:val="es-MX" w:eastAsia="es-MX"/>
              </w:rPr>
              <w:t xml:space="preserve">Demuestra habilidad para la resolución de casos prácticos </w:t>
            </w:r>
            <w:proofErr w:type="gramStart"/>
            <w:r w:rsidRPr="00850E46">
              <w:rPr>
                <w:rFonts w:ascii="Arial" w:hAnsi="Arial" w:cs="Arial"/>
                <w:sz w:val="24"/>
                <w:szCs w:val="24"/>
                <w:lang w:val="es-MX" w:eastAsia="es-MX"/>
              </w:rPr>
              <w:t>de acuerdo al</w:t>
            </w:r>
            <w:proofErr w:type="gramEnd"/>
            <w:r w:rsidRPr="00850E46">
              <w:rPr>
                <w:rFonts w:ascii="Arial" w:hAnsi="Arial" w:cs="Arial"/>
                <w:sz w:val="24"/>
                <w:szCs w:val="24"/>
                <w:lang w:val="es-MX" w:eastAsia="es-MX"/>
              </w:rPr>
              <w:t xml:space="preserve"> régimen ambiental.</w:t>
            </w:r>
          </w:p>
          <w:p w:rsidR="00850E46" w:rsidRPr="00850E46" w:rsidRDefault="00850E46" w:rsidP="00850E46">
            <w:pPr>
              <w:autoSpaceDE w:val="0"/>
              <w:autoSpaceDN w:val="0"/>
              <w:adjustRightInd w:val="0"/>
              <w:rPr>
                <w:rFonts w:ascii="Arial" w:hAnsi="Arial" w:cs="Arial"/>
                <w:sz w:val="24"/>
                <w:szCs w:val="24"/>
                <w:lang w:val="es-MX" w:eastAsia="es-MX"/>
              </w:rPr>
            </w:pPr>
            <w:r w:rsidRPr="00850E46">
              <w:rPr>
                <w:rFonts w:ascii="Arial" w:hAnsi="Arial" w:cs="Arial"/>
                <w:sz w:val="24"/>
                <w:szCs w:val="24"/>
                <w:lang w:val="es-MX" w:eastAsia="es-MX"/>
              </w:rPr>
              <w:t xml:space="preserve">B Demuestra su capacidad crítica y autocrítica del trabajo realizado frente al grupo, así como la habilidad en el uso de las </w:t>
            </w:r>
            <w:proofErr w:type="spellStart"/>
            <w:r w:rsidRPr="00850E46">
              <w:rPr>
                <w:rFonts w:ascii="Arial" w:hAnsi="Arial" w:cs="Arial"/>
                <w:sz w:val="24"/>
                <w:szCs w:val="24"/>
                <w:lang w:val="es-MX" w:eastAsia="es-MX"/>
              </w:rPr>
              <w:t>TIC´s</w:t>
            </w:r>
            <w:proofErr w:type="spellEnd"/>
            <w:r w:rsidRPr="00850E46">
              <w:rPr>
                <w:rFonts w:ascii="Arial" w:hAnsi="Arial" w:cs="Arial"/>
                <w:sz w:val="24"/>
                <w:szCs w:val="24"/>
                <w:lang w:val="es-MX" w:eastAsia="es-MX"/>
              </w:rPr>
              <w:t>, trabaja en equipo, presenta dominio del tema e incluye ejemplos claros y precisos para la comprensión del grupo.</w:t>
            </w:r>
          </w:p>
          <w:p w:rsidR="00850E46" w:rsidRPr="00850E46" w:rsidRDefault="00850E46" w:rsidP="00850E46">
            <w:pPr>
              <w:autoSpaceDE w:val="0"/>
              <w:autoSpaceDN w:val="0"/>
              <w:adjustRightInd w:val="0"/>
              <w:rPr>
                <w:rFonts w:ascii="Arial" w:hAnsi="Arial" w:cs="Arial"/>
                <w:sz w:val="24"/>
                <w:szCs w:val="24"/>
                <w:lang w:val="es-MX" w:eastAsia="es-MX"/>
              </w:rPr>
            </w:pPr>
            <w:r w:rsidRPr="00850E46">
              <w:rPr>
                <w:rFonts w:ascii="Arial" w:hAnsi="Arial" w:cs="Arial"/>
                <w:sz w:val="24"/>
                <w:szCs w:val="24"/>
                <w:lang w:val="es-MX" w:eastAsia="es-MX"/>
              </w:rPr>
              <w:t>C Demuestra la búsqueda en diversas fuentes de información, utiliza correctamente las citas bibliográficas, la información presenta una redacción satisfactoria sobre el tema que se desarrolló, el documento C 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p w:rsidR="0070292F" w:rsidRPr="00516F91" w:rsidRDefault="00850E46" w:rsidP="00850E46">
            <w:pPr>
              <w:autoSpaceDE w:val="0"/>
              <w:autoSpaceDN w:val="0"/>
              <w:adjustRightInd w:val="0"/>
              <w:rPr>
                <w:rFonts w:ascii="Arial" w:hAnsi="Arial" w:cs="Arial"/>
                <w:sz w:val="24"/>
                <w:szCs w:val="24"/>
                <w:lang w:val="es-MX" w:eastAsia="es-MX"/>
              </w:rPr>
            </w:pPr>
            <w:r w:rsidRPr="00850E46">
              <w:rPr>
                <w:rFonts w:ascii="Arial" w:hAnsi="Arial" w:cs="Arial"/>
                <w:sz w:val="24"/>
                <w:szCs w:val="24"/>
                <w:lang w:val="es-MX" w:eastAsia="es-MX"/>
              </w:rPr>
              <w:t>D Analiza la información, recaba información de varias fuentes bibliográficas, entrega el trabajo en tiempo y forma, sin errores ortográficos.</w:t>
            </w:r>
          </w:p>
          <w:p w:rsidR="0070292F" w:rsidRPr="00516F91" w:rsidRDefault="0070292F" w:rsidP="0070292F">
            <w:pPr>
              <w:autoSpaceDE w:val="0"/>
              <w:autoSpaceDN w:val="0"/>
              <w:adjustRightInd w:val="0"/>
              <w:rPr>
                <w:rFonts w:ascii="Arial" w:hAnsi="Arial" w:cs="Arial"/>
                <w:sz w:val="24"/>
                <w:szCs w:val="24"/>
                <w:lang w:val="es-MX" w:eastAsia="es-MX"/>
              </w:rPr>
            </w:pPr>
          </w:p>
          <w:p w:rsidR="0070292F" w:rsidRPr="00516F91" w:rsidRDefault="0070292F" w:rsidP="0070292F">
            <w:pPr>
              <w:autoSpaceDE w:val="0"/>
              <w:autoSpaceDN w:val="0"/>
              <w:adjustRightInd w:val="0"/>
              <w:rPr>
                <w:rFonts w:ascii="Arial" w:hAnsi="Arial" w:cs="Arial"/>
                <w:sz w:val="24"/>
                <w:szCs w:val="24"/>
                <w:lang w:val="es-MX" w:eastAsia="es-MX"/>
              </w:rPr>
            </w:pPr>
          </w:p>
          <w:p w:rsidR="0070292F" w:rsidRPr="00516F91" w:rsidRDefault="0070292F" w:rsidP="0070292F">
            <w:pPr>
              <w:autoSpaceDE w:val="0"/>
              <w:autoSpaceDN w:val="0"/>
              <w:adjustRightInd w:val="0"/>
              <w:rPr>
                <w:rFonts w:ascii="Arial" w:hAnsi="Arial" w:cs="Arial"/>
                <w:sz w:val="24"/>
                <w:szCs w:val="24"/>
                <w:lang w:val="es-MX" w:eastAsia="es-MX"/>
              </w:rPr>
            </w:pPr>
          </w:p>
        </w:tc>
        <w:tc>
          <w:tcPr>
            <w:tcW w:w="3690" w:type="dxa"/>
            <w:gridSpan w:val="3"/>
          </w:tcPr>
          <w:p w:rsidR="0070292F" w:rsidRDefault="0070292F" w:rsidP="0070292F">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40%</w:t>
            </w:r>
          </w:p>
          <w:p w:rsidR="00850E46" w:rsidRDefault="00850E46" w:rsidP="0070292F">
            <w:pPr>
              <w:autoSpaceDE w:val="0"/>
              <w:autoSpaceDN w:val="0"/>
              <w:adjustRightInd w:val="0"/>
              <w:rPr>
                <w:rFonts w:ascii="Arial" w:hAnsi="Arial" w:cs="Arial"/>
                <w:sz w:val="24"/>
                <w:szCs w:val="24"/>
                <w:lang w:val="es-MX" w:eastAsia="es-MX"/>
              </w:rPr>
            </w:pPr>
          </w:p>
          <w:p w:rsidR="00850E46" w:rsidRDefault="00850E46" w:rsidP="0070292F">
            <w:pPr>
              <w:autoSpaceDE w:val="0"/>
              <w:autoSpaceDN w:val="0"/>
              <w:adjustRightInd w:val="0"/>
              <w:rPr>
                <w:rFonts w:ascii="Arial" w:hAnsi="Arial" w:cs="Arial"/>
                <w:sz w:val="24"/>
                <w:szCs w:val="24"/>
                <w:lang w:val="es-MX" w:eastAsia="es-MX"/>
              </w:rPr>
            </w:pPr>
          </w:p>
          <w:p w:rsidR="00850E46" w:rsidRDefault="00850E46" w:rsidP="0070292F">
            <w:pPr>
              <w:autoSpaceDE w:val="0"/>
              <w:autoSpaceDN w:val="0"/>
              <w:adjustRightInd w:val="0"/>
              <w:rPr>
                <w:rFonts w:ascii="Arial" w:hAnsi="Arial" w:cs="Arial"/>
                <w:sz w:val="24"/>
                <w:szCs w:val="24"/>
                <w:lang w:val="es-MX" w:eastAsia="es-MX"/>
              </w:rPr>
            </w:pPr>
          </w:p>
          <w:p w:rsidR="0070292F" w:rsidRDefault="0070292F" w:rsidP="0070292F">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20%</w:t>
            </w:r>
          </w:p>
          <w:p w:rsidR="0070292F" w:rsidRDefault="0070292F" w:rsidP="0070292F">
            <w:pPr>
              <w:autoSpaceDE w:val="0"/>
              <w:autoSpaceDN w:val="0"/>
              <w:adjustRightInd w:val="0"/>
              <w:rPr>
                <w:rFonts w:ascii="Arial" w:hAnsi="Arial" w:cs="Arial"/>
                <w:sz w:val="24"/>
                <w:szCs w:val="24"/>
                <w:lang w:val="es-MX" w:eastAsia="es-MX"/>
              </w:rPr>
            </w:pPr>
          </w:p>
          <w:p w:rsidR="00850E46" w:rsidRDefault="00850E46" w:rsidP="0070292F">
            <w:pPr>
              <w:autoSpaceDE w:val="0"/>
              <w:autoSpaceDN w:val="0"/>
              <w:adjustRightInd w:val="0"/>
              <w:rPr>
                <w:rFonts w:ascii="Arial" w:hAnsi="Arial" w:cs="Arial"/>
                <w:sz w:val="24"/>
                <w:szCs w:val="24"/>
                <w:lang w:val="es-MX" w:eastAsia="es-MX"/>
              </w:rPr>
            </w:pPr>
          </w:p>
          <w:p w:rsidR="0070292F" w:rsidRDefault="00274CF9" w:rsidP="0070292F">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1</w:t>
            </w:r>
            <w:r w:rsidR="0070292F">
              <w:rPr>
                <w:rFonts w:ascii="Arial" w:hAnsi="Arial" w:cs="Arial"/>
                <w:sz w:val="24"/>
                <w:szCs w:val="24"/>
                <w:lang w:val="es-MX" w:eastAsia="es-MX"/>
              </w:rPr>
              <w:t>0%</w:t>
            </w:r>
          </w:p>
          <w:p w:rsidR="0070292F" w:rsidRDefault="0070292F" w:rsidP="0070292F">
            <w:pPr>
              <w:autoSpaceDE w:val="0"/>
              <w:autoSpaceDN w:val="0"/>
              <w:adjustRightInd w:val="0"/>
              <w:rPr>
                <w:rFonts w:ascii="Arial" w:hAnsi="Arial" w:cs="Arial"/>
                <w:sz w:val="24"/>
                <w:szCs w:val="24"/>
                <w:lang w:val="es-MX" w:eastAsia="es-MX"/>
              </w:rPr>
            </w:pPr>
          </w:p>
          <w:p w:rsidR="0070292F" w:rsidRDefault="0070292F" w:rsidP="0070292F">
            <w:pPr>
              <w:autoSpaceDE w:val="0"/>
              <w:autoSpaceDN w:val="0"/>
              <w:adjustRightInd w:val="0"/>
              <w:rPr>
                <w:rFonts w:ascii="Arial" w:hAnsi="Arial" w:cs="Arial"/>
                <w:sz w:val="24"/>
                <w:szCs w:val="24"/>
                <w:lang w:val="es-MX" w:eastAsia="es-MX"/>
              </w:rPr>
            </w:pPr>
          </w:p>
          <w:p w:rsidR="0070292F" w:rsidRDefault="0070292F" w:rsidP="0070292F">
            <w:pPr>
              <w:autoSpaceDE w:val="0"/>
              <w:autoSpaceDN w:val="0"/>
              <w:adjustRightInd w:val="0"/>
              <w:rPr>
                <w:rFonts w:ascii="Arial" w:hAnsi="Arial" w:cs="Arial"/>
                <w:sz w:val="24"/>
                <w:szCs w:val="24"/>
                <w:lang w:val="es-MX" w:eastAsia="es-MX"/>
              </w:rPr>
            </w:pPr>
          </w:p>
          <w:p w:rsidR="00850E46" w:rsidRDefault="00850E46" w:rsidP="0070292F">
            <w:pPr>
              <w:autoSpaceDE w:val="0"/>
              <w:autoSpaceDN w:val="0"/>
              <w:adjustRightInd w:val="0"/>
              <w:rPr>
                <w:rFonts w:ascii="Arial" w:hAnsi="Arial" w:cs="Arial"/>
                <w:sz w:val="24"/>
                <w:szCs w:val="24"/>
                <w:lang w:val="es-MX" w:eastAsia="es-MX"/>
              </w:rPr>
            </w:pPr>
          </w:p>
          <w:p w:rsidR="0070292F" w:rsidRPr="00516F91" w:rsidRDefault="00274CF9" w:rsidP="0070292F">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3</w:t>
            </w:r>
            <w:r w:rsidR="0070292F">
              <w:rPr>
                <w:rFonts w:ascii="Arial" w:hAnsi="Arial" w:cs="Arial"/>
                <w:sz w:val="24"/>
                <w:szCs w:val="24"/>
                <w:lang w:val="es-MX" w:eastAsia="es-MX"/>
              </w:rPr>
              <w:t>0%</w:t>
            </w:r>
          </w:p>
        </w:tc>
      </w:tr>
    </w:tbl>
    <w:p w:rsidR="0070292F" w:rsidRDefault="0070292F" w:rsidP="0070292F">
      <w:pPr>
        <w:autoSpaceDE w:val="0"/>
        <w:autoSpaceDN w:val="0"/>
        <w:adjustRightInd w:val="0"/>
        <w:rPr>
          <w:rFonts w:ascii="Arial" w:hAnsi="Arial" w:cs="Arial"/>
          <w:sz w:val="24"/>
          <w:szCs w:val="24"/>
          <w:lang w:val="es-MX" w:eastAsia="es-MX"/>
        </w:rPr>
      </w:pPr>
    </w:p>
    <w:p w:rsidR="0070292F" w:rsidRPr="00451856" w:rsidRDefault="0070292F" w:rsidP="0070292F">
      <w:pPr>
        <w:autoSpaceDE w:val="0"/>
        <w:autoSpaceDN w:val="0"/>
        <w:adjustRightInd w:val="0"/>
        <w:spacing w:after="80"/>
        <w:rPr>
          <w:rFonts w:ascii="Arial" w:hAnsi="Arial" w:cs="Arial"/>
          <w:b/>
          <w:sz w:val="24"/>
          <w:szCs w:val="24"/>
          <w:lang w:val="es-MX" w:eastAsia="es-MX"/>
        </w:rPr>
      </w:pPr>
      <w:r w:rsidRPr="00451856">
        <w:rPr>
          <w:rFonts w:ascii="Arial" w:hAnsi="Arial" w:cs="Arial"/>
          <w:b/>
          <w:sz w:val="24"/>
          <w:szCs w:val="24"/>
          <w:lang w:val="es-MX" w:eastAsia="es-MX"/>
        </w:rPr>
        <w:t>Niveles de desempeño: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08"/>
        <w:gridCol w:w="2554"/>
        <w:gridCol w:w="5528"/>
        <w:gridCol w:w="1985"/>
      </w:tblGrid>
      <w:tr w:rsidR="0070292F" w:rsidRPr="00465755">
        <w:tc>
          <w:tcPr>
            <w:tcW w:w="3508" w:type="dxa"/>
            <w:shd w:val="clear" w:color="auto" w:fill="auto"/>
            <w:vAlign w:val="center"/>
          </w:tcPr>
          <w:p w:rsidR="0070292F" w:rsidRPr="00451856" w:rsidRDefault="0070292F">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Desempeño</w:t>
            </w:r>
          </w:p>
        </w:tc>
        <w:tc>
          <w:tcPr>
            <w:tcW w:w="2554" w:type="dxa"/>
            <w:shd w:val="clear" w:color="auto" w:fill="auto"/>
            <w:vAlign w:val="center"/>
          </w:tcPr>
          <w:p w:rsidR="0070292F" w:rsidRPr="00451856" w:rsidRDefault="0070292F">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Nivel de desempeño</w:t>
            </w:r>
          </w:p>
        </w:tc>
        <w:tc>
          <w:tcPr>
            <w:tcW w:w="5528" w:type="dxa"/>
            <w:shd w:val="clear" w:color="auto" w:fill="auto"/>
            <w:vAlign w:val="center"/>
          </w:tcPr>
          <w:p w:rsidR="0070292F" w:rsidRPr="00451856" w:rsidRDefault="0070292F">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Indicadores de alcance</w:t>
            </w:r>
          </w:p>
        </w:tc>
        <w:tc>
          <w:tcPr>
            <w:tcW w:w="1985" w:type="dxa"/>
            <w:shd w:val="clear" w:color="auto" w:fill="auto"/>
            <w:vAlign w:val="center"/>
          </w:tcPr>
          <w:p w:rsidR="0070292F" w:rsidRPr="00451856" w:rsidRDefault="0070292F">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Valoración numérica</w:t>
            </w:r>
          </w:p>
        </w:tc>
      </w:tr>
      <w:tr w:rsidR="0070292F" w:rsidRPr="00465755">
        <w:tc>
          <w:tcPr>
            <w:tcW w:w="3508" w:type="dxa"/>
            <w:vMerge w:val="restart"/>
            <w:shd w:val="clear" w:color="auto" w:fill="auto"/>
          </w:tcPr>
          <w:p w:rsidR="0070292F" w:rsidRPr="00465755" w:rsidRDefault="0070292F">
            <w:pPr>
              <w:autoSpaceDE w:val="0"/>
              <w:autoSpaceDN w:val="0"/>
              <w:adjustRightInd w:val="0"/>
              <w:rPr>
                <w:rFonts w:ascii="Arial" w:hAnsi="Arial" w:cs="Arial"/>
                <w:sz w:val="24"/>
                <w:szCs w:val="24"/>
                <w:lang w:val="es-MX" w:eastAsia="es-MX"/>
              </w:rPr>
            </w:pPr>
          </w:p>
          <w:p w:rsidR="0070292F" w:rsidRPr="00465755" w:rsidRDefault="0070292F">
            <w:pPr>
              <w:autoSpaceDE w:val="0"/>
              <w:autoSpaceDN w:val="0"/>
              <w:adjustRightInd w:val="0"/>
              <w:rPr>
                <w:rFonts w:ascii="Arial" w:hAnsi="Arial" w:cs="Arial"/>
                <w:sz w:val="24"/>
                <w:szCs w:val="24"/>
                <w:lang w:val="es-MX" w:eastAsia="es-MX"/>
              </w:rPr>
            </w:pPr>
          </w:p>
          <w:p w:rsidR="0070292F" w:rsidRPr="00465755" w:rsidRDefault="0070292F">
            <w:pPr>
              <w:autoSpaceDE w:val="0"/>
              <w:autoSpaceDN w:val="0"/>
              <w:adjustRightInd w:val="0"/>
              <w:rPr>
                <w:rFonts w:ascii="Arial" w:hAnsi="Arial" w:cs="Arial"/>
                <w:sz w:val="24"/>
                <w:szCs w:val="24"/>
                <w:lang w:val="es-MX" w:eastAsia="es-MX"/>
              </w:rPr>
            </w:pPr>
            <w:r w:rsidRPr="00465755">
              <w:rPr>
                <w:rFonts w:ascii="Arial" w:hAnsi="Arial" w:cs="Arial"/>
                <w:sz w:val="24"/>
                <w:szCs w:val="24"/>
                <w:lang w:val="es-MX" w:eastAsia="es-MX"/>
              </w:rPr>
              <w:t>Competencia alcanzada</w:t>
            </w:r>
          </w:p>
        </w:tc>
        <w:tc>
          <w:tcPr>
            <w:tcW w:w="2554" w:type="dxa"/>
            <w:shd w:val="clear" w:color="auto" w:fill="auto"/>
          </w:tcPr>
          <w:p w:rsidR="0070292F" w:rsidRPr="00465755" w:rsidRDefault="0070292F">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Excelente</w:t>
            </w:r>
          </w:p>
        </w:tc>
        <w:tc>
          <w:tcPr>
            <w:tcW w:w="5528" w:type="dxa"/>
            <w:shd w:val="clear" w:color="auto" w:fill="auto"/>
          </w:tcPr>
          <w:p w:rsidR="0070292F" w:rsidRPr="00A80656" w:rsidRDefault="0070292F">
            <w:pPr>
              <w:autoSpaceDE w:val="0"/>
              <w:autoSpaceDN w:val="0"/>
              <w:adjustRightInd w:val="0"/>
              <w:jc w:val="both"/>
              <w:rPr>
                <w:rFonts w:ascii="Arial" w:hAnsi="Arial" w:cs="Arial"/>
                <w:sz w:val="24"/>
                <w:szCs w:val="24"/>
                <w:lang w:val="es-MX" w:eastAsia="es-MX"/>
              </w:rPr>
            </w:pPr>
            <w:r w:rsidRPr="00A80656">
              <w:rPr>
                <w:rFonts w:ascii="Arial" w:hAnsi="Arial" w:cs="Arial"/>
                <w:sz w:val="24"/>
                <w:szCs w:val="24"/>
                <w:lang w:val="es-MX" w:eastAsia="es-MX"/>
              </w:rPr>
              <w:t xml:space="preserve">  Cumple al menos 5 de los siguientes indicadores</w:t>
            </w:r>
          </w:p>
          <w:p w:rsidR="0070292F" w:rsidRPr="00A80656" w:rsidRDefault="0070292F">
            <w:pPr>
              <w:autoSpaceDE w:val="0"/>
              <w:autoSpaceDN w:val="0"/>
              <w:adjustRightInd w:val="0"/>
              <w:jc w:val="both"/>
              <w:rPr>
                <w:rFonts w:ascii="Arial" w:hAnsi="Arial" w:cs="Arial"/>
                <w:sz w:val="24"/>
                <w:szCs w:val="24"/>
                <w:lang w:val="es-MX" w:eastAsia="es-MX"/>
              </w:rPr>
            </w:pPr>
            <w:r w:rsidRPr="00A80656">
              <w:rPr>
                <w:rFonts w:ascii="Arial" w:hAnsi="Arial" w:cs="Arial"/>
                <w:sz w:val="24"/>
                <w:szCs w:val="24"/>
                <w:lang w:val="es-MX" w:eastAsia="es-MX"/>
              </w:rPr>
              <w:t>1.</w:t>
            </w:r>
            <w:r w:rsidRPr="00A80656">
              <w:rPr>
                <w:rFonts w:ascii="Arial" w:hAnsi="Arial" w:cs="Arial"/>
                <w:sz w:val="24"/>
                <w:szCs w:val="24"/>
                <w:lang w:val="es-MX" w:eastAsia="es-MX"/>
              </w:rPr>
              <w:tab/>
              <w:t>Se adapta a situaciones y contextos complejos: Puede trabajar</w:t>
            </w:r>
            <w:r>
              <w:rPr>
                <w:rFonts w:ascii="Arial" w:hAnsi="Arial" w:cs="Arial"/>
                <w:sz w:val="24"/>
                <w:szCs w:val="24"/>
                <w:lang w:val="es-MX" w:eastAsia="es-MX"/>
              </w:rPr>
              <w:t xml:space="preserve"> </w:t>
            </w:r>
            <w:r w:rsidRPr="00A80656">
              <w:rPr>
                <w:rFonts w:ascii="Arial" w:hAnsi="Arial" w:cs="Arial"/>
                <w:sz w:val="24"/>
                <w:szCs w:val="24"/>
                <w:lang w:val="es-MX" w:eastAsia="es-MX"/>
              </w:rPr>
              <w:t xml:space="preserve">en equipo, refleja sus conocimientos en la interpretación de la realidad. </w:t>
            </w:r>
          </w:p>
          <w:p w:rsidR="0070292F" w:rsidRPr="00A80656" w:rsidRDefault="0070292F">
            <w:pPr>
              <w:autoSpaceDE w:val="0"/>
              <w:autoSpaceDN w:val="0"/>
              <w:adjustRightInd w:val="0"/>
              <w:jc w:val="both"/>
              <w:rPr>
                <w:rFonts w:ascii="Arial" w:hAnsi="Arial" w:cs="Arial"/>
                <w:sz w:val="24"/>
                <w:szCs w:val="24"/>
                <w:lang w:val="es-MX" w:eastAsia="es-MX"/>
              </w:rPr>
            </w:pPr>
            <w:r w:rsidRPr="00A80656">
              <w:rPr>
                <w:rFonts w:ascii="Arial" w:hAnsi="Arial" w:cs="Arial"/>
                <w:sz w:val="24"/>
                <w:szCs w:val="24"/>
                <w:lang w:val="es-MX" w:eastAsia="es-MX"/>
              </w:rPr>
              <w:t>2.</w:t>
            </w:r>
            <w:r w:rsidRPr="00A80656">
              <w:rPr>
                <w:rFonts w:ascii="Arial" w:hAnsi="Arial" w:cs="Arial"/>
                <w:sz w:val="24"/>
                <w:szCs w:val="24"/>
                <w:lang w:val="es-MX" w:eastAsia="es-MX"/>
              </w:rPr>
              <w:tab/>
              <w:t xml:space="preserve">Hace aportaciones a las actividades académicas desarrolladas: Pregunta integrando conocimientos de otras asignaturas o de casos </w:t>
            </w:r>
            <w:r w:rsidRPr="00A80656">
              <w:rPr>
                <w:rFonts w:ascii="Arial" w:hAnsi="Arial" w:cs="Arial"/>
                <w:sz w:val="24"/>
                <w:szCs w:val="24"/>
                <w:lang w:val="es-MX" w:eastAsia="es-MX"/>
              </w:rPr>
              <w:lastRenderedPageBreak/>
              <w:t>anteriores de la misma asignatura. Presenta otros puntos de vista que complementen al presentado en la clase, presenta fuentes de información adicionales (internet y documental etc.) y usa más bibliografía.</w:t>
            </w:r>
          </w:p>
          <w:p w:rsidR="0070292F" w:rsidRDefault="0070292F">
            <w:pPr>
              <w:autoSpaceDE w:val="0"/>
              <w:autoSpaceDN w:val="0"/>
              <w:adjustRightInd w:val="0"/>
              <w:jc w:val="both"/>
              <w:rPr>
                <w:rFonts w:ascii="Arial" w:hAnsi="Arial" w:cs="Arial"/>
                <w:sz w:val="24"/>
                <w:szCs w:val="24"/>
                <w:lang w:val="es-MX" w:eastAsia="es-MX"/>
              </w:rPr>
            </w:pPr>
            <w:r w:rsidRPr="00A80656">
              <w:rPr>
                <w:rFonts w:ascii="Arial" w:hAnsi="Arial" w:cs="Arial"/>
                <w:sz w:val="24"/>
                <w:szCs w:val="24"/>
                <w:lang w:val="es-MX" w:eastAsia="es-MX"/>
              </w:rPr>
              <w:t>3.</w:t>
            </w:r>
            <w:r w:rsidRPr="00A80656">
              <w:rPr>
                <w:rFonts w:ascii="Arial" w:hAnsi="Arial" w:cs="Arial"/>
                <w:sz w:val="24"/>
                <w:szCs w:val="24"/>
                <w:lang w:val="es-MX" w:eastAsia="es-MX"/>
              </w:rPr>
              <w:tab/>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rsidR="0070292F" w:rsidRPr="00A80656" w:rsidRDefault="0070292F">
            <w:pPr>
              <w:autoSpaceDE w:val="0"/>
              <w:autoSpaceDN w:val="0"/>
              <w:adjustRightInd w:val="0"/>
              <w:jc w:val="both"/>
              <w:rPr>
                <w:rFonts w:ascii="Arial" w:hAnsi="Arial" w:cs="Arial"/>
                <w:sz w:val="24"/>
                <w:szCs w:val="24"/>
                <w:lang w:val="es-MX" w:eastAsia="es-MX"/>
              </w:rPr>
            </w:pPr>
            <w:r w:rsidRPr="00A80656">
              <w:rPr>
                <w:rFonts w:ascii="Arial" w:hAnsi="Arial" w:cs="Arial"/>
                <w:sz w:val="24"/>
                <w:szCs w:val="24"/>
                <w:lang w:val="es-MX" w:eastAsia="es-MX"/>
              </w:rPr>
              <w:t xml:space="preserve">  Cumple al menos 5 de los siguientes indicadores</w:t>
            </w:r>
          </w:p>
          <w:p w:rsidR="0070292F" w:rsidRPr="00A80656" w:rsidRDefault="0070292F">
            <w:pPr>
              <w:autoSpaceDE w:val="0"/>
              <w:autoSpaceDN w:val="0"/>
              <w:adjustRightInd w:val="0"/>
              <w:jc w:val="both"/>
              <w:rPr>
                <w:rFonts w:ascii="Arial" w:hAnsi="Arial" w:cs="Arial"/>
                <w:sz w:val="24"/>
                <w:szCs w:val="24"/>
                <w:lang w:val="es-MX" w:eastAsia="es-MX"/>
              </w:rPr>
            </w:pPr>
            <w:r w:rsidRPr="00A80656">
              <w:rPr>
                <w:rFonts w:ascii="Arial" w:hAnsi="Arial" w:cs="Arial"/>
                <w:sz w:val="24"/>
                <w:szCs w:val="24"/>
                <w:lang w:val="es-MX" w:eastAsia="es-MX"/>
              </w:rPr>
              <w:t>1.</w:t>
            </w:r>
            <w:r w:rsidRPr="00A80656">
              <w:rPr>
                <w:rFonts w:ascii="Arial" w:hAnsi="Arial" w:cs="Arial"/>
                <w:sz w:val="24"/>
                <w:szCs w:val="24"/>
                <w:lang w:val="es-MX" w:eastAsia="es-MX"/>
              </w:rPr>
              <w:tab/>
              <w:t xml:space="preserve">Se adapta a situaciones y contextos complejos: Puede trabajar en equipo, refleja sus conocimientos en la interpretación de la realidad. </w:t>
            </w:r>
          </w:p>
          <w:p w:rsidR="0070292F" w:rsidRPr="00A80656" w:rsidRDefault="0070292F">
            <w:pPr>
              <w:autoSpaceDE w:val="0"/>
              <w:autoSpaceDN w:val="0"/>
              <w:adjustRightInd w:val="0"/>
              <w:jc w:val="both"/>
              <w:rPr>
                <w:rFonts w:ascii="Arial" w:hAnsi="Arial" w:cs="Arial"/>
                <w:sz w:val="24"/>
                <w:szCs w:val="24"/>
                <w:lang w:val="es-MX" w:eastAsia="es-MX"/>
              </w:rPr>
            </w:pPr>
            <w:r w:rsidRPr="00A80656">
              <w:rPr>
                <w:rFonts w:ascii="Arial" w:hAnsi="Arial" w:cs="Arial"/>
                <w:sz w:val="24"/>
                <w:szCs w:val="24"/>
                <w:lang w:val="es-MX" w:eastAsia="es-MX"/>
              </w:rPr>
              <w:t>2.</w:t>
            </w:r>
            <w:r w:rsidRPr="00A80656">
              <w:rPr>
                <w:rFonts w:ascii="Arial" w:hAnsi="Arial" w:cs="Arial"/>
                <w:sz w:val="24"/>
                <w:szCs w:val="24"/>
                <w:lang w:val="es-MX" w:eastAsia="es-MX"/>
              </w:rPr>
              <w:tab/>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rsidR="0070292F" w:rsidRPr="00A80656" w:rsidRDefault="0070292F">
            <w:pPr>
              <w:autoSpaceDE w:val="0"/>
              <w:autoSpaceDN w:val="0"/>
              <w:adjustRightInd w:val="0"/>
              <w:jc w:val="both"/>
              <w:rPr>
                <w:rFonts w:ascii="Arial" w:hAnsi="Arial" w:cs="Arial"/>
                <w:sz w:val="24"/>
                <w:szCs w:val="24"/>
                <w:lang w:val="es-MX" w:eastAsia="es-MX"/>
              </w:rPr>
            </w:pPr>
            <w:r w:rsidRPr="00A80656">
              <w:rPr>
                <w:rFonts w:ascii="Arial" w:hAnsi="Arial" w:cs="Arial"/>
                <w:sz w:val="24"/>
                <w:szCs w:val="24"/>
                <w:lang w:val="es-MX" w:eastAsia="es-MX"/>
              </w:rPr>
              <w:t>3.</w:t>
            </w:r>
            <w:r w:rsidRPr="00A80656">
              <w:rPr>
                <w:rFonts w:ascii="Arial" w:hAnsi="Arial" w:cs="Arial"/>
                <w:sz w:val="24"/>
                <w:szCs w:val="24"/>
                <w:lang w:val="es-MX" w:eastAsia="es-MX"/>
              </w:rPr>
              <w:tab/>
              <w:t xml:space="preserve">Propone y/o explica soluciones o procedimientos no visto en clase (creatividad): Ante problemas o caso de estudio propone perspectivas diferentes, para abordarlos y </w:t>
            </w:r>
            <w:r w:rsidRPr="00A80656">
              <w:rPr>
                <w:rFonts w:ascii="Arial" w:hAnsi="Arial" w:cs="Arial"/>
                <w:sz w:val="24"/>
                <w:szCs w:val="24"/>
                <w:lang w:val="es-MX" w:eastAsia="es-MX"/>
              </w:rPr>
              <w:lastRenderedPageBreak/>
              <w:t>sustentarlos correctamente. Aplica procedimientos aprendidos en otra asignatura o contexto para el problema que se está resolviendo.</w:t>
            </w:r>
          </w:p>
          <w:p w:rsidR="0070292F" w:rsidRPr="00A80656" w:rsidRDefault="0070292F">
            <w:pPr>
              <w:autoSpaceDE w:val="0"/>
              <w:autoSpaceDN w:val="0"/>
              <w:adjustRightInd w:val="0"/>
              <w:jc w:val="both"/>
              <w:rPr>
                <w:rFonts w:ascii="Arial" w:hAnsi="Arial" w:cs="Arial"/>
                <w:sz w:val="24"/>
                <w:szCs w:val="24"/>
                <w:lang w:val="es-MX" w:eastAsia="es-MX"/>
              </w:rPr>
            </w:pPr>
            <w:r w:rsidRPr="00A80656">
              <w:rPr>
                <w:rFonts w:ascii="Arial" w:hAnsi="Arial" w:cs="Arial"/>
                <w:sz w:val="24"/>
                <w:szCs w:val="24"/>
                <w:lang w:val="es-MX" w:eastAsia="es-MX"/>
              </w:rPr>
              <w:t>4.</w:t>
            </w:r>
            <w:r w:rsidRPr="00A80656">
              <w:rPr>
                <w:rFonts w:ascii="Arial" w:hAnsi="Arial" w:cs="Arial"/>
                <w:sz w:val="24"/>
                <w:szCs w:val="24"/>
                <w:lang w:val="es-MX" w:eastAsia="es-MX"/>
              </w:rPr>
              <w:tab/>
              <w:t>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rsidR="0070292F" w:rsidRPr="00A80656" w:rsidRDefault="0070292F">
            <w:pPr>
              <w:autoSpaceDE w:val="0"/>
              <w:autoSpaceDN w:val="0"/>
              <w:adjustRightInd w:val="0"/>
              <w:jc w:val="both"/>
              <w:rPr>
                <w:rFonts w:ascii="Arial" w:hAnsi="Arial" w:cs="Arial"/>
                <w:sz w:val="24"/>
                <w:szCs w:val="24"/>
                <w:lang w:val="es-MX" w:eastAsia="es-MX"/>
              </w:rPr>
            </w:pPr>
            <w:r w:rsidRPr="00A80656">
              <w:rPr>
                <w:rFonts w:ascii="Arial" w:hAnsi="Arial" w:cs="Arial"/>
                <w:sz w:val="24"/>
                <w:szCs w:val="24"/>
                <w:lang w:val="es-MX" w:eastAsia="es-MX"/>
              </w:rPr>
              <w:t>5.</w:t>
            </w:r>
            <w:r w:rsidRPr="00A80656">
              <w:rPr>
                <w:rFonts w:ascii="Arial" w:hAnsi="Arial" w:cs="Arial"/>
                <w:sz w:val="24"/>
                <w:szCs w:val="24"/>
                <w:lang w:val="es-MX" w:eastAsia="es-MX"/>
              </w:rPr>
              <w:tab/>
              <w:t xml:space="preserve">Incorpora conocimientos y </w:t>
            </w:r>
            <w:proofErr w:type="gramStart"/>
            <w:r w:rsidRPr="00A80656">
              <w:rPr>
                <w:rFonts w:ascii="Arial" w:hAnsi="Arial" w:cs="Arial"/>
                <w:sz w:val="24"/>
                <w:szCs w:val="24"/>
                <w:lang w:val="es-MX" w:eastAsia="es-MX"/>
              </w:rPr>
              <w:t>actividades  interdisciplinarios</w:t>
            </w:r>
            <w:proofErr w:type="gramEnd"/>
            <w:r w:rsidRPr="00A80656">
              <w:rPr>
                <w:rFonts w:ascii="Arial" w:hAnsi="Arial" w:cs="Arial"/>
                <w:sz w:val="24"/>
                <w:szCs w:val="24"/>
                <w:lang w:val="es-MX" w:eastAsia="es-MX"/>
              </w:rPr>
              <w:t xml:space="preserve"> en su aprendizaje: En el desarrollo de los temas de la asignatura incorpora conocimientos y actividades desarrolladas en otras asignaturas para lograr la competencia.</w:t>
            </w:r>
          </w:p>
          <w:p w:rsidR="0070292F" w:rsidRPr="00465755" w:rsidRDefault="0070292F">
            <w:pPr>
              <w:autoSpaceDE w:val="0"/>
              <w:autoSpaceDN w:val="0"/>
              <w:adjustRightInd w:val="0"/>
              <w:jc w:val="both"/>
              <w:rPr>
                <w:rFonts w:ascii="Arial" w:hAnsi="Arial" w:cs="Arial"/>
                <w:sz w:val="24"/>
                <w:szCs w:val="24"/>
                <w:lang w:val="es-MX" w:eastAsia="es-MX"/>
              </w:rPr>
            </w:pPr>
            <w:r w:rsidRPr="00A80656">
              <w:rPr>
                <w:rFonts w:ascii="Arial" w:hAnsi="Arial" w:cs="Arial"/>
                <w:sz w:val="24"/>
                <w:szCs w:val="24"/>
                <w:lang w:val="es-MX" w:eastAsia="es-MX"/>
              </w:rPr>
              <w:t>6.</w:t>
            </w:r>
            <w:r w:rsidRPr="00A80656">
              <w:rPr>
                <w:rFonts w:ascii="Arial" w:hAnsi="Arial" w:cs="Arial"/>
                <w:sz w:val="24"/>
                <w:szCs w:val="24"/>
                <w:lang w:val="es-MX" w:eastAsia="es-MX"/>
              </w:rPr>
              <w:tab/>
              <w:t>Realiza su trabajo de manera autónoma y autorregulada. Es capaz de organizar su tiempo y trabajar sin necesidad de una supervisión estrecha y/o coercitiva. Realiza actividades de investigación para participar de forma activa durante el curso.</w:t>
            </w:r>
          </w:p>
        </w:tc>
        <w:tc>
          <w:tcPr>
            <w:tcW w:w="1985" w:type="dxa"/>
            <w:shd w:val="clear" w:color="auto" w:fill="auto"/>
          </w:tcPr>
          <w:p w:rsidR="0070292F" w:rsidRPr="00257A12" w:rsidRDefault="0070292F">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lastRenderedPageBreak/>
              <w:t>95-100</w:t>
            </w:r>
          </w:p>
        </w:tc>
      </w:tr>
      <w:tr w:rsidR="0070292F" w:rsidRPr="00465755">
        <w:tc>
          <w:tcPr>
            <w:tcW w:w="3508" w:type="dxa"/>
            <w:vMerge/>
            <w:shd w:val="clear" w:color="auto" w:fill="auto"/>
          </w:tcPr>
          <w:p w:rsidR="0070292F" w:rsidRPr="00465755" w:rsidRDefault="0070292F">
            <w:pPr>
              <w:autoSpaceDE w:val="0"/>
              <w:autoSpaceDN w:val="0"/>
              <w:adjustRightInd w:val="0"/>
              <w:rPr>
                <w:rFonts w:ascii="Arial" w:hAnsi="Arial" w:cs="Arial"/>
                <w:sz w:val="24"/>
                <w:szCs w:val="24"/>
                <w:lang w:val="es-MX" w:eastAsia="es-MX"/>
              </w:rPr>
            </w:pPr>
          </w:p>
        </w:tc>
        <w:tc>
          <w:tcPr>
            <w:tcW w:w="2554" w:type="dxa"/>
            <w:shd w:val="clear" w:color="auto" w:fill="auto"/>
          </w:tcPr>
          <w:p w:rsidR="0070292F" w:rsidRPr="00465755" w:rsidRDefault="0070292F">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Notable</w:t>
            </w:r>
          </w:p>
        </w:tc>
        <w:tc>
          <w:tcPr>
            <w:tcW w:w="5528" w:type="dxa"/>
            <w:shd w:val="clear" w:color="auto" w:fill="auto"/>
          </w:tcPr>
          <w:p w:rsidR="0070292F" w:rsidRPr="00465755" w:rsidRDefault="0070292F">
            <w:pPr>
              <w:autoSpaceDE w:val="0"/>
              <w:autoSpaceDN w:val="0"/>
              <w:adjustRightInd w:val="0"/>
              <w:rPr>
                <w:rFonts w:ascii="Arial" w:hAnsi="Arial" w:cs="Arial"/>
                <w:sz w:val="24"/>
                <w:szCs w:val="24"/>
                <w:lang w:val="es-MX" w:eastAsia="es-MX"/>
              </w:rPr>
            </w:pPr>
            <w:proofErr w:type="gramStart"/>
            <w:r w:rsidRPr="00A80656">
              <w:rPr>
                <w:rFonts w:ascii="Arial" w:hAnsi="Arial" w:cs="Arial"/>
                <w:sz w:val="24"/>
                <w:szCs w:val="24"/>
                <w:lang w:val="es-MX" w:eastAsia="es-MX"/>
              </w:rPr>
              <w:t>Cumple  4</w:t>
            </w:r>
            <w:proofErr w:type="gramEnd"/>
            <w:r w:rsidRPr="00A80656">
              <w:rPr>
                <w:rFonts w:ascii="Arial" w:hAnsi="Arial" w:cs="Arial"/>
                <w:sz w:val="24"/>
                <w:szCs w:val="24"/>
                <w:lang w:val="es-MX" w:eastAsia="es-MX"/>
              </w:rPr>
              <w:t xml:space="preserve"> de los indicadores definidos en desempeño excelente</w:t>
            </w:r>
          </w:p>
        </w:tc>
        <w:tc>
          <w:tcPr>
            <w:tcW w:w="1985" w:type="dxa"/>
            <w:shd w:val="clear" w:color="auto" w:fill="auto"/>
          </w:tcPr>
          <w:p w:rsidR="0070292F" w:rsidRPr="00257A12" w:rsidRDefault="0070292F">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t>85-94</w:t>
            </w:r>
          </w:p>
        </w:tc>
      </w:tr>
      <w:tr w:rsidR="0070292F" w:rsidRPr="00465755">
        <w:tc>
          <w:tcPr>
            <w:tcW w:w="3508" w:type="dxa"/>
            <w:vMerge/>
            <w:shd w:val="clear" w:color="auto" w:fill="auto"/>
          </w:tcPr>
          <w:p w:rsidR="0070292F" w:rsidRPr="00465755" w:rsidRDefault="0070292F">
            <w:pPr>
              <w:autoSpaceDE w:val="0"/>
              <w:autoSpaceDN w:val="0"/>
              <w:adjustRightInd w:val="0"/>
              <w:rPr>
                <w:rFonts w:ascii="Arial" w:hAnsi="Arial" w:cs="Arial"/>
                <w:sz w:val="24"/>
                <w:szCs w:val="24"/>
                <w:lang w:val="es-MX" w:eastAsia="es-MX"/>
              </w:rPr>
            </w:pPr>
          </w:p>
        </w:tc>
        <w:tc>
          <w:tcPr>
            <w:tcW w:w="2554" w:type="dxa"/>
            <w:shd w:val="clear" w:color="auto" w:fill="auto"/>
          </w:tcPr>
          <w:p w:rsidR="0070292F" w:rsidRPr="00465755" w:rsidRDefault="0070292F">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Bueno</w:t>
            </w:r>
          </w:p>
        </w:tc>
        <w:tc>
          <w:tcPr>
            <w:tcW w:w="5528" w:type="dxa"/>
            <w:shd w:val="clear" w:color="auto" w:fill="auto"/>
          </w:tcPr>
          <w:p w:rsidR="0070292F" w:rsidRPr="00465755" w:rsidRDefault="0070292F">
            <w:pPr>
              <w:autoSpaceDE w:val="0"/>
              <w:autoSpaceDN w:val="0"/>
              <w:adjustRightInd w:val="0"/>
              <w:rPr>
                <w:rFonts w:ascii="Arial" w:hAnsi="Arial" w:cs="Arial"/>
                <w:sz w:val="24"/>
                <w:szCs w:val="24"/>
                <w:lang w:val="es-MX" w:eastAsia="es-MX"/>
              </w:rPr>
            </w:pPr>
            <w:proofErr w:type="gramStart"/>
            <w:r w:rsidRPr="00A80656">
              <w:rPr>
                <w:rFonts w:ascii="Arial" w:hAnsi="Arial" w:cs="Arial"/>
                <w:sz w:val="24"/>
                <w:szCs w:val="24"/>
                <w:lang w:val="es-MX" w:eastAsia="es-MX"/>
              </w:rPr>
              <w:t>Cumple  3</w:t>
            </w:r>
            <w:proofErr w:type="gramEnd"/>
            <w:r w:rsidRPr="00A80656">
              <w:rPr>
                <w:rFonts w:ascii="Arial" w:hAnsi="Arial" w:cs="Arial"/>
                <w:sz w:val="24"/>
                <w:szCs w:val="24"/>
                <w:lang w:val="es-MX" w:eastAsia="es-MX"/>
              </w:rPr>
              <w:t xml:space="preserve"> de los indicadores definidos en desempeño excelente</w:t>
            </w:r>
          </w:p>
        </w:tc>
        <w:tc>
          <w:tcPr>
            <w:tcW w:w="1985" w:type="dxa"/>
            <w:shd w:val="clear" w:color="auto" w:fill="auto"/>
          </w:tcPr>
          <w:p w:rsidR="0070292F" w:rsidRPr="00257A12" w:rsidRDefault="0070292F">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t>75-84</w:t>
            </w:r>
          </w:p>
        </w:tc>
      </w:tr>
      <w:tr w:rsidR="0070292F" w:rsidRPr="00465755">
        <w:tc>
          <w:tcPr>
            <w:tcW w:w="3508" w:type="dxa"/>
            <w:vMerge/>
            <w:shd w:val="clear" w:color="auto" w:fill="auto"/>
          </w:tcPr>
          <w:p w:rsidR="0070292F" w:rsidRPr="00465755" w:rsidRDefault="0070292F">
            <w:pPr>
              <w:autoSpaceDE w:val="0"/>
              <w:autoSpaceDN w:val="0"/>
              <w:adjustRightInd w:val="0"/>
              <w:rPr>
                <w:rFonts w:ascii="Arial" w:hAnsi="Arial" w:cs="Arial"/>
                <w:sz w:val="24"/>
                <w:szCs w:val="24"/>
                <w:lang w:val="es-MX" w:eastAsia="es-MX"/>
              </w:rPr>
            </w:pPr>
          </w:p>
        </w:tc>
        <w:tc>
          <w:tcPr>
            <w:tcW w:w="2554" w:type="dxa"/>
            <w:shd w:val="clear" w:color="auto" w:fill="auto"/>
          </w:tcPr>
          <w:p w:rsidR="0070292F" w:rsidRPr="00465755" w:rsidRDefault="0070292F">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Suficiente</w:t>
            </w:r>
          </w:p>
        </w:tc>
        <w:tc>
          <w:tcPr>
            <w:tcW w:w="5528" w:type="dxa"/>
            <w:shd w:val="clear" w:color="auto" w:fill="auto"/>
          </w:tcPr>
          <w:p w:rsidR="0070292F" w:rsidRPr="00465755" w:rsidRDefault="0070292F">
            <w:pPr>
              <w:autoSpaceDE w:val="0"/>
              <w:autoSpaceDN w:val="0"/>
              <w:adjustRightInd w:val="0"/>
              <w:rPr>
                <w:rFonts w:ascii="Arial" w:hAnsi="Arial" w:cs="Arial"/>
                <w:sz w:val="24"/>
                <w:szCs w:val="24"/>
                <w:lang w:val="es-MX" w:eastAsia="es-MX"/>
              </w:rPr>
            </w:pPr>
            <w:proofErr w:type="gramStart"/>
            <w:r w:rsidRPr="00A80656">
              <w:rPr>
                <w:rFonts w:ascii="Arial" w:hAnsi="Arial" w:cs="Arial"/>
                <w:sz w:val="24"/>
                <w:szCs w:val="24"/>
                <w:lang w:val="es-MX" w:eastAsia="es-MX"/>
              </w:rPr>
              <w:t>Cumple  2</w:t>
            </w:r>
            <w:proofErr w:type="gramEnd"/>
            <w:r w:rsidRPr="00A80656">
              <w:rPr>
                <w:rFonts w:ascii="Arial" w:hAnsi="Arial" w:cs="Arial"/>
                <w:sz w:val="24"/>
                <w:szCs w:val="24"/>
                <w:lang w:val="es-MX" w:eastAsia="es-MX"/>
              </w:rPr>
              <w:t xml:space="preserve"> de los indicadores definidos en </w:t>
            </w:r>
            <w:r w:rsidRPr="00A80656">
              <w:rPr>
                <w:rFonts w:ascii="Arial" w:hAnsi="Arial" w:cs="Arial"/>
                <w:sz w:val="24"/>
                <w:szCs w:val="24"/>
                <w:lang w:val="es-MX" w:eastAsia="es-MX"/>
              </w:rPr>
              <w:lastRenderedPageBreak/>
              <w:t>desempeño excelente</w:t>
            </w:r>
          </w:p>
        </w:tc>
        <w:tc>
          <w:tcPr>
            <w:tcW w:w="1985" w:type="dxa"/>
            <w:shd w:val="clear" w:color="auto" w:fill="auto"/>
          </w:tcPr>
          <w:p w:rsidR="0070292F" w:rsidRPr="00257A12" w:rsidRDefault="0070292F">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lastRenderedPageBreak/>
              <w:t>70-74</w:t>
            </w:r>
          </w:p>
        </w:tc>
      </w:tr>
      <w:tr w:rsidR="0070292F" w:rsidRPr="00465755">
        <w:tc>
          <w:tcPr>
            <w:tcW w:w="3508" w:type="dxa"/>
            <w:shd w:val="clear" w:color="auto" w:fill="auto"/>
          </w:tcPr>
          <w:p w:rsidR="0070292F" w:rsidRPr="00465755" w:rsidRDefault="0070292F">
            <w:pPr>
              <w:autoSpaceDE w:val="0"/>
              <w:autoSpaceDN w:val="0"/>
              <w:adjustRightInd w:val="0"/>
              <w:rPr>
                <w:rFonts w:ascii="Arial" w:hAnsi="Arial" w:cs="Arial"/>
                <w:sz w:val="24"/>
                <w:szCs w:val="24"/>
                <w:lang w:val="es-MX" w:eastAsia="es-MX"/>
              </w:rPr>
            </w:pPr>
            <w:r w:rsidRPr="00465755">
              <w:rPr>
                <w:rFonts w:ascii="Arial" w:hAnsi="Arial" w:cs="Arial"/>
                <w:sz w:val="24"/>
                <w:szCs w:val="24"/>
                <w:lang w:val="es-MX" w:eastAsia="es-MX"/>
              </w:rPr>
              <w:t>Competencia no alcanzada</w:t>
            </w:r>
          </w:p>
        </w:tc>
        <w:tc>
          <w:tcPr>
            <w:tcW w:w="2554" w:type="dxa"/>
            <w:shd w:val="clear" w:color="auto" w:fill="auto"/>
          </w:tcPr>
          <w:p w:rsidR="0070292F" w:rsidRPr="00465755" w:rsidRDefault="0070292F">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Insuficiente</w:t>
            </w:r>
          </w:p>
        </w:tc>
        <w:tc>
          <w:tcPr>
            <w:tcW w:w="5528" w:type="dxa"/>
            <w:shd w:val="clear" w:color="auto" w:fill="auto"/>
          </w:tcPr>
          <w:p w:rsidR="0070292F" w:rsidRPr="00465755" w:rsidRDefault="0070292F">
            <w:pPr>
              <w:autoSpaceDE w:val="0"/>
              <w:autoSpaceDN w:val="0"/>
              <w:adjustRightInd w:val="0"/>
              <w:rPr>
                <w:rFonts w:ascii="Arial" w:hAnsi="Arial" w:cs="Arial"/>
                <w:sz w:val="24"/>
                <w:szCs w:val="24"/>
                <w:lang w:val="es-MX" w:eastAsia="es-MX"/>
              </w:rPr>
            </w:pPr>
            <w:r w:rsidRPr="00A80656">
              <w:rPr>
                <w:rFonts w:ascii="Arial" w:hAnsi="Arial" w:cs="Arial"/>
                <w:sz w:val="24"/>
                <w:szCs w:val="24"/>
                <w:lang w:val="es-MX" w:eastAsia="es-MX"/>
              </w:rPr>
              <w:t>No se cumple con el 100% de evidencias conceptuales, procedimentales y actitudinales de los indicadores definidos en desempeño excelente.</w:t>
            </w:r>
          </w:p>
        </w:tc>
        <w:tc>
          <w:tcPr>
            <w:tcW w:w="1985" w:type="dxa"/>
            <w:shd w:val="clear" w:color="auto" w:fill="auto"/>
          </w:tcPr>
          <w:p w:rsidR="0070292F" w:rsidRPr="00257A12" w:rsidRDefault="0070292F">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t>N. A.</w:t>
            </w:r>
          </w:p>
        </w:tc>
      </w:tr>
    </w:tbl>
    <w:p w:rsidR="0070292F" w:rsidRDefault="0070292F" w:rsidP="0070292F">
      <w:pPr>
        <w:autoSpaceDE w:val="0"/>
        <w:autoSpaceDN w:val="0"/>
        <w:adjustRightInd w:val="0"/>
        <w:rPr>
          <w:rFonts w:ascii="Arial" w:hAnsi="Arial" w:cs="Arial"/>
          <w:sz w:val="24"/>
          <w:szCs w:val="24"/>
          <w:lang w:val="es-MX" w:eastAsia="es-MX"/>
        </w:rPr>
      </w:pPr>
    </w:p>
    <w:p w:rsidR="0070292F" w:rsidRPr="00451856" w:rsidRDefault="0070292F" w:rsidP="0070292F">
      <w:pPr>
        <w:autoSpaceDE w:val="0"/>
        <w:autoSpaceDN w:val="0"/>
        <w:adjustRightInd w:val="0"/>
        <w:spacing w:after="80"/>
        <w:rPr>
          <w:rFonts w:ascii="Arial" w:hAnsi="Arial" w:cs="Arial"/>
          <w:b/>
          <w:sz w:val="24"/>
          <w:szCs w:val="24"/>
          <w:lang w:val="es-MX" w:eastAsia="es-MX"/>
        </w:rPr>
      </w:pPr>
      <w:r w:rsidRPr="00451856">
        <w:rPr>
          <w:rFonts w:ascii="Arial" w:hAnsi="Arial" w:cs="Arial"/>
          <w:b/>
          <w:sz w:val="24"/>
          <w:szCs w:val="24"/>
          <w:lang w:val="es-MX" w:eastAsia="es-MX"/>
        </w:rPr>
        <w:t>Matriz de evaluación: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8"/>
        <w:gridCol w:w="2318"/>
        <w:gridCol w:w="699"/>
        <w:gridCol w:w="700"/>
        <w:gridCol w:w="699"/>
        <w:gridCol w:w="697"/>
        <w:gridCol w:w="697"/>
        <w:gridCol w:w="3442"/>
      </w:tblGrid>
      <w:tr w:rsidR="0070292F" w:rsidRPr="0057663D">
        <w:tc>
          <w:tcPr>
            <w:tcW w:w="4644" w:type="dxa"/>
            <w:vMerge w:val="restart"/>
            <w:shd w:val="clear" w:color="auto" w:fill="auto"/>
            <w:vAlign w:val="center"/>
          </w:tcPr>
          <w:p w:rsidR="0070292F" w:rsidRPr="00451856" w:rsidRDefault="0070292F">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Evidencia de aprendizaje</w:t>
            </w:r>
          </w:p>
        </w:tc>
        <w:tc>
          <w:tcPr>
            <w:tcW w:w="2372" w:type="dxa"/>
            <w:vMerge w:val="restart"/>
            <w:shd w:val="clear" w:color="auto" w:fill="auto"/>
            <w:vAlign w:val="center"/>
          </w:tcPr>
          <w:p w:rsidR="0070292F" w:rsidRPr="00451856" w:rsidRDefault="0070292F">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w:t>
            </w:r>
          </w:p>
        </w:tc>
        <w:tc>
          <w:tcPr>
            <w:tcW w:w="3508" w:type="dxa"/>
            <w:gridSpan w:val="5"/>
            <w:shd w:val="clear" w:color="auto" w:fill="auto"/>
            <w:vAlign w:val="center"/>
          </w:tcPr>
          <w:p w:rsidR="0070292F" w:rsidRPr="00451856" w:rsidRDefault="0070292F">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Indicador de alcance</w:t>
            </w:r>
          </w:p>
        </w:tc>
        <w:tc>
          <w:tcPr>
            <w:tcW w:w="3508" w:type="dxa"/>
            <w:shd w:val="clear" w:color="auto" w:fill="auto"/>
            <w:vAlign w:val="center"/>
          </w:tcPr>
          <w:p w:rsidR="0070292F" w:rsidRPr="00451856" w:rsidRDefault="0070292F">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Evaluación formativa de la competencia</w:t>
            </w:r>
          </w:p>
        </w:tc>
      </w:tr>
      <w:tr w:rsidR="0070292F" w:rsidRPr="0057663D">
        <w:tc>
          <w:tcPr>
            <w:tcW w:w="4644" w:type="dxa"/>
            <w:vMerge/>
            <w:shd w:val="clear" w:color="auto" w:fill="auto"/>
          </w:tcPr>
          <w:p w:rsidR="0070292F" w:rsidRPr="0057663D" w:rsidRDefault="0070292F">
            <w:pPr>
              <w:autoSpaceDE w:val="0"/>
              <w:autoSpaceDN w:val="0"/>
              <w:adjustRightInd w:val="0"/>
              <w:rPr>
                <w:rFonts w:ascii="Arial" w:hAnsi="Arial" w:cs="Arial"/>
                <w:sz w:val="24"/>
                <w:szCs w:val="24"/>
                <w:lang w:val="es-MX" w:eastAsia="es-MX"/>
              </w:rPr>
            </w:pPr>
          </w:p>
        </w:tc>
        <w:tc>
          <w:tcPr>
            <w:tcW w:w="2372" w:type="dxa"/>
            <w:vMerge/>
            <w:shd w:val="clear" w:color="auto" w:fill="auto"/>
          </w:tcPr>
          <w:p w:rsidR="0070292F" w:rsidRPr="0057663D" w:rsidRDefault="0070292F">
            <w:pPr>
              <w:autoSpaceDE w:val="0"/>
              <w:autoSpaceDN w:val="0"/>
              <w:adjustRightInd w:val="0"/>
              <w:rPr>
                <w:rFonts w:ascii="Arial" w:hAnsi="Arial" w:cs="Arial"/>
                <w:sz w:val="24"/>
                <w:szCs w:val="24"/>
                <w:lang w:val="es-MX" w:eastAsia="es-MX"/>
              </w:rPr>
            </w:pPr>
          </w:p>
        </w:tc>
        <w:tc>
          <w:tcPr>
            <w:tcW w:w="701" w:type="dxa"/>
            <w:shd w:val="clear" w:color="auto" w:fill="auto"/>
          </w:tcPr>
          <w:p w:rsidR="0070292F" w:rsidRPr="0057663D" w:rsidRDefault="0070292F">
            <w:pPr>
              <w:autoSpaceDE w:val="0"/>
              <w:autoSpaceDN w:val="0"/>
              <w:adjustRightInd w:val="0"/>
              <w:jc w:val="center"/>
              <w:rPr>
                <w:rFonts w:ascii="Arial" w:hAnsi="Arial" w:cs="Arial"/>
                <w:sz w:val="24"/>
                <w:szCs w:val="24"/>
                <w:lang w:val="es-MX" w:eastAsia="es-MX"/>
              </w:rPr>
            </w:pPr>
            <w:r w:rsidRPr="0057663D">
              <w:rPr>
                <w:rFonts w:ascii="Arial" w:hAnsi="Arial" w:cs="Arial"/>
                <w:sz w:val="24"/>
                <w:szCs w:val="24"/>
                <w:lang w:val="es-MX" w:eastAsia="es-MX"/>
              </w:rPr>
              <w:t>A</w:t>
            </w:r>
          </w:p>
        </w:tc>
        <w:tc>
          <w:tcPr>
            <w:tcW w:w="702" w:type="dxa"/>
            <w:shd w:val="clear" w:color="auto" w:fill="auto"/>
          </w:tcPr>
          <w:p w:rsidR="0070292F" w:rsidRPr="0057663D" w:rsidRDefault="0070292F">
            <w:pPr>
              <w:autoSpaceDE w:val="0"/>
              <w:autoSpaceDN w:val="0"/>
              <w:adjustRightInd w:val="0"/>
              <w:jc w:val="center"/>
              <w:rPr>
                <w:rFonts w:ascii="Arial" w:hAnsi="Arial" w:cs="Arial"/>
                <w:sz w:val="24"/>
                <w:szCs w:val="24"/>
                <w:lang w:val="es-MX" w:eastAsia="es-MX"/>
              </w:rPr>
            </w:pPr>
            <w:r w:rsidRPr="0057663D">
              <w:rPr>
                <w:rFonts w:ascii="Arial" w:hAnsi="Arial" w:cs="Arial"/>
                <w:sz w:val="24"/>
                <w:szCs w:val="24"/>
                <w:lang w:val="es-MX" w:eastAsia="es-MX"/>
              </w:rPr>
              <w:t>B</w:t>
            </w:r>
          </w:p>
        </w:tc>
        <w:tc>
          <w:tcPr>
            <w:tcW w:w="701" w:type="dxa"/>
            <w:shd w:val="clear" w:color="auto" w:fill="auto"/>
          </w:tcPr>
          <w:p w:rsidR="0070292F" w:rsidRPr="0057663D" w:rsidRDefault="0070292F">
            <w:pPr>
              <w:autoSpaceDE w:val="0"/>
              <w:autoSpaceDN w:val="0"/>
              <w:adjustRightInd w:val="0"/>
              <w:jc w:val="center"/>
              <w:rPr>
                <w:rFonts w:ascii="Arial" w:hAnsi="Arial" w:cs="Arial"/>
                <w:sz w:val="24"/>
                <w:szCs w:val="24"/>
                <w:lang w:val="es-MX" w:eastAsia="es-MX"/>
              </w:rPr>
            </w:pPr>
            <w:r w:rsidRPr="0057663D">
              <w:rPr>
                <w:rFonts w:ascii="Arial" w:hAnsi="Arial" w:cs="Arial"/>
                <w:sz w:val="24"/>
                <w:szCs w:val="24"/>
                <w:lang w:val="es-MX" w:eastAsia="es-MX"/>
              </w:rPr>
              <w:t>C</w:t>
            </w:r>
          </w:p>
        </w:tc>
        <w:tc>
          <w:tcPr>
            <w:tcW w:w="702" w:type="dxa"/>
            <w:shd w:val="clear" w:color="auto" w:fill="auto"/>
          </w:tcPr>
          <w:p w:rsidR="0070292F" w:rsidRPr="0057663D" w:rsidRDefault="0070292F">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t>D</w:t>
            </w:r>
          </w:p>
        </w:tc>
        <w:tc>
          <w:tcPr>
            <w:tcW w:w="702" w:type="dxa"/>
            <w:shd w:val="clear" w:color="auto" w:fill="auto"/>
          </w:tcPr>
          <w:p w:rsidR="0070292F" w:rsidRPr="0057663D" w:rsidRDefault="0070292F">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t>N</w:t>
            </w:r>
          </w:p>
        </w:tc>
        <w:tc>
          <w:tcPr>
            <w:tcW w:w="3508" w:type="dxa"/>
            <w:shd w:val="clear" w:color="auto" w:fill="auto"/>
          </w:tcPr>
          <w:p w:rsidR="0070292F" w:rsidRPr="0057663D" w:rsidRDefault="0070292F">
            <w:pPr>
              <w:autoSpaceDE w:val="0"/>
              <w:autoSpaceDN w:val="0"/>
              <w:adjustRightInd w:val="0"/>
              <w:rPr>
                <w:rFonts w:ascii="Arial" w:hAnsi="Arial" w:cs="Arial"/>
                <w:sz w:val="24"/>
                <w:szCs w:val="24"/>
                <w:lang w:val="es-MX" w:eastAsia="es-MX"/>
              </w:rPr>
            </w:pPr>
          </w:p>
        </w:tc>
      </w:tr>
      <w:tr w:rsidR="0070292F" w:rsidRPr="0057663D">
        <w:tc>
          <w:tcPr>
            <w:tcW w:w="4644" w:type="dxa"/>
            <w:shd w:val="clear" w:color="auto" w:fill="auto"/>
          </w:tcPr>
          <w:p w:rsidR="0070292F" w:rsidRPr="0057663D" w:rsidRDefault="0070292F">
            <w:pPr>
              <w:autoSpaceDE w:val="0"/>
              <w:autoSpaceDN w:val="0"/>
              <w:adjustRightInd w:val="0"/>
              <w:rPr>
                <w:rFonts w:ascii="Arial" w:hAnsi="Arial" w:cs="Arial"/>
                <w:sz w:val="24"/>
                <w:szCs w:val="24"/>
                <w:lang w:val="es-MX" w:eastAsia="es-MX"/>
              </w:rPr>
            </w:pPr>
            <w:r w:rsidRPr="00582EBF">
              <w:t>Examen</w:t>
            </w:r>
          </w:p>
        </w:tc>
        <w:tc>
          <w:tcPr>
            <w:tcW w:w="2372" w:type="dxa"/>
            <w:shd w:val="clear" w:color="auto" w:fill="auto"/>
          </w:tcPr>
          <w:p w:rsidR="0070292F" w:rsidRPr="0057663D" w:rsidRDefault="0070292F" w:rsidP="00E45FD6">
            <w:pPr>
              <w:autoSpaceDE w:val="0"/>
              <w:autoSpaceDN w:val="0"/>
              <w:adjustRightInd w:val="0"/>
              <w:jc w:val="center"/>
              <w:rPr>
                <w:rFonts w:ascii="Arial" w:hAnsi="Arial" w:cs="Arial"/>
                <w:sz w:val="24"/>
                <w:szCs w:val="24"/>
                <w:lang w:val="es-MX" w:eastAsia="es-MX"/>
              </w:rPr>
            </w:pPr>
            <w:r w:rsidRPr="00582EBF">
              <w:t>40</w:t>
            </w:r>
          </w:p>
        </w:tc>
        <w:tc>
          <w:tcPr>
            <w:tcW w:w="701" w:type="dxa"/>
            <w:shd w:val="clear" w:color="auto" w:fill="auto"/>
          </w:tcPr>
          <w:p w:rsidR="0070292F" w:rsidRPr="0057663D" w:rsidRDefault="0070292F">
            <w:pPr>
              <w:autoSpaceDE w:val="0"/>
              <w:autoSpaceDN w:val="0"/>
              <w:adjustRightInd w:val="0"/>
              <w:rPr>
                <w:rFonts w:ascii="Arial" w:hAnsi="Arial" w:cs="Arial"/>
                <w:sz w:val="24"/>
                <w:szCs w:val="24"/>
                <w:lang w:val="es-MX" w:eastAsia="es-MX"/>
              </w:rPr>
            </w:pPr>
            <w:r w:rsidRPr="00582EBF">
              <w:t>38-40</w:t>
            </w:r>
          </w:p>
        </w:tc>
        <w:tc>
          <w:tcPr>
            <w:tcW w:w="702" w:type="dxa"/>
            <w:shd w:val="clear" w:color="auto" w:fill="auto"/>
          </w:tcPr>
          <w:p w:rsidR="0070292F" w:rsidRPr="0057663D" w:rsidRDefault="0070292F">
            <w:pPr>
              <w:autoSpaceDE w:val="0"/>
              <w:autoSpaceDN w:val="0"/>
              <w:adjustRightInd w:val="0"/>
              <w:rPr>
                <w:rFonts w:ascii="Arial" w:hAnsi="Arial" w:cs="Arial"/>
                <w:sz w:val="24"/>
                <w:szCs w:val="24"/>
                <w:lang w:val="es-MX" w:eastAsia="es-MX"/>
              </w:rPr>
            </w:pPr>
            <w:r w:rsidRPr="00582EBF">
              <w:t>34-37.6</w:t>
            </w:r>
          </w:p>
        </w:tc>
        <w:tc>
          <w:tcPr>
            <w:tcW w:w="701" w:type="dxa"/>
            <w:shd w:val="clear" w:color="auto" w:fill="auto"/>
          </w:tcPr>
          <w:p w:rsidR="0070292F" w:rsidRPr="0057663D" w:rsidRDefault="0070292F">
            <w:pPr>
              <w:autoSpaceDE w:val="0"/>
              <w:autoSpaceDN w:val="0"/>
              <w:adjustRightInd w:val="0"/>
              <w:rPr>
                <w:rFonts w:ascii="Arial" w:hAnsi="Arial" w:cs="Arial"/>
                <w:sz w:val="24"/>
                <w:szCs w:val="24"/>
                <w:lang w:val="es-MX" w:eastAsia="es-MX"/>
              </w:rPr>
            </w:pPr>
            <w:r w:rsidRPr="00582EBF">
              <w:t>30-33.6</w:t>
            </w:r>
          </w:p>
        </w:tc>
        <w:tc>
          <w:tcPr>
            <w:tcW w:w="702" w:type="dxa"/>
            <w:shd w:val="clear" w:color="auto" w:fill="auto"/>
          </w:tcPr>
          <w:p w:rsidR="0070292F" w:rsidRPr="0057663D" w:rsidRDefault="0070292F">
            <w:pPr>
              <w:autoSpaceDE w:val="0"/>
              <w:autoSpaceDN w:val="0"/>
              <w:adjustRightInd w:val="0"/>
              <w:rPr>
                <w:rFonts w:ascii="Arial" w:hAnsi="Arial" w:cs="Arial"/>
                <w:sz w:val="24"/>
                <w:szCs w:val="24"/>
                <w:lang w:val="es-MX" w:eastAsia="es-MX"/>
              </w:rPr>
            </w:pPr>
            <w:r w:rsidRPr="00582EBF">
              <w:t>28-29.6</w:t>
            </w:r>
          </w:p>
        </w:tc>
        <w:tc>
          <w:tcPr>
            <w:tcW w:w="702" w:type="dxa"/>
            <w:shd w:val="clear" w:color="auto" w:fill="auto"/>
          </w:tcPr>
          <w:p w:rsidR="0070292F" w:rsidRPr="0057663D" w:rsidRDefault="0070292F">
            <w:pPr>
              <w:autoSpaceDE w:val="0"/>
              <w:autoSpaceDN w:val="0"/>
              <w:adjustRightInd w:val="0"/>
              <w:rPr>
                <w:rFonts w:ascii="Arial" w:hAnsi="Arial" w:cs="Arial"/>
                <w:sz w:val="24"/>
                <w:szCs w:val="24"/>
                <w:lang w:val="es-MX" w:eastAsia="es-MX"/>
              </w:rPr>
            </w:pPr>
            <w:r w:rsidRPr="00582EBF">
              <w:t>N/A</w:t>
            </w:r>
          </w:p>
        </w:tc>
        <w:tc>
          <w:tcPr>
            <w:tcW w:w="3508" w:type="dxa"/>
            <w:shd w:val="clear" w:color="auto" w:fill="auto"/>
          </w:tcPr>
          <w:p w:rsidR="00FD57E0" w:rsidRPr="00FD57E0" w:rsidRDefault="00FD57E0" w:rsidP="00FD57E0">
            <w:pPr>
              <w:autoSpaceDE w:val="0"/>
              <w:autoSpaceDN w:val="0"/>
              <w:adjustRightInd w:val="0"/>
            </w:pPr>
            <w:r w:rsidRPr="00FD57E0">
              <w:t>A Demuestra conocimiento y dominio de los temas de la unidad.</w:t>
            </w:r>
          </w:p>
          <w:p w:rsidR="00FD57E0" w:rsidRPr="00FD57E0" w:rsidRDefault="00FD57E0" w:rsidP="00FD57E0">
            <w:pPr>
              <w:autoSpaceDE w:val="0"/>
              <w:autoSpaceDN w:val="0"/>
              <w:adjustRightInd w:val="0"/>
            </w:pPr>
            <w:r w:rsidRPr="00FD57E0">
              <w:t>Aplica las disposiciones ambientales en los casos prácticos solicitados en la evaluación.</w:t>
            </w:r>
          </w:p>
          <w:p w:rsidR="00FD57E0" w:rsidRPr="00FD57E0" w:rsidRDefault="00FD57E0" w:rsidP="00FD57E0">
            <w:pPr>
              <w:autoSpaceDE w:val="0"/>
              <w:autoSpaceDN w:val="0"/>
              <w:adjustRightInd w:val="0"/>
            </w:pPr>
            <w:r w:rsidRPr="00FD57E0">
              <w:t xml:space="preserve">Demuestra habilidad para la resolución de casos prácticos </w:t>
            </w:r>
            <w:proofErr w:type="gramStart"/>
            <w:r w:rsidRPr="00FD57E0">
              <w:t>de acuerdo al</w:t>
            </w:r>
            <w:proofErr w:type="gramEnd"/>
            <w:r w:rsidRPr="00FD57E0">
              <w:t xml:space="preserve"> régimen ambiental.</w:t>
            </w:r>
          </w:p>
          <w:p w:rsidR="0070292F" w:rsidRPr="0057663D" w:rsidRDefault="0070292F">
            <w:pPr>
              <w:autoSpaceDE w:val="0"/>
              <w:autoSpaceDN w:val="0"/>
              <w:adjustRightInd w:val="0"/>
              <w:rPr>
                <w:rFonts w:ascii="Arial" w:hAnsi="Arial" w:cs="Arial"/>
                <w:sz w:val="24"/>
                <w:szCs w:val="24"/>
                <w:lang w:val="es-MX" w:eastAsia="es-MX"/>
              </w:rPr>
            </w:pPr>
          </w:p>
        </w:tc>
      </w:tr>
      <w:tr w:rsidR="0070292F" w:rsidRPr="0057663D">
        <w:tc>
          <w:tcPr>
            <w:tcW w:w="4644" w:type="dxa"/>
            <w:shd w:val="clear" w:color="auto" w:fill="auto"/>
          </w:tcPr>
          <w:p w:rsidR="0070292F" w:rsidRPr="0057663D" w:rsidRDefault="0070292F">
            <w:pPr>
              <w:autoSpaceDE w:val="0"/>
              <w:autoSpaceDN w:val="0"/>
              <w:adjustRightInd w:val="0"/>
              <w:rPr>
                <w:rFonts w:ascii="Arial" w:hAnsi="Arial" w:cs="Arial"/>
                <w:sz w:val="24"/>
                <w:szCs w:val="24"/>
                <w:lang w:val="es-MX" w:eastAsia="es-MX"/>
              </w:rPr>
            </w:pPr>
            <w:r>
              <w:t>Exposición</w:t>
            </w:r>
            <w:r w:rsidRPr="00106ED5">
              <w:t xml:space="preserve"> (</w:t>
            </w:r>
            <w:r w:rsidR="00387D00">
              <w:t>guía de observación</w:t>
            </w:r>
            <w:r w:rsidRPr="00106ED5">
              <w:t>)</w:t>
            </w:r>
          </w:p>
        </w:tc>
        <w:tc>
          <w:tcPr>
            <w:tcW w:w="2372" w:type="dxa"/>
            <w:shd w:val="clear" w:color="auto" w:fill="auto"/>
          </w:tcPr>
          <w:p w:rsidR="0070292F" w:rsidRPr="0057663D" w:rsidRDefault="0070292F" w:rsidP="00E45FD6">
            <w:pPr>
              <w:autoSpaceDE w:val="0"/>
              <w:autoSpaceDN w:val="0"/>
              <w:adjustRightInd w:val="0"/>
              <w:jc w:val="center"/>
              <w:rPr>
                <w:rFonts w:ascii="Arial" w:hAnsi="Arial" w:cs="Arial"/>
                <w:sz w:val="24"/>
                <w:szCs w:val="24"/>
                <w:lang w:val="es-MX" w:eastAsia="es-MX"/>
              </w:rPr>
            </w:pPr>
            <w:r w:rsidRPr="00106ED5">
              <w:t>20</w:t>
            </w:r>
          </w:p>
        </w:tc>
        <w:tc>
          <w:tcPr>
            <w:tcW w:w="701" w:type="dxa"/>
            <w:shd w:val="clear" w:color="auto" w:fill="auto"/>
          </w:tcPr>
          <w:p w:rsidR="0070292F" w:rsidRPr="0057663D" w:rsidRDefault="0070292F">
            <w:pPr>
              <w:autoSpaceDE w:val="0"/>
              <w:autoSpaceDN w:val="0"/>
              <w:adjustRightInd w:val="0"/>
              <w:rPr>
                <w:rFonts w:ascii="Arial" w:hAnsi="Arial" w:cs="Arial"/>
                <w:sz w:val="24"/>
                <w:szCs w:val="24"/>
                <w:lang w:val="es-MX" w:eastAsia="es-MX"/>
              </w:rPr>
            </w:pPr>
            <w:r w:rsidRPr="00106ED5">
              <w:t>19-20</w:t>
            </w:r>
          </w:p>
        </w:tc>
        <w:tc>
          <w:tcPr>
            <w:tcW w:w="702" w:type="dxa"/>
            <w:shd w:val="clear" w:color="auto" w:fill="auto"/>
          </w:tcPr>
          <w:p w:rsidR="0070292F" w:rsidRPr="0057663D" w:rsidRDefault="0070292F">
            <w:pPr>
              <w:autoSpaceDE w:val="0"/>
              <w:autoSpaceDN w:val="0"/>
              <w:adjustRightInd w:val="0"/>
              <w:rPr>
                <w:rFonts w:ascii="Arial" w:hAnsi="Arial" w:cs="Arial"/>
                <w:sz w:val="24"/>
                <w:szCs w:val="24"/>
                <w:lang w:val="es-MX" w:eastAsia="es-MX"/>
              </w:rPr>
            </w:pPr>
            <w:r w:rsidRPr="00106ED5">
              <w:t>17-18.8</w:t>
            </w:r>
          </w:p>
        </w:tc>
        <w:tc>
          <w:tcPr>
            <w:tcW w:w="701" w:type="dxa"/>
            <w:shd w:val="clear" w:color="auto" w:fill="auto"/>
          </w:tcPr>
          <w:p w:rsidR="0070292F" w:rsidRPr="0057663D" w:rsidRDefault="0070292F">
            <w:pPr>
              <w:autoSpaceDE w:val="0"/>
              <w:autoSpaceDN w:val="0"/>
              <w:adjustRightInd w:val="0"/>
              <w:rPr>
                <w:rFonts w:ascii="Arial" w:hAnsi="Arial" w:cs="Arial"/>
                <w:sz w:val="24"/>
                <w:szCs w:val="24"/>
                <w:lang w:val="es-MX" w:eastAsia="es-MX"/>
              </w:rPr>
            </w:pPr>
            <w:r w:rsidRPr="00106ED5">
              <w:t>15-16.8</w:t>
            </w:r>
          </w:p>
        </w:tc>
        <w:tc>
          <w:tcPr>
            <w:tcW w:w="702" w:type="dxa"/>
            <w:shd w:val="clear" w:color="auto" w:fill="auto"/>
          </w:tcPr>
          <w:p w:rsidR="0070292F" w:rsidRPr="0057663D" w:rsidRDefault="0070292F">
            <w:pPr>
              <w:autoSpaceDE w:val="0"/>
              <w:autoSpaceDN w:val="0"/>
              <w:adjustRightInd w:val="0"/>
              <w:rPr>
                <w:rFonts w:ascii="Arial" w:hAnsi="Arial" w:cs="Arial"/>
                <w:sz w:val="24"/>
                <w:szCs w:val="24"/>
                <w:lang w:val="es-MX" w:eastAsia="es-MX"/>
              </w:rPr>
            </w:pPr>
            <w:r w:rsidRPr="00106ED5">
              <w:t>14-14.8</w:t>
            </w:r>
          </w:p>
        </w:tc>
        <w:tc>
          <w:tcPr>
            <w:tcW w:w="702" w:type="dxa"/>
            <w:shd w:val="clear" w:color="auto" w:fill="auto"/>
          </w:tcPr>
          <w:p w:rsidR="0070292F" w:rsidRPr="0057663D" w:rsidRDefault="0070292F">
            <w:pPr>
              <w:autoSpaceDE w:val="0"/>
              <w:autoSpaceDN w:val="0"/>
              <w:adjustRightInd w:val="0"/>
              <w:rPr>
                <w:rFonts w:ascii="Arial" w:hAnsi="Arial" w:cs="Arial"/>
                <w:sz w:val="24"/>
                <w:szCs w:val="24"/>
                <w:lang w:val="es-MX" w:eastAsia="es-MX"/>
              </w:rPr>
            </w:pPr>
            <w:r w:rsidRPr="00106ED5">
              <w:t>N/A</w:t>
            </w:r>
          </w:p>
        </w:tc>
        <w:tc>
          <w:tcPr>
            <w:tcW w:w="3508" w:type="dxa"/>
            <w:shd w:val="clear" w:color="auto" w:fill="auto"/>
          </w:tcPr>
          <w:p w:rsidR="0070292F" w:rsidRPr="0057663D" w:rsidRDefault="0070292F">
            <w:pPr>
              <w:autoSpaceDE w:val="0"/>
              <w:autoSpaceDN w:val="0"/>
              <w:adjustRightInd w:val="0"/>
              <w:rPr>
                <w:rFonts w:ascii="Arial" w:hAnsi="Arial" w:cs="Arial"/>
                <w:sz w:val="24"/>
                <w:szCs w:val="24"/>
                <w:lang w:val="es-MX" w:eastAsia="es-MX"/>
              </w:rPr>
            </w:pPr>
            <w:r w:rsidRPr="00106ED5">
              <w:t>Analiza la información, recaba información de varias fuentes bibliográficas, entrega el trabajo en tiempo y forma, sin errores ortográficos.</w:t>
            </w:r>
          </w:p>
        </w:tc>
      </w:tr>
      <w:tr w:rsidR="00387D00" w:rsidRPr="0057663D">
        <w:tc>
          <w:tcPr>
            <w:tcW w:w="4644" w:type="dxa"/>
            <w:shd w:val="clear" w:color="auto" w:fill="auto"/>
          </w:tcPr>
          <w:p w:rsidR="00387D00" w:rsidRPr="00106ED5" w:rsidRDefault="00387D00" w:rsidP="00387D00">
            <w:pPr>
              <w:autoSpaceDE w:val="0"/>
              <w:autoSpaceDN w:val="0"/>
              <w:adjustRightInd w:val="0"/>
            </w:pPr>
            <w:r>
              <w:t xml:space="preserve">Investigación documental </w:t>
            </w:r>
            <w:r w:rsidRPr="00C35719">
              <w:t>(lista de cotejo)</w:t>
            </w:r>
          </w:p>
        </w:tc>
        <w:tc>
          <w:tcPr>
            <w:tcW w:w="2372" w:type="dxa"/>
            <w:shd w:val="clear" w:color="auto" w:fill="auto"/>
          </w:tcPr>
          <w:p w:rsidR="00387D00" w:rsidRPr="00106ED5" w:rsidRDefault="00387D00" w:rsidP="00387D00">
            <w:pPr>
              <w:autoSpaceDE w:val="0"/>
              <w:autoSpaceDN w:val="0"/>
              <w:adjustRightInd w:val="0"/>
              <w:jc w:val="center"/>
            </w:pPr>
            <w:r>
              <w:t>1</w:t>
            </w:r>
            <w:r w:rsidRPr="00C35719">
              <w:t>0</w:t>
            </w:r>
          </w:p>
        </w:tc>
        <w:tc>
          <w:tcPr>
            <w:tcW w:w="701" w:type="dxa"/>
            <w:tcBorders>
              <w:top w:val="nil"/>
              <w:left w:val="nil"/>
              <w:bottom w:val="single" w:sz="4" w:space="0" w:color="auto"/>
              <w:right w:val="single" w:sz="4" w:space="0" w:color="auto"/>
            </w:tcBorders>
            <w:shd w:val="clear" w:color="auto" w:fill="auto"/>
            <w:vAlign w:val="center"/>
          </w:tcPr>
          <w:p w:rsidR="00387D00" w:rsidRPr="00106ED5" w:rsidRDefault="00387D00" w:rsidP="00387D00">
            <w:pPr>
              <w:autoSpaceDE w:val="0"/>
              <w:autoSpaceDN w:val="0"/>
              <w:adjustRightInd w:val="0"/>
            </w:pPr>
            <w:r w:rsidRPr="00A4247B">
              <w:t>9.5-10</w:t>
            </w:r>
          </w:p>
        </w:tc>
        <w:tc>
          <w:tcPr>
            <w:tcW w:w="702" w:type="dxa"/>
            <w:tcBorders>
              <w:top w:val="nil"/>
              <w:left w:val="nil"/>
              <w:bottom w:val="single" w:sz="4" w:space="0" w:color="auto"/>
              <w:right w:val="single" w:sz="4" w:space="0" w:color="auto"/>
            </w:tcBorders>
            <w:shd w:val="clear" w:color="auto" w:fill="auto"/>
            <w:vAlign w:val="center"/>
          </w:tcPr>
          <w:p w:rsidR="00387D00" w:rsidRPr="00106ED5" w:rsidRDefault="00387D00" w:rsidP="00387D00">
            <w:pPr>
              <w:autoSpaceDE w:val="0"/>
              <w:autoSpaceDN w:val="0"/>
              <w:adjustRightInd w:val="0"/>
            </w:pPr>
            <w:r w:rsidRPr="00A4247B">
              <w:t>8.5-9.4</w:t>
            </w:r>
          </w:p>
        </w:tc>
        <w:tc>
          <w:tcPr>
            <w:tcW w:w="701" w:type="dxa"/>
            <w:tcBorders>
              <w:top w:val="nil"/>
              <w:left w:val="nil"/>
              <w:bottom w:val="single" w:sz="4" w:space="0" w:color="auto"/>
              <w:right w:val="single" w:sz="4" w:space="0" w:color="auto"/>
            </w:tcBorders>
            <w:shd w:val="clear" w:color="auto" w:fill="auto"/>
            <w:vAlign w:val="center"/>
          </w:tcPr>
          <w:p w:rsidR="00387D00" w:rsidRPr="00106ED5" w:rsidRDefault="00387D00" w:rsidP="00387D00">
            <w:pPr>
              <w:autoSpaceDE w:val="0"/>
              <w:autoSpaceDN w:val="0"/>
              <w:adjustRightInd w:val="0"/>
            </w:pPr>
            <w:r w:rsidRPr="00A4247B">
              <w:t>7.5-8.4</w:t>
            </w:r>
          </w:p>
        </w:tc>
        <w:tc>
          <w:tcPr>
            <w:tcW w:w="702" w:type="dxa"/>
            <w:tcBorders>
              <w:top w:val="nil"/>
              <w:left w:val="nil"/>
              <w:bottom w:val="single" w:sz="4" w:space="0" w:color="auto"/>
              <w:right w:val="single" w:sz="4" w:space="0" w:color="auto"/>
            </w:tcBorders>
            <w:shd w:val="clear" w:color="auto" w:fill="auto"/>
            <w:vAlign w:val="center"/>
          </w:tcPr>
          <w:p w:rsidR="00387D00" w:rsidRPr="00106ED5" w:rsidRDefault="00387D00" w:rsidP="00387D00">
            <w:pPr>
              <w:autoSpaceDE w:val="0"/>
              <w:autoSpaceDN w:val="0"/>
              <w:adjustRightInd w:val="0"/>
            </w:pPr>
            <w:r w:rsidRPr="00A4247B">
              <w:t>7-7.4</w:t>
            </w:r>
          </w:p>
        </w:tc>
        <w:tc>
          <w:tcPr>
            <w:tcW w:w="702" w:type="dxa"/>
            <w:shd w:val="clear" w:color="auto" w:fill="auto"/>
          </w:tcPr>
          <w:p w:rsidR="00387D00" w:rsidRDefault="00387D00" w:rsidP="00387D00">
            <w:pPr>
              <w:autoSpaceDE w:val="0"/>
              <w:autoSpaceDN w:val="0"/>
              <w:adjustRightInd w:val="0"/>
            </w:pPr>
          </w:p>
          <w:p w:rsidR="00387D00" w:rsidRDefault="00387D00" w:rsidP="00387D00">
            <w:pPr>
              <w:autoSpaceDE w:val="0"/>
              <w:autoSpaceDN w:val="0"/>
              <w:adjustRightInd w:val="0"/>
            </w:pPr>
          </w:p>
          <w:p w:rsidR="00387D00" w:rsidRDefault="00387D00" w:rsidP="00387D00">
            <w:pPr>
              <w:autoSpaceDE w:val="0"/>
              <w:autoSpaceDN w:val="0"/>
              <w:adjustRightInd w:val="0"/>
            </w:pPr>
          </w:p>
          <w:p w:rsidR="00387D00" w:rsidRPr="00106ED5" w:rsidRDefault="00387D00" w:rsidP="00387D00">
            <w:pPr>
              <w:autoSpaceDE w:val="0"/>
              <w:autoSpaceDN w:val="0"/>
              <w:adjustRightInd w:val="0"/>
            </w:pPr>
            <w:r w:rsidRPr="00C35719">
              <w:t>N/A</w:t>
            </w:r>
          </w:p>
        </w:tc>
        <w:tc>
          <w:tcPr>
            <w:tcW w:w="3508" w:type="dxa"/>
            <w:shd w:val="clear" w:color="auto" w:fill="auto"/>
          </w:tcPr>
          <w:p w:rsidR="00387D00" w:rsidRPr="00106ED5" w:rsidRDefault="00387D00" w:rsidP="00387D00">
            <w:pPr>
              <w:autoSpaceDE w:val="0"/>
              <w:autoSpaceDN w:val="0"/>
              <w:adjustRightInd w:val="0"/>
            </w:pPr>
            <w:r w:rsidRPr="00C35719">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387D00" w:rsidRPr="0057663D">
        <w:tc>
          <w:tcPr>
            <w:tcW w:w="4644" w:type="dxa"/>
            <w:shd w:val="clear" w:color="auto" w:fill="auto"/>
          </w:tcPr>
          <w:p w:rsidR="00387D00" w:rsidRPr="00106ED5" w:rsidRDefault="00387D00" w:rsidP="00387D00">
            <w:pPr>
              <w:autoSpaceDE w:val="0"/>
              <w:autoSpaceDN w:val="0"/>
              <w:adjustRightInd w:val="0"/>
            </w:pPr>
            <w:r>
              <w:t xml:space="preserve">Práctica de laboratorio </w:t>
            </w:r>
            <w:r w:rsidRPr="00730EA5">
              <w:t>(lista de cotejo)</w:t>
            </w:r>
          </w:p>
        </w:tc>
        <w:tc>
          <w:tcPr>
            <w:tcW w:w="2372" w:type="dxa"/>
            <w:shd w:val="clear" w:color="auto" w:fill="auto"/>
          </w:tcPr>
          <w:p w:rsidR="00387D00" w:rsidRPr="00106ED5" w:rsidRDefault="00387D00" w:rsidP="00387D00">
            <w:pPr>
              <w:autoSpaceDE w:val="0"/>
              <w:autoSpaceDN w:val="0"/>
              <w:adjustRightInd w:val="0"/>
              <w:jc w:val="center"/>
            </w:pPr>
            <w:r>
              <w:t>3</w:t>
            </w:r>
            <w:r w:rsidRPr="00730EA5">
              <w:t>0</w:t>
            </w:r>
          </w:p>
        </w:tc>
        <w:tc>
          <w:tcPr>
            <w:tcW w:w="701" w:type="dxa"/>
            <w:tcBorders>
              <w:top w:val="nil"/>
              <w:left w:val="nil"/>
              <w:bottom w:val="single" w:sz="4" w:space="0" w:color="auto"/>
              <w:right w:val="single" w:sz="4" w:space="0" w:color="auto"/>
            </w:tcBorders>
            <w:shd w:val="clear" w:color="auto" w:fill="auto"/>
            <w:vAlign w:val="center"/>
          </w:tcPr>
          <w:p w:rsidR="00387D00" w:rsidRPr="00106ED5" w:rsidRDefault="00387D00" w:rsidP="00387D00">
            <w:pPr>
              <w:autoSpaceDE w:val="0"/>
              <w:autoSpaceDN w:val="0"/>
              <w:adjustRightInd w:val="0"/>
            </w:pPr>
            <w:r>
              <w:t>28.5-</w:t>
            </w:r>
            <w:r>
              <w:lastRenderedPageBreak/>
              <w:t>30</w:t>
            </w:r>
          </w:p>
        </w:tc>
        <w:tc>
          <w:tcPr>
            <w:tcW w:w="702" w:type="dxa"/>
            <w:tcBorders>
              <w:top w:val="nil"/>
              <w:left w:val="nil"/>
              <w:bottom w:val="single" w:sz="4" w:space="0" w:color="auto"/>
              <w:right w:val="single" w:sz="4" w:space="0" w:color="auto"/>
            </w:tcBorders>
            <w:shd w:val="clear" w:color="auto" w:fill="auto"/>
            <w:vAlign w:val="center"/>
          </w:tcPr>
          <w:p w:rsidR="00387D00" w:rsidRPr="00106ED5" w:rsidRDefault="00387D00" w:rsidP="00387D00">
            <w:pPr>
              <w:autoSpaceDE w:val="0"/>
              <w:autoSpaceDN w:val="0"/>
              <w:adjustRightInd w:val="0"/>
            </w:pPr>
            <w:r>
              <w:lastRenderedPageBreak/>
              <w:t>25.5-</w:t>
            </w:r>
            <w:r>
              <w:lastRenderedPageBreak/>
              <w:t>28.2</w:t>
            </w:r>
          </w:p>
        </w:tc>
        <w:tc>
          <w:tcPr>
            <w:tcW w:w="701" w:type="dxa"/>
            <w:tcBorders>
              <w:top w:val="nil"/>
              <w:left w:val="nil"/>
              <w:bottom w:val="single" w:sz="4" w:space="0" w:color="auto"/>
              <w:right w:val="single" w:sz="4" w:space="0" w:color="auto"/>
            </w:tcBorders>
            <w:shd w:val="clear" w:color="auto" w:fill="auto"/>
            <w:vAlign w:val="center"/>
          </w:tcPr>
          <w:p w:rsidR="00387D00" w:rsidRPr="00106ED5" w:rsidRDefault="00387D00" w:rsidP="00387D00">
            <w:pPr>
              <w:autoSpaceDE w:val="0"/>
              <w:autoSpaceDN w:val="0"/>
              <w:adjustRightInd w:val="0"/>
            </w:pPr>
            <w:r>
              <w:lastRenderedPageBreak/>
              <w:t>22.5-</w:t>
            </w:r>
            <w:r>
              <w:lastRenderedPageBreak/>
              <w:t>25.2</w:t>
            </w:r>
          </w:p>
        </w:tc>
        <w:tc>
          <w:tcPr>
            <w:tcW w:w="702" w:type="dxa"/>
            <w:tcBorders>
              <w:top w:val="nil"/>
              <w:left w:val="nil"/>
              <w:bottom w:val="single" w:sz="4" w:space="0" w:color="auto"/>
              <w:right w:val="single" w:sz="4" w:space="0" w:color="auto"/>
            </w:tcBorders>
            <w:shd w:val="clear" w:color="auto" w:fill="auto"/>
            <w:vAlign w:val="center"/>
          </w:tcPr>
          <w:p w:rsidR="00387D00" w:rsidRPr="00106ED5" w:rsidRDefault="00387D00" w:rsidP="00387D00">
            <w:pPr>
              <w:autoSpaceDE w:val="0"/>
              <w:autoSpaceDN w:val="0"/>
              <w:adjustRightInd w:val="0"/>
            </w:pPr>
            <w:r>
              <w:lastRenderedPageBreak/>
              <w:t>21-</w:t>
            </w:r>
            <w:r>
              <w:lastRenderedPageBreak/>
              <w:t>22.2</w:t>
            </w:r>
          </w:p>
        </w:tc>
        <w:tc>
          <w:tcPr>
            <w:tcW w:w="702" w:type="dxa"/>
            <w:shd w:val="clear" w:color="auto" w:fill="auto"/>
          </w:tcPr>
          <w:p w:rsidR="00387D00" w:rsidRPr="00106ED5" w:rsidRDefault="00387D00" w:rsidP="00387D00">
            <w:pPr>
              <w:autoSpaceDE w:val="0"/>
              <w:autoSpaceDN w:val="0"/>
              <w:adjustRightInd w:val="0"/>
            </w:pPr>
            <w:r w:rsidRPr="00730EA5">
              <w:lastRenderedPageBreak/>
              <w:t>N/A</w:t>
            </w:r>
          </w:p>
        </w:tc>
        <w:tc>
          <w:tcPr>
            <w:tcW w:w="3508" w:type="dxa"/>
            <w:shd w:val="clear" w:color="auto" w:fill="auto"/>
          </w:tcPr>
          <w:p w:rsidR="00387D00" w:rsidRDefault="00387D00" w:rsidP="00387D00">
            <w:pPr>
              <w:autoSpaceDE w:val="0"/>
              <w:autoSpaceDN w:val="0"/>
              <w:adjustRightInd w:val="0"/>
            </w:pPr>
            <w:r w:rsidRPr="00730EA5">
              <w:t xml:space="preserve">Analiza la información, recaba </w:t>
            </w:r>
            <w:r w:rsidRPr="00730EA5">
              <w:lastRenderedPageBreak/>
              <w:t>información de varias fuentes bibliográficas, entrega el trabajo en tiempo y forma, sin errores ortográficos.</w:t>
            </w:r>
          </w:p>
          <w:p w:rsidR="005C5DEC" w:rsidRDefault="005C5DEC" w:rsidP="00387D00">
            <w:pPr>
              <w:autoSpaceDE w:val="0"/>
              <w:autoSpaceDN w:val="0"/>
              <w:adjustRightInd w:val="0"/>
            </w:pPr>
          </w:p>
          <w:p w:rsidR="005C5DEC" w:rsidRDefault="005C5DEC" w:rsidP="00387D00">
            <w:pPr>
              <w:autoSpaceDE w:val="0"/>
              <w:autoSpaceDN w:val="0"/>
              <w:adjustRightInd w:val="0"/>
            </w:pPr>
          </w:p>
          <w:p w:rsidR="005C5DEC" w:rsidRDefault="005C5DEC" w:rsidP="00387D00">
            <w:pPr>
              <w:autoSpaceDE w:val="0"/>
              <w:autoSpaceDN w:val="0"/>
              <w:adjustRightInd w:val="0"/>
            </w:pPr>
          </w:p>
          <w:p w:rsidR="005C5DEC" w:rsidRDefault="005C5DEC" w:rsidP="00387D00">
            <w:pPr>
              <w:autoSpaceDE w:val="0"/>
              <w:autoSpaceDN w:val="0"/>
              <w:adjustRightInd w:val="0"/>
            </w:pPr>
          </w:p>
          <w:p w:rsidR="005C5DEC" w:rsidRDefault="005C5DEC" w:rsidP="00387D00">
            <w:pPr>
              <w:autoSpaceDE w:val="0"/>
              <w:autoSpaceDN w:val="0"/>
              <w:adjustRightInd w:val="0"/>
            </w:pPr>
          </w:p>
          <w:p w:rsidR="005C5DEC" w:rsidRDefault="005C5DEC" w:rsidP="00387D00">
            <w:pPr>
              <w:autoSpaceDE w:val="0"/>
              <w:autoSpaceDN w:val="0"/>
              <w:adjustRightInd w:val="0"/>
            </w:pPr>
          </w:p>
          <w:p w:rsidR="005C5DEC" w:rsidRDefault="005C5DEC" w:rsidP="00387D00">
            <w:pPr>
              <w:autoSpaceDE w:val="0"/>
              <w:autoSpaceDN w:val="0"/>
              <w:adjustRightInd w:val="0"/>
            </w:pPr>
          </w:p>
          <w:p w:rsidR="005C5DEC" w:rsidRDefault="005C5DEC" w:rsidP="00387D00">
            <w:pPr>
              <w:autoSpaceDE w:val="0"/>
              <w:autoSpaceDN w:val="0"/>
              <w:adjustRightInd w:val="0"/>
            </w:pPr>
          </w:p>
          <w:p w:rsidR="005C5DEC" w:rsidRDefault="005C5DEC" w:rsidP="00387D00">
            <w:pPr>
              <w:autoSpaceDE w:val="0"/>
              <w:autoSpaceDN w:val="0"/>
              <w:adjustRightInd w:val="0"/>
            </w:pPr>
          </w:p>
          <w:p w:rsidR="005C5DEC" w:rsidRDefault="005C5DEC" w:rsidP="00387D00">
            <w:pPr>
              <w:autoSpaceDE w:val="0"/>
              <w:autoSpaceDN w:val="0"/>
              <w:adjustRightInd w:val="0"/>
            </w:pPr>
          </w:p>
          <w:p w:rsidR="005C5DEC" w:rsidRDefault="005C5DEC" w:rsidP="00387D00">
            <w:pPr>
              <w:autoSpaceDE w:val="0"/>
              <w:autoSpaceDN w:val="0"/>
              <w:adjustRightInd w:val="0"/>
            </w:pPr>
          </w:p>
          <w:p w:rsidR="005C5DEC" w:rsidRDefault="005C5DEC" w:rsidP="00387D00">
            <w:pPr>
              <w:autoSpaceDE w:val="0"/>
              <w:autoSpaceDN w:val="0"/>
              <w:adjustRightInd w:val="0"/>
            </w:pPr>
          </w:p>
          <w:p w:rsidR="005C5DEC" w:rsidRDefault="005C5DEC" w:rsidP="00387D00">
            <w:pPr>
              <w:autoSpaceDE w:val="0"/>
              <w:autoSpaceDN w:val="0"/>
              <w:adjustRightInd w:val="0"/>
            </w:pPr>
          </w:p>
          <w:p w:rsidR="005C5DEC" w:rsidRDefault="005C5DEC" w:rsidP="00387D00">
            <w:pPr>
              <w:autoSpaceDE w:val="0"/>
              <w:autoSpaceDN w:val="0"/>
              <w:adjustRightInd w:val="0"/>
            </w:pPr>
          </w:p>
          <w:p w:rsidR="005C5DEC" w:rsidRDefault="005C5DEC" w:rsidP="00387D00">
            <w:pPr>
              <w:autoSpaceDE w:val="0"/>
              <w:autoSpaceDN w:val="0"/>
              <w:adjustRightInd w:val="0"/>
            </w:pPr>
          </w:p>
          <w:p w:rsidR="005C5DEC" w:rsidRDefault="005C5DEC" w:rsidP="00387D00">
            <w:pPr>
              <w:autoSpaceDE w:val="0"/>
              <w:autoSpaceDN w:val="0"/>
              <w:adjustRightInd w:val="0"/>
            </w:pPr>
          </w:p>
          <w:p w:rsidR="005C5DEC" w:rsidRDefault="005C5DEC" w:rsidP="00387D00">
            <w:pPr>
              <w:autoSpaceDE w:val="0"/>
              <w:autoSpaceDN w:val="0"/>
              <w:adjustRightInd w:val="0"/>
            </w:pPr>
          </w:p>
          <w:p w:rsidR="005C5DEC" w:rsidRPr="00106ED5" w:rsidRDefault="005C5DEC" w:rsidP="00387D00">
            <w:pPr>
              <w:autoSpaceDE w:val="0"/>
              <w:autoSpaceDN w:val="0"/>
              <w:adjustRightInd w:val="0"/>
            </w:pPr>
          </w:p>
        </w:tc>
      </w:tr>
      <w:tr w:rsidR="0070292F" w:rsidRPr="0057663D">
        <w:tc>
          <w:tcPr>
            <w:tcW w:w="4644" w:type="dxa"/>
            <w:shd w:val="clear" w:color="auto" w:fill="auto"/>
          </w:tcPr>
          <w:p w:rsidR="0070292F" w:rsidRPr="0057663D" w:rsidRDefault="0070292F">
            <w:pPr>
              <w:autoSpaceDE w:val="0"/>
              <w:autoSpaceDN w:val="0"/>
              <w:adjustRightInd w:val="0"/>
              <w:rPr>
                <w:rFonts w:ascii="Arial" w:hAnsi="Arial" w:cs="Arial"/>
                <w:sz w:val="24"/>
                <w:szCs w:val="24"/>
                <w:lang w:val="es-MX" w:eastAsia="es-MX"/>
              </w:rPr>
            </w:pPr>
          </w:p>
        </w:tc>
        <w:tc>
          <w:tcPr>
            <w:tcW w:w="2372" w:type="dxa"/>
            <w:shd w:val="clear" w:color="auto" w:fill="auto"/>
          </w:tcPr>
          <w:p w:rsidR="0070292F" w:rsidRPr="0057663D" w:rsidRDefault="0070292F">
            <w:pPr>
              <w:autoSpaceDE w:val="0"/>
              <w:autoSpaceDN w:val="0"/>
              <w:adjustRightInd w:val="0"/>
              <w:jc w:val="right"/>
              <w:rPr>
                <w:rFonts w:ascii="Arial" w:hAnsi="Arial" w:cs="Arial"/>
                <w:sz w:val="24"/>
                <w:szCs w:val="24"/>
                <w:lang w:val="es-MX" w:eastAsia="es-MX"/>
              </w:rPr>
            </w:pPr>
            <w:r w:rsidRPr="0057663D">
              <w:rPr>
                <w:rFonts w:ascii="Arial" w:hAnsi="Arial" w:cs="Arial"/>
                <w:sz w:val="24"/>
                <w:szCs w:val="24"/>
                <w:lang w:val="es-MX" w:eastAsia="es-MX"/>
              </w:rPr>
              <w:t>Total</w:t>
            </w:r>
          </w:p>
        </w:tc>
        <w:tc>
          <w:tcPr>
            <w:tcW w:w="701" w:type="dxa"/>
            <w:shd w:val="clear" w:color="auto" w:fill="auto"/>
          </w:tcPr>
          <w:p w:rsidR="0070292F" w:rsidRPr="0057663D" w:rsidRDefault="0070292F">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100</w:t>
            </w:r>
          </w:p>
        </w:tc>
        <w:tc>
          <w:tcPr>
            <w:tcW w:w="702" w:type="dxa"/>
            <w:shd w:val="clear" w:color="auto" w:fill="auto"/>
          </w:tcPr>
          <w:p w:rsidR="0070292F" w:rsidRPr="0057663D" w:rsidRDefault="0070292F">
            <w:pPr>
              <w:autoSpaceDE w:val="0"/>
              <w:autoSpaceDN w:val="0"/>
              <w:adjustRightInd w:val="0"/>
              <w:rPr>
                <w:rFonts w:ascii="Arial" w:hAnsi="Arial" w:cs="Arial"/>
                <w:sz w:val="24"/>
                <w:szCs w:val="24"/>
                <w:lang w:val="es-MX" w:eastAsia="es-MX"/>
              </w:rPr>
            </w:pPr>
          </w:p>
        </w:tc>
        <w:tc>
          <w:tcPr>
            <w:tcW w:w="701" w:type="dxa"/>
            <w:shd w:val="clear" w:color="auto" w:fill="auto"/>
          </w:tcPr>
          <w:p w:rsidR="0070292F" w:rsidRPr="0057663D" w:rsidRDefault="0070292F">
            <w:pPr>
              <w:autoSpaceDE w:val="0"/>
              <w:autoSpaceDN w:val="0"/>
              <w:adjustRightInd w:val="0"/>
              <w:rPr>
                <w:rFonts w:ascii="Arial" w:hAnsi="Arial" w:cs="Arial"/>
                <w:sz w:val="24"/>
                <w:szCs w:val="24"/>
                <w:lang w:val="es-MX" w:eastAsia="es-MX"/>
              </w:rPr>
            </w:pPr>
          </w:p>
        </w:tc>
        <w:tc>
          <w:tcPr>
            <w:tcW w:w="702" w:type="dxa"/>
            <w:shd w:val="clear" w:color="auto" w:fill="auto"/>
          </w:tcPr>
          <w:p w:rsidR="0070292F" w:rsidRPr="0057663D" w:rsidRDefault="0070292F">
            <w:pPr>
              <w:autoSpaceDE w:val="0"/>
              <w:autoSpaceDN w:val="0"/>
              <w:adjustRightInd w:val="0"/>
              <w:rPr>
                <w:rFonts w:ascii="Arial" w:hAnsi="Arial" w:cs="Arial"/>
                <w:sz w:val="24"/>
                <w:szCs w:val="24"/>
                <w:lang w:val="es-MX" w:eastAsia="es-MX"/>
              </w:rPr>
            </w:pPr>
          </w:p>
        </w:tc>
        <w:tc>
          <w:tcPr>
            <w:tcW w:w="702" w:type="dxa"/>
            <w:shd w:val="clear" w:color="auto" w:fill="auto"/>
          </w:tcPr>
          <w:p w:rsidR="0070292F" w:rsidRPr="0057663D" w:rsidRDefault="0070292F">
            <w:pPr>
              <w:autoSpaceDE w:val="0"/>
              <w:autoSpaceDN w:val="0"/>
              <w:adjustRightInd w:val="0"/>
              <w:rPr>
                <w:rFonts w:ascii="Arial" w:hAnsi="Arial" w:cs="Arial"/>
                <w:sz w:val="24"/>
                <w:szCs w:val="24"/>
                <w:lang w:val="es-MX" w:eastAsia="es-MX"/>
              </w:rPr>
            </w:pPr>
          </w:p>
        </w:tc>
        <w:tc>
          <w:tcPr>
            <w:tcW w:w="3508" w:type="dxa"/>
            <w:shd w:val="clear" w:color="auto" w:fill="auto"/>
          </w:tcPr>
          <w:p w:rsidR="0070292F" w:rsidRPr="0057663D" w:rsidRDefault="0070292F">
            <w:pPr>
              <w:autoSpaceDE w:val="0"/>
              <w:autoSpaceDN w:val="0"/>
              <w:adjustRightInd w:val="0"/>
              <w:rPr>
                <w:rFonts w:ascii="Arial" w:hAnsi="Arial" w:cs="Arial"/>
                <w:sz w:val="24"/>
                <w:szCs w:val="24"/>
                <w:lang w:val="es-MX" w:eastAsia="es-MX"/>
              </w:rPr>
            </w:pPr>
          </w:p>
        </w:tc>
      </w:tr>
    </w:tbl>
    <w:p w:rsidR="0070292F" w:rsidRDefault="0070292F" w:rsidP="00571382">
      <w:pPr>
        <w:autoSpaceDE w:val="0"/>
        <w:autoSpaceDN w:val="0"/>
        <w:adjustRightInd w:val="0"/>
        <w:rPr>
          <w:rFonts w:ascii="Arial" w:hAnsi="Arial" w:cs="Arial"/>
          <w:sz w:val="24"/>
          <w:szCs w:val="24"/>
          <w:lang w:val="es-MX" w:eastAsia="es-MX"/>
        </w:rPr>
      </w:pPr>
    </w:p>
    <w:bookmarkEnd w:id="1"/>
    <w:p w:rsidR="00C3085D" w:rsidRDefault="00C3085D" w:rsidP="00571382">
      <w:pPr>
        <w:autoSpaceDE w:val="0"/>
        <w:autoSpaceDN w:val="0"/>
        <w:adjustRightInd w:val="0"/>
        <w:rPr>
          <w:rFonts w:ascii="Arial" w:hAnsi="Arial" w:cs="Arial"/>
          <w:sz w:val="24"/>
          <w:szCs w:val="24"/>
          <w:lang w:val="es-MX" w:eastAsia="es-MX"/>
        </w:rPr>
      </w:pPr>
    </w:p>
    <w:p w:rsidR="00C3085D" w:rsidRPr="00C3085D" w:rsidRDefault="00C3085D" w:rsidP="00C3085D">
      <w:pPr>
        <w:autoSpaceDE w:val="0"/>
        <w:autoSpaceDN w:val="0"/>
        <w:adjustRightInd w:val="0"/>
        <w:rPr>
          <w:rFonts w:ascii="Arial" w:hAnsi="Arial" w:cs="Arial"/>
          <w:sz w:val="24"/>
          <w:szCs w:val="24"/>
          <w:u w:val="single"/>
          <w:lang w:val="es-MX" w:eastAsia="es-MX"/>
        </w:rPr>
      </w:pPr>
      <w:r>
        <w:rPr>
          <w:rFonts w:ascii="Arial" w:hAnsi="Arial" w:cs="Arial"/>
          <w:sz w:val="24"/>
          <w:szCs w:val="24"/>
          <w:lang w:val="es-MX" w:eastAsia="es-MX"/>
        </w:rPr>
        <w:t xml:space="preserve">Competencia No.:   </w:t>
      </w:r>
      <w:r>
        <w:rPr>
          <w:rFonts w:ascii="Arial" w:hAnsi="Arial" w:cs="Arial"/>
          <w:sz w:val="24"/>
          <w:szCs w:val="24"/>
          <w:u w:val="single"/>
          <w:lang w:val="es-MX" w:eastAsia="es-MX"/>
        </w:rPr>
        <w:t>4</w:t>
      </w:r>
      <w:r>
        <w:rPr>
          <w:rFonts w:ascii="Arial" w:hAnsi="Arial" w:cs="Arial"/>
          <w:sz w:val="24"/>
          <w:szCs w:val="24"/>
          <w:u w:val="single"/>
          <w:lang w:val="es-MX" w:eastAsia="es-MX"/>
        </w:rPr>
        <w:tab/>
      </w:r>
      <w:r>
        <w:rPr>
          <w:rFonts w:ascii="Arial" w:hAnsi="Arial" w:cs="Arial"/>
          <w:sz w:val="24"/>
          <w:szCs w:val="24"/>
          <w:u w:val="single"/>
          <w:lang w:val="es-MX" w:eastAsia="es-MX"/>
        </w:rPr>
        <w:tab/>
      </w:r>
      <w:r>
        <w:rPr>
          <w:rFonts w:ascii="Arial" w:hAnsi="Arial" w:cs="Arial"/>
          <w:sz w:val="24"/>
          <w:szCs w:val="24"/>
          <w:lang w:val="es-MX" w:eastAsia="es-MX"/>
        </w:rPr>
        <w:t xml:space="preserve">        </w:t>
      </w:r>
      <w:r>
        <w:rPr>
          <w:rFonts w:ascii="Arial" w:hAnsi="Arial" w:cs="Arial"/>
          <w:sz w:val="24"/>
          <w:szCs w:val="24"/>
          <w:lang w:val="es-MX" w:eastAsia="es-MX"/>
        </w:rPr>
        <w:tab/>
      </w:r>
      <w:r>
        <w:rPr>
          <w:rFonts w:ascii="Arial" w:hAnsi="Arial" w:cs="Arial"/>
          <w:sz w:val="24"/>
          <w:szCs w:val="24"/>
          <w:lang w:val="es-MX" w:eastAsia="es-MX"/>
        </w:rPr>
        <w:tab/>
        <w:t xml:space="preserve">Descripción: </w:t>
      </w:r>
      <w:r w:rsidR="00523D4F" w:rsidRPr="00523D4F">
        <w:rPr>
          <w:rFonts w:ascii="Arial" w:hAnsi="Arial" w:cs="Arial"/>
          <w:sz w:val="24"/>
          <w:szCs w:val="24"/>
          <w:u w:val="single"/>
          <w:lang w:val="es-MX" w:eastAsia="es-MX"/>
        </w:rPr>
        <w:t>Identifica los distintos compuestos orgánicos en función de su estructura molecular y aplica las reglas de la IUPAC para la nomenclatura de éstos.</w:t>
      </w:r>
    </w:p>
    <w:p w:rsidR="00C3085D" w:rsidRDefault="00C3085D" w:rsidP="00C3085D">
      <w:pPr>
        <w:autoSpaceDE w:val="0"/>
        <w:autoSpaceDN w:val="0"/>
        <w:adjustRightInd w:val="0"/>
        <w:rPr>
          <w:rFonts w:ascii="Arial" w:hAnsi="Arial" w:cs="Arial"/>
          <w:sz w:val="24"/>
          <w:szCs w:val="24"/>
          <w:lang w:val="es-MX" w:eastAsia="es-MX"/>
        </w:rPr>
      </w:pPr>
    </w:p>
    <w:p w:rsidR="00C3085D" w:rsidRDefault="00C3085D" w:rsidP="00C3085D">
      <w:pPr>
        <w:autoSpaceDE w:val="0"/>
        <w:autoSpaceDN w:val="0"/>
        <w:adjustRightInd w:val="0"/>
        <w:rPr>
          <w:rFonts w:ascii="Arial" w:hAnsi="Arial" w:cs="Arial"/>
          <w:sz w:val="24"/>
          <w:szCs w:val="24"/>
          <w:lang w:val="es-MX" w:eastAsia="es-MX"/>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0"/>
        <w:gridCol w:w="3263"/>
        <w:gridCol w:w="2980"/>
        <w:gridCol w:w="426"/>
        <w:gridCol w:w="1986"/>
        <w:gridCol w:w="1418"/>
        <w:gridCol w:w="286"/>
      </w:tblGrid>
      <w:tr w:rsidR="00C3085D" w:rsidRPr="00516F91">
        <w:trPr>
          <w:gridAfter w:val="1"/>
          <w:wAfter w:w="286" w:type="dxa"/>
          <w:trHeight w:val="136"/>
        </w:trPr>
        <w:tc>
          <w:tcPr>
            <w:tcW w:w="3230" w:type="dxa"/>
            <w:vAlign w:val="center"/>
          </w:tcPr>
          <w:p w:rsidR="00C3085D" w:rsidRPr="00E847AD" w:rsidRDefault="00C3085D">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Temas y subtemas para desarrollar la competencia específica</w:t>
            </w:r>
          </w:p>
        </w:tc>
        <w:tc>
          <w:tcPr>
            <w:tcW w:w="3263" w:type="dxa"/>
            <w:vAlign w:val="center"/>
          </w:tcPr>
          <w:p w:rsidR="00C3085D" w:rsidRPr="00E847AD" w:rsidRDefault="00C3085D">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Actividades de aprendizaje</w:t>
            </w:r>
          </w:p>
        </w:tc>
        <w:tc>
          <w:tcPr>
            <w:tcW w:w="2980" w:type="dxa"/>
            <w:vAlign w:val="center"/>
          </w:tcPr>
          <w:p w:rsidR="00C3085D" w:rsidRPr="00E847AD" w:rsidRDefault="00C3085D">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Actividades de enseñanza</w:t>
            </w:r>
          </w:p>
        </w:tc>
        <w:tc>
          <w:tcPr>
            <w:tcW w:w="2412" w:type="dxa"/>
            <w:gridSpan w:val="2"/>
            <w:vAlign w:val="center"/>
          </w:tcPr>
          <w:p w:rsidR="00C3085D" w:rsidRPr="00E847AD" w:rsidRDefault="00C3085D">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Desarrollo de competencias genéricas</w:t>
            </w:r>
          </w:p>
        </w:tc>
        <w:tc>
          <w:tcPr>
            <w:tcW w:w="1418" w:type="dxa"/>
            <w:vAlign w:val="center"/>
          </w:tcPr>
          <w:p w:rsidR="00C3085D" w:rsidRPr="00E847AD" w:rsidRDefault="00C3085D">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Horas teórico-práctica</w:t>
            </w:r>
          </w:p>
        </w:tc>
      </w:tr>
      <w:tr w:rsidR="004E1CFA" w:rsidRPr="00516F91">
        <w:trPr>
          <w:gridAfter w:val="1"/>
          <w:wAfter w:w="286" w:type="dxa"/>
          <w:trHeight w:val="7558"/>
        </w:trPr>
        <w:tc>
          <w:tcPr>
            <w:tcW w:w="3230" w:type="dxa"/>
          </w:tcPr>
          <w:p w:rsidR="004E1CFA" w:rsidRDefault="004E1CFA" w:rsidP="004E1CFA">
            <w:pPr>
              <w:pStyle w:val="Sinespaciado"/>
              <w:jc w:val="both"/>
              <w:rPr>
                <w:rFonts w:ascii="Arial" w:hAnsi="Arial" w:cs="Arial"/>
                <w:sz w:val="20"/>
                <w:szCs w:val="20"/>
              </w:rPr>
            </w:pPr>
            <w:r>
              <w:rPr>
                <w:rFonts w:ascii="Arial" w:hAnsi="Arial" w:cs="Arial"/>
                <w:sz w:val="20"/>
                <w:szCs w:val="20"/>
              </w:rPr>
              <w:lastRenderedPageBreak/>
              <w:t>4. Nomenclatura, p</w:t>
            </w:r>
            <w:r w:rsidRPr="00D82946">
              <w:rPr>
                <w:rFonts w:ascii="Arial" w:hAnsi="Arial" w:cs="Arial"/>
                <w:sz w:val="20"/>
                <w:szCs w:val="20"/>
              </w:rPr>
              <w:t>ropiedades físicas y</w:t>
            </w:r>
            <w:r>
              <w:rPr>
                <w:rFonts w:ascii="Arial" w:hAnsi="Arial" w:cs="Arial"/>
                <w:sz w:val="20"/>
                <w:szCs w:val="20"/>
              </w:rPr>
              <w:t xml:space="preserve"> </w:t>
            </w:r>
            <w:r w:rsidRPr="00D82946">
              <w:rPr>
                <w:rFonts w:ascii="Arial" w:hAnsi="Arial" w:cs="Arial"/>
                <w:sz w:val="20"/>
                <w:szCs w:val="20"/>
              </w:rPr>
              <w:t>químicas de los compuestos orgánicos.</w:t>
            </w:r>
          </w:p>
          <w:p w:rsidR="004E1CFA" w:rsidRPr="00D82946" w:rsidRDefault="004E1CFA" w:rsidP="004E1CFA">
            <w:pPr>
              <w:pStyle w:val="Sinespaciado"/>
              <w:jc w:val="both"/>
              <w:rPr>
                <w:rFonts w:ascii="Arial" w:hAnsi="Arial" w:cs="Arial"/>
                <w:sz w:val="20"/>
                <w:szCs w:val="20"/>
              </w:rPr>
            </w:pPr>
            <w:r w:rsidRPr="00D82946">
              <w:rPr>
                <w:rFonts w:ascii="Arial" w:hAnsi="Arial" w:cs="Arial"/>
                <w:sz w:val="20"/>
                <w:szCs w:val="20"/>
              </w:rPr>
              <w:t>4.1 Hidrocarburos alifáticos.</w:t>
            </w:r>
          </w:p>
          <w:p w:rsidR="004E1CFA" w:rsidRDefault="004E1CFA" w:rsidP="004E1CFA">
            <w:pPr>
              <w:pStyle w:val="Sinespaciado"/>
              <w:jc w:val="both"/>
              <w:rPr>
                <w:rFonts w:ascii="Arial" w:hAnsi="Arial" w:cs="Arial"/>
                <w:sz w:val="20"/>
                <w:szCs w:val="20"/>
              </w:rPr>
            </w:pPr>
            <w:r w:rsidRPr="00D82946">
              <w:rPr>
                <w:rFonts w:ascii="Arial" w:hAnsi="Arial" w:cs="Arial"/>
                <w:sz w:val="20"/>
                <w:szCs w:val="20"/>
              </w:rPr>
              <w:t>4.1.1 Nomenclatura.</w:t>
            </w:r>
          </w:p>
          <w:p w:rsidR="004E1CFA" w:rsidRPr="00D82946" w:rsidRDefault="004E1CFA" w:rsidP="004E1CFA">
            <w:pPr>
              <w:pStyle w:val="Sinespaciado"/>
              <w:jc w:val="both"/>
              <w:rPr>
                <w:rFonts w:ascii="Arial" w:hAnsi="Arial" w:cs="Arial"/>
                <w:sz w:val="20"/>
                <w:szCs w:val="20"/>
              </w:rPr>
            </w:pPr>
            <w:r w:rsidRPr="00D82946">
              <w:rPr>
                <w:rFonts w:ascii="Arial" w:hAnsi="Arial" w:cs="Arial"/>
                <w:sz w:val="20"/>
                <w:szCs w:val="20"/>
              </w:rPr>
              <w:t>4.1.2 Propiedades.</w:t>
            </w:r>
          </w:p>
          <w:p w:rsidR="004E1CFA" w:rsidRPr="00D82946" w:rsidRDefault="004E1CFA" w:rsidP="004E1CFA">
            <w:pPr>
              <w:pStyle w:val="Sinespaciado"/>
              <w:jc w:val="both"/>
              <w:rPr>
                <w:rFonts w:ascii="Arial" w:hAnsi="Arial" w:cs="Arial"/>
                <w:sz w:val="20"/>
                <w:szCs w:val="20"/>
              </w:rPr>
            </w:pPr>
            <w:r w:rsidRPr="00D82946">
              <w:rPr>
                <w:rFonts w:ascii="Arial" w:hAnsi="Arial" w:cs="Arial"/>
                <w:sz w:val="20"/>
                <w:szCs w:val="20"/>
              </w:rPr>
              <w:t>4.2 Hidrocarburos cíclicos.</w:t>
            </w:r>
          </w:p>
          <w:p w:rsidR="004E1CFA" w:rsidRPr="00D82946" w:rsidRDefault="004E1CFA" w:rsidP="004E1CFA">
            <w:pPr>
              <w:pStyle w:val="Sinespaciado"/>
              <w:jc w:val="both"/>
              <w:rPr>
                <w:rFonts w:ascii="Arial" w:hAnsi="Arial" w:cs="Arial"/>
                <w:sz w:val="20"/>
                <w:szCs w:val="20"/>
              </w:rPr>
            </w:pPr>
            <w:r w:rsidRPr="00D82946">
              <w:rPr>
                <w:rFonts w:ascii="Arial" w:hAnsi="Arial" w:cs="Arial"/>
                <w:sz w:val="20"/>
                <w:szCs w:val="20"/>
              </w:rPr>
              <w:t>4.2.1 Nomenclatura.</w:t>
            </w:r>
          </w:p>
          <w:p w:rsidR="004E1CFA" w:rsidRPr="00D82946" w:rsidRDefault="004E1CFA" w:rsidP="004E1CFA">
            <w:pPr>
              <w:pStyle w:val="Sinespaciado"/>
              <w:jc w:val="both"/>
              <w:rPr>
                <w:rFonts w:ascii="Arial" w:hAnsi="Arial" w:cs="Arial"/>
                <w:sz w:val="20"/>
                <w:szCs w:val="20"/>
              </w:rPr>
            </w:pPr>
            <w:r w:rsidRPr="00D82946">
              <w:rPr>
                <w:rFonts w:ascii="Arial" w:hAnsi="Arial" w:cs="Arial"/>
                <w:sz w:val="20"/>
                <w:szCs w:val="20"/>
              </w:rPr>
              <w:t>4.2.2 Propiedades.</w:t>
            </w:r>
          </w:p>
          <w:p w:rsidR="004E1CFA" w:rsidRPr="00D82946" w:rsidRDefault="004E1CFA" w:rsidP="004E1CFA">
            <w:pPr>
              <w:pStyle w:val="Sinespaciado"/>
              <w:jc w:val="both"/>
              <w:rPr>
                <w:rFonts w:ascii="Arial" w:hAnsi="Arial" w:cs="Arial"/>
                <w:sz w:val="20"/>
                <w:szCs w:val="20"/>
              </w:rPr>
            </w:pPr>
            <w:r w:rsidRPr="00D82946">
              <w:rPr>
                <w:rFonts w:ascii="Arial" w:hAnsi="Arial" w:cs="Arial"/>
                <w:sz w:val="20"/>
                <w:szCs w:val="20"/>
              </w:rPr>
              <w:t>4.3 Alcoholes y éteres.</w:t>
            </w:r>
          </w:p>
          <w:p w:rsidR="004E1CFA" w:rsidRPr="00D82946" w:rsidRDefault="004E1CFA" w:rsidP="004E1CFA">
            <w:pPr>
              <w:pStyle w:val="Sinespaciado"/>
              <w:jc w:val="both"/>
              <w:rPr>
                <w:rFonts w:ascii="Arial" w:hAnsi="Arial" w:cs="Arial"/>
                <w:sz w:val="20"/>
                <w:szCs w:val="20"/>
              </w:rPr>
            </w:pPr>
            <w:r w:rsidRPr="00D82946">
              <w:rPr>
                <w:rFonts w:ascii="Arial" w:hAnsi="Arial" w:cs="Arial"/>
                <w:sz w:val="20"/>
                <w:szCs w:val="20"/>
              </w:rPr>
              <w:t>4.3.1 Nomenclatura.</w:t>
            </w:r>
          </w:p>
          <w:p w:rsidR="004E1CFA" w:rsidRPr="00D82946" w:rsidRDefault="004E1CFA" w:rsidP="004E1CFA">
            <w:pPr>
              <w:pStyle w:val="Sinespaciado"/>
              <w:jc w:val="both"/>
              <w:rPr>
                <w:rFonts w:ascii="Arial" w:hAnsi="Arial" w:cs="Arial"/>
                <w:sz w:val="20"/>
                <w:szCs w:val="20"/>
              </w:rPr>
            </w:pPr>
            <w:r w:rsidRPr="00D82946">
              <w:rPr>
                <w:rFonts w:ascii="Arial" w:hAnsi="Arial" w:cs="Arial"/>
                <w:sz w:val="20"/>
                <w:szCs w:val="20"/>
              </w:rPr>
              <w:t>4.3.2 Propiedades.</w:t>
            </w:r>
          </w:p>
          <w:p w:rsidR="004E1CFA" w:rsidRPr="00D82946" w:rsidRDefault="004E1CFA" w:rsidP="004E1CFA">
            <w:pPr>
              <w:pStyle w:val="Sinespaciado"/>
              <w:jc w:val="both"/>
              <w:rPr>
                <w:rFonts w:ascii="Arial" w:hAnsi="Arial" w:cs="Arial"/>
                <w:sz w:val="20"/>
                <w:szCs w:val="20"/>
              </w:rPr>
            </w:pPr>
            <w:r w:rsidRPr="00D82946">
              <w:rPr>
                <w:rFonts w:ascii="Arial" w:hAnsi="Arial" w:cs="Arial"/>
                <w:sz w:val="20"/>
                <w:szCs w:val="20"/>
              </w:rPr>
              <w:t>4.3.3 Reacciones químicas características.</w:t>
            </w:r>
          </w:p>
          <w:p w:rsidR="004E1CFA" w:rsidRPr="00D82946" w:rsidRDefault="004E1CFA" w:rsidP="004E1CFA">
            <w:pPr>
              <w:pStyle w:val="Sinespaciado"/>
              <w:jc w:val="both"/>
              <w:rPr>
                <w:rFonts w:ascii="Arial" w:hAnsi="Arial" w:cs="Arial"/>
                <w:sz w:val="20"/>
                <w:szCs w:val="20"/>
              </w:rPr>
            </w:pPr>
            <w:r w:rsidRPr="00D82946">
              <w:rPr>
                <w:rFonts w:ascii="Arial" w:hAnsi="Arial" w:cs="Arial"/>
                <w:sz w:val="20"/>
                <w:szCs w:val="20"/>
              </w:rPr>
              <w:t>4.4 Aldehídos y cetonas.</w:t>
            </w:r>
          </w:p>
          <w:p w:rsidR="004E1CFA" w:rsidRPr="00D82946" w:rsidRDefault="004E1CFA" w:rsidP="004E1CFA">
            <w:pPr>
              <w:pStyle w:val="Sinespaciado"/>
              <w:jc w:val="both"/>
              <w:rPr>
                <w:rFonts w:ascii="Arial" w:hAnsi="Arial" w:cs="Arial"/>
                <w:sz w:val="20"/>
                <w:szCs w:val="20"/>
              </w:rPr>
            </w:pPr>
            <w:r w:rsidRPr="00D82946">
              <w:rPr>
                <w:rFonts w:ascii="Arial" w:hAnsi="Arial" w:cs="Arial"/>
                <w:sz w:val="20"/>
                <w:szCs w:val="20"/>
              </w:rPr>
              <w:t>4.4.1 Nomenclatura.</w:t>
            </w:r>
          </w:p>
          <w:p w:rsidR="004E1CFA" w:rsidRPr="00D82946" w:rsidRDefault="004E1CFA" w:rsidP="004E1CFA">
            <w:pPr>
              <w:pStyle w:val="Sinespaciado"/>
              <w:jc w:val="both"/>
              <w:rPr>
                <w:rFonts w:ascii="Arial" w:hAnsi="Arial" w:cs="Arial"/>
                <w:sz w:val="20"/>
                <w:szCs w:val="20"/>
              </w:rPr>
            </w:pPr>
            <w:r w:rsidRPr="00D82946">
              <w:rPr>
                <w:rFonts w:ascii="Arial" w:hAnsi="Arial" w:cs="Arial"/>
                <w:sz w:val="20"/>
                <w:szCs w:val="20"/>
              </w:rPr>
              <w:t>4.4.2 Propiedades.</w:t>
            </w:r>
          </w:p>
          <w:p w:rsidR="004E1CFA" w:rsidRPr="00D82946" w:rsidRDefault="004E1CFA" w:rsidP="004E1CFA">
            <w:pPr>
              <w:pStyle w:val="Sinespaciado"/>
              <w:jc w:val="both"/>
              <w:rPr>
                <w:rFonts w:ascii="Arial" w:hAnsi="Arial" w:cs="Arial"/>
                <w:sz w:val="20"/>
                <w:szCs w:val="20"/>
              </w:rPr>
            </w:pPr>
            <w:r w:rsidRPr="00D82946">
              <w:rPr>
                <w:rFonts w:ascii="Arial" w:hAnsi="Arial" w:cs="Arial"/>
                <w:sz w:val="20"/>
                <w:szCs w:val="20"/>
              </w:rPr>
              <w:t>4.4.3 Reacciones químicas características.</w:t>
            </w:r>
          </w:p>
          <w:p w:rsidR="004E1CFA" w:rsidRPr="00D82946" w:rsidRDefault="004E1CFA" w:rsidP="004E1CFA">
            <w:pPr>
              <w:pStyle w:val="Sinespaciado"/>
              <w:jc w:val="both"/>
              <w:rPr>
                <w:rFonts w:ascii="Arial" w:hAnsi="Arial" w:cs="Arial"/>
                <w:sz w:val="20"/>
                <w:szCs w:val="20"/>
              </w:rPr>
            </w:pPr>
            <w:r w:rsidRPr="00D82946">
              <w:rPr>
                <w:rFonts w:ascii="Arial" w:hAnsi="Arial" w:cs="Arial"/>
                <w:sz w:val="20"/>
                <w:szCs w:val="20"/>
              </w:rPr>
              <w:t>4.5 Ácidos carboxílicos y derivados.</w:t>
            </w:r>
          </w:p>
          <w:p w:rsidR="004E1CFA" w:rsidRPr="00D82946" w:rsidRDefault="004E1CFA" w:rsidP="004E1CFA">
            <w:pPr>
              <w:pStyle w:val="Sinespaciado"/>
              <w:jc w:val="both"/>
              <w:rPr>
                <w:rFonts w:ascii="Arial" w:hAnsi="Arial" w:cs="Arial"/>
                <w:sz w:val="20"/>
                <w:szCs w:val="20"/>
              </w:rPr>
            </w:pPr>
            <w:r w:rsidRPr="00D82946">
              <w:rPr>
                <w:rFonts w:ascii="Arial" w:hAnsi="Arial" w:cs="Arial"/>
                <w:sz w:val="20"/>
                <w:szCs w:val="20"/>
              </w:rPr>
              <w:t>4.5.1 Nomenclatura.</w:t>
            </w:r>
          </w:p>
          <w:p w:rsidR="004E1CFA" w:rsidRPr="00D82946" w:rsidRDefault="004E1CFA" w:rsidP="004E1CFA">
            <w:pPr>
              <w:pStyle w:val="Sinespaciado"/>
              <w:jc w:val="both"/>
              <w:rPr>
                <w:rFonts w:ascii="Arial" w:hAnsi="Arial" w:cs="Arial"/>
                <w:sz w:val="20"/>
                <w:szCs w:val="20"/>
              </w:rPr>
            </w:pPr>
            <w:r w:rsidRPr="00D82946">
              <w:rPr>
                <w:rFonts w:ascii="Arial" w:hAnsi="Arial" w:cs="Arial"/>
                <w:sz w:val="20"/>
                <w:szCs w:val="20"/>
              </w:rPr>
              <w:t>4.5.2 Propiedades.</w:t>
            </w:r>
          </w:p>
          <w:p w:rsidR="004E1CFA" w:rsidRPr="00D82946" w:rsidRDefault="004E1CFA" w:rsidP="004E1CFA">
            <w:pPr>
              <w:pStyle w:val="Sinespaciado"/>
              <w:jc w:val="both"/>
              <w:rPr>
                <w:rFonts w:ascii="Arial" w:hAnsi="Arial" w:cs="Arial"/>
                <w:sz w:val="20"/>
                <w:szCs w:val="20"/>
              </w:rPr>
            </w:pPr>
            <w:r w:rsidRPr="00D82946">
              <w:rPr>
                <w:rFonts w:ascii="Arial" w:hAnsi="Arial" w:cs="Arial"/>
                <w:sz w:val="20"/>
                <w:szCs w:val="20"/>
              </w:rPr>
              <w:t>4.5.3 Reacciones químicas características.</w:t>
            </w:r>
          </w:p>
          <w:p w:rsidR="004E1CFA" w:rsidRPr="00D82946" w:rsidRDefault="004E1CFA" w:rsidP="004E1CFA">
            <w:pPr>
              <w:pStyle w:val="Sinespaciado"/>
              <w:jc w:val="both"/>
              <w:rPr>
                <w:rFonts w:ascii="Arial" w:hAnsi="Arial" w:cs="Arial"/>
                <w:sz w:val="20"/>
                <w:szCs w:val="20"/>
              </w:rPr>
            </w:pPr>
            <w:r w:rsidRPr="00D82946">
              <w:rPr>
                <w:rFonts w:ascii="Arial" w:hAnsi="Arial" w:cs="Arial"/>
                <w:sz w:val="20"/>
                <w:szCs w:val="20"/>
              </w:rPr>
              <w:t>4.6 Aminas y amidas</w:t>
            </w:r>
          </w:p>
          <w:p w:rsidR="004E1CFA" w:rsidRPr="00D82946" w:rsidRDefault="004E1CFA" w:rsidP="004E1CFA">
            <w:pPr>
              <w:pStyle w:val="Sinespaciado"/>
              <w:jc w:val="both"/>
              <w:rPr>
                <w:rFonts w:ascii="Arial" w:hAnsi="Arial" w:cs="Arial"/>
                <w:sz w:val="20"/>
                <w:szCs w:val="20"/>
              </w:rPr>
            </w:pPr>
            <w:r w:rsidRPr="00D82946">
              <w:rPr>
                <w:rFonts w:ascii="Arial" w:hAnsi="Arial" w:cs="Arial"/>
                <w:sz w:val="20"/>
                <w:szCs w:val="20"/>
              </w:rPr>
              <w:t>4.6.1 Nomenclatura.</w:t>
            </w:r>
          </w:p>
          <w:p w:rsidR="004E1CFA" w:rsidRPr="00D82946" w:rsidRDefault="004E1CFA" w:rsidP="004E1CFA">
            <w:pPr>
              <w:pStyle w:val="Sinespaciado"/>
              <w:jc w:val="both"/>
              <w:rPr>
                <w:rFonts w:ascii="Arial" w:hAnsi="Arial" w:cs="Arial"/>
                <w:sz w:val="20"/>
                <w:szCs w:val="20"/>
              </w:rPr>
            </w:pPr>
            <w:r w:rsidRPr="00D82946">
              <w:rPr>
                <w:rFonts w:ascii="Arial" w:hAnsi="Arial" w:cs="Arial"/>
                <w:sz w:val="20"/>
                <w:szCs w:val="20"/>
              </w:rPr>
              <w:t>4.6.2 Propiedades.</w:t>
            </w:r>
          </w:p>
          <w:p w:rsidR="004E1CFA" w:rsidRPr="00D82946" w:rsidRDefault="004E1CFA" w:rsidP="004E1CFA">
            <w:pPr>
              <w:pStyle w:val="Sinespaciado"/>
              <w:jc w:val="both"/>
              <w:rPr>
                <w:rFonts w:ascii="Arial" w:hAnsi="Arial" w:cs="Arial"/>
                <w:sz w:val="20"/>
                <w:szCs w:val="20"/>
              </w:rPr>
            </w:pPr>
            <w:r w:rsidRPr="00D82946">
              <w:rPr>
                <w:rFonts w:ascii="Arial" w:hAnsi="Arial" w:cs="Arial"/>
                <w:sz w:val="20"/>
                <w:szCs w:val="20"/>
              </w:rPr>
              <w:t>4.6.3 Reacciones químicas características.</w:t>
            </w:r>
          </w:p>
          <w:p w:rsidR="004E1CFA" w:rsidRPr="00D82946" w:rsidRDefault="004E1CFA" w:rsidP="004E1CFA">
            <w:pPr>
              <w:pStyle w:val="Sinespaciado"/>
              <w:jc w:val="both"/>
              <w:rPr>
                <w:rFonts w:ascii="Arial" w:hAnsi="Arial" w:cs="Arial"/>
                <w:sz w:val="20"/>
                <w:szCs w:val="20"/>
              </w:rPr>
            </w:pPr>
            <w:r w:rsidRPr="00D82946">
              <w:rPr>
                <w:rFonts w:ascii="Arial" w:hAnsi="Arial" w:cs="Arial"/>
                <w:sz w:val="20"/>
                <w:szCs w:val="20"/>
              </w:rPr>
              <w:t>4.7 Compuestos aromáticos heterocíclicos y</w:t>
            </w:r>
            <w:r>
              <w:rPr>
                <w:rFonts w:ascii="Arial" w:hAnsi="Arial" w:cs="Arial"/>
                <w:sz w:val="20"/>
                <w:szCs w:val="20"/>
              </w:rPr>
              <w:t xml:space="preserve"> </w:t>
            </w:r>
            <w:r w:rsidRPr="00D82946">
              <w:rPr>
                <w:rFonts w:ascii="Arial" w:hAnsi="Arial" w:cs="Arial"/>
                <w:sz w:val="20"/>
                <w:szCs w:val="20"/>
              </w:rPr>
              <w:t>policíclicos.</w:t>
            </w:r>
          </w:p>
          <w:p w:rsidR="004E1CFA" w:rsidRPr="00D82946" w:rsidRDefault="004E1CFA" w:rsidP="004E1CFA">
            <w:pPr>
              <w:pStyle w:val="Sinespaciado"/>
              <w:jc w:val="both"/>
              <w:rPr>
                <w:rFonts w:ascii="Arial" w:hAnsi="Arial" w:cs="Arial"/>
                <w:sz w:val="20"/>
                <w:szCs w:val="20"/>
              </w:rPr>
            </w:pPr>
            <w:r w:rsidRPr="00D82946">
              <w:rPr>
                <w:rFonts w:ascii="Arial" w:hAnsi="Arial" w:cs="Arial"/>
                <w:sz w:val="20"/>
                <w:szCs w:val="20"/>
              </w:rPr>
              <w:t>4.7.1 Nomenclatura.</w:t>
            </w:r>
          </w:p>
          <w:p w:rsidR="004E1CFA" w:rsidRPr="00D82946" w:rsidRDefault="004E1CFA" w:rsidP="004E1CFA">
            <w:pPr>
              <w:pStyle w:val="Sinespaciado"/>
              <w:jc w:val="both"/>
              <w:rPr>
                <w:rFonts w:ascii="Arial" w:hAnsi="Arial" w:cs="Arial"/>
                <w:sz w:val="20"/>
                <w:szCs w:val="20"/>
              </w:rPr>
            </w:pPr>
            <w:r w:rsidRPr="00D82946">
              <w:rPr>
                <w:rFonts w:ascii="Arial" w:hAnsi="Arial" w:cs="Arial"/>
                <w:sz w:val="20"/>
                <w:szCs w:val="20"/>
              </w:rPr>
              <w:t>4.7.2 Propiedades.</w:t>
            </w:r>
          </w:p>
          <w:p w:rsidR="004E1CFA" w:rsidRPr="00516F91" w:rsidRDefault="004E1CFA" w:rsidP="004E1CFA">
            <w:pPr>
              <w:autoSpaceDE w:val="0"/>
              <w:autoSpaceDN w:val="0"/>
              <w:adjustRightInd w:val="0"/>
              <w:rPr>
                <w:rFonts w:ascii="Arial" w:hAnsi="Arial" w:cs="Arial"/>
                <w:sz w:val="24"/>
                <w:szCs w:val="24"/>
                <w:lang w:val="es-MX" w:eastAsia="es-MX"/>
              </w:rPr>
            </w:pPr>
            <w:r w:rsidRPr="00D82946">
              <w:rPr>
                <w:rFonts w:ascii="Arial" w:hAnsi="Arial" w:cs="Arial"/>
              </w:rPr>
              <w:t>4.7.3 Reacciones químicas características.</w:t>
            </w:r>
          </w:p>
        </w:tc>
        <w:tc>
          <w:tcPr>
            <w:tcW w:w="3263" w:type="dxa"/>
          </w:tcPr>
          <w:p w:rsidR="004E1CFA" w:rsidRDefault="004E1CFA" w:rsidP="004E1CFA">
            <w:pPr>
              <w:pStyle w:val="Sinespaciado"/>
              <w:jc w:val="both"/>
              <w:rPr>
                <w:rFonts w:ascii="Arial" w:hAnsi="Arial" w:cs="Arial"/>
                <w:sz w:val="20"/>
                <w:szCs w:val="20"/>
              </w:rPr>
            </w:pPr>
            <w:r>
              <w:rPr>
                <w:rFonts w:ascii="Arial" w:hAnsi="Arial" w:cs="Arial"/>
                <w:sz w:val="20"/>
                <w:szCs w:val="20"/>
              </w:rPr>
              <w:t>Realiza investigación documental para la comprensión de las propiedades físicas y químicas de los compuestos orgánicos.</w:t>
            </w:r>
          </w:p>
          <w:p w:rsidR="004E1CFA" w:rsidRDefault="004E1CFA" w:rsidP="004E1CFA">
            <w:pPr>
              <w:pStyle w:val="Sinespaciado"/>
              <w:jc w:val="both"/>
              <w:rPr>
                <w:rFonts w:ascii="Arial" w:hAnsi="Arial" w:cs="Arial"/>
                <w:sz w:val="20"/>
                <w:szCs w:val="20"/>
              </w:rPr>
            </w:pPr>
          </w:p>
          <w:p w:rsidR="004E1CFA" w:rsidRDefault="004E1CFA" w:rsidP="004E1CFA">
            <w:pPr>
              <w:pStyle w:val="Sinespaciado"/>
              <w:jc w:val="both"/>
              <w:rPr>
                <w:rFonts w:ascii="Arial" w:hAnsi="Arial" w:cs="Arial"/>
                <w:sz w:val="20"/>
                <w:szCs w:val="20"/>
              </w:rPr>
            </w:pPr>
            <w:r>
              <w:rPr>
                <w:rFonts w:ascii="Arial" w:hAnsi="Arial" w:cs="Arial"/>
                <w:sz w:val="20"/>
                <w:szCs w:val="20"/>
              </w:rPr>
              <w:t xml:space="preserve">Realiza ejercicios sobre la nomenclatura de los hidrocarburos </w:t>
            </w:r>
            <w:proofErr w:type="gramStart"/>
            <w:r>
              <w:rPr>
                <w:rFonts w:ascii="Arial" w:hAnsi="Arial" w:cs="Arial"/>
                <w:sz w:val="20"/>
                <w:szCs w:val="20"/>
              </w:rPr>
              <w:t>alifáticos</w:t>
            </w:r>
            <w:proofErr w:type="gramEnd"/>
            <w:r>
              <w:rPr>
                <w:rFonts w:ascii="Arial" w:hAnsi="Arial" w:cs="Arial"/>
                <w:sz w:val="20"/>
                <w:szCs w:val="20"/>
              </w:rPr>
              <w:t xml:space="preserve"> así como investiga sus propiedades físicas y químicas.</w:t>
            </w:r>
          </w:p>
          <w:p w:rsidR="004E1CFA" w:rsidRDefault="004E1CFA" w:rsidP="004E1CFA">
            <w:pPr>
              <w:pStyle w:val="Sinespaciado"/>
              <w:jc w:val="both"/>
              <w:rPr>
                <w:rFonts w:ascii="Arial" w:hAnsi="Arial" w:cs="Arial"/>
                <w:sz w:val="20"/>
                <w:szCs w:val="20"/>
              </w:rPr>
            </w:pPr>
          </w:p>
          <w:p w:rsidR="004E1CFA" w:rsidRDefault="004E1CFA" w:rsidP="004E1CFA">
            <w:pPr>
              <w:pStyle w:val="Sinespaciado"/>
              <w:jc w:val="both"/>
              <w:rPr>
                <w:rFonts w:ascii="Arial" w:hAnsi="Arial" w:cs="Arial"/>
                <w:sz w:val="20"/>
                <w:szCs w:val="20"/>
              </w:rPr>
            </w:pPr>
            <w:r>
              <w:rPr>
                <w:rFonts w:ascii="Arial" w:hAnsi="Arial" w:cs="Arial"/>
                <w:sz w:val="20"/>
                <w:szCs w:val="20"/>
              </w:rPr>
              <w:t>Realiza ejercicios de los hidrocarburos cíclicos para su comprensión e investiga sus propiedades físicas y químicas.</w:t>
            </w:r>
          </w:p>
          <w:p w:rsidR="004E1CFA" w:rsidRDefault="004E1CFA" w:rsidP="004E1CFA">
            <w:pPr>
              <w:pStyle w:val="Sinespaciado"/>
              <w:jc w:val="both"/>
              <w:rPr>
                <w:rFonts w:ascii="Arial" w:hAnsi="Arial" w:cs="Arial"/>
                <w:sz w:val="20"/>
                <w:szCs w:val="20"/>
              </w:rPr>
            </w:pPr>
          </w:p>
          <w:p w:rsidR="004E1CFA" w:rsidRDefault="004E1CFA" w:rsidP="004E1CFA">
            <w:pPr>
              <w:pStyle w:val="Sinespaciado"/>
              <w:jc w:val="both"/>
              <w:rPr>
                <w:rFonts w:ascii="Arial" w:hAnsi="Arial" w:cs="Arial"/>
                <w:sz w:val="20"/>
                <w:szCs w:val="20"/>
              </w:rPr>
            </w:pPr>
            <w:r>
              <w:rPr>
                <w:rFonts w:ascii="Arial" w:hAnsi="Arial" w:cs="Arial"/>
                <w:sz w:val="20"/>
                <w:szCs w:val="20"/>
              </w:rPr>
              <w:t>Realiza diversos ejercicios de nomenclatura en clase y en casa sobre compuestos: alcoholes, éteres, aldehídos, cetonas, ácidos carboxílicos, aminas y amidas.</w:t>
            </w:r>
          </w:p>
          <w:p w:rsidR="004E1CFA" w:rsidRDefault="004E1CFA" w:rsidP="004E1CFA">
            <w:pPr>
              <w:pStyle w:val="Sinespaciado"/>
              <w:jc w:val="both"/>
              <w:rPr>
                <w:rFonts w:ascii="Arial" w:hAnsi="Arial" w:cs="Arial"/>
                <w:sz w:val="20"/>
                <w:szCs w:val="20"/>
              </w:rPr>
            </w:pPr>
          </w:p>
          <w:p w:rsidR="004E1CFA" w:rsidRDefault="004E1CFA" w:rsidP="004E1CFA">
            <w:pPr>
              <w:pStyle w:val="Sinespaciado"/>
              <w:jc w:val="both"/>
              <w:rPr>
                <w:rFonts w:ascii="Arial" w:hAnsi="Arial" w:cs="Arial"/>
                <w:sz w:val="20"/>
                <w:szCs w:val="20"/>
              </w:rPr>
            </w:pPr>
            <w:r>
              <w:rPr>
                <w:rFonts w:ascii="Arial" w:hAnsi="Arial" w:cs="Arial"/>
                <w:sz w:val="20"/>
                <w:szCs w:val="20"/>
              </w:rPr>
              <w:t>Realiza la investigación documental sobre los compuestos aromáticos heterocíclicos para conocer el grado de importancia y su uso industrial.</w:t>
            </w:r>
          </w:p>
          <w:p w:rsidR="004E1CFA" w:rsidRDefault="004E1CFA" w:rsidP="004E1CFA">
            <w:pPr>
              <w:pStyle w:val="Sinespaciado"/>
              <w:jc w:val="both"/>
              <w:rPr>
                <w:rFonts w:ascii="Arial" w:hAnsi="Arial" w:cs="Arial"/>
                <w:sz w:val="20"/>
                <w:szCs w:val="20"/>
              </w:rPr>
            </w:pPr>
          </w:p>
          <w:p w:rsidR="004E1CFA" w:rsidRDefault="004E1CFA" w:rsidP="004E1CFA">
            <w:pPr>
              <w:pStyle w:val="Sinespaciado"/>
              <w:jc w:val="both"/>
              <w:rPr>
                <w:rFonts w:ascii="Arial" w:hAnsi="Arial" w:cs="Arial"/>
                <w:sz w:val="20"/>
                <w:szCs w:val="20"/>
              </w:rPr>
            </w:pPr>
            <w:r>
              <w:rPr>
                <w:rFonts w:ascii="Arial" w:hAnsi="Arial" w:cs="Arial"/>
                <w:sz w:val="20"/>
                <w:szCs w:val="20"/>
              </w:rPr>
              <w:t xml:space="preserve">Realizará el reporte de práctica concerniente al cuarto tema y lo subirá a plataforma </w:t>
            </w:r>
            <w:proofErr w:type="spellStart"/>
            <w:r>
              <w:rPr>
                <w:rFonts w:ascii="Arial" w:hAnsi="Arial" w:cs="Arial"/>
                <w:sz w:val="20"/>
                <w:szCs w:val="20"/>
              </w:rPr>
              <w:t>classroom</w:t>
            </w:r>
            <w:proofErr w:type="spellEnd"/>
            <w:r>
              <w:rPr>
                <w:rFonts w:ascii="Arial" w:hAnsi="Arial" w:cs="Arial"/>
                <w:sz w:val="20"/>
                <w:szCs w:val="20"/>
              </w:rPr>
              <w:t xml:space="preserve"> </w:t>
            </w:r>
            <w:proofErr w:type="gramStart"/>
            <w:r>
              <w:rPr>
                <w:rFonts w:ascii="Arial" w:hAnsi="Arial" w:cs="Arial"/>
                <w:sz w:val="20"/>
                <w:szCs w:val="20"/>
              </w:rPr>
              <w:t>de acuerdo a</w:t>
            </w:r>
            <w:proofErr w:type="gramEnd"/>
            <w:r>
              <w:rPr>
                <w:rFonts w:ascii="Arial" w:hAnsi="Arial" w:cs="Arial"/>
                <w:sz w:val="20"/>
                <w:szCs w:val="20"/>
              </w:rPr>
              <w:t xml:space="preserve"> la fecha que indique la docente.</w:t>
            </w:r>
          </w:p>
          <w:p w:rsidR="004E1CFA" w:rsidRDefault="004E1CFA" w:rsidP="004E1CFA">
            <w:pPr>
              <w:pStyle w:val="Sinespaciado"/>
              <w:jc w:val="both"/>
              <w:rPr>
                <w:rFonts w:ascii="Arial" w:hAnsi="Arial" w:cs="Arial"/>
                <w:sz w:val="20"/>
                <w:szCs w:val="20"/>
              </w:rPr>
            </w:pPr>
          </w:p>
          <w:p w:rsidR="004E1CFA" w:rsidRDefault="004E1CFA" w:rsidP="004E1CFA">
            <w:pPr>
              <w:pStyle w:val="Sinespaciado"/>
              <w:jc w:val="both"/>
              <w:rPr>
                <w:rFonts w:ascii="Arial" w:hAnsi="Arial" w:cs="Arial"/>
                <w:sz w:val="20"/>
                <w:szCs w:val="20"/>
              </w:rPr>
            </w:pPr>
          </w:p>
          <w:p w:rsidR="004E1CFA" w:rsidRPr="00516F91" w:rsidRDefault="004E1CFA" w:rsidP="004E1CFA">
            <w:pPr>
              <w:autoSpaceDE w:val="0"/>
              <w:autoSpaceDN w:val="0"/>
              <w:adjustRightInd w:val="0"/>
              <w:rPr>
                <w:rFonts w:ascii="Arial" w:hAnsi="Arial" w:cs="Arial"/>
                <w:sz w:val="24"/>
                <w:szCs w:val="24"/>
                <w:lang w:val="es-MX" w:eastAsia="es-MX"/>
              </w:rPr>
            </w:pPr>
            <w:r>
              <w:rPr>
                <w:rFonts w:ascii="Arial" w:hAnsi="Arial" w:cs="Arial"/>
              </w:rPr>
              <w:t xml:space="preserve">Contesta el examen concerniente </w:t>
            </w:r>
            <w:r>
              <w:rPr>
                <w:rFonts w:ascii="Arial" w:hAnsi="Arial" w:cs="Arial"/>
              </w:rPr>
              <w:lastRenderedPageBreak/>
              <w:t>al cuarto tema.</w:t>
            </w:r>
          </w:p>
        </w:tc>
        <w:tc>
          <w:tcPr>
            <w:tcW w:w="2980" w:type="dxa"/>
          </w:tcPr>
          <w:p w:rsidR="004E1CFA" w:rsidRDefault="004E1CFA" w:rsidP="004E1CFA">
            <w:pPr>
              <w:pStyle w:val="Sinespaciado"/>
              <w:jc w:val="both"/>
              <w:rPr>
                <w:rFonts w:ascii="Arial" w:hAnsi="Arial" w:cs="Arial"/>
                <w:sz w:val="20"/>
                <w:szCs w:val="20"/>
              </w:rPr>
            </w:pPr>
            <w:r>
              <w:rPr>
                <w:rFonts w:ascii="Arial" w:hAnsi="Arial" w:cs="Arial"/>
                <w:sz w:val="20"/>
                <w:szCs w:val="20"/>
              </w:rPr>
              <w:lastRenderedPageBreak/>
              <w:t>Solicita investigación documental de las propiedades físicas y químicas de los compuestos orgánicos.</w:t>
            </w:r>
          </w:p>
          <w:p w:rsidR="004E1CFA" w:rsidRDefault="004E1CFA" w:rsidP="004E1CFA">
            <w:pPr>
              <w:pStyle w:val="Sinespaciado"/>
              <w:jc w:val="both"/>
              <w:rPr>
                <w:rFonts w:ascii="Arial" w:hAnsi="Arial" w:cs="Arial"/>
                <w:sz w:val="20"/>
                <w:szCs w:val="20"/>
              </w:rPr>
            </w:pPr>
          </w:p>
          <w:p w:rsidR="004E1CFA" w:rsidRDefault="004E1CFA" w:rsidP="004E1CFA">
            <w:pPr>
              <w:pStyle w:val="Sinespaciado"/>
              <w:jc w:val="both"/>
              <w:rPr>
                <w:rFonts w:ascii="Arial" w:hAnsi="Arial" w:cs="Arial"/>
                <w:sz w:val="20"/>
                <w:szCs w:val="20"/>
              </w:rPr>
            </w:pPr>
          </w:p>
          <w:p w:rsidR="004E1CFA" w:rsidRDefault="004E1CFA" w:rsidP="004E1CFA">
            <w:pPr>
              <w:pStyle w:val="Sinespaciado"/>
              <w:jc w:val="both"/>
              <w:rPr>
                <w:rFonts w:ascii="Arial" w:hAnsi="Arial" w:cs="Arial"/>
                <w:sz w:val="20"/>
                <w:szCs w:val="20"/>
              </w:rPr>
            </w:pPr>
            <w:r>
              <w:rPr>
                <w:rFonts w:ascii="Arial" w:hAnsi="Arial" w:cs="Arial"/>
                <w:sz w:val="20"/>
                <w:szCs w:val="20"/>
              </w:rPr>
              <w:t>Explica la nomenclatura de los hidrocarburos alifáticos y deja diversos ejercicios en casa para su comprensión.</w:t>
            </w:r>
          </w:p>
          <w:p w:rsidR="004E1CFA" w:rsidRDefault="004E1CFA" w:rsidP="004E1CFA">
            <w:pPr>
              <w:pStyle w:val="Sinespaciado"/>
              <w:jc w:val="both"/>
              <w:rPr>
                <w:rFonts w:ascii="Arial" w:hAnsi="Arial" w:cs="Arial"/>
                <w:sz w:val="20"/>
                <w:szCs w:val="20"/>
              </w:rPr>
            </w:pPr>
          </w:p>
          <w:p w:rsidR="004E1CFA" w:rsidRDefault="004E1CFA" w:rsidP="004E1CFA">
            <w:pPr>
              <w:pStyle w:val="Sinespaciado"/>
              <w:jc w:val="both"/>
              <w:rPr>
                <w:rFonts w:ascii="Arial" w:hAnsi="Arial" w:cs="Arial"/>
                <w:sz w:val="20"/>
                <w:szCs w:val="20"/>
              </w:rPr>
            </w:pPr>
          </w:p>
          <w:p w:rsidR="004E1CFA" w:rsidRDefault="004E1CFA" w:rsidP="004E1CFA">
            <w:pPr>
              <w:pStyle w:val="Sinespaciado"/>
              <w:jc w:val="both"/>
              <w:rPr>
                <w:rFonts w:ascii="Arial" w:hAnsi="Arial" w:cs="Arial"/>
                <w:sz w:val="20"/>
                <w:szCs w:val="20"/>
              </w:rPr>
            </w:pPr>
            <w:r>
              <w:rPr>
                <w:rFonts w:ascii="Arial" w:hAnsi="Arial" w:cs="Arial"/>
                <w:sz w:val="20"/>
                <w:szCs w:val="20"/>
              </w:rPr>
              <w:t>Explica la nomenclatura de los hidrocarburos cíclicos y deja diversos ejercicios en casa para su comprensión.</w:t>
            </w:r>
          </w:p>
          <w:p w:rsidR="004E1CFA" w:rsidRDefault="004E1CFA" w:rsidP="004E1CFA">
            <w:pPr>
              <w:pStyle w:val="Sinespaciado"/>
              <w:jc w:val="both"/>
              <w:rPr>
                <w:rFonts w:ascii="Arial" w:hAnsi="Arial" w:cs="Arial"/>
                <w:sz w:val="20"/>
                <w:szCs w:val="20"/>
              </w:rPr>
            </w:pPr>
          </w:p>
          <w:p w:rsidR="004E1CFA" w:rsidRDefault="004E1CFA" w:rsidP="004E1CFA">
            <w:pPr>
              <w:pStyle w:val="Sinespaciado"/>
              <w:jc w:val="both"/>
              <w:rPr>
                <w:rFonts w:ascii="Arial" w:hAnsi="Arial" w:cs="Arial"/>
                <w:sz w:val="20"/>
                <w:szCs w:val="20"/>
              </w:rPr>
            </w:pPr>
            <w:r>
              <w:rPr>
                <w:rFonts w:ascii="Arial" w:hAnsi="Arial" w:cs="Arial"/>
                <w:sz w:val="20"/>
                <w:szCs w:val="20"/>
              </w:rPr>
              <w:t>Explica nomenclatura de los alcoholes, éteres, aldehídos, cetonas, ácidos carboxílicos, aminas, amidas.</w:t>
            </w:r>
          </w:p>
          <w:p w:rsidR="004E1CFA" w:rsidRDefault="004E1CFA" w:rsidP="004E1CFA">
            <w:pPr>
              <w:pStyle w:val="Sinespaciado"/>
              <w:jc w:val="both"/>
              <w:rPr>
                <w:rFonts w:ascii="Arial" w:hAnsi="Arial" w:cs="Arial"/>
                <w:sz w:val="20"/>
                <w:szCs w:val="20"/>
              </w:rPr>
            </w:pPr>
          </w:p>
          <w:p w:rsidR="004E1CFA" w:rsidRDefault="004E1CFA" w:rsidP="004E1CFA">
            <w:pPr>
              <w:pStyle w:val="Sinespaciado"/>
              <w:jc w:val="both"/>
              <w:rPr>
                <w:rFonts w:ascii="Arial" w:hAnsi="Arial" w:cs="Arial"/>
                <w:sz w:val="20"/>
                <w:szCs w:val="20"/>
              </w:rPr>
            </w:pPr>
          </w:p>
          <w:p w:rsidR="004E1CFA" w:rsidRDefault="004E1CFA" w:rsidP="004E1CFA">
            <w:pPr>
              <w:pStyle w:val="Sinespaciado"/>
              <w:jc w:val="both"/>
              <w:rPr>
                <w:rFonts w:ascii="Arial" w:hAnsi="Arial" w:cs="Arial"/>
                <w:sz w:val="20"/>
                <w:szCs w:val="20"/>
              </w:rPr>
            </w:pPr>
          </w:p>
          <w:p w:rsidR="004E1CFA" w:rsidRDefault="004E1CFA" w:rsidP="004E1CFA">
            <w:pPr>
              <w:pStyle w:val="Sinespaciado"/>
              <w:jc w:val="both"/>
              <w:rPr>
                <w:rFonts w:ascii="Arial" w:hAnsi="Arial" w:cs="Arial"/>
                <w:sz w:val="20"/>
                <w:szCs w:val="20"/>
              </w:rPr>
            </w:pPr>
          </w:p>
          <w:p w:rsidR="004E1CFA" w:rsidRDefault="004E1CFA" w:rsidP="004E1CFA">
            <w:pPr>
              <w:pStyle w:val="Sinespaciado"/>
              <w:jc w:val="both"/>
              <w:rPr>
                <w:rFonts w:ascii="Arial" w:hAnsi="Arial" w:cs="Arial"/>
                <w:sz w:val="20"/>
                <w:szCs w:val="20"/>
              </w:rPr>
            </w:pPr>
            <w:r>
              <w:rPr>
                <w:rFonts w:ascii="Arial" w:hAnsi="Arial" w:cs="Arial"/>
                <w:sz w:val="20"/>
                <w:szCs w:val="20"/>
              </w:rPr>
              <w:t>Solicita investigación documental sobre los compuestos aromáticos heterocíclicos, propiedades físicas y químicas e impactos que pueden generar.</w:t>
            </w:r>
          </w:p>
          <w:p w:rsidR="004E1CFA" w:rsidRDefault="004E1CFA" w:rsidP="004E1CFA">
            <w:pPr>
              <w:pStyle w:val="Sinespaciado"/>
              <w:jc w:val="both"/>
              <w:rPr>
                <w:rFonts w:ascii="Arial" w:hAnsi="Arial" w:cs="Arial"/>
                <w:sz w:val="20"/>
                <w:szCs w:val="20"/>
              </w:rPr>
            </w:pPr>
          </w:p>
          <w:p w:rsidR="004E1CFA" w:rsidRDefault="004E1CFA" w:rsidP="004E1CFA">
            <w:pPr>
              <w:pStyle w:val="Sinespaciado"/>
              <w:jc w:val="both"/>
              <w:rPr>
                <w:rFonts w:ascii="Arial" w:hAnsi="Arial" w:cs="Arial"/>
                <w:sz w:val="20"/>
                <w:szCs w:val="20"/>
              </w:rPr>
            </w:pPr>
            <w:r>
              <w:rPr>
                <w:rFonts w:ascii="Arial" w:hAnsi="Arial" w:cs="Arial"/>
                <w:sz w:val="20"/>
                <w:szCs w:val="20"/>
              </w:rPr>
              <w:t xml:space="preserve">Se buscarán las estrategias posibles para una práctica de laboratorio en forma virtual en temas concernientes al cuarto </w:t>
            </w:r>
            <w:r>
              <w:rPr>
                <w:rFonts w:ascii="Arial" w:hAnsi="Arial" w:cs="Arial"/>
                <w:sz w:val="20"/>
                <w:szCs w:val="20"/>
              </w:rPr>
              <w:lastRenderedPageBreak/>
              <w:t>tema.</w:t>
            </w:r>
          </w:p>
          <w:p w:rsidR="004E1CFA" w:rsidRDefault="004E1CFA" w:rsidP="004E1CFA">
            <w:pPr>
              <w:pStyle w:val="Sinespaciado"/>
              <w:jc w:val="both"/>
              <w:rPr>
                <w:rFonts w:ascii="Arial" w:hAnsi="Arial" w:cs="Arial"/>
                <w:sz w:val="20"/>
                <w:szCs w:val="20"/>
              </w:rPr>
            </w:pPr>
          </w:p>
          <w:p w:rsidR="004E1CFA" w:rsidRDefault="004E1CFA" w:rsidP="004E1CFA">
            <w:pPr>
              <w:pStyle w:val="Sinespaciado"/>
              <w:jc w:val="both"/>
              <w:rPr>
                <w:rFonts w:ascii="Arial" w:hAnsi="Arial" w:cs="Arial"/>
                <w:sz w:val="20"/>
                <w:szCs w:val="20"/>
              </w:rPr>
            </w:pPr>
          </w:p>
          <w:p w:rsidR="004E1CFA" w:rsidRDefault="004E1CFA" w:rsidP="004E1CFA">
            <w:pPr>
              <w:pStyle w:val="Sinespaciado"/>
              <w:jc w:val="both"/>
              <w:rPr>
                <w:rFonts w:ascii="Arial" w:hAnsi="Arial" w:cs="Arial"/>
                <w:sz w:val="20"/>
                <w:szCs w:val="20"/>
              </w:rPr>
            </w:pPr>
            <w:r>
              <w:rPr>
                <w:rFonts w:ascii="Arial" w:hAnsi="Arial" w:cs="Arial"/>
                <w:sz w:val="20"/>
                <w:szCs w:val="20"/>
              </w:rPr>
              <w:t>Aplica examen del tema.</w:t>
            </w:r>
          </w:p>
          <w:p w:rsidR="004E1CFA" w:rsidRDefault="004E1CFA" w:rsidP="004E1CFA">
            <w:pPr>
              <w:pStyle w:val="Sinespaciado"/>
              <w:jc w:val="both"/>
              <w:rPr>
                <w:rFonts w:ascii="Arial" w:hAnsi="Arial" w:cs="Arial"/>
                <w:sz w:val="20"/>
                <w:szCs w:val="20"/>
              </w:rPr>
            </w:pPr>
          </w:p>
          <w:p w:rsidR="004E1CFA" w:rsidRDefault="004E1CFA" w:rsidP="004E1CFA">
            <w:pPr>
              <w:pStyle w:val="Sinespaciado"/>
              <w:jc w:val="both"/>
              <w:rPr>
                <w:rFonts w:ascii="Arial" w:hAnsi="Arial" w:cs="Arial"/>
                <w:sz w:val="20"/>
                <w:szCs w:val="20"/>
              </w:rPr>
            </w:pPr>
          </w:p>
          <w:p w:rsidR="004E1CFA" w:rsidRDefault="004E1CFA" w:rsidP="004E1CFA">
            <w:pPr>
              <w:pStyle w:val="Sinespaciado"/>
              <w:jc w:val="both"/>
              <w:rPr>
                <w:rFonts w:ascii="Arial" w:hAnsi="Arial" w:cs="Arial"/>
                <w:sz w:val="20"/>
                <w:szCs w:val="20"/>
              </w:rPr>
            </w:pPr>
            <w:r>
              <w:rPr>
                <w:rFonts w:ascii="Arial" w:hAnsi="Arial" w:cs="Arial"/>
                <w:sz w:val="20"/>
                <w:szCs w:val="20"/>
              </w:rPr>
              <w:t xml:space="preserve">Para envío de actividades se utilizará la plataforma educativa </w:t>
            </w:r>
            <w:proofErr w:type="spellStart"/>
            <w:r>
              <w:rPr>
                <w:rFonts w:ascii="Arial" w:hAnsi="Arial" w:cs="Arial"/>
                <w:sz w:val="20"/>
                <w:szCs w:val="20"/>
              </w:rPr>
              <w:t>classroom</w:t>
            </w:r>
            <w:proofErr w:type="spellEnd"/>
            <w:r w:rsidR="00B76019">
              <w:rPr>
                <w:rFonts w:ascii="Arial" w:hAnsi="Arial" w:cs="Arial"/>
                <w:sz w:val="20"/>
                <w:szCs w:val="20"/>
              </w:rPr>
              <w:t xml:space="preserve"> para </w:t>
            </w:r>
            <w:proofErr w:type="spellStart"/>
            <w:r w:rsidR="00B76019">
              <w:rPr>
                <w:rFonts w:ascii="Arial" w:hAnsi="Arial" w:cs="Arial"/>
                <w:sz w:val="20"/>
                <w:szCs w:val="20"/>
              </w:rPr>
              <w:t>envio</w:t>
            </w:r>
            <w:proofErr w:type="spellEnd"/>
            <w:r w:rsidR="00B76019">
              <w:rPr>
                <w:rFonts w:ascii="Arial" w:hAnsi="Arial" w:cs="Arial"/>
                <w:sz w:val="20"/>
                <w:szCs w:val="20"/>
              </w:rPr>
              <w:t xml:space="preserve"> de información complementaria a clases y recepción de tareas y </w:t>
            </w:r>
            <w:proofErr w:type="spellStart"/>
            <w:r w:rsidR="00B76019">
              <w:rPr>
                <w:rFonts w:ascii="Arial" w:hAnsi="Arial" w:cs="Arial"/>
                <w:sz w:val="20"/>
                <w:szCs w:val="20"/>
              </w:rPr>
              <w:t>practicas</w:t>
            </w:r>
            <w:proofErr w:type="spellEnd"/>
            <w:r w:rsidR="00B76019">
              <w:rPr>
                <w:rFonts w:ascii="Arial" w:hAnsi="Arial" w:cs="Arial"/>
                <w:sz w:val="20"/>
                <w:szCs w:val="20"/>
              </w:rPr>
              <w:t xml:space="preserve"> de laboratorio</w:t>
            </w:r>
            <w:r>
              <w:rPr>
                <w:rFonts w:ascii="Arial" w:hAnsi="Arial" w:cs="Arial"/>
                <w:sz w:val="20"/>
                <w:szCs w:val="20"/>
              </w:rPr>
              <w:t>.</w:t>
            </w:r>
          </w:p>
          <w:p w:rsidR="004E1CFA" w:rsidRPr="00516F91" w:rsidRDefault="004E1CFA" w:rsidP="004E1CFA">
            <w:pPr>
              <w:autoSpaceDE w:val="0"/>
              <w:autoSpaceDN w:val="0"/>
              <w:adjustRightInd w:val="0"/>
              <w:rPr>
                <w:rFonts w:ascii="Arial" w:hAnsi="Arial" w:cs="Arial"/>
                <w:sz w:val="24"/>
                <w:szCs w:val="24"/>
                <w:lang w:val="es-MX" w:eastAsia="es-MX"/>
              </w:rPr>
            </w:pPr>
          </w:p>
        </w:tc>
        <w:tc>
          <w:tcPr>
            <w:tcW w:w="2412" w:type="dxa"/>
            <w:gridSpan w:val="2"/>
          </w:tcPr>
          <w:p w:rsidR="004E1CFA" w:rsidRPr="00D82946" w:rsidRDefault="004E1CFA" w:rsidP="004E1CFA">
            <w:pPr>
              <w:pStyle w:val="Sinespaciado"/>
              <w:jc w:val="both"/>
              <w:rPr>
                <w:rFonts w:ascii="Arial" w:hAnsi="Arial" w:cs="Arial"/>
                <w:sz w:val="20"/>
                <w:szCs w:val="20"/>
              </w:rPr>
            </w:pPr>
            <w:r w:rsidRPr="00D82946">
              <w:rPr>
                <w:rFonts w:ascii="Arial" w:hAnsi="Arial" w:cs="Arial" w:hint="eastAsia"/>
                <w:sz w:val="20"/>
                <w:szCs w:val="20"/>
              </w:rPr>
              <w:lastRenderedPageBreak/>
              <w:t></w:t>
            </w:r>
            <w:r w:rsidRPr="00D82946">
              <w:rPr>
                <w:rFonts w:ascii="Arial" w:hAnsi="Arial" w:cs="Arial"/>
                <w:sz w:val="20"/>
                <w:szCs w:val="20"/>
              </w:rPr>
              <w:t xml:space="preserve"> Gesti</w:t>
            </w:r>
            <w:r w:rsidRPr="00D82946">
              <w:rPr>
                <w:rFonts w:ascii="Arial" w:hAnsi="Arial" w:cs="Arial" w:hint="eastAsia"/>
                <w:sz w:val="20"/>
                <w:szCs w:val="20"/>
              </w:rPr>
              <w:t>ó</w:t>
            </w:r>
            <w:r w:rsidRPr="00D82946">
              <w:rPr>
                <w:rFonts w:ascii="Arial" w:hAnsi="Arial" w:cs="Arial"/>
                <w:sz w:val="20"/>
                <w:szCs w:val="20"/>
              </w:rPr>
              <w:t>n de la informaci</w:t>
            </w:r>
            <w:r w:rsidRPr="00D82946">
              <w:rPr>
                <w:rFonts w:ascii="Arial" w:hAnsi="Arial" w:cs="Arial" w:hint="eastAsia"/>
                <w:sz w:val="20"/>
                <w:szCs w:val="20"/>
              </w:rPr>
              <w:t>ó</w:t>
            </w:r>
            <w:r w:rsidRPr="00D82946">
              <w:rPr>
                <w:rFonts w:ascii="Arial" w:hAnsi="Arial" w:cs="Arial"/>
                <w:sz w:val="20"/>
                <w:szCs w:val="20"/>
              </w:rPr>
              <w:t>n.</w:t>
            </w:r>
          </w:p>
          <w:p w:rsidR="004E1CFA" w:rsidRPr="00D82946" w:rsidRDefault="004E1CFA" w:rsidP="004E1CFA">
            <w:pPr>
              <w:pStyle w:val="Sinespaciado"/>
              <w:jc w:val="both"/>
              <w:rPr>
                <w:rFonts w:ascii="Arial" w:hAnsi="Arial" w:cs="Arial"/>
                <w:sz w:val="20"/>
                <w:szCs w:val="20"/>
              </w:rPr>
            </w:pPr>
            <w:r w:rsidRPr="00D82946">
              <w:rPr>
                <w:rFonts w:ascii="Arial" w:hAnsi="Arial" w:cs="Arial" w:hint="eastAsia"/>
                <w:sz w:val="20"/>
                <w:szCs w:val="20"/>
              </w:rPr>
              <w:t></w:t>
            </w:r>
            <w:r w:rsidRPr="00D82946">
              <w:rPr>
                <w:rFonts w:ascii="Arial" w:hAnsi="Arial" w:cs="Arial"/>
                <w:sz w:val="20"/>
                <w:szCs w:val="20"/>
              </w:rPr>
              <w:t xml:space="preserve"> Capacidad de an</w:t>
            </w:r>
            <w:r w:rsidRPr="00D82946">
              <w:rPr>
                <w:rFonts w:ascii="Arial" w:hAnsi="Arial" w:cs="Arial" w:hint="eastAsia"/>
                <w:sz w:val="20"/>
                <w:szCs w:val="20"/>
              </w:rPr>
              <w:t>á</w:t>
            </w:r>
            <w:r w:rsidRPr="00D82946">
              <w:rPr>
                <w:rFonts w:ascii="Arial" w:hAnsi="Arial" w:cs="Arial"/>
                <w:sz w:val="20"/>
                <w:szCs w:val="20"/>
              </w:rPr>
              <w:t>lisis y s</w:t>
            </w:r>
            <w:r w:rsidRPr="00D82946">
              <w:rPr>
                <w:rFonts w:ascii="Arial" w:hAnsi="Arial" w:cs="Arial" w:hint="eastAsia"/>
                <w:sz w:val="20"/>
                <w:szCs w:val="20"/>
              </w:rPr>
              <w:t>í</w:t>
            </w:r>
            <w:r w:rsidRPr="00D82946">
              <w:rPr>
                <w:rFonts w:ascii="Arial" w:hAnsi="Arial" w:cs="Arial"/>
                <w:sz w:val="20"/>
                <w:szCs w:val="20"/>
              </w:rPr>
              <w:t>ntesis.</w:t>
            </w:r>
          </w:p>
          <w:p w:rsidR="004E1CFA" w:rsidRPr="00D82946" w:rsidRDefault="004E1CFA" w:rsidP="004E1CFA">
            <w:pPr>
              <w:pStyle w:val="Sinespaciado"/>
              <w:jc w:val="both"/>
              <w:rPr>
                <w:rFonts w:ascii="Arial" w:hAnsi="Arial" w:cs="Arial"/>
                <w:sz w:val="20"/>
                <w:szCs w:val="20"/>
              </w:rPr>
            </w:pPr>
            <w:r w:rsidRPr="00D82946">
              <w:rPr>
                <w:rFonts w:ascii="Arial" w:hAnsi="Arial" w:cs="Arial" w:hint="eastAsia"/>
                <w:sz w:val="20"/>
                <w:szCs w:val="20"/>
              </w:rPr>
              <w:t></w:t>
            </w:r>
            <w:r w:rsidRPr="00D82946">
              <w:rPr>
                <w:rFonts w:ascii="Arial" w:hAnsi="Arial" w:cs="Arial"/>
                <w:sz w:val="20"/>
                <w:szCs w:val="20"/>
              </w:rPr>
              <w:t xml:space="preserve"> Capacidad de organizar y planificar.</w:t>
            </w:r>
          </w:p>
          <w:p w:rsidR="004E1CFA" w:rsidRPr="00D82946" w:rsidRDefault="004E1CFA" w:rsidP="004E1CFA">
            <w:pPr>
              <w:pStyle w:val="Sinespaciado"/>
              <w:jc w:val="both"/>
              <w:rPr>
                <w:rFonts w:ascii="Arial" w:hAnsi="Arial" w:cs="Arial"/>
                <w:sz w:val="20"/>
                <w:szCs w:val="20"/>
              </w:rPr>
            </w:pPr>
            <w:r w:rsidRPr="00D82946">
              <w:rPr>
                <w:rFonts w:ascii="Arial" w:hAnsi="Arial" w:cs="Arial" w:hint="eastAsia"/>
                <w:sz w:val="20"/>
                <w:szCs w:val="20"/>
              </w:rPr>
              <w:t></w:t>
            </w:r>
            <w:r w:rsidRPr="00D82946">
              <w:rPr>
                <w:rFonts w:ascii="Arial" w:hAnsi="Arial" w:cs="Arial"/>
                <w:sz w:val="20"/>
                <w:szCs w:val="20"/>
              </w:rPr>
              <w:t xml:space="preserve"> Comunicaci</w:t>
            </w:r>
            <w:r w:rsidRPr="00D82946">
              <w:rPr>
                <w:rFonts w:ascii="Arial" w:hAnsi="Arial" w:cs="Arial" w:hint="eastAsia"/>
                <w:sz w:val="20"/>
                <w:szCs w:val="20"/>
              </w:rPr>
              <w:t>ó</w:t>
            </w:r>
            <w:r w:rsidRPr="00D82946">
              <w:rPr>
                <w:rFonts w:ascii="Arial" w:hAnsi="Arial" w:cs="Arial"/>
                <w:sz w:val="20"/>
                <w:szCs w:val="20"/>
              </w:rPr>
              <w:t>n oral y escrita.</w:t>
            </w:r>
          </w:p>
          <w:p w:rsidR="004E1CFA" w:rsidRPr="00D82946" w:rsidRDefault="004E1CFA" w:rsidP="004E1CFA">
            <w:pPr>
              <w:pStyle w:val="Sinespaciado"/>
              <w:jc w:val="both"/>
              <w:rPr>
                <w:rFonts w:ascii="Arial" w:hAnsi="Arial" w:cs="Arial"/>
                <w:sz w:val="20"/>
                <w:szCs w:val="20"/>
              </w:rPr>
            </w:pPr>
            <w:r w:rsidRPr="00D82946">
              <w:rPr>
                <w:rFonts w:ascii="Arial" w:hAnsi="Arial" w:cs="Arial" w:hint="eastAsia"/>
                <w:sz w:val="20"/>
                <w:szCs w:val="20"/>
              </w:rPr>
              <w:t></w:t>
            </w:r>
            <w:r w:rsidRPr="00D82946">
              <w:rPr>
                <w:rFonts w:ascii="Arial" w:hAnsi="Arial" w:cs="Arial"/>
                <w:sz w:val="20"/>
                <w:szCs w:val="20"/>
              </w:rPr>
              <w:t xml:space="preserve"> Manejo de equipo de c</w:t>
            </w:r>
            <w:r w:rsidRPr="00D82946">
              <w:rPr>
                <w:rFonts w:ascii="Arial" w:hAnsi="Arial" w:cs="Arial" w:hint="eastAsia"/>
                <w:sz w:val="20"/>
                <w:szCs w:val="20"/>
              </w:rPr>
              <w:t>ó</w:t>
            </w:r>
            <w:r w:rsidRPr="00D82946">
              <w:rPr>
                <w:rFonts w:ascii="Arial" w:hAnsi="Arial" w:cs="Arial"/>
                <w:sz w:val="20"/>
                <w:szCs w:val="20"/>
              </w:rPr>
              <w:t>mputo.</w:t>
            </w:r>
          </w:p>
          <w:p w:rsidR="004E1CFA" w:rsidRPr="00D82946" w:rsidRDefault="004E1CFA" w:rsidP="004E1CFA">
            <w:pPr>
              <w:pStyle w:val="Sinespaciado"/>
              <w:jc w:val="both"/>
              <w:rPr>
                <w:rFonts w:ascii="Arial" w:hAnsi="Arial" w:cs="Arial"/>
                <w:sz w:val="20"/>
                <w:szCs w:val="20"/>
              </w:rPr>
            </w:pPr>
            <w:r w:rsidRPr="00D82946">
              <w:rPr>
                <w:rFonts w:ascii="Arial" w:hAnsi="Arial" w:cs="Arial" w:hint="eastAsia"/>
                <w:sz w:val="20"/>
                <w:szCs w:val="20"/>
              </w:rPr>
              <w:t></w:t>
            </w:r>
            <w:r w:rsidRPr="00D82946">
              <w:rPr>
                <w:rFonts w:ascii="Arial" w:hAnsi="Arial" w:cs="Arial"/>
                <w:sz w:val="20"/>
                <w:szCs w:val="20"/>
              </w:rPr>
              <w:t xml:space="preserve"> Soluci</w:t>
            </w:r>
            <w:r w:rsidRPr="00D82946">
              <w:rPr>
                <w:rFonts w:ascii="Arial" w:hAnsi="Arial" w:cs="Arial" w:hint="eastAsia"/>
                <w:sz w:val="20"/>
                <w:szCs w:val="20"/>
              </w:rPr>
              <w:t>ó</w:t>
            </w:r>
            <w:r w:rsidRPr="00D82946">
              <w:rPr>
                <w:rFonts w:ascii="Arial" w:hAnsi="Arial" w:cs="Arial"/>
                <w:sz w:val="20"/>
                <w:szCs w:val="20"/>
              </w:rPr>
              <w:t>n de problemas.</w:t>
            </w:r>
          </w:p>
          <w:p w:rsidR="004E1CFA" w:rsidRPr="00D82946" w:rsidRDefault="004E1CFA" w:rsidP="004E1CFA">
            <w:pPr>
              <w:pStyle w:val="Sinespaciado"/>
              <w:jc w:val="both"/>
              <w:rPr>
                <w:rFonts w:ascii="Arial" w:hAnsi="Arial" w:cs="Arial"/>
                <w:sz w:val="20"/>
                <w:szCs w:val="20"/>
              </w:rPr>
            </w:pPr>
            <w:r w:rsidRPr="00D82946">
              <w:rPr>
                <w:rFonts w:ascii="Arial" w:hAnsi="Arial" w:cs="Arial" w:hint="eastAsia"/>
                <w:sz w:val="20"/>
                <w:szCs w:val="20"/>
              </w:rPr>
              <w:t></w:t>
            </w:r>
            <w:r w:rsidRPr="00D82946">
              <w:rPr>
                <w:rFonts w:ascii="Arial" w:hAnsi="Arial" w:cs="Arial"/>
                <w:sz w:val="20"/>
                <w:szCs w:val="20"/>
              </w:rPr>
              <w:t xml:space="preserve"> Toma de decisiones.</w:t>
            </w:r>
          </w:p>
          <w:p w:rsidR="004E1CFA" w:rsidRPr="00D82946" w:rsidRDefault="004E1CFA" w:rsidP="004E1CFA">
            <w:pPr>
              <w:pStyle w:val="Sinespaciado"/>
              <w:jc w:val="both"/>
              <w:rPr>
                <w:rFonts w:ascii="Arial" w:hAnsi="Arial" w:cs="Arial"/>
                <w:sz w:val="20"/>
                <w:szCs w:val="20"/>
              </w:rPr>
            </w:pPr>
            <w:r w:rsidRPr="00D82946">
              <w:rPr>
                <w:rFonts w:ascii="Arial" w:hAnsi="Arial" w:cs="Arial" w:hint="eastAsia"/>
                <w:sz w:val="20"/>
                <w:szCs w:val="20"/>
              </w:rPr>
              <w:t></w:t>
            </w:r>
            <w:r w:rsidRPr="00D82946">
              <w:rPr>
                <w:rFonts w:ascii="Arial" w:hAnsi="Arial" w:cs="Arial"/>
                <w:sz w:val="20"/>
                <w:szCs w:val="20"/>
              </w:rPr>
              <w:t xml:space="preserve"> Trabajo en equipo</w:t>
            </w:r>
          </w:p>
          <w:p w:rsidR="004E1CFA" w:rsidRPr="00D82946" w:rsidRDefault="004E1CFA" w:rsidP="004E1CFA">
            <w:pPr>
              <w:pStyle w:val="Sinespaciado"/>
              <w:jc w:val="both"/>
              <w:rPr>
                <w:rFonts w:ascii="Arial" w:hAnsi="Arial" w:cs="Arial"/>
                <w:sz w:val="20"/>
                <w:szCs w:val="20"/>
              </w:rPr>
            </w:pPr>
            <w:r w:rsidRPr="00D82946">
              <w:rPr>
                <w:rFonts w:ascii="Arial" w:hAnsi="Arial" w:cs="Arial" w:hint="eastAsia"/>
                <w:sz w:val="20"/>
                <w:szCs w:val="20"/>
              </w:rPr>
              <w:t></w:t>
            </w:r>
            <w:r w:rsidRPr="00D82946">
              <w:rPr>
                <w:rFonts w:ascii="Arial" w:hAnsi="Arial" w:cs="Arial"/>
                <w:sz w:val="20"/>
                <w:szCs w:val="20"/>
              </w:rPr>
              <w:t xml:space="preserve"> Capacidad de aplicar los conocimientos en</w:t>
            </w:r>
            <w:r>
              <w:rPr>
                <w:rFonts w:ascii="Arial" w:hAnsi="Arial" w:cs="Arial"/>
                <w:sz w:val="20"/>
                <w:szCs w:val="20"/>
              </w:rPr>
              <w:t xml:space="preserve"> </w:t>
            </w:r>
            <w:r w:rsidRPr="00D82946">
              <w:rPr>
                <w:rFonts w:ascii="Arial" w:hAnsi="Arial" w:cs="Arial"/>
                <w:sz w:val="20"/>
                <w:szCs w:val="20"/>
              </w:rPr>
              <w:t>la pr</w:t>
            </w:r>
            <w:r w:rsidRPr="00D82946">
              <w:rPr>
                <w:rFonts w:ascii="Arial" w:hAnsi="Arial" w:cs="Arial" w:hint="eastAsia"/>
                <w:sz w:val="20"/>
                <w:szCs w:val="20"/>
              </w:rPr>
              <w:t>á</w:t>
            </w:r>
            <w:r w:rsidRPr="00D82946">
              <w:rPr>
                <w:rFonts w:ascii="Arial" w:hAnsi="Arial" w:cs="Arial"/>
                <w:sz w:val="20"/>
                <w:szCs w:val="20"/>
              </w:rPr>
              <w:t>ctica.</w:t>
            </w:r>
          </w:p>
          <w:p w:rsidR="004E1CFA" w:rsidRPr="00D82946" w:rsidRDefault="004E1CFA" w:rsidP="004E1CFA">
            <w:pPr>
              <w:pStyle w:val="Sinespaciado"/>
              <w:jc w:val="both"/>
              <w:rPr>
                <w:rFonts w:ascii="Arial" w:hAnsi="Arial" w:cs="Arial"/>
                <w:sz w:val="20"/>
                <w:szCs w:val="20"/>
              </w:rPr>
            </w:pPr>
            <w:r w:rsidRPr="00D82946">
              <w:rPr>
                <w:rFonts w:ascii="Arial" w:hAnsi="Arial" w:cs="Arial" w:hint="eastAsia"/>
                <w:sz w:val="20"/>
                <w:szCs w:val="20"/>
              </w:rPr>
              <w:t></w:t>
            </w:r>
            <w:r w:rsidRPr="00D82946">
              <w:rPr>
                <w:rFonts w:ascii="Arial" w:hAnsi="Arial" w:cs="Arial"/>
                <w:sz w:val="20"/>
                <w:szCs w:val="20"/>
              </w:rPr>
              <w:t xml:space="preserve"> Creatividad</w:t>
            </w:r>
          </w:p>
          <w:p w:rsidR="004E1CFA" w:rsidRPr="00D82946" w:rsidRDefault="004E1CFA" w:rsidP="004E1CFA">
            <w:pPr>
              <w:pStyle w:val="Sinespaciado"/>
              <w:jc w:val="both"/>
              <w:rPr>
                <w:rFonts w:ascii="Arial" w:hAnsi="Arial" w:cs="Arial"/>
                <w:sz w:val="20"/>
                <w:szCs w:val="20"/>
              </w:rPr>
            </w:pPr>
            <w:r w:rsidRPr="00D82946">
              <w:rPr>
                <w:rFonts w:ascii="Arial" w:hAnsi="Arial" w:cs="Arial" w:hint="eastAsia"/>
                <w:sz w:val="20"/>
                <w:szCs w:val="20"/>
              </w:rPr>
              <w:t></w:t>
            </w:r>
            <w:r w:rsidRPr="00D82946">
              <w:rPr>
                <w:rFonts w:ascii="Arial" w:hAnsi="Arial" w:cs="Arial"/>
                <w:sz w:val="20"/>
                <w:szCs w:val="20"/>
              </w:rPr>
              <w:t xml:space="preserve"> Capacidad para dise</w:t>
            </w:r>
            <w:r w:rsidRPr="00D82946">
              <w:rPr>
                <w:rFonts w:ascii="Arial" w:hAnsi="Arial" w:cs="Arial" w:hint="eastAsia"/>
                <w:sz w:val="20"/>
                <w:szCs w:val="20"/>
              </w:rPr>
              <w:t>ñ</w:t>
            </w:r>
            <w:r w:rsidRPr="00D82946">
              <w:rPr>
                <w:rFonts w:ascii="Arial" w:hAnsi="Arial" w:cs="Arial"/>
                <w:sz w:val="20"/>
                <w:szCs w:val="20"/>
              </w:rPr>
              <w:t>ar y gestionar</w:t>
            </w:r>
            <w:r>
              <w:rPr>
                <w:rFonts w:ascii="Arial" w:hAnsi="Arial" w:cs="Arial"/>
                <w:sz w:val="20"/>
                <w:szCs w:val="20"/>
              </w:rPr>
              <w:t xml:space="preserve"> </w:t>
            </w:r>
            <w:r w:rsidRPr="00D82946">
              <w:rPr>
                <w:rFonts w:ascii="Arial" w:hAnsi="Arial" w:cs="Arial"/>
                <w:sz w:val="20"/>
                <w:szCs w:val="20"/>
              </w:rPr>
              <w:t>proyectos</w:t>
            </w:r>
          </w:p>
          <w:p w:rsidR="004E1CFA" w:rsidRPr="00D82946" w:rsidRDefault="004E1CFA" w:rsidP="004E1CFA">
            <w:pPr>
              <w:pStyle w:val="Sinespaciado"/>
              <w:jc w:val="both"/>
              <w:rPr>
                <w:rFonts w:ascii="Arial" w:hAnsi="Arial" w:cs="Arial"/>
                <w:sz w:val="20"/>
                <w:szCs w:val="20"/>
              </w:rPr>
            </w:pPr>
            <w:r w:rsidRPr="00D82946">
              <w:rPr>
                <w:rFonts w:ascii="Arial" w:hAnsi="Arial" w:cs="Arial" w:hint="eastAsia"/>
                <w:sz w:val="20"/>
                <w:szCs w:val="20"/>
              </w:rPr>
              <w:t></w:t>
            </w:r>
            <w:r w:rsidRPr="00D82946">
              <w:rPr>
                <w:rFonts w:ascii="Arial" w:hAnsi="Arial" w:cs="Arial"/>
                <w:sz w:val="20"/>
                <w:szCs w:val="20"/>
              </w:rPr>
              <w:t xml:space="preserve"> B</w:t>
            </w:r>
            <w:r w:rsidRPr="00D82946">
              <w:rPr>
                <w:rFonts w:ascii="Arial" w:hAnsi="Arial" w:cs="Arial" w:hint="eastAsia"/>
                <w:sz w:val="20"/>
                <w:szCs w:val="20"/>
              </w:rPr>
              <w:t>ú</w:t>
            </w:r>
            <w:r w:rsidRPr="00D82946">
              <w:rPr>
                <w:rFonts w:ascii="Arial" w:hAnsi="Arial" w:cs="Arial"/>
                <w:sz w:val="20"/>
                <w:szCs w:val="20"/>
              </w:rPr>
              <w:t>squeda del logro</w:t>
            </w:r>
          </w:p>
          <w:p w:rsidR="004E1CFA" w:rsidRPr="00516F91" w:rsidRDefault="004E1CFA" w:rsidP="004E1CFA">
            <w:pPr>
              <w:autoSpaceDE w:val="0"/>
              <w:autoSpaceDN w:val="0"/>
              <w:adjustRightInd w:val="0"/>
              <w:rPr>
                <w:rFonts w:ascii="Arial" w:hAnsi="Arial" w:cs="Arial"/>
                <w:sz w:val="24"/>
                <w:szCs w:val="24"/>
                <w:lang w:val="es-MX" w:eastAsia="es-MX"/>
              </w:rPr>
            </w:pPr>
          </w:p>
        </w:tc>
        <w:tc>
          <w:tcPr>
            <w:tcW w:w="1418" w:type="dxa"/>
          </w:tcPr>
          <w:p w:rsidR="004E1CFA" w:rsidRPr="00516F91" w:rsidRDefault="004E1CFA" w:rsidP="004E1CFA">
            <w:pPr>
              <w:autoSpaceDE w:val="0"/>
              <w:autoSpaceDN w:val="0"/>
              <w:adjustRightInd w:val="0"/>
              <w:rPr>
                <w:rFonts w:ascii="Arial" w:hAnsi="Arial" w:cs="Arial"/>
                <w:sz w:val="24"/>
                <w:szCs w:val="24"/>
                <w:lang w:val="es-MX" w:eastAsia="es-MX"/>
              </w:rPr>
            </w:pPr>
            <w:r>
              <w:rPr>
                <w:rFonts w:ascii="Arial" w:hAnsi="Arial" w:cs="Arial"/>
              </w:rPr>
              <w:t>26 - 4</w:t>
            </w:r>
          </w:p>
        </w:tc>
      </w:tr>
      <w:tr w:rsidR="004E1CFA" w:rsidRPr="00516F91">
        <w:trPr>
          <w:trHeight w:val="382"/>
        </w:trPr>
        <w:tc>
          <w:tcPr>
            <w:tcW w:w="9899" w:type="dxa"/>
            <w:gridSpan w:val="4"/>
            <w:vAlign w:val="center"/>
          </w:tcPr>
          <w:p w:rsidR="004E1CFA" w:rsidRPr="00E847AD" w:rsidRDefault="004E1CFA" w:rsidP="004E1CFA">
            <w:pPr>
              <w:autoSpaceDE w:val="0"/>
              <w:autoSpaceDN w:val="0"/>
              <w:adjustRightInd w:val="0"/>
              <w:jc w:val="center"/>
              <w:rPr>
                <w:rFonts w:ascii="Arial" w:hAnsi="Arial" w:cs="Arial"/>
                <w:b/>
                <w:smallCaps/>
                <w:sz w:val="22"/>
                <w:szCs w:val="22"/>
                <w:lang w:val="es-MX" w:eastAsia="es-MX"/>
              </w:rPr>
            </w:pPr>
            <w:r w:rsidRPr="00E847AD">
              <w:rPr>
                <w:rFonts w:ascii="Arial" w:hAnsi="Arial" w:cs="Arial"/>
                <w:b/>
                <w:smallCaps/>
                <w:sz w:val="22"/>
                <w:szCs w:val="22"/>
                <w:lang w:val="es-MX" w:eastAsia="es-MX"/>
              </w:rPr>
              <w:t>Indicadores de alcance</w:t>
            </w:r>
          </w:p>
        </w:tc>
        <w:tc>
          <w:tcPr>
            <w:tcW w:w="3690" w:type="dxa"/>
            <w:gridSpan w:val="3"/>
            <w:vAlign w:val="center"/>
          </w:tcPr>
          <w:p w:rsidR="004E1CFA" w:rsidRPr="00E847AD" w:rsidRDefault="004E1CFA" w:rsidP="004E1CFA">
            <w:pPr>
              <w:autoSpaceDE w:val="0"/>
              <w:autoSpaceDN w:val="0"/>
              <w:adjustRightInd w:val="0"/>
              <w:spacing w:before="80" w:after="80"/>
              <w:jc w:val="center"/>
              <w:rPr>
                <w:rFonts w:ascii="Arial" w:hAnsi="Arial" w:cs="Arial"/>
                <w:b/>
                <w:smallCaps/>
                <w:sz w:val="22"/>
                <w:szCs w:val="22"/>
                <w:lang w:val="es-MX" w:eastAsia="es-MX"/>
              </w:rPr>
            </w:pPr>
            <w:r w:rsidRPr="00E847AD">
              <w:rPr>
                <w:rFonts w:ascii="Arial" w:hAnsi="Arial" w:cs="Arial"/>
                <w:b/>
                <w:smallCaps/>
                <w:sz w:val="22"/>
                <w:szCs w:val="22"/>
                <w:lang w:val="es-MX" w:eastAsia="es-MX"/>
              </w:rPr>
              <w:t>Valor del indicador</w:t>
            </w:r>
            <w:r>
              <w:rPr>
                <w:rFonts w:ascii="Arial" w:hAnsi="Arial" w:cs="Arial"/>
                <w:b/>
                <w:smallCaps/>
                <w:sz w:val="22"/>
                <w:szCs w:val="22"/>
                <w:lang w:val="es-MX" w:eastAsia="es-MX"/>
              </w:rPr>
              <w:t xml:space="preserve"> </w:t>
            </w:r>
          </w:p>
        </w:tc>
      </w:tr>
      <w:tr w:rsidR="004E1CFA" w:rsidRPr="00516F91">
        <w:trPr>
          <w:trHeight w:val="2384"/>
        </w:trPr>
        <w:tc>
          <w:tcPr>
            <w:tcW w:w="9899" w:type="dxa"/>
            <w:gridSpan w:val="4"/>
          </w:tcPr>
          <w:p w:rsidR="004E1CFA" w:rsidRPr="004E1CFA" w:rsidRDefault="004E1CFA" w:rsidP="004E1CFA">
            <w:pPr>
              <w:autoSpaceDE w:val="0"/>
              <w:autoSpaceDN w:val="0"/>
              <w:adjustRightInd w:val="0"/>
              <w:rPr>
                <w:rFonts w:ascii="Arial" w:hAnsi="Arial" w:cs="Arial"/>
                <w:sz w:val="24"/>
                <w:szCs w:val="24"/>
                <w:lang w:val="es-MX" w:eastAsia="es-MX"/>
              </w:rPr>
            </w:pPr>
            <w:r w:rsidRPr="004E1CFA">
              <w:rPr>
                <w:rFonts w:ascii="Arial" w:hAnsi="Arial" w:cs="Arial"/>
                <w:sz w:val="24"/>
                <w:szCs w:val="24"/>
                <w:lang w:val="es-MX" w:eastAsia="es-MX"/>
              </w:rPr>
              <w:lastRenderedPageBreak/>
              <w:t>A Demuestra conocimiento y dominio de los temas de la unidad.</w:t>
            </w:r>
          </w:p>
          <w:p w:rsidR="004E1CFA" w:rsidRPr="004E1CFA" w:rsidRDefault="004E1CFA" w:rsidP="004E1CFA">
            <w:pPr>
              <w:autoSpaceDE w:val="0"/>
              <w:autoSpaceDN w:val="0"/>
              <w:adjustRightInd w:val="0"/>
              <w:rPr>
                <w:rFonts w:ascii="Arial" w:hAnsi="Arial" w:cs="Arial"/>
                <w:sz w:val="24"/>
                <w:szCs w:val="24"/>
                <w:lang w:val="es-MX" w:eastAsia="es-MX"/>
              </w:rPr>
            </w:pPr>
            <w:r w:rsidRPr="004E1CFA">
              <w:rPr>
                <w:rFonts w:ascii="Arial" w:hAnsi="Arial" w:cs="Arial"/>
                <w:sz w:val="24"/>
                <w:szCs w:val="24"/>
                <w:lang w:val="es-MX" w:eastAsia="es-MX"/>
              </w:rPr>
              <w:t>Aplica las disposiciones ambientales en los casos prácticos solicitados en la evaluación.</w:t>
            </w:r>
          </w:p>
          <w:p w:rsidR="004E1CFA" w:rsidRPr="004E1CFA" w:rsidRDefault="004E1CFA" w:rsidP="004E1CFA">
            <w:pPr>
              <w:autoSpaceDE w:val="0"/>
              <w:autoSpaceDN w:val="0"/>
              <w:adjustRightInd w:val="0"/>
              <w:rPr>
                <w:rFonts w:ascii="Arial" w:hAnsi="Arial" w:cs="Arial"/>
                <w:sz w:val="24"/>
                <w:szCs w:val="24"/>
                <w:lang w:val="es-MX" w:eastAsia="es-MX"/>
              </w:rPr>
            </w:pPr>
            <w:r w:rsidRPr="004E1CFA">
              <w:rPr>
                <w:rFonts w:ascii="Arial" w:hAnsi="Arial" w:cs="Arial"/>
                <w:sz w:val="24"/>
                <w:szCs w:val="24"/>
                <w:lang w:val="es-MX" w:eastAsia="es-MX"/>
              </w:rPr>
              <w:t xml:space="preserve">Demuestra habilidad para la resolución de casos prácticos </w:t>
            </w:r>
            <w:proofErr w:type="gramStart"/>
            <w:r w:rsidRPr="004E1CFA">
              <w:rPr>
                <w:rFonts w:ascii="Arial" w:hAnsi="Arial" w:cs="Arial"/>
                <w:sz w:val="24"/>
                <w:szCs w:val="24"/>
                <w:lang w:val="es-MX" w:eastAsia="es-MX"/>
              </w:rPr>
              <w:t>de acuerdo al</w:t>
            </w:r>
            <w:proofErr w:type="gramEnd"/>
            <w:r w:rsidRPr="004E1CFA">
              <w:rPr>
                <w:rFonts w:ascii="Arial" w:hAnsi="Arial" w:cs="Arial"/>
                <w:sz w:val="24"/>
                <w:szCs w:val="24"/>
                <w:lang w:val="es-MX" w:eastAsia="es-MX"/>
              </w:rPr>
              <w:t xml:space="preserve"> régimen ambiental.</w:t>
            </w:r>
          </w:p>
          <w:p w:rsidR="004E1CFA" w:rsidRPr="004E1CFA" w:rsidRDefault="004E1CFA" w:rsidP="004E1CFA">
            <w:pPr>
              <w:autoSpaceDE w:val="0"/>
              <w:autoSpaceDN w:val="0"/>
              <w:adjustRightInd w:val="0"/>
              <w:rPr>
                <w:rFonts w:ascii="Arial" w:hAnsi="Arial" w:cs="Arial"/>
                <w:sz w:val="24"/>
                <w:szCs w:val="24"/>
                <w:lang w:val="es-MX" w:eastAsia="es-MX"/>
              </w:rPr>
            </w:pPr>
            <w:r w:rsidRPr="004E1CFA">
              <w:rPr>
                <w:rFonts w:ascii="Arial" w:hAnsi="Arial" w:cs="Arial"/>
                <w:sz w:val="24"/>
                <w:szCs w:val="24"/>
                <w:lang w:val="es-MX" w:eastAsia="es-MX"/>
              </w:rPr>
              <w:t xml:space="preserve">B Demuestra su capacidad crítica y autocrítica del trabajo realizado frente al grupo, así como la habilidad en el uso de las </w:t>
            </w:r>
            <w:proofErr w:type="spellStart"/>
            <w:r w:rsidRPr="004E1CFA">
              <w:rPr>
                <w:rFonts w:ascii="Arial" w:hAnsi="Arial" w:cs="Arial"/>
                <w:sz w:val="24"/>
                <w:szCs w:val="24"/>
                <w:lang w:val="es-MX" w:eastAsia="es-MX"/>
              </w:rPr>
              <w:t>TIC´s</w:t>
            </w:r>
            <w:proofErr w:type="spellEnd"/>
            <w:r w:rsidRPr="004E1CFA">
              <w:rPr>
                <w:rFonts w:ascii="Arial" w:hAnsi="Arial" w:cs="Arial"/>
                <w:sz w:val="24"/>
                <w:szCs w:val="24"/>
                <w:lang w:val="es-MX" w:eastAsia="es-MX"/>
              </w:rPr>
              <w:t>, trabaja en equipo, presenta dominio del tema e incluye ejemplos claros y precisos para la comprensión del grupo.</w:t>
            </w:r>
          </w:p>
          <w:p w:rsidR="004E1CFA" w:rsidRPr="004E1CFA" w:rsidRDefault="004E1CFA" w:rsidP="004E1CFA">
            <w:pPr>
              <w:autoSpaceDE w:val="0"/>
              <w:autoSpaceDN w:val="0"/>
              <w:adjustRightInd w:val="0"/>
              <w:rPr>
                <w:rFonts w:ascii="Arial" w:hAnsi="Arial" w:cs="Arial"/>
                <w:sz w:val="24"/>
                <w:szCs w:val="24"/>
                <w:lang w:val="es-MX" w:eastAsia="es-MX"/>
              </w:rPr>
            </w:pPr>
            <w:r w:rsidRPr="004E1CFA">
              <w:rPr>
                <w:rFonts w:ascii="Arial" w:hAnsi="Arial" w:cs="Arial"/>
                <w:sz w:val="24"/>
                <w:szCs w:val="24"/>
                <w:lang w:val="es-MX" w:eastAsia="es-MX"/>
              </w:rPr>
              <w:t>C Demuestra la búsqueda en diversas fuentes de información, utiliza correctamente las citas bibliográficas, la información presenta una redacción satisfactoria sobre el tema que se desarrolló, el documento C 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p w:rsidR="004E1CFA" w:rsidRDefault="004E1CFA" w:rsidP="004E1CFA">
            <w:pPr>
              <w:autoSpaceDE w:val="0"/>
              <w:autoSpaceDN w:val="0"/>
              <w:adjustRightInd w:val="0"/>
              <w:rPr>
                <w:rFonts w:ascii="Arial" w:hAnsi="Arial" w:cs="Arial"/>
                <w:sz w:val="24"/>
                <w:szCs w:val="24"/>
                <w:lang w:val="es-MX" w:eastAsia="es-MX"/>
              </w:rPr>
            </w:pPr>
            <w:r w:rsidRPr="004E1CFA">
              <w:rPr>
                <w:rFonts w:ascii="Arial" w:hAnsi="Arial" w:cs="Arial"/>
                <w:sz w:val="24"/>
                <w:szCs w:val="24"/>
                <w:lang w:val="es-MX" w:eastAsia="es-MX"/>
              </w:rPr>
              <w:t>D Analiza la información, recaba información de varias fuentes bibliográficas, entrega el trabajo en tiempo y forma, sin errores ortográficos.</w:t>
            </w:r>
          </w:p>
          <w:p w:rsidR="004E1CFA" w:rsidRPr="00516F91" w:rsidRDefault="004E1CFA" w:rsidP="004E1CFA">
            <w:pPr>
              <w:autoSpaceDE w:val="0"/>
              <w:autoSpaceDN w:val="0"/>
              <w:adjustRightInd w:val="0"/>
              <w:rPr>
                <w:rFonts w:ascii="Arial" w:hAnsi="Arial" w:cs="Arial"/>
                <w:sz w:val="24"/>
                <w:szCs w:val="24"/>
                <w:lang w:val="es-MX" w:eastAsia="es-MX"/>
              </w:rPr>
            </w:pPr>
          </w:p>
          <w:p w:rsidR="004E1CFA" w:rsidRPr="00516F91" w:rsidRDefault="004E1CFA" w:rsidP="004E1CFA">
            <w:pPr>
              <w:autoSpaceDE w:val="0"/>
              <w:autoSpaceDN w:val="0"/>
              <w:adjustRightInd w:val="0"/>
              <w:rPr>
                <w:rFonts w:ascii="Arial" w:hAnsi="Arial" w:cs="Arial"/>
                <w:sz w:val="24"/>
                <w:szCs w:val="24"/>
                <w:lang w:val="es-MX" w:eastAsia="es-MX"/>
              </w:rPr>
            </w:pPr>
          </w:p>
          <w:p w:rsidR="004E1CFA" w:rsidRPr="00516F91" w:rsidRDefault="004E1CFA" w:rsidP="004E1CFA">
            <w:pPr>
              <w:autoSpaceDE w:val="0"/>
              <w:autoSpaceDN w:val="0"/>
              <w:adjustRightInd w:val="0"/>
              <w:rPr>
                <w:rFonts w:ascii="Arial" w:hAnsi="Arial" w:cs="Arial"/>
                <w:sz w:val="24"/>
                <w:szCs w:val="24"/>
                <w:lang w:val="es-MX" w:eastAsia="es-MX"/>
              </w:rPr>
            </w:pPr>
          </w:p>
          <w:p w:rsidR="004E1CFA" w:rsidRPr="00516F91" w:rsidRDefault="004E1CFA" w:rsidP="004E1CFA">
            <w:pPr>
              <w:autoSpaceDE w:val="0"/>
              <w:autoSpaceDN w:val="0"/>
              <w:adjustRightInd w:val="0"/>
              <w:rPr>
                <w:rFonts w:ascii="Arial" w:hAnsi="Arial" w:cs="Arial"/>
                <w:sz w:val="24"/>
                <w:szCs w:val="24"/>
                <w:lang w:val="es-MX" w:eastAsia="es-MX"/>
              </w:rPr>
            </w:pPr>
          </w:p>
        </w:tc>
        <w:tc>
          <w:tcPr>
            <w:tcW w:w="3690" w:type="dxa"/>
            <w:gridSpan w:val="3"/>
          </w:tcPr>
          <w:p w:rsidR="004E1CFA" w:rsidRDefault="004E1CFA" w:rsidP="004E1CFA">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40%</w:t>
            </w:r>
          </w:p>
          <w:p w:rsidR="004E1CFA" w:rsidRDefault="004E1CFA" w:rsidP="004E1CFA">
            <w:pPr>
              <w:autoSpaceDE w:val="0"/>
              <w:autoSpaceDN w:val="0"/>
              <w:adjustRightInd w:val="0"/>
              <w:rPr>
                <w:rFonts w:ascii="Arial" w:hAnsi="Arial" w:cs="Arial"/>
                <w:sz w:val="24"/>
                <w:szCs w:val="24"/>
                <w:lang w:val="es-MX" w:eastAsia="es-MX"/>
              </w:rPr>
            </w:pPr>
          </w:p>
          <w:p w:rsidR="004E1CFA" w:rsidRDefault="004E1CFA" w:rsidP="004E1CFA">
            <w:pPr>
              <w:autoSpaceDE w:val="0"/>
              <w:autoSpaceDN w:val="0"/>
              <w:adjustRightInd w:val="0"/>
              <w:rPr>
                <w:rFonts w:ascii="Arial" w:hAnsi="Arial" w:cs="Arial"/>
                <w:sz w:val="24"/>
                <w:szCs w:val="24"/>
                <w:lang w:val="es-MX" w:eastAsia="es-MX"/>
              </w:rPr>
            </w:pPr>
          </w:p>
          <w:p w:rsidR="004E1CFA" w:rsidRDefault="004E1CFA" w:rsidP="004E1CFA">
            <w:pPr>
              <w:autoSpaceDE w:val="0"/>
              <w:autoSpaceDN w:val="0"/>
              <w:adjustRightInd w:val="0"/>
              <w:rPr>
                <w:rFonts w:ascii="Arial" w:hAnsi="Arial" w:cs="Arial"/>
                <w:sz w:val="24"/>
                <w:szCs w:val="24"/>
                <w:lang w:val="es-MX" w:eastAsia="es-MX"/>
              </w:rPr>
            </w:pPr>
          </w:p>
          <w:p w:rsidR="004E1CFA" w:rsidRDefault="004E1CFA" w:rsidP="004E1CFA">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20%</w:t>
            </w:r>
          </w:p>
          <w:p w:rsidR="004E1CFA" w:rsidRDefault="004E1CFA" w:rsidP="004E1CFA">
            <w:pPr>
              <w:autoSpaceDE w:val="0"/>
              <w:autoSpaceDN w:val="0"/>
              <w:adjustRightInd w:val="0"/>
              <w:rPr>
                <w:rFonts w:ascii="Arial" w:hAnsi="Arial" w:cs="Arial"/>
                <w:sz w:val="24"/>
                <w:szCs w:val="24"/>
                <w:lang w:val="es-MX" w:eastAsia="es-MX"/>
              </w:rPr>
            </w:pPr>
          </w:p>
          <w:p w:rsidR="004E1CFA" w:rsidRDefault="004E1CFA" w:rsidP="004E1CFA">
            <w:pPr>
              <w:autoSpaceDE w:val="0"/>
              <w:autoSpaceDN w:val="0"/>
              <w:adjustRightInd w:val="0"/>
              <w:rPr>
                <w:rFonts w:ascii="Arial" w:hAnsi="Arial" w:cs="Arial"/>
                <w:sz w:val="24"/>
                <w:szCs w:val="24"/>
                <w:lang w:val="es-MX" w:eastAsia="es-MX"/>
              </w:rPr>
            </w:pPr>
          </w:p>
          <w:p w:rsidR="004E1CFA" w:rsidRDefault="004E1CFA" w:rsidP="004E1CFA">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10%</w:t>
            </w:r>
          </w:p>
          <w:p w:rsidR="004E1CFA" w:rsidRDefault="004E1CFA" w:rsidP="004E1CFA">
            <w:pPr>
              <w:autoSpaceDE w:val="0"/>
              <w:autoSpaceDN w:val="0"/>
              <w:adjustRightInd w:val="0"/>
              <w:rPr>
                <w:rFonts w:ascii="Arial" w:hAnsi="Arial" w:cs="Arial"/>
                <w:sz w:val="24"/>
                <w:szCs w:val="24"/>
                <w:lang w:val="es-MX" w:eastAsia="es-MX"/>
              </w:rPr>
            </w:pPr>
          </w:p>
          <w:p w:rsidR="004E1CFA" w:rsidRDefault="004E1CFA" w:rsidP="004E1CFA">
            <w:pPr>
              <w:autoSpaceDE w:val="0"/>
              <w:autoSpaceDN w:val="0"/>
              <w:adjustRightInd w:val="0"/>
              <w:rPr>
                <w:rFonts w:ascii="Arial" w:hAnsi="Arial" w:cs="Arial"/>
                <w:sz w:val="24"/>
                <w:szCs w:val="24"/>
                <w:lang w:val="es-MX" w:eastAsia="es-MX"/>
              </w:rPr>
            </w:pPr>
          </w:p>
          <w:p w:rsidR="004E1CFA" w:rsidRDefault="004E1CFA" w:rsidP="004E1CFA">
            <w:pPr>
              <w:autoSpaceDE w:val="0"/>
              <w:autoSpaceDN w:val="0"/>
              <w:adjustRightInd w:val="0"/>
              <w:rPr>
                <w:rFonts w:ascii="Arial" w:hAnsi="Arial" w:cs="Arial"/>
                <w:sz w:val="24"/>
                <w:szCs w:val="24"/>
                <w:lang w:val="es-MX" w:eastAsia="es-MX"/>
              </w:rPr>
            </w:pPr>
          </w:p>
          <w:p w:rsidR="004E1CFA" w:rsidRDefault="004E1CFA" w:rsidP="004E1CFA">
            <w:pPr>
              <w:autoSpaceDE w:val="0"/>
              <w:autoSpaceDN w:val="0"/>
              <w:adjustRightInd w:val="0"/>
              <w:rPr>
                <w:rFonts w:ascii="Arial" w:hAnsi="Arial" w:cs="Arial"/>
                <w:sz w:val="24"/>
                <w:szCs w:val="24"/>
                <w:lang w:val="es-MX" w:eastAsia="es-MX"/>
              </w:rPr>
            </w:pPr>
          </w:p>
          <w:p w:rsidR="004E1CFA" w:rsidRPr="00516F91" w:rsidRDefault="004E1CFA" w:rsidP="004E1CFA">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30%</w:t>
            </w:r>
          </w:p>
        </w:tc>
      </w:tr>
    </w:tbl>
    <w:p w:rsidR="00C3085D" w:rsidRDefault="00C3085D" w:rsidP="00C3085D">
      <w:pPr>
        <w:autoSpaceDE w:val="0"/>
        <w:autoSpaceDN w:val="0"/>
        <w:adjustRightInd w:val="0"/>
        <w:rPr>
          <w:rFonts w:ascii="Arial" w:hAnsi="Arial" w:cs="Arial"/>
          <w:sz w:val="24"/>
          <w:szCs w:val="24"/>
          <w:lang w:val="es-MX" w:eastAsia="es-MX"/>
        </w:rPr>
      </w:pPr>
    </w:p>
    <w:p w:rsidR="00C3085D" w:rsidRPr="00451856" w:rsidRDefault="00C3085D" w:rsidP="00C3085D">
      <w:pPr>
        <w:autoSpaceDE w:val="0"/>
        <w:autoSpaceDN w:val="0"/>
        <w:adjustRightInd w:val="0"/>
        <w:spacing w:after="80"/>
        <w:rPr>
          <w:rFonts w:ascii="Arial" w:hAnsi="Arial" w:cs="Arial"/>
          <w:b/>
          <w:sz w:val="24"/>
          <w:szCs w:val="24"/>
          <w:lang w:val="es-MX" w:eastAsia="es-MX"/>
        </w:rPr>
      </w:pPr>
      <w:r w:rsidRPr="00451856">
        <w:rPr>
          <w:rFonts w:ascii="Arial" w:hAnsi="Arial" w:cs="Arial"/>
          <w:b/>
          <w:sz w:val="24"/>
          <w:szCs w:val="24"/>
          <w:lang w:val="es-MX" w:eastAsia="es-MX"/>
        </w:rPr>
        <w:t>Niveles de desempeño: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08"/>
        <w:gridCol w:w="2554"/>
        <w:gridCol w:w="5528"/>
        <w:gridCol w:w="1985"/>
      </w:tblGrid>
      <w:tr w:rsidR="00C3085D" w:rsidRPr="00465755">
        <w:tc>
          <w:tcPr>
            <w:tcW w:w="3508" w:type="dxa"/>
            <w:shd w:val="clear" w:color="auto" w:fill="auto"/>
            <w:vAlign w:val="center"/>
          </w:tcPr>
          <w:p w:rsidR="00C3085D" w:rsidRPr="00451856" w:rsidRDefault="00C3085D">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Desempeño</w:t>
            </w:r>
          </w:p>
        </w:tc>
        <w:tc>
          <w:tcPr>
            <w:tcW w:w="2554" w:type="dxa"/>
            <w:shd w:val="clear" w:color="auto" w:fill="auto"/>
            <w:vAlign w:val="center"/>
          </w:tcPr>
          <w:p w:rsidR="00C3085D" w:rsidRPr="00451856" w:rsidRDefault="00C3085D">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Nivel de desempeño</w:t>
            </w:r>
          </w:p>
        </w:tc>
        <w:tc>
          <w:tcPr>
            <w:tcW w:w="5528" w:type="dxa"/>
            <w:shd w:val="clear" w:color="auto" w:fill="auto"/>
            <w:vAlign w:val="center"/>
          </w:tcPr>
          <w:p w:rsidR="00C3085D" w:rsidRPr="00451856" w:rsidRDefault="00C3085D">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Indicadores de alcance</w:t>
            </w:r>
          </w:p>
        </w:tc>
        <w:tc>
          <w:tcPr>
            <w:tcW w:w="1985" w:type="dxa"/>
            <w:shd w:val="clear" w:color="auto" w:fill="auto"/>
            <w:vAlign w:val="center"/>
          </w:tcPr>
          <w:p w:rsidR="00C3085D" w:rsidRPr="00451856" w:rsidRDefault="00C3085D">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Valoración numérica</w:t>
            </w:r>
          </w:p>
        </w:tc>
      </w:tr>
      <w:tr w:rsidR="00C3085D" w:rsidRPr="00465755">
        <w:tc>
          <w:tcPr>
            <w:tcW w:w="3508" w:type="dxa"/>
            <w:vMerge w:val="restart"/>
            <w:shd w:val="clear" w:color="auto" w:fill="auto"/>
          </w:tcPr>
          <w:p w:rsidR="00C3085D" w:rsidRPr="00465755" w:rsidRDefault="00C3085D">
            <w:pPr>
              <w:autoSpaceDE w:val="0"/>
              <w:autoSpaceDN w:val="0"/>
              <w:adjustRightInd w:val="0"/>
              <w:rPr>
                <w:rFonts w:ascii="Arial" w:hAnsi="Arial" w:cs="Arial"/>
                <w:sz w:val="24"/>
                <w:szCs w:val="24"/>
                <w:lang w:val="es-MX" w:eastAsia="es-MX"/>
              </w:rPr>
            </w:pPr>
          </w:p>
          <w:p w:rsidR="00C3085D" w:rsidRPr="00465755" w:rsidRDefault="00C3085D">
            <w:pPr>
              <w:autoSpaceDE w:val="0"/>
              <w:autoSpaceDN w:val="0"/>
              <w:adjustRightInd w:val="0"/>
              <w:rPr>
                <w:rFonts w:ascii="Arial" w:hAnsi="Arial" w:cs="Arial"/>
                <w:sz w:val="24"/>
                <w:szCs w:val="24"/>
                <w:lang w:val="es-MX" w:eastAsia="es-MX"/>
              </w:rPr>
            </w:pPr>
          </w:p>
          <w:p w:rsidR="00C3085D" w:rsidRPr="00465755" w:rsidRDefault="00C3085D">
            <w:pPr>
              <w:autoSpaceDE w:val="0"/>
              <w:autoSpaceDN w:val="0"/>
              <w:adjustRightInd w:val="0"/>
              <w:rPr>
                <w:rFonts w:ascii="Arial" w:hAnsi="Arial" w:cs="Arial"/>
                <w:sz w:val="24"/>
                <w:szCs w:val="24"/>
                <w:lang w:val="es-MX" w:eastAsia="es-MX"/>
              </w:rPr>
            </w:pPr>
            <w:r w:rsidRPr="00465755">
              <w:rPr>
                <w:rFonts w:ascii="Arial" w:hAnsi="Arial" w:cs="Arial"/>
                <w:sz w:val="24"/>
                <w:szCs w:val="24"/>
                <w:lang w:val="es-MX" w:eastAsia="es-MX"/>
              </w:rPr>
              <w:t>Competencia alcanzada</w:t>
            </w:r>
          </w:p>
        </w:tc>
        <w:tc>
          <w:tcPr>
            <w:tcW w:w="2554" w:type="dxa"/>
            <w:shd w:val="clear" w:color="auto" w:fill="auto"/>
          </w:tcPr>
          <w:p w:rsidR="00C3085D" w:rsidRPr="00465755" w:rsidRDefault="00C3085D">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Excelente</w:t>
            </w:r>
          </w:p>
        </w:tc>
        <w:tc>
          <w:tcPr>
            <w:tcW w:w="5528" w:type="dxa"/>
            <w:shd w:val="clear" w:color="auto" w:fill="auto"/>
          </w:tcPr>
          <w:p w:rsidR="00C3085D" w:rsidRPr="00A80656" w:rsidRDefault="00C3085D">
            <w:pPr>
              <w:autoSpaceDE w:val="0"/>
              <w:autoSpaceDN w:val="0"/>
              <w:adjustRightInd w:val="0"/>
              <w:jc w:val="both"/>
              <w:rPr>
                <w:rFonts w:ascii="Arial" w:hAnsi="Arial" w:cs="Arial"/>
                <w:sz w:val="24"/>
                <w:szCs w:val="24"/>
                <w:lang w:val="es-MX" w:eastAsia="es-MX"/>
              </w:rPr>
            </w:pPr>
            <w:r w:rsidRPr="00A80656">
              <w:rPr>
                <w:rFonts w:ascii="Arial" w:hAnsi="Arial" w:cs="Arial"/>
                <w:sz w:val="24"/>
                <w:szCs w:val="24"/>
                <w:lang w:val="es-MX" w:eastAsia="es-MX"/>
              </w:rPr>
              <w:t xml:space="preserve">  Cumple al menos 5 de los siguientes indicadores</w:t>
            </w:r>
          </w:p>
          <w:p w:rsidR="00C3085D" w:rsidRPr="00A80656" w:rsidRDefault="00C3085D">
            <w:pPr>
              <w:autoSpaceDE w:val="0"/>
              <w:autoSpaceDN w:val="0"/>
              <w:adjustRightInd w:val="0"/>
              <w:jc w:val="both"/>
              <w:rPr>
                <w:rFonts w:ascii="Arial" w:hAnsi="Arial" w:cs="Arial"/>
                <w:sz w:val="24"/>
                <w:szCs w:val="24"/>
                <w:lang w:val="es-MX" w:eastAsia="es-MX"/>
              </w:rPr>
            </w:pPr>
            <w:r w:rsidRPr="00A80656">
              <w:rPr>
                <w:rFonts w:ascii="Arial" w:hAnsi="Arial" w:cs="Arial"/>
                <w:sz w:val="24"/>
                <w:szCs w:val="24"/>
                <w:lang w:val="es-MX" w:eastAsia="es-MX"/>
              </w:rPr>
              <w:t>1.</w:t>
            </w:r>
            <w:r w:rsidRPr="00A80656">
              <w:rPr>
                <w:rFonts w:ascii="Arial" w:hAnsi="Arial" w:cs="Arial"/>
                <w:sz w:val="24"/>
                <w:szCs w:val="24"/>
                <w:lang w:val="es-MX" w:eastAsia="es-MX"/>
              </w:rPr>
              <w:tab/>
              <w:t>Se adapta a situaciones y contextos complejos: Puede trabajar</w:t>
            </w:r>
            <w:r>
              <w:rPr>
                <w:rFonts w:ascii="Arial" w:hAnsi="Arial" w:cs="Arial"/>
                <w:sz w:val="24"/>
                <w:szCs w:val="24"/>
                <w:lang w:val="es-MX" w:eastAsia="es-MX"/>
              </w:rPr>
              <w:t xml:space="preserve"> </w:t>
            </w:r>
            <w:r w:rsidRPr="00A80656">
              <w:rPr>
                <w:rFonts w:ascii="Arial" w:hAnsi="Arial" w:cs="Arial"/>
                <w:sz w:val="24"/>
                <w:szCs w:val="24"/>
                <w:lang w:val="es-MX" w:eastAsia="es-MX"/>
              </w:rPr>
              <w:t xml:space="preserve">en equipo, refleja sus conocimientos en la interpretación de la realidad. </w:t>
            </w:r>
          </w:p>
          <w:p w:rsidR="00C3085D" w:rsidRPr="00A80656" w:rsidRDefault="00C3085D">
            <w:pPr>
              <w:autoSpaceDE w:val="0"/>
              <w:autoSpaceDN w:val="0"/>
              <w:adjustRightInd w:val="0"/>
              <w:jc w:val="both"/>
              <w:rPr>
                <w:rFonts w:ascii="Arial" w:hAnsi="Arial" w:cs="Arial"/>
                <w:sz w:val="24"/>
                <w:szCs w:val="24"/>
                <w:lang w:val="es-MX" w:eastAsia="es-MX"/>
              </w:rPr>
            </w:pPr>
            <w:r w:rsidRPr="00A80656">
              <w:rPr>
                <w:rFonts w:ascii="Arial" w:hAnsi="Arial" w:cs="Arial"/>
                <w:sz w:val="24"/>
                <w:szCs w:val="24"/>
                <w:lang w:val="es-MX" w:eastAsia="es-MX"/>
              </w:rPr>
              <w:t>2.</w:t>
            </w:r>
            <w:r w:rsidRPr="00A80656">
              <w:rPr>
                <w:rFonts w:ascii="Arial" w:hAnsi="Arial" w:cs="Arial"/>
                <w:sz w:val="24"/>
                <w:szCs w:val="24"/>
                <w:lang w:val="es-MX" w:eastAsia="es-MX"/>
              </w:rPr>
              <w:tab/>
              <w:t xml:space="preserve">Hace aportaciones a las actividades académicas desarrolladas: Pregunta integrando </w:t>
            </w:r>
            <w:r w:rsidRPr="00A80656">
              <w:rPr>
                <w:rFonts w:ascii="Arial" w:hAnsi="Arial" w:cs="Arial"/>
                <w:sz w:val="24"/>
                <w:szCs w:val="24"/>
                <w:lang w:val="es-MX" w:eastAsia="es-MX"/>
              </w:rPr>
              <w:lastRenderedPageBreak/>
              <w:t>conocimientos de otras asignaturas o de casos anteriores de la misma asignatura. Presenta otros puntos de vista que complementen al presentado en la clase, presenta fuentes de información adicionales (internet y documental etc.) y usa más bibliografía.</w:t>
            </w:r>
          </w:p>
          <w:p w:rsidR="00C3085D" w:rsidRDefault="00C3085D">
            <w:pPr>
              <w:autoSpaceDE w:val="0"/>
              <w:autoSpaceDN w:val="0"/>
              <w:adjustRightInd w:val="0"/>
              <w:jc w:val="both"/>
              <w:rPr>
                <w:rFonts w:ascii="Arial" w:hAnsi="Arial" w:cs="Arial"/>
                <w:sz w:val="24"/>
                <w:szCs w:val="24"/>
                <w:lang w:val="es-MX" w:eastAsia="es-MX"/>
              </w:rPr>
            </w:pPr>
            <w:r w:rsidRPr="00A80656">
              <w:rPr>
                <w:rFonts w:ascii="Arial" w:hAnsi="Arial" w:cs="Arial"/>
                <w:sz w:val="24"/>
                <w:szCs w:val="24"/>
                <w:lang w:val="es-MX" w:eastAsia="es-MX"/>
              </w:rPr>
              <w:t>3.</w:t>
            </w:r>
            <w:r w:rsidRPr="00A80656">
              <w:rPr>
                <w:rFonts w:ascii="Arial" w:hAnsi="Arial" w:cs="Arial"/>
                <w:sz w:val="24"/>
                <w:szCs w:val="24"/>
                <w:lang w:val="es-MX" w:eastAsia="es-MX"/>
              </w:rPr>
              <w:tab/>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rsidR="00C3085D" w:rsidRPr="00A80656" w:rsidRDefault="00C3085D">
            <w:pPr>
              <w:autoSpaceDE w:val="0"/>
              <w:autoSpaceDN w:val="0"/>
              <w:adjustRightInd w:val="0"/>
              <w:jc w:val="both"/>
              <w:rPr>
                <w:rFonts w:ascii="Arial" w:hAnsi="Arial" w:cs="Arial"/>
                <w:sz w:val="24"/>
                <w:szCs w:val="24"/>
                <w:lang w:val="es-MX" w:eastAsia="es-MX"/>
              </w:rPr>
            </w:pPr>
            <w:r w:rsidRPr="00A80656">
              <w:rPr>
                <w:rFonts w:ascii="Arial" w:hAnsi="Arial" w:cs="Arial"/>
                <w:sz w:val="24"/>
                <w:szCs w:val="24"/>
                <w:lang w:val="es-MX" w:eastAsia="es-MX"/>
              </w:rPr>
              <w:t xml:space="preserve">  Cumple al menos 5 de los siguientes indicadores</w:t>
            </w:r>
          </w:p>
          <w:p w:rsidR="00C3085D" w:rsidRPr="00A80656" w:rsidRDefault="00C3085D">
            <w:pPr>
              <w:autoSpaceDE w:val="0"/>
              <w:autoSpaceDN w:val="0"/>
              <w:adjustRightInd w:val="0"/>
              <w:jc w:val="both"/>
              <w:rPr>
                <w:rFonts w:ascii="Arial" w:hAnsi="Arial" w:cs="Arial"/>
                <w:sz w:val="24"/>
                <w:szCs w:val="24"/>
                <w:lang w:val="es-MX" w:eastAsia="es-MX"/>
              </w:rPr>
            </w:pPr>
            <w:r w:rsidRPr="00A80656">
              <w:rPr>
                <w:rFonts w:ascii="Arial" w:hAnsi="Arial" w:cs="Arial"/>
                <w:sz w:val="24"/>
                <w:szCs w:val="24"/>
                <w:lang w:val="es-MX" w:eastAsia="es-MX"/>
              </w:rPr>
              <w:t>1.</w:t>
            </w:r>
            <w:r w:rsidRPr="00A80656">
              <w:rPr>
                <w:rFonts w:ascii="Arial" w:hAnsi="Arial" w:cs="Arial"/>
                <w:sz w:val="24"/>
                <w:szCs w:val="24"/>
                <w:lang w:val="es-MX" w:eastAsia="es-MX"/>
              </w:rPr>
              <w:tab/>
              <w:t xml:space="preserve">Se adapta a situaciones y contextos complejos: Puede trabajar en equipo, refleja sus conocimientos en la interpretación de la realidad. </w:t>
            </w:r>
          </w:p>
          <w:p w:rsidR="00C3085D" w:rsidRPr="00A80656" w:rsidRDefault="00C3085D">
            <w:pPr>
              <w:autoSpaceDE w:val="0"/>
              <w:autoSpaceDN w:val="0"/>
              <w:adjustRightInd w:val="0"/>
              <w:jc w:val="both"/>
              <w:rPr>
                <w:rFonts w:ascii="Arial" w:hAnsi="Arial" w:cs="Arial"/>
                <w:sz w:val="24"/>
                <w:szCs w:val="24"/>
                <w:lang w:val="es-MX" w:eastAsia="es-MX"/>
              </w:rPr>
            </w:pPr>
            <w:r w:rsidRPr="00A80656">
              <w:rPr>
                <w:rFonts w:ascii="Arial" w:hAnsi="Arial" w:cs="Arial"/>
                <w:sz w:val="24"/>
                <w:szCs w:val="24"/>
                <w:lang w:val="es-MX" w:eastAsia="es-MX"/>
              </w:rPr>
              <w:t>2.</w:t>
            </w:r>
            <w:r w:rsidRPr="00A80656">
              <w:rPr>
                <w:rFonts w:ascii="Arial" w:hAnsi="Arial" w:cs="Arial"/>
                <w:sz w:val="24"/>
                <w:szCs w:val="24"/>
                <w:lang w:val="es-MX" w:eastAsia="es-MX"/>
              </w:rPr>
              <w:tab/>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rsidR="00C3085D" w:rsidRPr="00A80656" w:rsidRDefault="00C3085D">
            <w:pPr>
              <w:autoSpaceDE w:val="0"/>
              <w:autoSpaceDN w:val="0"/>
              <w:adjustRightInd w:val="0"/>
              <w:jc w:val="both"/>
              <w:rPr>
                <w:rFonts w:ascii="Arial" w:hAnsi="Arial" w:cs="Arial"/>
                <w:sz w:val="24"/>
                <w:szCs w:val="24"/>
                <w:lang w:val="es-MX" w:eastAsia="es-MX"/>
              </w:rPr>
            </w:pPr>
            <w:r w:rsidRPr="00A80656">
              <w:rPr>
                <w:rFonts w:ascii="Arial" w:hAnsi="Arial" w:cs="Arial"/>
                <w:sz w:val="24"/>
                <w:szCs w:val="24"/>
                <w:lang w:val="es-MX" w:eastAsia="es-MX"/>
              </w:rPr>
              <w:t>3.</w:t>
            </w:r>
            <w:r w:rsidRPr="00A80656">
              <w:rPr>
                <w:rFonts w:ascii="Arial" w:hAnsi="Arial" w:cs="Arial"/>
                <w:sz w:val="24"/>
                <w:szCs w:val="24"/>
                <w:lang w:val="es-MX" w:eastAsia="es-MX"/>
              </w:rPr>
              <w:tab/>
              <w:t xml:space="preserve">Propone y/o explica soluciones o procedimientos no visto en clase (creatividad): Ante problemas o caso de estudio propone </w:t>
            </w:r>
            <w:r w:rsidRPr="00A80656">
              <w:rPr>
                <w:rFonts w:ascii="Arial" w:hAnsi="Arial" w:cs="Arial"/>
                <w:sz w:val="24"/>
                <w:szCs w:val="24"/>
                <w:lang w:val="es-MX" w:eastAsia="es-MX"/>
              </w:rPr>
              <w:lastRenderedPageBreak/>
              <w:t>perspectivas diferentes, para abordarlos y sustentarlos correctamente. Aplica procedimientos aprendidos en otra asignatura o contexto para el problema que se está resolviendo.</w:t>
            </w:r>
          </w:p>
          <w:p w:rsidR="00C3085D" w:rsidRPr="00A80656" w:rsidRDefault="00C3085D">
            <w:pPr>
              <w:autoSpaceDE w:val="0"/>
              <w:autoSpaceDN w:val="0"/>
              <w:adjustRightInd w:val="0"/>
              <w:jc w:val="both"/>
              <w:rPr>
                <w:rFonts w:ascii="Arial" w:hAnsi="Arial" w:cs="Arial"/>
                <w:sz w:val="24"/>
                <w:szCs w:val="24"/>
                <w:lang w:val="es-MX" w:eastAsia="es-MX"/>
              </w:rPr>
            </w:pPr>
            <w:r w:rsidRPr="00A80656">
              <w:rPr>
                <w:rFonts w:ascii="Arial" w:hAnsi="Arial" w:cs="Arial"/>
                <w:sz w:val="24"/>
                <w:szCs w:val="24"/>
                <w:lang w:val="es-MX" w:eastAsia="es-MX"/>
              </w:rPr>
              <w:t>4.</w:t>
            </w:r>
            <w:r w:rsidRPr="00A80656">
              <w:rPr>
                <w:rFonts w:ascii="Arial" w:hAnsi="Arial" w:cs="Arial"/>
                <w:sz w:val="24"/>
                <w:szCs w:val="24"/>
                <w:lang w:val="es-MX" w:eastAsia="es-MX"/>
              </w:rPr>
              <w:tab/>
              <w:t>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rsidR="00C3085D" w:rsidRPr="00A80656" w:rsidRDefault="00C3085D">
            <w:pPr>
              <w:autoSpaceDE w:val="0"/>
              <w:autoSpaceDN w:val="0"/>
              <w:adjustRightInd w:val="0"/>
              <w:jc w:val="both"/>
              <w:rPr>
                <w:rFonts w:ascii="Arial" w:hAnsi="Arial" w:cs="Arial"/>
                <w:sz w:val="24"/>
                <w:szCs w:val="24"/>
                <w:lang w:val="es-MX" w:eastAsia="es-MX"/>
              </w:rPr>
            </w:pPr>
            <w:r w:rsidRPr="00A80656">
              <w:rPr>
                <w:rFonts w:ascii="Arial" w:hAnsi="Arial" w:cs="Arial"/>
                <w:sz w:val="24"/>
                <w:szCs w:val="24"/>
                <w:lang w:val="es-MX" w:eastAsia="es-MX"/>
              </w:rPr>
              <w:t>5.</w:t>
            </w:r>
            <w:r w:rsidRPr="00A80656">
              <w:rPr>
                <w:rFonts w:ascii="Arial" w:hAnsi="Arial" w:cs="Arial"/>
                <w:sz w:val="24"/>
                <w:szCs w:val="24"/>
                <w:lang w:val="es-MX" w:eastAsia="es-MX"/>
              </w:rPr>
              <w:tab/>
              <w:t xml:space="preserve">Incorpora conocimientos y </w:t>
            </w:r>
            <w:proofErr w:type="gramStart"/>
            <w:r w:rsidRPr="00A80656">
              <w:rPr>
                <w:rFonts w:ascii="Arial" w:hAnsi="Arial" w:cs="Arial"/>
                <w:sz w:val="24"/>
                <w:szCs w:val="24"/>
                <w:lang w:val="es-MX" w:eastAsia="es-MX"/>
              </w:rPr>
              <w:t>actividades  interdisciplinarios</w:t>
            </w:r>
            <w:proofErr w:type="gramEnd"/>
            <w:r w:rsidRPr="00A80656">
              <w:rPr>
                <w:rFonts w:ascii="Arial" w:hAnsi="Arial" w:cs="Arial"/>
                <w:sz w:val="24"/>
                <w:szCs w:val="24"/>
                <w:lang w:val="es-MX" w:eastAsia="es-MX"/>
              </w:rPr>
              <w:t xml:space="preserve"> en su aprendizaje: En el desarrollo de los temas de la asignatura incorpora conocimientos y actividades desarrolladas en otras asignaturas para lograr la competencia.</w:t>
            </w:r>
          </w:p>
          <w:p w:rsidR="00C3085D" w:rsidRPr="00465755" w:rsidRDefault="00C3085D">
            <w:pPr>
              <w:autoSpaceDE w:val="0"/>
              <w:autoSpaceDN w:val="0"/>
              <w:adjustRightInd w:val="0"/>
              <w:jc w:val="both"/>
              <w:rPr>
                <w:rFonts w:ascii="Arial" w:hAnsi="Arial" w:cs="Arial"/>
                <w:sz w:val="24"/>
                <w:szCs w:val="24"/>
                <w:lang w:val="es-MX" w:eastAsia="es-MX"/>
              </w:rPr>
            </w:pPr>
            <w:r w:rsidRPr="00A80656">
              <w:rPr>
                <w:rFonts w:ascii="Arial" w:hAnsi="Arial" w:cs="Arial"/>
                <w:sz w:val="24"/>
                <w:szCs w:val="24"/>
                <w:lang w:val="es-MX" w:eastAsia="es-MX"/>
              </w:rPr>
              <w:t>6.</w:t>
            </w:r>
            <w:r w:rsidRPr="00A80656">
              <w:rPr>
                <w:rFonts w:ascii="Arial" w:hAnsi="Arial" w:cs="Arial"/>
                <w:sz w:val="24"/>
                <w:szCs w:val="24"/>
                <w:lang w:val="es-MX" w:eastAsia="es-MX"/>
              </w:rPr>
              <w:tab/>
              <w:t>Realiza su trabajo de manera autónoma y autorregulada. Es capaz de organizar su tiempo y trabajar sin necesidad de una supervisión estrecha y/o coercitiva. Realiza actividades de investigación para participar de forma activa durante el curso.</w:t>
            </w:r>
          </w:p>
        </w:tc>
        <w:tc>
          <w:tcPr>
            <w:tcW w:w="1985" w:type="dxa"/>
            <w:shd w:val="clear" w:color="auto" w:fill="auto"/>
          </w:tcPr>
          <w:p w:rsidR="00C3085D" w:rsidRPr="00257A12" w:rsidRDefault="00C3085D">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lastRenderedPageBreak/>
              <w:t>95-100</w:t>
            </w:r>
          </w:p>
        </w:tc>
      </w:tr>
      <w:tr w:rsidR="00C3085D" w:rsidRPr="00465755">
        <w:tc>
          <w:tcPr>
            <w:tcW w:w="3508" w:type="dxa"/>
            <w:vMerge/>
            <w:shd w:val="clear" w:color="auto" w:fill="auto"/>
          </w:tcPr>
          <w:p w:rsidR="00C3085D" w:rsidRPr="00465755" w:rsidRDefault="00C3085D">
            <w:pPr>
              <w:autoSpaceDE w:val="0"/>
              <w:autoSpaceDN w:val="0"/>
              <w:adjustRightInd w:val="0"/>
              <w:rPr>
                <w:rFonts w:ascii="Arial" w:hAnsi="Arial" w:cs="Arial"/>
                <w:sz w:val="24"/>
                <w:szCs w:val="24"/>
                <w:lang w:val="es-MX" w:eastAsia="es-MX"/>
              </w:rPr>
            </w:pPr>
          </w:p>
        </w:tc>
        <w:tc>
          <w:tcPr>
            <w:tcW w:w="2554" w:type="dxa"/>
            <w:shd w:val="clear" w:color="auto" w:fill="auto"/>
          </w:tcPr>
          <w:p w:rsidR="00C3085D" w:rsidRPr="00465755" w:rsidRDefault="00C3085D">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Notable</w:t>
            </w:r>
          </w:p>
        </w:tc>
        <w:tc>
          <w:tcPr>
            <w:tcW w:w="5528" w:type="dxa"/>
            <w:shd w:val="clear" w:color="auto" w:fill="auto"/>
          </w:tcPr>
          <w:p w:rsidR="00C3085D" w:rsidRPr="00465755" w:rsidRDefault="00C3085D">
            <w:pPr>
              <w:autoSpaceDE w:val="0"/>
              <w:autoSpaceDN w:val="0"/>
              <w:adjustRightInd w:val="0"/>
              <w:rPr>
                <w:rFonts w:ascii="Arial" w:hAnsi="Arial" w:cs="Arial"/>
                <w:sz w:val="24"/>
                <w:szCs w:val="24"/>
                <w:lang w:val="es-MX" w:eastAsia="es-MX"/>
              </w:rPr>
            </w:pPr>
            <w:proofErr w:type="gramStart"/>
            <w:r w:rsidRPr="00A80656">
              <w:rPr>
                <w:rFonts w:ascii="Arial" w:hAnsi="Arial" w:cs="Arial"/>
                <w:sz w:val="24"/>
                <w:szCs w:val="24"/>
                <w:lang w:val="es-MX" w:eastAsia="es-MX"/>
              </w:rPr>
              <w:t>Cumple  4</w:t>
            </w:r>
            <w:proofErr w:type="gramEnd"/>
            <w:r w:rsidRPr="00A80656">
              <w:rPr>
                <w:rFonts w:ascii="Arial" w:hAnsi="Arial" w:cs="Arial"/>
                <w:sz w:val="24"/>
                <w:szCs w:val="24"/>
                <w:lang w:val="es-MX" w:eastAsia="es-MX"/>
              </w:rPr>
              <w:t xml:space="preserve"> de los indicadores definidos en desempeño excelente</w:t>
            </w:r>
          </w:p>
        </w:tc>
        <w:tc>
          <w:tcPr>
            <w:tcW w:w="1985" w:type="dxa"/>
            <w:shd w:val="clear" w:color="auto" w:fill="auto"/>
          </w:tcPr>
          <w:p w:rsidR="00C3085D" w:rsidRPr="00257A12" w:rsidRDefault="00C3085D">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t>85-94</w:t>
            </w:r>
          </w:p>
        </w:tc>
      </w:tr>
      <w:tr w:rsidR="00C3085D" w:rsidRPr="00465755">
        <w:tc>
          <w:tcPr>
            <w:tcW w:w="3508" w:type="dxa"/>
            <w:vMerge/>
            <w:shd w:val="clear" w:color="auto" w:fill="auto"/>
          </w:tcPr>
          <w:p w:rsidR="00C3085D" w:rsidRPr="00465755" w:rsidRDefault="00C3085D">
            <w:pPr>
              <w:autoSpaceDE w:val="0"/>
              <w:autoSpaceDN w:val="0"/>
              <w:adjustRightInd w:val="0"/>
              <w:rPr>
                <w:rFonts w:ascii="Arial" w:hAnsi="Arial" w:cs="Arial"/>
                <w:sz w:val="24"/>
                <w:szCs w:val="24"/>
                <w:lang w:val="es-MX" w:eastAsia="es-MX"/>
              </w:rPr>
            </w:pPr>
          </w:p>
        </w:tc>
        <w:tc>
          <w:tcPr>
            <w:tcW w:w="2554" w:type="dxa"/>
            <w:shd w:val="clear" w:color="auto" w:fill="auto"/>
          </w:tcPr>
          <w:p w:rsidR="00C3085D" w:rsidRPr="00465755" w:rsidRDefault="00C3085D">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Bueno</w:t>
            </w:r>
          </w:p>
        </w:tc>
        <w:tc>
          <w:tcPr>
            <w:tcW w:w="5528" w:type="dxa"/>
            <w:shd w:val="clear" w:color="auto" w:fill="auto"/>
          </w:tcPr>
          <w:p w:rsidR="00C3085D" w:rsidRPr="00465755" w:rsidRDefault="00C3085D">
            <w:pPr>
              <w:autoSpaceDE w:val="0"/>
              <w:autoSpaceDN w:val="0"/>
              <w:adjustRightInd w:val="0"/>
              <w:rPr>
                <w:rFonts w:ascii="Arial" w:hAnsi="Arial" w:cs="Arial"/>
                <w:sz w:val="24"/>
                <w:szCs w:val="24"/>
                <w:lang w:val="es-MX" w:eastAsia="es-MX"/>
              </w:rPr>
            </w:pPr>
            <w:proofErr w:type="gramStart"/>
            <w:r w:rsidRPr="00A80656">
              <w:rPr>
                <w:rFonts w:ascii="Arial" w:hAnsi="Arial" w:cs="Arial"/>
                <w:sz w:val="24"/>
                <w:szCs w:val="24"/>
                <w:lang w:val="es-MX" w:eastAsia="es-MX"/>
              </w:rPr>
              <w:t>Cumple  3</w:t>
            </w:r>
            <w:proofErr w:type="gramEnd"/>
            <w:r w:rsidRPr="00A80656">
              <w:rPr>
                <w:rFonts w:ascii="Arial" w:hAnsi="Arial" w:cs="Arial"/>
                <w:sz w:val="24"/>
                <w:szCs w:val="24"/>
                <w:lang w:val="es-MX" w:eastAsia="es-MX"/>
              </w:rPr>
              <w:t xml:space="preserve"> de los indicadores definidos en desempeño excelente</w:t>
            </w:r>
          </w:p>
        </w:tc>
        <w:tc>
          <w:tcPr>
            <w:tcW w:w="1985" w:type="dxa"/>
            <w:shd w:val="clear" w:color="auto" w:fill="auto"/>
          </w:tcPr>
          <w:p w:rsidR="00C3085D" w:rsidRPr="00257A12" w:rsidRDefault="00C3085D">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t>75-84</w:t>
            </w:r>
          </w:p>
        </w:tc>
      </w:tr>
      <w:tr w:rsidR="00C3085D" w:rsidRPr="00465755">
        <w:tc>
          <w:tcPr>
            <w:tcW w:w="3508" w:type="dxa"/>
            <w:vMerge/>
            <w:shd w:val="clear" w:color="auto" w:fill="auto"/>
          </w:tcPr>
          <w:p w:rsidR="00C3085D" w:rsidRPr="00465755" w:rsidRDefault="00C3085D">
            <w:pPr>
              <w:autoSpaceDE w:val="0"/>
              <w:autoSpaceDN w:val="0"/>
              <w:adjustRightInd w:val="0"/>
              <w:rPr>
                <w:rFonts w:ascii="Arial" w:hAnsi="Arial" w:cs="Arial"/>
                <w:sz w:val="24"/>
                <w:szCs w:val="24"/>
                <w:lang w:val="es-MX" w:eastAsia="es-MX"/>
              </w:rPr>
            </w:pPr>
          </w:p>
        </w:tc>
        <w:tc>
          <w:tcPr>
            <w:tcW w:w="2554" w:type="dxa"/>
            <w:shd w:val="clear" w:color="auto" w:fill="auto"/>
          </w:tcPr>
          <w:p w:rsidR="00C3085D" w:rsidRPr="00465755" w:rsidRDefault="00C3085D">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Suficiente</w:t>
            </w:r>
          </w:p>
        </w:tc>
        <w:tc>
          <w:tcPr>
            <w:tcW w:w="5528" w:type="dxa"/>
            <w:shd w:val="clear" w:color="auto" w:fill="auto"/>
          </w:tcPr>
          <w:p w:rsidR="00C3085D" w:rsidRPr="00465755" w:rsidRDefault="00C3085D">
            <w:pPr>
              <w:autoSpaceDE w:val="0"/>
              <w:autoSpaceDN w:val="0"/>
              <w:adjustRightInd w:val="0"/>
              <w:rPr>
                <w:rFonts w:ascii="Arial" w:hAnsi="Arial" w:cs="Arial"/>
                <w:sz w:val="24"/>
                <w:szCs w:val="24"/>
                <w:lang w:val="es-MX" w:eastAsia="es-MX"/>
              </w:rPr>
            </w:pPr>
            <w:proofErr w:type="gramStart"/>
            <w:r w:rsidRPr="00A80656">
              <w:rPr>
                <w:rFonts w:ascii="Arial" w:hAnsi="Arial" w:cs="Arial"/>
                <w:sz w:val="24"/>
                <w:szCs w:val="24"/>
                <w:lang w:val="es-MX" w:eastAsia="es-MX"/>
              </w:rPr>
              <w:t>Cumple  2</w:t>
            </w:r>
            <w:proofErr w:type="gramEnd"/>
            <w:r w:rsidRPr="00A80656">
              <w:rPr>
                <w:rFonts w:ascii="Arial" w:hAnsi="Arial" w:cs="Arial"/>
                <w:sz w:val="24"/>
                <w:szCs w:val="24"/>
                <w:lang w:val="es-MX" w:eastAsia="es-MX"/>
              </w:rPr>
              <w:t xml:space="preserve"> de los indicadores definidos en desempeño excelente</w:t>
            </w:r>
          </w:p>
        </w:tc>
        <w:tc>
          <w:tcPr>
            <w:tcW w:w="1985" w:type="dxa"/>
            <w:shd w:val="clear" w:color="auto" w:fill="auto"/>
          </w:tcPr>
          <w:p w:rsidR="00C3085D" w:rsidRPr="00257A12" w:rsidRDefault="00C3085D">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t>70-74</w:t>
            </w:r>
          </w:p>
        </w:tc>
      </w:tr>
      <w:tr w:rsidR="00C3085D" w:rsidRPr="00465755">
        <w:tc>
          <w:tcPr>
            <w:tcW w:w="3508" w:type="dxa"/>
            <w:shd w:val="clear" w:color="auto" w:fill="auto"/>
          </w:tcPr>
          <w:p w:rsidR="00C3085D" w:rsidRPr="00465755" w:rsidRDefault="00C3085D">
            <w:pPr>
              <w:autoSpaceDE w:val="0"/>
              <w:autoSpaceDN w:val="0"/>
              <w:adjustRightInd w:val="0"/>
              <w:rPr>
                <w:rFonts w:ascii="Arial" w:hAnsi="Arial" w:cs="Arial"/>
                <w:sz w:val="24"/>
                <w:szCs w:val="24"/>
                <w:lang w:val="es-MX" w:eastAsia="es-MX"/>
              </w:rPr>
            </w:pPr>
            <w:r w:rsidRPr="00465755">
              <w:rPr>
                <w:rFonts w:ascii="Arial" w:hAnsi="Arial" w:cs="Arial"/>
                <w:sz w:val="24"/>
                <w:szCs w:val="24"/>
                <w:lang w:val="es-MX" w:eastAsia="es-MX"/>
              </w:rPr>
              <w:t>Competencia no alcanzada</w:t>
            </w:r>
          </w:p>
        </w:tc>
        <w:tc>
          <w:tcPr>
            <w:tcW w:w="2554" w:type="dxa"/>
            <w:shd w:val="clear" w:color="auto" w:fill="auto"/>
          </w:tcPr>
          <w:p w:rsidR="00C3085D" w:rsidRPr="00465755" w:rsidRDefault="00C3085D">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Insuficiente</w:t>
            </w:r>
          </w:p>
        </w:tc>
        <w:tc>
          <w:tcPr>
            <w:tcW w:w="5528" w:type="dxa"/>
            <w:shd w:val="clear" w:color="auto" w:fill="auto"/>
          </w:tcPr>
          <w:p w:rsidR="00C3085D" w:rsidRPr="00465755" w:rsidRDefault="00C3085D">
            <w:pPr>
              <w:autoSpaceDE w:val="0"/>
              <w:autoSpaceDN w:val="0"/>
              <w:adjustRightInd w:val="0"/>
              <w:rPr>
                <w:rFonts w:ascii="Arial" w:hAnsi="Arial" w:cs="Arial"/>
                <w:sz w:val="24"/>
                <w:szCs w:val="24"/>
                <w:lang w:val="es-MX" w:eastAsia="es-MX"/>
              </w:rPr>
            </w:pPr>
            <w:r w:rsidRPr="00A80656">
              <w:rPr>
                <w:rFonts w:ascii="Arial" w:hAnsi="Arial" w:cs="Arial"/>
                <w:sz w:val="24"/>
                <w:szCs w:val="24"/>
                <w:lang w:val="es-MX" w:eastAsia="es-MX"/>
              </w:rPr>
              <w:t>No se cumple con el 100% de evidencias conceptuales, procedimentales y actitudinales de los indicadores definidos en desempeño excelente.</w:t>
            </w:r>
          </w:p>
        </w:tc>
        <w:tc>
          <w:tcPr>
            <w:tcW w:w="1985" w:type="dxa"/>
            <w:shd w:val="clear" w:color="auto" w:fill="auto"/>
          </w:tcPr>
          <w:p w:rsidR="00C3085D" w:rsidRPr="00257A12" w:rsidRDefault="00C3085D">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t>N. A.</w:t>
            </w:r>
          </w:p>
        </w:tc>
      </w:tr>
    </w:tbl>
    <w:p w:rsidR="00C3085D" w:rsidRDefault="00C3085D" w:rsidP="00C3085D">
      <w:pPr>
        <w:autoSpaceDE w:val="0"/>
        <w:autoSpaceDN w:val="0"/>
        <w:adjustRightInd w:val="0"/>
        <w:rPr>
          <w:rFonts w:ascii="Arial" w:hAnsi="Arial" w:cs="Arial"/>
          <w:sz w:val="24"/>
          <w:szCs w:val="24"/>
          <w:lang w:val="es-MX" w:eastAsia="es-MX"/>
        </w:rPr>
      </w:pPr>
    </w:p>
    <w:p w:rsidR="00C3085D" w:rsidRPr="00451856" w:rsidRDefault="00C3085D" w:rsidP="00C3085D">
      <w:pPr>
        <w:autoSpaceDE w:val="0"/>
        <w:autoSpaceDN w:val="0"/>
        <w:adjustRightInd w:val="0"/>
        <w:spacing w:after="80"/>
        <w:rPr>
          <w:rFonts w:ascii="Arial" w:hAnsi="Arial" w:cs="Arial"/>
          <w:b/>
          <w:sz w:val="24"/>
          <w:szCs w:val="24"/>
          <w:lang w:val="es-MX" w:eastAsia="es-MX"/>
        </w:rPr>
      </w:pPr>
      <w:r w:rsidRPr="00451856">
        <w:rPr>
          <w:rFonts w:ascii="Arial" w:hAnsi="Arial" w:cs="Arial"/>
          <w:b/>
          <w:sz w:val="24"/>
          <w:szCs w:val="24"/>
          <w:lang w:val="es-MX" w:eastAsia="es-MX"/>
        </w:rPr>
        <w:t>Matriz de evaluación: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8"/>
        <w:gridCol w:w="2318"/>
        <w:gridCol w:w="699"/>
        <w:gridCol w:w="700"/>
        <w:gridCol w:w="699"/>
        <w:gridCol w:w="697"/>
        <w:gridCol w:w="697"/>
        <w:gridCol w:w="3442"/>
      </w:tblGrid>
      <w:tr w:rsidR="00C3085D" w:rsidRPr="0057663D">
        <w:tc>
          <w:tcPr>
            <w:tcW w:w="4644" w:type="dxa"/>
            <w:vMerge w:val="restart"/>
            <w:shd w:val="clear" w:color="auto" w:fill="auto"/>
            <w:vAlign w:val="center"/>
          </w:tcPr>
          <w:p w:rsidR="00C3085D" w:rsidRPr="00451856" w:rsidRDefault="00C3085D">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Evidencia de aprendizaje</w:t>
            </w:r>
          </w:p>
        </w:tc>
        <w:tc>
          <w:tcPr>
            <w:tcW w:w="2372" w:type="dxa"/>
            <w:vMerge w:val="restart"/>
            <w:shd w:val="clear" w:color="auto" w:fill="auto"/>
            <w:vAlign w:val="center"/>
          </w:tcPr>
          <w:p w:rsidR="00C3085D" w:rsidRPr="00451856" w:rsidRDefault="00C3085D">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w:t>
            </w:r>
          </w:p>
        </w:tc>
        <w:tc>
          <w:tcPr>
            <w:tcW w:w="3508" w:type="dxa"/>
            <w:gridSpan w:val="5"/>
            <w:shd w:val="clear" w:color="auto" w:fill="auto"/>
            <w:vAlign w:val="center"/>
          </w:tcPr>
          <w:p w:rsidR="00C3085D" w:rsidRPr="00451856" w:rsidRDefault="00C3085D">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Indicador de alcance</w:t>
            </w:r>
          </w:p>
        </w:tc>
        <w:tc>
          <w:tcPr>
            <w:tcW w:w="3508" w:type="dxa"/>
            <w:shd w:val="clear" w:color="auto" w:fill="auto"/>
            <w:vAlign w:val="center"/>
          </w:tcPr>
          <w:p w:rsidR="00C3085D" w:rsidRPr="00451856" w:rsidRDefault="00C3085D">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Evaluación formativa de la competencia</w:t>
            </w:r>
          </w:p>
        </w:tc>
      </w:tr>
      <w:tr w:rsidR="00C3085D" w:rsidRPr="0057663D">
        <w:tc>
          <w:tcPr>
            <w:tcW w:w="4644" w:type="dxa"/>
            <w:vMerge/>
            <w:shd w:val="clear" w:color="auto" w:fill="auto"/>
          </w:tcPr>
          <w:p w:rsidR="00C3085D" w:rsidRPr="0057663D" w:rsidRDefault="00C3085D">
            <w:pPr>
              <w:autoSpaceDE w:val="0"/>
              <w:autoSpaceDN w:val="0"/>
              <w:adjustRightInd w:val="0"/>
              <w:rPr>
                <w:rFonts w:ascii="Arial" w:hAnsi="Arial" w:cs="Arial"/>
                <w:sz w:val="24"/>
                <w:szCs w:val="24"/>
                <w:lang w:val="es-MX" w:eastAsia="es-MX"/>
              </w:rPr>
            </w:pPr>
          </w:p>
        </w:tc>
        <w:tc>
          <w:tcPr>
            <w:tcW w:w="2372" w:type="dxa"/>
            <w:vMerge/>
            <w:shd w:val="clear" w:color="auto" w:fill="auto"/>
          </w:tcPr>
          <w:p w:rsidR="00C3085D" w:rsidRPr="0057663D" w:rsidRDefault="00C3085D">
            <w:pPr>
              <w:autoSpaceDE w:val="0"/>
              <w:autoSpaceDN w:val="0"/>
              <w:adjustRightInd w:val="0"/>
              <w:rPr>
                <w:rFonts w:ascii="Arial" w:hAnsi="Arial" w:cs="Arial"/>
                <w:sz w:val="24"/>
                <w:szCs w:val="24"/>
                <w:lang w:val="es-MX" w:eastAsia="es-MX"/>
              </w:rPr>
            </w:pPr>
          </w:p>
        </w:tc>
        <w:tc>
          <w:tcPr>
            <w:tcW w:w="701" w:type="dxa"/>
            <w:shd w:val="clear" w:color="auto" w:fill="auto"/>
          </w:tcPr>
          <w:p w:rsidR="00C3085D" w:rsidRPr="0057663D" w:rsidRDefault="00C3085D">
            <w:pPr>
              <w:autoSpaceDE w:val="0"/>
              <w:autoSpaceDN w:val="0"/>
              <w:adjustRightInd w:val="0"/>
              <w:jc w:val="center"/>
              <w:rPr>
                <w:rFonts w:ascii="Arial" w:hAnsi="Arial" w:cs="Arial"/>
                <w:sz w:val="24"/>
                <w:szCs w:val="24"/>
                <w:lang w:val="es-MX" w:eastAsia="es-MX"/>
              </w:rPr>
            </w:pPr>
            <w:r w:rsidRPr="0057663D">
              <w:rPr>
                <w:rFonts w:ascii="Arial" w:hAnsi="Arial" w:cs="Arial"/>
                <w:sz w:val="24"/>
                <w:szCs w:val="24"/>
                <w:lang w:val="es-MX" w:eastAsia="es-MX"/>
              </w:rPr>
              <w:t>A</w:t>
            </w:r>
          </w:p>
        </w:tc>
        <w:tc>
          <w:tcPr>
            <w:tcW w:w="702" w:type="dxa"/>
            <w:shd w:val="clear" w:color="auto" w:fill="auto"/>
          </w:tcPr>
          <w:p w:rsidR="00C3085D" w:rsidRPr="0057663D" w:rsidRDefault="00C3085D">
            <w:pPr>
              <w:autoSpaceDE w:val="0"/>
              <w:autoSpaceDN w:val="0"/>
              <w:adjustRightInd w:val="0"/>
              <w:jc w:val="center"/>
              <w:rPr>
                <w:rFonts w:ascii="Arial" w:hAnsi="Arial" w:cs="Arial"/>
                <w:sz w:val="24"/>
                <w:szCs w:val="24"/>
                <w:lang w:val="es-MX" w:eastAsia="es-MX"/>
              </w:rPr>
            </w:pPr>
            <w:r w:rsidRPr="0057663D">
              <w:rPr>
                <w:rFonts w:ascii="Arial" w:hAnsi="Arial" w:cs="Arial"/>
                <w:sz w:val="24"/>
                <w:szCs w:val="24"/>
                <w:lang w:val="es-MX" w:eastAsia="es-MX"/>
              </w:rPr>
              <w:t>B</w:t>
            </w:r>
          </w:p>
        </w:tc>
        <w:tc>
          <w:tcPr>
            <w:tcW w:w="701" w:type="dxa"/>
            <w:shd w:val="clear" w:color="auto" w:fill="auto"/>
          </w:tcPr>
          <w:p w:rsidR="00C3085D" w:rsidRPr="0057663D" w:rsidRDefault="00C3085D">
            <w:pPr>
              <w:autoSpaceDE w:val="0"/>
              <w:autoSpaceDN w:val="0"/>
              <w:adjustRightInd w:val="0"/>
              <w:jc w:val="center"/>
              <w:rPr>
                <w:rFonts w:ascii="Arial" w:hAnsi="Arial" w:cs="Arial"/>
                <w:sz w:val="24"/>
                <w:szCs w:val="24"/>
                <w:lang w:val="es-MX" w:eastAsia="es-MX"/>
              </w:rPr>
            </w:pPr>
            <w:r w:rsidRPr="0057663D">
              <w:rPr>
                <w:rFonts w:ascii="Arial" w:hAnsi="Arial" w:cs="Arial"/>
                <w:sz w:val="24"/>
                <w:szCs w:val="24"/>
                <w:lang w:val="es-MX" w:eastAsia="es-MX"/>
              </w:rPr>
              <w:t>C</w:t>
            </w:r>
          </w:p>
        </w:tc>
        <w:tc>
          <w:tcPr>
            <w:tcW w:w="702" w:type="dxa"/>
            <w:shd w:val="clear" w:color="auto" w:fill="auto"/>
          </w:tcPr>
          <w:p w:rsidR="00C3085D" w:rsidRPr="0057663D" w:rsidRDefault="00C3085D">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t>D</w:t>
            </w:r>
          </w:p>
        </w:tc>
        <w:tc>
          <w:tcPr>
            <w:tcW w:w="702" w:type="dxa"/>
            <w:shd w:val="clear" w:color="auto" w:fill="auto"/>
          </w:tcPr>
          <w:p w:rsidR="00C3085D" w:rsidRPr="0057663D" w:rsidRDefault="00C3085D">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t>N</w:t>
            </w:r>
          </w:p>
        </w:tc>
        <w:tc>
          <w:tcPr>
            <w:tcW w:w="3508" w:type="dxa"/>
            <w:shd w:val="clear" w:color="auto" w:fill="auto"/>
          </w:tcPr>
          <w:p w:rsidR="00C3085D" w:rsidRPr="0057663D" w:rsidRDefault="00C3085D">
            <w:pPr>
              <w:autoSpaceDE w:val="0"/>
              <w:autoSpaceDN w:val="0"/>
              <w:adjustRightInd w:val="0"/>
              <w:rPr>
                <w:rFonts w:ascii="Arial" w:hAnsi="Arial" w:cs="Arial"/>
                <w:sz w:val="24"/>
                <w:szCs w:val="24"/>
                <w:lang w:val="es-MX" w:eastAsia="es-MX"/>
              </w:rPr>
            </w:pPr>
          </w:p>
        </w:tc>
      </w:tr>
      <w:tr w:rsidR="00C3085D" w:rsidRPr="0057663D">
        <w:tc>
          <w:tcPr>
            <w:tcW w:w="4644" w:type="dxa"/>
            <w:shd w:val="clear" w:color="auto" w:fill="auto"/>
          </w:tcPr>
          <w:p w:rsidR="00C3085D" w:rsidRPr="0057663D" w:rsidRDefault="00C3085D">
            <w:pPr>
              <w:autoSpaceDE w:val="0"/>
              <w:autoSpaceDN w:val="0"/>
              <w:adjustRightInd w:val="0"/>
              <w:rPr>
                <w:rFonts w:ascii="Arial" w:hAnsi="Arial" w:cs="Arial"/>
                <w:sz w:val="24"/>
                <w:szCs w:val="24"/>
                <w:lang w:val="es-MX" w:eastAsia="es-MX"/>
              </w:rPr>
            </w:pPr>
            <w:r w:rsidRPr="00582EBF">
              <w:t>Examen</w:t>
            </w:r>
          </w:p>
        </w:tc>
        <w:tc>
          <w:tcPr>
            <w:tcW w:w="2372" w:type="dxa"/>
            <w:shd w:val="clear" w:color="auto" w:fill="auto"/>
          </w:tcPr>
          <w:p w:rsidR="00C3085D" w:rsidRPr="0057663D" w:rsidRDefault="00C3085D" w:rsidP="00E45FD6">
            <w:pPr>
              <w:autoSpaceDE w:val="0"/>
              <w:autoSpaceDN w:val="0"/>
              <w:adjustRightInd w:val="0"/>
              <w:jc w:val="center"/>
              <w:rPr>
                <w:rFonts w:ascii="Arial" w:hAnsi="Arial" w:cs="Arial"/>
                <w:sz w:val="24"/>
                <w:szCs w:val="24"/>
                <w:lang w:val="es-MX" w:eastAsia="es-MX"/>
              </w:rPr>
            </w:pPr>
            <w:r w:rsidRPr="00582EBF">
              <w:t>40</w:t>
            </w:r>
          </w:p>
        </w:tc>
        <w:tc>
          <w:tcPr>
            <w:tcW w:w="701" w:type="dxa"/>
            <w:shd w:val="clear" w:color="auto" w:fill="auto"/>
          </w:tcPr>
          <w:p w:rsidR="00C3085D" w:rsidRPr="0057663D" w:rsidRDefault="00C3085D">
            <w:pPr>
              <w:autoSpaceDE w:val="0"/>
              <w:autoSpaceDN w:val="0"/>
              <w:adjustRightInd w:val="0"/>
              <w:rPr>
                <w:rFonts w:ascii="Arial" w:hAnsi="Arial" w:cs="Arial"/>
                <w:sz w:val="24"/>
                <w:szCs w:val="24"/>
                <w:lang w:val="es-MX" w:eastAsia="es-MX"/>
              </w:rPr>
            </w:pPr>
            <w:r w:rsidRPr="00582EBF">
              <w:t>38-40</w:t>
            </w:r>
          </w:p>
        </w:tc>
        <w:tc>
          <w:tcPr>
            <w:tcW w:w="702" w:type="dxa"/>
            <w:shd w:val="clear" w:color="auto" w:fill="auto"/>
          </w:tcPr>
          <w:p w:rsidR="00C3085D" w:rsidRPr="0057663D" w:rsidRDefault="00C3085D">
            <w:pPr>
              <w:autoSpaceDE w:val="0"/>
              <w:autoSpaceDN w:val="0"/>
              <w:adjustRightInd w:val="0"/>
              <w:rPr>
                <w:rFonts w:ascii="Arial" w:hAnsi="Arial" w:cs="Arial"/>
                <w:sz w:val="24"/>
                <w:szCs w:val="24"/>
                <w:lang w:val="es-MX" w:eastAsia="es-MX"/>
              </w:rPr>
            </w:pPr>
            <w:r w:rsidRPr="00582EBF">
              <w:t>34-37.6</w:t>
            </w:r>
          </w:p>
        </w:tc>
        <w:tc>
          <w:tcPr>
            <w:tcW w:w="701" w:type="dxa"/>
            <w:shd w:val="clear" w:color="auto" w:fill="auto"/>
          </w:tcPr>
          <w:p w:rsidR="00C3085D" w:rsidRPr="0057663D" w:rsidRDefault="00C3085D">
            <w:pPr>
              <w:autoSpaceDE w:val="0"/>
              <w:autoSpaceDN w:val="0"/>
              <w:adjustRightInd w:val="0"/>
              <w:rPr>
                <w:rFonts w:ascii="Arial" w:hAnsi="Arial" w:cs="Arial"/>
                <w:sz w:val="24"/>
                <w:szCs w:val="24"/>
                <w:lang w:val="es-MX" w:eastAsia="es-MX"/>
              </w:rPr>
            </w:pPr>
            <w:r w:rsidRPr="00582EBF">
              <w:t>30-33.6</w:t>
            </w:r>
          </w:p>
        </w:tc>
        <w:tc>
          <w:tcPr>
            <w:tcW w:w="702" w:type="dxa"/>
            <w:shd w:val="clear" w:color="auto" w:fill="auto"/>
          </w:tcPr>
          <w:p w:rsidR="00C3085D" w:rsidRPr="0057663D" w:rsidRDefault="00C3085D">
            <w:pPr>
              <w:autoSpaceDE w:val="0"/>
              <w:autoSpaceDN w:val="0"/>
              <w:adjustRightInd w:val="0"/>
              <w:rPr>
                <w:rFonts w:ascii="Arial" w:hAnsi="Arial" w:cs="Arial"/>
                <w:sz w:val="24"/>
                <w:szCs w:val="24"/>
                <w:lang w:val="es-MX" w:eastAsia="es-MX"/>
              </w:rPr>
            </w:pPr>
            <w:r w:rsidRPr="00582EBF">
              <w:t>28-29.6</w:t>
            </w:r>
          </w:p>
        </w:tc>
        <w:tc>
          <w:tcPr>
            <w:tcW w:w="702" w:type="dxa"/>
            <w:shd w:val="clear" w:color="auto" w:fill="auto"/>
          </w:tcPr>
          <w:p w:rsidR="00C3085D" w:rsidRPr="0057663D" w:rsidRDefault="00C3085D">
            <w:pPr>
              <w:autoSpaceDE w:val="0"/>
              <w:autoSpaceDN w:val="0"/>
              <w:adjustRightInd w:val="0"/>
              <w:rPr>
                <w:rFonts w:ascii="Arial" w:hAnsi="Arial" w:cs="Arial"/>
                <w:sz w:val="24"/>
                <w:szCs w:val="24"/>
                <w:lang w:val="es-MX" w:eastAsia="es-MX"/>
              </w:rPr>
            </w:pPr>
            <w:r w:rsidRPr="00582EBF">
              <w:t>N/A</w:t>
            </w:r>
          </w:p>
        </w:tc>
        <w:tc>
          <w:tcPr>
            <w:tcW w:w="3508" w:type="dxa"/>
            <w:shd w:val="clear" w:color="auto" w:fill="auto"/>
          </w:tcPr>
          <w:p w:rsidR="004A17B6" w:rsidRPr="004A17B6" w:rsidRDefault="004A17B6" w:rsidP="004A17B6">
            <w:pPr>
              <w:autoSpaceDE w:val="0"/>
              <w:autoSpaceDN w:val="0"/>
              <w:adjustRightInd w:val="0"/>
            </w:pPr>
            <w:r w:rsidRPr="004A17B6">
              <w:t>A Demuestra conocimiento y dominio de los temas de la unidad.</w:t>
            </w:r>
          </w:p>
          <w:p w:rsidR="004A17B6" w:rsidRPr="004A17B6" w:rsidRDefault="004A17B6" w:rsidP="004A17B6">
            <w:pPr>
              <w:autoSpaceDE w:val="0"/>
              <w:autoSpaceDN w:val="0"/>
              <w:adjustRightInd w:val="0"/>
            </w:pPr>
            <w:r w:rsidRPr="004A17B6">
              <w:t>Aplica las disposiciones ambientales en los casos prácticos solicitados en la evaluación.</w:t>
            </w:r>
          </w:p>
          <w:p w:rsidR="00C3085D" w:rsidRPr="0057663D" w:rsidRDefault="004A17B6" w:rsidP="004A17B6">
            <w:pPr>
              <w:autoSpaceDE w:val="0"/>
              <w:autoSpaceDN w:val="0"/>
              <w:adjustRightInd w:val="0"/>
              <w:rPr>
                <w:rFonts w:ascii="Arial" w:hAnsi="Arial" w:cs="Arial"/>
                <w:sz w:val="24"/>
                <w:szCs w:val="24"/>
                <w:lang w:val="es-MX" w:eastAsia="es-MX"/>
              </w:rPr>
            </w:pPr>
            <w:r w:rsidRPr="004A17B6">
              <w:t xml:space="preserve">Demuestra habilidad para la resolución de casos prácticos </w:t>
            </w:r>
            <w:proofErr w:type="gramStart"/>
            <w:r w:rsidRPr="004A17B6">
              <w:t>de acuerdo al</w:t>
            </w:r>
            <w:proofErr w:type="gramEnd"/>
            <w:r w:rsidRPr="004A17B6">
              <w:t xml:space="preserve"> régimen ambiental.</w:t>
            </w:r>
          </w:p>
        </w:tc>
      </w:tr>
      <w:tr w:rsidR="00C3085D" w:rsidRPr="0057663D">
        <w:tc>
          <w:tcPr>
            <w:tcW w:w="4644" w:type="dxa"/>
            <w:shd w:val="clear" w:color="auto" w:fill="auto"/>
          </w:tcPr>
          <w:p w:rsidR="00C3085D" w:rsidRPr="0057663D" w:rsidRDefault="00C3085D">
            <w:pPr>
              <w:autoSpaceDE w:val="0"/>
              <w:autoSpaceDN w:val="0"/>
              <w:adjustRightInd w:val="0"/>
              <w:rPr>
                <w:rFonts w:ascii="Arial" w:hAnsi="Arial" w:cs="Arial"/>
                <w:sz w:val="24"/>
                <w:szCs w:val="24"/>
                <w:lang w:val="es-MX" w:eastAsia="es-MX"/>
              </w:rPr>
            </w:pPr>
            <w:r>
              <w:t>Exposición</w:t>
            </w:r>
            <w:r w:rsidRPr="00106ED5">
              <w:t xml:space="preserve"> (</w:t>
            </w:r>
            <w:r w:rsidR="001309BB">
              <w:t>guía de observación</w:t>
            </w:r>
            <w:r w:rsidRPr="00106ED5">
              <w:t>)</w:t>
            </w:r>
          </w:p>
        </w:tc>
        <w:tc>
          <w:tcPr>
            <w:tcW w:w="2372" w:type="dxa"/>
            <w:shd w:val="clear" w:color="auto" w:fill="auto"/>
          </w:tcPr>
          <w:p w:rsidR="00C3085D" w:rsidRPr="0057663D" w:rsidRDefault="00C3085D" w:rsidP="00E45FD6">
            <w:pPr>
              <w:autoSpaceDE w:val="0"/>
              <w:autoSpaceDN w:val="0"/>
              <w:adjustRightInd w:val="0"/>
              <w:jc w:val="center"/>
              <w:rPr>
                <w:rFonts w:ascii="Arial" w:hAnsi="Arial" w:cs="Arial"/>
                <w:sz w:val="24"/>
                <w:szCs w:val="24"/>
                <w:lang w:val="es-MX" w:eastAsia="es-MX"/>
              </w:rPr>
            </w:pPr>
            <w:r w:rsidRPr="00106ED5">
              <w:t>20</w:t>
            </w:r>
          </w:p>
        </w:tc>
        <w:tc>
          <w:tcPr>
            <w:tcW w:w="701" w:type="dxa"/>
            <w:shd w:val="clear" w:color="auto" w:fill="auto"/>
          </w:tcPr>
          <w:p w:rsidR="00C3085D" w:rsidRPr="0057663D" w:rsidRDefault="00C3085D">
            <w:pPr>
              <w:autoSpaceDE w:val="0"/>
              <w:autoSpaceDN w:val="0"/>
              <w:adjustRightInd w:val="0"/>
              <w:rPr>
                <w:rFonts w:ascii="Arial" w:hAnsi="Arial" w:cs="Arial"/>
                <w:sz w:val="24"/>
                <w:szCs w:val="24"/>
                <w:lang w:val="es-MX" w:eastAsia="es-MX"/>
              </w:rPr>
            </w:pPr>
            <w:r w:rsidRPr="00106ED5">
              <w:t>19-20</w:t>
            </w:r>
          </w:p>
        </w:tc>
        <w:tc>
          <w:tcPr>
            <w:tcW w:w="702" w:type="dxa"/>
            <w:shd w:val="clear" w:color="auto" w:fill="auto"/>
          </w:tcPr>
          <w:p w:rsidR="00C3085D" w:rsidRPr="0057663D" w:rsidRDefault="00C3085D">
            <w:pPr>
              <w:autoSpaceDE w:val="0"/>
              <w:autoSpaceDN w:val="0"/>
              <w:adjustRightInd w:val="0"/>
              <w:rPr>
                <w:rFonts w:ascii="Arial" w:hAnsi="Arial" w:cs="Arial"/>
                <w:sz w:val="24"/>
                <w:szCs w:val="24"/>
                <w:lang w:val="es-MX" w:eastAsia="es-MX"/>
              </w:rPr>
            </w:pPr>
            <w:r w:rsidRPr="00106ED5">
              <w:t>17-18.8</w:t>
            </w:r>
          </w:p>
        </w:tc>
        <w:tc>
          <w:tcPr>
            <w:tcW w:w="701" w:type="dxa"/>
            <w:shd w:val="clear" w:color="auto" w:fill="auto"/>
          </w:tcPr>
          <w:p w:rsidR="00C3085D" w:rsidRPr="0057663D" w:rsidRDefault="00C3085D">
            <w:pPr>
              <w:autoSpaceDE w:val="0"/>
              <w:autoSpaceDN w:val="0"/>
              <w:adjustRightInd w:val="0"/>
              <w:rPr>
                <w:rFonts w:ascii="Arial" w:hAnsi="Arial" w:cs="Arial"/>
                <w:sz w:val="24"/>
                <w:szCs w:val="24"/>
                <w:lang w:val="es-MX" w:eastAsia="es-MX"/>
              </w:rPr>
            </w:pPr>
            <w:r w:rsidRPr="00106ED5">
              <w:t>15-16.8</w:t>
            </w:r>
          </w:p>
        </w:tc>
        <w:tc>
          <w:tcPr>
            <w:tcW w:w="702" w:type="dxa"/>
            <w:shd w:val="clear" w:color="auto" w:fill="auto"/>
          </w:tcPr>
          <w:p w:rsidR="00C3085D" w:rsidRPr="0057663D" w:rsidRDefault="00C3085D">
            <w:pPr>
              <w:autoSpaceDE w:val="0"/>
              <w:autoSpaceDN w:val="0"/>
              <w:adjustRightInd w:val="0"/>
              <w:rPr>
                <w:rFonts w:ascii="Arial" w:hAnsi="Arial" w:cs="Arial"/>
                <w:sz w:val="24"/>
                <w:szCs w:val="24"/>
                <w:lang w:val="es-MX" w:eastAsia="es-MX"/>
              </w:rPr>
            </w:pPr>
            <w:r w:rsidRPr="00106ED5">
              <w:t>14-14.8</w:t>
            </w:r>
          </w:p>
        </w:tc>
        <w:tc>
          <w:tcPr>
            <w:tcW w:w="702" w:type="dxa"/>
            <w:shd w:val="clear" w:color="auto" w:fill="auto"/>
          </w:tcPr>
          <w:p w:rsidR="00C3085D" w:rsidRPr="0057663D" w:rsidRDefault="00C3085D">
            <w:pPr>
              <w:autoSpaceDE w:val="0"/>
              <w:autoSpaceDN w:val="0"/>
              <w:adjustRightInd w:val="0"/>
              <w:rPr>
                <w:rFonts w:ascii="Arial" w:hAnsi="Arial" w:cs="Arial"/>
                <w:sz w:val="24"/>
                <w:szCs w:val="24"/>
                <w:lang w:val="es-MX" w:eastAsia="es-MX"/>
              </w:rPr>
            </w:pPr>
            <w:r w:rsidRPr="00106ED5">
              <w:t>N/A</w:t>
            </w:r>
          </w:p>
        </w:tc>
        <w:tc>
          <w:tcPr>
            <w:tcW w:w="3508" w:type="dxa"/>
            <w:shd w:val="clear" w:color="auto" w:fill="auto"/>
          </w:tcPr>
          <w:p w:rsidR="00C3085D" w:rsidRPr="0057663D" w:rsidRDefault="00C3085D">
            <w:pPr>
              <w:autoSpaceDE w:val="0"/>
              <w:autoSpaceDN w:val="0"/>
              <w:adjustRightInd w:val="0"/>
              <w:rPr>
                <w:rFonts w:ascii="Arial" w:hAnsi="Arial" w:cs="Arial"/>
                <w:sz w:val="24"/>
                <w:szCs w:val="24"/>
                <w:lang w:val="es-MX" w:eastAsia="es-MX"/>
              </w:rPr>
            </w:pPr>
            <w:r w:rsidRPr="00106ED5">
              <w:t>Analiza la información, recaba información de varias fuentes bibliográficas, entrega el trabajo en tiempo y forma, sin errores ortográficos.</w:t>
            </w:r>
          </w:p>
        </w:tc>
      </w:tr>
      <w:tr w:rsidR="001309BB" w:rsidRPr="0057663D">
        <w:tc>
          <w:tcPr>
            <w:tcW w:w="4644" w:type="dxa"/>
            <w:shd w:val="clear" w:color="auto" w:fill="auto"/>
          </w:tcPr>
          <w:p w:rsidR="001309BB" w:rsidRPr="00106ED5" w:rsidRDefault="001309BB" w:rsidP="001309BB">
            <w:pPr>
              <w:autoSpaceDE w:val="0"/>
              <w:autoSpaceDN w:val="0"/>
              <w:adjustRightInd w:val="0"/>
            </w:pPr>
            <w:r>
              <w:t xml:space="preserve">Investigación documental </w:t>
            </w:r>
            <w:r w:rsidRPr="00C35719">
              <w:t>(lista de cotejo)</w:t>
            </w:r>
          </w:p>
        </w:tc>
        <w:tc>
          <w:tcPr>
            <w:tcW w:w="2372" w:type="dxa"/>
            <w:shd w:val="clear" w:color="auto" w:fill="auto"/>
          </w:tcPr>
          <w:p w:rsidR="001309BB" w:rsidRPr="00106ED5" w:rsidRDefault="001309BB" w:rsidP="001309BB">
            <w:pPr>
              <w:autoSpaceDE w:val="0"/>
              <w:autoSpaceDN w:val="0"/>
              <w:adjustRightInd w:val="0"/>
              <w:jc w:val="center"/>
            </w:pPr>
            <w:r>
              <w:t>1</w:t>
            </w:r>
            <w:r w:rsidRPr="00C35719">
              <w:t>0</w:t>
            </w:r>
          </w:p>
        </w:tc>
        <w:tc>
          <w:tcPr>
            <w:tcW w:w="701" w:type="dxa"/>
            <w:tcBorders>
              <w:top w:val="nil"/>
              <w:left w:val="nil"/>
              <w:bottom w:val="single" w:sz="4" w:space="0" w:color="auto"/>
              <w:right w:val="single" w:sz="4" w:space="0" w:color="auto"/>
            </w:tcBorders>
            <w:shd w:val="clear" w:color="auto" w:fill="auto"/>
            <w:vAlign w:val="center"/>
          </w:tcPr>
          <w:p w:rsidR="001309BB" w:rsidRPr="00106ED5" w:rsidRDefault="001309BB" w:rsidP="001309BB">
            <w:pPr>
              <w:autoSpaceDE w:val="0"/>
              <w:autoSpaceDN w:val="0"/>
              <w:adjustRightInd w:val="0"/>
            </w:pPr>
            <w:r w:rsidRPr="00A4247B">
              <w:t>9.5-10</w:t>
            </w:r>
          </w:p>
        </w:tc>
        <w:tc>
          <w:tcPr>
            <w:tcW w:w="702" w:type="dxa"/>
            <w:tcBorders>
              <w:top w:val="nil"/>
              <w:left w:val="nil"/>
              <w:bottom w:val="single" w:sz="4" w:space="0" w:color="auto"/>
              <w:right w:val="single" w:sz="4" w:space="0" w:color="auto"/>
            </w:tcBorders>
            <w:shd w:val="clear" w:color="auto" w:fill="auto"/>
            <w:vAlign w:val="center"/>
          </w:tcPr>
          <w:p w:rsidR="001309BB" w:rsidRPr="00106ED5" w:rsidRDefault="001309BB" w:rsidP="001309BB">
            <w:pPr>
              <w:autoSpaceDE w:val="0"/>
              <w:autoSpaceDN w:val="0"/>
              <w:adjustRightInd w:val="0"/>
            </w:pPr>
            <w:r w:rsidRPr="00A4247B">
              <w:t>8.5-9.4</w:t>
            </w:r>
          </w:p>
        </w:tc>
        <w:tc>
          <w:tcPr>
            <w:tcW w:w="701" w:type="dxa"/>
            <w:tcBorders>
              <w:top w:val="nil"/>
              <w:left w:val="nil"/>
              <w:bottom w:val="single" w:sz="4" w:space="0" w:color="auto"/>
              <w:right w:val="single" w:sz="4" w:space="0" w:color="auto"/>
            </w:tcBorders>
            <w:shd w:val="clear" w:color="auto" w:fill="auto"/>
            <w:vAlign w:val="center"/>
          </w:tcPr>
          <w:p w:rsidR="001309BB" w:rsidRPr="00106ED5" w:rsidRDefault="001309BB" w:rsidP="001309BB">
            <w:pPr>
              <w:autoSpaceDE w:val="0"/>
              <w:autoSpaceDN w:val="0"/>
              <w:adjustRightInd w:val="0"/>
            </w:pPr>
            <w:r w:rsidRPr="00A4247B">
              <w:t>7.5-8.4</w:t>
            </w:r>
          </w:p>
        </w:tc>
        <w:tc>
          <w:tcPr>
            <w:tcW w:w="702" w:type="dxa"/>
            <w:tcBorders>
              <w:top w:val="nil"/>
              <w:left w:val="nil"/>
              <w:bottom w:val="single" w:sz="4" w:space="0" w:color="auto"/>
              <w:right w:val="single" w:sz="4" w:space="0" w:color="auto"/>
            </w:tcBorders>
            <w:shd w:val="clear" w:color="auto" w:fill="auto"/>
            <w:vAlign w:val="center"/>
          </w:tcPr>
          <w:p w:rsidR="001309BB" w:rsidRPr="00106ED5" w:rsidRDefault="001309BB" w:rsidP="001309BB">
            <w:pPr>
              <w:autoSpaceDE w:val="0"/>
              <w:autoSpaceDN w:val="0"/>
              <w:adjustRightInd w:val="0"/>
            </w:pPr>
            <w:r w:rsidRPr="00A4247B">
              <w:t>7-7.4</w:t>
            </w:r>
          </w:p>
        </w:tc>
        <w:tc>
          <w:tcPr>
            <w:tcW w:w="702" w:type="dxa"/>
            <w:shd w:val="clear" w:color="auto" w:fill="auto"/>
          </w:tcPr>
          <w:p w:rsidR="00DE6081" w:rsidRDefault="00DE6081" w:rsidP="001309BB">
            <w:pPr>
              <w:autoSpaceDE w:val="0"/>
              <w:autoSpaceDN w:val="0"/>
              <w:adjustRightInd w:val="0"/>
            </w:pPr>
          </w:p>
          <w:p w:rsidR="00DE6081" w:rsidRDefault="00DE6081" w:rsidP="001309BB">
            <w:pPr>
              <w:autoSpaceDE w:val="0"/>
              <w:autoSpaceDN w:val="0"/>
              <w:adjustRightInd w:val="0"/>
            </w:pPr>
          </w:p>
          <w:p w:rsidR="001309BB" w:rsidRPr="00106ED5" w:rsidRDefault="001309BB" w:rsidP="001309BB">
            <w:pPr>
              <w:autoSpaceDE w:val="0"/>
              <w:autoSpaceDN w:val="0"/>
              <w:adjustRightInd w:val="0"/>
            </w:pPr>
            <w:r w:rsidRPr="00C35719">
              <w:t>N/A</w:t>
            </w:r>
          </w:p>
        </w:tc>
        <w:tc>
          <w:tcPr>
            <w:tcW w:w="3508" w:type="dxa"/>
            <w:shd w:val="clear" w:color="auto" w:fill="auto"/>
          </w:tcPr>
          <w:p w:rsidR="001309BB" w:rsidRPr="00106ED5" w:rsidRDefault="001309BB" w:rsidP="001309BB">
            <w:pPr>
              <w:autoSpaceDE w:val="0"/>
              <w:autoSpaceDN w:val="0"/>
              <w:adjustRightInd w:val="0"/>
            </w:pPr>
            <w:r w:rsidRPr="00C35719">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E3676F" w:rsidRPr="0057663D">
        <w:tc>
          <w:tcPr>
            <w:tcW w:w="4644" w:type="dxa"/>
            <w:shd w:val="clear" w:color="auto" w:fill="auto"/>
          </w:tcPr>
          <w:p w:rsidR="00E3676F" w:rsidRPr="00106ED5" w:rsidRDefault="00E3676F" w:rsidP="00E3676F">
            <w:pPr>
              <w:autoSpaceDE w:val="0"/>
              <w:autoSpaceDN w:val="0"/>
              <w:adjustRightInd w:val="0"/>
            </w:pPr>
            <w:r>
              <w:t xml:space="preserve">Práctica de laboratorio </w:t>
            </w:r>
            <w:r w:rsidRPr="00730EA5">
              <w:t>(lista de cotejo)</w:t>
            </w:r>
          </w:p>
        </w:tc>
        <w:tc>
          <w:tcPr>
            <w:tcW w:w="2372" w:type="dxa"/>
            <w:shd w:val="clear" w:color="auto" w:fill="auto"/>
          </w:tcPr>
          <w:p w:rsidR="00E3676F" w:rsidRPr="00106ED5" w:rsidRDefault="00E3676F" w:rsidP="00E3676F">
            <w:pPr>
              <w:autoSpaceDE w:val="0"/>
              <w:autoSpaceDN w:val="0"/>
              <w:adjustRightInd w:val="0"/>
              <w:jc w:val="center"/>
            </w:pPr>
            <w:r>
              <w:t>3</w:t>
            </w:r>
            <w:r w:rsidRPr="00730EA5">
              <w:t>0</w:t>
            </w:r>
          </w:p>
        </w:tc>
        <w:tc>
          <w:tcPr>
            <w:tcW w:w="701" w:type="dxa"/>
            <w:tcBorders>
              <w:top w:val="nil"/>
              <w:left w:val="nil"/>
              <w:bottom w:val="single" w:sz="4" w:space="0" w:color="auto"/>
              <w:right w:val="single" w:sz="4" w:space="0" w:color="auto"/>
            </w:tcBorders>
            <w:shd w:val="clear" w:color="auto" w:fill="auto"/>
            <w:vAlign w:val="center"/>
          </w:tcPr>
          <w:p w:rsidR="00E3676F" w:rsidRPr="00106ED5" w:rsidRDefault="00E3676F" w:rsidP="00E3676F">
            <w:pPr>
              <w:autoSpaceDE w:val="0"/>
              <w:autoSpaceDN w:val="0"/>
              <w:adjustRightInd w:val="0"/>
            </w:pPr>
            <w:r>
              <w:t>28.5-</w:t>
            </w:r>
            <w:r>
              <w:lastRenderedPageBreak/>
              <w:t>30</w:t>
            </w:r>
          </w:p>
        </w:tc>
        <w:tc>
          <w:tcPr>
            <w:tcW w:w="702" w:type="dxa"/>
            <w:tcBorders>
              <w:top w:val="nil"/>
              <w:left w:val="nil"/>
              <w:bottom w:val="single" w:sz="4" w:space="0" w:color="auto"/>
              <w:right w:val="single" w:sz="4" w:space="0" w:color="auto"/>
            </w:tcBorders>
            <w:shd w:val="clear" w:color="auto" w:fill="auto"/>
            <w:vAlign w:val="center"/>
          </w:tcPr>
          <w:p w:rsidR="00E3676F" w:rsidRPr="00106ED5" w:rsidRDefault="00E3676F" w:rsidP="00E3676F">
            <w:pPr>
              <w:autoSpaceDE w:val="0"/>
              <w:autoSpaceDN w:val="0"/>
              <w:adjustRightInd w:val="0"/>
            </w:pPr>
            <w:r>
              <w:lastRenderedPageBreak/>
              <w:t>25.5-</w:t>
            </w:r>
            <w:r>
              <w:lastRenderedPageBreak/>
              <w:t>28.2</w:t>
            </w:r>
          </w:p>
        </w:tc>
        <w:tc>
          <w:tcPr>
            <w:tcW w:w="701" w:type="dxa"/>
            <w:tcBorders>
              <w:top w:val="nil"/>
              <w:left w:val="nil"/>
              <w:bottom w:val="single" w:sz="4" w:space="0" w:color="auto"/>
              <w:right w:val="single" w:sz="4" w:space="0" w:color="auto"/>
            </w:tcBorders>
            <w:shd w:val="clear" w:color="auto" w:fill="auto"/>
            <w:vAlign w:val="center"/>
          </w:tcPr>
          <w:p w:rsidR="00E3676F" w:rsidRPr="00106ED5" w:rsidRDefault="00E3676F" w:rsidP="00E3676F">
            <w:pPr>
              <w:autoSpaceDE w:val="0"/>
              <w:autoSpaceDN w:val="0"/>
              <w:adjustRightInd w:val="0"/>
            </w:pPr>
            <w:r>
              <w:lastRenderedPageBreak/>
              <w:t>22.5-</w:t>
            </w:r>
            <w:r>
              <w:lastRenderedPageBreak/>
              <w:t>25.2</w:t>
            </w:r>
          </w:p>
        </w:tc>
        <w:tc>
          <w:tcPr>
            <w:tcW w:w="702" w:type="dxa"/>
            <w:tcBorders>
              <w:top w:val="nil"/>
              <w:left w:val="nil"/>
              <w:bottom w:val="single" w:sz="4" w:space="0" w:color="auto"/>
              <w:right w:val="single" w:sz="4" w:space="0" w:color="auto"/>
            </w:tcBorders>
            <w:shd w:val="clear" w:color="auto" w:fill="auto"/>
            <w:vAlign w:val="center"/>
          </w:tcPr>
          <w:p w:rsidR="00E3676F" w:rsidRPr="00106ED5" w:rsidRDefault="00E3676F" w:rsidP="00E3676F">
            <w:pPr>
              <w:autoSpaceDE w:val="0"/>
              <w:autoSpaceDN w:val="0"/>
              <w:adjustRightInd w:val="0"/>
            </w:pPr>
            <w:r>
              <w:lastRenderedPageBreak/>
              <w:t>21-</w:t>
            </w:r>
            <w:r>
              <w:lastRenderedPageBreak/>
              <w:t>22.2</w:t>
            </w:r>
          </w:p>
        </w:tc>
        <w:tc>
          <w:tcPr>
            <w:tcW w:w="702" w:type="dxa"/>
            <w:shd w:val="clear" w:color="auto" w:fill="auto"/>
          </w:tcPr>
          <w:p w:rsidR="00E3676F" w:rsidRDefault="00E3676F" w:rsidP="00E3676F">
            <w:pPr>
              <w:autoSpaceDE w:val="0"/>
              <w:autoSpaceDN w:val="0"/>
              <w:adjustRightInd w:val="0"/>
            </w:pPr>
          </w:p>
          <w:p w:rsidR="00E3676F" w:rsidRPr="00106ED5" w:rsidRDefault="00E3676F" w:rsidP="00E3676F">
            <w:pPr>
              <w:autoSpaceDE w:val="0"/>
              <w:autoSpaceDN w:val="0"/>
              <w:adjustRightInd w:val="0"/>
            </w:pPr>
            <w:r w:rsidRPr="00730EA5">
              <w:lastRenderedPageBreak/>
              <w:t>N/A</w:t>
            </w:r>
          </w:p>
        </w:tc>
        <w:tc>
          <w:tcPr>
            <w:tcW w:w="3508" w:type="dxa"/>
            <w:shd w:val="clear" w:color="auto" w:fill="auto"/>
          </w:tcPr>
          <w:p w:rsidR="00E3676F" w:rsidRPr="00106ED5" w:rsidRDefault="00E3676F" w:rsidP="00E3676F">
            <w:pPr>
              <w:autoSpaceDE w:val="0"/>
              <w:autoSpaceDN w:val="0"/>
              <w:adjustRightInd w:val="0"/>
            </w:pPr>
            <w:r w:rsidRPr="00730EA5">
              <w:lastRenderedPageBreak/>
              <w:t xml:space="preserve">Analiza la información, recaba </w:t>
            </w:r>
            <w:r w:rsidRPr="00730EA5">
              <w:lastRenderedPageBreak/>
              <w:t>información de varias fuentes bibliográficas, entrega el trabajo en tiempo y forma, sin errores ortográficos.</w:t>
            </w:r>
          </w:p>
        </w:tc>
      </w:tr>
      <w:tr w:rsidR="00C3085D" w:rsidRPr="0057663D">
        <w:tc>
          <w:tcPr>
            <w:tcW w:w="4644" w:type="dxa"/>
            <w:shd w:val="clear" w:color="auto" w:fill="auto"/>
          </w:tcPr>
          <w:p w:rsidR="00C3085D" w:rsidRPr="0057663D" w:rsidRDefault="00C3085D">
            <w:pPr>
              <w:autoSpaceDE w:val="0"/>
              <w:autoSpaceDN w:val="0"/>
              <w:adjustRightInd w:val="0"/>
              <w:rPr>
                <w:rFonts w:ascii="Arial" w:hAnsi="Arial" w:cs="Arial"/>
                <w:sz w:val="24"/>
                <w:szCs w:val="24"/>
                <w:lang w:val="es-MX" w:eastAsia="es-MX"/>
              </w:rPr>
            </w:pPr>
          </w:p>
        </w:tc>
        <w:tc>
          <w:tcPr>
            <w:tcW w:w="2372" w:type="dxa"/>
            <w:shd w:val="clear" w:color="auto" w:fill="auto"/>
          </w:tcPr>
          <w:p w:rsidR="00C3085D" w:rsidRPr="0057663D" w:rsidRDefault="00C3085D">
            <w:pPr>
              <w:autoSpaceDE w:val="0"/>
              <w:autoSpaceDN w:val="0"/>
              <w:adjustRightInd w:val="0"/>
              <w:jc w:val="right"/>
              <w:rPr>
                <w:rFonts w:ascii="Arial" w:hAnsi="Arial" w:cs="Arial"/>
                <w:sz w:val="24"/>
                <w:szCs w:val="24"/>
                <w:lang w:val="es-MX" w:eastAsia="es-MX"/>
              </w:rPr>
            </w:pPr>
            <w:r w:rsidRPr="0057663D">
              <w:rPr>
                <w:rFonts w:ascii="Arial" w:hAnsi="Arial" w:cs="Arial"/>
                <w:sz w:val="24"/>
                <w:szCs w:val="24"/>
                <w:lang w:val="es-MX" w:eastAsia="es-MX"/>
              </w:rPr>
              <w:t>Total</w:t>
            </w:r>
          </w:p>
        </w:tc>
        <w:tc>
          <w:tcPr>
            <w:tcW w:w="701" w:type="dxa"/>
            <w:shd w:val="clear" w:color="auto" w:fill="auto"/>
          </w:tcPr>
          <w:p w:rsidR="00C3085D" w:rsidRPr="0057663D" w:rsidRDefault="00C3085D">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100</w:t>
            </w:r>
          </w:p>
        </w:tc>
        <w:tc>
          <w:tcPr>
            <w:tcW w:w="702" w:type="dxa"/>
            <w:shd w:val="clear" w:color="auto" w:fill="auto"/>
          </w:tcPr>
          <w:p w:rsidR="00C3085D" w:rsidRPr="0057663D" w:rsidRDefault="00C3085D">
            <w:pPr>
              <w:autoSpaceDE w:val="0"/>
              <w:autoSpaceDN w:val="0"/>
              <w:adjustRightInd w:val="0"/>
              <w:rPr>
                <w:rFonts w:ascii="Arial" w:hAnsi="Arial" w:cs="Arial"/>
                <w:sz w:val="24"/>
                <w:szCs w:val="24"/>
                <w:lang w:val="es-MX" w:eastAsia="es-MX"/>
              </w:rPr>
            </w:pPr>
          </w:p>
        </w:tc>
        <w:tc>
          <w:tcPr>
            <w:tcW w:w="701" w:type="dxa"/>
            <w:shd w:val="clear" w:color="auto" w:fill="auto"/>
          </w:tcPr>
          <w:p w:rsidR="00C3085D" w:rsidRPr="0057663D" w:rsidRDefault="00C3085D">
            <w:pPr>
              <w:autoSpaceDE w:val="0"/>
              <w:autoSpaceDN w:val="0"/>
              <w:adjustRightInd w:val="0"/>
              <w:rPr>
                <w:rFonts w:ascii="Arial" w:hAnsi="Arial" w:cs="Arial"/>
                <w:sz w:val="24"/>
                <w:szCs w:val="24"/>
                <w:lang w:val="es-MX" w:eastAsia="es-MX"/>
              </w:rPr>
            </w:pPr>
          </w:p>
        </w:tc>
        <w:tc>
          <w:tcPr>
            <w:tcW w:w="702" w:type="dxa"/>
            <w:shd w:val="clear" w:color="auto" w:fill="auto"/>
          </w:tcPr>
          <w:p w:rsidR="00C3085D" w:rsidRPr="0057663D" w:rsidRDefault="00C3085D">
            <w:pPr>
              <w:autoSpaceDE w:val="0"/>
              <w:autoSpaceDN w:val="0"/>
              <w:adjustRightInd w:val="0"/>
              <w:rPr>
                <w:rFonts w:ascii="Arial" w:hAnsi="Arial" w:cs="Arial"/>
                <w:sz w:val="24"/>
                <w:szCs w:val="24"/>
                <w:lang w:val="es-MX" w:eastAsia="es-MX"/>
              </w:rPr>
            </w:pPr>
          </w:p>
        </w:tc>
        <w:tc>
          <w:tcPr>
            <w:tcW w:w="702" w:type="dxa"/>
            <w:shd w:val="clear" w:color="auto" w:fill="auto"/>
          </w:tcPr>
          <w:p w:rsidR="00C3085D" w:rsidRPr="0057663D" w:rsidRDefault="00C3085D">
            <w:pPr>
              <w:autoSpaceDE w:val="0"/>
              <w:autoSpaceDN w:val="0"/>
              <w:adjustRightInd w:val="0"/>
              <w:rPr>
                <w:rFonts w:ascii="Arial" w:hAnsi="Arial" w:cs="Arial"/>
                <w:sz w:val="24"/>
                <w:szCs w:val="24"/>
                <w:lang w:val="es-MX" w:eastAsia="es-MX"/>
              </w:rPr>
            </w:pPr>
          </w:p>
        </w:tc>
        <w:tc>
          <w:tcPr>
            <w:tcW w:w="3508" w:type="dxa"/>
            <w:shd w:val="clear" w:color="auto" w:fill="auto"/>
          </w:tcPr>
          <w:p w:rsidR="00C3085D" w:rsidRPr="0057663D" w:rsidRDefault="00C3085D">
            <w:pPr>
              <w:autoSpaceDE w:val="0"/>
              <w:autoSpaceDN w:val="0"/>
              <w:adjustRightInd w:val="0"/>
              <w:rPr>
                <w:rFonts w:ascii="Arial" w:hAnsi="Arial" w:cs="Arial"/>
                <w:sz w:val="24"/>
                <w:szCs w:val="24"/>
                <w:lang w:val="es-MX" w:eastAsia="es-MX"/>
              </w:rPr>
            </w:pPr>
          </w:p>
        </w:tc>
      </w:tr>
    </w:tbl>
    <w:p w:rsidR="00C3085D" w:rsidRDefault="00C3085D" w:rsidP="00C3085D">
      <w:pPr>
        <w:autoSpaceDE w:val="0"/>
        <w:autoSpaceDN w:val="0"/>
        <w:adjustRightInd w:val="0"/>
        <w:rPr>
          <w:rFonts w:ascii="Arial" w:hAnsi="Arial" w:cs="Arial"/>
          <w:sz w:val="24"/>
          <w:szCs w:val="24"/>
          <w:lang w:val="es-MX" w:eastAsia="es-MX"/>
        </w:rPr>
      </w:pPr>
    </w:p>
    <w:p w:rsidR="00C3085D" w:rsidRDefault="00C3085D" w:rsidP="00571382">
      <w:pPr>
        <w:autoSpaceDE w:val="0"/>
        <w:autoSpaceDN w:val="0"/>
        <w:adjustRightInd w:val="0"/>
        <w:rPr>
          <w:rFonts w:ascii="Arial" w:hAnsi="Arial" w:cs="Arial"/>
          <w:sz w:val="24"/>
          <w:szCs w:val="24"/>
          <w:lang w:val="es-MX" w:eastAsia="es-MX"/>
        </w:rPr>
      </w:pPr>
    </w:p>
    <w:p w:rsidR="009B036D" w:rsidRPr="00451856" w:rsidRDefault="009B036D" w:rsidP="009B036D">
      <w:pPr>
        <w:autoSpaceDE w:val="0"/>
        <w:autoSpaceDN w:val="0"/>
        <w:adjustRightInd w:val="0"/>
        <w:spacing w:after="80"/>
        <w:rPr>
          <w:rFonts w:ascii="Arial" w:hAnsi="Arial" w:cs="Arial"/>
          <w:b/>
          <w:sz w:val="24"/>
          <w:szCs w:val="24"/>
          <w:lang w:val="es-MX" w:eastAsia="es-MX"/>
        </w:rPr>
      </w:pPr>
      <w:r>
        <w:rPr>
          <w:rFonts w:ascii="Arial" w:hAnsi="Arial" w:cs="Arial"/>
          <w:b/>
          <w:sz w:val="24"/>
          <w:szCs w:val="24"/>
          <w:lang w:val="es-MX" w:eastAsia="es-MX"/>
        </w:rPr>
        <w:t>5. Fuentes de Información y Apoyos Didácticos</w:t>
      </w:r>
    </w:p>
    <w:p w:rsidR="00C6784F" w:rsidRDefault="00C6784F" w:rsidP="00571382">
      <w:pPr>
        <w:autoSpaceDE w:val="0"/>
        <w:autoSpaceDN w:val="0"/>
        <w:adjustRightInd w:val="0"/>
        <w:rPr>
          <w:rFonts w:ascii="Arial" w:hAnsi="Arial" w:cs="Arial"/>
          <w:sz w:val="24"/>
          <w:szCs w:val="24"/>
          <w:lang w:val="es-MX" w:eastAsia="es-MX"/>
        </w:rPr>
      </w:pPr>
    </w:p>
    <w:p w:rsidR="00571382" w:rsidRDefault="00C3085D" w:rsidP="00451856">
      <w:pPr>
        <w:autoSpaceDE w:val="0"/>
        <w:autoSpaceDN w:val="0"/>
        <w:adjustRightInd w:val="0"/>
        <w:spacing w:after="80"/>
        <w:rPr>
          <w:rFonts w:ascii="Arial" w:hAnsi="Arial" w:cs="Arial"/>
          <w:sz w:val="24"/>
          <w:szCs w:val="24"/>
          <w:lang w:val="es-MX" w:eastAsia="es-MX"/>
        </w:rPr>
      </w:pPr>
      <w:r w:rsidRPr="00516F91">
        <w:rPr>
          <w:rFonts w:ascii="Arial" w:hAnsi="Arial" w:cs="Arial"/>
          <w:noProof/>
          <w:sz w:val="24"/>
          <w:szCs w:val="24"/>
          <w:lang w:val="es-MX" w:eastAsia="es-MX"/>
        </w:rPr>
        <w:pict>
          <v:shape id="_x0000_s2167" type="#_x0000_t202" style="position:absolute;margin-left:357.35pt;margin-top:17.8pt;width:304.75pt;height:71.15pt;z-index:4;mso-width-relative:margin;mso-height-relative:margin">
            <v:textbox>
              <w:txbxContent>
                <w:p w:rsidR="00C3085D" w:rsidRPr="00C3085D" w:rsidRDefault="00C3085D" w:rsidP="00C3085D">
                  <w:pPr>
                    <w:rPr>
                      <w:rFonts w:ascii="Arial" w:hAnsi="Arial" w:cs="Arial"/>
                      <w:lang w:val="es-MX"/>
                    </w:rPr>
                  </w:pPr>
                  <w:proofErr w:type="spellStart"/>
                  <w:r w:rsidRPr="00C3085D">
                    <w:rPr>
                      <w:rFonts w:ascii="Arial" w:hAnsi="Arial" w:cs="Arial"/>
                      <w:lang w:val="es-MX"/>
                    </w:rPr>
                    <w:t>Pintarrones</w:t>
                  </w:r>
                  <w:proofErr w:type="spellEnd"/>
                </w:p>
                <w:p w:rsidR="00C3085D" w:rsidRPr="00C3085D" w:rsidRDefault="00C3085D" w:rsidP="00C3085D">
                  <w:pPr>
                    <w:rPr>
                      <w:rFonts w:ascii="Arial" w:hAnsi="Arial" w:cs="Arial"/>
                      <w:lang w:val="es-MX"/>
                    </w:rPr>
                  </w:pPr>
                  <w:proofErr w:type="spellStart"/>
                  <w:r w:rsidRPr="00C3085D">
                    <w:rPr>
                      <w:rFonts w:ascii="Arial" w:hAnsi="Arial" w:cs="Arial"/>
                      <w:lang w:val="es-MX"/>
                    </w:rPr>
                    <w:t>Lap</w:t>
                  </w:r>
                  <w:proofErr w:type="spellEnd"/>
                  <w:r w:rsidRPr="00C3085D">
                    <w:rPr>
                      <w:rFonts w:ascii="Arial" w:hAnsi="Arial" w:cs="Arial"/>
                      <w:lang w:val="es-MX"/>
                    </w:rPr>
                    <w:t xml:space="preserve"> top</w:t>
                  </w:r>
                </w:p>
                <w:p w:rsidR="00C3085D" w:rsidRPr="00C3085D" w:rsidRDefault="00C3085D" w:rsidP="00C3085D">
                  <w:pPr>
                    <w:rPr>
                      <w:rFonts w:ascii="Arial" w:hAnsi="Arial" w:cs="Arial"/>
                      <w:lang w:val="es-MX"/>
                    </w:rPr>
                  </w:pPr>
                  <w:r w:rsidRPr="00C3085D">
                    <w:rPr>
                      <w:rFonts w:ascii="Arial" w:hAnsi="Arial" w:cs="Arial"/>
                      <w:lang w:val="es-MX"/>
                    </w:rPr>
                    <w:t>Internet</w:t>
                  </w:r>
                </w:p>
                <w:p w:rsidR="00C3085D" w:rsidRPr="00C3085D" w:rsidRDefault="00C3085D" w:rsidP="00C3085D">
                  <w:pPr>
                    <w:rPr>
                      <w:rFonts w:ascii="Arial" w:hAnsi="Arial" w:cs="Arial"/>
                      <w:lang w:val="es-MX"/>
                    </w:rPr>
                  </w:pPr>
                  <w:r w:rsidRPr="00C3085D">
                    <w:rPr>
                      <w:rFonts w:ascii="Arial" w:hAnsi="Arial" w:cs="Arial"/>
                      <w:lang w:val="es-MX"/>
                    </w:rPr>
                    <w:t>Cañón</w:t>
                  </w:r>
                </w:p>
                <w:p w:rsidR="00516F91" w:rsidRPr="009B036D" w:rsidRDefault="00C3085D" w:rsidP="00C3085D">
                  <w:pPr>
                    <w:rPr>
                      <w:rFonts w:ascii="Arial" w:hAnsi="Arial" w:cs="Arial"/>
                      <w:lang w:val="es-MX"/>
                    </w:rPr>
                  </w:pPr>
                  <w:proofErr w:type="gramStart"/>
                  <w:r w:rsidRPr="00C3085D">
                    <w:rPr>
                      <w:rFonts w:ascii="Arial" w:hAnsi="Arial" w:cs="Arial"/>
                      <w:lang w:val="es-MX"/>
                    </w:rPr>
                    <w:t xml:space="preserve">Plataforma  </w:t>
                  </w:r>
                  <w:proofErr w:type="spellStart"/>
                  <w:r w:rsidRPr="00C3085D">
                    <w:rPr>
                      <w:rFonts w:ascii="Arial" w:hAnsi="Arial" w:cs="Arial"/>
                      <w:lang w:val="es-MX"/>
                    </w:rPr>
                    <w:t>C</w:t>
                  </w:r>
                  <w:r w:rsidR="00B76019">
                    <w:rPr>
                      <w:rFonts w:ascii="Arial" w:hAnsi="Arial" w:cs="Arial"/>
                      <w:lang w:val="es-MX"/>
                    </w:rPr>
                    <w:t>lassroom</w:t>
                  </w:r>
                  <w:proofErr w:type="spellEnd"/>
                  <w:proofErr w:type="gramEnd"/>
                </w:p>
              </w:txbxContent>
            </v:textbox>
          </v:shape>
        </w:pict>
      </w:r>
      <w:r w:rsidRPr="00516F91">
        <w:rPr>
          <w:rFonts w:ascii="Arial" w:hAnsi="Arial" w:cs="Arial"/>
          <w:noProof/>
          <w:sz w:val="24"/>
          <w:szCs w:val="24"/>
          <w:lang w:val="es-MX" w:eastAsia="es-MX"/>
        </w:rPr>
        <w:pict>
          <v:shape id="_x0000_s2166" type="#_x0000_t202" style="position:absolute;margin-left:-4.65pt;margin-top:17.8pt;width:300.4pt;height:80pt;z-index:3;mso-width-relative:margin;mso-height-relative:margin">
            <v:textbox>
              <w:txbxContent>
                <w:p w:rsidR="00C3085D" w:rsidRPr="00331002" w:rsidRDefault="00C3085D" w:rsidP="00C3085D">
                  <w:pPr>
                    <w:rPr>
                      <w:rFonts w:ascii="Arial" w:hAnsi="Arial" w:cs="Arial"/>
                      <w:lang w:val="en-US"/>
                    </w:rPr>
                  </w:pPr>
                  <w:r w:rsidRPr="00C3085D">
                    <w:rPr>
                      <w:rFonts w:ascii="Arial" w:hAnsi="Arial" w:cs="Arial"/>
                      <w:lang w:val="es-MX"/>
                    </w:rPr>
                    <w:t>1.</w:t>
                  </w:r>
                  <w:r w:rsidRPr="00C3085D">
                    <w:rPr>
                      <w:rFonts w:ascii="Arial" w:hAnsi="Arial" w:cs="Arial"/>
                      <w:lang w:val="es-MX"/>
                    </w:rPr>
                    <w:tab/>
                    <w:t xml:space="preserve">Chang, R. (2011). Fundamentos de Química. </w:t>
                  </w:r>
                  <w:r w:rsidRPr="00331002">
                    <w:rPr>
                      <w:rFonts w:ascii="Arial" w:hAnsi="Arial" w:cs="Arial"/>
                      <w:lang w:val="en-US"/>
                    </w:rPr>
                    <w:t>México: McGraw-Hill.</w:t>
                  </w:r>
                </w:p>
                <w:p w:rsidR="00C3085D" w:rsidRPr="00C3085D" w:rsidRDefault="00C3085D" w:rsidP="00C3085D">
                  <w:pPr>
                    <w:rPr>
                      <w:rFonts w:ascii="Arial" w:hAnsi="Arial" w:cs="Arial"/>
                      <w:lang w:val="es-MX"/>
                    </w:rPr>
                  </w:pPr>
                  <w:r w:rsidRPr="00331002">
                    <w:rPr>
                      <w:rFonts w:ascii="Arial" w:hAnsi="Arial" w:cs="Arial"/>
                      <w:lang w:val="en-US"/>
                    </w:rPr>
                    <w:t>2.</w:t>
                  </w:r>
                  <w:r w:rsidRPr="00331002">
                    <w:rPr>
                      <w:rFonts w:ascii="Arial" w:hAnsi="Arial" w:cs="Arial"/>
                      <w:lang w:val="en-US"/>
                    </w:rPr>
                    <w:tab/>
                    <w:t xml:space="preserve">Morrison, R. T., Boyd, R. N. (1990). </w:t>
                  </w:r>
                  <w:r w:rsidRPr="00C3085D">
                    <w:rPr>
                      <w:rFonts w:ascii="Arial" w:hAnsi="Arial" w:cs="Arial"/>
                      <w:lang w:val="es-MX"/>
                    </w:rPr>
                    <w:t>Química Orgánica. México: Pearson.</w:t>
                  </w:r>
                </w:p>
                <w:p w:rsidR="00516F91" w:rsidRPr="009B036D" w:rsidRDefault="00C3085D" w:rsidP="00C3085D">
                  <w:pPr>
                    <w:rPr>
                      <w:rFonts w:ascii="Arial" w:hAnsi="Arial" w:cs="Arial"/>
                      <w:lang w:val="es-MX"/>
                    </w:rPr>
                  </w:pPr>
                  <w:r w:rsidRPr="00C3085D">
                    <w:rPr>
                      <w:rFonts w:ascii="Arial" w:hAnsi="Arial" w:cs="Arial"/>
                      <w:lang w:val="es-MX"/>
                    </w:rPr>
                    <w:t>3.</w:t>
                  </w:r>
                  <w:r w:rsidRPr="00C3085D">
                    <w:rPr>
                      <w:rFonts w:ascii="Arial" w:hAnsi="Arial" w:cs="Arial"/>
                      <w:lang w:val="es-MX"/>
                    </w:rPr>
                    <w:tab/>
                    <w:t>Wade, L. (1993). Química Orgánica. México: Prentice Hall</w:t>
                  </w:r>
                </w:p>
              </w:txbxContent>
            </v:textbox>
          </v:shape>
        </w:pict>
      </w:r>
      <w:r w:rsidR="00571382">
        <w:rPr>
          <w:rFonts w:ascii="Arial" w:hAnsi="Arial" w:cs="Arial"/>
          <w:sz w:val="24"/>
          <w:szCs w:val="24"/>
          <w:lang w:val="es-MX" w:eastAsia="es-MX"/>
        </w:rPr>
        <w:t xml:space="preserve">Fuentes de información </w:t>
      </w:r>
      <w:r w:rsidR="00516F91">
        <w:rPr>
          <w:rFonts w:ascii="Arial" w:hAnsi="Arial" w:cs="Arial"/>
          <w:sz w:val="24"/>
          <w:szCs w:val="24"/>
          <w:lang w:val="es-MX" w:eastAsia="es-MX"/>
        </w:rPr>
        <w:tab/>
      </w:r>
      <w:r w:rsidR="00516F91">
        <w:rPr>
          <w:rFonts w:ascii="Arial" w:hAnsi="Arial" w:cs="Arial"/>
          <w:sz w:val="24"/>
          <w:szCs w:val="24"/>
          <w:lang w:val="es-MX" w:eastAsia="es-MX"/>
        </w:rPr>
        <w:tab/>
      </w:r>
      <w:r w:rsidR="00516F91">
        <w:rPr>
          <w:rFonts w:ascii="Arial" w:hAnsi="Arial" w:cs="Arial"/>
          <w:sz w:val="24"/>
          <w:szCs w:val="24"/>
          <w:lang w:val="es-MX" w:eastAsia="es-MX"/>
        </w:rPr>
        <w:tab/>
      </w:r>
      <w:r w:rsidR="00516F91">
        <w:rPr>
          <w:rFonts w:ascii="Arial" w:hAnsi="Arial" w:cs="Arial"/>
          <w:sz w:val="24"/>
          <w:szCs w:val="24"/>
          <w:lang w:val="es-MX" w:eastAsia="es-MX"/>
        </w:rPr>
        <w:tab/>
      </w:r>
      <w:r w:rsidR="00516F91">
        <w:rPr>
          <w:rFonts w:ascii="Arial" w:hAnsi="Arial" w:cs="Arial"/>
          <w:sz w:val="24"/>
          <w:szCs w:val="24"/>
          <w:lang w:val="es-MX" w:eastAsia="es-MX"/>
        </w:rPr>
        <w:tab/>
      </w:r>
      <w:r w:rsidR="00516F91">
        <w:rPr>
          <w:rFonts w:ascii="Arial" w:hAnsi="Arial" w:cs="Arial"/>
          <w:sz w:val="24"/>
          <w:szCs w:val="24"/>
          <w:lang w:val="es-MX" w:eastAsia="es-MX"/>
        </w:rPr>
        <w:tab/>
      </w:r>
      <w:r w:rsidR="00516F91">
        <w:rPr>
          <w:rFonts w:ascii="Arial" w:hAnsi="Arial" w:cs="Arial"/>
          <w:sz w:val="24"/>
          <w:szCs w:val="24"/>
          <w:lang w:val="es-MX" w:eastAsia="es-MX"/>
        </w:rPr>
        <w:tab/>
      </w:r>
      <w:r w:rsidR="00571382">
        <w:rPr>
          <w:rFonts w:ascii="Arial" w:hAnsi="Arial" w:cs="Arial"/>
          <w:sz w:val="24"/>
          <w:szCs w:val="24"/>
          <w:lang w:val="es-MX" w:eastAsia="es-MX"/>
        </w:rPr>
        <w:t>Apoyos didácticos:</w:t>
      </w:r>
    </w:p>
    <w:p w:rsidR="00516F91" w:rsidRDefault="00516F91" w:rsidP="00571382">
      <w:pPr>
        <w:autoSpaceDE w:val="0"/>
        <w:autoSpaceDN w:val="0"/>
        <w:adjustRightInd w:val="0"/>
        <w:rPr>
          <w:rFonts w:ascii="Arial" w:hAnsi="Arial" w:cs="Arial"/>
          <w:sz w:val="24"/>
          <w:szCs w:val="24"/>
          <w:lang w:val="es-MX" w:eastAsia="es-MX"/>
        </w:rPr>
      </w:pPr>
    </w:p>
    <w:p w:rsidR="00516F91" w:rsidRDefault="00516F91" w:rsidP="00571382">
      <w:pPr>
        <w:autoSpaceDE w:val="0"/>
        <w:autoSpaceDN w:val="0"/>
        <w:adjustRightInd w:val="0"/>
        <w:rPr>
          <w:rFonts w:ascii="Arial" w:hAnsi="Arial" w:cs="Arial"/>
          <w:sz w:val="24"/>
          <w:szCs w:val="24"/>
          <w:lang w:val="es-MX" w:eastAsia="es-MX"/>
        </w:rPr>
      </w:pPr>
    </w:p>
    <w:p w:rsidR="00516F91" w:rsidRDefault="00516F91" w:rsidP="00571382">
      <w:pPr>
        <w:autoSpaceDE w:val="0"/>
        <w:autoSpaceDN w:val="0"/>
        <w:adjustRightInd w:val="0"/>
        <w:rPr>
          <w:rFonts w:ascii="Arial" w:hAnsi="Arial" w:cs="Arial"/>
          <w:sz w:val="24"/>
          <w:szCs w:val="24"/>
          <w:lang w:val="es-MX" w:eastAsia="es-MX"/>
        </w:rPr>
      </w:pPr>
    </w:p>
    <w:p w:rsidR="00516F91" w:rsidRDefault="00516F91" w:rsidP="00571382">
      <w:pPr>
        <w:autoSpaceDE w:val="0"/>
        <w:autoSpaceDN w:val="0"/>
        <w:adjustRightInd w:val="0"/>
        <w:rPr>
          <w:rFonts w:ascii="Arial" w:hAnsi="Arial" w:cs="Arial"/>
          <w:sz w:val="24"/>
          <w:szCs w:val="24"/>
          <w:lang w:val="es-MX" w:eastAsia="es-MX"/>
        </w:rPr>
      </w:pPr>
    </w:p>
    <w:p w:rsidR="00516F91" w:rsidRDefault="00516F91" w:rsidP="00571382">
      <w:pPr>
        <w:autoSpaceDE w:val="0"/>
        <w:autoSpaceDN w:val="0"/>
        <w:adjustRightInd w:val="0"/>
        <w:rPr>
          <w:rFonts w:ascii="Arial" w:hAnsi="Arial" w:cs="Arial"/>
          <w:sz w:val="24"/>
          <w:szCs w:val="24"/>
          <w:lang w:val="es-MX" w:eastAsia="es-MX"/>
        </w:rPr>
      </w:pPr>
    </w:p>
    <w:p w:rsidR="00C3085D" w:rsidRDefault="00C3085D" w:rsidP="009B036D">
      <w:pPr>
        <w:autoSpaceDE w:val="0"/>
        <w:autoSpaceDN w:val="0"/>
        <w:adjustRightInd w:val="0"/>
        <w:spacing w:after="80"/>
        <w:rPr>
          <w:rFonts w:ascii="Arial" w:hAnsi="Arial" w:cs="Arial"/>
          <w:b/>
          <w:sz w:val="24"/>
          <w:szCs w:val="24"/>
          <w:lang w:val="es-MX" w:eastAsia="es-MX"/>
        </w:rPr>
      </w:pPr>
    </w:p>
    <w:p w:rsidR="00571382" w:rsidRPr="009B036D" w:rsidRDefault="00331002" w:rsidP="009B036D">
      <w:pPr>
        <w:autoSpaceDE w:val="0"/>
        <w:autoSpaceDN w:val="0"/>
        <w:adjustRightInd w:val="0"/>
        <w:spacing w:after="80"/>
        <w:rPr>
          <w:rFonts w:ascii="Arial" w:hAnsi="Arial" w:cs="Arial"/>
          <w:b/>
          <w:sz w:val="24"/>
          <w:szCs w:val="24"/>
          <w:lang w:val="es-MX" w:eastAsia="es-MX"/>
        </w:rPr>
      </w:pPr>
      <w:r>
        <w:rPr>
          <w:rFonts w:ascii="Arial" w:hAnsi="Arial" w:cs="Arial"/>
          <w:b/>
          <w:sz w:val="24"/>
          <w:szCs w:val="24"/>
          <w:lang w:val="es-MX" w:eastAsia="es-MX"/>
        </w:rPr>
        <w:br w:type="page"/>
      </w:r>
      <w:r w:rsidR="009B036D">
        <w:rPr>
          <w:rFonts w:ascii="Arial" w:hAnsi="Arial" w:cs="Arial"/>
          <w:b/>
          <w:sz w:val="24"/>
          <w:szCs w:val="24"/>
          <w:lang w:val="es-MX" w:eastAsia="es-MX"/>
        </w:rPr>
        <w:lastRenderedPageBreak/>
        <w:t xml:space="preserve">6. </w:t>
      </w:r>
      <w:r w:rsidR="00571382" w:rsidRPr="009B036D">
        <w:rPr>
          <w:rFonts w:ascii="Arial" w:hAnsi="Arial" w:cs="Arial"/>
          <w:b/>
          <w:sz w:val="24"/>
          <w:szCs w:val="24"/>
          <w:lang w:val="es-MX" w:eastAsia="es-MX"/>
        </w:rPr>
        <w:t>Calendar</w:t>
      </w:r>
      <w:r w:rsidR="009B036D">
        <w:rPr>
          <w:rFonts w:ascii="Arial" w:hAnsi="Arial" w:cs="Arial"/>
          <w:b/>
          <w:sz w:val="24"/>
          <w:szCs w:val="24"/>
          <w:lang w:val="es-MX" w:eastAsia="es-MX"/>
        </w:rPr>
        <w:t xml:space="preserve">ización de evaluación </w:t>
      </w:r>
    </w:p>
    <w:p w:rsidR="000958BB" w:rsidRDefault="000958BB" w:rsidP="00571382">
      <w:pPr>
        <w:autoSpaceDE w:val="0"/>
        <w:autoSpaceDN w:val="0"/>
        <w:adjustRightInd w:val="0"/>
        <w:rPr>
          <w:rFonts w:ascii="Arial" w:hAnsi="Arial" w:cs="Arial"/>
          <w:sz w:val="24"/>
          <w:szCs w:val="24"/>
          <w:lang w:val="es-MX" w:eastAsia="es-MX"/>
        </w:rPr>
      </w:pPr>
    </w:p>
    <w:p w:rsidR="00571382" w:rsidRDefault="00571382" w:rsidP="000958BB">
      <w:pPr>
        <w:autoSpaceDE w:val="0"/>
        <w:autoSpaceDN w:val="0"/>
        <w:adjustRightInd w:val="0"/>
        <w:jc w:val="center"/>
        <w:rPr>
          <w:rFonts w:ascii="Arial" w:hAnsi="Arial" w:cs="Arial"/>
          <w:sz w:val="24"/>
          <w:szCs w:val="24"/>
          <w:lang w:val="es-MX" w:eastAsia="es-MX"/>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567"/>
        <w:gridCol w:w="601"/>
        <w:gridCol w:w="723"/>
        <w:gridCol w:w="721"/>
        <w:gridCol w:w="721"/>
        <w:gridCol w:w="722"/>
        <w:gridCol w:w="721"/>
        <w:gridCol w:w="722"/>
        <w:gridCol w:w="721"/>
        <w:gridCol w:w="742"/>
        <w:gridCol w:w="742"/>
        <w:gridCol w:w="742"/>
        <w:gridCol w:w="742"/>
        <w:gridCol w:w="742"/>
        <w:gridCol w:w="742"/>
        <w:gridCol w:w="742"/>
      </w:tblGrid>
      <w:tr w:rsidR="00EE49DE" w:rsidRPr="000958BB" w:rsidTr="008C49E0">
        <w:tc>
          <w:tcPr>
            <w:tcW w:w="2093" w:type="dxa"/>
          </w:tcPr>
          <w:p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Sem</w:t>
            </w:r>
            <w:r w:rsidR="00D54618">
              <w:rPr>
                <w:rFonts w:ascii="Arial" w:hAnsi="Arial" w:cs="Arial"/>
                <w:sz w:val="24"/>
                <w:szCs w:val="24"/>
                <w:lang w:val="es-MX" w:eastAsia="es-MX"/>
              </w:rPr>
              <w:t>ana</w:t>
            </w:r>
          </w:p>
        </w:tc>
        <w:tc>
          <w:tcPr>
            <w:tcW w:w="567" w:type="dxa"/>
          </w:tcPr>
          <w:p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1</w:t>
            </w:r>
          </w:p>
        </w:tc>
        <w:tc>
          <w:tcPr>
            <w:tcW w:w="601" w:type="dxa"/>
          </w:tcPr>
          <w:p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2</w:t>
            </w:r>
          </w:p>
        </w:tc>
        <w:tc>
          <w:tcPr>
            <w:tcW w:w="723" w:type="dxa"/>
          </w:tcPr>
          <w:p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3</w:t>
            </w:r>
          </w:p>
        </w:tc>
        <w:tc>
          <w:tcPr>
            <w:tcW w:w="721" w:type="dxa"/>
          </w:tcPr>
          <w:p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4</w:t>
            </w:r>
          </w:p>
        </w:tc>
        <w:tc>
          <w:tcPr>
            <w:tcW w:w="721" w:type="dxa"/>
          </w:tcPr>
          <w:p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5</w:t>
            </w:r>
          </w:p>
        </w:tc>
        <w:tc>
          <w:tcPr>
            <w:tcW w:w="722" w:type="dxa"/>
          </w:tcPr>
          <w:p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6</w:t>
            </w:r>
          </w:p>
        </w:tc>
        <w:tc>
          <w:tcPr>
            <w:tcW w:w="721" w:type="dxa"/>
          </w:tcPr>
          <w:p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7</w:t>
            </w:r>
          </w:p>
        </w:tc>
        <w:tc>
          <w:tcPr>
            <w:tcW w:w="722" w:type="dxa"/>
          </w:tcPr>
          <w:p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8</w:t>
            </w:r>
          </w:p>
        </w:tc>
        <w:tc>
          <w:tcPr>
            <w:tcW w:w="721" w:type="dxa"/>
          </w:tcPr>
          <w:p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9</w:t>
            </w:r>
          </w:p>
        </w:tc>
        <w:tc>
          <w:tcPr>
            <w:tcW w:w="742" w:type="dxa"/>
          </w:tcPr>
          <w:p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10</w:t>
            </w:r>
          </w:p>
        </w:tc>
        <w:tc>
          <w:tcPr>
            <w:tcW w:w="742" w:type="dxa"/>
          </w:tcPr>
          <w:p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11</w:t>
            </w:r>
          </w:p>
        </w:tc>
        <w:tc>
          <w:tcPr>
            <w:tcW w:w="742" w:type="dxa"/>
          </w:tcPr>
          <w:p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12</w:t>
            </w:r>
          </w:p>
        </w:tc>
        <w:tc>
          <w:tcPr>
            <w:tcW w:w="742" w:type="dxa"/>
          </w:tcPr>
          <w:p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13</w:t>
            </w:r>
          </w:p>
        </w:tc>
        <w:tc>
          <w:tcPr>
            <w:tcW w:w="742" w:type="dxa"/>
          </w:tcPr>
          <w:p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14</w:t>
            </w:r>
          </w:p>
        </w:tc>
        <w:tc>
          <w:tcPr>
            <w:tcW w:w="742" w:type="dxa"/>
          </w:tcPr>
          <w:p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15</w:t>
            </w:r>
          </w:p>
        </w:tc>
        <w:tc>
          <w:tcPr>
            <w:tcW w:w="742" w:type="dxa"/>
          </w:tcPr>
          <w:p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16</w:t>
            </w:r>
          </w:p>
        </w:tc>
      </w:tr>
      <w:tr w:rsidR="00EE49DE" w:rsidRPr="000958BB" w:rsidTr="008C49E0">
        <w:tc>
          <w:tcPr>
            <w:tcW w:w="2093" w:type="dxa"/>
          </w:tcPr>
          <w:p w:rsidR="00800BB6" w:rsidRPr="000958BB" w:rsidRDefault="00800BB6"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T.P</w:t>
            </w:r>
            <w:r>
              <w:rPr>
                <w:rFonts w:ascii="Arial" w:hAnsi="Arial" w:cs="Arial"/>
                <w:sz w:val="24"/>
                <w:szCs w:val="24"/>
                <w:lang w:val="es-MX" w:eastAsia="es-MX"/>
              </w:rPr>
              <w:t>.</w:t>
            </w:r>
          </w:p>
        </w:tc>
        <w:tc>
          <w:tcPr>
            <w:tcW w:w="567" w:type="dxa"/>
          </w:tcPr>
          <w:p w:rsidR="00800BB6" w:rsidRDefault="00C3085D" w:rsidP="000958BB">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ED</w:t>
            </w:r>
          </w:p>
          <w:p w:rsidR="00C3085D" w:rsidRPr="000958BB" w:rsidRDefault="00C3085D" w:rsidP="000958BB">
            <w:pPr>
              <w:autoSpaceDE w:val="0"/>
              <w:autoSpaceDN w:val="0"/>
              <w:adjustRightInd w:val="0"/>
              <w:rPr>
                <w:rFonts w:ascii="Arial" w:hAnsi="Arial" w:cs="Arial"/>
                <w:sz w:val="24"/>
                <w:szCs w:val="24"/>
                <w:lang w:val="es-MX" w:eastAsia="es-MX"/>
              </w:rPr>
            </w:pPr>
          </w:p>
        </w:tc>
        <w:tc>
          <w:tcPr>
            <w:tcW w:w="601" w:type="dxa"/>
          </w:tcPr>
          <w:p w:rsidR="00800BB6" w:rsidRPr="000958BB" w:rsidRDefault="00800BB6" w:rsidP="000958BB">
            <w:pPr>
              <w:autoSpaceDE w:val="0"/>
              <w:autoSpaceDN w:val="0"/>
              <w:adjustRightInd w:val="0"/>
              <w:rPr>
                <w:rFonts w:ascii="Arial" w:hAnsi="Arial" w:cs="Arial"/>
                <w:sz w:val="24"/>
                <w:szCs w:val="24"/>
                <w:lang w:val="es-MX" w:eastAsia="es-MX"/>
              </w:rPr>
            </w:pPr>
          </w:p>
        </w:tc>
        <w:tc>
          <w:tcPr>
            <w:tcW w:w="723" w:type="dxa"/>
          </w:tcPr>
          <w:p w:rsidR="00800BB6" w:rsidRPr="000958BB" w:rsidRDefault="00C3085D" w:rsidP="000958BB">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EF</w:t>
            </w:r>
            <w:r w:rsidR="003D0C80">
              <w:rPr>
                <w:rFonts w:ascii="Arial" w:hAnsi="Arial" w:cs="Arial"/>
                <w:sz w:val="24"/>
                <w:szCs w:val="24"/>
                <w:lang w:val="es-MX" w:eastAsia="es-MX"/>
              </w:rPr>
              <w:t>1</w:t>
            </w:r>
          </w:p>
        </w:tc>
        <w:tc>
          <w:tcPr>
            <w:tcW w:w="721" w:type="dxa"/>
          </w:tcPr>
          <w:p w:rsidR="00800BB6" w:rsidRPr="000958BB" w:rsidRDefault="00800BB6" w:rsidP="000958BB">
            <w:pPr>
              <w:autoSpaceDE w:val="0"/>
              <w:autoSpaceDN w:val="0"/>
              <w:adjustRightInd w:val="0"/>
              <w:rPr>
                <w:rFonts w:ascii="Arial" w:hAnsi="Arial" w:cs="Arial"/>
                <w:sz w:val="24"/>
                <w:szCs w:val="24"/>
                <w:lang w:val="es-MX" w:eastAsia="es-MX"/>
              </w:rPr>
            </w:pPr>
          </w:p>
        </w:tc>
        <w:tc>
          <w:tcPr>
            <w:tcW w:w="721" w:type="dxa"/>
          </w:tcPr>
          <w:p w:rsidR="00C3085D" w:rsidRPr="000958BB" w:rsidRDefault="00C3085D" w:rsidP="000958BB">
            <w:pPr>
              <w:autoSpaceDE w:val="0"/>
              <w:autoSpaceDN w:val="0"/>
              <w:adjustRightInd w:val="0"/>
              <w:rPr>
                <w:rFonts w:ascii="Arial" w:hAnsi="Arial" w:cs="Arial"/>
                <w:sz w:val="24"/>
                <w:szCs w:val="24"/>
                <w:lang w:val="es-MX" w:eastAsia="es-MX"/>
              </w:rPr>
            </w:pPr>
          </w:p>
        </w:tc>
        <w:tc>
          <w:tcPr>
            <w:tcW w:w="722" w:type="dxa"/>
          </w:tcPr>
          <w:p w:rsidR="00800BB6" w:rsidRPr="000958BB" w:rsidRDefault="003D0C80" w:rsidP="000958BB">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EF2</w:t>
            </w:r>
          </w:p>
        </w:tc>
        <w:tc>
          <w:tcPr>
            <w:tcW w:w="721" w:type="dxa"/>
          </w:tcPr>
          <w:p w:rsidR="00800BB6" w:rsidRPr="000958BB" w:rsidRDefault="00800BB6" w:rsidP="000958BB">
            <w:pPr>
              <w:autoSpaceDE w:val="0"/>
              <w:autoSpaceDN w:val="0"/>
              <w:adjustRightInd w:val="0"/>
              <w:rPr>
                <w:rFonts w:ascii="Arial" w:hAnsi="Arial" w:cs="Arial"/>
                <w:sz w:val="24"/>
                <w:szCs w:val="24"/>
                <w:lang w:val="es-MX" w:eastAsia="es-MX"/>
              </w:rPr>
            </w:pPr>
          </w:p>
        </w:tc>
        <w:tc>
          <w:tcPr>
            <w:tcW w:w="722" w:type="dxa"/>
          </w:tcPr>
          <w:p w:rsidR="00800BB6" w:rsidRPr="000958BB" w:rsidRDefault="00800BB6" w:rsidP="000958BB">
            <w:pPr>
              <w:autoSpaceDE w:val="0"/>
              <w:autoSpaceDN w:val="0"/>
              <w:adjustRightInd w:val="0"/>
              <w:rPr>
                <w:rFonts w:ascii="Arial" w:hAnsi="Arial" w:cs="Arial"/>
                <w:sz w:val="24"/>
                <w:szCs w:val="24"/>
                <w:lang w:val="es-MX" w:eastAsia="es-MX"/>
              </w:rPr>
            </w:pPr>
          </w:p>
        </w:tc>
        <w:tc>
          <w:tcPr>
            <w:tcW w:w="721" w:type="dxa"/>
          </w:tcPr>
          <w:p w:rsidR="00800BB6" w:rsidRPr="000958BB" w:rsidRDefault="00800BB6" w:rsidP="000958BB">
            <w:pPr>
              <w:autoSpaceDE w:val="0"/>
              <w:autoSpaceDN w:val="0"/>
              <w:adjustRightInd w:val="0"/>
              <w:rPr>
                <w:rFonts w:ascii="Arial" w:hAnsi="Arial" w:cs="Arial"/>
                <w:sz w:val="24"/>
                <w:szCs w:val="24"/>
                <w:lang w:val="es-MX" w:eastAsia="es-MX"/>
              </w:rPr>
            </w:pPr>
          </w:p>
        </w:tc>
        <w:tc>
          <w:tcPr>
            <w:tcW w:w="742" w:type="dxa"/>
          </w:tcPr>
          <w:p w:rsidR="00800BB6" w:rsidRPr="000958BB" w:rsidRDefault="003D0C80" w:rsidP="000958BB">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EF3</w:t>
            </w:r>
          </w:p>
        </w:tc>
        <w:tc>
          <w:tcPr>
            <w:tcW w:w="742" w:type="dxa"/>
          </w:tcPr>
          <w:p w:rsidR="00800BB6" w:rsidRPr="000958BB" w:rsidRDefault="00800BB6" w:rsidP="000958BB">
            <w:pPr>
              <w:autoSpaceDE w:val="0"/>
              <w:autoSpaceDN w:val="0"/>
              <w:adjustRightInd w:val="0"/>
              <w:rPr>
                <w:rFonts w:ascii="Arial" w:hAnsi="Arial" w:cs="Arial"/>
                <w:sz w:val="24"/>
                <w:szCs w:val="24"/>
                <w:lang w:val="es-MX" w:eastAsia="es-MX"/>
              </w:rPr>
            </w:pPr>
          </w:p>
        </w:tc>
        <w:tc>
          <w:tcPr>
            <w:tcW w:w="742" w:type="dxa"/>
          </w:tcPr>
          <w:p w:rsidR="00800BB6" w:rsidRPr="000958BB" w:rsidRDefault="00800BB6" w:rsidP="000958BB">
            <w:pPr>
              <w:autoSpaceDE w:val="0"/>
              <w:autoSpaceDN w:val="0"/>
              <w:adjustRightInd w:val="0"/>
              <w:rPr>
                <w:rFonts w:ascii="Arial" w:hAnsi="Arial" w:cs="Arial"/>
                <w:sz w:val="24"/>
                <w:szCs w:val="24"/>
                <w:lang w:val="es-MX" w:eastAsia="es-MX"/>
              </w:rPr>
            </w:pPr>
          </w:p>
        </w:tc>
        <w:tc>
          <w:tcPr>
            <w:tcW w:w="742" w:type="dxa"/>
          </w:tcPr>
          <w:p w:rsidR="00800BB6" w:rsidRPr="000958BB" w:rsidRDefault="00800BB6" w:rsidP="000958BB">
            <w:pPr>
              <w:autoSpaceDE w:val="0"/>
              <w:autoSpaceDN w:val="0"/>
              <w:adjustRightInd w:val="0"/>
              <w:rPr>
                <w:rFonts w:ascii="Arial" w:hAnsi="Arial" w:cs="Arial"/>
                <w:sz w:val="24"/>
                <w:szCs w:val="24"/>
                <w:lang w:val="es-MX" w:eastAsia="es-MX"/>
              </w:rPr>
            </w:pPr>
          </w:p>
        </w:tc>
        <w:tc>
          <w:tcPr>
            <w:tcW w:w="742" w:type="dxa"/>
          </w:tcPr>
          <w:p w:rsidR="00800BB6" w:rsidRPr="000958BB" w:rsidRDefault="00800BB6" w:rsidP="000958BB">
            <w:pPr>
              <w:autoSpaceDE w:val="0"/>
              <w:autoSpaceDN w:val="0"/>
              <w:adjustRightInd w:val="0"/>
              <w:rPr>
                <w:rFonts w:ascii="Arial" w:hAnsi="Arial" w:cs="Arial"/>
                <w:sz w:val="24"/>
                <w:szCs w:val="24"/>
                <w:lang w:val="es-MX" w:eastAsia="es-MX"/>
              </w:rPr>
            </w:pPr>
          </w:p>
        </w:tc>
        <w:tc>
          <w:tcPr>
            <w:tcW w:w="742" w:type="dxa"/>
          </w:tcPr>
          <w:p w:rsidR="00800BB6" w:rsidRPr="000958BB" w:rsidRDefault="00800BB6" w:rsidP="000958BB">
            <w:pPr>
              <w:autoSpaceDE w:val="0"/>
              <w:autoSpaceDN w:val="0"/>
              <w:adjustRightInd w:val="0"/>
              <w:rPr>
                <w:rFonts w:ascii="Arial" w:hAnsi="Arial" w:cs="Arial"/>
                <w:sz w:val="24"/>
                <w:szCs w:val="24"/>
                <w:lang w:val="es-MX" w:eastAsia="es-MX"/>
              </w:rPr>
            </w:pPr>
          </w:p>
        </w:tc>
        <w:tc>
          <w:tcPr>
            <w:tcW w:w="742" w:type="dxa"/>
          </w:tcPr>
          <w:p w:rsidR="00800BB6" w:rsidRDefault="003D0C80" w:rsidP="000958BB">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EF4</w:t>
            </w:r>
          </w:p>
          <w:p w:rsidR="003D0C80" w:rsidRPr="000958BB" w:rsidRDefault="003D0C80" w:rsidP="000958BB">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ES</w:t>
            </w:r>
          </w:p>
        </w:tc>
      </w:tr>
      <w:tr w:rsidR="00EE49DE" w:rsidRPr="000958BB" w:rsidTr="008C49E0">
        <w:tc>
          <w:tcPr>
            <w:tcW w:w="2093" w:type="dxa"/>
          </w:tcPr>
          <w:p w:rsidR="008056C7" w:rsidRPr="000958BB" w:rsidRDefault="008056C7" w:rsidP="008056C7">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T.R.</w:t>
            </w:r>
          </w:p>
        </w:tc>
        <w:tc>
          <w:tcPr>
            <w:tcW w:w="567" w:type="dxa"/>
          </w:tcPr>
          <w:p w:rsidR="008056C7" w:rsidRPr="000958BB" w:rsidRDefault="008056C7" w:rsidP="000958BB">
            <w:pPr>
              <w:autoSpaceDE w:val="0"/>
              <w:autoSpaceDN w:val="0"/>
              <w:adjustRightInd w:val="0"/>
              <w:rPr>
                <w:rFonts w:ascii="Arial" w:hAnsi="Arial" w:cs="Arial"/>
                <w:sz w:val="24"/>
                <w:szCs w:val="24"/>
                <w:lang w:val="es-MX" w:eastAsia="es-MX"/>
              </w:rPr>
            </w:pPr>
          </w:p>
        </w:tc>
        <w:tc>
          <w:tcPr>
            <w:tcW w:w="601" w:type="dxa"/>
          </w:tcPr>
          <w:p w:rsidR="008056C7" w:rsidRPr="000958BB" w:rsidRDefault="008056C7" w:rsidP="000958BB">
            <w:pPr>
              <w:autoSpaceDE w:val="0"/>
              <w:autoSpaceDN w:val="0"/>
              <w:adjustRightInd w:val="0"/>
              <w:rPr>
                <w:rFonts w:ascii="Arial" w:hAnsi="Arial" w:cs="Arial"/>
                <w:sz w:val="24"/>
                <w:szCs w:val="24"/>
                <w:lang w:val="es-MX" w:eastAsia="es-MX"/>
              </w:rPr>
            </w:pPr>
          </w:p>
        </w:tc>
        <w:tc>
          <w:tcPr>
            <w:tcW w:w="723" w:type="dxa"/>
          </w:tcPr>
          <w:p w:rsidR="008056C7" w:rsidRPr="000958BB" w:rsidRDefault="008056C7" w:rsidP="000958BB">
            <w:pPr>
              <w:autoSpaceDE w:val="0"/>
              <w:autoSpaceDN w:val="0"/>
              <w:adjustRightInd w:val="0"/>
              <w:rPr>
                <w:rFonts w:ascii="Arial" w:hAnsi="Arial" w:cs="Arial"/>
                <w:sz w:val="24"/>
                <w:szCs w:val="24"/>
                <w:lang w:val="es-MX" w:eastAsia="es-MX"/>
              </w:rPr>
            </w:pPr>
          </w:p>
        </w:tc>
        <w:tc>
          <w:tcPr>
            <w:tcW w:w="721" w:type="dxa"/>
          </w:tcPr>
          <w:p w:rsidR="008056C7" w:rsidRPr="000958BB" w:rsidRDefault="008056C7" w:rsidP="000958BB">
            <w:pPr>
              <w:autoSpaceDE w:val="0"/>
              <w:autoSpaceDN w:val="0"/>
              <w:adjustRightInd w:val="0"/>
              <w:rPr>
                <w:rFonts w:ascii="Arial" w:hAnsi="Arial" w:cs="Arial"/>
                <w:sz w:val="24"/>
                <w:szCs w:val="24"/>
                <w:lang w:val="es-MX" w:eastAsia="es-MX"/>
              </w:rPr>
            </w:pPr>
          </w:p>
        </w:tc>
        <w:tc>
          <w:tcPr>
            <w:tcW w:w="721" w:type="dxa"/>
          </w:tcPr>
          <w:p w:rsidR="008056C7" w:rsidRPr="000958BB" w:rsidRDefault="008056C7" w:rsidP="000958BB">
            <w:pPr>
              <w:autoSpaceDE w:val="0"/>
              <w:autoSpaceDN w:val="0"/>
              <w:adjustRightInd w:val="0"/>
              <w:rPr>
                <w:rFonts w:ascii="Arial" w:hAnsi="Arial" w:cs="Arial"/>
                <w:sz w:val="24"/>
                <w:szCs w:val="24"/>
                <w:lang w:val="es-MX" w:eastAsia="es-MX"/>
              </w:rPr>
            </w:pPr>
          </w:p>
        </w:tc>
        <w:tc>
          <w:tcPr>
            <w:tcW w:w="722" w:type="dxa"/>
          </w:tcPr>
          <w:p w:rsidR="008056C7" w:rsidRPr="000958BB" w:rsidRDefault="008056C7" w:rsidP="000958BB">
            <w:pPr>
              <w:autoSpaceDE w:val="0"/>
              <w:autoSpaceDN w:val="0"/>
              <w:adjustRightInd w:val="0"/>
              <w:rPr>
                <w:rFonts w:ascii="Arial" w:hAnsi="Arial" w:cs="Arial"/>
                <w:sz w:val="24"/>
                <w:szCs w:val="24"/>
                <w:lang w:val="es-MX" w:eastAsia="es-MX"/>
              </w:rPr>
            </w:pPr>
          </w:p>
        </w:tc>
        <w:tc>
          <w:tcPr>
            <w:tcW w:w="721" w:type="dxa"/>
          </w:tcPr>
          <w:p w:rsidR="008056C7" w:rsidRPr="000958BB" w:rsidRDefault="008056C7" w:rsidP="000958BB">
            <w:pPr>
              <w:autoSpaceDE w:val="0"/>
              <w:autoSpaceDN w:val="0"/>
              <w:adjustRightInd w:val="0"/>
              <w:rPr>
                <w:rFonts w:ascii="Arial" w:hAnsi="Arial" w:cs="Arial"/>
                <w:sz w:val="24"/>
                <w:szCs w:val="24"/>
                <w:lang w:val="es-MX" w:eastAsia="es-MX"/>
              </w:rPr>
            </w:pPr>
          </w:p>
        </w:tc>
        <w:tc>
          <w:tcPr>
            <w:tcW w:w="722" w:type="dxa"/>
          </w:tcPr>
          <w:p w:rsidR="008056C7" w:rsidRPr="000958BB" w:rsidRDefault="008056C7" w:rsidP="000958BB">
            <w:pPr>
              <w:autoSpaceDE w:val="0"/>
              <w:autoSpaceDN w:val="0"/>
              <w:adjustRightInd w:val="0"/>
              <w:rPr>
                <w:rFonts w:ascii="Arial" w:hAnsi="Arial" w:cs="Arial"/>
                <w:sz w:val="24"/>
                <w:szCs w:val="24"/>
                <w:lang w:val="es-MX" w:eastAsia="es-MX"/>
              </w:rPr>
            </w:pPr>
          </w:p>
        </w:tc>
        <w:tc>
          <w:tcPr>
            <w:tcW w:w="721" w:type="dxa"/>
          </w:tcPr>
          <w:p w:rsidR="008056C7" w:rsidRPr="000958BB" w:rsidRDefault="008056C7" w:rsidP="000958BB">
            <w:pPr>
              <w:autoSpaceDE w:val="0"/>
              <w:autoSpaceDN w:val="0"/>
              <w:adjustRightInd w:val="0"/>
              <w:rPr>
                <w:rFonts w:ascii="Arial" w:hAnsi="Arial" w:cs="Arial"/>
                <w:sz w:val="24"/>
                <w:szCs w:val="24"/>
                <w:lang w:val="es-MX" w:eastAsia="es-MX"/>
              </w:rPr>
            </w:pPr>
          </w:p>
        </w:tc>
        <w:tc>
          <w:tcPr>
            <w:tcW w:w="742" w:type="dxa"/>
          </w:tcPr>
          <w:p w:rsidR="008056C7" w:rsidRPr="000958BB" w:rsidRDefault="008056C7" w:rsidP="000958BB">
            <w:pPr>
              <w:autoSpaceDE w:val="0"/>
              <w:autoSpaceDN w:val="0"/>
              <w:adjustRightInd w:val="0"/>
              <w:rPr>
                <w:rFonts w:ascii="Arial" w:hAnsi="Arial" w:cs="Arial"/>
                <w:sz w:val="24"/>
                <w:szCs w:val="24"/>
                <w:lang w:val="es-MX" w:eastAsia="es-MX"/>
              </w:rPr>
            </w:pPr>
          </w:p>
        </w:tc>
        <w:tc>
          <w:tcPr>
            <w:tcW w:w="742" w:type="dxa"/>
          </w:tcPr>
          <w:p w:rsidR="008056C7" w:rsidRPr="000958BB" w:rsidRDefault="008056C7" w:rsidP="000958BB">
            <w:pPr>
              <w:autoSpaceDE w:val="0"/>
              <w:autoSpaceDN w:val="0"/>
              <w:adjustRightInd w:val="0"/>
              <w:rPr>
                <w:rFonts w:ascii="Arial" w:hAnsi="Arial" w:cs="Arial"/>
                <w:sz w:val="24"/>
                <w:szCs w:val="24"/>
                <w:lang w:val="es-MX" w:eastAsia="es-MX"/>
              </w:rPr>
            </w:pPr>
          </w:p>
        </w:tc>
        <w:tc>
          <w:tcPr>
            <w:tcW w:w="742" w:type="dxa"/>
          </w:tcPr>
          <w:p w:rsidR="008056C7" w:rsidRPr="000958BB" w:rsidRDefault="008056C7" w:rsidP="000958BB">
            <w:pPr>
              <w:autoSpaceDE w:val="0"/>
              <w:autoSpaceDN w:val="0"/>
              <w:adjustRightInd w:val="0"/>
              <w:rPr>
                <w:rFonts w:ascii="Arial" w:hAnsi="Arial" w:cs="Arial"/>
                <w:sz w:val="24"/>
                <w:szCs w:val="24"/>
                <w:lang w:val="es-MX" w:eastAsia="es-MX"/>
              </w:rPr>
            </w:pPr>
          </w:p>
        </w:tc>
        <w:tc>
          <w:tcPr>
            <w:tcW w:w="742" w:type="dxa"/>
          </w:tcPr>
          <w:p w:rsidR="008056C7" w:rsidRPr="000958BB" w:rsidRDefault="008056C7" w:rsidP="000958BB">
            <w:pPr>
              <w:autoSpaceDE w:val="0"/>
              <w:autoSpaceDN w:val="0"/>
              <w:adjustRightInd w:val="0"/>
              <w:rPr>
                <w:rFonts w:ascii="Arial" w:hAnsi="Arial" w:cs="Arial"/>
                <w:sz w:val="24"/>
                <w:szCs w:val="24"/>
                <w:lang w:val="es-MX" w:eastAsia="es-MX"/>
              </w:rPr>
            </w:pPr>
          </w:p>
        </w:tc>
        <w:tc>
          <w:tcPr>
            <w:tcW w:w="742" w:type="dxa"/>
          </w:tcPr>
          <w:p w:rsidR="008056C7" w:rsidRPr="000958BB" w:rsidRDefault="008056C7" w:rsidP="000958BB">
            <w:pPr>
              <w:autoSpaceDE w:val="0"/>
              <w:autoSpaceDN w:val="0"/>
              <w:adjustRightInd w:val="0"/>
              <w:rPr>
                <w:rFonts w:ascii="Arial" w:hAnsi="Arial" w:cs="Arial"/>
                <w:sz w:val="24"/>
                <w:szCs w:val="24"/>
                <w:lang w:val="es-MX" w:eastAsia="es-MX"/>
              </w:rPr>
            </w:pPr>
          </w:p>
        </w:tc>
        <w:tc>
          <w:tcPr>
            <w:tcW w:w="742" w:type="dxa"/>
          </w:tcPr>
          <w:p w:rsidR="008056C7" w:rsidRPr="000958BB" w:rsidRDefault="008056C7" w:rsidP="000958BB">
            <w:pPr>
              <w:autoSpaceDE w:val="0"/>
              <w:autoSpaceDN w:val="0"/>
              <w:adjustRightInd w:val="0"/>
              <w:rPr>
                <w:rFonts w:ascii="Arial" w:hAnsi="Arial" w:cs="Arial"/>
                <w:sz w:val="24"/>
                <w:szCs w:val="24"/>
                <w:lang w:val="es-MX" w:eastAsia="es-MX"/>
              </w:rPr>
            </w:pPr>
          </w:p>
        </w:tc>
        <w:tc>
          <w:tcPr>
            <w:tcW w:w="742" w:type="dxa"/>
          </w:tcPr>
          <w:p w:rsidR="008056C7" w:rsidRPr="000958BB" w:rsidRDefault="008056C7" w:rsidP="000958BB">
            <w:pPr>
              <w:autoSpaceDE w:val="0"/>
              <w:autoSpaceDN w:val="0"/>
              <w:adjustRightInd w:val="0"/>
              <w:rPr>
                <w:rFonts w:ascii="Arial" w:hAnsi="Arial" w:cs="Arial"/>
                <w:sz w:val="24"/>
                <w:szCs w:val="24"/>
                <w:lang w:val="es-MX" w:eastAsia="es-MX"/>
              </w:rPr>
            </w:pPr>
          </w:p>
        </w:tc>
      </w:tr>
      <w:tr w:rsidR="00EE49DE" w:rsidRPr="000958BB" w:rsidTr="008C49E0">
        <w:tc>
          <w:tcPr>
            <w:tcW w:w="2093" w:type="dxa"/>
          </w:tcPr>
          <w:p w:rsidR="00800BB6" w:rsidRPr="005F7757" w:rsidRDefault="000A7253" w:rsidP="000958BB">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S.D.</w:t>
            </w:r>
          </w:p>
        </w:tc>
        <w:tc>
          <w:tcPr>
            <w:tcW w:w="567" w:type="dxa"/>
          </w:tcPr>
          <w:p w:rsidR="00800BB6" w:rsidRPr="000958BB" w:rsidRDefault="00800BB6" w:rsidP="00476642">
            <w:pPr>
              <w:autoSpaceDE w:val="0"/>
              <w:autoSpaceDN w:val="0"/>
              <w:adjustRightInd w:val="0"/>
              <w:rPr>
                <w:rFonts w:ascii="Arial" w:hAnsi="Arial" w:cs="Arial"/>
                <w:sz w:val="24"/>
                <w:szCs w:val="24"/>
                <w:lang w:val="es-MX" w:eastAsia="es-MX"/>
              </w:rPr>
            </w:pPr>
          </w:p>
        </w:tc>
        <w:tc>
          <w:tcPr>
            <w:tcW w:w="601" w:type="dxa"/>
          </w:tcPr>
          <w:p w:rsidR="00800BB6" w:rsidRPr="000958BB" w:rsidRDefault="00800BB6" w:rsidP="00476642">
            <w:pPr>
              <w:autoSpaceDE w:val="0"/>
              <w:autoSpaceDN w:val="0"/>
              <w:adjustRightInd w:val="0"/>
              <w:rPr>
                <w:rFonts w:ascii="Arial" w:hAnsi="Arial" w:cs="Arial"/>
                <w:sz w:val="24"/>
                <w:szCs w:val="24"/>
                <w:lang w:val="es-MX" w:eastAsia="es-MX"/>
              </w:rPr>
            </w:pPr>
          </w:p>
        </w:tc>
        <w:tc>
          <w:tcPr>
            <w:tcW w:w="723" w:type="dxa"/>
          </w:tcPr>
          <w:p w:rsidR="00800BB6" w:rsidRPr="000958BB" w:rsidRDefault="00800BB6" w:rsidP="00476642">
            <w:pPr>
              <w:autoSpaceDE w:val="0"/>
              <w:autoSpaceDN w:val="0"/>
              <w:adjustRightInd w:val="0"/>
              <w:rPr>
                <w:rFonts w:ascii="Arial" w:hAnsi="Arial" w:cs="Arial"/>
                <w:sz w:val="24"/>
                <w:szCs w:val="24"/>
                <w:lang w:val="es-MX" w:eastAsia="es-MX"/>
              </w:rPr>
            </w:pPr>
          </w:p>
        </w:tc>
        <w:tc>
          <w:tcPr>
            <w:tcW w:w="721" w:type="dxa"/>
          </w:tcPr>
          <w:p w:rsidR="00800BB6" w:rsidRPr="000958BB" w:rsidRDefault="00800BB6" w:rsidP="00476642">
            <w:pPr>
              <w:autoSpaceDE w:val="0"/>
              <w:autoSpaceDN w:val="0"/>
              <w:adjustRightInd w:val="0"/>
              <w:rPr>
                <w:rFonts w:ascii="Arial" w:hAnsi="Arial" w:cs="Arial"/>
                <w:sz w:val="24"/>
                <w:szCs w:val="24"/>
                <w:lang w:val="es-MX" w:eastAsia="es-MX"/>
              </w:rPr>
            </w:pPr>
          </w:p>
        </w:tc>
        <w:tc>
          <w:tcPr>
            <w:tcW w:w="721" w:type="dxa"/>
          </w:tcPr>
          <w:p w:rsidR="00800BB6" w:rsidRPr="000958BB" w:rsidRDefault="00C3085D" w:rsidP="00476642">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SD</w:t>
            </w:r>
          </w:p>
        </w:tc>
        <w:tc>
          <w:tcPr>
            <w:tcW w:w="722" w:type="dxa"/>
          </w:tcPr>
          <w:p w:rsidR="00800BB6" w:rsidRPr="000958BB" w:rsidRDefault="00800BB6" w:rsidP="00476642">
            <w:pPr>
              <w:autoSpaceDE w:val="0"/>
              <w:autoSpaceDN w:val="0"/>
              <w:adjustRightInd w:val="0"/>
              <w:rPr>
                <w:rFonts w:ascii="Arial" w:hAnsi="Arial" w:cs="Arial"/>
                <w:sz w:val="24"/>
                <w:szCs w:val="24"/>
                <w:lang w:val="es-MX" w:eastAsia="es-MX"/>
              </w:rPr>
            </w:pPr>
          </w:p>
        </w:tc>
        <w:tc>
          <w:tcPr>
            <w:tcW w:w="721" w:type="dxa"/>
          </w:tcPr>
          <w:p w:rsidR="00800BB6" w:rsidRPr="000958BB" w:rsidRDefault="00800BB6" w:rsidP="00476642">
            <w:pPr>
              <w:autoSpaceDE w:val="0"/>
              <w:autoSpaceDN w:val="0"/>
              <w:adjustRightInd w:val="0"/>
              <w:rPr>
                <w:rFonts w:ascii="Arial" w:hAnsi="Arial" w:cs="Arial"/>
                <w:sz w:val="24"/>
                <w:szCs w:val="24"/>
                <w:lang w:val="es-MX" w:eastAsia="es-MX"/>
              </w:rPr>
            </w:pPr>
          </w:p>
        </w:tc>
        <w:tc>
          <w:tcPr>
            <w:tcW w:w="722" w:type="dxa"/>
          </w:tcPr>
          <w:p w:rsidR="00800BB6" w:rsidRPr="000958BB" w:rsidRDefault="00800BB6" w:rsidP="00476642">
            <w:pPr>
              <w:autoSpaceDE w:val="0"/>
              <w:autoSpaceDN w:val="0"/>
              <w:adjustRightInd w:val="0"/>
              <w:rPr>
                <w:rFonts w:ascii="Arial" w:hAnsi="Arial" w:cs="Arial"/>
                <w:sz w:val="24"/>
                <w:szCs w:val="24"/>
                <w:lang w:val="es-MX" w:eastAsia="es-MX"/>
              </w:rPr>
            </w:pPr>
          </w:p>
        </w:tc>
        <w:tc>
          <w:tcPr>
            <w:tcW w:w="721" w:type="dxa"/>
          </w:tcPr>
          <w:p w:rsidR="00800BB6" w:rsidRPr="000958BB" w:rsidRDefault="003D0C80" w:rsidP="00476642">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SD</w:t>
            </w:r>
          </w:p>
        </w:tc>
        <w:tc>
          <w:tcPr>
            <w:tcW w:w="742" w:type="dxa"/>
          </w:tcPr>
          <w:p w:rsidR="00800BB6" w:rsidRPr="000958BB" w:rsidRDefault="00800BB6" w:rsidP="00476642">
            <w:pPr>
              <w:autoSpaceDE w:val="0"/>
              <w:autoSpaceDN w:val="0"/>
              <w:adjustRightInd w:val="0"/>
              <w:rPr>
                <w:rFonts w:ascii="Arial" w:hAnsi="Arial" w:cs="Arial"/>
                <w:sz w:val="24"/>
                <w:szCs w:val="24"/>
                <w:lang w:val="es-MX" w:eastAsia="es-MX"/>
              </w:rPr>
            </w:pPr>
          </w:p>
        </w:tc>
        <w:tc>
          <w:tcPr>
            <w:tcW w:w="742" w:type="dxa"/>
          </w:tcPr>
          <w:p w:rsidR="00800BB6" w:rsidRPr="00800BB6" w:rsidRDefault="00800BB6" w:rsidP="00476642">
            <w:pPr>
              <w:autoSpaceDE w:val="0"/>
              <w:autoSpaceDN w:val="0"/>
              <w:adjustRightInd w:val="0"/>
            </w:pPr>
          </w:p>
        </w:tc>
        <w:tc>
          <w:tcPr>
            <w:tcW w:w="742" w:type="dxa"/>
          </w:tcPr>
          <w:p w:rsidR="00800BB6" w:rsidRPr="000958BB" w:rsidRDefault="00800BB6" w:rsidP="00476642">
            <w:pPr>
              <w:autoSpaceDE w:val="0"/>
              <w:autoSpaceDN w:val="0"/>
              <w:adjustRightInd w:val="0"/>
              <w:rPr>
                <w:rFonts w:ascii="Arial" w:hAnsi="Arial" w:cs="Arial"/>
                <w:sz w:val="24"/>
                <w:szCs w:val="24"/>
                <w:lang w:val="es-MX" w:eastAsia="es-MX"/>
              </w:rPr>
            </w:pPr>
          </w:p>
        </w:tc>
        <w:tc>
          <w:tcPr>
            <w:tcW w:w="742" w:type="dxa"/>
          </w:tcPr>
          <w:p w:rsidR="00800BB6" w:rsidRPr="000958BB" w:rsidRDefault="003D0C80" w:rsidP="00476642">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SD</w:t>
            </w:r>
          </w:p>
        </w:tc>
        <w:tc>
          <w:tcPr>
            <w:tcW w:w="742" w:type="dxa"/>
          </w:tcPr>
          <w:p w:rsidR="00800BB6" w:rsidRPr="000958BB" w:rsidRDefault="00800BB6" w:rsidP="00476642">
            <w:pPr>
              <w:autoSpaceDE w:val="0"/>
              <w:autoSpaceDN w:val="0"/>
              <w:adjustRightInd w:val="0"/>
              <w:rPr>
                <w:rFonts w:ascii="Arial" w:hAnsi="Arial" w:cs="Arial"/>
                <w:sz w:val="24"/>
                <w:szCs w:val="24"/>
                <w:lang w:val="es-MX" w:eastAsia="es-MX"/>
              </w:rPr>
            </w:pPr>
          </w:p>
        </w:tc>
        <w:tc>
          <w:tcPr>
            <w:tcW w:w="742" w:type="dxa"/>
          </w:tcPr>
          <w:p w:rsidR="00800BB6" w:rsidRPr="000958BB" w:rsidRDefault="00800BB6" w:rsidP="00476642">
            <w:pPr>
              <w:autoSpaceDE w:val="0"/>
              <w:autoSpaceDN w:val="0"/>
              <w:adjustRightInd w:val="0"/>
              <w:rPr>
                <w:rFonts w:ascii="Arial" w:hAnsi="Arial" w:cs="Arial"/>
                <w:sz w:val="24"/>
                <w:szCs w:val="24"/>
                <w:lang w:val="es-MX" w:eastAsia="es-MX"/>
              </w:rPr>
            </w:pPr>
          </w:p>
        </w:tc>
        <w:tc>
          <w:tcPr>
            <w:tcW w:w="742" w:type="dxa"/>
          </w:tcPr>
          <w:p w:rsidR="00800BB6" w:rsidRPr="000958BB" w:rsidRDefault="003D0C80" w:rsidP="00476642">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SD</w:t>
            </w:r>
          </w:p>
        </w:tc>
      </w:tr>
    </w:tbl>
    <w:p w:rsidR="009B036D" w:rsidRDefault="009B036D" w:rsidP="009B036D">
      <w:pPr>
        <w:autoSpaceDE w:val="0"/>
        <w:autoSpaceDN w:val="0"/>
        <w:adjustRightInd w:val="0"/>
        <w:rPr>
          <w:rFonts w:ascii="Arial" w:hAnsi="Arial" w:cs="Arial"/>
          <w:lang w:val="es-MX" w:eastAsia="es-MX"/>
        </w:rPr>
      </w:pPr>
      <w:r>
        <w:rPr>
          <w:rFonts w:ascii="Arial" w:hAnsi="Arial" w:cs="Arial"/>
          <w:lang w:val="es-MX" w:eastAsia="es-MX"/>
        </w:rPr>
        <w:t xml:space="preserve">TP= Tiempo planeado </w:t>
      </w:r>
      <w:r>
        <w:rPr>
          <w:rFonts w:ascii="Arial" w:hAnsi="Arial" w:cs="Arial"/>
          <w:lang w:val="es-MX" w:eastAsia="es-MX"/>
        </w:rPr>
        <w:tab/>
      </w:r>
      <w:r>
        <w:rPr>
          <w:rFonts w:ascii="Arial" w:hAnsi="Arial" w:cs="Arial"/>
          <w:lang w:val="es-MX" w:eastAsia="es-MX"/>
        </w:rPr>
        <w:tab/>
      </w:r>
      <w:r>
        <w:rPr>
          <w:rFonts w:ascii="Arial" w:hAnsi="Arial" w:cs="Arial"/>
          <w:lang w:val="es-MX" w:eastAsia="es-MX"/>
        </w:rPr>
        <w:tab/>
      </w:r>
      <w:r>
        <w:rPr>
          <w:rFonts w:ascii="Arial" w:hAnsi="Arial" w:cs="Arial"/>
          <w:lang w:val="es-MX" w:eastAsia="es-MX"/>
        </w:rPr>
        <w:tab/>
        <w:t xml:space="preserve">TR=Tiempo </w:t>
      </w:r>
      <w:proofErr w:type="gramStart"/>
      <w:r w:rsidRPr="005F7757">
        <w:rPr>
          <w:rFonts w:ascii="Arial" w:hAnsi="Arial" w:cs="Arial"/>
          <w:lang w:val="es-MX" w:eastAsia="es-MX"/>
        </w:rPr>
        <w:t xml:space="preserve">real  </w:t>
      </w:r>
      <w:r>
        <w:rPr>
          <w:rFonts w:ascii="Arial" w:hAnsi="Arial" w:cs="Arial"/>
          <w:lang w:val="es-MX" w:eastAsia="es-MX"/>
        </w:rPr>
        <w:tab/>
      </w:r>
      <w:proofErr w:type="gramEnd"/>
      <w:r>
        <w:rPr>
          <w:rFonts w:ascii="Arial" w:hAnsi="Arial" w:cs="Arial"/>
          <w:lang w:val="es-MX" w:eastAsia="es-MX"/>
        </w:rPr>
        <w:tab/>
      </w:r>
      <w:r>
        <w:rPr>
          <w:rFonts w:ascii="Arial" w:hAnsi="Arial" w:cs="Arial"/>
          <w:lang w:val="es-MX" w:eastAsia="es-MX"/>
        </w:rPr>
        <w:tab/>
      </w:r>
      <w:r>
        <w:rPr>
          <w:rFonts w:ascii="Arial" w:hAnsi="Arial" w:cs="Arial"/>
          <w:lang w:val="es-MX" w:eastAsia="es-MX"/>
        </w:rPr>
        <w:tab/>
      </w:r>
      <w:r>
        <w:rPr>
          <w:rFonts w:ascii="Arial" w:hAnsi="Arial" w:cs="Arial"/>
          <w:lang w:val="es-MX" w:eastAsia="es-MX"/>
        </w:rPr>
        <w:tab/>
      </w:r>
      <w:r>
        <w:rPr>
          <w:rFonts w:ascii="Arial" w:hAnsi="Arial" w:cs="Arial"/>
          <w:lang w:val="es-MX" w:eastAsia="es-MX"/>
        </w:rPr>
        <w:tab/>
        <w:t>SD = Seguimiento departamental</w:t>
      </w:r>
    </w:p>
    <w:p w:rsidR="000A7253" w:rsidRDefault="000A7253" w:rsidP="00571382">
      <w:pPr>
        <w:autoSpaceDE w:val="0"/>
        <w:autoSpaceDN w:val="0"/>
        <w:adjustRightInd w:val="0"/>
        <w:rPr>
          <w:rFonts w:ascii="Arial" w:hAnsi="Arial" w:cs="Arial"/>
          <w:lang w:val="es-MX" w:eastAsia="es-MX"/>
        </w:rPr>
      </w:pPr>
      <w:r>
        <w:rPr>
          <w:rFonts w:ascii="SymbolMT" w:hAnsi="SymbolMT" w:cs="SymbolMT"/>
          <w:lang w:val="es-MX" w:eastAsia="es-MX"/>
        </w:rPr>
        <w:t>ED</w:t>
      </w:r>
      <w:r w:rsidR="00571382">
        <w:rPr>
          <w:rFonts w:ascii="SymbolMT" w:hAnsi="SymbolMT" w:cs="SymbolMT"/>
          <w:lang w:val="es-MX" w:eastAsia="es-MX"/>
        </w:rPr>
        <w:t xml:space="preserve"> </w:t>
      </w:r>
      <w:r w:rsidR="00571382">
        <w:rPr>
          <w:rFonts w:ascii="Arial" w:hAnsi="Arial" w:cs="Arial"/>
          <w:lang w:val="es-MX" w:eastAsia="es-MX"/>
        </w:rPr>
        <w:t xml:space="preserve">= Evaluación diagnóstica. </w:t>
      </w:r>
      <w:r w:rsidR="009B036D">
        <w:rPr>
          <w:rFonts w:ascii="Arial" w:hAnsi="Arial" w:cs="Arial"/>
          <w:lang w:val="es-MX" w:eastAsia="es-MX"/>
        </w:rPr>
        <w:tab/>
      </w:r>
      <w:r w:rsidR="009B036D">
        <w:rPr>
          <w:rFonts w:ascii="Arial" w:hAnsi="Arial" w:cs="Arial"/>
          <w:lang w:val="es-MX" w:eastAsia="es-MX"/>
        </w:rPr>
        <w:tab/>
      </w:r>
      <w:r w:rsidR="009B036D">
        <w:rPr>
          <w:rFonts w:ascii="Arial" w:hAnsi="Arial" w:cs="Arial"/>
          <w:lang w:val="es-MX" w:eastAsia="es-MX"/>
        </w:rPr>
        <w:tab/>
      </w:r>
      <w:proofErr w:type="spellStart"/>
      <w:r>
        <w:rPr>
          <w:rFonts w:ascii="Arial" w:hAnsi="Arial" w:cs="Arial"/>
          <w:lang w:val="es-MX" w:eastAsia="es-MX"/>
        </w:rPr>
        <w:t>EFn</w:t>
      </w:r>
      <w:proofErr w:type="spellEnd"/>
      <w:r w:rsidR="00571382">
        <w:rPr>
          <w:rFonts w:ascii="SymbolMT" w:hAnsi="SymbolMT" w:cs="SymbolMT"/>
          <w:lang w:val="es-MX" w:eastAsia="es-MX"/>
        </w:rPr>
        <w:t xml:space="preserve"> </w:t>
      </w:r>
      <w:r w:rsidR="00571382">
        <w:rPr>
          <w:rFonts w:ascii="Arial" w:hAnsi="Arial" w:cs="Arial"/>
          <w:lang w:val="es-MX" w:eastAsia="es-MX"/>
        </w:rPr>
        <w:t>= Evaluación formativa</w:t>
      </w:r>
      <w:r w:rsidR="009B036D">
        <w:rPr>
          <w:rFonts w:ascii="Arial" w:hAnsi="Arial" w:cs="Arial"/>
          <w:lang w:val="es-MX" w:eastAsia="es-MX"/>
        </w:rPr>
        <w:t xml:space="preserve"> (Competencia Especifica n)</w:t>
      </w:r>
      <w:r w:rsidR="00571382">
        <w:rPr>
          <w:rFonts w:ascii="Arial" w:hAnsi="Arial" w:cs="Arial"/>
          <w:lang w:val="es-MX" w:eastAsia="es-MX"/>
        </w:rPr>
        <w:t xml:space="preserve">. </w:t>
      </w:r>
      <w:r w:rsidR="009B036D">
        <w:rPr>
          <w:rFonts w:ascii="Arial" w:hAnsi="Arial" w:cs="Arial"/>
          <w:lang w:val="es-MX" w:eastAsia="es-MX"/>
        </w:rPr>
        <w:tab/>
      </w:r>
      <w:r>
        <w:rPr>
          <w:rFonts w:ascii="Arial" w:hAnsi="Arial" w:cs="Arial"/>
          <w:lang w:val="es-MX" w:eastAsia="es-MX"/>
        </w:rPr>
        <w:t>ES</w:t>
      </w:r>
      <w:r w:rsidR="00571382">
        <w:rPr>
          <w:rFonts w:ascii="SymbolMT" w:hAnsi="SymbolMT" w:cs="SymbolMT"/>
          <w:lang w:val="es-MX" w:eastAsia="es-MX"/>
        </w:rPr>
        <w:t xml:space="preserve"> </w:t>
      </w:r>
      <w:r w:rsidR="00571382">
        <w:rPr>
          <w:rFonts w:ascii="Arial" w:hAnsi="Arial" w:cs="Arial"/>
          <w:lang w:val="es-MX" w:eastAsia="es-MX"/>
        </w:rPr>
        <w:t xml:space="preserve">= Evaluación sumativa. </w:t>
      </w:r>
    </w:p>
    <w:p w:rsidR="000958BB" w:rsidRDefault="000958BB" w:rsidP="00571382">
      <w:pPr>
        <w:autoSpaceDE w:val="0"/>
        <w:autoSpaceDN w:val="0"/>
        <w:adjustRightInd w:val="0"/>
        <w:rPr>
          <w:rFonts w:ascii="Arial" w:hAnsi="Arial" w:cs="Arial"/>
          <w:sz w:val="24"/>
          <w:szCs w:val="24"/>
          <w:lang w:val="es-MX" w:eastAsia="es-MX"/>
        </w:rPr>
      </w:pPr>
    </w:p>
    <w:p w:rsidR="00451856" w:rsidRDefault="00451856" w:rsidP="00571382">
      <w:pPr>
        <w:autoSpaceDE w:val="0"/>
        <w:autoSpaceDN w:val="0"/>
        <w:adjustRightInd w:val="0"/>
        <w:rPr>
          <w:rFonts w:ascii="Arial" w:hAnsi="Arial" w:cs="Arial"/>
          <w:sz w:val="24"/>
          <w:szCs w:val="24"/>
          <w:lang w:val="es-MX" w:eastAsia="es-MX"/>
        </w:rPr>
      </w:pPr>
    </w:p>
    <w:p w:rsidR="00571382" w:rsidRDefault="00571382" w:rsidP="000958BB">
      <w:pPr>
        <w:autoSpaceDE w:val="0"/>
        <w:autoSpaceDN w:val="0"/>
        <w:adjustRightInd w:val="0"/>
        <w:jc w:val="right"/>
        <w:rPr>
          <w:rFonts w:ascii="Arial" w:hAnsi="Arial" w:cs="Arial"/>
          <w:sz w:val="24"/>
          <w:szCs w:val="24"/>
          <w:lang w:val="es-MX" w:eastAsia="es-MX"/>
        </w:rPr>
      </w:pPr>
      <w:r>
        <w:rPr>
          <w:rFonts w:ascii="Arial" w:hAnsi="Arial" w:cs="Arial"/>
          <w:sz w:val="24"/>
          <w:szCs w:val="24"/>
          <w:lang w:val="es-MX" w:eastAsia="es-MX"/>
        </w:rPr>
        <w:t>Fecha de elaboración</w:t>
      </w:r>
      <w:r w:rsidR="009B036D">
        <w:rPr>
          <w:rFonts w:ascii="Arial" w:hAnsi="Arial" w:cs="Arial"/>
          <w:sz w:val="24"/>
          <w:szCs w:val="24"/>
          <w:lang w:val="es-MX" w:eastAsia="es-MX"/>
        </w:rPr>
        <w:t>: _</w:t>
      </w:r>
      <w:r>
        <w:rPr>
          <w:rFonts w:ascii="Arial" w:hAnsi="Arial" w:cs="Arial"/>
          <w:sz w:val="24"/>
          <w:szCs w:val="24"/>
          <w:lang w:val="es-MX" w:eastAsia="es-MX"/>
        </w:rPr>
        <w:t>_____</w:t>
      </w:r>
      <w:r w:rsidR="0053700D">
        <w:rPr>
          <w:rFonts w:ascii="Arial" w:hAnsi="Arial" w:cs="Arial"/>
          <w:sz w:val="24"/>
          <w:szCs w:val="24"/>
          <w:u w:val="single"/>
          <w:lang w:val="es-MX" w:eastAsia="es-MX"/>
        </w:rPr>
        <w:t>2</w:t>
      </w:r>
      <w:r w:rsidR="00B76019">
        <w:rPr>
          <w:rFonts w:ascii="Arial" w:hAnsi="Arial" w:cs="Arial"/>
          <w:sz w:val="24"/>
          <w:szCs w:val="24"/>
          <w:u w:val="single"/>
          <w:lang w:val="es-MX" w:eastAsia="es-MX"/>
        </w:rPr>
        <w:t>8</w:t>
      </w:r>
      <w:r w:rsidR="007F1F29">
        <w:rPr>
          <w:rFonts w:ascii="Arial" w:hAnsi="Arial" w:cs="Arial"/>
          <w:sz w:val="24"/>
          <w:szCs w:val="24"/>
          <w:u w:val="single"/>
          <w:lang w:val="es-MX" w:eastAsia="es-MX"/>
        </w:rPr>
        <w:t xml:space="preserve"> DE AGOSTO DE 202</w:t>
      </w:r>
      <w:r w:rsidR="00B76019">
        <w:rPr>
          <w:rFonts w:ascii="Arial" w:hAnsi="Arial" w:cs="Arial"/>
          <w:sz w:val="24"/>
          <w:szCs w:val="24"/>
          <w:u w:val="single"/>
          <w:lang w:val="es-MX" w:eastAsia="es-MX"/>
        </w:rPr>
        <w:t>3</w:t>
      </w:r>
      <w:r>
        <w:rPr>
          <w:rFonts w:ascii="Arial" w:hAnsi="Arial" w:cs="Arial"/>
          <w:sz w:val="24"/>
          <w:szCs w:val="24"/>
          <w:lang w:val="es-MX" w:eastAsia="es-MX"/>
        </w:rPr>
        <w:t>___________</w:t>
      </w:r>
    </w:p>
    <w:p w:rsidR="000958BB" w:rsidRPr="009B036D" w:rsidRDefault="000958BB" w:rsidP="00571382">
      <w:pPr>
        <w:pStyle w:val="Piedepgina"/>
        <w:rPr>
          <w:rFonts w:ascii="Arial" w:hAnsi="Arial" w:cs="Arial"/>
          <w:sz w:val="24"/>
          <w:szCs w:val="24"/>
          <w:lang w:eastAsia="es-MX"/>
        </w:rPr>
      </w:pPr>
    </w:p>
    <w:tbl>
      <w:tblPr>
        <w:tblpPr w:leftFromText="141" w:rightFromText="141" w:vertAnchor="text" w:horzAnchor="margin" w:tblpXSpec="center" w:tblpY="773"/>
        <w:tblW w:w="0" w:type="auto"/>
        <w:tblLook w:val="04A0" w:firstRow="1" w:lastRow="0" w:firstColumn="1" w:lastColumn="0" w:noHBand="0" w:noVBand="1"/>
      </w:tblPr>
      <w:tblGrid>
        <w:gridCol w:w="6091"/>
        <w:gridCol w:w="850"/>
        <w:gridCol w:w="6055"/>
      </w:tblGrid>
      <w:tr w:rsidR="009B036D" w:rsidRPr="00862CFC" w:rsidTr="008C5EC1">
        <w:tc>
          <w:tcPr>
            <w:tcW w:w="6091" w:type="dxa"/>
            <w:tcBorders>
              <w:bottom w:val="single" w:sz="4" w:space="0" w:color="auto"/>
            </w:tcBorders>
            <w:shd w:val="clear" w:color="auto" w:fill="auto"/>
          </w:tcPr>
          <w:p w:rsidR="009B036D" w:rsidRPr="008C5EC1" w:rsidRDefault="006B3B72" w:rsidP="008C5EC1">
            <w:pPr>
              <w:pStyle w:val="Sinespaciado"/>
              <w:jc w:val="center"/>
              <w:rPr>
                <w:rFonts w:ascii="Arial" w:hAnsi="Arial" w:cs="Arial"/>
                <w:sz w:val="20"/>
                <w:szCs w:val="20"/>
              </w:rPr>
            </w:pPr>
            <w:r>
              <w:rPr>
                <w:rFonts w:ascii="Arial" w:hAnsi="Arial" w:cs="Arial"/>
                <w:sz w:val="20"/>
                <w:szCs w:val="20"/>
              </w:rPr>
              <w:t>M.C.</w:t>
            </w:r>
            <w:r w:rsidR="00B76019">
              <w:rPr>
                <w:rFonts w:ascii="Arial" w:hAnsi="Arial" w:cs="Arial"/>
                <w:sz w:val="20"/>
                <w:szCs w:val="20"/>
              </w:rPr>
              <w:t>I.A</w:t>
            </w:r>
            <w:r>
              <w:rPr>
                <w:rFonts w:ascii="Arial" w:hAnsi="Arial" w:cs="Arial"/>
                <w:sz w:val="20"/>
                <w:szCs w:val="20"/>
              </w:rPr>
              <w:t xml:space="preserve"> </w:t>
            </w:r>
            <w:r w:rsidR="00B76019">
              <w:rPr>
                <w:rFonts w:ascii="Arial" w:hAnsi="Arial" w:cs="Arial"/>
                <w:sz w:val="20"/>
                <w:szCs w:val="20"/>
              </w:rPr>
              <w:t xml:space="preserve">Damaris de los </w:t>
            </w:r>
            <w:proofErr w:type="spellStart"/>
            <w:r w:rsidR="00B76019">
              <w:rPr>
                <w:rFonts w:ascii="Arial" w:hAnsi="Arial" w:cs="Arial"/>
                <w:sz w:val="20"/>
                <w:szCs w:val="20"/>
              </w:rPr>
              <w:t>Angeles</w:t>
            </w:r>
            <w:proofErr w:type="spellEnd"/>
            <w:r w:rsidR="00B76019">
              <w:rPr>
                <w:rFonts w:ascii="Arial" w:hAnsi="Arial" w:cs="Arial"/>
                <w:sz w:val="20"/>
                <w:szCs w:val="20"/>
              </w:rPr>
              <w:t xml:space="preserve"> Garcia Gracia </w:t>
            </w:r>
          </w:p>
          <w:p w:rsidR="00695875" w:rsidRPr="008C5EC1" w:rsidRDefault="00695875" w:rsidP="008C5EC1">
            <w:pPr>
              <w:pStyle w:val="Sinespaciado"/>
              <w:jc w:val="center"/>
              <w:rPr>
                <w:rFonts w:ascii="Arial" w:hAnsi="Arial" w:cs="Arial"/>
                <w:sz w:val="20"/>
                <w:szCs w:val="20"/>
              </w:rPr>
            </w:pPr>
          </w:p>
        </w:tc>
        <w:tc>
          <w:tcPr>
            <w:tcW w:w="850" w:type="dxa"/>
            <w:shd w:val="clear" w:color="auto" w:fill="auto"/>
          </w:tcPr>
          <w:p w:rsidR="009B036D" w:rsidRPr="008C5EC1" w:rsidRDefault="009B036D" w:rsidP="008C5EC1">
            <w:pPr>
              <w:pStyle w:val="Sinespaciado"/>
              <w:jc w:val="center"/>
              <w:rPr>
                <w:rFonts w:ascii="Arial" w:hAnsi="Arial" w:cs="Arial"/>
                <w:sz w:val="20"/>
                <w:szCs w:val="20"/>
              </w:rPr>
            </w:pPr>
          </w:p>
        </w:tc>
        <w:tc>
          <w:tcPr>
            <w:tcW w:w="6055" w:type="dxa"/>
            <w:tcBorders>
              <w:bottom w:val="single" w:sz="4" w:space="0" w:color="auto"/>
            </w:tcBorders>
            <w:shd w:val="clear" w:color="auto" w:fill="auto"/>
          </w:tcPr>
          <w:p w:rsidR="009B036D" w:rsidRPr="008C5EC1" w:rsidRDefault="00B76019" w:rsidP="008C5EC1">
            <w:pPr>
              <w:pStyle w:val="Sinespaciado"/>
              <w:jc w:val="center"/>
              <w:rPr>
                <w:rFonts w:ascii="Arial" w:hAnsi="Arial" w:cs="Arial"/>
                <w:sz w:val="20"/>
                <w:szCs w:val="20"/>
              </w:rPr>
            </w:pPr>
            <w:r>
              <w:rPr>
                <w:rFonts w:ascii="Arial" w:hAnsi="Arial" w:cs="Arial"/>
                <w:sz w:val="20"/>
                <w:szCs w:val="20"/>
              </w:rPr>
              <w:t>M.C.I.A Jessica Alejandra Reyes Larios</w:t>
            </w:r>
          </w:p>
        </w:tc>
      </w:tr>
      <w:tr w:rsidR="009B036D" w:rsidRPr="00862CFC" w:rsidTr="0020393E">
        <w:trPr>
          <w:trHeight w:val="662"/>
        </w:trPr>
        <w:tc>
          <w:tcPr>
            <w:tcW w:w="6091" w:type="dxa"/>
            <w:tcBorders>
              <w:top w:val="single" w:sz="4" w:space="0" w:color="auto"/>
            </w:tcBorders>
            <w:shd w:val="clear" w:color="auto" w:fill="auto"/>
          </w:tcPr>
          <w:p w:rsidR="009B036D" w:rsidRPr="008C5EC1" w:rsidRDefault="009B036D" w:rsidP="008C5EC1">
            <w:pPr>
              <w:pStyle w:val="Piedepgina"/>
              <w:jc w:val="center"/>
              <w:rPr>
                <w:rFonts w:ascii="Arial" w:hAnsi="Arial" w:cs="Arial"/>
                <w:sz w:val="24"/>
                <w:szCs w:val="24"/>
                <w:lang w:val="es-MX" w:eastAsia="es-MX"/>
              </w:rPr>
            </w:pPr>
            <w:r w:rsidRPr="008C5EC1">
              <w:rPr>
                <w:rFonts w:ascii="Arial" w:hAnsi="Arial" w:cs="Arial"/>
                <w:sz w:val="24"/>
                <w:szCs w:val="24"/>
                <w:lang w:val="es-MX" w:eastAsia="es-MX"/>
              </w:rPr>
              <w:t>Nombre y firma del (de la) profesor(a)</w:t>
            </w:r>
          </w:p>
        </w:tc>
        <w:tc>
          <w:tcPr>
            <w:tcW w:w="850" w:type="dxa"/>
            <w:shd w:val="clear" w:color="auto" w:fill="auto"/>
          </w:tcPr>
          <w:p w:rsidR="009B036D" w:rsidRPr="008C5EC1" w:rsidRDefault="009B036D" w:rsidP="008C5EC1">
            <w:pPr>
              <w:pStyle w:val="Sinespaciado"/>
              <w:jc w:val="center"/>
              <w:rPr>
                <w:rFonts w:ascii="Arial" w:hAnsi="Arial" w:cs="Arial"/>
                <w:sz w:val="20"/>
                <w:szCs w:val="20"/>
              </w:rPr>
            </w:pPr>
          </w:p>
        </w:tc>
        <w:tc>
          <w:tcPr>
            <w:tcW w:w="6055" w:type="dxa"/>
            <w:tcBorders>
              <w:top w:val="single" w:sz="4" w:space="0" w:color="auto"/>
            </w:tcBorders>
            <w:shd w:val="clear" w:color="auto" w:fill="auto"/>
          </w:tcPr>
          <w:p w:rsidR="009B036D" w:rsidRDefault="009B036D" w:rsidP="008C5EC1">
            <w:pPr>
              <w:pStyle w:val="Piedepgina"/>
              <w:jc w:val="center"/>
              <w:rPr>
                <w:rFonts w:ascii="Arial" w:hAnsi="Arial" w:cs="Arial"/>
                <w:sz w:val="24"/>
                <w:szCs w:val="24"/>
                <w:lang w:val="es-MX" w:eastAsia="es-MX"/>
              </w:rPr>
            </w:pPr>
            <w:r w:rsidRPr="008C5EC1">
              <w:rPr>
                <w:rFonts w:ascii="Arial" w:hAnsi="Arial" w:cs="Arial"/>
                <w:sz w:val="24"/>
                <w:szCs w:val="24"/>
                <w:lang w:val="es-MX" w:eastAsia="es-MX"/>
              </w:rPr>
              <w:t xml:space="preserve">Nombre y firma </w:t>
            </w:r>
            <w:proofErr w:type="gramStart"/>
            <w:r w:rsidRPr="008C5EC1">
              <w:rPr>
                <w:rFonts w:ascii="Arial" w:hAnsi="Arial" w:cs="Arial"/>
                <w:sz w:val="24"/>
                <w:szCs w:val="24"/>
                <w:lang w:val="es-MX" w:eastAsia="es-MX"/>
              </w:rPr>
              <w:t>del(</w:t>
            </w:r>
            <w:proofErr w:type="gramEnd"/>
            <w:r w:rsidRPr="008C5EC1">
              <w:rPr>
                <w:rFonts w:ascii="Arial" w:hAnsi="Arial" w:cs="Arial"/>
                <w:sz w:val="24"/>
                <w:szCs w:val="24"/>
                <w:lang w:val="es-MX" w:eastAsia="es-MX"/>
              </w:rPr>
              <w:t>de la) Jefe(a) de Departamento Académico</w:t>
            </w:r>
          </w:p>
          <w:p w:rsidR="0020393E" w:rsidRDefault="0020393E" w:rsidP="008C5EC1">
            <w:pPr>
              <w:pStyle w:val="Piedepgina"/>
              <w:jc w:val="center"/>
              <w:rPr>
                <w:rFonts w:ascii="Arial" w:hAnsi="Arial" w:cs="Arial"/>
                <w:sz w:val="24"/>
                <w:szCs w:val="24"/>
                <w:lang w:val="es-MX" w:eastAsia="es-MX"/>
              </w:rPr>
            </w:pPr>
          </w:p>
          <w:p w:rsidR="0020393E" w:rsidRPr="008C5EC1" w:rsidRDefault="0020393E" w:rsidP="008C5EC1">
            <w:pPr>
              <w:pStyle w:val="Piedepgina"/>
              <w:jc w:val="center"/>
              <w:rPr>
                <w:rFonts w:ascii="Arial" w:hAnsi="Arial" w:cs="Arial"/>
                <w:sz w:val="24"/>
                <w:szCs w:val="24"/>
                <w:lang w:val="es-MX" w:eastAsia="es-MX"/>
              </w:rPr>
            </w:pPr>
          </w:p>
        </w:tc>
      </w:tr>
    </w:tbl>
    <w:p w:rsidR="000067B1" w:rsidRPr="00444AC0" w:rsidRDefault="000067B1" w:rsidP="00D656E8">
      <w:pPr>
        <w:pStyle w:val="Default"/>
        <w:jc w:val="center"/>
        <w:rPr>
          <w:sz w:val="23"/>
          <w:szCs w:val="23"/>
        </w:rPr>
      </w:pPr>
    </w:p>
    <w:sectPr w:rsidR="000067B1" w:rsidRPr="00444AC0" w:rsidSect="00331002">
      <w:headerReference w:type="even" r:id="rId8"/>
      <w:headerReference w:type="default" r:id="rId9"/>
      <w:footerReference w:type="even" r:id="rId10"/>
      <w:footerReference w:type="default" r:id="rId11"/>
      <w:headerReference w:type="first" r:id="rId12"/>
      <w:footerReference w:type="first" r:id="rId13"/>
      <w:pgSz w:w="15842" w:h="12242" w:orient="landscape" w:code="1"/>
      <w:pgMar w:top="2693" w:right="1134" w:bottom="1134" w:left="1134" w:header="1134" w:footer="96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14C84" w:rsidRDefault="00914C84">
      <w:r>
        <w:separator/>
      </w:r>
    </w:p>
  </w:endnote>
  <w:endnote w:type="continuationSeparator" w:id="0">
    <w:p w:rsidR="00914C84" w:rsidRDefault="00914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M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F0A51" w:rsidRDefault="00AF0A5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F0A51" w:rsidRDefault="00AF0A51">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1002" w:rsidRPr="00331002" w:rsidRDefault="00331002" w:rsidP="00331002">
    <w:pPr>
      <w:pStyle w:val="Piedepgina"/>
      <w:jc w:val="both"/>
      <w:rPr>
        <w:rFonts w:ascii="Arial" w:hAnsi="Arial" w:cs="Arial"/>
        <w:sz w:val="18"/>
        <w:lang w:val="en-US"/>
      </w:rPr>
    </w:pPr>
    <w:r w:rsidRPr="0026481A">
      <w:rPr>
        <w:rFonts w:ascii="Arial" w:hAnsi="Arial" w:cs="Arial"/>
        <w:sz w:val="18"/>
      </w:rPr>
      <w:t xml:space="preserve">Página </w:t>
    </w:r>
    <w:r w:rsidRPr="0026481A">
      <w:rPr>
        <w:rFonts w:ascii="Arial" w:hAnsi="Arial" w:cs="Arial"/>
        <w:b/>
        <w:bCs/>
        <w:sz w:val="18"/>
        <w:lang w:val="en-US"/>
      </w:rPr>
      <w:fldChar w:fldCharType="begin"/>
    </w:r>
    <w:r w:rsidRPr="0026481A">
      <w:rPr>
        <w:rFonts w:ascii="Arial" w:hAnsi="Arial" w:cs="Arial"/>
        <w:b/>
        <w:bCs/>
        <w:sz w:val="18"/>
        <w:lang w:val="en-US"/>
      </w:rPr>
      <w:instrText>PAGE  \* Arabic  \* MERGEFORMAT</w:instrText>
    </w:r>
    <w:r w:rsidRPr="0026481A">
      <w:rPr>
        <w:rFonts w:ascii="Arial" w:hAnsi="Arial" w:cs="Arial"/>
        <w:b/>
        <w:bCs/>
        <w:sz w:val="18"/>
        <w:lang w:val="en-US"/>
      </w:rPr>
      <w:fldChar w:fldCharType="separate"/>
    </w:r>
    <w:r>
      <w:rPr>
        <w:rFonts w:ascii="Arial" w:hAnsi="Arial" w:cs="Arial"/>
        <w:b/>
        <w:bCs/>
        <w:noProof/>
        <w:sz w:val="18"/>
        <w:lang w:val="en-US"/>
      </w:rPr>
      <w:t>1</w:t>
    </w:r>
    <w:r w:rsidRPr="0026481A">
      <w:rPr>
        <w:rFonts w:ascii="Arial" w:hAnsi="Arial" w:cs="Arial"/>
        <w:b/>
        <w:bCs/>
        <w:sz w:val="18"/>
        <w:lang w:val="en-US"/>
      </w:rPr>
      <w:fldChar w:fldCharType="end"/>
    </w:r>
    <w:r w:rsidRPr="0026481A">
      <w:rPr>
        <w:rFonts w:ascii="Arial" w:hAnsi="Arial" w:cs="Arial"/>
        <w:sz w:val="18"/>
      </w:rPr>
      <w:t xml:space="preserve"> de </w:t>
    </w:r>
    <w:r w:rsidRPr="0026481A">
      <w:rPr>
        <w:rFonts w:ascii="Arial" w:hAnsi="Arial" w:cs="Arial"/>
        <w:b/>
        <w:bCs/>
        <w:sz w:val="18"/>
        <w:lang w:val="en-US"/>
      </w:rPr>
      <w:fldChar w:fldCharType="begin"/>
    </w:r>
    <w:r w:rsidRPr="0026481A">
      <w:rPr>
        <w:rFonts w:ascii="Arial" w:hAnsi="Arial" w:cs="Arial"/>
        <w:b/>
        <w:bCs/>
        <w:sz w:val="18"/>
        <w:lang w:val="en-US"/>
      </w:rPr>
      <w:instrText>NUMPAGES  \* Arabic  \* MERGEFORMAT</w:instrText>
    </w:r>
    <w:r w:rsidRPr="0026481A">
      <w:rPr>
        <w:rFonts w:ascii="Arial" w:hAnsi="Arial" w:cs="Arial"/>
        <w:b/>
        <w:bCs/>
        <w:sz w:val="18"/>
        <w:lang w:val="en-US"/>
      </w:rPr>
      <w:fldChar w:fldCharType="separate"/>
    </w:r>
    <w:r>
      <w:rPr>
        <w:rFonts w:ascii="Arial" w:hAnsi="Arial" w:cs="Arial"/>
        <w:b/>
        <w:bCs/>
        <w:noProof/>
        <w:sz w:val="18"/>
        <w:lang w:val="en-US"/>
      </w:rPr>
      <w:t>30</w:t>
    </w:r>
    <w:r w:rsidRPr="0026481A">
      <w:rPr>
        <w:rFonts w:ascii="Arial" w:hAnsi="Arial" w:cs="Arial"/>
        <w:b/>
        <w:bCs/>
        <w:sz w:val="18"/>
        <w:lang w:val="en-US"/>
      </w:rPr>
      <w:fldChar w:fldCharType="end"/>
    </w:r>
    <w:r w:rsidRPr="0026481A">
      <w:rPr>
        <w:rFonts w:ascii="Arial" w:hAnsi="Arial" w:cs="Arial"/>
        <w:b/>
        <w:bCs/>
        <w:sz w:val="18"/>
        <w:lang w:val="en-US"/>
      </w:rPr>
      <w:tab/>
    </w:r>
    <w:r w:rsidRPr="0026481A">
      <w:rPr>
        <w:rFonts w:ascii="Arial" w:hAnsi="Arial" w:cs="Arial"/>
        <w:b/>
        <w:bCs/>
        <w:sz w:val="18"/>
        <w:lang w:val="en-US"/>
      </w:rPr>
      <w:tab/>
    </w:r>
    <w:r w:rsidRPr="0026481A">
      <w:rPr>
        <w:rFonts w:ascii="Arial" w:hAnsi="Arial" w:cs="Arial"/>
        <w:b/>
        <w:bCs/>
        <w:sz w:val="18"/>
        <w:lang w:val="en-US"/>
      </w:rPr>
      <w:tab/>
    </w:r>
    <w:r w:rsidRPr="0026481A">
      <w:rPr>
        <w:rFonts w:ascii="Arial" w:hAnsi="Arial" w:cs="Arial"/>
        <w:b/>
        <w:bCs/>
        <w:sz w:val="18"/>
        <w:lang w:val="en-US"/>
      </w:rPr>
      <w:tab/>
    </w:r>
    <w:r w:rsidRPr="0026481A">
      <w:rPr>
        <w:rFonts w:ascii="Arial" w:hAnsi="Arial" w:cs="Arial"/>
        <w:sz w:val="18"/>
        <w:lang w:val="en-US"/>
      </w:rPr>
      <w:tab/>
    </w:r>
    <w:r>
      <w:rPr>
        <w:rFonts w:ascii="Arial" w:hAnsi="Arial" w:cs="Arial"/>
        <w:sz w:val="18"/>
        <w:lang w:val="en-US"/>
      </w:rPr>
      <w:tab/>
    </w:r>
    <w:r>
      <w:rPr>
        <w:rFonts w:ascii="Arial" w:hAnsi="Arial" w:cs="Arial"/>
        <w:sz w:val="18"/>
        <w:lang w:val="en-US"/>
      </w:rPr>
      <w:tab/>
    </w:r>
    <w:r w:rsidRPr="0026481A">
      <w:rPr>
        <w:rFonts w:ascii="Arial" w:hAnsi="Arial" w:cs="Arial"/>
        <w:sz w:val="18"/>
        <w:lang w:val="en-US"/>
      </w:rPr>
      <w:t>Julio 2017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1002" w:rsidRDefault="0033100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14C84" w:rsidRDefault="00914C84">
      <w:r>
        <w:separator/>
      </w:r>
    </w:p>
  </w:footnote>
  <w:footnote w:type="continuationSeparator" w:id="0">
    <w:p w:rsidR="00914C84" w:rsidRDefault="00914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1002" w:rsidRDefault="0033100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1002" w:rsidRDefault="00331002">
    <w:pPr>
      <w:pStyle w:val="Encabezado"/>
    </w:pPr>
    <w:r>
      <w:rPr>
        <w:noProof/>
        <w:lang w:val="es-MX" w:eastAsia="es-MX"/>
      </w:rPr>
      <w:pict>
        <v:group id="_x0000_s1025" style="position:absolute;margin-left:.25pt;margin-top:-15.25pt;width:685.75pt;height:56.7pt;z-index:1" coordorigin="1139,1375" coordsize="13715,11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12724;top:1375;width:2130;height:1134">
            <v:imagedata r:id="rId1" o:title="itssat"/>
          </v:shape>
          <v:shape id="_x0000_s1027" type="#_x0000_t75" style="position:absolute;left:1139;top:1375;width:2576;height:1134">
            <v:imagedata r:id="rId2" o:title="Logo-TecNM"/>
          </v:shape>
        </v:group>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1002" w:rsidRDefault="0033100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63E59"/>
    <w:multiLevelType w:val="hybridMultilevel"/>
    <w:tmpl w:val="9B06A4D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3132D4"/>
    <w:multiLevelType w:val="hybridMultilevel"/>
    <w:tmpl w:val="56243A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8982FCE"/>
    <w:multiLevelType w:val="hybridMultilevel"/>
    <w:tmpl w:val="3D7E98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CCC06F7"/>
    <w:multiLevelType w:val="hybridMultilevel"/>
    <w:tmpl w:val="9EACBC94"/>
    <w:lvl w:ilvl="0" w:tplc="CA3CECB6">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E5C6109"/>
    <w:multiLevelType w:val="hybridMultilevel"/>
    <w:tmpl w:val="D3F4AE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E2D2EE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BE92B3F"/>
    <w:multiLevelType w:val="hybridMultilevel"/>
    <w:tmpl w:val="828EEE0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006333"/>
    <w:multiLevelType w:val="hybridMultilevel"/>
    <w:tmpl w:val="D3504B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5DB1F46"/>
    <w:multiLevelType w:val="hybridMultilevel"/>
    <w:tmpl w:val="D4240EB4"/>
    <w:lvl w:ilvl="0" w:tplc="0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E3160A0"/>
    <w:multiLevelType w:val="multilevel"/>
    <w:tmpl w:val="3BE647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5B615F13"/>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5B6759F4"/>
    <w:multiLevelType w:val="hybridMultilevel"/>
    <w:tmpl w:val="70F265C0"/>
    <w:lvl w:ilvl="0" w:tplc="8F0C59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DEC695A"/>
    <w:multiLevelType w:val="hybridMultilevel"/>
    <w:tmpl w:val="E8C0AD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EA119CF"/>
    <w:multiLevelType w:val="hybridMultilevel"/>
    <w:tmpl w:val="2C4820A6"/>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6B706977"/>
    <w:multiLevelType w:val="hybridMultilevel"/>
    <w:tmpl w:val="395269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BEE5D8D"/>
    <w:multiLevelType w:val="hybridMultilevel"/>
    <w:tmpl w:val="5CBE570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D60485"/>
    <w:multiLevelType w:val="hybridMultilevel"/>
    <w:tmpl w:val="FDCAC734"/>
    <w:lvl w:ilvl="0" w:tplc="0C0A000F">
      <w:start w:val="1"/>
      <w:numFmt w:val="decimal"/>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72DE0549"/>
    <w:multiLevelType w:val="hybridMultilevel"/>
    <w:tmpl w:val="CBD66F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7927D26"/>
    <w:multiLevelType w:val="hybridMultilevel"/>
    <w:tmpl w:val="C06C670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C20EA3"/>
    <w:multiLevelType w:val="singleLevel"/>
    <w:tmpl w:val="0C0A0001"/>
    <w:lvl w:ilvl="0">
      <w:start w:val="1"/>
      <w:numFmt w:val="bullet"/>
      <w:lvlText w:val=""/>
      <w:lvlJc w:val="left"/>
      <w:pPr>
        <w:tabs>
          <w:tab w:val="num" w:pos="360"/>
        </w:tabs>
        <w:ind w:left="360" w:hanging="360"/>
      </w:pPr>
      <w:rPr>
        <w:rFonts w:ascii="Symbol" w:hAnsi="Symbol" w:hint="default"/>
      </w:rPr>
    </w:lvl>
  </w:abstractNum>
  <w:num w:numId="1" w16cid:durableId="1362779322">
    <w:abstractNumId w:val="19"/>
  </w:num>
  <w:num w:numId="2" w16cid:durableId="347409389">
    <w:abstractNumId w:val="10"/>
  </w:num>
  <w:num w:numId="3" w16cid:durableId="894972031">
    <w:abstractNumId w:val="5"/>
  </w:num>
  <w:num w:numId="4" w16cid:durableId="731541834">
    <w:abstractNumId w:val="18"/>
  </w:num>
  <w:num w:numId="5" w16cid:durableId="1653827645">
    <w:abstractNumId w:val="15"/>
  </w:num>
  <w:num w:numId="6" w16cid:durableId="1271083874">
    <w:abstractNumId w:val="0"/>
  </w:num>
  <w:num w:numId="7" w16cid:durableId="48843745">
    <w:abstractNumId w:val="9"/>
  </w:num>
  <w:num w:numId="8" w16cid:durableId="709495845">
    <w:abstractNumId w:val="16"/>
  </w:num>
  <w:num w:numId="9" w16cid:durableId="232199696">
    <w:abstractNumId w:val="6"/>
  </w:num>
  <w:num w:numId="10" w16cid:durableId="721446224">
    <w:abstractNumId w:val="8"/>
  </w:num>
  <w:num w:numId="11" w16cid:durableId="2124567867">
    <w:abstractNumId w:val="13"/>
  </w:num>
  <w:num w:numId="12" w16cid:durableId="32922880">
    <w:abstractNumId w:val="11"/>
  </w:num>
  <w:num w:numId="13" w16cid:durableId="418794313">
    <w:abstractNumId w:val="2"/>
  </w:num>
  <w:num w:numId="14" w16cid:durableId="1661228635">
    <w:abstractNumId w:val="3"/>
  </w:num>
  <w:num w:numId="15" w16cid:durableId="598367158">
    <w:abstractNumId w:val="14"/>
  </w:num>
  <w:num w:numId="16" w16cid:durableId="277444554">
    <w:abstractNumId w:val="7"/>
  </w:num>
  <w:num w:numId="17" w16cid:durableId="1693916297">
    <w:abstractNumId w:val="17"/>
  </w:num>
  <w:num w:numId="18" w16cid:durableId="1627009144">
    <w:abstractNumId w:val="12"/>
  </w:num>
  <w:num w:numId="19" w16cid:durableId="751969591">
    <w:abstractNumId w:val="4"/>
  </w:num>
  <w:num w:numId="20" w16cid:durableId="178992896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173"/>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92292"/>
    <w:rsid w:val="000067B1"/>
    <w:rsid w:val="00023B90"/>
    <w:rsid w:val="00031FE1"/>
    <w:rsid w:val="00035628"/>
    <w:rsid w:val="0004613E"/>
    <w:rsid w:val="000507C8"/>
    <w:rsid w:val="000523D1"/>
    <w:rsid w:val="00053A7F"/>
    <w:rsid w:val="00056BFC"/>
    <w:rsid w:val="000677A6"/>
    <w:rsid w:val="00073F2D"/>
    <w:rsid w:val="00075BD7"/>
    <w:rsid w:val="000765DC"/>
    <w:rsid w:val="00087DD5"/>
    <w:rsid w:val="000958BB"/>
    <w:rsid w:val="000962C3"/>
    <w:rsid w:val="000A3F5D"/>
    <w:rsid w:val="000A7253"/>
    <w:rsid w:val="000B53C7"/>
    <w:rsid w:val="000B6FF5"/>
    <w:rsid w:val="000C2861"/>
    <w:rsid w:val="000C48E5"/>
    <w:rsid w:val="000C63C7"/>
    <w:rsid w:val="000F745E"/>
    <w:rsid w:val="00100A85"/>
    <w:rsid w:val="0010445F"/>
    <w:rsid w:val="00106091"/>
    <w:rsid w:val="00106E9A"/>
    <w:rsid w:val="001309BB"/>
    <w:rsid w:val="00146548"/>
    <w:rsid w:val="00155D84"/>
    <w:rsid w:val="00163AF7"/>
    <w:rsid w:val="00174397"/>
    <w:rsid w:val="00192547"/>
    <w:rsid w:val="001C4D27"/>
    <w:rsid w:val="001D0B6B"/>
    <w:rsid w:val="001D24E8"/>
    <w:rsid w:val="001D25B4"/>
    <w:rsid w:val="001D35A7"/>
    <w:rsid w:val="001F2311"/>
    <w:rsid w:val="0020393E"/>
    <w:rsid w:val="00216C7D"/>
    <w:rsid w:val="00217EC2"/>
    <w:rsid w:val="00221534"/>
    <w:rsid w:val="00227A78"/>
    <w:rsid w:val="002375B8"/>
    <w:rsid w:val="002478E9"/>
    <w:rsid w:val="00254316"/>
    <w:rsid w:val="00255C7D"/>
    <w:rsid w:val="00257A12"/>
    <w:rsid w:val="00267828"/>
    <w:rsid w:val="00273CB7"/>
    <w:rsid w:val="00274CF9"/>
    <w:rsid w:val="002777D1"/>
    <w:rsid w:val="002849F1"/>
    <w:rsid w:val="002A713F"/>
    <w:rsid w:val="002E07BB"/>
    <w:rsid w:val="003030CF"/>
    <w:rsid w:val="00331002"/>
    <w:rsid w:val="00333CEF"/>
    <w:rsid w:val="00336360"/>
    <w:rsid w:val="003369DE"/>
    <w:rsid w:val="003371FC"/>
    <w:rsid w:val="00340D61"/>
    <w:rsid w:val="00343857"/>
    <w:rsid w:val="00354B36"/>
    <w:rsid w:val="00355154"/>
    <w:rsid w:val="00357030"/>
    <w:rsid w:val="0036215C"/>
    <w:rsid w:val="003827BF"/>
    <w:rsid w:val="00387C1A"/>
    <w:rsid w:val="00387D00"/>
    <w:rsid w:val="0039439E"/>
    <w:rsid w:val="003C5766"/>
    <w:rsid w:val="003D0C80"/>
    <w:rsid w:val="003D21F1"/>
    <w:rsid w:val="003E1AA1"/>
    <w:rsid w:val="003E25E2"/>
    <w:rsid w:val="003E44FD"/>
    <w:rsid w:val="003F19E5"/>
    <w:rsid w:val="00411F43"/>
    <w:rsid w:val="00412C4C"/>
    <w:rsid w:val="00425ABD"/>
    <w:rsid w:val="00444AC0"/>
    <w:rsid w:val="00451856"/>
    <w:rsid w:val="00462613"/>
    <w:rsid w:val="0046331A"/>
    <w:rsid w:val="00465755"/>
    <w:rsid w:val="004704A4"/>
    <w:rsid w:val="00476642"/>
    <w:rsid w:val="00477871"/>
    <w:rsid w:val="004A17B6"/>
    <w:rsid w:val="004B0BAE"/>
    <w:rsid w:val="004C0002"/>
    <w:rsid w:val="004D6BFE"/>
    <w:rsid w:val="004E1CFA"/>
    <w:rsid w:val="004E347A"/>
    <w:rsid w:val="004F27B9"/>
    <w:rsid w:val="0050235E"/>
    <w:rsid w:val="00511373"/>
    <w:rsid w:val="00516F91"/>
    <w:rsid w:val="00523D4F"/>
    <w:rsid w:val="00527418"/>
    <w:rsid w:val="0053700D"/>
    <w:rsid w:val="00550258"/>
    <w:rsid w:val="0055151B"/>
    <w:rsid w:val="005706BD"/>
    <w:rsid w:val="00571382"/>
    <w:rsid w:val="0057663D"/>
    <w:rsid w:val="00590C47"/>
    <w:rsid w:val="005A064B"/>
    <w:rsid w:val="005B4703"/>
    <w:rsid w:val="005C35C8"/>
    <w:rsid w:val="005C5DEC"/>
    <w:rsid w:val="005D14B3"/>
    <w:rsid w:val="005F1C6D"/>
    <w:rsid w:val="005F1D61"/>
    <w:rsid w:val="005F7757"/>
    <w:rsid w:val="00600D89"/>
    <w:rsid w:val="00602B67"/>
    <w:rsid w:val="006056C7"/>
    <w:rsid w:val="006546A4"/>
    <w:rsid w:val="0066436C"/>
    <w:rsid w:val="00665038"/>
    <w:rsid w:val="0066507E"/>
    <w:rsid w:val="00667A8F"/>
    <w:rsid w:val="006709D2"/>
    <w:rsid w:val="00690740"/>
    <w:rsid w:val="006922E7"/>
    <w:rsid w:val="006951FE"/>
    <w:rsid w:val="00695875"/>
    <w:rsid w:val="006B14B9"/>
    <w:rsid w:val="006B2EEF"/>
    <w:rsid w:val="006B309B"/>
    <w:rsid w:val="006B3B72"/>
    <w:rsid w:val="006B6938"/>
    <w:rsid w:val="006B77A7"/>
    <w:rsid w:val="006C4ECF"/>
    <w:rsid w:val="006C538A"/>
    <w:rsid w:val="006E6691"/>
    <w:rsid w:val="006F5F17"/>
    <w:rsid w:val="006F7AEC"/>
    <w:rsid w:val="0070292F"/>
    <w:rsid w:val="00704F10"/>
    <w:rsid w:val="007104A3"/>
    <w:rsid w:val="007151D6"/>
    <w:rsid w:val="0071647A"/>
    <w:rsid w:val="0071772A"/>
    <w:rsid w:val="00717E63"/>
    <w:rsid w:val="00720A2C"/>
    <w:rsid w:val="007265F1"/>
    <w:rsid w:val="007336AD"/>
    <w:rsid w:val="007529F1"/>
    <w:rsid w:val="0076466F"/>
    <w:rsid w:val="007717FF"/>
    <w:rsid w:val="0077319F"/>
    <w:rsid w:val="0077510D"/>
    <w:rsid w:val="007822AC"/>
    <w:rsid w:val="00785B90"/>
    <w:rsid w:val="007A363E"/>
    <w:rsid w:val="007B405E"/>
    <w:rsid w:val="007D3255"/>
    <w:rsid w:val="007D7A37"/>
    <w:rsid w:val="007E4B84"/>
    <w:rsid w:val="007E7707"/>
    <w:rsid w:val="007F1F29"/>
    <w:rsid w:val="00800BB6"/>
    <w:rsid w:val="008056C7"/>
    <w:rsid w:val="008212FE"/>
    <w:rsid w:val="00833850"/>
    <w:rsid w:val="00850E46"/>
    <w:rsid w:val="00861405"/>
    <w:rsid w:val="008631B8"/>
    <w:rsid w:val="00872DB0"/>
    <w:rsid w:val="008741B6"/>
    <w:rsid w:val="00874B79"/>
    <w:rsid w:val="00874D78"/>
    <w:rsid w:val="00877BB4"/>
    <w:rsid w:val="00886D24"/>
    <w:rsid w:val="008953EA"/>
    <w:rsid w:val="00897675"/>
    <w:rsid w:val="008A44A1"/>
    <w:rsid w:val="008B7D09"/>
    <w:rsid w:val="008C49E0"/>
    <w:rsid w:val="008C5EC1"/>
    <w:rsid w:val="008C6018"/>
    <w:rsid w:val="008E68B4"/>
    <w:rsid w:val="008E7940"/>
    <w:rsid w:val="008F70AD"/>
    <w:rsid w:val="00914C84"/>
    <w:rsid w:val="009208D5"/>
    <w:rsid w:val="009223BB"/>
    <w:rsid w:val="009253CF"/>
    <w:rsid w:val="00925CBC"/>
    <w:rsid w:val="00934DA1"/>
    <w:rsid w:val="00963A99"/>
    <w:rsid w:val="00975E51"/>
    <w:rsid w:val="00990C29"/>
    <w:rsid w:val="00992039"/>
    <w:rsid w:val="009A7D8F"/>
    <w:rsid w:val="009B036D"/>
    <w:rsid w:val="009B4640"/>
    <w:rsid w:val="009B5810"/>
    <w:rsid w:val="009C0ADC"/>
    <w:rsid w:val="009C4FAB"/>
    <w:rsid w:val="009F4208"/>
    <w:rsid w:val="009F48A5"/>
    <w:rsid w:val="00A03DE7"/>
    <w:rsid w:val="00A07DE4"/>
    <w:rsid w:val="00A2265D"/>
    <w:rsid w:val="00A34ECF"/>
    <w:rsid w:val="00A44923"/>
    <w:rsid w:val="00A535E3"/>
    <w:rsid w:val="00A66113"/>
    <w:rsid w:val="00A77EFF"/>
    <w:rsid w:val="00A80656"/>
    <w:rsid w:val="00A874C8"/>
    <w:rsid w:val="00A904A6"/>
    <w:rsid w:val="00A97857"/>
    <w:rsid w:val="00AA0C1F"/>
    <w:rsid w:val="00AB5AC0"/>
    <w:rsid w:val="00AC40D9"/>
    <w:rsid w:val="00AD3901"/>
    <w:rsid w:val="00AE0222"/>
    <w:rsid w:val="00AE4A51"/>
    <w:rsid w:val="00AF0234"/>
    <w:rsid w:val="00AF0A51"/>
    <w:rsid w:val="00AF2985"/>
    <w:rsid w:val="00B02F59"/>
    <w:rsid w:val="00B055BA"/>
    <w:rsid w:val="00B129D9"/>
    <w:rsid w:val="00B237EB"/>
    <w:rsid w:val="00B53BFB"/>
    <w:rsid w:val="00B61F11"/>
    <w:rsid w:val="00B74ADB"/>
    <w:rsid w:val="00B76019"/>
    <w:rsid w:val="00B76EE1"/>
    <w:rsid w:val="00B86120"/>
    <w:rsid w:val="00B86ABD"/>
    <w:rsid w:val="00BA5464"/>
    <w:rsid w:val="00BC64E3"/>
    <w:rsid w:val="00BF4EF9"/>
    <w:rsid w:val="00C0465D"/>
    <w:rsid w:val="00C07FB3"/>
    <w:rsid w:val="00C123C3"/>
    <w:rsid w:val="00C27E5A"/>
    <w:rsid w:val="00C3085D"/>
    <w:rsid w:val="00C31E0C"/>
    <w:rsid w:val="00C43455"/>
    <w:rsid w:val="00C458DE"/>
    <w:rsid w:val="00C54208"/>
    <w:rsid w:val="00C57206"/>
    <w:rsid w:val="00C6784F"/>
    <w:rsid w:val="00C7100D"/>
    <w:rsid w:val="00C811BE"/>
    <w:rsid w:val="00C84F20"/>
    <w:rsid w:val="00C90EC0"/>
    <w:rsid w:val="00C917ED"/>
    <w:rsid w:val="00CA0043"/>
    <w:rsid w:val="00CC35B9"/>
    <w:rsid w:val="00CE209E"/>
    <w:rsid w:val="00CE2D96"/>
    <w:rsid w:val="00D0093D"/>
    <w:rsid w:val="00D06A40"/>
    <w:rsid w:val="00D07955"/>
    <w:rsid w:val="00D112C4"/>
    <w:rsid w:val="00D16C94"/>
    <w:rsid w:val="00D32556"/>
    <w:rsid w:val="00D54618"/>
    <w:rsid w:val="00D64B72"/>
    <w:rsid w:val="00D656E8"/>
    <w:rsid w:val="00D70B02"/>
    <w:rsid w:val="00D75E48"/>
    <w:rsid w:val="00D75F8D"/>
    <w:rsid w:val="00D7742B"/>
    <w:rsid w:val="00D85694"/>
    <w:rsid w:val="00D92292"/>
    <w:rsid w:val="00DA05C9"/>
    <w:rsid w:val="00DA49A1"/>
    <w:rsid w:val="00DB0678"/>
    <w:rsid w:val="00DC453F"/>
    <w:rsid w:val="00DD3904"/>
    <w:rsid w:val="00DE1964"/>
    <w:rsid w:val="00DE6081"/>
    <w:rsid w:val="00E043A2"/>
    <w:rsid w:val="00E04E34"/>
    <w:rsid w:val="00E110D9"/>
    <w:rsid w:val="00E3676F"/>
    <w:rsid w:val="00E43A59"/>
    <w:rsid w:val="00E45FD6"/>
    <w:rsid w:val="00E671F5"/>
    <w:rsid w:val="00E71FBA"/>
    <w:rsid w:val="00E7574D"/>
    <w:rsid w:val="00E847AD"/>
    <w:rsid w:val="00E859AC"/>
    <w:rsid w:val="00E902E8"/>
    <w:rsid w:val="00E929FC"/>
    <w:rsid w:val="00E97F47"/>
    <w:rsid w:val="00EA59B7"/>
    <w:rsid w:val="00EA694E"/>
    <w:rsid w:val="00EB5751"/>
    <w:rsid w:val="00ED6368"/>
    <w:rsid w:val="00EE49DE"/>
    <w:rsid w:val="00EF66EF"/>
    <w:rsid w:val="00F22560"/>
    <w:rsid w:val="00F265BE"/>
    <w:rsid w:val="00F40603"/>
    <w:rsid w:val="00F44DC6"/>
    <w:rsid w:val="00F60C20"/>
    <w:rsid w:val="00F64ED6"/>
    <w:rsid w:val="00F65C56"/>
    <w:rsid w:val="00F702E3"/>
    <w:rsid w:val="00F71702"/>
    <w:rsid w:val="00F74E59"/>
    <w:rsid w:val="00F81613"/>
    <w:rsid w:val="00F82022"/>
    <w:rsid w:val="00F96430"/>
    <w:rsid w:val="00F96512"/>
    <w:rsid w:val="00FC7359"/>
    <w:rsid w:val="00FD42DB"/>
    <w:rsid w:val="00FD4E63"/>
    <w:rsid w:val="00FD57E0"/>
    <w:rsid w:val="00FE307A"/>
    <w:rsid w:val="00FE5AD7"/>
    <w:rsid w:val="00FE627E"/>
    <w:rsid w:val="00FF10BB"/>
    <w:rsid w:val="00FF44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73"/>
    <o:shapelayout v:ext="edit">
      <o:idmap v:ext="edit" data="2"/>
    </o:shapelayout>
  </w:shapeDefaults>
  <w:decimalSymbol w:val="."/>
  <w:listSeparator w:val=","/>
  <w15:chartTrackingRefBased/>
  <w15:docId w15:val="{56F25ECA-BC73-450B-B0A0-7C81B13CE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292F"/>
    <w:rPr>
      <w:lang w:val="es-ES" w:eastAsia="es-ES"/>
    </w:rPr>
  </w:style>
  <w:style w:type="paragraph" w:styleId="Ttulo1">
    <w:name w:val="heading 1"/>
    <w:basedOn w:val="Normal"/>
    <w:next w:val="Normal"/>
    <w:qFormat/>
    <w:pPr>
      <w:keepNext/>
      <w:jc w:val="center"/>
      <w:outlineLvl w:val="0"/>
    </w:pPr>
    <w:rPr>
      <w:rFonts w:ascii="Tahoma" w:hAnsi="Tahoma"/>
      <w:caps/>
      <w:sz w:val="24"/>
      <w:lang w:val="es-ES_tradnl"/>
    </w:rPr>
  </w:style>
  <w:style w:type="paragraph" w:styleId="Ttulo2">
    <w:name w:val="heading 2"/>
    <w:basedOn w:val="Normal"/>
    <w:next w:val="Normal"/>
    <w:qFormat/>
    <w:pPr>
      <w:keepNext/>
      <w:tabs>
        <w:tab w:val="left" w:pos="7938"/>
        <w:tab w:val="left" w:pos="10490"/>
        <w:tab w:val="left" w:pos="13183"/>
      </w:tabs>
      <w:jc w:val="center"/>
      <w:outlineLvl w:val="1"/>
    </w:pPr>
    <w:rPr>
      <w:rFonts w:ascii="Arial" w:hAnsi="Arial"/>
      <w:b/>
      <w:lang w:val="es-ES_tradnl"/>
    </w:rPr>
  </w:style>
  <w:style w:type="paragraph" w:styleId="Ttulo4">
    <w:name w:val="heading 4"/>
    <w:basedOn w:val="Normal"/>
    <w:next w:val="Normal"/>
    <w:qFormat/>
    <w:pPr>
      <w:keepNext/>
      <w:ind w:right="37"/>
      <w:jc w:val="center"/>
      <w:outlineLvl w:val="3"/>
    </w:pPr>
    <w:rPr>
      <w:rFonts w:ascii="Tahoma" w:eastAsia="Times" w:hAnsi="Tahoma"/>
      <w:b/>
      <w:caps/>
      <w:sz w:val="22"/>
      <w:lang w:val="es-ES_tradnl"/>
    </w:rPr>
  </w:style>
  <w:style w:type="paragraph" w:styleId="Ttulo7">
    <w:name w:val="heading 7"/>
    <w:basedOn w:val="Normal"/>
    <w:next w:val="Normal"/>
    <w:qFormat/>
    <w:rsid w:val="00874B79"/>
    <w:pPr>
      <w:spacing w:before="240" w:after="60"/>
      <w:outlineLvl w:val="6"/>
    </w:pPr>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pPr>
      <w:tabs>
        <w:tab w:val="center" w:pos="4252"/>
        <w:tab w:val="right" w:pos="8504"/>
      </w:tabs>
    </w:pPr>
    <w:rPr>
      <w:rFonts w:ascii="Tahoma" w:eastAsia="Times" w:hAnsi="Tahoma"/>
      <w:sz w:val="24"/>
      <w:lang w:val="es-ES_tradnl"/>
    </w:rPr>
  </w:style>
  <w:style w:type="paragraph" w:styleId="Textoindependiente">
    <w:name w:val="Body Text"/>
    <w:basedOn w:val="Normal"/>
    <w:pPr>
      <w:tabs>
        <w:tab w:val="left" w:pos="9923"/>
        <w:tab w:val="left" w:pos="12758"/>
      </w:tabs>
      <w:jc w:val="both"/>
    </w:pPr>
    <w:rPr>
      <w:rFonts w:ascii="Tahoma" w:eastAsia="Times" w:hAnsi="Tahoma"/>
      <w:sz w:val="22"/>
      <w:lang w:val="es-ES_tradnl"/>
    </w:rPr>
  </w:style>
  <w:style w:type="paragraph" w:styleId="Textoindependiente2">
    <w:name w:val="Body Text 2"/>
    <w:basedOn w:val="Normal"/>
    <w:rPr>
      <w:rFonts w:ascii="Tahoma" w:hAnsi="Tahoma"/>
      <w:b/>
      <w:lang w:val="es-ES_tradnl"/>
    </w:rPr>
  </w:style>
  <w:style w:type="paragraph" w:styleId="Sangradetextonormal">
    <w:name w:val="Body Text Indent"/>
    <w:basedOn w:val="Normal"/>
    <w:pPr>
      <w:ind w:left="284" w:hanging="284"/>
    </w:pPr>
    <w:rPr>
      <w:rFonts w:ascii="Tahoma" w:hAnsi="Tahoma"/>
      <w:b/>
      <w:lang w:val="es-ES_tradnl"/>
    </w:rPr>
  </w:style>
  <w:style w:type="paragraph" w:styleId="Sangra2detindependiente">
    <w:name w:val="Body Text Indent 2"/>
    <w:basedOn w:val="Normal"/>
    <w:pPr>
      <w:ind w:left="379"/>
    </w:pPr>
    <w:rPr>
      <w:rFonts w:ascii="Tahoma" w:hAnsi="Tahoma"/>
      <w:lang w:val="es-ES_tradnl"/>
    </w:rPr>
  </w:style>
  <w:style w:type="paragraph" w:styleId="Piedepgina">
    <w:name w:val="footer"/>
    <w:basedOn w:val="Normal"/>
    <w:link w:val="PiedepginaCar"/>
    <w:pPr>
      <w:tabs>
        <w:tab w:val="center" w:pos="4419"/>
        <w:tab w:val="right" w:pos="8838"/>
      </w:tabs>
    </w:pPr>
  </w:style>
  <w:style w:type="character" w:styleId="Nmerodepgina">
    <w:name w:val="page number"/>
    <w:basedOn w:val="Fuentedeprrafopredeter"/>
  </w:style>
  <w:style w:type="character" w:styleId="Hipervnculo">
    <w:name w:val="Hyperlink"/>
    <w:rsid w:val="00C123C3"/>
    <w:rPr>
      <w:color w:val="0000FF"/>
      <w:u w:val="single"/>
    </w:rPr>
  </w:style>
  <w:style w:type="character" w:styleId="Hipervnculovisitado">
    <w:name w:val="FollowedHyperlink"/>
    <w:rsid w:val="00C123C3"/>
    <w:rPr>
      <w:color w:val="800080"/>
      <w:u w:val="single"/>
    </w:rPr>
  </w:style>
  <w:style w:type="paragraph" w:styleId="Textodeglobo">
    <w:name w:val="Balloon Text"/>
    <w:basedOn w:val="Normal"/>
    <w:link w:val="TextodegloboCar"/>
    <w:rsid w:val="00571382"/>
    <w:rPr>
      <w:rFonts w:ascii="Tahoma" w:hAnsi="Tahoma"/>
      <w:sz w:val="16"/>
      <w:szCs w:val="16"/>
    </w:rPr>
  </w:style>
  <w:style w:type="character" w:customStyle="1" w:styleId="TextodegloboCar">
    <w:name w:val="Texto de globo Car"/>
    <w:link w:val="Textodeglobo"/>
    <w:rsid w:val="00571382"/>
    <w:rPr>
      <w:rFonts w:ascii="Tahoma" w:hAnsi="Tahoma" w:cs="Tahoma"/>
      <w:sz w:val="16"/>
      <w:szCs w:val="16"/>
      <w:lang w:val="es-ES" w:eastAsia="es-ES"/>
    </w:rPr>
  </w:style>
  <w:style w:type="table" w:styleId="Tablaconcuadrcula">
    <w:name w:val="Table Grid"/>
    <w:basedOn w:val="Tablanormal"/>
    <w:uiPriority w:val="39"/>
    <w:rsid w:val="00516F9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F22560"/>
    <w:pPr>
      <w:autoSpaceDE w:val="0"/>
      <w:autoSpaceDN w:val="0"/>
      <w:adjustRightInd w:val="0"/>
    </w:pPr>
    <w:rPr>
      <w:rFonts w:ascii="Arial" w:hAnsi="Arial" w:cs="Arial"/>
      <w:color w:val="000000"/>
      <w:sz w:val="24"/>
      <w:szCs w:val="24"/>
    </w:rPr>
  </w:style>
  <w:style w:type="paragraph" w:styleId="Sinespaciado">
    <w:name w:val="No Spacing"/>
    <w:uiPriority w:val="1"/>
    <w:qFormat/>
    <w:rsid w:val="00257A12"/>
    <w:rPr>
      <w:rFonts w:ascii="Calibri" w:eastAsia="Calibri" w:hAnsi="Calibri"/>
      <w:sz w:val="22"/>
      <w:szCs w:val="22"/>
      <w:lang w:eastAsia="en-US"/>
    </w:rPr>
  </w:style>
  <w:style w:type="character" w:customStyle="1" w:styleId="PiedepginaCar">
    <w:name w:val="Pie de página Car"/>
    <w:link w:val="Piedepgina"/>
    <w:rsid w:val="00331002"/>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2B326-E43D-4F38-B6AB-50C36511B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4998</Words>
  <Characters>27495</Characters>
  <Application>Microsoft Office Word</Application>
  <DocSecurity>0</DocSecurity>
  <Lines>229</Lines>
  <Paragraphs>64</Paragraphs>
  <ScaleCrop>false</ScaleCrop>
  <HeadingPairs>
    <vt:vector size="2" baseType="variant">
      <vt:variant>
        <vt:lpstr>Título</vt:lpstr>
      </vt:variant>
      <vt:variant>
        <vt:i4>1</vt:i4>
      </vt:variant>
    </vt:vector>
  </HeadingPairs>
  <TitlesOfParts>
    <vt:vector size="1" baseType="lpstr">
      <vt:lpstr>INSTRUMENTACIÓN DIDÁCTICA</vt:lpstr>
    </vt:vector>
  </TitlesOfParts>
  <Company>Secretaria de Educacion Publica</Company>
  <LinksUpToDate>false</LinksUpToDate>
  <CharactersWithSpaces>32429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INSTRUMENTACIÓN DIDÁCTICA</dc:title>
  <dc:subject/>
  <dc:creator>DGEST/DA</dc:creator>
  <cp:keywords/>
  <cp:lastModifiedBy>Dam Garcia Gracia</cp:lastModifiedBy>
  <cp:revision>3</cp:revision>
  <cp:lastPrinted>2007-03-13T21:06:00Z</cp:lastPrinted>
  <dcterms:created xsi:type="dcterms:W3CDTF">2023-08-28T22:43:00Z</dcterms:created>
  <dcterms:modified xsi:type="dcterms:W3CDTF">2023-08-28T22:43:00Z</dcterms:modified>
</cp:coreProperties>
</file>