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9B02" w14:textId="001DBEF6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Asignatura: Taller de Investigación I             fecha´: </w:t>
      </w:r>
      <w:r w:rsidR="001B1B35">
        <w:rPr>
          <w:rFonts w:ascii="Arial" w:eastAsia="Times New Roman" w:hAnsi="Arial" w:cs="Arial"/>
          <w:color w:val="000000"/>
          <w:lang w:eastAsia="es-MX"/>
        </w:rPr>
        <w:t>08</w:t>
      </w:r>
      <w:r w:rsidRPr="001A5E3B">
        <w:rPr>
          <w:rFonts w:ascii="Arial" w:eastAsia="Times New Roman" w:hAnsi="Arial" w:cs="Arial"/>
          <w:color w:val="000000"/>
          <w:lang w:eastAsia="es-MX"/>
        </w:rPr>
        <w:t>/</w:t>
      </w:r>
      <w:r w:rsidR="001B1B35">
        <w:rPr>
          <w:rFonts w:ascii="Arial" w:eastAsia="Times New Roman" w:hAnsi="Arial" w:cs="Arial"/>
          <w:color w:val="000000"/>
          <w:lang w:eastAsia="es-MX"/>
        </w:rPr>
        <w:t>06</w:t>
      </w:r>
      <w:r w:rsidRPr="001A5E3B">
        <w:rPr>
          <w:rFonts w:ascii="Arial" w:eastAsia="Times New Roman" w:hAnsi="Arial" w:cs="Arial"/>
          <w:color w:val="000000"/>
          <w:lang w:eastAsia="es-MX"/>
        </w:rPr>
        <w:t>/202</w:t>
      </w:r>
      <w:r w:rsidR="001B1B35">
        <w:rPr>
          <w:rFonts w:ascii="Arial" w:eastAsia="Times New Roman" w:hAnsi="Arial" w:cs="Arial"/>
          <w:color w:val="000000"/>
          <w:lang w:eastAsia="es-MX"/>
        </w:rPr>
        <w:t>4</w:t>
      </w:r>
    </w:p>
    <w:p w14:paraId="0B0F53DA" w14:textId="729B2E03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Examen unidad </w:t>
      </w:r>
      <w:r w:rsidR="001B1B35">
        <w:rPr>
          <w:rFonts w:ascii="Arial" w:eastAsia="Times New Roman" w:hAnsi="Arial" w:cs="Arial"/>
          <w:color w:val="000000"/>
          <w:lang w:eastAsia="es-MX"/>
        </w:rPr>
        <w:t>III</w:t>
      </w:r>
      <w:r w:rsidRPr="001A5E3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1A5E3B">
        <w:rPr>
          <w:rFonts w:ascii="Arial" w:eastAsia="Times New Roman" w:hAnsi="Arial" w:cs="Arial"/>
          <w:color w:val="000000"/>
          <w:lang w:eastAsia="es-MX"/>
        </w:rPr>
        <w:tab/>
      </w:r>
      <w:r w:rsidRPr="001A5E3B">
        <w:rPr>
          <w:rFonts w:ascii="Arial" w:eastAsia="Times New Roman" w:hAnsi="Arial" w:cs="Arial"/>
          <w:color w:val="000000"/>
          <w:lang w:eastAsia="es-MX"/>
        </w:rPr>
        <w:tab/>
      </w:r>
      <w:r w:rsidRPr="001A5E3B">
        <w:rPr>
          <w:rFonts w:ascii="Arial" w:eastAsia="Times New Roman" w:hAnsi="Arial" w:cs="Arial"/>
          <w:color w:val="000000"/>
          <w:lang w:eastAsia="es-MX"/>
        </w:rPr>
        <w:tab/>
      </w:r>
      <w:r w:rsidRPr="001A5E3B">
        <w:rPr>
          <w:rFonts w:ascii="Arial" w:eastAsia="Times New Roman" w:hAnsi="Arial" w:cs="Arial"/>
          <w:color w:val="000000"/>
          <w:lang w:eastAsia="es-MX"/>
        </w:rPr>
        <w:tab/>
        <w:t>Docente: Alejandro Lara Márquez</w:t>
      </w:r>
    </w:p>
    <w:p w14:paraId="6610878B" w14:textId="4B6FADFE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Alumno: </w:t>
      </w:r>
      <w:r w:rsidR="00984CAB">
        <w:rPr>
          <w:rFonts w:ascii="Arial" w:eastAsia="Times New Roman" w:hAnsi="Arial" w:cs="Arial"/>
          <w:color w:val="000000"/>
          <w:lang w:eastAsia="es-MX"/>
        </w:rPr>
        <w:t>Estrella Marina Martínez Nepomuceno</w:t>
      </w:r>
      <w:r>
        <w:rPr>
          <w:rFonts w:ascii="Arial" w:eastAsia="Times New Roman" w:hAnsi="Arial" w:cs="Arial"/>
          <w:color w:val="000000"/>
          <w:lang w:eastAsia="es-MX"/>
        </w:rPr>
        <w:tab/>
        <w:t>Calificación 100</w:t>
      </w:r>
      <w:r w:rsidR="003C259F">
        <w:rPr>
          <w:rFonts w:ascii="Arial" w:eastAsia="Times New Roman" w:hAnsi="Arial" w:cs="Arial"/>
          <w:color w:val="000000"/>
          <w:lang w:eastAsia="es-MX"/>
        </w:rPr>
        <w:t xml:space="preserve"> que equivale al 50%</w:t>
      </w:r>
    </w:p>
    <w:p w14:paraId="232CC5ED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7B1D431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1.-Describa:</w:t>
      </w:r>
    </w:p>
    <w:p w14:paraId="4C260D07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Título del proyecto elaborado en Taller de investigación I, analizando oportunidades, fortalezas, debilidades y amenazas.</w:t>
      </w:r>
    </w:p>
    <w:p w14:paraId="6ACEAC58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D2ABABE" w14:textId="437824AF" w:rsidR="00984CAB" w:rsidRDefault="001A5E3B" w:rsidP="00B80DD9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El título de mi proyecto en taller I fue: </w:t>
      </w:r>
      <w:r w:rsidR="00984CA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84CAB" w:rsidRPr="00B80DD9">
        <w:rPr>
          <w:rFonts w:ascii="Arial" w:eastAsia="Times New Roman" w:hAnsi="Arial" w:cs="Arial"/>
          <w:color w:val="000000"/>
          <w:lang w:eastAsia="es-MX"/>
        </w:rPr>
        <w:t xml:space="preserve">Afectaciones antropogénicas de manglares en el sitio Ramsar no. 1342 de </w:t>
      </w:r>
      <w:proofErr w:type="spellStart"/>
      <w:r w:rsidR="00984CAB" w:rsidRPr="00B80DD9">
        <w:rPr>
          <w:rFonts w:ascii="Arial" w:eastAsia="Times New Roman" w:hAnsi="Arial" w:cs="Arial"/>
          <w:color w:val="000000"/>
          <w:lang w:eastAsia="es-MX"/>
        </w:rPr>
        <w:t>Sontecomapan</w:t>
      </w:r>
      <w:proofErr w:type="spellEnd"/>
      <w:r w:rsidR="00984CAB" w:rsidRPr="00B80DD9">
        <w:rPr>
          <w:rFonts w:ascii="Arial" w:eastAsia="Times New Roman" w:hAnsi="Arial" w:cs="Arial"/>
          <w:color w:val="000000"/>
          <w:lang w:eastAsia="es-MX"/>
        </w:rPr>
        <w:t>, Veracruz</w:t>
      </w:r>
    </w:p>
    <w:p w14:paraId="0915FB78" w14:textId="2BEEF6B3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Fortalezas: La investigación es clara, concisa, y se entiende de lo que se está hablando y se conecta bien con el título, objetivos y justificación. La zona para la que se propone el proyecto cuenta con</w:t>
      </w:r>
      <w:r w:rsidR="00B80DD9">
        <w:rPr>
          <w:rFonts w:ascii="Arial" w:eastAsia="Times New Roman" w:hAnsi="Arial" w:cs="Arial"/>
          <w:color w:val="000000"/>
          <w:lang w:eastAsia="es-MX"/>
        </w:rPr>
        <w:t xml:space="preserve"> Manglares</w:t>
      </w:r>
      <w:r w:rsidRPr="001A5E3B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14:paraId="2B5CD06F" w14:textId="1BF14F74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Oportunidades: Tener la oportunidad de </w:t>
      </w:r>
      <w:r w:rsidR="00B80DD9">
        <w:rPr>
          <w:rFonts w:ascii="Arial" w:eastAsia="Times New Roman" w:hAnsi="Arial" w:cs="Arial"/>
          <w:color w:val="000000"/>
          <w:lang w:eastAsia="es-MX"/>
        </w:rPr>
        <w:t>generar conciencia ambiental y empleos para las familias de la zona</w:t>
      </w:r>
    </w:p>
    <w:p w14:paraId="22B501C0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Debilidades: La falta de inversión que se traduciría en falta de investigación y el tiempo que llevaría poder analizar de distintos enfoques (económico, social, ambiental) cada una de las propuestas claramente. </w:t>
      </w:r>
    </w:p>
    <w:p w14:paraId="1510EAE9" w14:textId="1381D0DD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Amenazas: Al utilizar un lenguaje no coloquial puede no ser entendible para futuros inversionistas e interesados en el tema. </w:t>
      </w:r>
    </w:p>
    <w:p w14:paraId="45109D0C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965BC3D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Realice la misma actividad para objetivo general, específicos e hipótesis (autocrítica)</w:t>
      </w:r>
    </w:p>
    <w:p w14:paraId="3EF332B2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2ECBBE5" w14:textId="233B501B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Objetivo general:</w:t>
      </w:r>
    </w:p>
    <w:p w14:paraId="357CE491" w14:textId="13595077" w:rsidR="00B80DD9" w:rsidRDefault="00B80DD9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470AB23" w14:textId="5C088B8E" w:rsidR="00B80DD9" w:rsidRPr="00B80DD9" w:rsidRDefault="00B80DD9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B80DD9">
        <w:rPr>
          <w:rFonts w:ascii="Arial" w:eastAsia="Times New Roman" w:hAnsi="Arial" w:cs="Arial"/>
          <w:color w:val="000000"/>
          <w:lang w:eastAsia="es-MX"/>
        </w:rPr>
        <w:t>Identificar los principales factores de perturbación y evaluando sus impactos en la estructura, función y biodiversidad de estos ecosistemas</w:t>
      </w:r>
    </w:p>
    <w:p w14:paraId="1F083E8B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A5414F1" w14:textId="6470607C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Objetivos específicos: </w:t>
      </w:r>
    </w:p>
    <w:p w14:paraId="463263DE" w14:textId="162E07EE" w:rsidR="00B80DD9" w:rsidRDefault="00B80DD9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635F4310" w14:textId="77777777" w:rsidR="00B80DD9" w:rsidRPr="001B1B35" w:rsidRDefault="00B80DD9" w:rsidP="00B80DD9">
      <w:pPr>
        <w:pStyle w:val="NormalWeb"/>
        <w:numPr>
          <w:ilvl w:val="0"/>
          <w:numId w:val="5"/>
        </w:numPr>
        <w:spacing w:beforeAutospacing="0" w:afterAutospacing="0" w:line="480" w:lineRule="auto"/>
        <w:jc w:val="both"/>
        <w:rPr>
          <w:b/>
          <w:bCs/>
        </w:rPr>
      </w:pPr>
      <w:bookmarkStart w:id="0" w:name="_Hlk168818002"/>
      <w:r w:rsidRPr="001B1B35">
        <w:t xml:space="preserve">Determinar las principales actividades humanas que están causando impacto en los manglares de </w:t>
      </w:r>
      <w:proofErr w:type="spellStart"/>
      <w:r w:rsidRPr="001B1B35">
        <w:t>Sontecomapan</w:t>
      </w:r>
      <w:proofErr w:type="spellEnd"/>
      <w:r w:rsidRPr="001B1B35">
        <w:t xml:space="preserve">, </w:t>
      </w:r>
      <w:proofErr w:type="spellStart"/>
      <w:r w:rsidRPr="001B1B35">
        <w:t>veracruz</w:t>
      </w:r>
      <w:proofErr w:type="spellEnd"/>
      <w:r w:rsidRPr="001B1B35">
        <w:t>, incluyendo deforestación, urbanización, contaminación, y actividades pesqueras no sostenibles.</w:t>
      </w:r>
    </w:p>
    <w:p w14:paraId="589CA6E9" w14:textId="77777777" w:rsidR="00B80DD9" w:rsidRPr="001B1B35" w:rsidRDefault="00B80DD9" w:rsidP="00B80DD9">
      <w:pPr>
        <w:pStyle w:val="NormalWeb"/>
        <w:numPr>
          <w:ilvl w:val="0"/>
          <w:numId w:val="5"/>
        </w:numPr>
        <w:spacing w:beforeAutospacing="0" w:afterAutospacing="0" w:line="480" w:lineRule="auto"/>
        <w:jc w:val="both"/>
        <w:rPr>
          <w:b/>
          <w:bCs/>
        </w:rPr>
      </w:pPr>
      <w:r w:rsidRPr="001B1B35">
        <w:t xml:space="preserve">Realizar un mapeo detallado de la extensión y la condición de los manglares de </w:t>
      </w:r>
      <w:proofErr w:type="spellStart"/>
      <w:r w:rsidRPr="001B1B35">
        <w:t>Sontecomapan</w:t>
      </w:r>
      <w:proofErr w:type="spellEnd"/>
      <w:r w:rsidRPr="001B1B35">
        <w:t>,</w:t>
      </w:r>
    </w:p>
    <w:p w14:paraId="0CBC1A48" w14:textId="77777777" w:rsidR="00B80DD9" w:rsidRPr="001B1B35" w:rsidRDefault="00B80DD9" w:rsidP="00B80DD9">
      <w:pPr>
        <w:pStyle w:val="NormalWeb"/>
        <w:numPr>
          <w:ilvl w:val="0"/>
          <w:numId w:val="5"/>
        </w:numPr>
        <w:spacing w:beforeAutospacing="0" w:afterAutospacing="0" w:line="480" w:lineRule="auto"/>
        <w:jc w:val="both"/>
        <w:rPr>
          <w:b/>
          <w:bCs/>
        </w:rPr>
      </w:pPr>
      <w:r w:rsidRPr="001B1B35">
        <w:t>Realizar entrevistas y encuestas con las comunidades locales para comprender su percepción sobre las afectaciones antropogénicas en los manglares, así como su conocimiento tradicional sobre la ecología y el manejo de estos ecosistemas.</w:t>
      </w:r>
    </w:p>
    <w:bookmarkEnd w:id="0"/>
    <w:p w14:paraId="6E498400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lastRenderedPageBreak/>
        <w:t>Fortalezas: Los objetivos se cumplen dentro de la investigación. son claros y se pueden desarrollar sin problemas.</w:t>
      </w:r>
    </w:p>
    <w:p w14:paraId="1559DBA1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Oportunidades: Son objetivos fáciles de entender para el lector.</w:t>
      </w:r>
    </w:p>
    <w:p w14:paraId="334B6B0F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Debilidades: Es posible que haya sido necesario plantearse más objetivos específicos para lograr una mejor comprensión del tema.</w:t>
      </w:r>
    </w:p>
    <w:p w14:paraId="6F56E16F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Amenazas: Aunque son entendibles por sí solos, dentro de la investigación tal vez no se exprese claramente dónde es que se hace referencia a ellos.</w:t>
      </w:r>
    </w:p>
    <w:p w14:paraId="731347FF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2.- Elabore una tabla con los requisitos que establece el modelo APA</w:t>
      </w:r>
    </w:p>
    <w:p w14:paraId="45BDF866" w14:textId="77777777" w:rsidR="001A5E3B" w:rsidRPr="001A5E3B" w:rsidRDefault="001A5E3B" w:rsidP="001A5E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6852"/>
      </w:tblGrid>
      <w:tr w:rsidR="001A5E3B" w:rsidRPr="001A5E3B" w14:paraId="0B3F2D25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F3726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37B55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Forma de referenciar</w:t>
            </w:r>
          </w:p>
        </w:tc>
      </w:tr>
      <w:tr w:rsidR="001A5E3B" w:rsidRPr="001A5E3B" w14:paraId="0CB2A3AA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39FF0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Libro; capítulo de libro y tesis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B7635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 xml:space="preserve">Autor Apellido e inicial(es) </w:t>
            </w:r>
            <w:proofErr w:type="gramStart"/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de los nombre</w:t>
            </w:r>
            <w:proofErr w:type="gramEnd"/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(s)</w:t>
            </w:r>
          </w:p>
          <w:p w14:paraId="59C295AF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Año de publicación (entre paréntesis)</w:t>
            </w:r>
          </w:p>
          <w:p w14:paraId="18F550E4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Título del trabajo y subtítulo, si hay, separados por dos puntos (en itálicas o negritas)</w:t>
            </w:r>
          </w:p>
          <w:p w14:paraId="162CE70A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Edición a partir de la segunda edición, se abrevia con (ed.) (minúsculas y va entre paréntesis)</w:t>
            </w:r>
          </w:p>
          <w:p w14:paraId="53A8248D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Lugar de publicación</w:t>
            </w:r>
          </w:p>
          <w:p w14:paraId="748F1EB8" w14:textId="77777777" w:rsidR="001A5E3B" w:rsidRPr="001A5E3B" w:rsidRDefault="001A5E3B" w:rsidP="001A5E3B">
            <w:pPr>
              <w:numPr>
                <w:ilvl w:val="0"/>
                <w:numId w:val="1"/>
              </w:numPr>
              <w:shd w:val="clear" w:color="auto" w:fill="FFFFFF"/>
              <w:spacing w:after="66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Editorial</w:t>
            </w:r>
          </w:p>
          <w:p w14:paraId="319A6F75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A5E3B" w:rsidRPr="001A5E3B" w14:paraId="5334A072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D6129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Artículo científico, artículo de periódico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548C6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Autor Apellido(s) e inicial(es) del nombre</w:t>
            </w:r>
          </w:p>
          <w:p w14:paraId="40859677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Fecha de publicación</w:t>
            </w:r>
          </w:p>
          <w:p w14:paraId="5FEA3875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Título del artículo</w:t>
            </w:r>
          </w:p>
          <w:p w14:paraId="3784C98E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Título de la revista</w:t>
            </w:r>
          </w:p>
          <w:p w14:paraId="7C351962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Volumen</w:t>
            </w:r>
          </w:p>
          <w:p w14:paraId="1C1BCBC6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Número si es una revista de paginación separada</w:t>
            </w:r>
          </w:p>
          <w:p w14:paraId="7165387A" w14:textId="77777777" w:rsidR="001A5E3B" w:rsidRPr="001A5E3B" w:rsidRDefault="001A5E3B" w:rsidP="001A5E3B">
            <w:pPr>
              <w:numPr>
                <w:ilvl w:val="0"/>
                <w:numId w:val="2"/>
              </w:numPr>
              <w:shd w:val="clear" w:color="auto" w:fill="FFFFFF"/>
              <w:spacing w:after="66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Páginas si es un periódico o magacín se utiliza p. o pp. antes del número o números de la página. Si se trata de una revista, únicamente se indica los números de página sin poner p. o pp.</w:t>
            </w:r>
          </w:p>
        </w:tc>
      </w:tr>
      <w:tr w:rsidR="001A5E3B" w:rsidRPr="001A5E3B" w14:paraId="55A34E6F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26A2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Libro, artículo de revista y periódico (electrónico)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2D9EF" w14:textId="77777777" w:rsidR="001A5E3B" w:rsidRPr="001A5E3B" w:rsidRDefault="001A5E3B" w:rsidP="001A5E3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Autor Apellido(s) e inicial(es) del nombre</w:t>
            </w:r>
          </w:p>
          <w:p w14:paraId="034F91CD" w14:textId="77777777" w:rsidR="001A5E3B" w:rsidRPr="001A5E3B" w:rsidRDefault="001A5E3B" w:rsidP="001A5E3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Fecha de publicación</w:t>
            </w:r>
          </w:p>
          <w:p w14:paraId="1E990F36" w14:textId="77777777" w:rsidR="001A5E3B" w:rsidRPr="001A5E3B" w:rsidRDefault="001A5E3B" w:rsidP="001A5E3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Título del documento</w:t>
            </w:r>
          </w:p>
          <w:p w14:paraId="70E944C3" w14:textId="77777777" w:rsidR="001A5E3B" w:rsidRPr="001A5E3B" w:rsidRDefault="001A5E3B" w:rsidP="001A5E3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Fecha de consulta</w:t>
            </w:r>
          </w:p>
          <w:p w14:paraId="3FFFDBE2" w14:textId="77777777" w:rsidR="001A5E3B" w:rsidRPr="001A5E3B" w:rsidRDefault="001A5E3B" w:rsidP="001A5E3B">
            <w:pPr>
              <w:numPr>
                <w:ilvl w:val="0"/>
                <w:numId w:val="3"/>
              </w:numPr>
              <w:shd w:val="clear" w:color="auto" w:fill="FFFFFF"/>
              <w:spacing w:after="660" w:line="240" w:lineRule="auto"/>
              <w:ind w:left="136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</w:pPr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 xml:space="preserve">Dirección URL-Universal </w:t>
            </w:r>
            <w:proofErr w:type="spellStart"/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>Resource</w:t>
            </w:r>
            <w:proofErr w:type="spellEnd"/>
            <w:r w:rsidRPr="001A5E3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s-MX"/>
              </w:rPr>
              <w:t xml:space="preserve"> locutor</w:t>
            </w:r>
          </w:p>
        </w:tc>
      </w:tr>
      <w:tr w:rsidR="001A5E3B" w:rsidRPr="001A5E3B" w14:paraId="3105256E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4D04A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Sitio web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78A29" w14:textId="77777777" w:rsidR="001A5E3B" w:rsidRPr="001A5E3B" w:rsidRDefault="001A5E3B" w:rsidP="001A5E3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Autor Apellido (s) e iniciales (es) del nombre o institución Nombre de la institución</w:t>
            </w:r>
          </w:p>
          <w:p w14:paraId="203C3AA9" w14:textId="77777777" w:rsidR="001A5E3B" w:rsidRPr="001A5E3B" w:rsidRDefault="001A5E3B" w:rsidP="001A5E3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Fecha de publicación</w:t>
            </w:r>
          </w:p>
          <w:p w14:paraId="41A33139" w14:textId="77777777" w:rsidR="001A5E3B" w:rsidRPr="001A5E3B" w:rsidRDefault="001A5E3B" w:rsidP="001A5E3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Título del documento</w:t>
            </w:r>
          </w:p>
          <w:p w14:paraId="2CA42AA7" w14:textId="77777777" w:rsidR="001A5E3B" w:rsidRPr="001A5E3B" w:rsidRDefault="001A5E3B" w:rsidP="001A5E3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Dirección URL-Universal </w:t>
            </w:r>
            <w:proofErr w:type="spellStart"/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>Resource</w:t>
            </w:r>
            <w:proofErr w:type="spellEnd"/>
            <w:r w:rsidRPr="001A5E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Locutor</w:t>
            </w:r>
          </w:p>
        </w:tc>
      </w:tr>
      <w:tr w:rsidR="001A5E3B" w:rsidRPr="001A5E3B" w14:paraId="5802B00C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9C1DB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C0AE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A5E3B" w:rsidRPr="001A5E3B" w14:paraId="67104D0A" w14:textId="77777777" w:rsidTr="001A5E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89838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490B6" w14:textId="77777777" w:rsidR="001A5E3B" w:rsidRPr="001A5E3B" w:rsidRDefault="001A5E3B" w:rsidP="001A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776857F1" w14:textId="77777777" w:rsidR="001A5E3B" w:rsidRPr="001A5E3B" w:rsidRDefault="001A5E3B" w:rsidP="001A5E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A5E3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7902AB30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3.- Elabore un cuadro sinóptico con los requisitos </w:t>
      </w:r>
      <w:proofErr w:type="gramStart"/>
      <w:r w:rsidRPr="001A5E3B">
        <w:rPr>
          <w:rFonts w:ascii="Arial" w:eastAsia="Times New Roman" w:hAnsi="Arial" w:cs="Arial"/>
          <w:color w:val="000000"/>
          <w:lang w:eastAsia="es-MX"/>
        </w:rPr>
        <w:t>APA  trate</w:t>
      </w:r>
      <w:proofErr w:type="gramEnd"/>
      <w:r w:rsidRPr="001A5E3B">
        <w:rPr>
          <w:rFonts w:ascii="Arial" w:eastAsia="Times New Roman" w:hAnsi="Arial" w:cs="Arial"/>
          <w:color w:val="000000"/>
          <w:lang w:eastAsia="es-MX"/>
        </w:rPr>
        <w:t xml:space="preserve"> de referenciar en su proyecto</w:t>
      </w:r>
    </w:p>
    <w:p w14:paraId="766E4D57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99FB05" w14:textId="3F3752EB" w:rsid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427F0ED3" wp14:editId="4DCFC5A5">
            <wp:extent cx="5524500" cy="437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DFC8" w14:textId="77777777" w:rsidR="00AC1CA7" w:rsidRPr="001A5E3B" w:rsidRDefault="00AC1CA7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E3F9E66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9AC6FA5" w14:textId="14AD5D19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4.- Cite un apartado de un artículo de investigación relacionado con su proyecto en modelo Apa</w:t>
      </w:r>
      <w:r w:rsidR="00AC1CA7">
        <w:rPr>
          <w:rFonts w:ascii="Arial" w:eastAsia="Times New Roman" w:hAnsi="Arial" w:cs="Arial"/>
          <w:color w:val="000000"/>
          <w:lang w:eastAsia="es-MX"/>
        </w:rPr>
        <w:t>:</w:t>
      </w:r>
    </w:p>
    <w:p w14:paraId="59D93710" w14:textId="77777777" w:rsidR="00AC1CA7" w:rsidRPr="001A5E3B" w:rsidRDefault="00AC1CA7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7CC39A" w14:textId="77777777" w:rsidR="00AC1CA7" w:rsidRDefault="00AC1CA7" w:rsidP="00AC1C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Jonathan. C.B, Kevin Michel. G.C, Marco Antonio. A.S, Alfredo Humberto. </w:t>
      </w:r>
      <w:proofErr w:type="gramStart"/>
      <w:r>
        <w:rPr>
          <w:rFonts w:ascii="Times New Roman" w:hAnsi="Times New Roman" w:cs="Times New Roman"/>
          <w:sz w:val="24"/>
          <w:szCs w:val="24"/>
        </w:rPr>
        <w:t>M.L.(</w:t>
      </w:r>
      <w:proofErr w:type="gramEnd"/>
      <w:r>
        <w:rPr>
          <w:rFonts w:ascii="Times New Roman" w:hAnsi="Times New Roman" w:cs="Times New Roman"/>
          <w:sz w:val="24"/>
          <w:szCs w:val="24"/>
        </w:rPr>
        <w:t>2020) “Diagnostico regional”</w:t>
      </w:r>
      <w:r w:rsidRPr="00CB69B5">
        <w:t xml:space="preserve"> </w:t>
      </w:r>
      <w:hyperlink r:id="rId6" w:history="1">
        <w:r w:rsidRPr="00014C87">
          <w:rPr>
            <w:rStyle w:val="Hipervnculo"/>
            <w:rFonts w:ascii="Times New Roman" w:hAnsi="Times New Roman" w:cs="Times New Roman"/>
            <w:sz w:val="24"/>
            <w:szCs w:val="24"/>
          </w:rPr>
          <w:t>https://www.veracruz.gob.mx/finanzas/wp-content/uploads/sites/2/2020/10/DR-Tuxtlas-2020.pdf</w:t>
        </w:r>
      </w:hyperlink>
    </w:p>
    <w:p w14:paraId="123FF0B6" w14:textId="70581A03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A0229E5" w14:textId="7554DD2C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lastRenderedPageBreak/>
        <w:t>5.- Cite una referencia bibliográfica relacionada con su proyecto de un libro en APA con sus respectivas páginas</w:t>
      </w:r>
      <w:r w:rsidR="00AC1CA7">
        <w:rPr>
          <w:rFonts w:ascii="Arial" w:eastAsia="Times New Roman" w:hAnsi="Arial" w:cs="Arial"/>
          <w:color w:val="000000"/>
          <w:lang w:eastAsia="es-MX"/>
        </w:rPr>
        <w:t>:</w:t>
      </w:r>
    </w:p>
    <w:p w14:paraId="5F9A60FD" w14:textId="77777777" w:rsidR="00AC1CA7" w:rsidRDefault="00AC1CA7" w:rsidP="00AC1C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Carmona-Díaz, G., Morales-</w:t>
      </w:r>
      <w:proofErr w:type="spellStart"/>
      <w:r>
        <w:rPr>
          <w:rFonts w:ascii="Times New Roman" w:hAnsi="Times New Roman" w:cs="Times New Roman"/>
          <w:sz w:val="24"/>
          <w:szCs w:val="24"/>
        </w:rPr>
        <w:t>Mávil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E., &amp; Rodríguez-Luna, E. (2016). Plan de manejo para el manglar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Sontecomapan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Catemaco, Veracruz, México: una estrategia para la conservación de sus recursos naturales. Madera Y Bosques, 10(3), 5–23. </w:t>
      </w:r>
    </w:p>
    <w:p w14:paraId="53B5D7E5" w14:textId="141087E4" w:rsidR="00AC1CA7" w:rsidRDefault="00AC1CA7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52ED514D" w14:textId="77777777" w:rsidR="00AC1CA7" w:rsidRPr="001A5E3B" w:rsidRDefault="00AC1CA7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E300C62" w14:textId="1C5C56A9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6.-Cite correctamente una referencia de una tesis en APA que esté relacionada con su proyecto</w:t>
      </w:r>
      <w:r w:rsidR="00AC1CA7">
        <w:rPr>
          <w:rFonts w:ascii="Arial" w:eastAsia="Times New Roman" w:hAnsi="Arial" w:cs="Arial"/>
          <w:color w:val="000000"/>
          <w:lang w:eastAsia="es-MX"/>
        </w:rPr>
        <w:t>:</w:t>
      </w:r>
    </w:p>
    <w:p w14:paraId="1D754459" w14:textId="77777777" w:rsidR="00AC1CA7" w:rsidRPr="001A5E3B" w:rsidRDefault="00AC1CA7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0C15E2D" w14:textId="77777777" w:rsidR="00AC1CA7" w:rsidRDefault="00AC1CA7" w:rsidP="00AC1CA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Eunice.R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Sheccid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B, Valeria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lopez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“ Manglares: una alternativa económicamente viable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adpatacion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cambio climático”</w:t>
      </w:r>
    </w:p>
    <w:p w14:paraId="28DC4AD0" w14:textId="7A1AA61A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62EE0CF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7.- Cite una nota periodística en Apa Relacionada con su proyecto</w:t>
      </w:r>
    </w:p>
    <w:p w14:paraId="6F733778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Salas, O. (2018, 21 de junio. Desechos de la piña un dolor de cabeza para los productores.  UCR. </w:t>
      </w:r>
      <w:hyperlink r:id="rId7" w:history="1">
        <w:r w:rsidRPr="001A5E3B">
          <w:rPr>
            <w:rFonts w:ascii="Arial" w:eastAsia="Times New Roman" w:hAnsi="Arial" w:cs="Arial"/>
            <w:color w:val="1155CC"/>
            <w:u w:val="single"/>
            <w:lang w:eastAsia="es-MX"/>
          </w:rPr>
          <w:t>https://www.ucr.ac.cr/noticias/2018/06/21/desechos-de-la-pina-un-dolor-de-cabeza-para-productores.html</w:t>
        </w:r>
      </w:hyperlink>
      <w:r w:rsidRPr="001A5E3B">
        <w:rPr>
          <w:rFonts w:ascii="Arial" w:eastAsia="Times New Roman" w:hAnsi="Arial" w:cs="Arial"/>
          <w:color w:val="000000"/>
          <w:lang w:eastAsia="es-MX"/>
        </w:rPr>
        <w:t> </w:t>
      </w:r>
    </w:p>
    <w:p w14:paraId="3223E15E" w14:textId="77777777" w:rsidR="001A5E3B" w:rsidRPr="001A5E3B" w:rsidRDefault="001A5E3B" w:rsidP="001A5E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1A5E3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2589A6D8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8.- ¿Qué es el planteamiento del problema en tu protocolo?</w:t>
      </w:r>
    </w:p>
    <w:p w14:paraId="2CD28230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2D93D7C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 xml:space="preserve">El planteamiento del problema en mi protocolo es dar un compilado de distintas soluciones a la problemática actual de residuos generados en el proceso de cultivo, cosecha y transformación de la piña en zona de Isla, Veracruz; con el fin de aprovechar los residuos y convertirlos en un producto de valor económico que no solo ayude a solucionar el </w:t>
      </w:r>
      <w:proofErr w:type="gramStart"/>
      <w:r w:rsidRPr="001A5E3B">
        <w:rPr>
          <w:rFonts w:ascii="Arial" w:eastAsia="Times New Roman" w:hAnsi="Arial" w:cs="Arial"/>
          <w:color w:val="000000"/>
          <w:lang w:eastAsia="es-MX"/>
        </w:rPr>
        <w:t>problema</w:t>
      </w:r>
      <w:proofErr w:type="gramEnd"/>
      <w:r w:rsidRPr="001A5E3B">
        <w:rPr>
          <w:rFonts w:ascii="Arial" w:eastAsia="Times New Roman" w:hAnsi="Arial" w:cs="Arial"/>
          <w:color w:val="000000"/>
          <w:lang w:eastAsia="es-MX"/>
        </w:rPr>
        <w:t xml:space="preserve"> sino que también genere una oportunidad de empleo.</w:t>
      </w:r>
    </w:p>
    <w:p w14:paraId="031893EB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EF57FD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9.- ¿Qué es el antecedente del problema de tu proyecto?</w:t>
      </w:r>
    </w:p>
    <w:p w14:paraId="590F78E6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9E074A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En el caso de mi proyecto, los antecedentes del problema son todas aquellas investigaciones realizadas con antelación al mío, que se relacionan con la temática y tipo de investigación que yo planteo realizar y que además sirven como punto de partida para evaluar el problema desde otras perspectivas.</w:t>
      </w:r>
    </w:p>
    <w:p w14:paraId="668A85C3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B3A688C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10.- ¿Cuál es la diferencia entre el objetivo general y los específicos de tu proyecto?</w:t>
      </w:r>
    </w:p>
    <w:p w14:paraId="3AC9B37A" w14:textId="77777777" w:rsidR="001A5E3B" w:rsidRPr="001A5E3B" w:rsidRDefault="001A5E3B" w:rsidP="001A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6F72975" w14:textId="3B922CF0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1A5E3B">
        <w:rPr>
          <w:rFonts w:ascii="Arial" w:eastAsia="Times New Roman" w:hAnsi="Arial" w:cs="Arial"/>
          <w:color w:val="000000"/>
          <w:lang w:eastAsia="es-MX"/>
        </w:rPr>
        <w:t>El objetivo general abarca la intención global de la investigación, es decir, a dónde se quería llegar con ella. Los objetivos específicos plantean puntos propios de la investigación, todos aquellos puntos que deben cumplirse para a su vez cumplir con el objetivo global de la investigación.</w:t>
      </w:r>
    </w:p>
    <w:p w14:paraId="71D2B413" w14:textId="17587E15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2D325581" w14:textId="7F06F46D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48DBF8A3" w14:textId="39DE7130" w:rsidR="001A5E3B" w:rsidRDefault="001A5E3B" w:rsidP="001A5E3B">
      <w:pPr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14:paraId="33FC0DD7" w14:textId="77777777" w:rsidR="001A5E3B" w:rsidRPr="00C86501" w:rsidRDefault="001A5E3B" w:rsidP="001A5E3B">
      <w:pPr>
        <w:pStyle w:val="Ttulo"/>
        <w:rPr>
          <w:rFonts w:ascii="Arial" w:hAnsi="Arial" w:cs="Arial"/>
        </w:rPr>
      </w:pPr>
      <w:r w:rsidRPr="00C86501">
        <w:rPr>
          <w:rFonts w:ascii="Arial" w:hAnsi="Arial" w:cs="Arial"/>
        </w:rPr>
        <w:t xml:space="preserve">Guía de observación </w:t>
      </w:r>
    </w:p>
    <w:p w14:paraId="67ABB537" w14:textId="77777777" w:rsidR="001A5E3B" w:rsidRPr="00C86501" w:rsidRDefault="001A5E3B" w:rsidP="001A5E3B">
      <w:pPr>
        <w:pStyle w:val="Ttulo"/>
        <w:rPr>
          <w:rFonts w:ascii="Arial" w:hAnsi="Arial" w:cs="Arial"/>
          <w:sz w:val="20"/>
          <w:u w:val="none"/>
        </w:rPr>
      </w:pPr>
    </w:p>
    <w:p w14:paraId="4153DD17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p w14:paraId="49559A97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  <w:r w:rsidRPr="00C86501">
        <w:rPr>
          <w:rFonts w:ascii="Arial" w:hAnsi="Arial" w:cs="Arial"/>
          <w:b/>
          <w:bCs/>
          <w:sz w:val="20"/>
          <w:u w:val="single"/>
        </w:rPr>
        <w:t>Datos Generales:</w:t>
      </w:r>
    </w:p>
    <w:p w14:paraId="74186786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</w:rPr>
      </w:pPr>
    </w:p>
    <w:p w14:paraId="7254C2F1" w14:textId="7ADB29EE" w:rsidR="001A5E3B" w:rsidRDefault="001A5E3B" w:rsidP="001A5E3B">
      <w:pPr>
        <w:pStyle w:val="Ttulo1"/>
        <w:rPr>
          <w:rFonts w:ascii="Arial" w:hAnsi="Arial" w:cs="Arial"/>
          <w:sz w:val="20"/>
        </w:rPr>
      </w:pPr>
      <w:r w:rsidRPr="00C86501">
        <w:rPr>
          <w:rFonts w:ascii="Arial" w:hAnsi="Arial" w:cs="Arial"/>
          <w:sz w:val="20"/>
        </w:rPr>
        <w:t>Nombre del profesor</w:t>
      </w:r>
      <w:r>
        <w:rPr>
          <w:rFonts w:ascii="Arial" w:hAnsi="Arial" w:cs="Arial"/>
          <w:sz w:val="20"/>
        </w:rPr>
        <w:t xml:space="preserve"> Alejandro Lara Marquez   </w:t>
      </w:r>
      <w:r w:rsidRPr="00C86501">
        <w:rPr>
          <w:rFonts w:ascii="Arial" w:hAnsi="Arial" w:cs="Arial"/>
          <w:sz w:val="20"/>
        </w:rPr>
        <w:t>Curso:</w:t>
      </w:r>
      <w:r>
        <w:rPr>
          <w:rFonts w:ascii="Arial" w:hAnsi="Arial" w:cs="Arial"/>
          <w:sz w:val="20"/>
        </w:rPr>
        <w:t xml:space="preserve">  Taller de Investigación</w:t>
      </w:r>
      <w:r w:rsidR="0088266D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</w:t>
      </w:r>
      <w:r w:rsidRPr="00C86501">
        <w:rPr>
          <w:rFonts w:ascii="Arial" w:hAnsi="Arial" w:cs="Arial"/>
          <w:sz w:val="20"/>
        </w:rPr>
        <w:t xml:space="preserve"> </w:t>
      </w:r>
    </w:p>
    <w:p w14:paraId="67486342" w14:textId="1AD1FDAD" w:rsidR="001A5E3B" w:rsidRPr="00C86501" w:rsidRDefault="001A5E3B" w:rsidP="001A5E3B">
      <w:pPr>
        <w:pStyle w:val="Ttulo1"/>
        <w:rPr>
          <w:rFonts w:ascii="Arial" w:hAnsi="Arial" w:cs="Arial"/>
          <w:sz w:val="20"/>
        </w:rPr>
      </w:pPr>
      <w:r w:rsidRPr="00C86501">
        <w:rPr>
          <w:rFonts w:ascii="Arial" w:hAnsi="Arial" w:cs="Arial"/>
          <w:sz w:val="20"/>
        </w:rPr>
        <w:t>Fecha</w:t>
      </w:r>
      <w:r>
        <w:rPr>
          <w:rFonts w:ascii="Arial" w:hAnsi="Arial" w:cs="Arial"/>
          <w:sz w:val="20"/>
        </w:rPr>
        <w:t xml:space="preserve">: </w:t>
      </w:r>
      <w:proofErr w:type="gramStart"/>
      <w:r w:rsidR="0036759B">
        <w:rPr>
          <w:rFonts w:ascii="Arial" w:hAnsi="Arial" w:cs="Arial"/>
          <w:sz w:val="20"/>
        </w:rPr>
        <w:t>Junio</w:t>
      </w:r>
      <w:proofErr w:type="gramEnd"/>
      <w:r>
        <w:rPr>
          <w:rFonts w:ascii="Arial" w:hAnsi="Arial" w:cs="Arial"/>
          <w:sz w:val="20"/>
        </w:rPr>
        <w:t xml:space="preserve"> 202</w:t>
      </w:r>
      <w:r w:rsidR="0036759B">
        <w:rPr>
          <w:rFonts w:ascii="Arial" w:hAnsi="Arial" w:cs="Arial"/>
          <w:sz w:val="20"/>
        </w:rPr>
        <w:t>4</w:t>
      </w:r>
    </w:p>
    <w:p w14:paraId="5F14C440" w14:textId="77777777" w:rsidR="001A5E3B" w:rsidRPr="00C86501" w:rsidRDefault="001A5E3B" w:rsidP="001A5E3B">
      <w:pPr>
        <w:rPr>
          <w:rFonts w:ascii="Arial" w:hAnsi="Arial" w:cs="Arial"/>
          <w:sz w:val="20"/>
        </w:rPr>
      </w:pPr>
    </w:p>
    <w:p w14:paraId="3AB9ACF5" w14:textId="2746A687" w:rsidR="001A5E3B" w:rsidRPr="00C86501" w:rsidRDefault="001A5E3B" w:rsidP="001A5E3B">
      <w:pPr>
        <w:rPr>
          <w:rFonts w:ascii="Arial" w:hAnsi="Arial" w:cs="Arial"/>
          <w:sz w:val="20"/>
        </w:rPr>
      </w:pPr>
      <w:r w:rsidRPr="00C86501">
        <w:rPr>
          <w:rFonts w:ascii="Arial" w:hAnsi="Arial" w:cs="Arial"/>
          <w:b/>
          <w:bCs/>
          <w:sz w:val="20"/>
        </w:rPr>
        <w:t>Nombre del observado</w:t>
      </w:r>
      <w:r>
        <w:rPr>
          <w:rFonts w:ascii="Arial" w:hAnsi="Arial" w:cs="Arial"/>
          <w:b/>
          <w:bCs/>
          <w:sz w:val="20"/>
        </w:rPr>
        <w:t xml:space="preserve">: </w:t>
      </w:r>
      <w:r w:rsidR="00257C43">
        <w:rPr>
          <w:rFonts w:ascii="Arial" w:hAnsi="Arial" w:cs="Arial"/>
          <w:b/>
          <w:bCs/>
          <w:sz w:val="20"/>
        </w:rPr>
        <w:t>E</w:t>
      </w:r>
      <w:r w:rsidR="0036759B">
        <w:rPr>
          <w:rFonts w:ascii="Arial" w:hAnsi="Arial" w:cs="Arial"/>
          <w:b/>
          <w:bCs/>
          <w:sz w:val="20"/>
        </w:rPr>
        <w:t>strella Marina Martínez Nepomuceno</w:t>
      </w:r>
    </w:p>
    <w:p w14:paraId="002D0774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</w:rPr>
      </w:pPr>
    </w:p>
    <w:p w14:paraId="5A839573" w14:textId="77777777" w:rsidR="001A5E3B" w:rsidRDefault="001A5E3B" w:rsidP="001A5E3B">
      <w:pPr>
        <w:jc w:val="both"/>
        <w:rPr>
          <w:rFonts w:ascii="Arial" w:hAnsi="Arial" w:cs="Arial"/>
          <w:sz w:val="20"/>
        </w:rPr>
      </w:pPr>
      <w:r w:rsidRPr="00C86501">
        <w:rPr>
          <w:rFonts w:ascii="Arial" w:hAnsi="Arial" w:cs="Arial"/>
          <w:sz w:val="20"/>
        </w:rPr>
        <w:t xml:space="preserve">El documento que se proporciona a continuación incluye aspectos y situaciones del aprendizaje para: reflexionar, sistematizar y dar soluciones de aquellos aspectos que favorecen la implementación de la </w:t>
      </w:r>
      <w:r>
        <w:rPr>
          <w:rFonts w:ascii="Arial" w:hAnsi="Arial" w:cs="Arial"/>
          <w:sz w:val="20"/>
        </w:rPr>
        <w:t>estrategia a distancia</w:t>
      </w:r>
    </w:p>
    <w:p w14:paraId="05095258" w14:textId="77777777" w:rsidR="001A5E3B" w:rsidRPr="00C86501" w:rsidRDefault="001A5E3B" w:rsidP="001A5E3B">
      <w:pPr>
        <w:jc w:val="both"/>
        <w:rPr>
          <w:rFonts w:ascii="Arial" w:hAnsi="Arial" w:cs="Arial"/>
          <w:sz w:val="20"/>
        </w:rPr>
      </w:pPr>
    </w:p>
    <w:p w14:paraId="51A8BB9B" w14:textId="6590A432" w:rsidR="001A5E3B" w:rsidRPr="00C86501" w:rsidRDefault="001A5E3B" w:rsidP="001A5E3B">
      <w:pPr>
        <w:jc w:val="both"/>
        <w:rPr>
          <w:rFonts w:ascii="Arial" w:hAnsi="Arial" w:cs="Arial"/>
          <w:sz w:val="20"/>
        </w:rPr>
      </w:pPr>
      <w:r w:rsidRPr="00C86501">
        <w:rPr>
          <w:rFonts w:ascii="Arial" w:hAnsi="Arial" w:cs="Arial"/>
          <w:sz w:val="20"/>
        </w:rPr>
        <w:t>La observación está dividida en tres momentos: decisiones esenciales, la lección y las actividades colaborativas y después de la lección.  El formato ha sido realizado para obtener descripciones cualitativas de las situaciones que se plantean en el aprendizaje colaborativo.</w:t>
      </w:r>
    </w:p>
    <w:p w14:paraId="513207A5" w14:textId="77777777" w:rsidR="001A5E3B" w:rsidRPr="00C86501" w:rsidRDefault="001A5E3B" w:rsidP="001A5E3B">
      <w:pPr>
        <w:jc w:val="both"/>
        <w:rPr>
          <w:rFonts w:ascii="Arial" w:hAnsi="Arial" w:cs="Arial"/>
          <w:sz w:val="20"/>
        </w:rPr>
      </w:pPr>
      <w:r w:rsidRPr="00C86501">
        <w:rPr>
          <w:rFonts w:ascii="Arial" w:hAnsi="Arial" w:cs="Arial"/>
          <w:sz w:val="20"/>
        </w:rPr>
        <w:br/>
      </w:r>
      <w:r w:rsidRPr="00C86501">
        <w:rPr>
          <w:rFonts w:ascii="Arial" w:hAnsi="Arial" w:cs="Arial"/>
          <w:b/>
          <w:bCs/>
          <w:sz w:val="20"/>
        </w:rPr>
        <w:t xml:space="preserve">A. </w:t>
      </w:r>
      <w:r w:rsidRPr="00C86501">
        <w:rPr>
          <w:rFonts w:ascii="Arial" w:hAnsi="Arial" w:cs="Arial"/>
          <w:b/>
          <w:bCs/>
          <w:sz w:val="20"/>
          <w:u w:val="single"/>
        </w:rPr>
        <w:t>Decisiones esenciales:</w:t>
      </w:r>
      <w:r w:rsidRPr="00C86501">
        <w:rPr>
          <w:rFonts w:ascii="Arial" w:hAnsi="Arial" w:cs="Arial"/>
          <w:b/>
          <w:bCs/>
          <w:sz w:val="20"/>
        </w:rPr>
        <w:t xml:space="preserve"> </w:t>
      </w:r>
      <w:r w:rsidRPr="00C86501">
        <w:rPr>
          <w:rFonts w:ascii="Arial" w:hAnsi="Arial" w:cs="Arial"/>
          <w:sz w:val="20"/>
        </w:rPr>
        <w:t xml:space="preserve">Son estrategias que se toman antes de la lección, se sugiere comentarlas con el profesor antes de la visita al salón de clase. </w:t>
      </w:r>
    </w:p>
    <w:p w14:paraId="075C12B9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120"/>
      </w:tblGrid>
      <w:tr w:rsidR="001A5E3B" w:rsidRPr="00C86501" w14:paraId="7FDF4038" w14:textId="77777777" w:rsidTr="00B15388">
        <w:tc>
          <w:tcPr>
            <w:tcW w:w="3490" w:type="dxa"/>
          </w:tcPr>
          <w:p w14:paraId="7246E526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</w:t>
            </w:r>
            <w:r w:rsidRPr="00C86501">
              <w:rPr>
                <w:rFonts w:ascii="Arial" w:hAnsi="Arial" w:cs="Arial"/>
                <w:sz w:val="20"/>
              </w:rPr>
              <w:t>Se establecieron con claridad los ob</w:t>
            </w:r>
            <w:r>
              <w:rPr>
                <w:rFonts w:ascii="Arial" w:hAnsi="Arial" w:cs="Arial"/>
                <w:sz w:val="20"/>
              </w:rPr>
              <w:t>jetivos académicos de la sesión?</w:t>
            </w:r>
          </w:p>
          <w:p w14:paraId="24D1C783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¿Cuáles fueron?</w:t>
            </w:r>
          </w:p>
        </w:tc>
        <w:tc>
          <w:tcPr>
            <w:tcW w:w="6120" w:type="dxa"/>
          </w:tcPr>
          <w:p w14:paraId="1EDFA4DD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04C47593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Muy bien, tiene idea de lo que pretende trabajar</w:t>
            </w:r>
          </w:p>
        </w:tc>
      </w:tr>
      <w:tr w:rsidR="001A5E3B" w:rsidRPr="00C86501" w14:paraId="53DF3A2D" w14:textId="77777777" w:rsidTr="00B15388">
        <w:tc>
          <w:tcPr>
            <w:tcW w:w="3490" w:type="dxa"/>
          </w:tcPr>
          <w:p w14:paraId="32AFB0E9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</w:t>
            </w:r>
            <w:r w:rsidRPr="00C86501">
              <w:rPr>
                <w:rFonts w:ascii="Arial" w:hAnsi="Arial" w:cs="Arial"/>
                <w:sz w:val="20"/>
              </w:rPr>
              <w:t>Se establecieron con clari</w:t>
            </w:r>
            <w:r>
              <w:rPr>
                <w:rFonts w:ascii="Arial" w:hAnsi="Arial" w:cs="Arial"/>
                <w:sz w:val="20"/>
              </w:rPr>
              <w:t xml:space="preserve">dad los objetivos? </w:t>
            </w:r>
            <w:r w:rsidRPr="00C86501">
              <w:rPr>
                <w:rFonts w:ascii="Arial" w:hAnsi="Arial" w:cs="Arial"/>
                <w:sz w:val="20"/>
              </w:rPr>
              <w:t>¿Cuáles fueron?</w:t>
            </w:r>
          </w:p>
          <w:p w14:paraId="1922AB32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620E5AC1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5BBC83CA" w14:textId="7737FA62" w:rsidR="001A5E3B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Excelente</w:t>
            </w:r>
          </w:p>
          <w:p w14:paraId="6A18C8E0" w14:textId="5ED733E6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Pretende trabajar con el aprovechamiento de residuos de la piña en el Municipio de Isla, Veracruz</w:t>
            </w:r>
          </w:p>
        </w:tc>
      </w:tr>
      <w:tr w:rsidR="001A5E3B" w:rsidRPr="00C86501" w14:paraId="6B170A45" w14:textId="77777777" w:rsidTr="00B15388">
        <w:trPr>
          <w:trHeight w:val="560"/>
        </w:trPr>
        <w:tc>
          <w:tcPr>
            <w:tcW w:w="3490" w:type="dxa"/>
          </w:tcPr>
          <w:p w14:paraId="35C7B367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¿El tamaño de los grupos será de?</w:t>
            </w:r>
          </w:p>
          <w:p w14:paraId="493A5534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5DE37D1D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7B43977A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(indefinido)</w:t>
            </w:r>
          </w:p>
        </w:tc>
      </w:tr>
      <w:tr w:rsidR="001A5E3B" w:rsidRPr="00C86501" w14:paraId="2D3F838E" w14:textId="77777777" w:rsidTr="00B15388">
        <w:tc>
          <w:tcPr>
            <w:tcW w:w="3490" w:type="dxa"/>
          </w:tcPr>
          <w:p w14:paraId="6DF1E915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 xml:space="preserve">¿Qué materiales didácticos y recursos fueron </w:t>
            </w:r>
            <w:r>
              <w:rPr>
                <w:rFonts w:ascii="Arial" w:hAnsi="Arial" w:cs="Arial"/>
                <w:sz w:val="20"/>
              </w:rPr>
              <w:t>utilizados</w:t>
            </w:r>
          </w:p>
          <w:p w14:paraId="7487B9BF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15EDBC9D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5C699FFC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5B2B754A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De campo y laboratorio</w:t>
            </w:r>
          </w:p>
        </w:tc>
      </w:tr>
    </w:tbl>
    <w:p w14:paraId="78A6B919" w14:textId="77777777" w:rsidR="001A5E3B" w:rsidRDefault="001A5E3B" w:rsidP="001A5E3B">
      <w:pPr>
        <w:pStyle w:val="Ttulo1"/>
        <w:rPr>
          <w:rFonts w:ascii="Arial" w:hAnsi="Arial" w:cs="Arial"/>
          <w:sz w:val="20"/>
        </w:rPr>
      </w:pPr>
    </w:p>
    <w:p w14:paraId="2F17DE1B" w14:textId="77777777" w:rsidR="001A5E3B" w:rsidRDefault="001A5E3B" w:rsidP="001A5E3B">
      <w:pPr>
        <w:pStyle w:val="Ttulo1"/>
        <w:rPr>
          <w:rFonts w:ascii="Arial" w:hAnsi="Arial" w:cs="Arial"/>
          <w:sz w:val="20"/>
        </w:rPr>
      </w:pPr>
    </w:p>
    <w:p w14:paraId="41B08C8C" w14:textId="77777777" w:rsidR="001A5E3B" w:rsidRDefault="001A5E3B" w:rsidP="001A5E3B">
      <w:pPr>
        <w:pStyle w:val="Ttulo1"/>
        <w:rPr>
          <w:rFonts w:ascii="Arial" w:hAnsi="Arial" w:cs="Arial"/>
          <w:sz w:val="20"/>
        </w:rPr>
      </w:pPr>
    </w:p>
    <w:p w14:paraId="2D0CAF6D" w14:textId="77777777" w:rsidR="001A5E3B" w:rsidRDefault="001A5E3B" w:rsidP="001A5E3B">
      <w:pPr>
        <w:pStyle w:val="Ttulo1"/>
        <w:rPr>
          <w:rFonts w:ascii="Arial" w:hAnsi="Arial" w:cs="Arial"/>
          <w:sz w:val="20"/>
        </w:rPr>
      </w:pPr>
    </w:p>
    <w:p w14:paraId="5AB2B6E5" w14:textId="77777777" w:rsidR="001A5E3B" w:rsidRDefault="001A5E3B" w:rsidP="001A5E3B">
      <w:pPr>
        <w:pStyle w:val="Ttulo1"/>
        <w:rPr>
          <w:rFonts w:ascii="Arial" w:hAnsi="Arial" w:cs="Arial"/>
          <w:sz w:val="20"/>
        </w:rPr>
      </w:pPr>
    </w:p>
    <w:p w14:paraId="151F6847" w14:textId="77777777" w:rsidR="001A5E3B" w:rsidRPr="00C86501" w:rsidRDefault="001A5E3B" w:rsidP="001A5E3B">
      <w:pPr>
        <w:pStyle w:val="Ttulo1"/>
        <w:rPr>
          <w:rFonts w:ascii="Arial" w:hAnsi="Arial" w:cs="Arial"/>
          <w:b w:val="0"/>
          <w:bCs w:val="0"/>
          <w:sz w:val="20"/>
        </w:rPr>
      </w:pPr>
      <w:r w:rsidRPr="00C86501">
        <w:rPr>
          <w:rFonts w:ascii="Arial" w:hAnsi="Arial" w:cs="Arial"/>
          <w:sz w:val="20"/>
        </w:rPr>
        <w:t xml:space="preserve">B. </w:t>
      </w:r>
      <w:r w:rsidRPr="00C86501">
        <w:rPr>
          <w:rFonts w:ascii="Arial" w:hAnsi="Arial" w:cs="Arial"/>
          <w:sz w:val="20"/>
          <w:u w:val="single"/>
        </w:rPr>
        <w:t>La lección y actividades:</w:t>
      </w:r>
      <w:r w:rsidRPr="00C86501">
        <w:rPr>
          <w:rFonts w:ascii="Arial" w:hAnsi="Arial" w:cs="Arial"/>
          <w:sz w:val="20"/>
        </w:rPr>
        <w:t xml:space="preserve"> </w:t>
      </w:r>
      <w:r w:rsidRPr="00C86501">
        <w:rPr>
          <w:rFonts w:ascii="Arial" w:hAnsi="Arial" w:cs="Arial"/>
          <w:b w:val="0"/>
          <w:bCs w:val="0"/>
          <w:sz w:val="20"/>
        </w:rPr>
        <w:t>El momento de desarrollar habilidades a través de las actividades.</w:t>
      </w:r>
    </w:p>
    <w:p w14:paraId="70F033A6" w14:textId="77777777" w:rsidR="001A5E3B" w:rsidRPr="00C86501" w:rsidRDefault="001A5E3B" w:rsidP="001A5E3B">
      <w:pPr>
        <w:rPr>
          <w:rFonts w:ascii="Arial" w:hAnsi="Arial" w:cs="Arial"/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120"/>
      </w:tblGrid>
      <w:tr w:rsidR="001A5E3B" w:rsidRPr="00C86501" w14:paraId="5B84412D" w14:textId="77777777" w:rsidTr="00B15388">
        <w:tc>
          <w:tcPr>
            <w:tcW w:w="3490" w:type="dxa"/>
          </w:tcPr>
          <w:p w14:paraId="49FA4890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Describa como se realizó la introducción al tema. (En caso de realizar exposición de contenidos)</w:t>
            </w:r>
          </w:p>
        </w:tc>
        <w:tc>
          <w:tcPr>
            <w:tcW w:w="6120" w:type="dxa"/>
          </w:tcPr>
          <w:p w14:paraId="21BE8D76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2645B6D8" w14:textId="39E6BA3E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 explicación adecuada</w:t>
            </w:r>
          </w:p>
        </w:tc>
      </w:tr>
      <w:tr w:rsidR="001A5E3B" w:rsidRPr="00C86501" w14:paraId="5849FDF0" w14:textId="77777777" w:rsidTr="00B15388">
        <w:tc>
          <w:tcPr>
            <w:tcW w:w="3490" w:type="dxa"/>
          </w:tcPr>
          <w:p w14:paraId="7BC54AD6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 xml:space="preserve">Describa qué tarea se realizó para fomentar la confianza </w:t>
            </w:r>
          </w:p>
          <w:p w14:paraId="5AD4FEBC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383D4A0A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224E3003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2C94966B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5B5B4A9B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le solicitó que cada tema lo desarrolle adecuadamente</w:t>
            </w:r>
          </w:p>
        </w:tc>
      </w:tr>
      <w:tr w:rsidR="001A5E3B" w:rsidRPr="00C86501" w14:paraId="12555887" w14:textId="77777777" w:rsidTr="00B15388">
        <w:tc>
          <w:tcPr>
            <w:tcW w:w="3490" w:type="dxa"/>
          </w:tcPr>
          <w:p w14:paraId="299FD407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 xml:space="preserve">Describa la tarea académica </w:t>
            </w:r>
          </w:p>
          <w:p w14:paraId="7395E356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583F4F6E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0FD70C1A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47F7EC74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370206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Investigación bibliográfica para soportar y dar confianza al tema</w:t>
            </w:r>
          </w:p>
        </w:tc>
      </w:tr>
      <w:tr w:rsidR="001A5E3B" w:rsidRPr="00C86501" w14:paraId="28B5D71F" w14:textId="77777777" w:rsidTr="00B15388">
        <w:tc>
          <w:tcPr>
            <w:tcW w:w="3490" w:type="dxa"/>
          </w:tcPr>
          <w:p w14:paraId="6F31FD4B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Describa los criterios académicos que se establecieron como meta para el grupo</w:t>
            </w:r>
          </w:p>
          <w:p w14:paraId="6BCF26AC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050B7B37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2482A1A8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4280781B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558C87FD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Entrega del proyecto elegido</w:t>
            </w:r>
          </w:p>
          <w:p w14:paraId="0B49C922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A5E3B" w:rsidRPr="00C86501" w14:paraId="3033B9ED" w14:textId="77777777" w:rsidTr="00B15388">
        <w:tc>
          <w:tcPr>
            <w:tcW w:w="3490" w:type="dxa"/>
          </w:tcPr>
          <w:p w14:paraId="630A9BD3" w14:textId="05B9F986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 xml:space="preserve">Describa las conductas que </w:t>
            </w:r>
            <w:r>
              <w:rPr>
                <w:rFonts w:ascii="Arial" w:hAnsi="Arial" w:cs="Arial"/>
                <w:sz w:val="20"/>
              </w:rPr>
              <w:t>el</w:t>
            </w:r>
            <w:r w:rsidRPr="00C86501">
              <w:rPr>
                <w:rFonts w:ascii="Arial" w:hAnsi="Arial" w:cs="Arial"/>
                <w:sz w:val="20"/>
              </w:rPr>
              <w:t xml:space="preserve"> alumno mostr</w:t>
            </w:r>
            <w:r>
              <w:rPr>
                <w:rFonts w:ascii="Arial" w:hAnsi="Arial" w:cs="Arial"/>
                <w:sz w:val="20"/>
              </w:rPr>
              <w:t>ó</w:t>
            </w:r>
            <w:r w:rsidRPr="00C86501">
              <w:rPr>
                <w:rFonts w:ascii="Arial" w:hAnsi="Arial" w:cs="Arial"/>
                <w:sz w:val="20"/>
              </w:rPr>
              <w:t xml:space="preserve"> al representar el rol que les fue asignado</w:t>
            </w:r>
          </w:p>
          <w:p w14:paraId="2908C625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50A640C6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50FC2C6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18AFED6A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De aceptación</w:t>
            </w:r>
          </w:p>
        </w:tc>
      </w:tr>
      <w:tr w:rsidR="001A5E3B" w:rsidRPr="00C86501" w14:paraId="6A1DEAD9" w14:textId="77777777" w:rsidTr="00B15388">
        <w:tc>
          <w:tcPr>
            <w:tcW w:w="3490" w:type="dxa"/>
          </w:tcPr>
          <w:p w14:paraId="4B707856" w14:textId="4AA636C9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Señale los tipos de interdependencia positiva que fueron utilizados en la lección</w:t>
            </w:r>
          </w:p>
          <w:p w14:paraId="34C560C5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(Metas, identidad, recursos, premios, funciones, fantasías, amenaza exterior y secuencia de tareas)</w:t>
            </w:r>
          </w:p>
          <w:p w14:paraId="131E4421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0B28624F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7502CA5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Reto</w:t>
            </w:r>
          </w:p>
          <w:p w14:paraId="49CD7568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A5E3B" w:rsidRPr="00C86501" w14:paraId="3193B9DB" w14:textId="77777777" w:rsidTr="00B15388">
        <w:tc>
          <w:tcPr>
            <w:tcW w:w="3490" w:type="dxa"/>
          </w:tcPr>
          <w:p w14:paraId="18C77F65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lastRenderedPageBreak/>
              <w:t>Describa ¿Qué hizo el profesor mientras los alumnos trabajaban?</w:t>
            </w:r>
          </w:p>
          <w:p w14:paraId="386F0322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15D80718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1B94F219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3C185C69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D9DEBE2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Exhortarlos a desarrollar un ben proyecto que a futuro puede ser su residencia profesional y titulación</w:t>
            </w:r>
          </w:p>
          <w:p w14:paraId="7E6EF85E" w14:textId="77777777" w:rsidR="001A5E3B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023B21FE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1A5E3B" w:rsidRPr="00C86501" w14:paraId="68773769" w14:textId="77777777" w:rsidTr="00B15388">
        <w:tc>
          <w:tcPr>
            <w:tcW w:w="3490" w:type="dxa"/>
          </w:tcPr>
          <w:p w14:paraId="0B4DE353" w14:textId="7CC5389B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  <w:r w:rsidRPr="00C86501">
              <w:rPr>
                <w:rFonts w:ascii="Arial" w:hAnsi="Arial" w:cs="Arial"/>
                <w:sz w:val="20"/>
              </w:rPr>
              <w:t>Describa ¿Qué tipo de asistencia proporcionó el profesor en el trascurso del trabajo a sus alumnos?</w:t>
            </w:r>
          </w:p>
          <w:p w14:paraId="4616ACB0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6EEBA4FD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612581EF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76F689C2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  <w:p w14:paraId="6B0FD2CE" w14:textId="77777777" w:rsidR="001A5E3B" w:rsidRPr="00C86501" w:rsidRDefault="001A5E3B" w:rsidP="00B153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59172870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Asesorías y metodologías adecuadas a cada proyecto</w:t>
            </w:r>
          </w:p>
        </w:tc>
      </w:tr>
    </w:tbl>
    <w:p w14:paraId="4095B879" w14:textId="77777777" w:rsidR="001A5E3B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p w14:paraId="4AD2C110" w14:textId="77777777" w:rsidR="001A5E3B" w:rsidRPr="00C86501" w:rsidRDefault="001A5E3B" w:rsidP="001A5E3B">
      <w:pPr>
        <w:rPr>
          <w:rFonts w:ascii="Arial" w:hAnsi="Arial" w:cs="Arial"/>
          <w:sz w:val="20"/>
        </w:rPr>
      </w:pPr>
      <w:r w:rsidRPr="00C86501">
        <w:rPr>
          <w:rFonts w:ascii="Arial" w:hAnsi="Arial" w:cs="Arial"/>
          <w:b/>
          <w:bCs/>
          <w:sz w:val="20"/>
          <w:u w:val="single"/>
        </w:rPr>
        <w:t>Observaciones generales:</w:t>
      </w:r>
      <w:r w:rsidRPr="00C86501">
        <w:rPr>
          <w:rFonts w:ascii="Arial" w:hAnsi="Arial" w:cs="Arial"/>
          <w:b/>
          <w:bCs/>
          <w:sz w:val="20"/>
        </w:rPr>
        <w:t xml:space="preserve"> </w:t>
      </w:r>
      <w:r w:rsidRPr="00C86501">
        <w:rPr>
          <w:rFonts w:ascii="Arial" w:hAnsi="Arial" w:cs="Arial"/>
          <w:sz w:val="20"/>
        </w:rPr>
        <w:t>Últimas consideraciones que se desee agregar a la observación</w:t>
      </w:r>
    </w:p>
    <w:p w14:paraId="12456B1E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p w14:paraId="0C2B0B62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  <w:r w:rsidRPr="00C86501">
        <w:rPr>
          <w:rFonts w:ascii="Arial" w:hAnsi="Arial" w:cs="Arial"/>
          <w:b/>
          <w:bCs/>
          <w:sz w:val="20"/>
          <w:u w:val="single"/>
        </w:rPr>
        <w:t>Positivas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A5E3B" w:rsidRPr="00C86501" w14:paraId="1017FA00" w14:textId="77777777" w:rsidTr="00B15388">
        <w:tc>
          <w:tcPr>
            <w:tcW w:w="9610" w:type="dxa"/>
          </w:tcPr>
          <w:p w14:paraId="6A606BE4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El estudiante es capaz de enfrentar retos </w:t>
            </w:r>
          </w:p>
        </w:tc>
      </w:tr>
    </w:tbl>
    <w:p w14:paraId="02DE8242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p w14:paraId="2D37D08E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  <w:r w:rsidRPr="00C86501">
        <w:rPr>
          <w:rFonts w:ascii="Arial" w:hAnsi="Arial" w:cs="Arial"/>
          <w:b/>
          <w:bCs/>
          <w:sz w:val="20"/>
          <w:u w:val="single"/>
        </w:rPr>
        <w:t>Áreas de oportunidad: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A5E3B" w:rsidRPr="00C86501" w14:paraId="4261A8BB" w14:textId="77777777" w:rsidTr="00B15388">
        <w:tc>
          <w:tcPr>
            <w:tcW w:w="9610" w:type="dxa"/>
          </w:tcPr>
          <w:p w14:paraId="5148A25E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A89C544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Apoyarlo a que aclare en ideas como vincular su proyecto con la parte ambiental</w:t>
            </w:r>
          </w:p>
        </w:tc>
      </w:tr>
    </w:tbl>
    <w:p w14:paraId="3792DE68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</w:p>
    <w:p w14:paraId="186B18C5" w14:textId="77777777" w:rsidR="001A5E3B" w:rsidRPr="00C86501" w:rsidRDefault="001A5E3B" w:rsidP="001A5E3B">
      <w:pPr>
        <w:rPr>
          <w:rFonts w:ascii="Arial" w:hAnsi="Arial" w:cs="Arial"/>
          <w:b/>
          <w:bCs/>
          <w:sz w:val="20"/>
          <w:u w:val="single"/>
        </w:rPr>
      </w:pPr>
      <w:r w:rsidRPr="00C86501">
        <w:rPr>
          <w:rFonts w:ascii="Arial" w:hAnsi="Arial" w:cs="Arial"/>
          <w:b/>
          <w:bCs/>
          <w:sz w:val="20"/>
          <w:u w:val="single"/>
        </w:rPr>
        <w:t>Interesantes: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1A5E3B" w:rsidRPr="00C86501" w14:paraId="49BB0839" w14:textId="77777777" w:rsidTr="00B15388">
        <w:tc>
          <w:tcPr>
            <w:tcW w:w="9610" w:type="dxa"/>
          </w:tcPr>
          <w:p w14:paraId="5FA20100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650D491F" w14:textId="77777777" w:rsidR="001A5E3B" w:rsidRPr="00C86501" w:rsidRDefault="001A5E3B" w:rsidP="00B15388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Es un proyecto que representa un reto </w:t>
            </w:r>
          </w:p>
        </w:tc>
      </w:tr>
    </w:tbl>
    <w:p w14:paraId="27374402" w14:textId="57894712" w:rsidR="001A5E3B" w:rsidRDefault="001A5E3B" w:rsidP="001A5E3B">
      <w:pPr>
        <w:jc w:val="both"/>
        <w:rPr>
          <w:b/>
          <w:bCs/>
          <w:i/>
          <w:iCs/>
        </w:rPr>
      </w:pPr>
      <w:r w:rsidRPr="00815078">
        <w:rPr>
          <w:b/>
          <w:bCs/>
          <w:i/>
          <w:iCs/>
        </w:rPr>
        <w:t xml:space="preserve">Resultado y calificación obtenido en la guía de observación: </w:t>
      </w:r>
      <w:r w:rsidR="00C41AD5">
        <w:rPr>
          <w:b/>
          <w:bCs/>
          <w:i/>
          <w:iCs/>
        </w:rPr>
        <w:t>100</w:t>
      </w:r>
      <w:r>
        <w:rPr>
          <w:b/>
          <w:bCs/>
          <w:i/>
          <w:iCs/>
        </w:rPr>
        <w:t xml:space="preserve"> = </w:t>
      </w:r>
      <w:r w:rsidR="003C259F">
        <w:rPr>
          <w:b/>
          <w:bCs/>
          <w:i/>
          <w:iCs/>
        </w:rPr>
        <w:t>3</w:t>
      </w:r>
      <w:r w:rsidR="00C41AD5">
        <w:rPr>
          <w:b/>
          <w:bCs/>
          <w:i/>
          <w:iCs/>
        </w:rPr>
        <w:t xml:space="preserve">0 </w:t>
      </w:r>
      <w:r>
        <w:rPr>
          <w:b/>
          <w:bCs/>
          <w:i/>
          <w:iCs/>
        </w:rPr>
        <w:t>%</w:t>
      </w:r>
    </w:p>
    <w:p w14:paraId="53B268FE" w14:textId="7E72C9C9" w:rsidR="00C41AD5" w:rsidRDefault="00C41AD5" w:rsidP="001A5E3B">
      <w:pPr>
        <w:jc w:val="both"/>
        <w:rPr>
          <w:b/>
          <w:bCs/>
          <w:i/>
          <w:iCs/>
        </w:rPr>
      </w:pPr>
    </w:p>
    <w:p w14:paraId="14B42B58" w14:textId="5EEF843E" w:rsidR="00C41AD5" w:rsidRDefault="00C41AD5" w:rsidP="001A5E3B">
      <w:pPr>
        <w:jc w:val="both"/>
        <w:rPr>
          <w:b/>
          <w:bCs/>
          <w:i/>
          <w:iCs/>
        </w:rPr>
      </w:pPr>
    </w:p>
    <w:p w14:paraId="25B11DFC" w14:textId="16D80FC3" w:rsidR="00C41AD5" w:rsidRDefault="00C41AD5" w:rsidP="001A5E3B">
      <w:pPr>
        <w:jc w:val="both"/>
        <w:rPr>
          <w:b/>
          <w:bCs/>
          <w:i/>
          <w:iCs/>
        </w:rPr>
      </w:pPr>
    </w:p>
    <w:p w14:paraId="79E15CB1" w14:textId="55ADDC9F" w:rsidR="00C41AD5" w:rsidRDefault="00C41AD5" w:rsidP="001A5E3B">
      <w:pPr>
        <w:jc w:val="both"/>
        <w:rPr>
          <w:b/>
          <w:bCs/>
          <w:i/>
          <w:iCs/>
        </w:rPr>
      </w:pPr>
    </w:p>
    <w:p w14:paraId="09F5B660" w14:textId="326248F5" w:rsidR="00C41AD5" w:rsidRDefault="00C41AD5" w:rsidP="001A5E3B">
      <w:pPr>
        <w:jc w:val="both"/>
        <w:rPr>
          <w:b/>
          <w:bCs/>
          <w:i/>
          <w:iCs/>
        </w:rPr>
      </w:pPr>
    </w:p>
    <w:p w14:paraId="7F95AECD" w14:textId="2C5FD979" w:rsidR="00C41AD5" w:rsidRDefault="00C41AD5" w:rsidP="001A5E3B">
      <w:pPr>
        <w:jc w:val="both"/>
        <w:rPr>
          <w:b/>
          <w:bCs/>
          <w:i/>
          <w:iCs/>
        </w:rPr>
      </w:pPr>
    </w:p>
    <w:p w14:paraId="52D92945" w14:textId="77777777" w:rsidR="00C41AD5" w:rsidRDefault="00C41AD5" w:rsidP="00C41AD5">
      <w:pPr>
        <w:spacing w:before="55"/>
        <w:jc w:val="center"/>
      </w:pP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OT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>J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r>
        <w:rPr>
          <w:rFonts w:ascii="Calibri" w:eastAsia="Calibri" w:hAnsi="Calibri" w:cs="Calibri"/>
          <w:b/>
          <w:spacing w:val="-1"/>
        </w:rPr>
        <w:t>Presentación de su trabajo</w:t>
      </w:r>
      <w:r>
        <w:rPr>
          <w:rFonts w:ascii="Calibri" w:eastAsia="Calibri" w:hAnsi="Calibri" w:cs="Calibri"/>
          <w:b/>
        </w:rPr>
        <w:t>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9"/>
        <w:gridCol w:w="2461"/>
        <w:gridCol w:w="907"/>
        <w:gridCol w:w="352"/>
        <w:gridCol w:w="185"/>
        <w:gridCol w:w="108"/>
        <w:gridCol w:w="416"/>
        <w:gridCol w:w="540"/>
        <w:gridCol w:w="2849"/>
      </w:tblGrid>
      <w:tr w:rsidR="00C41AD5" w14:paraId="3EAA54D0" w14:textId="77777777" w:rsidTr="00B15388">
        <w:trPr>
          <w:trHeight w:hRule="exact" w:val="688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AD9" w14:textId="77777777" w:rsidR="00C41AD5" w:rsidRDefault="00C41AD5" w:rsidP="00B15388">
            <w:pPr>
              <w:spacing w:before="2" w:line="273" w:lineRule="auto"/>
              <w:ind w:left="1808" w:right="416" w:hanging="13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ÒG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NDR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EE6B" w14:textId="169C0A0B" w:rsidR="00C41AD5" w:rsidRDefault="00C41AD5" w:rsidP="00B15388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ÙR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Taller de Investigación I</w:t>
            </w:r>
          </w:p>
        </w:tc>
      </w:tr>
      <w:tr w:rsidR="00C41AD5" w14:paraId="1F50DC9D" w14:textId="77777777" w:rsidTr="00B15388">
        <w:trPr>
          <w:trHeight w:hRule="exact" w:val="452"/>
        </w:trPr>
        <w:tc>
          <w:tcPr>
            <w:tcW w:w="5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684" w14:textId="77777777" w:rsidR="00C41AD5" w:rsidRDefault="00C41AD5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E: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Alejandro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árqu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</w:p>
        </w:tc>
        <w:tc>
          <w:tcPr>
            <w:tcW w:w="4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0F76" w14:textId="77777777" w:rsidR="00C41AD5" w:rsidRDefault="00C41AD5" w:rsidP="00B15388"/>
        </w:tc>
      </w:tr>
      <w:tr w:rsidR="00C41AD5" w14:paraId="4724265D" w14:textId="77777777" w:rsidTr="00B15388">
        <w:trPr>
          <w:trHeight w:hRule="exact" w:val="34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14:paraId="7C2C3618" w14:textId="77777777" w:rsidR="00C41AD5" w:rsidRDefault="00C41AD5" w:rsidP="00B15388">
            <w:pPr>
              <w:spacing w:before="63"/>
              <w:ind w:left="2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EL 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C41AD5" w14:paraId="5CFA452E" w14:textId="77777777" w:rsidTr="00B15388">
        <w:trPr>
          <w:trHeight w:hRule="exact" w:val="485"/>
        </w:trPr>
        <w:tc>
          <w:tcPr>
            <w:tcW w:w="59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08A23" w14:textId="235CD22E" w:rsidR="00C41AD5" w:rsidRDefault="00C41AD5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36759B">
              <w:rPr>
                <w:rFonts w:ascii="Arial" w:eastAsia="Arial" w:hAnsi="Arial" w:cs="Arial"/>
                <w:sz w:val="18"/>
                <w:szCs w:val="18"/>
              </w:rPr>
              <w:t>Martínez Nepomuceno estrella Marina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3E13" w14:textId="29B31B66" w:rsidR="00C41AD5" w:rsidRDefault="00C41AD5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LA: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36759B">
              <w:rPr>
                <w:rFonts w:ascii="Arial" w:eastAsia="Arial" w:hAnsi="Arial" w:cs="Arial"/>
                <w:sz w:val="18"/>
                <w:szCs w:val="18"/>
              </w:rPr>
              <w:t>211U0302</w:t>
            </w:r>
          </w:p>
        </w:tc>
      </w:tr>
      <w:tr w:rsidR="00C41AD5" w14:paraId="12E01690" w14:textId="77777777" w:rsidTr="00B15388">
        <w:trPr>
          <w:trHeight w:hRule="exact" w:val="861"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D3B" w14:textId="32C64DFE" w:rsidR="00C41AD5" w:rsidRDefault="00C41AD5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O: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Reporte de Investigación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9E8" w14:textId="77777777" w:rsidR="00C41AD5" w:rsidRDefault="00C41AD5" w:rsidP="00B15388">
            <w:pPr>
              <w:spacing w:before="10" w:line="220" w:lineRule="exact"/>
            </w:pPr>
          </w:p>
          <w:p w14:paraId="737AC8F8" w14:textId="28288C6E" w:rsidR="00C41AD5" w:rsidRDefault="00C41AD5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 w:rsidR="0036759B">
              <w:rPr>
                <w:rFonts w:ascii="Arial" w:eastAsia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BB11" w14:textId="77777777" w:rsidR="00C41AD5" w:rsidRDefault="00C41AD5" w:rsidP="00B15388">
            <w:pPr>
              <w:spacing w:line="200" w:lineRule="exact"/>
              <w:ind w:left="103"/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A:</w:t>
            </w:r>
          </w:p>
          <w:p w14:paraId="74216772" w14:textId="19F69250" w:rsidR="00C41AD5" w:rsidRDefault="0036759B" w:rsidP="00B1538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Junio</w:t>
            </w:r>
            <w:r w:rsidR="00C41AD5">
              <w:rPr>
                <w:rFonts w:ascii="Arial" w:eastAsia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6C50" w14:textId="77777777" w:rsidR="00C41AD5" w:rsidRDefault="00C41AD5" w:rsidP="00B15388">
            <w:pPr>
              <w:spacing w:before="10" w:line="220" w:lineRule="exact"/>
            </w:pPr>
          </w:p>
          <w:p w14:paraId="196A021F" w14:textId="5B47535B" w:rsidR="00C41AD5" w:rsidRDefault="00C41AD5" w:rsidP="00B15388">
            <w:pPr>
              <w:ind w:left="150" w:righ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36759B">
              <w:rPr>
                <w:rFonts w:ascii="Arial" w:eastAsia="Arial" w:hAnsi="Arial" w:cs="Arial"/>
                <w:spacing w:val="1"/>
                <w:sz w:val="18"/>
                <w:szCs w:val="18"/>
              </w:rPr>
              <w:t>Febrero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 w:rsidR="0036759B">
              <w:rPr>
                <w:rFonts w:ascii="Arial" w:eastAsia="Arial" w:hAnsi="Arial" w:cs="Arial"/>
                <w:spacing w:val="1"/>
                <w:sz w:val="18"/>
                <w:szCs w:val="18"/>
              </w:rPr>
              <w:t>Jun 2024</w:t>
            </w:r>
          </w:p>
        </w:tc>
      </w:tr>
      <w:tr w:rsidR="00C41AD5" w14:paraId="39A2E4B1" w14:textId="77777777" w:rsidTr="00B15388">
        <w:trPr>
          <w:trHeight w:hRule="exact" w:val="290"/>
        </w:trPr>
        <w:tc>
          <w:tcPr>
            <w:tcW w:w="970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9CE47BD" w14:textId="77777777" w:rsidR="00C41AD5" w:rsidRDefault="00C41AD5" w:rsidP="00B15388">
            <w:pPr>
              <w:spacing w:before="1"/>
              <w:ind w:left="4086" w:right="40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C41AD5" w14:paraId="0A656E36" w14:textId="77777777" w:rsidTr="00B15388">
        <w:trPr>
          <w:trHeight w:hRule="exact" w:val="833"/>
        </w:trPr>
        <w:tc>
          <w:tcPr>
            <w:tcW w:w="97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C3BA2" w14:textId="77777777" w:rsidR="00C41AD5" w:rsidRDefault="00C41AD5" w:rsidP="00B15388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idades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uando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ide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ple;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70F88DD1" w14:textId="77777777" w:rsidR="00C41AD5" w:rsidRDefault="00C41AD5" w:rsidP="00B15388">
            <w:pPr>
              <w:spacing w:before="33" w:line="273" w:lineRule="auto"/>
              <w:ind w:left="103" w:righ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rario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arque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O”.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“O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ES”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puedan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udar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aber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uáles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ondi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plida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ue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ario.</w:t>
            </w:r>
          </w:p>
        </w:tc>
      </w:tr>
      <w:tr w:rsidR="00C41AD5" w14:paraId="3F6F51F3" w14:textId="77777777" w:rsidTr="00B15388">
        <w:trPr>
          <w:trHeight w:hRule="exact" w:val="44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1B4A7" w14:textId="77777777" w:rsidR="00C41AD5" w:rsidRDefault="00C41AD5" w:rsidP="00B15388">
            <w:pPr>
              <w:spacing w:before="4" w:line="260" w:lineRule="exact"/>
              <w:rPr>
                <w:sz w:val="26"/>
                <w:szCs w:val="26"/>
              </w:rPr>
            </w:pPr>
          </w:p>
          <w:p w14:paraId="23BC5CDC" w14:textId="77777777" w:rsidR="00C41AD5" w:rsidRDefault="00C41AD5" w:rsidP="00B15388">
            <w:pPr>
              <w:spacing w:line="200" w:lineRule="exact"/>
              <w:ind w:left="283" w:right="19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</w:t>
            </w:r>
          </w:p>
        </w:tc>
        <w:tc>
          <w:tcPr>
            <w:tcW w:w="39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336DF" w14:textId="77777777" w:rsidR="00C41AD5" w:rsidRDefault="00C41AD5" w:rsidP="00B15388">
            <w:pPr>
              <w:spacing w:before="6" w:line="240" w:lineRule="exact"/>
              <w:rPr>
                <w:sz w:val="24"/>
                <w:szCs w:val="24"/>
              </w:rPr>
            </w:pPr>
          </w:p>
          <w:p w14:paraId="099CBF6A" w14:textId="77777777" w:rsidR="00C41AD5" w:rsidRDefault="00C41AD5" w:rsidP="00B15388">
            <w:pPr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RÍ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 A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VO)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7F409" w14:textId="77777777" w:rsidR="00C41AD5" w:rsidRDefault="00C41AD5" w:rsidP="00B15388">
            <w:pPr>
              <w:spacing w:line="200" w:lineRule="exact"/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9F5C0" w14:textId="77777777" w:rsidR="00C41AD5" w:rsidRDefault="00C41AD5" w:rsidP="00B15388">
            <w:pPr>
              <w:spacing w:before="8" w:line="140" w:lineRule="exact"/>
              <w:rPr>
                <w:sz w:val="15"/>
                <w:szCs w:val="15"/>
              </w:rPr>
            </w:pPr>
          </w:p>
          <w:p w14:paraId="3125C9F3" w14:textId="77777777" w:rsidR="00C41AD5" w:rsidRDefault="00C41AD5" w:rsidP="00B15388">
            <w:pPr>
              <w:spacing w:line="200" w:lineRule="exact"/>
            </w:pPr>
          </w:p>
          <w:p w14:paraId="11C14B38" w14:textId="77777777" w:rsidR="00C41AD5" w:rsidRDefault="00C41AD5" w:rsidP="00B15388">
            <w:pPr>
              <w:ind w:left="6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</w:tr>
      <w:tr w:rsidR="00C41AD5" w14:paraId="071258CB" w14:textId="77777777" w:rsidTr="00B15388">
        <w:trPr>
          <w:trHeight w:hRule="exact" w:val="493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05E" w14:textId="77777777" w:rsidR="00C41AD5" w:rsidRDefault="00C41AD5" w:rsidP="00B15388"/>
        </w:tc>
        <w:tc>
          <w:tcPr>
            <w:tcW w:w="39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DEDD" w14:textId="77777777" w:rsidR="00C41AD5" w:rsidRDefault="00C41AD5" w:rsidP="00B15388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086" w14:textId="77777777" w:rsidR="00C41AD5" w:rsidRDefault="00C41AD5" w:rsidP="00B15388">
            <w:pPr>
              <w:ind w:left="241" w:right="2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SI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FF28" w14:textId="77777777" w:rsidR="00C41AD5" w:rsidRDefault="00C41AD5" w:rsidP="00B15388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2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080" w14:textId="77777777" w:rsidR="00C41AD5" w:rsidRDefault="00C41AD5" w:rsidP="00B15388"/>
        </w:tc>
      </w:tr>
      <w:tr w:rsidR="00C41AD5" w:rsidRPr="00B40D76" w14:paraId="2C8A1DED" w14:textId="77777777" w:rsidTr="00C41AD5">
        <w:trPr>
          <w:trHeight w:hRule="exact" w:val="49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9F87" w14:textId="08FD2107" w:rsidR="00C41AD5" w:rsidRPr="00B40D76" w:rsidRDefault="00C41AD5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E84" w14:textId="77777777" w:rsidR="00C41AD5" w:rsidRPr="00B40D76" w:rsidRDefault="00C41AD5" w:rsidP="00B15388">
            <w:pPr>
              <w:spacing w:line="220" w:lineRule="exact"/>
              <w:ind w:left="103" w:right="66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ón: </w:t>
            </w:r>
            <w:r w:rsidRPr="00B40D76">
              <w:rPr>
                <w:rFonts w:ascii="Franklin Gothic Book" w:eastAsia="Franklin Gothic Book" w:hAnsi="Franklin Gothic Book" w:cs="Franklin Gothic Book"/>
                <w:spacing w:val="4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e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39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</w:p>
          <w:p w14:paraId="4DFE7AF0" w14:textId="77777777" w:rsidR="00C41AD5" w:rsidRPr="00B40D76" w:rsidRDefault="00C41AD5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32FD" w14:textId="52DA2EE1" w:rsidR="00C41AD5" w:rsidRPr="00B40D76" w:rsidRDefault="00C41AD5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9AB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5314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01CDCFE7" w14:textId="77777777" w:rsidTr="00C41AD5">
        <w:trPr>
          <w:trHeight w:hRule="exact" w:val="27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116E" w14:textId="77777777" w:rsidR="00C41AD5" w:rsidRPr="00B40D76" w:rsidRDefault="00C41AD5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6EB7" w14:textId="77777777" w:rsidR="00C41AD5" w:rsidRPr="00B40D76" w:rsidRDefault="00C41AD5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 xml:space="preserve"> 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66CD" w14:textId="77777777" w:rsidR="00C41AD5" w:rsidRPr="00B40D76" w:rsidRDefault="00C41AD5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E48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BB14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525272E8" w14:textId="77777777" w:rsidTr="00C41AD5">
        <w:trPr>
          <w:trHeight w:hRule="exact" w:val="2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9DB4" w14:textId="77777777" w:rsidR="00C41AD5" w:rsidRPr="00B40D76" w:rsidRDefault="00C41AD5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E838" w14:textId="77777777" w:rsidR="00C41AD5" w:rsidRPr="00B40D76" w:rsidRDefault="00C41AD5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06A" w14:textId="77777777" w:rsidR="00C41AD5" w:rsidRPr="00B40D76" w:rsidRDefault="00C41AD5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34B5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C131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7BACEBCB" w14:textId="77777777" w:rsidTr="00C41AD5">
        <w:trPr>
          <w:trHeight w:hRule="exact" w:val="29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7298" w14:textId="77777777" w:rsidR="00C41AD5" w:rsidRPr="00B40D76" w:rsidRDefault="00C41AD5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0D5" w14:textId="77777777" w:rsidR="00C41AD5" w:rsidRPr="00B40D76" w:rsidRDefault="00C41AD5" w:rsidP="00B15388">
            <w:pPr>
              <w:spacing w:line="220" w:lineRule="exact"/>
              <w:ind w:left="103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d.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FD64" w14:textId="77777777" w:rsidR="00C41AD5" w:rsidRPr="00B40D76" w:rsidRDefault="00C41AD5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8EC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83ED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3429FA47" w14:textId="77777777" w:rsidTr="00B15388">
        <w:trPr>
          <w:trHeight w:hRule="exact" w:val="99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BCA3" w14:textId="77777777" w:rsidR="00C41AD5" w:rsidRPr="00B40D76" w:rsidRDefault="00C41AD5" w:rsidP="00B15388">
            <w:pPr>
              <w:spacing w:before="3" w:line="140" w:lineRule="exact"/>
              <w:rPr>
                <w:sz w:val="20"/>
                <w:szCs w:val="20"/>
              </w:rPr>
            </w:pPr>
          </w:p>
          <w:p w14:paraId="02F796A8" w14:textId="77777777" w:rsidR="00C41AD5" w:rsidRPr="00B40D76" w:rsidRDefault="00C41AD5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6F5B4B8C" w14:textId="07AB45DF" w:rsidR="00C41AD5" w:rsidRPr="00B40D76" w:rsidRDefault="001371E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4</w:t>
            </w:r>
            <w:r w:rsidR="00C41AD5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39F" w14:textId="1432AED1" w:rsidR="00C41AD5" w:rsidRPr="00B40D76" w:rsidRDefault="00C41AD5" w:rsidP="00B15388">
            <w:pPr>
              <w:spacing w:before="3"/>
              <w:ind w:left="103" w:right="69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 de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d,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7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 o</w:t>
            </w:r>
            <w:r w:rsidRPr="00B40D76">
              <w:rPr>
                <w:rFonts w:ascii="Franklin Gothic Book" w:eastAsia="Franklin Gothic Book" w:hAnsi="Franklin Gothic Book" w:cs="Franklin Gothic Book"/>
                <w:spacing w:val="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 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x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B9C" w14:textId="77777777" w:rsidR="00C41AD5" w:rsidRPr="00B40D76" w:rsidRDefault="00C41AD5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923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E8E9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779E050B" w14:textId="77777777" w:rsidTr="003C259F">
        <w:trPr>
          <w:trHeight w:hRule="exact" w:val="19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4225" w14:textId="77777777" w:rsidR="00C41AD5" w:rsidRPr="00B40D76" w:rsidRDefault="00C41AD5" w:rsidP="00B15388">
            <w:pPr>
              <w:spacing w:before="1" w:line="180" w:lineRule="exact"/>
              <w:rPr>
                <w:sz w:val="20"/>
                <w:szCs w:val="20"/>
              </w:rPr>
            </w:pPr>
          </w:p>
          <w:p w14:paraId="65BD62CD" w14:textId="77777777" w:rsidR="00C41AD5" w:rsidRPr="00B40D76" w:rsidRDefault="00C41AD5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2D8438C0" w14:textId="77777777" w:rsidR="00C41AD5" w:rsidRPr="00B40D76" w:rsidRDefault="00C41AD5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4481F544" w14:textId="77777777" w:rsidR="00C41AD5" w:rsidRPr="00B40D76" w:rsidRDefault="00C41AD5" w:rsidP="00B15388">
            <w:pPr>
              <w:spacing w:line="200" w:lineRule="exact"/>
              <w:rPr>
                <w:sz w:val="20"/>
                <w:szCs w:val="20"/>
              </w:rPr>
            </w:pPr>
          </w:p>
          <w:p w14:paraId="48AB1189" w14:textId="7E0D4CA5" w:rsidR="00C41AD5" w:rsidRPr="00B40D76" w:rsidRDefault="001371E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6</w:t>
            </w:r>
            <w:r w:rsidR="00C41AD5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343" w14:textId="19E51DEE" w:rsidR="00C41AD5" w:rsidRPr="00B40D76" w:rsidRDefault="00C41AD5" w:rsidP="003C259F">
            <w:pPr>
              <w:ind w:left="103" w:right="65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: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os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y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5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é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y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s  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.   </w:t>
            </w:r>
            <w:r w:rsidRPr="00B40D76">
              <w:rPr>
                <w:rFonts w:ascii="Franklin Gothic Book" w:eastAsia="Franklin Gothic Book" w:hAnsi="Franklin Gothic Book" w:cs="Franklin Gothic Book"/>
                <w:spacing w:val="3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="005064B3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ndo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fó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,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ón y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do. 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ál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s d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í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,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r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q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 ob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v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 de</w:t>
            </w:r>
            <w:r w:rsidRPr="00B40D76">
              <w:rPr>
                <w:rFonts w:ascii="Franklin Gothic Book" w:eastAsia="Franklin Gothic Book" w:hAnsi="Franklin Gothic Book" w:cs="Franklin Gothic Book"/>
                <w:spacing w:val="5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z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da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1D89" w14:textId="77777777" w:rsidR="00C41AD5" w:rsidRPr="00B40D76" w:rsidRDefault="00C41AD5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F5B3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A148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3726E1FD" w14:textId="77777777" w:rsidTr="00B15388">
        <w:trPr>
          <w:trHeight w:hRule="exact" w:val="80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788D" w14:textId="77777777" w:rsidR="00C41AD5" w:rsidRPr="00B40D76" w:rsidRDefault="00C41AD5" w:rsidP="00B15388">
            <w:pPr>
              <w:spacing w:before="8" w:line="220" w:lineRule="exact"/>
              <w:rPr>
                <w:sz w:val="20"/>
                <w:szCs w:val="20"/>
              </w:rPr>
            </w:pPr>
          </w:p>
          <w:p w14:paraId="6C016EF2" w14:textId="5A9B738F" w:rsidR="00C41AD5" w:rsidRPr="00B40D76" w:rsidRDefault="001371E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="00C41AD5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CD3" w14:textId="77777777" w:rsidR="00C41AD5" w:rsidRPr="00B40D76" w:rsidRDefault="00C41AD5" w:rsidP="00B15388">
            <w:pPr>
              <w:ind w:left="103" w:right="72"/>
              <w:jc w:val="both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do:</w:t>
            </w:r>
            <w:r w:rsidRPr="00B40D76">
              <w:rPr>
                <w:rFonts w:ascii="Franklin Gothic Book" w:eastAsia="Franklin Gothic Book" w:hAnsi="Franklin Gothic Book" w:cs="Franklin Gothic Book"/>
                <w:spacing w:val="1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m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4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o.  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 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des  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ndo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ea ne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 xml:space="preserve"> 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ta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ón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523" w14:textId="77777777" w:rsidR="00C41AD5" w:rsidRPr="00B40D76" w:rsidRDefault="00C41AD5" w:rsidP="00B15388">
            <w:pPr>
              <w:spacing w:line="260" w:lineRule="exact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position w:val="1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92D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EE7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77264D8E" w14:textId="77777777" w:rsidTr="00B15388">
        <w:trPr>
          <w:trHeight w:hRule="exact"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7A3A" w14:textId="77777777" w:rsidR="00C41AD5" w:rsidRPr="00B40D76" w:rsidRDefault="00C41AD5" w:rsidP="00B15388">
            <w:pPr>
              <w:spacing w:before="4" w:line="140" w:lineRule="exact"/>
              <w:rPr>
                <w:sz w:val="20"/>
                <w:szCs w:val="20"/>
              </w:rPr>
            </w:pPr>
          </w:p>
          <w:p w14:paraId="653602AC" w14:textId="0FE3F020" w:rsidR="00C41AD5" w:rsidRPr="00B40D76" w:rsidRDefault="001371E2" w:rsidP="00B15388">
            <w:pPr>
              <w:ind w:left="584" w:right="585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2</w:t>
            </w:r>
            <w:r w:rsidR="00C41AD5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6722" w14:textId="77777777" w:rsidR="00C41AD5" w:rsidRPr="00B40D76" w:rsidRDefault="00C41AD5" w:rsidP="00B15388">
            <w:pPr>
              <w:spacing w:before="27"/>
              <w:ind w:left="103" w:right="65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p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on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b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ili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: </w:t>
            </w:r>
            <w:r w:rsidRPr="00B40D76">
              <w:rPr>
                <w:rFonts w:ascii="Franklin Gothic Book" w:eastAsia="Franklin Gothic Book" w:hAnsi="Franklin Gothic Book" w:cs="Franklin Gothic Book"/>
                <w:spacing w:val="26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g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ó </w:t>
            </w:r>
            <w:proofErr w:type="gramStart"/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l </w:t>
            </w:r>
            <w:r w:rsidRPr="00B40D76"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pacing w:val="3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u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no</w:t>
            </w:r>
            <w:proofErr w:type="gramEnd"/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8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de e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j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os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en</w:t>
            </w:r>
            <w:r w:rsidRPr="00B40D76">
              <w:rPr>
                <w:rFonts w:ascii="Franklin Gothic Book" w:eastAsia="Franklin Gothic Book" w:hAnsi="Franklin Gothic Book" w:cs="Franklin Gothic Book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a fe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ha y</w:t>
            </w:r>
            <w:r w:rsidRPr="00B40D76"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 xml:space="preserve"> 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h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o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r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 xml:space="preserve">a 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s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eñ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d</w:t>
            </w:r>
            <w:r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7DB7" w14:textId="77777777" w:rsidR="00C41AD5" w:rsidRPr="00B40D76" w:rsidRDefault="00C41AD5" w:rsidP="00B15388">
            <w:pPr>
              <w:spacing w:before="1"/>
              <w:ind w:left="10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40D76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A58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9E4" w14:textId="77777777" w:rsidR="00C41AD5" w:rsidRPr="00B40D76" w:rsidRDefault="00C41AD5" w:rsidP="00B15388">
            <w:pPr>
              <w:rPr>
                <w:sz w:val="20"/>
                <w:szCs w:val="20"/>
              </w:rPr>
            </w:pPr>
          </w:p>
        </w:tc>
      </w:tr>
      <w:tr w:rsidR="00C41AD5" w:rsidRPr="00B40D76" w14:paraId="10FDF6B8" w14:textId="77777777" w:rsidTr="003C259F">
        <w:trPr>
          <w:trHeight w:hRule="exact" w:val="6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4D6" w14:textId="0EAB13E8" w:rsidR="00C41AD5" w:rsidRPr="00B40D76" w:rsidRDefault="001371E2" w:rsidP="00B15388">
            <w:pPr>
              <w:ind w:left="524" w:right="524"/>
              <w:jc w:val="center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eastAsia="Franklin Gothic Book" w:hAnsi="Franklin Gothic Book" w:cs="Franklin Gothic Book"/>
                <w:spacing w:val="3"/>
                <w:sz w:val="20"/>
                <w:szCs w:val="20"/>
              </w:rPr>
              <w:t>2</w:t>
            </w:r>
            <w:r w:rsidR="00C41AD5" w:rsidRPr="00B40D76">
              <w:rPr>
                <w:rFonts w:ascii="Franklin Gothic Book" w:eastAsia="Franklin Gothic Book" w:hAnsi="Franklin Gothic Book" w:cs="Franklin Gothic Book"/>
                <w:spacing w:val="-1"/>
                <w:sz w:val="20"/>
                <w:szCs w:val="20"/>
              </w:rPr>
              <w:t>0</w:t>
            </w:r>
            <w:r w:rsidR="00C41AD5"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%</w:t>
            </w:r>
          </w:p>
        </w:tc>
        <w:tc>
          <w:tcPr>
            <w:tcW w:w="3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CB4" w14:textId="77777777" w:rsidR="00C41AD5" w:rsidRPr="00B40D76" w:rsidRDefault="00C41AD5" w:rsidP="00B15388">
            <w:pPr>
              <w:ind w:right="101"/>
              <w:jc w:val="right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LI</w:t>
            </w:r>
            <w:r w:rsidRPr="00B40D76">
              <w:rPr>
                <w:rFonts w:ascii="Franklin Gothic Book" w:eastAsia="Franklin Gothic Book" w:hAnsi="Franklin Gothic Book" w:cs="Franklin Gothic Book"/>
                <w:spacing w:val="-2"/>
                <w:sz w:val="20"/>
                <w:szCs w:val="20"/>
              </w:rPr>
              <w:t>F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1"/>
                <w:sz w:val="20"/>
                <w:szCs w:val="20"/>
              </w:rPr>
              <w:t>A</w:t>
            </w:r>
            <w:r w:rsidRPr="00B40D76">
              <w:rPr>
                <w:rFonts w:ascii="Franklin Gothic Book" w:eastAsia="Franklin Gothic Book" w:hAnsi="Franklin Gothic Book" w:cs="Franklin Gothic Book"/>
                <w:spacing w:val="-4"/>
                <w:sz w:val="20"/>
                <w:szCs w:val="20"/>
              </w:rPr>
              <w:t>C</w:t>
            </w:r>
            <w:r w:rsidRPr="00B40D76">
              <w:rPr>
                <w:rFonts w:ascii="Franklin Gothic Book" w:eastAsia="Franklin Gothic Book" w:hAnsi="Franklin Gothic Book" w:cs="Franklin Gothic Book"/>
                <w:spacing w:val="2"/>
                <w:sz w:val="20"/>
                <w:szCs w:val="20"/>
              </w:rPr>
              <w:t>IÓ</w:t>
            </w:r>
            <w:r w:rsidRPr="00B40D76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</w:t>
            </w:r>
          </w:p>
        </w:tc>
        <w:tc>
          <w:tcPr>
            <w:tcW w:w="409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824E" w14:textId="2FB8E164" w:rsidR="00C41AD5" w:rsidRPr="00B40D76" w:rsidRDefault="00C41AD5" w:rsidP="00B15388">
            <w:pPr>
              <w:spacing w:before="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 %</w:t>
            </w:r>
            <w:r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ra</w:t>
            </w:r>
            <w:r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b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jo</w:t>
            </w:r>
            <w:r w:rsidRPr="00B40D76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docu</w:t>
            </w:r>
            <w:r w:rsidRPr="00B40D76">
              <w:rPr>
                <w:rFonts w:ascii="Calibri" w:eastAsia="Calibri" w:hAnsi="Calibri" w:cs="Calibri"/>
                <w:spacing w:val="4"/>
                <w:sz w:val="20"/>
                <w:szCs w:val="20"/>
              </w:rPr>
              <w:t>m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B40D76"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(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ump</w:t>
            </w:r>
            <w:r w:rsidRPr="00B40D76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B40D76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B40D76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l</w:t>
            </w:r>
          </w:p>
          <w:p w14:paraId="5D9AA6CD" w14:textId="4C133208" w:rsidR="00C41AD5" w:rsidRPr="00B40D76" w:rsidRDefault="00C41AD5" w:rsidP="00B15388">
            <w:pPr>
              <w:spacing w:before="4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%) =</w:t>
            </w:r>
            <w:r w:rsidR="003C259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0 </w:t>
            </w:r>
            <w:r w:rsidRPr="00B40D76"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del total de calificación</w:t>
            </w:r>
          </w:p>
        </w:tc>
      </w:tr>
    </w:tbl>
    <w:p w14:paraId="4A73ADA3" w14:textId="77777777" w:rsidR="00C41AD5" w:rsidRDefault="00C41AD5" w:rsidP="001A5E3B">
      <w:pPr>
        <w:jc w:val="both"/>
        <w:rPr>
          <w:b/>
          <w:bCs/>
          <w:i/>
          <w:iCs/>
        </w:rPr>
      </w:pPr>
    </w:p>
    <w:p w14:paraId="72A5E771" w14:textId="77777777" w:rsidR="001A5E3B" w:rsidRDefault="001A5E3B"/>
    <w:sectPr w:rsidR="001A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BB8"/>
    <w:multiLevelType w:val="multilevel"/>
    <w:tmpl w:val="52F4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F18D6"/>
    <w:multiLevelType w:val="multilevel"/>
    <w:tmpl w:val="FB5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90052"/>
    <w:multiLevelType w:val="multilevel"/>
    <w:tmpl w:val="CCD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30278"/>
    <w:multiLevelType w:val="multilevel"/>
    <w:tmpl w:val="A3F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E6BBA"/>
    <w:multiLevelType w:val="hybridMultilevel"/>
    <w:tmpl w:val="1D0EE63A"/>
    <w:lvl w:ilvl="0" w:tplc="CEAC3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34D1A6" w:tentative="1">
      <w:start w:val="1"/>
      <w:numFmt w:val="lowerLetter"/>
      <w:lvlText w:val="%2."/>
      <w:lvlJc w:val="left"/>
      <w:pPr>
        <w:ind w:left="1440" w:hanging="360"/>
      </w:pPr>
    </w:lvl>
    <w:lvl w:ilvl="2" w:tplc="7AB61D14" w:tentative="1">
      <w:start w:val="1"/>
      <w:numFmt w:val="lowerRoman"/>
      <w:lvlText w:val="%3."/>
      <w:lvlJc w:val="right"/>
      <w:pPr>
        <w:ind w:left="2160" w:hanging="180"/>
      </w:pPr>
    </w:lvl>
    <w:lvl w:ilvl="3" w:tplc="E7BEE5B6" w:tentative="1">
      <w:start w:val="1"/>
      <w:numFmt w:val="decimal"/>
      <w:lvlText w:val="%4."/>
      <w:lvlJc w:val="left"/>
      <w:pPr>
        <w:ind w:left="2880" w:hanging="360"/>
      </w:pPr>
    </w:lvl>
    <w:lvl w:ilvl="4" w:tplc="06B004EC" w:tentative="1">
      <w:start w:val="1"/>
      <w:numFmt w:val="lowerLetter"/>
      <w:lvlText w:val="%5."/>
      <w:lvlJc w:val="left"/>
      <w:pPr>
        <w:ind w:left="3600" w:hanging="360"/>
      </w:pPr>
    </w:lvl>
    <w:lvl w:ilvl="5" w:tplc="459AAE12" w:tentative="1">
      <w:start w:val="1"/>
      <w:numFmt w:val="lowerRoman"/>
      <w:lvlText w:val="%6."/>
      <w:lvlJc w:val="right"/>
      <w:pPr>
        <w:ind w:left="4320" w:hanging="180"/>
      </w:pPr>
    </w:lvl>
    <w:lvl w:ilvl="6" w:tplc="63C62562" w:tentative="1">
      <w:start w:val="1"/>
      <w:numFmt w:val="decimal"/>
      <w:lvlText w:val="%7."/>
      <w:lvlJc w:val="left"/>
      <w:pPr>
        <w:ind w:left="5040" w:hanging="360"/>
      </w:pPr>
    </w:lvl>
    <w:lvl w:ilvl="7" w:tplc="950C6B0C" w:tentative="1">
      <w:start w:val="1"/>
      <w:numFmt w:val="lowerLetter"/>
      <w:lvlText w:val="%8."/>
      <w:lvlJc w:val="left"/>
      <w:pPr>
        <w:ind w:left="5760" w:hanging="360"/>
      </w:pPr>
    </w:lvl>
    <w:lvl w:ilvl="8" w:tplc="0C6872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3B"/>
    <w:rsid w:val="001371E2"/>
    <w:rsid w:val="001A5E3B"/>
    <w:rsid w:val="001B1B35"/>
    <w:rsid w:val="00257C43"/>
    <w:rsid w:val="0036759B"/>
    <w:rsid w:val="003C259F"/>
    <w:rsid w:val="005064B3"/>
    <w:rsid w:val="00686CDC"/>
    <w:rsid w:val="0085058F"/>
    <w:rsid w:val="0088266D"/>
    <w:rsid w:val="00984CAB"/>
    <w:rsid w:val="00AC1CA7"/>
    <w:rsid w:val="00B80DD9"/>
    <w:rsid w:val="00C41AD5"/>
    <w:rsid w:val="00C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8E8D"/>
  <w15:chartTrackingRefBased/>
  <w15:docId w15:val="{52883C18-2CCD-410E-ABA6-6A208555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E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1A5E3B"/>
  </w:style>
  <w:style w:type="character" w:styleId="Hipervnculo">
    <w:name w:val="Hyperlink"/>
    <w:basedOn w:val="Fuentedeprrafopredeter"/>
    <w:uiPriority w:val="99"/>
    <w:semiHidden/>
    <w:unhideWhenUsed/>
    <w:rsid w:val="001A5E3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A5E3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1A5E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A5E3B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r.ac.cr/noticias/2018/06/21/desechos-de-la-pina-un-dolor-de-cabeza-para-producto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acruz.gob.mx/finanzas/wp-content/uploads/sites/2/2020/10/DR-Tuxtlas-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ASUS</cp:lastModifiedBy>
  <cp:revision>2</cp:revision>
  <dcterms:created xsi:type="dcterms:W3CDTF">2024-06-09T16:06:00Z</dcterms:created>
  <dcterms:modified xsi:type="dcterms:W3CDTF">2024-06-09T16:06:00Z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652ceb8bfeafa52e0eca3fdaa2d5c156510f91997a17a0ee8fe9a673074635c7</vt:lpwstr>
  </property>
</Properties>
</file>