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F0DB9" w14:textId="77777777" w:rsidR="00602B67" w:rsidRDefault="0002742A"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   </w:t>
      </w:r>
      <w:r w:rsidR="00602B67">
        <w:rPr>
          <w:rFonts w:ascii="Arial" w:hAnsi="Arial" w:cs="Arial"/>
          <w:b/>
          <w:bCs/>
          <w:sz w:val="24"/>
          <w:szCs w:val="24"/>
          <w:lang w:val="es-MX" w:eastAsia="es-MX"/>
        </w:rPr>
        <w:t>Tecnológico Nacional de México</w:t>
      </w:r>
    </w:p>
    <w:p w14:paraId="698E746E" w14:textId="77777777"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14:paraId="1915947A"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BEDD11A" w14:textId="557B7B75"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2F30A7">
        <w:rPr>
          <w:rFonts w:ascii="Arial" w:hAnsi="Arial" w:cs="Arial"/>
          <w:b/>
          <w:bCs/>
          <w:sz w:val="24"/>
          <w:szCs w:val="24"/>
          <w:lang w:val="es-MX" w:eastAsia="es-MX"/>
        </w:rPr>
        <w:t>FEB</w:t>
      </w:r>
      <w:r w:rsidR="00EE4E20">
        <w:rPr>
          <w:rFonts w:ascii="Arial" w:hAnsi="Arial" w:cs="Arial"/>
          <w:b/>
          <w:bCs/>
          <w:sz w:val="24"/>
          <w:szCs w:val="24"/>
          <w:lang w:val="es-MX" w:eastAsia="es-MX"/>
        </w:rPr>
        <w:t>RERO</w:t>
      </w:r>
      <w:r w:rsidR="0046144E">
        <w:rPr>
          <w:rFonts w:ascii="Arial" w:hAnsi="Arial" w:cs="Arial"/>
          <w:b/>
          <w:bCs/>
          <w:sz w:val="24"/>
          <w:szCs w:val="24"/>
          <w:lang w:val="es-MX" w:eastAsia="es-MX"/>
        </w:rPr>
        <w:t>-</w:t>
      </w:r>
      <w:r w:rsidR="002F30A7">
        <w:rPr>
          <w:rFonts w:ascii="Arial" w:hAnsi="Arial" w:cs="Arial"/>
          <w:b/>
          <w:bCs/>
          <w:sz w:val="24"/>
          <w:szCs w:val="24"/>
          <w:lang w:val="es-MX" w:eastAsia="es-MX"/>
        </w:rPr>
        <w:t>JUN</w:t>
      </w:r>
      <w:r w:rsidR="00EE4E20">
        <w:rPr>
          <w:rFonts w:ascii="Arial" w:hAnsi="Arial" w:cs="Arial"/>
          <w:b/>
          <w:bCs/>
          <w:sz w:val="24"/>
          <w:szCs w:val="24"/>
          <w:lang w:val="es-MX" w:eastAsia="es-MX"/>
        </w:rPr>
        <w:t>IO</w:t>
      </w:r>
      <w:r w:rsidR="002F30A7">
        <w:rPr>
          <w:rFonts w:ascii="Arial" w:hAnsi="Arial" w:cs="Arial"/>
          <w:b/>
          <w:bCs/>
          <w:sz w:val="24"/>
          <w:szCs w:val="24"/>
          <w:lang w:val="es-MX" w:eastAsia="es-MX"/>
        </w:rPr>
        <w:t>/2024</w:t>
      </w:r>
    </w:p>
    <w:p w14:paraId="1D7BC8E9" w14:textId="77777777"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14:paraId="4E81B85F" w14:textId="77777777" w:rsidTr="00121464">
        <w:tc>
          <w:tcPr>
            <w:tcW w:w="3681" w:type="dxa"/>
            <w:shd w:val="clear" w:color="auto" w:fill="auto"/>
          </w:tcPr>
          <w:p w14:paraId="30D74CD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14:paraId="4EAC994B" w14:textId="709E7A79" w:rsidR="008F605E" w:rsidRPr="00121464" w:rsidRDefault="00EE4E20" w:rsidP="008F605E">
            <w:pPr>
              <w:rPr>
                <w:rFonts w:ascii="Arial" w:eastAsia="Calibri" w:hAnsi="Arial" w:cs="Arial"/>
                <w:b/>
                <w:szCs w:val="22"/>
                <w:lang w:val="es-MX" w:eastAsia="en-US"/>
              </w:rPr>
            </w:pPr>
            <w:r>
              <w:rPr>
                <w:rFonts w:ascii="Arial" w:eastAsia="Calibri" w:hAnsi="Arial" w:cs="Arial"/>
                <w:b/>
                <w:szCs w:val="22"/>
                <w:lang w:val="es-MX" w:eastAsia="en-US"/>
              </w:rPr>
              <w:t>FUNDAMENTOS DE ROBOTICA</w:t>
            </w:r>
          </w:p>
        </w:tc>
      </w:tr>
      <w:tr w:rsidR="008F605E" w:rsidRPr="00121464" w14:paraId="282C2949" w14:textId="77777777" w:rsidTr="00121464">
        <w:tc>
          <w:tcPr>
            <w:tcW w:w="3681" w:type="dxa"/>
            <w:shd w:val="clear" w:color="auto" w:fill="auto"/>
          </w:tcPr>
          <w:p w14:paraId="618B0474"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14:paraId="2D36BE38" w14:textId="77777777"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IEME-2010-210</w:t>
            </w:r>
          </w:p>
        </w:tc>
      </w:tr>
      <w:tr w:rsidR="008F605E" w:rsidRPr="00121464" w14:paraId="7B07CFB9" w14:textId="77777777" w:rsidTr="00121464">
        <w:tc>
          <w:tcPr>
            <w:tcW w:w="3681" w:type="dxa"/>
            <w:shd w:val="clear" w:color="auto" w:fill="auto"/>
          </w:tcPr>
          <w:p w14:paraId="41389F2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14:paraId="343F4A07" w14:textId="1DD36F02" w:rsidR="008F605E" w:rsidRPr="00121464" w:rsidRDefault="00EE4E20" w:rsidP="008F605E">
            <w:pPr>
              <w:rPr>
                <w:rFonts w:ascii="Arial" w:eastAsia="Calibri" w:hAnsi="Arial" w:cs="Arial"/>
                <w:b/>
                <w:szCs w:val="22"/>
                <w:lang w:val="es-MX" w:eastAsia="en-US"/>
              </w:rPr>
            </w:pPr>
            <w:r w:rsidRPr="00EE4E20">
              <w:rPr>
                <w:rFonts w:ascii="Arial" w:eastAsia="Calibri" w:hAnsi="Arial" w:cs="Arial"/>
                <w:b/>
                <w:szCs w:val="22"/>
                <w:lang w:val="es-MX" w:eastAsia="en-US"/>
              </w:rPr>
              <w:t>MCC-2006</w:t>
            </w:r>
          </w:p>
        </w:tc>
      </w:tr>
      <w:tr w:rsidR="008F605E" w:rsidRPr="00121464" w14:paraId="55DD6976" w14:textId="77777777" w:rsidTr="00121464">
        <w:tc>
          <w:tcPr>
            <w:tcW w:w="3681" w:type="dxa"/>
            <w:shd w:val="clear" w:color="auto" w:fill="auto"/>
          </w:tcPr>
          <w:p w14:paraId="75B8DC99"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14:paraId="4FF3C51A" w14:textId="77777777" w:rsidR="008F605E" w:rsidRPr="00121464" w:rsidRDefault="00520657" w:rsidP="008F605E">
            <w:pPr>
              <w:rPr>
                <w:rFonts w:ascii="Arial" w:eastAsia="Calibri" w:hAnsi="Arial" w:cs="Arial"/>
                <w:b/>
                <w:szCs w:val="22"/>
                <w:lang w:val="es-MX" w:eastAsia="en-US"/>
              </w:rPr>
            </w:pPr>
            <w:r>
              <w:rPr>
                <w:rFonts w:ascii="Arial" w:eastAsia="Calibri" w:hAnsi="Arial" w:cs="Arial"/>
                <w:b/>
                <w:szCs w:val="22"/>
                <w:lang w:val="es-MX" w:eastAsia="en-US"/>
              </w:rPr>
              <w:t>2</w:t>
            </w:r>
            <w:r w:rsidR="00B121F4">
              <w:rPr>
                <w:rFonts w:ascii="Arial" w:eastAsia="Calibri" w:hAnsi="Arial" w:cs="Arial"/>
                <w:b/>
                <w:szCs w:val="22"/>
                <w:lang w:val="es-MX" w:eastAsia="en-US"/>
              </w:rPr>
              <w:t>-2-</w:t>
            </w:r>
            <w:r>
              <w:rPr>
                <w:rFonts w:ascii="Arial" w:eastAsia="Calibri" w:hAnsi="Arial" w:cs="Arial"/>
                <w:b/>
                <w:szCs w:val="22"/>
                <w:lang w:val="es-MX" w:eastAsia="en-US"/>
              </w:rPr>
              <w:t>4</w:t>
            </w:r>
          </w:p>
        </w:tc>
      </w:tr>
    </w:tbl>
    <w:p w14:paraId="2A23A6BD" w14:textId="77777777" w:rsidR="00843DA6" w:rsidRDefault="00843DA6" w:rsidP="00571382">
      <w:pPr>
        <w:autoSpaceDE w:val="0"/>
        <w:autoSpaceDN w:val="0"/>
        <w:adjustRightInd w:val="0"/>
        <w:rPr>
          <w:rFonts w:ascii="Arial" w:hAnsi="Arial" w:cs="Arial"/>
          <w:sz w:val="24"/>
          <w:szCs w:val="24"/>
          <w:lang w:val="es-MX" w:eastAsia="es-MX"/>
        </w:rPr>
      </w:pPr>
    </w:p>
    <w:p w14:paraId="34C07674"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14:paraId="6C88D24E" w14:textId="77777777" w:rsidTr="00121464">
        <w:tc>
          <w:tcPr>
            <w:tcW w:w="13325" w:type="dxa"/>
            <w:shd w:val="clear" w:color="auto" w:fill="auto"/>
          </w:tcPr>
          <w:p w14:paraId="568D1928" w14:textId="77777777" w:rsidR="00FE175F" w:rsidRPr="00FE175F" w:rsidRDefault="00FE175F" w:rsidP="00BC74C4">
            <w:pPr>
              <w:pStyle w:val="Sinespaciado"/>
              <w:rPr>
                <w:rFonts w:ascii="Arial" w:hAnsi="Arial" w:cs="Arial"/>
                <w:sz w:val="20"/>
              </w:rPr>
            </w:pPr>
            <w:r w:rsidRPr="00FE175F">
              <w:rPr>
                <w:rFonts w:ascii="Arial" w:hAnsi="Arial" w:cs="Arial"/>
                <w:sz w:val="20"/>
              </w:rPr>
              <w:t xml:space="preserve">Determinar los atributos de la asignatura, de modo que claramente se distinga de las demás y, al mismo tiempo, se vea las relaciones con las demás y con el perfil profesional: </w:t>
            </w:r>
          </w:p>
          <w:p w14:paraId="7E0AE546" w14:textId="77777777" w:rsidR="00FE175F" w:rsidRPr="005721CA" w:rsidRDefault="00FE175F" w:rsidP="00BC74C4">
            <w:pPr>
              <w:pStyle w:val="Sinespaciado"/>
              <w:rPr>
                <w:rFonts w:ascii="Arial" w:hAnsi="Arial" w:cs="Arial"/>
                <w:b/>
                <w:color w:val="8EAADB" w:themeColor="accent5" w:themeTint="99"/>
                <w:sz w:val="20"/>
              </w:rPr>
            </w:pPr>
          </w:p>
          <w:p w14:paraId="030AB528" w14:textId="77777777" w:rsidR="00FE175F" w:rsidRPr="002B399B" w:rsidRDefault="00FE175F" w:rsidP="00BC74C4">
            <w:pPr>
              <w:pStyle w:val="Sinespaciado"/>
              <w:rPr>
                <w:rFonts w:ascii="Arial" w:hAnsi="Arial" w:cs="Arial"/>
                <w:b/>
                <w:color w:val="4472C4" w:themeColor="accent5"/>
                <w:sz w:val="20"/>
              </w:rPr>
            </w:pPr>
            <w:r w:rsidRPr="002B399B">
              <w:rPr>
                <w:rFonts w:ascii="Arial" w:hAnsi="Arial" w:cs="Arial"/>
                <w:b/>
                <w:color w:val="4472C4" w:themeColor="accent5"/>
                <w:sz w:val="20"/>
              </w:rPr>
              <w:t>•</w:t>
            </w:r>
            <w:r w:rsidRPr="002B399B">
              <w:rPr>
                <w:rFonts w:ascii="Arial" w:hAnsi="Arial" w:cs="Arial"/>
                <w:b/>
                <w:color w:val="4472C4" w:themeColor="accent5"/>
                <w:sz w:val="20"/>
              </w:rPr>
              <w:tab/>
              <w:t xml:space="preserve">Explicar la aportación de la asignatura al perfil profesional. </w:t>
            </w:r>
          </w:p>
          <w:p w14:paraId="4CD4636C" w14:textId="33C56A09" w:rsidR="00FE175F" w:rsidRPr="002B399B" w:rsidRDefault="00FE175F" w:rsidP="00BC74C4">
            <w:pPr>
              <w:pStyle w:val="Sinespaciado"/>
              <w:rPr>
                <w:rFonts w:ascii="Arial" w:hAnsi="Arial" w:cs="Arial"/>
                <w:sz w:val="20"/>
              </w:rPr>
            </w:pPr>
            <w:r w:rsidRPr="002B399B">
              <w:rPr>
                <w:rFonts w:ascii="Arial" w:hAnsi="Arial" w:cs="Arial"/>
                <w:sz w:val="20"/>
              </w:rPr>
              <w:t xml:space="preserve">La presente asignatura aporta al perfil del egresado de la carrera de Ingeniería Electromecánica, </w:t>
            </w:r>
            <w:r w:rsidR="002B399B" w:rsidRPr="002B399B">
              <w:rPr>
                <w:rFonts w:ascii="Arial" w:hAnsi="Arial" w:cs="Arial"/>
                <w:sz w:val="20"/>
              </w:rPr>
              <w:t>la capacidad para realizar estudios cinemáticos y dinámicos de los movimientos de robots y manipuladores para el diseño, aplicación y control de sistemas robóticos.</w:t>
            </w:r>
          </w:p>
          <w:p w14:paraId="17B3F527" w14:textId="77777777" w:rsidR="002B399B" w:rsidRPr="00782E56" w:rsidRDefault="002B399B" w:rsidP="00BC74C4">
            <w:pPr>
              <w:pStyle w:val="Sinespaciado"/>
              <w:rPr>
                <w:rFonts w:ascii="Arial" w:hAnsi="Arial" w:cs="Arial"/>
                <w:sz w:val="20"/>
                <w:highlight w:val="yellow"/>
              </w:rPr>
            </w:pPr>
          </w:p>
          <w:p w14:paraId="0AF7004E" w14:textId="77777777" w:rsidR="00FE175F" w:rsidRPr="002B399B" w:rsidRDefault="00FE175F" w:rsidP="00BC74C4">
            <w:pPr>
              <w:pStyle w:val="Sinespaciado"/>
              <w:rPr>
                <w:rFonts w:ascii="Arial" w:hAnsi="Arial" w:cs="Arial"/>
                <w:b/>
                <w:color w:val="4472C4" w:themeColor="accent5"/>
                <w:sz w:val="20"/>
              </w:rPr>
            </w:pPr>
            <w:r w:rsidRPr="002B399B">
              <w:rPr>
                <w:rFonts w:ascii="Arial" w:hAnsi="Arial" w:cs="Arial"/>
                <w:b/>
                <w:color w:val="4472C4" w:themeColor="accent5"/>
                <w:sz w:val="20"/>
              </w:rPr>
              <w:t>•</w:t>
            </w:r>
            <w:r w:rsidRPr="002B399B">
              <w:rPr>
                <w:rFonts w:ascii="Arial" w:hAnsi="Arial" w:cs="Arial"/>
                <w:b/>
                <w:color w:val="4472C4" w:themeColor="accent5"/>
                <w:sz w:val="20"/>
              </w:rPr>
              <w:tab/>
              <w:t>Explicar la importancia de la asignatura.</w:t>
            </w:r>
          </w:p>
          <w:p w14:paraId="40D36131" w14:textId="18C11225" w:rsidR="00FE175F" w:rsidRPr="002B399B" w:rsidRDefault="00FE175F" w:rsidP="00BC74C4">
            <w:pPr>
              <w:pStyle w:val="Sinespaciado"/>
              <w:rPr>
                <w:rFonts w:ascii="Arial" w:hAnsi="Arial" w:cs="Arial"/>
                <w:sz w:val="20"/>
              </w:rPr>
            </w:pPr>
            <w:r w:rsidRPr="002B399B">
              <w:rPr>
                <w:rFonts w:ascii="Arial" w:hAnsi="Arial" w:cs="Arial"/>
                <w:sz w:val="20"/>
              </w:rPr>
              <w:t xml:space="preserve">Esta asignatura tiene la importancia de que proporciona al estudiante de ingeniería </w:t>
            </w:r>
            <w:proofErr w:type="gramStart"/>
            <w:r w:rsidRPr="002B399B">
              <w:rPr>
                <w:rFonts w:ascii="Arial" w:hAnsi="Arial" w:cs="Arial"/>
                <w:sz w:val="20"/>
              </w:rPr>
              <w:t xml:space="preserve">electromecánica </w:t>
            </w:r>
            <w:r w:rsidR="002B399B" w:rsidRPr="002B399B">
              <w:rPr>
                <w:rFonts w:ascii="Arial" w:hAnsi="Arial" w:cs="Arial"/>
                <w:sz w:val="20"/>
              </w:rPr>
              <w:t xml:space="preserve"> un</w:t>
            </w:r>
            <w:proofErr w:type="gramEnd"/>
            <w:r w:rsidR="002B399B" w:rsidRPr="002B399B">
              <w:rPr>
                <w:rFonts w:ascii="Arial" w:hAnsi="Arial" w:cs="Arial"/>
                <w:sz w:val="20"/>
              </w:rPr>
              <w:t xml:space="preserve"> especial interés en abordar los diferentes campos de las ingenierías y de la tecnología que intervienen en la integración de un robot y da énfasis en la importancia que reviste la robótica actualmente en los campos diversos en el quehacer profesional.</w:t>
            </w:r>
          </w:p>
          <w:p w14:paraId="2B662DE8" w14:textId="77777777" w:rsidR="002B399B" w:rsidRPr="00BC74C4" w:rsidRDefault="002B399B" w:rsidP="00BC74C4">
            <w:pPr>
              <w:pStyle w:val="Sinespaciado"/>
              <w:rPr>
                <w:rFonts w:ascii="Arial" w:hAnsi="Arial" w:cs="Arial"/>
                <w:sz w:val="20"/>
              </w:rPr>
            </w:pPr>
          </w:p>
          <w:p w14:paraId="084458C4" w14:textId="77777777" w:rsidR="00FE175F" w:rsidRPr="00BC74C4" w:rsidRDefault="00FE175F" w:rsidP="00BC74C4">
            <w:pPr>
              <w:pStyle w:val="Sinespaciado"/>
              <w:rPr>
                <w:rFonts w:ascii="Arial" w:hAnsi="Arial" w:cs="Arial"/>
                <w:b/>
                <w:color w:val="4472C4" w:themeColor="accent5"/>
                <w:sz w:val="20"/>
              </w:rPr>
            </w:pPr>
            <w:r w:rsidRPr="00BC74C4">
              <w:rPr>
                <w:rFonts w:ascii="Arial" w:hAnsi="Arial" w:cs="Arial"/>
                <w:b/>
                <w:color w:val="4472C4" w:themeColor="accent5"/>
                <w:sz w:val="20"/>
              </w:rPr>
              <w:t>•</w:t>
            </w:r>
            <w:r w:rsidRPr="00BC74C4">
              <w:rPr>
                <w:rFonts w:ascii="Arial" w:hAnsi="Arial" w:cs="Arial"/>
                <w:b/>
                <w:color w:val="4472C4" w:themeColor="accent5"/>
                <w:sz w:val="20"/>
              </w:rPr>
              <w:tab/>
              <w:t>Explicar en qué consiste la asignatura.</w:t>
            </w:r>
          </w:p>
          <w:p w14:paraId="410E0103" w14:textId="06C70210" w:rsidR="00FE175F" w:rsidRPr="00BC74C4" w:rsidRDefault="00FE175F" w:rsidP="00BC74C4">
            <w:pPr>
              <w:pStyle w:val="Sinespaciado"/>
              <w:rPr>
                <w:rFonts w:ascii="Arial" w:hAnsi="Arial" w:cs="Arial"/>
                <w:sz w:val="20"/>
              </w:rPr>
            </w:pPr>
            <w:r w:rsidRPr="00BC74C4">
              <w:rPr>
                <w:rFonts w:ascii="Arial" w:hAnsi="Arial" w:cs="Arial"/>
                <w:sz w:val="20"/>
              </w:rPr>
              <w:t>Esta asignatura debe centrarse en lograr las competencias en el estudiante que lo hagan capaz de seleccionar</w:t>
            </w:r>
            <w:r w:rsidR="00BC74C4" w:rsidRPr="00BC74C4">
              <w:rPr>
                <w:rFonts w:ascii="Arial" w:hAnsi="Arial" w:cs="Arial"/>
                <w:sz w:val="20"/>
              </w:rPr>
              <w:t xml:space="preserve"> e integrar a las diversas ingenierías, pues requiere de ellas conocimientos de los diversos subsistemas que contiene un robot, así como sus características fundamentales de funcionamiento</w:t>
            </w:r>
          </w:p>
          <w:p w14:paraId="7B964665" w14:textId="3C6B2526" w:rsidR="002B399B" w:rsidRDefault="002B399B" w:rsidP="00FE175F">
            <w:pPr>
              <w:pStyle w:val="Sinespaciado"/>
              <w:rPr>
                <w:rFonts w:ascii="Arial" w:hAnsi="Arial" w:cs="Arial"/>
                <w:sz w:val="20"/>
                <w:highlight w:val="yellow"/>
              </w:rPr>
            </w:pPr>
          </w:p>
          <w:p w14:paraId="5149B791" w14:textId="77777777" w:rsidR="00FE175F" w:rsidRPr="00316925" w:rsidRDefault="00FE175F" w:rsidP="00FE175F">
            <w:pPr>
              <w:pStyle w:val="Sinespaciado"/>
              <w:rPr>
                <w:rFonts w:ascii="Arial" w:hAnsi="Arial" w:cs="Arial"/>
                <w:b/>
                <w:color w:val="4472C4" w:themeColor="accent5"/>
                <w:sz w:val="20"/>
              </w:rPr>
            </w:pPr>
            <w:r w:rsidRPr="00316925">
              <w:rPr>
                <w:rFonts w:ascii="Arial" w:hAnsi="Arial" w:cs="Arial"/>
                <w:b/>
                <w:color w:val="4472C4" w:themeColor="accent5"/>
                <w:sz w:val="20"/>
              </w:rPr>
              <w:t>•</w:t>
            </w:r>
            <w:r w:rsidRPr="00316925">
              <w:rPr>
                <w:rFonts w:ascii="Arial" w:hAnsi="Arial" w:cs="Arial"/>
                <w:b/>
                <w:color w:val="4472C4" w:themeColor="accent5"/>
                <w:sz w:val="20"/>
              </w:rPr>
              <w:tab/>
              <w:t xml:space="preserve">Explicar con qué </w:t>
            </w:r>
            <w:proofErr w:type="gramStart"/>
            <w:r w:rsidRPr="00316925">
              <w:rPr>
                <w:rFonts w:ascii="Arial" w:hAnsi="Arial" w:cs="Arial"/>
                <w:b/>
                <w:color w:val="4472C4" w:themeColor="accent5"/>
                <w:sz w:val="20"/>
              </w:rPr>
              <w:t>otras asignaturas se relaciona</w:t>
            </w:r>
            <w:proofErr w:type="gramEnd"/>
            <w:r w:rsidRPr="00316925">
              <w:rPr>
                <w:rFonts w:ascii="Arial" w:hAnsi="Arial" w:cs="Arial"/>
                <w:b/>
                <w:color w:val="4472C4" w:themeColor="accent5"/>
                <w:sz w:val="20"/>
              </w:rPr>
              <w:t>, en qué temas, con que competencias específicas.</w:t>
            </w:r>
          </w:p>
          <w:p w14:paraId="713AC9C7" w14:textId="73D38DEB" w:rsidR="00316925" w:rsidRDefault="00FE175F" w:rsidP="00FE175F">
            <w:pPr>
              <w:pStyle w:val="Sinespaciado"/>
              <w:rPr>
                <w:rFonts w:ascii="Arial" w:hAnsi="Arial" w:cs="Arial"/>
                <w:sz w:val="20"/>
              </w:rPr>
            </w:pPr>
            <w:r w:rsidRPr="00316925">
              <w:rPr>
                <w:rFonts w:ascii="Arial" w:hAnsi="Arial" w:cs="Arial"/>
                <w:sz w:val="20"/>
              </w:rPr>
              <w:t>Esta asignatura proporciona además conceptos importantes para que el estudiante también sea capaz de</w:t>
            </w:r>
            <w:r w:rsidR="00316925" w:rsidRPr="00316925">
              <w:rPr>
                <w:rFonts w:ascii="Arial" w:hAnsi="Arial" w:cs="Arial"/>
                <w:sz w:val="20"/>
              </w:rPr>
              <w:t xml:space="preserve"> realizar análisis, y </w:t>
            </w:r>
            <w:proofErr w:type="spellStart"/>
            <w:r w:rsidR="00316925" w:rsidRPr="00316925">
              <w:rPr>
                <w:rFonts w:ascii="Arial" w:hAnsi="Arial" w:cs="Arial"/>
                <w:sz w:val="20"/>
              </w:rPr>
              <w:t>calculos</w:t>
            </w:r>
            <w:proofErr w:type="spellEnd"/>
            <w:r w:rsidR="00316925" w:rsidRPr="00316925">
              <w:rPr>
                <w:rFonts w:ascii="Arial" w:hAnsi="Arial" w:cs="Arial"/>
                <w:sz w:val="20"/>
              </w:rPr>
              <w:t xml:space="preserve">. </w:t>
            </w:r>
            <w:proofErr w:type="spellStart"/>
            <w:r w:rsidR="00316925" w:rsidRPr="00316925">
              <w:rPr>
                <w:rFonts w:ascii="Arial" w:hAnsi="Arial" w:cs="Arial"/>
                <w:sz w:val="20"/>
              </w:rPr>
              <w:t>Asi</w:t>
            </w:r>
            <w:proofErr w:type="spellEnd"/>
            <w:r w:rsidR="00316925" w:rsidRPr="00316925">
              <w:rPr>
                <w:rFonts w:ascii="Arial" w:hAnsi="Arial" w:cs="Arial"/>
                <w:sz w:val="20"/>
              </w:rPr>
              <w:t xml:space="preserve"> como relacionar contenidos con otras asignaturas como Algebra Lineal, Calculo Vectorial, Estática, Dinámica, Tecnología de los Materiales, Electricidad y Magnetismo, Análisis y Síntesis de Mecanismos, Electrónica Analógica, Electrónica Digital, Controles Eléctricos, Sistemas Hidráulicos y Neumáticos de Potencia, Ingeniería de Control clásico.</w:t>
            </w:r>
          </w:p>
          <w:p w14:paraId="6FEAF343" w14:textId="77777777" w:rsidR="00FE175F" w:rsidRDefault="00E70D34" w:rsidP="007A5508">
            <w:pPr>
              <w:pStyle w:val="Sinespaciado"/>
              <w:rPr>
                <w:rFonts w:ascii="Arial" w:hAnsi="Arial" w:cs="Arial"/>
                <w:sz w:val="20"/>
              </w:rPr>
            </w:pPr>
            <w:r>
              <w:rPr>
                <w:rFonts w:ascii="Arial" w:hAnsi="Arial" w:cs="Arial"/>
                <w:sz w:val="20"/>
              </w:rPr>
              <w:t xml:space="preserve">Las competencias </w:t>
            </w:r>
            <w:r w:rsidR="00262291">
              <w:rPr>
                <w:rFonts w:ascii="Arial" w:hAnsi="Arial" w:cs="Arial"/>
                <w:sz w:val="20"/>
              </w:rPr>
              <w:t>específicas</w:t>
            </w:r>
            <w:r>
              <w:rPr>
                <w:rFonts w:ascii="Arial" w:hAnsi="Arial" w:cs="Arial"/>
                <w:sz w:val="20"/>
              </w:rPr>
              <w:t xml:space="preserve"> que se relacionan son; identifica</w:t>
            </w:r>
            <w:r w:rsidR="00653B94">
              <w:rPr>
                <w:rFonts w:ascii="Arial" w:hAnsi="Arial" w:cs="Arial"/>
                <w:sz w:val="20"/>
              </w:rPr>
              <w:t>r</w:t>
            </w:r>
            <w:r>
              <w:rPr>
                <w:rFonts w:ascii="Arial" w:hAnsi="Arial" w:cs="Arial"/>
                <w:sz w:val="20"/>
              </w:rPr>
              <w:t>, conoc</w:t>
            </w:r>
            <w:r w:rsidR="00653B94">
              <w:rPr>
                <w:rFonts w:ascii="Arial" w:hAnsi="Arial" w:cs="Arial"/>
                <w:sz w:val="20"/>
              </w:rPr>
              <w:t>er</w:t>
            </w:r>
            <w:r>
              <w:rPr>
                <w:rFonts w:ascii="Arial" w:hAnsi="Arial" w:cs="Arial"/>
                <w:sz w:val="20"/>
              </w:rPr>
              <w:t>, compren</w:t>
            </w:r>
            <w:r w:rsidR="00653B94">
              <w:rPr>
                <w:rFonts w:ascii="Arial" w:hAnsi="Arial" w:cs="Arial"/>
                <w:sz w:val="20"/>
              </w:rPr>
              <w:t>der</w:t>
            </w:r>
            <w:r>
              <w:rPr>
                <w:rFonts w:ascii="Arial" w:hAnsi="Arial" w:cs="Arial"/>
                <w:sz w:val="20"/>
              </w:rPr>
              <w:t>, análisis, síntesis y cálculos matemáticos.</w:t>
            </w:r>
          </w:p>
          <w:p w14:paraId="1B9A3CF7" w14:textId="77777777" w:rsidR="00E17635" w:rsidRDefault="00E17635" w:rsidP="007A5508">
            <w:pPr>
              <w:pStyle w:val="Sinespaciado"/>
              <w:rPr>
                <w:rFonts w:ascii="Arial" w:hAnsi="Arial" w:cs="Arial"/>
                <w:sz w:val="20"/>
              </w:rPr>
            </w:pPr>
          </w:p>
          <w:p w14:paraId="37BA659A" w14:textId="77777777" w:rsidR="00E17635" w:rsidRPr="00E17635" w:rsidRDefault="00E17635" w:rsidP="00E17635">
            <w:pPr>
              <w:pStyle w:val="Sinespaciado"/>
              <w:rPr>
                <w:rFonts w:ascii="Arial" w:hAnsi="Arial" w:cs="Arial"/>
                <w:sz w:val="20"/>
                <w:szCs w:val="20"/>
              </w:rPr>
            </w:pPr>
            <w:r w:rsidRPr="00E17635">
              <w:rPr>
                <w:rFonts w:ascii="Arial" w:hAnsi="Arial" w:cs="Arial"/>
                <w:sz w:val="20"/>
                <w:szCs w:val="20"/>
              </w:rPr>
              <w:lastRenderedPageBreak/>
              <w:t>En la materia de Algebra lineal se relaciona con los temas: matrices y determinantes, sistemas de ecuaciones lineales, espacios vectoriales, transformaciones lineales.</w:t>
            </w:r>
          </w:p>
          <w:p w14:paraId="04D8A070" w14:textId="77777777" w:rsidR="00E17635" w:rsidRPr="00E17635" w:rsidRDefault="00E17635" w:rsidP="00E17635">
            <w:pPr>
              <w:pStyle w:val="Sinespaciado"/>
              <w:rPr>
                <w:rFonts w:ascii="Arial" w:hAnsi="Arial" w:cs="Arial"/>
                <w:sz w:val="20"/>
                <w:szCs w:val="20"/>
              </w:rPr>
            </w:pPr>
            <w:r w:rsidRPr="00E17635">
              <w:rPr>
                <w:rFonts w:ascii="Arial" w:hAnsi="Arial" w:cs="Arial"/>
                <w:sz w:val="20"/>
                <w:szCs w:val="20"/>
              </w:rPr>
              <w:t>En la materia de Calculo Vectorial se relaciona con los temas: Vectores en el espacio, Coordenadas polares, Funciones vectoriales de una variable real, Funciones reales de varias variables.</w:t>
            </w:r>
          </w:p>
          <w:p w14:paraId="058F93DA" w14:textId="77777777" w:rsidR="00E17635" w:rsidRPr="00E17635" w:rsidRDefault="00E17635" w:rsidP="00E17635">
            <w:pPr>
              <w:pStyle w:val="Sinespaciado"/>
              <w:rPr>
                <w:rFonts w:ascii="Arial" w:hAnsi="Arial" w:cs="Arial"/>
                <w:sz w:val="20"/>
                <w:szCs w:val="20"/>
              </w:rPr>
            </w:pPr>
            <w:r w:rsidRPr="00E17635">
              <w:rPr>
                <w:rFonts w:ascii="Arial" w:hAnsi="Arial" w:cs="Arial"/>
                <w:sz w:val="20"/>
                <w:szCs w:val="20"/>
              </w:rPr>
              <w:t>En la materia de Estática se relaciona con los temas: Análisis de partículas, Análisis del cuerpo rígido; Centrados, centros de gravedad y momentos de inercia.</w:t>
            </w:r>
          </w:p>
          <w:p w14:paraId="7027B748" w14:textId="77777777" w:rsidR="00E17635" w:rsidRPr="00E17635" w:rsidRDefault="00E17635" w:rsidP="00E17635">
            <w:pPr>
              <w:pStyle w:val="Sinespaciado"/>
              <w:rPr>
                <w:rFonts w:ascii="Arial" w:hAnsi="Arial" w:cs="Arial"/>
                <w:sz w:val="20"/>
                <w:szCs w:val="20"/>
              </w:rPr>
            </w:pPr>
            <w:r w:rsidRPr="00E17635">
              <w:rPr>
                <w:rFonts w:ascii="Arial" w:hAnsi="Arial" w:cs="Arial"/>
                <w:sz w:val="20"/>
                <w:szCs w:val="20"/>
              </w:rPr>
              <w:t>En la materia de Dinámica se relaciona con los temas: Cinemática de partícula, Cinemática de Cuerpos Rígidos, Cinética de Partículas, Cinética de los Cuerpos Rígidos.</w:t>
            </w:r>
          </w:p>
          <w:p w14:paraId="32907FEF" w14:textId="3EAF41FD" w:rsidR="00E17635" w:rsidRPr="00121464" w:rsidRDefault="00E17635" w:rsidP="00E17635">
            <w:pPr>
              <w:pStyle w:val="Sinespaciado"/>
              <w:rPr>
                <w:rFonts w:ascii="Arial" w:hAnsi="Arial" w:cs="Arial"/>
                <w:sz w:val="20"/>
                <w:szCs w:val="20"/>
              </w:rPr>
            </w:pPr>
            <w:r w:rsidRPr="00E17635">
              <w:rPr>
                <w:rFonts w:ascii="Arial" w:hAnsi="Arial" w:cs="Arial"/>
                <w:sz w:val="20"/>
                <w:szCs w:val="20"/>
              </w:rPr>
              <w:t>En la materia de Electricidad y magnetismo se relaciona con los temas: Electrodinámica, Campo magnético.</w:t>
            </w:r>
          </w:p>
        </w:tc>
      </w:tr>
    </w:tbl>
    <w:p w14:paraId="57F8FC69" w14:textId="77777777" w:rsidR="00843DA6" w:rsidRDefault="00843DA6" w:rsidP="00465755">
      <w:pPr>
        <w:autoSpaceDE w:val="0"/>
        <w:autoSpaceDN w:val="0"/>
        <w:adjustRightInd w:val="0"/>
        <w:rPr>
          <w:rFonts w:ascii="Arial" w:hAnsi="Arial" w:cs="Arial"/>
          <w:b/>
          <w:bCs/>
          <w:sz w:val="24"/>
          <w:szCs w:val="24"/>
          <w:lang w:val="es-MX" w:eastAsia="es-MX"/>
        </w:rPr>
      </w:pPr>
    </w:p>
    <w:p w14:paraId="1D1F7C7F"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14:paraId="2BD0C279" w14:textId="77777777" w:rsidTr="00121464">
        <w:tc>
          <w:tcPr>
            <w:tcW w:w="13325" w:type="dxa"/>
            <w:shd w:val="clear" w:color="auto" w:fill="auto"/>
          </w:tcPr>
          <w:p w14:paraId="5BF7C55D" w14:textId="77777777" w:rsidR="00F1729E" w:rsidRPr="00863EDE" w:rsidRDefault="00F1729E" w:rsidP="00F1729E">
            <w:pPr>
              <w:pStyle w:val="Sinespaciado"/>
              <w:rPr>
                <w:rFonts w:ascii="Arial" w:hAnsi="Arial" w:cs="Arial"/>
                <w:b/>
                <w:color w:val="4472C4" w:themeColor="accent5"/>
                <w:sz w:val="20"/>
              </w:rPr>
            </w:pPr>
            <w:r w:rsidRPr="00863EDE">
              <w:rPr>
                <w:rFonts w:ascii="Arial" w:hAnsi="Arial" w:cs="Arial"/>
                <w:b/>
                <w:color w:val="4472C4" w:themeColor="accent5"/>
                <w:sz w:val="20"/>
              </w:rPr>
              <w:t>•</w:t>
            </w:r>
            <w:r w:rsidRPr="00863EDE">
              <w:rPr>
                <w:rFonts w:ascii="Arial" w:hAnsi="Arial" w:cs="Arial"/>
                <w:b/>
                <w:color w:val="4472C4" w:themeColor="accent5"/>
                <w:sz w:val="20"/>
              </w:rPr>
              <w:tab/>
              <w:t xml:space="preserve">Explicar claramente la forma de tratar la asignatura de tal manera que oriente las actividades de enseñanza y aprendizaje: </w:t>
            </w:r>
          </w:p>
          <w:p w14:paraId="4B5B6796" w14:textId="68E40BE9" w:rsidR="00F1729E" w:rsidRPr="00863EDE" w:rsidRDefault="00F1729E" w:rsidP="00F1729E">
            <w:pPr>
              <w:pStyle w:val="Sinespaciado"/>
              <w:rPr>
                <w:rFonts w:ascii="Arial" w:hAnsi="Arial" w:cs="Arial"/>
                <w:sz w:val="20"/>
              </w:rPr>
            </w:pPr>
            <w:r w:rsidRPr="00863EDE">
              <w:rPr>
                <w:rFonts w:ascii="Arial" w:hAnsi="Arial" w:cs="Arial"/>
                <w:sz w:val="20"/>
              </w:rPr>
              <w:t xml:space="preserve">La asignatura de </w:t>
            </w:r>
            <w:r w:rsidR="00E17635">
              <w:rPr>
                <w:rFonts w:ascii="Arial" w:hAnsi="Arial" w:cs="Arial"/>
                <w:sz w:val="20"/>
              </w:rPr>
              <w:t>Fundamentos de Robótica</w:t>
            </w:r>
            <w:r w:rsidRPr="00863EDE">
              <w:rPr>
                <w:rFonts w:ascii="Arial" w:hAnsi="Arial" w:cs="Arial"/>
                <w:sz w:val="20"/>
              </w:rPr>
              <w:t xml:space="preserve"> se organiza en cinco temas:</w:t>
            </w:r>
          </w:p>
          <w:p w14:paraId="0CA1C76D" w14:textId="77777777" w:rsidR="00F1729E" w:rsidRPr="00782E56" w:rsidRDefault="00F1729E" w:rsidP="00F1729E">
            <w:pPr>
              <w:pStyle w:val="Sinespaciado"/>
              <w:rPr>
                <w:rFonts w:ascii="Arial" w:hAnsi="Arial" w:cs="Arial"/>
                <w:sz w:val="20"/>
                <w:highlight w:val="yellow"/>
              </w:rPr>
            </w:pPr>
          </w:p>
          <w:p w14:paraId="356C6396" w14:textId="3B66C4A3" w:rsidR="00F1729E" w:rsidRPr="001C5E62" w:rsidRDefault="00F1729E" w:rsidP="00F1729E">
            <w:pPr>
              <w:pStyle w:val="Sinespaciado"/>
              <w:rPr>
                <w:rFonts w:ascii="Arial" w:hAnsi="Arial" w:cs="Arial"/>
                <w:sz w:val="20"/>
              </w:rPr>
            </w:pPr>
            <w:r w:rsidRPr="00395918">
              <w:rPr>
                <w:rFonts w:ascii="Arial" w:hAnsi="Arial" w:cs="Arial"/>
                <w:b/>
                <w:color w:val="4472C4" w:themeColor="accent5"/>
                <w:sz w:val="20"/>
              </w:rPr>
              <w:t>En el primer tema,</w:t>
            </w:r>
            <w:r w:rsidRPr="006166FE">
              <w:rPr>
                <w:rFonts w:ascii="Arial" w:hAnsi="Arial" w:cs="Arial"/>
                <w:color w:val="4472C4" w:themeColor="accent5"/>
                <w:sz w:val="20"/>
              </w:rPr>
              <w:t xml:space="preserve"> </w:t>
            </w:r>
            <w:r w:rsidRPr="001C5E62">
              <w:rPr>
                <w:rFonts w:ascii="Arial" w:hAnsi="Arial" w:cs="Arial"/>
                <w:sz w:val="20"/>
              </w:rPr>
              <w:t xml:space="preserve">se </w:t>
            </w:r>
            <w:r w:rsidR="002D62E8" w:rsidRPr="001C5E62">
              <w:rPr>
                <w:rFonts w:ascii="Arial" w:hAnsi="Arial" w:cs="Arial"/>
                <w:sz w:val="20"/>
              </w:rPr>
              <w:t xml:space="preserve">explica y </w:t>
            </w:r>
            <w:r w:rsidRPr="001C5E62">
              <w:rPr>
                <w:rFonts w:ascii="Arial" w:hAnsi="Arial" w:cs="Arial"/>
                <w:sz w:val="20"/>
              </w:rPr>
              <w:t xml:space="preserve">analiza </w:t>
            </w:r>
            <w:r w:rsidR="009415B7" w:rsidRPr="001C5E62">
              <w:rPr>
                <w:rFonts w:ascii="Arial" w:hAnsi="Arial" w:cs="Arial"/>
                <w:sz w:val="20"/>
              </w:rPr>
              <w:t>la identificación de los diversos tipos de robots; así como sus diferentes especificaciones y aplicaciones.</w:t>
            </w:r>
          </w:p>
          <w:p w14:paraId="1A3533CE" w14:textId="77777777" w:rsidR="00F1729E" w:rsidRPr="00782E56" w:rsidRDefault="00F1729E" w:rsidP="00F1729E">
            <w:pPr>
              <w:pStyle w:val="Sinespaciado"/>
              <w:rPr>
                <w:rFonts w:ascii="Arial" w:hAnsi="Arial" w:cs="Arial"/>
                <w:sz w:val="20"/>
                <w:highlight w:val="yellow"/>
              </w:rPr>
            </w:pPr>
          </w:p>
          <w:p w14:paraId="0611362A" w14:textId="1AC89920" w:rsidR="00F1729E" w:rsidRPr="00AD0793" w:rsidRDefault="00F1729E" w:rsidP="00F1729E">
            <w:pPr>
              <w:pStyle w:val="Sinespaciado"/>
              <w:rPr>
                <w:rFonts w:ascii="Arial" w:hAnsi="Arial" w:cs="Arial"/>
                <w:sz w:val="20"/>
              </w:rPr>
            </w:pPr>
            <w:r w:rsidRPr="00AD0793">
              <w:rPr>
                <w:rFonts w:ascii="Arial" w:hAnsi="Arial" w:cs="Arial"/>
                <w:b/>
                <w:color w:val="4472C4" w:themeColor="accent5"/>
                <w:sz w:val="20"/>
              </w:rPr>
              <w:t>En el segundo tema,</w:t>
            </w:r>
            <w:r w:rsidRPr="00AD0793">
              <w:rPr>
                <w:rFonts w:ascii="Arial" w:hAnsi="Arial" w:cs="Arial"/>
                <w:color w:val="4472C4" w:themeColor="accent5"/>
                <w:sz w:val="20"/>
              </w:rPr>
              <w:t xml:space="preserve"> </w:t>
            </w:r>
            <w:r w:rsidRPr="00AD0793">
              <w:rPr>
                <w:rFonts w:ascii="Arial" w:hAnsi="Arial" w:cs="Arial"/>
                <w:sz w:val="20"/>
              </w:rPr>
              <w:t xml:space="preserve">se </w:t>
            </w:r>
            <w:r w:rsidR="00AD0793" w:rsidRPr="00AD0793">
              <w:rPr>
                <w:rFonts w:ascii="Arial" w:hAnsi="Arial" w:cs="Arial"/>
                <w:sz w:val="20"/>
              </w:rPr>
              <w:t>identifica</w:t>
            </w:r>
            <w:r w:rsidRPr="00AD0793">
              <w:rPr>
                <w:rFonts w:ascii="Arial" w:hAnsi="Arial" w:cs="Arial"/>
                <w:sz w:val="20"/>
              </w:rPr>
              <w:t xml:space="preserve"> </w:t>
            </w:r>
            <w:r w:rsidR="00AD0793" w:rsidRPr="00AD0793">
              <w:rPr>
                <w:rFonts w:ascii="Arial" w:hAnsi="Arial" w:cs="Arial"/>
                <w:sz w:val="20"/>
              </w:rPr>
              <w:t>y analizan los fundamentos para el modelado de robots a través de análisis matricial, utilizando matrices de rotación y matrices de transformación.</w:t>
            </w:r>
          </w:p>
          <w:p w14:paraId="5D5791F1" w14:textId="77777777" w:rsidR="00F1729E" w:rsidRPr="00782E56" w:rsidRDefault="00F1729E" w:rsidP="00F1729E">
            <w:pPr>
              <w:pStyle w:val="Sinespaciado"/>
              <w:rPr>
                <w:rFonts w:ascii="Arial" w:hAnsi="Arial" w:cs="Arial"/>
                <w:sz w:val="20"/>
                <w:highlight w:val="yellow"/>
              </w:rPr>
            </w:pPr>
          </w:p>
          <w:p w14:paraId="14A1C440" w14:textId="77777777" w:rsidR="00797EB4" w:rsidRDefault="00F1729E" w:rsidP="00F1729E">
            <w:pPr>
              <w:pStyle w:val="Sinespaciado"/>
              <w:rPr>
                <w:rFonts w:ascii="Arial" w:hAnsi="Arial" w:cs="Arial"/>
                <w:sz w:val="20"/>
              </w:rPr>
            </w:pPr>
            <w:r w:rsidRPr="00797EB4">
              <w:rPr>
                <w:rFonts w:ascii="Arial" w:hAnsi="Arial" w:cs="Arial"/>
                <w:b/>
                <w:color w:val="4472C4" w:themeColor="accent5"/>
                <w:sz w:val="20"/>
              </w:rPr>
              <w:t>En el tercer tema</w:t>
            </w:r>
            <w:r w:rsidRPr="00797EB4">
              <w:rPr>
                <w:rFonts w:ascii="Arial" w:hAnsi="Arial" w:cs="Arial"/>
                <w:color w:val="5B9BD5" w:themeColor="accent1"/>
                <w:sz w:val="20"/>
              </w:rPr>
              <w:t xml:space="preserve">, </w:t>
            </w:r>
            <w:r w:rsidRPr="00797EB4">
              <w:rPr>
                <w:rFonts w:ascii="Arial" w:hAnsi="Arial" w:cs="Arial"/>
                <w:sz w:val="20"/>
              </w:rPr>
              <w:t xml:space="preserve">se </w:t>
            </w:r>
            <w:r w:rsidR="00797EB4" w:rsidRPr="00797EB4">
              <w:rPr>
                <w:rFonts w:ascii="Arial" w:hAnsi="Arial" w:cs="Arial"/>
                <w:sz w:val="20"/>
              </w:rPr>
              <w:t xml:space="preserve">define lo que </w:t>
            </w:r>
            <w:r w:rsidR="00691380" w:rsidRPr="00797EB4">
              <w:rPr>
                <w:rFonts w:ascii="Arial" w:hAnsi="Arial" w:cs="Arial"/>
                <w:sz w:val="20"/>
              </w:rPr>
              <w:t xml:space="preserve">significa la formulación matemática de los movimientos de las articulaciones (traslaciones y rotaciones) en un sistema </w:t>
            </w:r>
            <w:proofErr w:type="spellStart"/>
            <w:r w:rsidR="00691380" w:rsidRPr="00797EB4">
              <w:rPr>
                <w:rFonts w:ascii="Arial" w:hAnsi="Arial" w:cs="Arial"/>
                <w:sz w:val="20"/>
              </w:rPr>
              <w:t>ortonormal</w:t>
            </w:r>
            <w:proofErr w:type="spellEnd"/>
            <w:r w:rsidR="00691380" w:rsidRPr="00797EB4">
              <w:rPr>
                <w:rFonts w:ascii="Arial" w:hAnsi="Arial" w:cs="Arial"/>
                <w:sz w:val="20"/>
              </w:rPr>
              <w:t xml:space="preserve"> de referencia espacial dado. </w:t>
            </w:r>
          </w:p>
          <w:p w14:paraId="5EAED350" w14:textId="77777777" w:rsidR="00797EB4" w:rsidRDefault="00691380" w:rsidP="00F1729E">
            <w:pPr>
              <w:pStyle w:val="Sinespaciado"/>
              <w:rPr>
                <w:rFonts w:ascii="Arial" w:hAnsi="Arial" w:cs="Arial"/>
                <w:sz w:val="20"/>
              </w:rPr>
            </w:pPr>
            <w:r w:rsidRPr="00797EB4">
              <w:rPr>
                <w:rFonts w:ascii="Arial" w:hAnsi="Arial" w:cs="Arial"/>
                <w:sz w:val="20"/>
              </w:rPr>
              <w:t xml:space="preserve">Considera la demostración y utilización de la matriz de transformación homogénea 3D como una herramienta matemática que permite describir el movimiento de una cadena de eslabones que constituyen a un determinado robot, también la inversa de esta matriz es definida. </w:t>
            </w:r>
          </w:p>
          <w:p w14:paraId="0386BC98" w14:textId="138133D9" w:rsidR="00F1729E" w:rsidRPr="00797EB4" w:rsidRDefault="00691380" w:rsidP="00F1729E">
            <w:pPr>
              <w:pStyle w:val="Sinespaciado"/>
              <w:rPr>
                <w:rFonts w:ascii="Arial" w:hAnsi="Arial" w:cs="Arial"/>
                <w:sz w:val="20"/>
              </w:rPr>
            </w:pPr>
            <w:r w:rsidRPr="00797EB4">
              <w:rPr>
                <w:rFonts w:ascii="Arial" w:hAnsi="Arial" w:cs="Arial"/>
                <w:sz w:val="20"/>
              </w:rPr>
              <w:t xml:space="preserve">También se realiza un estudio de la cinemática directa e inversa utilizando la metodología de </w:t>
            </w:r>
            <w:proofErr w:type="spellStart"/>
            <w:r w:rsidRPr="00797EB4">
              <w:rPr>
                <w:rFonts w:ascii="Arial" w:hAnsi="Arial" w:cs="Arial"/>
                <w:sz w:val="20"/>
              </w:rPr>
              <w:t>Denavit-Hartenberg</w:t>
            </w:r>
            <w:proofErr w:type="spellEnd"/>
            <w:r w:rsidRPr="00797EB4">
              <w:rPr>
                <w:rFonts w:ascii="Arial" w:hAnsi="Arial" w:cs="Arial"/>
                <w:sz w:val="20"/>
              </w:rPr>
              <w:t>.</w:t>
            </w:r>
          </w:p>
          <w:p w14:paraId="62FDD83A" w14:textId="77777777" w:rsidR="00F1729E" w:rsidRPr="00211EF0" w:rsidRDefault="00F1729E" w:rsidP="00F1729E">
            <w:pPr>
              <w:pStyle w:val="Sinespaciado"/>
              <w:rPr>
                <w:rFonts w:ascii="Arial" w:hAnsi="Arial" w:cs="Arial"/>
                <w:sz w:val="20"/>
              </w:rPr>
            </w:pPr>
          </w:p>
          <w:p w14:paraId="3F5D0E13" w14:textId="57FA24B2" w:rsidR="00F1729E" w:rsidRPr="00211EF0" w:rsidRDefault="00F1729E" w:rsidP="00F1729E">
            <w:pPr>
              <w:pStyle w:val="Sinespaciado"/>
              <w:rPr>
                <w:rFonts w:ascii="Arial" w:hAnsi="Arial" w:cs="Arial"/>
                <w:sz w:val="20"/>
              </w:rPr>
            </w:pPr>
            <w:r w:rsidRPr="00211EF0">
              <w:rPr>
                <w:rFonts w:ascii="Arial" w:hAnsi="Arial" w:cs="Arial"/>
                <w:b/>
                <w:color w:val="4472C4" w:themeColor="accent5"/>
                <w:sz w:val="20"/>
              </w:rPr>
              <w:t>En el cuarto tema,</w:t>
            </w:r>
            <w:r w:rsidRPr="00211EF0">
              <w:rPr>
                <w:rFonts w:ascii="Arial" w:hAnsi="Arial" w:cs="Arial"/>
                <w:color w:val="4472C4" w:themeColor="accent5"/>
                <w:sz w:val="20"/>
              </w:rPr>
              <w:t xml:space="preserve"> </w:t>
            </w:r>
            <w:r w:rsidRPr="00211EF0">
              <w:rPr>
                <w:rFonts w:ascii="Arial" w:hAnsi="Arial" w:cs="Arial"/>
                <w:sz w:val="20"/>
              </w:rPr>
              <w:t xml:space="preserve">se </w:t>
            </w:r>
            <w:r w:rsidR="00211EF0" w:rsidRPr="00211EF0">
              <w:rPr>
                <w:rFonts w:ascii="Arial" w:hAnsi="Arial" w:cs="Arial"/>
                <w:sz w:val="20"/>
              </w:rPr>
              <w:t xml:space="preserve">realiza un análisis cinemático del robot utilizando la metodología de la matriz </w:t>
            </w:r>
            <w:proofErr w:type="spellStart"/>
            <w:r w:rsidR="00211EF0" w:rsidRPr="00211EF0">
              <w:rPr>
                <w:rFonts w:ascii="Arial" w:hAnsi="Arial" w:cs="Arial"/>
                <w:sz w:val="20"/>
              </w:rPr>
              <w:t>Jacobiana</w:t>
            </w:r>
            <w:proofErr w:type="spellEnd"/>
            <w:r w:rsidR="00211EF0" w:rsidRPr="00211EF0">
              <w:rPr>
                <w:rFonts w:ascii="Arial" w:hAnsi="Arial" w:cs="Arial"/>
                <w:sz w:val="20"/>
              </w:rPr>
              <w:t xml:space="preserve"> para el modelado cinemático de velocidad y aceleración.</w:t>
            </w:r>
          </w:p>
          <w:p w14:paraId="6FF1C30B" w14:textId="77777777" w:rsidR="00F1729E" w:rsidRPr="00782E56" w:rsidRDefault="00F1729E" w:rsidP="00F1729E">
            <w:pPr>
              <w:pStyle w:val="Sinespaciado"/>
              <w:rPr>
                <w:rFonts w:ascii="Arial" w:hAnsi="Arial" w:cs="Arial"/>
                <w:sz w:val="20"/>
                <w:highlight w:val="yellow"/>
              </w:rPr>
            </w:pPr>
          </w:p>
          <w:p w14:paraId="28D47C87" w14:textId="42E0DB26" w:rsidR="00F1729E" w:rsidRPr="00F1729E" w:rsidRDefault="00F1729E" w:rsidP="00F1729E">
            <w:pPr>
              <w:pStyle w:val="Sinespaciado"/>
              <w:rPr>
                <w:rFonts w:ascii="Arial" w:hAnsi="Arial" w:cs="Arial"/>
                <w:sz w:val="20"/>
              </w:rPr>
            </w:pPr>
            <w:r w:rsidRPr="00247EB4">
              <w:rPr>
                <w:rFonts w:ascii="Arial" w:hAnsi="Arial" w:cs="Arial"/>
                <w:b/>
                <w:color w:val="4472C4" w:themeColor="accent5"/>
                <w:sz w:val="20"/>
              </w:rPr>
              <w:t>En el quinto tema,</w:t>
            </w:r>
            <w:r w:rsidRPr="00247EB4">
              <w:rPr>
                <w:rFonts w:ascii="Arial" w:hAnsi="Arial" w:cs="Arial"/>
                <w:color w:val="4472C4" w:themeColor="accent5"/>
                <w:sz w:val="20"/>
              </w:rPr>
              <w:t xml:space="preserve"> </w:t>
            </w:r>
            <w:r w:rsidRPr="00247EB4">
              <w:rPr>
                <w:rFonts w:ascii="Arial" w:hAnsi="Arial" w:cs="Arial"/>
                <w:sz w:val="20"/>
              </w:rPr>
              <w:t xml:space="preserve">se </w:t>
            </w:r>
            <w:r w:rsidR="00247EB4" w:rsidRPr="00247EB4">
              <w:rPr>
                <w:rFonts w:ascii="Arial" w:hAnsi="Arial" w:cs="Arial"/>
                <w:sz w:val="20"/>
              </w:rPr>
              <w:t xml:space="preserve">realiza la modelación dinámica del robot utilizando la metodología de </w:t>
            </w:r>
            <w:proofErr w:type="spellStart"/>
            <w:r w:rsidR="00247EB4" w:rsidRPr="00247EB4">
              <w:rPr>
                <w:rFonts w:ascii="Arial" w:hAnsi="Arial" w:cs="Arial"/>
                <w:sz w:val="20"/>
              </w:rPr>
              <w:t>Lagrange</w:t>
            </w:r>
            <w:proofErr w:type="spellEnd"/>
            <w:r w:rsidR="00247EB4" w:rsidRPr="00247EB4">
              <w:rPr>
                <w:rFonts w:ascii="Arial" w:hAnsi="Arial" w:cs="Arial"/>
                <w:sz w:val="20"/>
              </w:rPr>
              <w:t xml:space="preserve">-Euler y Newton-Euler con el objetivo de definir la potencia de los motores que impulsan los movimientos del robot, así como para evaluar las inercias y esfuerzos involucrados, esto permite evaluar la resistencia que deberían tener los soportes, engranes, bandas, etc. que requiere el robot. </w:t>
            </w:r>
            <w:r w:rsidRPr="00247EB4">
              <w:rPr>
                <w:rFonts w:ascii="Arial" w:hAnsi="Arial" w:cs="Arial"/>
                <w:sz w:val="20"/>
              </w:rPr>
              <w:t xml:space="preserve"> </w:t>
            </w:r>
          </w:p>
          <w:p w14:paraId="7ABA0082" w14:textId="77777777" w:rsidR="00F1729E" w:rsidRPr="00F1729E" w:rsidRDefault="00F1729E" w:rsidP="00F1729E">
            <w:pPr>
              <w:pStyle w:val="Sinespaciado"/>
              <w:rPr>
                <w:rFonts w:ascii="Arial" w:hAnsi="Arial" w:cs="Arial"/>
                <w:sz w:val="20"/>
              </w:rPr>
            </w:pPr>
          </w:p>
          <w:p w14:paraId="4CB287A4" w14:textId="77777777" w:rsidR="00F1729E" w:rsidRPr="00F1729E" w:rsidRDefault="00F1729E" w:rsidP="00F1729E">
            <w:pPr>
              <w:pStyle w:val="Sinespaciado"/>
              <w:rPr>
                <w:rFonts w:ascii="Arial" w:hAnsi="Arial" w:cs="Arial"/>
                <w:b/>
                <w:color w:val="5B9BD5" w:themeColor="accent1"/>
                <w:sz w:val="20"/>
              </w:rPr>
            </w:pPr>
            <w:r w:rsidRPr="00F1729E">
              <w:rPr>
                <w:rFonts w:ascii="Arial" w:hAnsi="Arial" w:cs="Arial"/>
                <w:b/>
                <w:color w:val="5B9BD5" w:themeColor="accent1"/>
                <w:sz w:val="20"/>
              </w:rPr>
              <w:t>•</w:t>
            </w:r>
            <w:r w:rsidRPr="00F1729E">
              <w:rPr>
                <w:rFonts w:ascii="Arial" w:hAnsi="Arial" w:cs="Arial"/>
                <w:b/>
                <w:color w:val="5B9BD5" w:themeColor="accent1"/>
                <w:sz w:val="20"/>
              </w:rPr>
              <w:tab/>
              <w:t xml:space="preserve">La manera de abordar los contenidos. </w:t>
            </w:r>
          </w:p>
          <w:p w14:paraId="780A87B3" w14:textId="77777777" w:rsidR="00F1729E" w:rsidRPr="00F1729E" w:rsidRDefault="00F1729E" w:rsidP="00F1729E">
            <w:pPr>
              <w:pStyle w:val="Sinespaciado"/>
              <w:rPr>
                <w:rFonts w:ascii="Arial" w:hAnsi="Arial" w:cs="Arial"/>
                <w:sz w:val="20"/>
              </w:rPr>
            </w:pPr>
            <w:r w:rsidRPr="00F1729E">
              <w:rPr>
                <w:rFonts w:ascii="Arial" w:hAnsi="Arial" w:cs="Arial"/>
                <w:sz w:val="20"/>
              </w:rPr>
              <w:t xml:space="preserve">Las actividades de aprendizaje que se sugieren son las necesarias para hacer más significativo y efectivo el proceso de aprendizaje. </w:t>
            </w:r>
          </w:p>
          <w:p w14:paraId="4704D829" w14:textId="7E0411E8" w:rsidR="00F1729E" w:rsidRDefault="00F1729E" w:rsidP="00F1729E">
            <w:pPr>
              <w:pStyle w:val="Sinespaciado"/>
              <w:rPr>
                <w:rFonts w:ascii="Arial" w:hAnsi="Arial" w:cs="Arial"/>
                <w:sz w:val="20"/>
              </w:rPr>
            </w:pPr>
          </w:p>
          <w:p w14:paraId="7D2FE411" w14:textId="77777777" w:rsidR="00B24D0E" w:rsidRPr="00F1729E" w:rsidRDefault="00B24D0E" w:rsidP="00F1729E">
            <w:pPr>
              <w:pStyle w:val="Sinespaciado"/>
              <w:rPr>
                <w:rFonts w:ascii="Arial" w:hAnsi="Arial" w:cs="Arial"/>
                <w:sz w:val="20"/>
              </w:rPr>
            </w:pPr>
          </w:p>
          <w:p w14:paraId="1FE579BC" w14:textId="77777777" w:rsidR="00F1729E" w:rsidRPr="00B24D0E" w:rsidRDefault="00F1729E" w:rsidP="00F1729E">
            <w:pPr>
              <w:pStyle w:val="Sinespaciado"/>
              <w:rPr>
                <w:rFonts w:ascii="Arial" w:hAnsi="Arial" w:cs="Arial"/>
                <w:b/>
                <w:color w:val="5B9BD5" w:themeColor="accent1"/>
                <w:sz w:val="20"/>
              </w:rPr>
            </w:pPr>
            <w:r w:rsidRPr="00B24D0E">
              <w:rPr>
                <w:rFonts w:ascii="Arial" w:hAnsi="Arial" w:cs="Arial"/>
                <w:b/>
                <w:color w:val="5B9BD5" w:themeColor="accent1"/>
                <w:sz w:val="20"/>
              </w:rPr>
              <w:lastRenderedPageBreak/>
              <w:t>•</w:t>
            </w:r>
            <w:r w:rsidRPr="00B24D0E">
              <w:rPr>
                <w:rFonts w:ascii="Arial" w:hAnsi="Arial" w:cs="Arial"/>
                <w:b/>
                <w:color w:val="5B9BD5" w:themeColor="accent1"/>
                <w:sz w:val="20"/>
              </w:rPr>
              <w:tab/>
              <w:t xml:space="preserve">El enfoque con que deben ser tratados. </w:t>
            </w:r>
          </w:p>
          <w:p w14:paraId="417BD6CC" w14:textId="0C9B1897" w:rsidR="00F1729E" w:rsidRPr="00B24D0E" w:rsidRDefault="00F1729E" w:rsidP="00F1729E">
            <w:pPr>
              <w:pStyle w:val="Sinespaciado"/>
              <w:rPr>
                <w:rFonts w:ascii="Arial" w:hAnsi="Arial" w:cs="Arial"/>
                <w:sz w:val="20"/>
              </w:rPr>
            </w:pPr>
            <w:r w:rsidRPr="00B24D0E">
              <w:rPr>
                <w:rFonts w:ascii="Arial" w:hAnsi="Arial" w:cs="Arial"/>
                <w:sz w:val="20"/>
              </w:rPr>
              <w:t>Esta asignatura debe centrarse en lograr las competencias en el estudiante</w:t>
            </w:r>
            <w:r w:rsidR="00950EE0">
              <w:rPr>
                <w:rFonts w:ascii="Arial" w:hAnsi="Arial" w:cs="Arial"/>
                <w:sz w:val="20"/>
              </w:rPr>
              <w:t>,</w:t>
            </w:r>
            <w:r w:rsidRPr="00B24D0E">
              <w:rPr>
                <w:rFonts w:ascii="Arial" w:hAnsi="Arial" w:cs="Arial"/>
                <w:sz w:val="20"/>
              </w:rPr>
              <w:t xml:space="preserve"> que lo hagan capaz de </w:t>
            </w:r>
            <w:r w:rsidR="00BD0152" w:rsidRPr="00B24D0E">
              <w:rPr>
                <w:rFonts w:ascii="Arial" w:hAnsi="Arial" w:cs="Arial"/>
                <w:sz w:val="20"/>
              </w:rPr>
              <w:t xml:space="preserve">identificar, conocer y </w:t>
            </w:r>
            <w:r w:rsidRPr="00B24D0E">
              <w:rPr>
                <w:rFonts w:ascii="Arial" w:hAnsi="Arial" w:cs="Arial"/>
                <w:sz w:val="20"/>
              </w:rPr>
              <w:t>seleccionar</w:t>
            </w:r>
            <w:r w:rsidR="00BD0152" w:rsidRPr="00B24D0E">
              <w:rPr>
                <w:rFonts w:ascii="Arial" w:hAnsi="Arial" w:cs="Arial"/>
                <w:sz w:val="20"/>
              </w:rPr>
              <w:t xml:space="preserve"> robots </w:t>
            </w:r>
            <w:r w:rsidR="00B24D0E" w:rsidRPr="00B24D0E">
              <w:rPr>
                <w:rFonts w:ascii="Arial" w:hAnsi="Arial" w:cs="Arial"/>
                <w:sz w:val="20"/>
              </w:rPr>
              <w:t xml:space="preserve">que cumplan con funciones </w:t>
            </w:r>
            <w:r w:rsidR="00950EE0" w:rsidRPr="00B24D0E">
              <w:rPr>
                <w:rFonts w:ascii="Arial" w:hAnsi="Arial" w:cs="Arial"/>
                <w:sz w:val="20"/>
              </w:rPr>
              <w:t>específicas</w:t>
            </w:r>
            <w:r w:rsidR="00B24D0E" w:rsidRPr="00B24D0E">
              <w:rPr>
                <w:rFonts w:ascii="Arial" w:hAnsi="Arial" w:cs="Arial"/>
                <w:sz w:val="20"/>
              </w:rPr>
              <w:t xml:space="preserve"> en la industria, según el giro de la misma.</w:t>
            </w:r>
            <w:r w:rsidRPr="00B24D0E">
              <w:rPr>
                <w:rFonts w:ascii="Arial" w:hAnsi="Arial" w:cs="Arial"/>
                <w:sz w:val="20"/>
              </w:rPr>
              <w:t xml:space="preserve"> </w:t>
            </w:r>
          </w:p>
          <w:p w14:paraId="46EC1E1C" w14:textId="77777777" w:rsidR="0037568D" w:rsidRPr="00782E56" w:rsidRDefault="0037568D" w:rsidP="00043F10">
            <w:pPr>
              <w:pStyle w:val="Sinespaciado"/>
              <w:jc w:val="both"/>
              <w:rPr>
                <w:rFonts w:ascii="Arial" w:hAnsi="Arial" w:cs="Arial"/>
                <w:sz w:val="20"/>
                <w:szCs w:val="20"/>
                <w:highlight w:val="yellow"/>
              </w:rPr>
            </w:pPr>
          </w:p>
          <w:p w14:paraId="6B4BF561" w14:textId="77777777" w:rsidR="00F1729E" w:rsidRPr="00BD0152" w:rsidRDefault="00F1729E" w:rsidP="00F1729E">
            <w:pPr>
              <w:pStyle w:val="Sinespaciado"/>
              <w:numPr>
                <w:ilvl w:val="0"/>
                <w:numId w:val="23"/>
              </w:numPr>
              <w:rPr>
                <w:rFonts w:ascii="Arial" w:hAnsi="Arial" w:cs="Arial"/>
                <w:b/>
                <w:color w:val="5B9BD5" w:themeColor="accent1"/>
                <w:sz w:val="20"/>
              </w:rPr>
            </w:pPr>
            <w:r w:rsidRPr="00BD0152">
              <w:rPr>
                <w:rFonts w:ascii="Arial" w:hAnsi="Arial" w:cs="Arial"/>
                <w:b/>
                <w:color w:val="5B9BD5" w:themeColor="accent1"/>
                <w:sz w:val="20"/>
              </w:rPr>
              <w:t xml:space="preserve">La extensión y la profundidad de los mismos. </w:t>
            </w:r>
          </w:p>
          <w:p w14:paraId="5C1188F1" w14:textId="77777777" w:rsidR="00F1729E" w:rsidRPr="00BD0152" w:rsidRDefault="00F1729E" w:rsidP="00F1729E">
            <w:pPr>
              <w:pStyle w:val="Sinespaciado"/>
              <w:rPr>
                <w:rFonts w:ascii="Arial" w:hAnsi="Arial" w:cs="Arial"/>
                <w:sz w:val="20"/>
              </w:rPr>
            </w:pPr>
            <w:r w:rsidRPr="00BD0152">
              <w:rPr>
                <w:rFonts w:ascii="Arial" w:hAnsi="Arial" w:cs="Arial"/>
                <w:sz w:val="20"/>
              </w:rPr>
              <w:t xml:space="preserve">En las actividades prácticas sugeridas, es conveniente que el profesor busque sólo guiar a sus alumnos para que ellos hagan la elección de las actividades a realizar y registrar sus observaciones, se sugieren sobre todo las actividades necesarias para hacer más significativo y efectivo el aprendizaje. </w:t>
            </w:r>
          </w:p>
          <w:p w14:paraId="27BF6563" w14:textId="77777777" w:rsidR="00F1729E" w:rsidRPr="00BD0152" w:rsidRDefault="00F1729E" w:rsidP="00F1729E">
            <w:pPr>
              <w:pStyle w:val="Sinespaciado"/>
              <w:numPr>
                <w:ilvl w:val="0"/>
                <w:numId w:val="23"/>
              </w:numPr>
              <w:rPr>
                <w:rFonts w:ascii="Arial" w:hAnsi="Arial" w:cs="Arial"/>
                <w:b/>
                <w:color w:val="5B9BD5" w:themeColor="accent1"/>
                <w:sz w:val="20"/>
              </w:rPr>
            </w:pPr>
            <w:r w:rsidRPr="00BD0152">
              <w:rPr>
                <w:rFonts w:ascii="Arial" w:hAnsi="Arial" w:cs="Arial"/>
                <w:b/>
                <w:color w:val="5B9BD5" w:themeColor="accent1"/>
                <w:sz w:val="20"/>
              </w:rPr>
              <w:t xml:space="preserve">Que actividades del estudiante se deben resaltar para el desarrollo de competencias genéricas. </w:t>
            </w:r>
          </w:p>
          <w:p w14:paraId="74A146A7" w14:textId="77777777" w:rsidR="00F1729E" w:rsidRPr="00BD0152" w:rsidRDefault="00F1729E" w:rsidP="00F1729E">
            <w:pPr>
              <w:pStyle w:val="Sinespaciado"/>
              <w:rPr>
                <w:rFonts w:ascii="Arial" w:hAnsi="Arial" w:cs="Arial"/>
                <w:sz w:val="20"/>
              </w:rPr>
            </w:pPr>
            <w:r w:rsidRPr="00BD0152">
              <w:rPr>
                <w:rFonts w:ascii="Arial" w:hAnsi="Arial" w:cs="Arial"/>
                <w:sz w:val="20"/>
              </w:rPr>
              <w:t>Se busca partir de experiencias concretas, cotidianas, para que el estudiante se acostumbre a reconocer los fenómenos físicos en su alrededor y no sólo se hable de ellos en el aula. Es importante ofrecer escenarios distintos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w:t>
            </w:r>
          </w:p>
          <w:p w14:paraId="6A205DA4" w14:textId="77777777" w:rsidR="00F1729E" w:rsidRPr="00782E56" w:rsidRDefault="00F1729E" w:rsidP="00F1729E">
            <w:pPr>
              <w:pStyle w:val="Sinespaciado"/>
              <w:rPr>
                <w:rFonts w:ascii="Arial" w:hAnsi="Arial" w:cs="Arial"/>
                <w:sz w:val="20"/>
                <w:highlight w:val="yellow"/>
              </w:rPr>
            </w:pPr>
          </w:p>
          <w:p w14:paraId="76B548D9" w14:textId="77777777" w:rsidR="00F1729E" w:rsidRPr="00BD0152" w:rsidRDefault="00F1729E" w:rsidP="00F1729E">
            <w:pPr>
              <w:pStyle w:val="Sinespaciado"/>
              <w:numPr>
                <w:ilvl w:val="0"/>
                <w:numId w:val="23"/>
              </w:numPr>
              <w:rPr>
                <w:rFonts w:ascii="Arial" w:hAnsi="Arial" w:cs="Arial"/>
                <w:b/>
                <w:color w:val="5B9BD5" w:themeColor="accent1"/>
                <w:sz w:val="20"/>
              </w:rPr>
            </w:pPr>
            <w:r w:rsidRPr="00BD0152">
              <w:rPr>
                <w:rFonts w:ascii="Arial" w:hAnsi="Arial" w:cs="Arial"/>
                <w:b/>
                <w:color w:val="5B9BD5" w:themeColor="accent1"/>
                <w:sz w:val="20"/>
              </w:rPr>
              <w:t xml:space="preserve">Que competencias genéricas se están desarrollando con el tratamiento de los contenidos de la asignatura. </w:t>
            </w:r>
          </w:p>
          <w:p w14:paraId="23B898BB" w14:textId="77777777" w:rsidR="00F1729E" w:rsidRPr="00BD0152" w:rsidRDefault="00F1729E" w:rsidP="00F1729E">
            <w:pPr>
              <w:pStyle w:val="Sinespaciado"/>
              <w:rPr>
                <w:rFonts w:ascii="Arial" w:hAnsi="Arial" w:cs="Arial"/>
                <w:sz w:val="20"/>
              </w:rPr>
            </w:pPr>
            <w:r w:rsidRPr="00BD0152">
              <w:rPr>
                <w:rFonts w:ascii="Arial" w:hAnsi="Arial" w:cs="Arial"/>
                <w:sz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la curiosidad, la puntualidad, el entusiasmo, el interés, la tenacidad, la flexibilidad y la autonomía y en consecuencia actué de manera profesional.</w:t>
            </w:r>
          </w:p>
          <w:p w14:paraId="7BC806FC" w14:textId="77777777" w:rsidR="00F1729E" w:rsidRPr="00782E56" w:rsidRDefault="00F1729E" w:rsidP="00F1729E">
            <w:pPr>
              <w:pStyle w:val="Sinespaciado"/>
              <w:rPr>
                <w:rFonts w:ascii="Arial" w:hAnsi="Arial" w:cs="Arial"/>
                <w:sz w:val="20"/>
                <w:highlight w:val="yellow"/>
              </w:rPr>
            </w:pPr>
          </w:p>
          <w:p w14:paraId="43C0F592" w14:textId="77777777" w:rsidR="00F1729E" w:rsidRPr="00BD0152" w:rsidRDefault="00F1729E" w:rsidP="00F1729E">
            <w:pPr>
              <w:pStyle w:val="Sinespaciado"/>
              <w:numPr>
                <w:ilvl w:val="0"/>
                <w:numId w:val="23"/>
              </w:numPr>
              <w:rPr>
                <w:rFonts w:ascii="Arial" w:hAnsi="Arial" w:cs="Arial"/>
                <w:b/>
                <w:color w:val="5B9BD5" w:themeColor="accent1"/>
                <w:sz w:val="20"/>
              </w:rPr>
            </w:pPr>
            <w:r w:rsidRPr="00BD0152">
              <w:rPr>
                <w:rFonts w:ascii="Arial" w:hAnsi="Arial" w:cs="Arial"/>
                <w:b/>
                <w:color w:val="5B9BD5" w:themeColor="accent1"/>
                <w:sz w:val="20"/>
              </w:rPr>
              <w:t xml:space="preserve">De manera general explicar el papel que debe desempeñar el (la) profesor(a) para el desarrollo de la asignatura. </w:t>
            </w:r>
          </w:p>
          <w:p w14:paraId="5C99BDFA" w14:textId="77777777" w:rsidR="00F1729E" w:rsidRDefault="00F1729E" w:rsidP="00F1729E">
            <w:pPr>
              <w:pStyle w:val="Sinespaciado"/>
              <w:jc w:val="both"/>
              <w:rPr>
                <w:rFonts w:ascii="Arial" w:hAnsi="Arial" w:cs="Arial"/>
                <w:sz w:val="20"/>
                <w:szCs w:val="20"/>
              </w:rPr>
            </w:pPr>
            <w:r w:rsidRPr="00BD0152">
              <w:rPr>
                <w:rFonts w:ascii="Arial" w:hAnsi="Arial" w:cs="Arial"/>
                <w:sz w:val="20"/>
                <w:szCs w:val="20"/>
                <w:lang w:val="es-ES"/>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p w14:paraId="1119F4CB" w14:textId="77777777" w:rsidR="00F1729E" w:rsidRPr="00121464" w:rsidRDefault="00F1729E" w:rsidP="00043F10">
            <w:pPr>
              <w:pStyle w:val="Sinespaciado"/>
              <w:jc w:val="both"/>
              <w:rPr>
                <w:rFonts w:ascii="Arial" w:hAnsi="Arial" w:cs="Arial"/>
                <w:sz w:val="20"/>
                <w:szCs w:val="20"/>
              </w:rPr>
            </w:pPr>
          </w:p>
        </w:tc>
      </w:tr>
    </w:tbl>
    <w:p w14:paraId="02C174AD" w14:textId="77777777" w:rsidR="00C6784F" w:rsidRDefault="00C6784F" w:rsidP="00465755">
      <w:pPr>
        <w:autoSpaceDE w:val="0"/>
        <w:autoSpaceDN w:val="0"/>
        <w:adjustRightInd w:val="0"/>
        <w:rPr>
          <w:rFonts w:ascii="Arial" w:hAnsi="Arial" w:cs="Arial"/>
          <w:b/>
          <w:bCs/>
          <w:sz w:val="24"/>
          <w:szCs w:val="24"/>
          <w:lang w:val="es-MX" w:eastAsia="es-MX"/>
        </w:rPr>
      </w:pPr>
    </w:p>
    <w:p w14:paraId="52A5C6B8" w14:textId="77777777" w:rsidR="00465755" w:rsidRDefault="00465755" w:rsidP="00465755">
      <w:pPr>
        <w:autoSpaceDE w:val="0"/>
        <w:autoSpaceDN w:val="0"/>
        <w:adjustRightInd w:val="0"/>
        <w:rPr>
          <w:rFonts w:ascii="Arial" w:hAnsi="Arial" w:cs="Arial"/>
          <w:b/>
          <w:bCs/>
          <w:sz w:val="24"/>
          <w:szCs w:val="24"/>
          <w:lang w:val="es-MX" w:eastAsia="es-MX"/>
        </w:rPr>
      </w:pPr>
    </w:p>
    <w:p w14:paraId="3CC571B0" w14:textId="77777777" w:rsidR="00043F10" w:rsidRDefault="00043F10" w:rsidP="00465755">
      <w:pPr>
        <w:autoSpaceDE w:val="0"/>
        <w:autoSpaceDN w:val="0"/>
        <w:adjustRightInd w:val="0"/>
        <w:rPr>
          <w:rFonts w:ascii="Arial" w:hAnsi="Arial" w:cs="Arial"/>
          <w:b/>
          <w:bCs/>
          <w:sz w:val="24"/>
          <w:szCs w:val="24"/>
          <w:lang w:val="es-MX" w:eastAsia="es-MX"/>
        </w:rPr>
      </w:pPr>
    </w:p>
    <w:p w14:paraId="7DA74C8B" w14:textId="77777777" w:rsidR="00043F10" w:rsidRDefault="00043F10" w:rsidP="00465755">
      <w:pPr>
        <w:autoSpaceDE w:val="0"/>
        <w:autoSpaceDN w:val="0"/>
        <w:adjustRightInd w:val="0"/>
        <w:rPr>
          <w:rFonts w:ascii="Arial" w:hAnsi="Arial" w:cs="Arial"/>
          <w:b/>
          <w:bCs/>
          <w:sz w:val="24"/>
          <w:szCs w:val="24"/>
          <w:lang w:val="es-MX" w:eastAsia="es-MX"/>
        </w:rPr>
      </w:pPr>
    </w:p>
    <w:p w14:paraId="16306802"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14:paraId="21B914F9" w14:textId="77777777" w:rsidTr="00DA133A">
        <w:tc>
          <w:tcPr>
            <w:tcW w:w="13325" w:type="dxa"/>
            <w:shd w:val="clear" w:color="auto" w:fill="auto"/>
          </w:tcPr>
          <w:p w14:paraId="5A12E3C6" w14:textId="5CC6B120" w:rsidR="004B4F75" w:rsidRPr="00121464" w:rsidRDefault="00782E56" w:rsidP="00782E56">
            <w:pPr>
              <w:pStyle w:val="Sinespaciado"/>
              <w:jc w:val="both"/>
              <w:rPr>
                <w:rFonts w:ascii="Arial" w:hAnsi="Arial" w:cs="Arial"/>
                <w:sz w:val="20"/>
                <w:szCs w:val="20"/>
              </w:rPr>
            </w:pPr>
            <w:r w:rsidRPr="00782E56">
              <w:rPr>
                <w:rFonts w:ascii="Arial" w:hAnsi="Arial" w:cs="Arial"/>
                <w:sz w:val="20"/>
                <w:szCs w:val="20"/>
              </w:rPr>
              <w:t>Comprender y aplicar los conocimientos necesarios para proponer soluciones en la automatización de</w:t>
            </w:r>
            <w:r>
              <w:rPr>
                <w:rFonts w:ascii="Arial" w:hAnsi="Arial" w:cs="Arial"/>
                <w:sz w:val="20"/>
                <w:szCs w:val="20"/>
              </w:rPr>
              <w:t xml:space="preserve"> </w:t>
            </w:r>
            <w:r w:rsidRPr="00782E56">
              <w:rPr>
                <w:rFonts w:ascii="Arial" w:hAnsi="Arial" w:cs="Arial"/>
                <w:sz w:val="20"/>
                <w:szCs w:val="20"/>
              </w:rPr>
              <w:t>procesos de manufactura industriales mediante la selección y aplicación de manipuladores robóticos, para asegurar la calidad, eficiencia y rentabilidad de dichos procesos.</w:t>
            </w:r>
          </w:p>
        </w:tc>
      </w:tr>
    </w:tbl>
    <w:p w14:paraId="54665977" w14:textId="77777777" w:rsidR="00571382" w:rsidRDefault="00571382" w:rsidP="00571382">
      <w:pPr>
        <w:autoSpaceDE w:val="0"/>
        <w:autoSpaceDN w:val="0"/>
        <w:adjustRightInd w:val="0"/>
        <w:rPr>
          <w:rFonts w:ascii="Arial" w:hAnsi="Arial" w:cs="Arial"/>
          <w:b/>
          <w:bCs/>
          <w:sz w:val="24"/>
          <w:szCs w:val="24"/>
          <w:lang w:val="es-MX" w:eastAsia="es-MX"/>
        </w:rPr>
      </w:pPr>
    </w:p>
    <w:p w14:paraId="75830F3B"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14:paraId="3FC5B139" w14:textId="77777777" w:rsidTr="00351522">
        <w:trPr>
          <w:trHeight w:val="540"/>
        </w:trPr>
        <w:tc>
          <w:tcPr>
            <w:tcW w:w="1843" w:type="dxa"/>
            <w:shd w:val="clear" w:color="auto" w:fill="auto"/>
          </w:tcPr>
          <w:p w14:paraId="3FEC44F1" w14:textId="77777777" w:rsidR="00043F10" w:rsidRPr="00121464" w:rsidRDefault="00043F10" w:rsidP="00940C98">
            <w:pPr>
              <w:rPr>
                <w:rFonts w:ascii="Arial" w:eastAsia="Calibri" w:hAnsi="Arial" w:cs="Arial"/>
                <w:szCs w:val="22"/>
                <w:lang w:val="es-MX" w:eastAsia="en-US"/>
              </w:rPr>
            </w:pPr>
          </w:p>
          <w:p w14:paraId="661DAACA"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1B2DEE0A" w14:textId="77777777"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14:paraId="4C11A344" w14:textId="77777777" w:rsidR="00043F10" w:rsidRPr="00121464" w:rsidRDefault="00043F10" w:rsidP="00940C98">
            <w:pPr>
              <w:jc w:val="center"/>
              <w:rPr>
                <w:rFonts w:ascii="Arial" w:eastAsia="Calibri" w:hAnsi="Arial" w:cs="Arial"/>
                <w:szCs w:val="22"/>
                <w:lang w:val="es-MX" w:eastAsia="en-US"/>
              </w:rPr>
            </w:pPr>
          </w:p>
          <w:p w14:paraId="5BB132EE" w14:textId="77777777"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37FBBC63" w14:textId="77777777" w:rsidR="00043F10" w:rsidRPr="00121464" w:rsidRDefault="00043F10" w:rsidP="00940C98">
            <w:pPr>
              <w:rPr>
                <w:rFonts w:ascii="Arial" w:eastAsia="Calibri" w:hAnsi="Arial" w:cs="Arial"/>
                <w:szCs w:val="22"/>
                <w:lang w:val="es-MX" w:eastAsia="en-US"/>
              </w:rPr>
            </w:pPr>
          </w:p>
          <w:p w14:paraId="4F76F955"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224803C7" w14:textId="4D1F8A6A" w:rsidR="00043F10" w:rsidRPr="00351522" w:rsidRDefault="00F111EC" w:rsidP="00940C98">
            <w:pPr>
              <w:jc w:val="both"/>
              <w:rPr>
                <w:rFonts w:ascii="Arial" w:eastAsia="Calibri" w:hAnsi="Arial" w:cs="Arial"/>
                <w:sz w:val="18"/>
                <w:szCs w:val="18"/>
                <w:highlight w:val="yellow"/>
                <w:lang w:val="es-MX" w:eastAsia="en-US"/>
              </w:rPr>
            </w:pPr>
            <w:r w:rsidRPr="00351522">
              <w:rPr>
                <w:rFonts w:ascii="Arial" w:eastAsia="Calibri" w:hAnsi="Arial" w:cs="Arial"/>
                <w:sz w:val="18"/>
                <w:szCs w:val="18"/>
                <w:lang w:val="es-MX" w:eastAsia="en-US"/>
              </w:rPr>
              <w:t>Comprender la importancia de la robótica, así como las disciplinas que intervienen para el análisis y diseño de manipuladores; así como las aplicaciones en los procesos industriales.</w:t>
            </w:r>
          </w:p>
        </w:tc>
      </w:tr>
    </w:tbl>
    <w:p w14:paraId="1E2CBFEF" w14:textId="77777777"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gridCol w:w="3686"/>
        <w:gridCol w:w="2268"/>
        <w:gridCol w:w="1559"/>
      </w:tblGrid>
      <w:tr w:rsidR="00465755" w:rsidRPr="00516F91" w14:paraId="0BBE3C94" w14:textId="77777777" w:rsidTr="00932668">
        <w:tc>
          <w:tcPr>
            <w:tcW w:w="2268" w:type="dxa"/>
            <w:vAlign w:val="center"/>
          </w:tcPr>
          <w:p w14:paraId="35CC00B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14:paraId="6E43BACD"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686" w:type="dxa"/>
            <w:vAlign w:val="center"/>
          </w:tcPr>
          <w:p w14:paraId="37623A4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14:paraId="4E621CD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14:paraId="24F951A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14:paraId="7CADAD3E" w14:textId="77777777" w:rsidTr="00932668">
        <w:tc>
          <w:tcPr>
            <w:tcW w:w="2268" w:type="dxa"/>
          </w:tcPr>
          <w:p w14:paraId="1C26A321" w14:textId="202EC2F9" w:rsidR="00FF71BB" w:rsidRPr="00FF71BB" w:rsidRDefault="0029610B" w:rsidP="00FF71BB">
            <w:pPr>
              <w:pStyle w:val="Sinespaciado"/>
              <w:rPr>
                <w:rFonts w:ascii="Arial" w:hAnsi="Arial" w:cs="Arial"/>
                <w:sz w:val="20"/>
                <w:szCs w:val="20"/>
              </w:rPr>
            </w:pPr>
            <w:r>
              <w:rPr>
                <w:rFonts w:ascii="Arial" w:hAnsi="Arial" w:cs="Arial"/>
                <w:sz w:val="20"/>
                <w:szCs w:val="20"/>
              </w:rPr>
              <w:t xml:space="preserve">1.- </w:t>
            </w:r>
            <w:r w:rsidRPr="0029610B">
              <w:rPr>
                <w:rFonts w:ascii="Arial" w:hAnsi="Arial" w:cs="Arial"/>
                <w:sz w:val="20"/>
                <w:szCs w:val="20"/>
              </w:rPr>
              <w:t>Introducción a la Robótica</w:t>
            </w:r>
          </w:p>
          <w:p w14:paraId="41838C42" w14:textId="77777777" w:rsidR="00FF71BB" w:rsidRDefault="00FF71BB" w:rsidP="00FF71BB">
            <w:pPr>
              <w:pStyle w:val="Sinespaciado"/>
              <w:rPr>
                <w:rFonts w:ascii="Arial" w:hAnsi="Arial" w:cs="Arial"/>
                <w:sz w:val="20"/>
                <w:szCs w:val="20"/>
              </w:rPr>
            </w:pPr>
          </w:p>
          <w:p w14:paraId="3C1BC285" w14:textId="77777777" w:rsidR="0029610B" w:rsidRPr="0029610B" w:rsidRDefault="0029610B" w:rsidP="0029610B">
            <w:pPr>
              <w:pStyle w:val="Sinespaciado"/>
              <w:rPr>
                <w:rFonts w:ascii="Arial" w:hAnsi="Arial" w:cs="Arial"/>
                <w:sz w:val="20"/>
                <w:szCs w:val="20"/>
              </w:rPr>
            </w:pPr>
            <w:r w:rsidRPr="0029610B">
              <w:rPr>
                <w:rFonts w:ascii="Arial" w:hAnsi="Arial" w:cs="Arial"/>
                <w:sz w:val="20"/>
                <w:szCs w:val="20"/>
              </w:rPr>
              <w:t>1.1 Importancia de la robótica.</w:t>
            </w:r>
          </w:p>
          <w:p w14:paraId="10023C64" w14:textId="77777777" w:rsidR="0029610B" w:rsidRPr="0029610B" w:rsidRDefault="0029610B" w:rsidP="0029610B">
            <w:pPr>
              <w:pStyle w:val="Sinespaciado"/>
              <w:rPr>
                <w:rFonts w:ascii="Arial" w:hAnsi="Arial" w:cs="Arial"/>
                <w:sz w:val="20"/>
                <w:szCs w:val="20"/>
              </w:rPr>
            </w:pPr>
            <w:r w:rsidRPr="0029610B">
              <w:rPr>
                <w:rFonts w:ascii="Arial" w:hAnsi="Arial" w:cs="Arial"/>
                <w:sz w:val="20"/>
                <w:szCs w:val="20"/>
              </w:rPr>
              <w:t>1.2 Definición de robots manipuladores.</w:t>
            </w:r>
          </w:p>
          <w:p w14:paraId="249A9709" w14:textId="40D37429" w:rsidR="0029610B" w:rsidRPr="00862CFC" w:rsidRDefault="0029610B" w:rsidP="0029610B">
            <w:pPr>
              <w:pStyle w:val="Sinespaciado"/>
              <w:rPr>
                <w:rFonts w:ascii="Arial" w:hAnsi="Arial" w:cs="Arial"/>
                <w:sz w:val="20"/>
                <w:szCs w:val="20"/>
              </w:rPr>
            </w:pPr>
            <w:r w:rsidRPr="0029610B">
              <w:rPr>
                <w:rFonts w:ascii="Arial" w:hAnsi="Arial" w:cs="Arial"/>
                <w:sz w:val="20"/>
                <w:szCs w:val="20"/>
              </w:rPr>
              <w:t>1.3 Aplicaciones industriales de los robots.</w:t>
            </w:r>
          </w:p>
        </w:tc>
        <w:tc>
          <w:tcPr>
            <w:tcW w:w="3544" w:type="dxa"/>
          </w:tcPr>
          <w:p w14:paraId="59A0FE73" w14:textId="77777777" w:rsidR="00043F10" w:rsidRPr="007306EC" w:rsidRDefault="00043F10" w:rsidP="00043F10">
            <w:pPr>
              <w:jc w:val="both"/>
              <w:rPr>
                <w:rFonts w:ascii="Arial Narrow" w:eastAsia="Calibri" w:hAnsi="Arial Narrow" w:cs="Arial"/>
              </w:rPr>
            </w:pPr>
            <w:proofErr w:type="gramStart"/>
            <w:r w:rsidRPr="007306EC">
              <w:rPr>
                <w:rFonts w:ascii="Arial Narrow" w:eastAsia="Calibri" w:hAnsi="Arial Narrow" w:cs="Arial"/>
                <w:color w:val="7030A0"/>
              </w:rPr>
              <w:t>Encuadre.-</w:t>
            </w:r>
            <w:proofErr w:type="gramEnd"/>
            <w:r w:rsidRPr="007306EC">
              <w:rPr>
                <w:rFonts w:ascii="Arial Narrow" w:eastAsia="Calibri" w:hAnsi="Arial Narrow" w:cs="Arial"/>
                <w:color w:val="7030A0"/>
              </w:rPr>
              <w:t xml:space="preserve"> </w:t>
            </w:r>
            <w:r w:rsidRPr="007306EC">
              <w:rPr>
                <w:rFonts w:ascii="Arial Narrow" w:eastAsia="Calibri" w:hAnsi="Arial Narrow" w:cs="Arial"/>
              </w:rPr>
              <w:t>Los alumnos interactúan con el docente, toman nota de los criterios de evaluación, las actividades que van a realizar así como las evidencias que  deben generar y que forman parte del portafolio.</w:t>
            </w:r>
          </w:p>
          <w:p w14:paraId="104E54E0" w14:textId="77777777" w:rsidR="00043F10" w:rsidRPr="007306EC" w:rsidRDefault="00043F10" w:rsidP="00043F10">
            <w:pPr>
              <w:jc w:val="both"/>
              <w:rPr>
                <w:rFonts w:ascii="Arial Narrow" w:eastAsia="Calibri" w:hAnsi="Arial Narrow" w:cs="Arial"/>
              </w:rPr>
            </w:pPr>
          </w:p>
          <w:p w14:paraId="281AD9B6" w14:textId="77777777" w:rsidR="00043F10" w:rsidRPr="007306EC" w:rsidRDefault="00043F10" w:rsidP="00043F10">
            <w:pPr>
              <w:jc w:val="both"/>
              <w:rPr>
                <w:rFonts w:ascii="Arial Narrow" w:eastAsia="Calibri" w:hAnsi="Arial Narrow" w:cs="Arial"/>
                <w:color w:val="0000FF"/>
              </w:rPr>
            </w:pPr>
            <w:r w:rsidRPr="007306EC">
              <w:rPr>
                <w:rFonts w:ascii="Arial Narrow" w:eastAsia="Calibri" w:hAnsi="Arial Narrow" w:cs="Arial"/>
              </w:rPr>
              <w:t xml:space="preserve">Resuelven la </w:t>
            </w:r>
            <w:r w:rsidRPr="007306EC">
              <w:rPr>
                <w:rFonts w:ascii="Arial Narrow" w:eastAsia="Calibri" w:hAnsi="Arial Narrow" w:cs="Arial"/>
                <w:color w:val="7030A0"/>
              </w:rPr>
              <w:t>evaluación diagnostica.</w:t>
            </w:r>
          </w:p>
          <w:p w14:paraId="291EE7C5" w14:textId="77777777" w:rsidR="00043F10" w:rsidRDefault="00043F10" w:rsidP="00043F10">
            <w:pPr>
              <w:rPr>
                <w:rFonts w:ascii="Arial Narrow" w:eastAsia="Calibri" w:hAnsi="Arial Narrow" w:cs="Arial"/>
              </w:rPr>
            </w:pPr>
          </w:p>
          <w:p w14:paraId="21AE4370" w14:textId="77777777" w:rsidR="00043F10" w:rsidRDefault="00043F10" w:rsidP="00043F10">
            <w:pPr>
              <w:rPr>
                <w:rFonts w:ascii="Arial Narrow" w:eastAsia="Calibri" w:hAnsi="Arial Narrow" w:cs="Arial"/>
              </w:rPr>
            </w:pPr>
            <w:r>
              <w:rPr>
                <w:rFonts w:ascii="Arial Narrow" w:eastAsia="Calibri" w:hAnsi="Arial Narrow" w:cs="Arial"/>
              </w:rPr>
              <w:t>Se organizan en equipos de 2 a 5 integrantes en que participan alumnos y alumnas.</w:t>
            </w:r>
          </w:p>
          <w:p w14:paraId="355DF57B" w14:textId="77777777" w:rsidR="00043F10" w:rsidRPr="007306EC" w:rsidRDefault="00043F10" w:rsidP="00043F10">
            <w:pPr>
              <w:rPr>
                <w:rFonts w:ascii="Arial Narrow" w:eastAsia="Calibri" w:hAnsi="Arial Narrow" w:cs="Arial"/>
              </w:rPr>
            </w:pPr>
          </w:p>
          <w:p w14:paraId="709F48B2" w14:textId="50FDE869" w:rsidR="00043F10" w:rsidRPr="003A35E2" w:rsidRDefault="00043F10" w:rsidP="00043F10">
            <w:pPr>
              <w:rPr>
                <w:rFonts w:ascii="Arial Narrow" w:eastAsia="Calibri" w:hAnsi="Arial Narrow" w:cs="Arial"/>
                <w:b/>
              </w:rPr>
            </w:pPr>
            <w:r w:rsidRPr="003A35E2">
              <w:rPr>
                <w:rFonts w:ascii="Arial Narrow" w:eastAsia="Calibri" w:hAnsi="Arial Narrow" w:cs="Arial"/>
                <w:b/>
                <w:highlight w:val="lightGray"/>
              </w:rPr>
              <w:t>1</w:t>
            </w:r>
            <w:r w:rsidRPr="003A35E2">
              <w:rPr>
                <w:rFonts w:ascii="Arial Narrow" w:eastAsia="Calibri" w:hAnsi="Arial Narrow" w:cs="Arial"/>
                <w:b/>
              </w:rPr>
              <w:t>.- Resumen:</w:t>
            </w:r>
          </w:p>
          <w:p w14:paraId="29B4CCC7" w14:textId="208375B9" w:rsidR="00043F10" w:rsidRPr="009D0B00" w:rsidRDefault="00043F10" w:rsidP="00043F10">
            <w:pPr>
              <w:rPr>
                <w:rFonts w:ascii="Arial Narrow" w:eastAsia="Calibri" w:hAnsi="Arial Narrow" w:cs="Arial"/>
              </w:rPr>
            </w:pPr>
            <w:r w:rsidRPr="009D0B00">
              <w:rPr>
                <w:rFonts w:ascii="Arial Narrow" w:eastAsia="Calibri" w:hAnsi="Arial Narrow" w:cs="Arial"/>
              </w:rPr>
              <w:t xml:space="preserve">• </w:t>
            </w:r>
            <w:r w:rsidR="00E46932" w:rsidRPr="009D0B00">
              <w:rPr>
                <w:rFonts w:ascii="Arial Narrow" w:eastAsia="Calibri" w:hAnsi="Arial Narrow" w:cs="Arial"/>
              </w:rPr>
              <w:t xml:space="preserve">Considerando </w:t>
            </w:r>
            <w:r w:rsidRPr="009D0B00">
              <w:rPr>
                <w:rFonts w:ascii="Arial Narrow" w:eastAsia="Calibri" w:hAnsi="Arial Narrow" w:cs="Arial"/>
              </w:rPr>
              <w:t>las instrucciones</w:t>
            </w:r>
            <w:r w:rsidR="00E46932" w:rsidRPr="009D0B00">
              <w:rPr>
                <w:rFonts w:ascii="Arial Narrow" w:eastAsia="Calibri" w:hAnsi="Arial Narrow" w:cs="Arial"/>
              </w:rPr>
              <w:t xml:space="preserve"> y especificaciones </w:t>
            </w:r>
            <w:r w:rsidRPr="009D0B00">
              <w:rPr>
                <w:rFonts w:ascii="Arial Narrow" w:eastAsia="Calibri" w:hAnsi="Arial Narrow" w:cs="Arial"/>
              </w:rPr>
              <w:t>explicadas vía clases presencial</w:t>
            </w:r>
            <w:r w:rsidR="00D07816" w:rsidRPr="009D0B00">
              <w:rPr>
                <w:rFonts w:ascii="Arial Narrow" w:eastAsia="Calibri" w:hAnsi="Arial Narrow" w:cs="Arial"/>
              </w:rPr>
              <w:t xml:space="preserve"> y/o virtual</w:t>
            </w:r>
            <w:r w:rsidRPr="009D0B00">
              <w:rPr>
                <w:rFonts w:ascii="Arial Narrow" w:eastAsia="Calibri" w:hAnsi="Arial Narrow" w:cs="Arial"/>
              </w:rPr>
              <w:t xml:space="preserve">, realizan </w:t>
            </w:r>
            <w:r w:rsidR="009D0B00">
              <w:rPr>
                <w:rFonts w:ascii="Arial Narrow" w:eastAsia="Calibri" w:hAnsi="Arial Narrow" w:cs="Arial"/>
              </w:rPr>
              <w:t xml:space="preserve">y entregan en línea, en la plataforma de </w:t>
            </w:r>
            <w:proofErr w:type="spellStart"/>
            <w:r w:rsidR="009D0B00">
              <w:rPr>
                <w:rFonts w:ascii="Arial Narrow" w:eastAsia="Calibri" w:hAnsi="Arial Narrow" w:cs="Arial"/>
              </w:rPr>
              <w:t>classroom</w:t>
            </w:r>
            <w:proofErr w:type="spellEnd"/>
            <w:r w:rsidR="009D0B00">
              <w:rPr>
                <w:rFonts w:ascii="Arial Narrow" w:eastAsia="Calibri" w:hAnsi="Arial Narrow" w:cs="Arial"/>
              </w:rPr>
              <w:t xml:space="preserve">, </w:t>
            </w:r>
            <w:r w:rsidRPr="009D0B00">
              <w:rPr>
                <w:rFonts w:ascii="Arial Narrow" w:eastAsia="Calibri" w:hAnsi="Arial Narrow" w:cs="Arial"/>
              </w:rPr>
              <w:t>un resumen sobre todos los subtemas, observando las</w:t>
            </w:r>
            <w:r w:rsidR="009D0B00">
              <w:rPr>
                <w:rFonts w:ascii="Arial Narrow" w:eastAsia="Calibri" w:hAnsi="Arial Narrow" w:cs="Arial"/>
              </w:rPr>
              <w:t xml:space="preserve"> especificaciones de la </w:t>
            </w:r>
            <w:r w:rsidRPr="009D0B00">
              <w:rPr>
                <w:rFonts w:ascii="Arial Narrow" w:eastAsia="Calibri" w:hAnsi="Arial Narrow" w:cs="Arial"/>
              </w:rPr>
              <w:t xml:space="preserve">lista de cotejo. </w:t>
            </w:r>
          </w:p>
          <w:p w14:paraId="1820A85D" w14:textId="77777777" w:rsidR="00043F10" w:rsidRPr="00CE0AEA" w:rsidRDefault="00043F10" w:rsidP="00043F10">
            <w:pPr>
              <w:rPr>
                <w:rFonts w:ascii="Arial Narrow" w:eastAsia="Calibri" w:hAnsi="Arial Narrow" w:cs="Arial"/>
              </w:rPr>
            </w:pPr>
          </w:p>
          <w:p w14:paraId="37E7C8DC" w14:textId="6576AE6C" w:rsidR="00043F10" w:rsidRPr="003A35E2" w:rsidRDefault="00CE0AEA" w:rsidP="00043F10">
            <w:pPr>
              <w:rPr>
                <w:rFonts w:ascii="Arial Narrow" w:eastAsia="Calibri" w:hAnsi="Arial Narrow" w:cs="Arial"/>
                <w:b/>
              </w:rPr>
            </w:pPr>
            <w:r w:rsidRPr="003A35E2">
              <w:rPr>
                <w:rFonts w:ascii="Arial Narrow" w:eastAsia="Calibri" w:hAnsi="Arial Narrow" w:cs="Arial"/>
                <w:b/>
              </w:rPr>
              <w:t>2.- T</w:t>
            </w:r>
            <w:r w:rsidR="00043F10" w:rsidRPr="003A35E2">
              <w:rPr>
                <w:rFonts w:ascii="Arial Narrow" w:eastAsia="Calibri" w:hAnsi="Arial Narrow" w:cs="Arial"/>
                <w:b/>
              </w:rPr>
              <w:t>abla comparativa:</w:t>
            </w:r>
          </w:p>
          <w:p w14:paraId="521167ED" w14:textId="12D7C2D7" w:rsidR="00043F10" w:rsidRPr="00CE0AEA" w:rsidRDefault="00043F10" w:rsidP="00043F10">
            <w:pPr>
              <w:jc w:val="both"/>
              <w:rPr>
                <w:rFonts w:ascii="Arial Narrow" w:eastAsia="Calibri" w:hAnsi="Arial Narrow" w:cs="Arial"/>
              </w:rPr>
            </w:pPr>
            <w:r w:rsidRPr="00CE0AEA">
              <w:rPr>
                <w:rFonts w:ascii="Arial Narrow" w:eastAsia="Calibri" w:hAnsi="Arial Narrow" w:cs="Arial"/>
              </w:rPr>
              <w:t xml:space="preserve">• </w:t>
            </w:r>
            <w:r w:rsidR="00CE0AEA" w:rsidRPr="00CE0AEA">
              <w:rPr>
                <w:rFonts w:ascii="Arial Narrow" w:eastAsia="Calibri" w:hAnsi="Arial Narrow" w:cs="Arial"/>
              </w:rPr>
              <w:t>En equipo r</w:t>
            </w:r>
            <w:r w:rsidRPr="00CE0AEA">
              <w:rPr>
                <w:rFonts w:ascii="Arial Narrow" w:eastAsia="Calibri" w:hAnsi="Arial Narrow" w:cs="Arial"/>
              </w:rPr>
              <w:t xml:space="preserve">ealizan </w:t>
            </w:r>
            <w:r w:rsidR="00CE0AEA" w:rsidRPr="00CE0AEA">
              <w:rPr>
                <w:rFonts w:ascii="Arial Narrow" w:eastAsia="Calibri" w:hAnsi="Arial Narrow" w:cs="Arial"/>
              </w:rPr>
              <w:t xml:space="preserve">y entregan </w:t>
            </w:r>
            <w:r w:rsidRPr="00CE0AEA">
              <w:rPr>
                <w:rFonts w:ascii="Arial Narrow" w:eastAsia="Calibri" w:hAnsi="Arial Narrow" w:cs="Arial"/>
              </w:rPr>
              <w:t>en línea</w:t>
            </w:r>
            <w:r w:rsidR="00CE0AEA" w:rsidRPr="00CE0AEA">
              <w:rPr>
                <w:rFonts w:ascii="Arial Narrow" w:eastAsia="Calibri" w:hAnsi="Arial Narrow" w:cs="Arial"/>
              </w:rPr>
              <w:t xml:space="preserve">, en la plataforma de </w:t>
            </w:r>
            <w:proofErr w:type="spellStart"/>
            <w:r w:rsidR="00CE0AEA" w:rsidRPr="00CE0AEA">
              <w:rPr>
                <w:rFonts w:ascii="Arial Narrow" w:eastAsia="Calibri" w:hAnsi="Arial Narrow" w:cs="Arial"/>
              </w:rPr>
              <w:t>classroom</w:t>
            </w:r>
            <w:proofErr w:type="spellEnd"/>
            <w:r w:rsidR="00CE0AEA" w:rsidRPr="00CE0AEA">
              <w:rPr>
                <w:rFonts w:ascii="Arial Narrow" w:eastAsia="Calibri" w:hAnsi="Arial Narrow" w:cs="Arial"/>
              </w:rPr>
              <w:t>,</w:t>
            </w:r>
            <w:r w:rsidRPr="00CE0AEA">
              <w:rPr>
                <w:rFonts w:ascii="Arial Narrow" w:eastAsia="Calibri" w:hAnsi="Arial Narrow" w:cs="Arial"/>
              </w:rPr>
              <w:t xml:space="preserve"> una tabla comparativa sobre los tipos de</w:t>
            </w:r>
            <w:r w:rsidR="00D07816" w:rsidRPr="00CE0AEA">
              <w:rPr>
                <w:rFonts w:ascii="Arial Narrow" w:eastAsia="Calibri" w:hAnsi="Arial Narrow" w:cs="Arial"/>
              </w:rPr>
              <w:t xml:space="preserve"> </w:t>
            </w:r>
            <w:r w:rsidR="00CE0AEA" w:rsidRPr="00CE0AEA">
              <w:rPr>
                <w:rFonts w:ascii="Arial Narrow" w:eastAsia="Calibri" w:hAnsi="Arial Narrow" w:cs="Arial"/>
              </w:rPr>
              <w:t xml:space="preserve">robots, </w:t>
            </w:r>
            <w:r w:rsidRPr="00CE0AEA">
              <w:rPr>
                <w:rFonts w:ascii="Arial Narrow" w:eastAsia="Calibri" w:hAnsi="Arial Narrow" w:cs="Arial"/>
              </w:rPr>
              <w:t xml:space="preserve">que les permite reforzar los conocimientos, a través de la identificación, tipo, descripción, </w:t>
            </w:r>
            <w:r w:rsidRPr="00CE0AEA">
              <w:rPr>
                <w:rFonts w:ascii="Arial Narrow" w:eastAsia="Calibri" w:hAnsi="Arial Narrow" w:cs="Arial"/>
              </w:rPr>
              <w:lastRenderedPageBreak/>
              <w:t>esquemas-imágenes-diagramas, las ventajas, las desventajas y las aplicaciones</w:t>
            </w:r>
            <w:r w:rsidR="00CE0AEA" w:rsidRPr="00CE0AEA">
              <w:rPr>
                <w:rFonts w:ascii="Arial Narrow" w:eastAsia="Calibri" w:hAnsi="Arial Narrow" w:cs="Arial"/>
              </w:rPr>
              <w:t>.</w:t>
            </w:r>
          </w:p>
          <w:p w14:paraId="00CCDE4C" w14:textId="77777777" w:rsidR="00043F10" w:rsidRPr="00B275FD" w:rsidRDefault="00043F10" w:rsidP="00043F10">
            <w:pPr>
              <w:jc w:val="both"/>
              <w:rPr>
                <w:rFonts w:ascii="Arial Narrow" w:eastAsia="Calibri" w:hAnsi="Arial Narrow" w:cs="Arial"/>
                <w:highlight w:val="yellow"/>
              </w:rPr>
            </w:pPr>
          </w:p>
          <w:p w14:paraId="4E78AC00" w14:textId="77777777" w:rsidR="00043F10" w:rsidRPr="003A35E2" w:rsidRDefault="0014058D" w:rsidP="00043F10">
            <w:pPr>
              <w:rPr>
                <w:rFonts w:ascii="Arial Narrow" w:eastAsia="Calibri" w:hAnsi="Arial Narrow" w:cs="Arial"/>
                <w:b/>
              </w:rPr>
            </w:pPr>
            <w:r w:rsidRPr="003A35E2">
              <w:rPr>
                <w:rFonts w:ascii="Arial Narrow" w:eastAsia="Calibri" w:hAnsi="Arial Narrow" w:cs="Arial"/>
                <w:b/>
                <w:highlight w:val="lightGray"/>
              </w:rPr>
              <w:t>3</w:t>
            </w:r>
            <w:r w:rsidR="00043F10" w:rsidRPr="003A35E2">
              <w:rPr>
                <w:rFonts w:ascii="Arial Narrow" w:eastAsia="Calibri" w:hAnsi="Arial Narrow" w:cs="Arial"/>
                <w:b/>
                <w:highlight w:val="lightGray"/>
              </w:rPr>
              <w:t xml:space="preserve">.- </w:t>
            </w:r>
            <w:r w:rsidR="00CF7464" w:rsidRPr="003A35E2">
              <w:rPr>
                <w:rFonts w:ascii="Arial Narrow" w:eastAsia="Calibri" w:hAnsi="Arial Narrow" w:cs="Arial"/>
                <w:b/>
                <w:highlight w:val="lightGray"/>
              </w:rPr>
              <w:t>Evaluación escrita</w:t>
            </w:r>
          </w:p>
          <w:p w14:paraId="066B6428" w14:textId="15F6F5BF" w:rsidR="00043F10" w:rsidRPr="007306EC" w:rsidRDefault="00043F10" w:rsidP="00043F10">
            <w:pPr>
              <w:rPr>
                <w:rFonts w:ascii="Arial Narrow" w:eastAsia="Calibri" w:hAnsi="Arial Narrow" w:cs="Arial"/>
              </w:rPr>
            </w:pPr>
            <w:r w:rsidRPr="002833FF">
              <w:rPr>
                <w:rFonts w:ascii="Arial Narrow" w:eastAsia="Calibri" w:hAnsi="Arial Narrow" w:cs="Arial"/>
              </w:rPr>
              <w:t xml:space="preserve">• Presentar un Examen en Línea en la Plataforma de </w:t>
            </w:r>
            <w:proofErr w:type="spellStart"/>
            <w:r w:rsidRPr="002833FF">
              <w:rPr>
                <w:rFonts w:ascii="Arial Narrow" w:eastAsia="Calibri" w:hAnsi="Arial Narrow" w:cs="Arial"/>
              </w:rPr>
              <w:t>classroom</w:t>
            </w:r>
            <w:proofErr w:type="spellEnd"/>
            <w:r w:rsidRPr="002833FF">
              <w:rPr>
                <w:rFonts w:ascii="Arial Narrow" w:eastAsia="Calibri" w:hAnsi="Arial Narrow" w:cs="Arial"/>
              </w:rPr>
              <w:t xml:space="preserve"> sobre los subtemas estudiados.</w:t>
            </w:r>
          </w:p>
          <w:p w14:paraId="60EDFD8A" w14:textId="77777777" w:rsidR="00043F10" w:rsidRDefault="00043F10" w:rsidP="00043F10">
            <w:pPr>
              <w:rPr>
                <w:rFonts w:ascii="Arial Narrow" w:eastAsia="Calibri" w:hAnsi="Arial Narrow" w:cs="Arial"/>
              </w:rPr>
            </w:pPr>
          </w:p>
          <w:p w14:paraId="25247B04" w14:textId="77777777" w:rsidR="00043F10" w:rsidRPr="00142E92" w:rsidRDefault="00043F10" w:rsidP="00C029A7">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Pr>
                <w:rFonts w:ascii="Arial Narrow" w:hAnsi="Arial Narrow" w:cs="Arial"/>
                <w:highlight w:val="cyan"/>
              </w:rPr>
              <w:t>(</w:t>
            </w:r>
            <w:r w:rsidR="00C029A7">
              <w:rPr>
                <w:rFonts w:ascii="Arial Narrow" w:hAnsi="Arial Narrow" w:cs="Arial"/>
                <w:highlight w:val="cyan"/>
              </w:rPr>
              <w:t>2</w:t>
            </w:r>
            <w:r w:rsidRPr="007306EC">
              <w:rPr>
                <w:rFonts w:ascii="Arial Narrow" w:hAnsi="Arial Narrow" w:cs="Arial"/>
                <w:highlight w:val="cyan"/>
              </w:rPr>
              <w:t>-HSM)</w:t>
            </w:r>
          </w:p>
        </w:tc>
        <w:tc>
          <w:tcPr>
            <w:tcW w:w="3686" w:type="dxa"/>
          </w:tcPr>
          <w:p w14:paraId="039000CE" w14:textId="77777777" w:rsidR="00043F10" w:rsidRPr="007306EC" w:rsidRDefault="00043F10" w:rsidP="00043F10">
            <w:pPr>
              <w:jc w:val="both"/>
              <w:rPr>
                <w:rFonts w:ascii="Arial Narrow" w:eastAsia="Calibri" w:hAnsi="Arial Narrow" w:cs="Arial"/>
              </w:rPr>
            </w:pPr>
            <w:r w:rsidRPr="007306EC">
              <w:rPr>
                <w:rFonts w:ascii="Arial Narrow" w:eastAsia="Calibri" w:hAnsi="Arial Narrow" w:cs="Arial"/>
              </w:rPr>
              <w:lastRenderedPageBreak/>
              <w:t xml:space="preserve">El facilitador interactúa con los alumnos, mediante la técnica expositiva, realiza el </w:t>
            </w:r>
            <w:r w:rsidRPr="007306EC">
              <w:rPr>
                <w:rFonts w:ascii="Arial Narrow" w:eastAsia="Calibri" w:hAnsi="Arial Narrow" w:cs="Arial"/>
                <w:color w:val="7030A0"/>
              </w:rPr>
              <w:t>encuadre</w:t>
            </w:r>
            <w:r w:rsidRPr="007306EC">
              <w:rPr>
                <w:rFonts w:ascii="Arial Narrow" w:eastAsia="Calibri" w:hAnsi="Arial Narrow" w:cs="Arial"/>
              </w:rPr>
              <w:t xml:space="preserve"> y explica los criterios de evaluación, así como las evidencias que deben integrar al portafolio.</w:t>
            </w:r>
          </w:p>
          <w:p w14:paraId="467B82BA" w14:textId="77777777" w:rsidR="00043F10" w:rsidRPr="007306EC" w:rsidRDefault="00043F10" w:rsidP="00043F10">
            <w:pPr>
              <w:jc w:val="both"/>
              <w:rPr>
                <w:rFonts w:ascii="Arial Narrow" w:eastAsia="Calibri" w:hAnsi="Arial Narrow" w:cs="Arial"/>
              </w:rPr>
            </w:pPr>
          </w:p>
          <w:p w14:paraId="0B52F3A3" w14:textId="77777777" w:rsidR="00043F10" w:rsidRPr="007306EC" w:rsidRDefault="00043F10" w:rsidP="00043F10">
            <w:pPr>
              <w:jc w:val="both"/>
              <w:rPr>
                <w:rFonts w:ascii="Arial Narrow" w:eastAsia="Calibri" w:hAnsi="Arial Narrow" w:cs="Arial"/>
                <w:color w:val="7030A0"/>
              </w:rPr>
            </w:pPr>
            <w:r w:rsidRPr="007306EC">
              <w:rPr>
                <w:rFonts w:ascii="Arial Narrow" w:eastAsia="Calibri" w:hAnsi="Arial Narrow" w:cs="Arial"/>
              </w:rPr>
              <w:t xml:space="preserve">Posteriormente, </w:t>
            </w:r>
            <w:r w:rsidRPr="007306EC">
              <w:rPr>
                <w:rFonts w:ascii="Arial Narrow" w:eastAsia="Calibri" w:hAnsi="Arial Narrow" w:cs="Arial"/>
                <w:color w:val="7030A0"/>
              </w:rPr>
              <w:t>aplica</w:t>
            </w:r>
            <w:r w:rsidRPr="007306EC">
              <w:rPr>
                <w:rFonts w:ascii="Arial Narrow" w:eastAsia="Calibri" w:hAnsi="Arial Narrow" w:cs="Arial"/>
              </w:rPr>
              <w:t xml:space="preserve"> </w:t>
            </w:r>
            <w:r w:rsidRPr="007306EC">
              <w:rPr>
                <w:rFonts w:ascii="Arial Narrow" w:eastAsia="Calibri" w:hAnsi="Arial Narrow" w:cs="Arial"/>
                <w:color w:val="7030A0"/>
              </w:rPr>
              <w:t>evaluación diagnostica.</w:t>
            </w:r>
          </w:p>
          <w:p w14:paraId="0859746F" w14:textId="77777777" w:rsidR="00043F10" w:rsidRDefault="00043F10" w:rsidP="00043F10">
            <w:pPr>
              <w:jc w:val="both"/>
              <w:rPr>
                <w:rFonts w:ascii="Arial Narrow" w:eastAsia="Calibri" w:hAnsi="Arial Narrow" w:cs="Arial"/>
              </w:rPr>
            </w:pPr>
          </w:p>
          <w:p w14:paraId="6AD46CFC" w14:textId="77777777" w:rsidR="00043F10" w:rsidRDefault="00043F10" w:rsidP="00043F10">
            <w:pPr>
              <w:jc w:val="both"/>
              <w:rPr>
                <w:rFonts w:ascii="Arial Narrow" w:eastAsia="Calibri" w:hAnsi="Arial Narrow" w:cs="Arial"/>
              </w:rPr>
            </w:pPr>
            <w:r>
              <w:rPr>
                <w:rFonts w:ascii="Arial Narrow" w:eastAsia="Calibri" w:hAnsi="Arial Narrow" w:cs="Arial"/>
              </w:rPr>
              <w:t>O</w:t>
            </w:r>
            <w:r w:rsidRPr="00BE7BAD">
              <w:rPr>
                <w:rFonts w:ascii="Arial Narrow" w:eastAsia="Calibri" w:hAnsi="Arial Narrow" w:cs="Arial"/>
              </w:rPr>
              <w:t xml:space="preserve">rganiza </w:t>
            </w:r>
            <w:r>
              <w:rPr>
                <w:rFonts w:ascii="Arial Narrow" w:eastAsia="Calibri" w:hAnsi="Arial Narrow" w:cs="Arial"/>
              </w:rPr>
              <w:t xml:space="preserve">el grupo </w:t>
            </w:r>
            <w:r w:rsidRPr="00BE7BAD">
              <w:rPr>
                <w:rFonts w:ascii="Arial Narrow" w:eastAsia="Calibri" w:hAnsi="Arial Narrow" w:cs="Arial"/>
              </w:rPr>
              <w:t>en equipos de 2 a 5 integrantes en</w:t>
            </w:r>
            <w:r>
              <w:rPr>
                <w:rFonts w:ascii="Arial Narrow" w:eastAsia="Calibri" w:hAnsi="Arial Narrow" w:cs="Arial"/>
              </w:rPr>
              <w:t xml:space="preserve"> que</w:t>
            </w:r>
            <w:r w:rsidRPr="00BE7BAD">
              <w:rPr>
                <w:rFonts w:ascii="Arial Narrow" w:eastAsia="Calibri" w:hAnsi="Arial Narrow" w:cs="Arial"/>
              </w:rPr>
              <w:t xml:space="preserve"> participen alumnos y alumnas.</w:t>
            </w:r>
          </w:p>
          <w:p w14:paraId="7265F542" w14:textId="77777777" w:rsidR="00043F10" w:rsidRPr="007306EC" w:rsidRDefault="00043F10" w:rsidP="00043F10">
            <w:pPr>
              <w:jc w:val="both"/>
              <w:rPr>
                <w:rFonts w:ascii="Arial Narrow" w:eastAsia="Calibri" w:hAnsi="Arial Narrow" w:cs="Arial"/>
              </w:rPr>
            </w:pPr>
          </w:p>
          <w:p w14:paraId="4C7ECC9A" w14:textId="791FAB05" w:rsidR="00043F10" w:rsidRDefault="00043F10" w:rsidP="00043F10">
            <w:pPr>
              <w:jc w:val="both"/>
              <w:rPr>
                <w:rFonts w:ascii="Arial Narrow" w:eastAsia="Calibri" w:hAnsi="Arial Narrow" w:cs="Arial"/>
              </w:rPr>
            </w:pPr>
            <w:r w:rsidRPr="00CE0AEA">
              <w:rPr>
                <w:rFonts w:ascii="Arial Narrow" w:eastAsia="Calibri" w:hAnsi="Arial Narrow" w:cs="Arial"/>
              </w:rPr>
              <w:t xml:space="preserve">Para realizar el resumen y entregarlo en la plataforma educativa de </w:t>
            </w:r>
            <w:proofErr w:type="spellStart"/>
            <w:r w:rsidRPr="00CE0AEA">
              <w:rPr>
                <w:rFonts w:ascii="Arial Narrow" w:eastAsia="Calibri" w:hAnsi="Arial Narrow" w:cs="Arial"/>
              </w:rPr>
              <w:t>classroom</w:t>
            </w:r>
            <w:proofErr w:type="spellEnd"/>
            <w:r w:rsidRPr="00CE0AEA">
              <w:rPr>
                <w:rFonts w:ascii="Arial Narrow" w:eastAsia="Calibri" w:hAnsi="Arial Narrow" w:cs="Arial"/>
              </w:rPr>
              <w:t>, se dan:</w:t>
            </w:r>
          </w:p>
          <w:p w14:paraId="4EF0E1F1" w14:textId="77777777" w:rsidR="00CE0AEA" w:rsidRPr="00CE0AEA" w:rsidRDefault="00CE0AEA" w:rsidP="00043F10">
            <w:pPr>
              <w:jc w:val="both"/>
              <w:rPr>
                <w:rFonts w:ascii="Arial Narrow" w:eastAsia="Calibri" w:hAnsi="Arial Narrow" w:cs="Arial"/>
              </w:rPr>
            </w:pPr>
          </w:p>
          <w:p w14:paraId="377C11E1" w14:textId="77777777" w:rsidR="00043F10" w:rsidRPr="00CE0AEA" w:rsidRDefault="00043F10" w:rsidP="00043F10">
            <w:pPr>
              <w:jc w:val="both"/>
              <w:rPr>
                <w:rFonts w:ascii="Arial Narrow" w:eastAsia="Calibri" w:hAnsi="Arial Narrow" w:cs="Arial"/>
              </w:rPr>
            </w:pPr>
            <w:r w:rsidRPr="00CE0AEA">
              <w:rPr>
                <w:rFonts w:ascii="Arial Narrow" w:eastAsia="Calibri" w:hAnsi="Arial Narrow" w:cs="Arial"/>
              </w:rPr>
              <w:t>• Explicación vía clases presencial</w:t>
            </w:r>
            <w:r w:rsidR="007B6AEE" w:rsidRPr="00CE0AEA">
              <w:rPr>
                <w:rFonts w:ascii="Arial Narrow" w:eastAsia="Calibri" w:hAnsi="Arial Narrow" w:cs="Arial"/>
              </w:rPr>
              <w:t xml:space="preserve"> y/o virtual</w:t>
            </w:r>
            <w:r w:rsidRPr="00CE0AEA">
              <w:rPr>
                <w:rFonts w:ascii="Arial Narrow" w:eastAsia="Calibri" w:hAnsi="Arial Narrow" w:cs="Arial"/>
              </w:rPr>
              <w:t>, realiza exposición de los subtemas y sobre</w:t>
            </w:r>
            <w:r w:rsidRPr="00CE0AEA">
              <w:rPr>
                <w:rFonts w:ascii="Calibri" w:eastAsia="Calibri" w:hAnsi="Calibri"/>
              </w:rPr>
              <w:t xml:space="preserve"> </w:t>
            </w:r>
            <w:r w:rsidRPr="00CE0AEA">
              <w:rPr>
                <w:rFonts w:ascii="Arial Narrow" w:eastAsia="Calibri" w:hAnsi="Arial Narrow" w:cs="Arial"/>
              </w:rPr>
              <w:t>el desarrollo de un resumen de todos los subtemas, mencionando las especificaciones y la estructura.</w:t>
            </w:r>
          </w:p>
          <w:p w14:paraId="2DC6A7BA" w14:textId="77777777" w:rsidR="00043F10" w:rsidRPr="00B275FD" w:rsidRDefault="00043F10" w:rsidP="00043F10">
            <w:pPr>
              <w:jc w:val="both"/>
              <w:rPr>
                <w:rFonts w:ascii="Arial Narrow" w:eastAsia="Calibri" w:hAnsi="Arial Narrow" w:cs="Arial"/>
                <w:highlight w:val="yellow"/>
              </w:rPr>
            </w:pPr>
          </w:p>
          <w:p w14:paraId="341B4A6D" w14:textId="00120347" w:rsidR="00043F10" w:rsidRPr="00D11330" w:rsidRDefault="00043F10" w:rsidP="00043F10">
            <w:pPr>
              <w:jc w:val="both"/>
              <w:rPr>
                <w:rFonts w:ascii="Arial Narrow" w:eastAsia="Calibri" w:hAnsi="Arial Narrow" w:cs="Arial"/>
              </w:rPr>
            </w:pPr>
            <w:r w:rsidRPr="00CE0AEA">
              <w:rPr>
                <w:rFonts w:ascii="Arial Narrow" w:eastAsia="Calibri" w:hAnsi="Arial Narrow" w:cs="Arial"/>
              </w:rPr>
              <w:t>Para realizar la</w:t>
            </w:r>
            <w:r w:rsidR="00CE0AEA">
              <w:rPr>
                <w:rFonts w:ascii="Arial Narrow" w:eastAsia="Calibri" w:hAnsi="Arial Narrow" w:cs="Arial"/>
              </w:rPr>
              <w:t xml:space="preserve">s actividades, </w:t>
            </w:r>
            <w:r w:rsidRPr="00CE0AEA">
              <w:rPr>
                <w:rFonts w:ascii="Arial Narrow" w:eastAsia="Calibri" w:hAnsi="Arial Narrow" w:cs="Arial"/>
              </w:rPr>
              <w:t xml:space="preserve">se efectúan vía </w:t>
            </w:r>
            <w:r w:rsidRPr="00D11330">
              <w:rPr>
                <w:rFonts w:ascii="Arial Narrow" w:eastAsia="Calibri" w:hAnsi="Arial Narrow" w:cs="Arial"/>
              </w:rPr>
              <w:t>clases presencial</w:t>
            </w:r>
            <w:r w:rsidR="00EF2314" w:rsidRPr="00D11330">
              <w:rPr>
                <w:rFonts w:ascii="Arial Narrow" w:eastAsia="Calibri" w:hAnsi="Arial Narrow" w:cs="Arial"/>
              </w:rPr>
              <w:t xml:space="preserve"> y/o virtual</w:t>
            </w:r>
            <w:r w:rsidRPr="00D11330">
              <w:rPr>
                <w:rFonts w:ascii="Arial Narrow" w:eastAsia="Calibri" w:hAnsi="Arial Narrow" w:cs="Arial"/>
              </w:rPr>
              <w:t>:</w:t>
            </w:r>
          </w:p>
          <w:p w14:paraId="160306A6" w14:textId="77777777" w:rsidR="00043F10" w:rsidRPr="00D11330" w:rsidRDefault="00043F10" w:rsidP="00043F10">
            <w:pPr>
              <w:jc w:val="both"/>
              <w:rPr>
                <w:rFonts w:ascii="Arial Narrow" w:eastAsia="Calibri" w:hAnsi="Arial Narrow" w:cs="Arial"/>
              </w:rPr>
            </w:pPr>
          </w:p>
          <w:p w14:paraId="0D22D9FC" w14:textId="3E0AC747" w:rsidR="00E15656" w:rsidRPr="00D11330" w:rsidRDefault="00E15656" w:rsidP="00E15656">
            <w:pPr>
              <w:jc w:val="both"/>
              <w:rPr>
                <w:rFonts w:ascii="Arial Narrow" w:eastAsia="Calibri" w:hAnsi="Arial Narrow" w:cs="Arial"/>
                <w:lang w:val="es-MX"/>
              </w:rPr>
            </w:pPr>
            <w:r w:rsidRPr="00D11330">
              <w:rPr>
                <w:rFonts w:ascii="Arial Narrow" w:eastAsia="Calibri" w:hAnsi="Arial Narrow" w:cs="Arial"/>
                <w:lang w:val="es-MX"/>
              </w:rPr>
              <w:t>• Exposición Efectiva sobre</w:t>
            </w:r>
            <w:r w:rsidR="00CE0AEA" w:rsidRPr="00D11330">
              <w:rPr>
                <w:rFonts w:ascii="Arial Narrow" w:eastAsia="Calibri" w:hAnsi="Arial Narrow" w:cs="Arial"/>
                <w:lang w:val="es-MX"/>
              </w:rPr>
              <w:t xml:space="preserve"> la</w:t>
            </w:r>
            <w:r w:rsidRPr="00D11330">
              <w:rPr>
                <w:rFonts w:ascii="Arial Narrow" w:eastAsia="Calibri" w:hAnsi="Arial Narrow" w:cs="Arial"/>
                <w:lang w:val="es-MX"/>
              </w:rPr>
              <w:t xml:space="preserve"> </w:t>
            </w:r>
            <w:r w:rsidR="00CE0AEA" w:rsidRPr="00D11330">
              <w:rPr>
                <w:rFonts w:ascii="Arial Narrow" w:eastAsia="Calibri" w:hAnsi="Arial Narrow" w:cs="Arial"/>
                <w:lang w:val="es-MX"/>
              </w:rPr>
              <w:t>Importancia de la robótica.</w:t>
            </w:r>
          </w:p>
          <w:p w14:paraId="0D115D8F" w14:textId="4CB14B01" w:rsidR="00E15656" w:rsidRPr="00D11330" w:rsidRDefault="00E15656" w:rsidP="00E15656">
            <w:pPr>
              <w:jc w:val="both"/>
              <w:rPr>
                <w:rFonts w:ascii="Arial Narrow" w:eastAsia="Calibri" w:hAnsi="Arial Narrow" w:cs="Arial"/>
                <w:lang w:val="es-MX"/>
              </w:rPr>
            </w:pPr>
            <w:r w:rsidRPr="00D11330">
              <w:rPr>
                <w:rFonts w:ascii="Arial Narrow" w:eastAsia="Calibri" w:hAnsi="Arial Narrow" w:cs="Arial"/>
                <w:lang w:val="es-MX"/>
              </w:rPr>
              <w:lastRenderedPageBreak/>
              <w:t xml:space="preserve">• Exposición Efectiva sobre </w:t>
            </w:r>
            <w:r w:rsidR="00CE0AEA" w:rsidRPr="00D11330">
              <w:rPr>
                <w:rFonts w:ascii="Arial Narrow" w:eastAsia="Calibri" w:hAnsi="Arial Narrow" w:cs="Arial"/>
                <w:lang w:val="es-MX"/>
              </w:rPr>
              <w:t>la definición de robots manipuladores.</w:t>
            </w:r>
          </w:p>
          <w:p w14:paraId="6E3EF596" w14:textId="6102B05C" w:rsidR="00E15656" w:rsidRPr="00D11330" w:rsidRDefault="00E15656" w:rsidP="00E15656">
            <w:pPr>
              <w:jc w:val="both"/>
              <w:rPr>
                <w:rFonts w:ascii="Arial Narrow" w:eastAsia="Calibri" w:hAnsi="Arial Narrow" w:cs="Arial"/>
                <w:lang w:val="es-MX"/>
              </w:rPr>
            </w:pPr>
            <w:r w:rsidRPr="00D11330">
              <w:rPr>
                <w:rFonts w:ascii="Arial Narrow" w:eastAsia="Calibri" w:hAnsi="Arial Narrow" w:cs="Arial"/>
                <w:lang w:val="es-MX"/>
              </w:rPr>
              <w:t>• Exposición demostrativa de</w:t>
            </w:r>
            <w:r w:rsidR="00D11330" w:rsidRPr="00D11330">
              <w:rPr>
                <w:rFonts w:ascii="Arial Narrow" w:eastAsia="Calibri" w:hAnsi="Arial Narrow" w:cs="Arial"/>
                <w:lang w:val="es-MX"/>
              </w:rPr>
              <w:t xml:space="preserve"> </w:t>
            </w:r>
            <w:r w:rsidRPr="00D11330">
              <w:rPr>
                <w:rFonts w:ascii="Arial Narrow" w:eastAsia="Calibri" w:hAnsi="Arial Narrow" w:cs="Arial"/>
                <w:lang w:val="es-MX"/>
              </w:rPr>
              <w:t>l</w:t>
            </w:r>
            <w:r w:rsidR="00D11330" w:rsidRPr="00D11330">
              <w:rPr>
                <w:rFonts w:ascii="Arial Narrow" w:eastAsia="Calibri" w:hAnsi="Arial Narrow" w:cs="Arial"/>
                <w:lang w:val="es-MX"/>
              </w:rPr>
              <w:t>as</w:t>
            </w:r>
            <w:r w:rsidRPr="00D11330">
              <w:rPr>
                <w:rFonts w:ascii="Arial Narrow" w:eastAsia="Calibri" w:hAnsi="Arial Narrow" w:cs="Arial"/>
                <w:lang w:val="es-MX"/>
              </w:rPr>
              <w:t xml:space="preserve"> </w:t>
            </w:r>
            <w:r w:rsidR="00D11330" w:rsidRPr="00D11330">
              <w:rPr>
                <w:rFonts w:ascii="Arial Narrow" w:eastAsia="Calibri" w:hAnsi="Arial Narrow" w:cs="Arial"/>
                <w:lang w:val="es-MX"/>
              </w:rPr>
              <w:t>Aplicaciones industriales de los robots.</w:t>
            </w:r>
          </w:p>
          <w:p w14:paraId="00607601" w14:textId="4B967E9E" w:rsidR="00E15656" w:rsidRPr="00E15656" w:rsidRDefault="00E15656" w:rsidP="00E15656">
            <w:pPr>
              <w:jc w:val="both"/>
              <w:rPr>
                <w:rFonts w:ascii="Arial Narrow" w:eastAsia="Calibri" w:hAnsi="Arial Narrow" w:cs="Arial"/>
                <w:lang w:val="es-MX"/>
              </w:rPr>
            </w:pPr>
          </w:p>
          <w:p w14:paraId="0F9BB73E" w14:textId="77777777" w:rsidR="00043F10" w:rsidRDefault="00043F10" w:rsidP="00043F10">
            <w:pPr>
              <w:jc w:val="both"/>
              <w:rPr>
                <w:rFonts w:ascii="Arial Narrow" w:eastAsia="Calibri" w:hAnsi="Arial Narrow" w:cs="Arial"/>
              </w:rPr>
            </w:pPr>
          </w:p>
          <w:p w14:paraId="63D185D0" w14:textId="77777777" w:rsidR="00043F10" w:rsidRPr="007306EC" w:rsidRDefault="00043F10" w:rsidP="00043F10">
            <w:pPr>
              <w:jc w:val="both"/>
              <w:rPr>
                <w:rFonts w:ascii="Arial Narrow" w:eastAsia="Calibri" w:hAnsi="Arial Narrow" w:cs="Arial"/>
              </w:rPr>
            </w:pPr>
            <w:r w:rsidRPr="00053FB7">
              <w:rPr>
                <w:rFonts w:ascii="Arial Narrow" w:eastAsia="Calibri" w:hAnsi="Arial Narrow" w:cs="Arial"/>
              </w:rPr>
              <w:t xml:space="preserve">• Vía </w:t>
            </w:r>
            <w:r>
              <w:rPr>
                <w:rFonts w:ascii="Arial Narrow" w:eastAsia="Calibri" w:hAnsi="Arial Narrow" w:cs="Arial"/>
              </w:rPr>
              <w:t xml:space="preserve">clases </w:t>
            </w:r>
            <w:r w:rsidRPr="00053FB7">
              <w:rPr>
                <w:rFonts w:ascii="Arial Narrow" w:eastAsia="Calibri" w:hAnsi="Arial Narrow" w:cs="Arial"/>
              </w:rPr>
              <w:t>presencial</w:t>
            </w:r>
            <w:r w:rsidR="007B6AEE">
              <w:rPr>
                <w:rFonts w:ascii="Arial Narrow" w:eastAsia="Calibri" w:hAnsi="Arial Narrow" w:cs="Arial"/>
              </w:rPr>
              <w:t xml:space="preserve"> y/o virtual</w:t>
            </w:r>
            <w:r w:rsidRPr="00053FB7">
              <w:rPr>
                <w:rFonts w:ascii="Arial Narrow" w:eastAsia="Calibri" w:hAnsi="Arial Narrow" w:cs="Arial"/>
              </w:rPr>
              <w:t xml:space="preserve">, </w:t>
            </w:r>
            <w:r w:rsidRPr="00121464">
              <w:rPr>
                <w:rFonts w:ascii="Arial Narrow" w:eastAsia="Calibri" w:hAnsi="Arial Narrow" w:cs="Arial"/>
                <w:highlight w:val="lightGray"/>
              </w:rPr>
              <w:t xml:space="preserve">realiza retroalimentación del Examen </w:t>
            </w:r>
            <w:r w:rsidR="00AC1174">
              <w:rPr>
                <w:rFonts w:ascii="Arial Narrow" w:eastAsia="Calibri" w:hAnsi="Arial Narrow" w:cs="Arial"/>
                <w:highlight w:val="lightGray"/>
              </w:rPr>
              <w:t>presentado</w:t>
            </w:r>
            <w:r w:rsidRPr="00121464">
              <w:rPr>
                <w:rFonts w:ascii="Arial Narrow" w:eastAsia="Calibri" w:hAnsi="Arial Narrow" w:cs="Arial"/>
                <w:highlight w:val="lightGray"/>
              </w:rPr>
              <w:t xml:space="preserve"> en Línea.</w:t>
            </w:r>
          </w:p>
          <w:p w14:paraId="78075EEC" w14:textId="77777777" w:rsidR="00043F10" w:rsidRPr="007306EC" w:rsidRDefault="00043F10" w:rsidP="00043F10">
            <w:pPr>
              <w:jc w:val="both"/>
              <w:rPr>
                <w:rFonts w:ascii="Arial Narrow" w:eastAsia="Calibri" w:hAnsi="Arial Narrow" w:cs="Arial"/>
              </w:rPr>
            </w:pPr>
          </w:p>
          <w:p w14:paraId="4DD17866" w14:textId="77777777" w:rsidR="00043F10" w:rsidRPr="00142E92" w:rsidRDefault="00043F10" w:rsidP="00C029A7">
            <w:pPr>
              <w:pStyle w:val="Sinespaciado"/>
              <w:jc w:val="both"/>
              <w:rPr>
                <w:rFonts w:ascii="Arial Narrow" w:hAnsi="Arial Narrow" w:cs="Arial"/>
              </w:rPr>
            </w:pPr>
            <w:r w:rsidRPr="007306EC">
              <w:rPr>
                <w:rFonts w:ascii="Arial Narrow" w:hAnsi="Arial Narrow" w:cs="Arial"/>
              </w:rPr>
              <w:t>NOTA: Las</w:t>
            </w:r>
            <w:r>
              <w:rPr>
                <w:rFonts w:ascii="Arial Narrow" w:hAnsi="Arial Narrow" w:cs="Arial"/>
              </w:rPr>
              <w:t xml:space="preserve"> clases </w:t>
            </w:r>
            <w:r w:rsidRPr="007306EC">
              <w:rPr>
                <w:rFonts w:ascii="Arial Narrow" w:hAnsi="Arial Narrow" w:cs="Arial"/>
              </w:rPr>
              <w:t xml:space="preserve">se llevarán a cabo en los días programados con horas teóricas acorde al horario de la materia </w:t>
            </w:r>
            <w:r>
              <w:rPr>
                <w:rFonts w:ascii="Arial Narrow" w:hAnsi="Arial Narrow" w:cs="Arial"/>
                <w:highlight w:val="cyan"/>
              </w:rPr>
              <w:t>(</w:t>
            </w:r>
            <w:r w:rsidR="00C029A7">
              <w:rPr>
                <w:rFonts w:ascii="Arial Narrow" w:hAnsi="Arial Narrow" w:cs="Arial"/>
                <w:highlight w:val="cyan"/>
              </w:rPr>
              <w:t>2</w:t>
            </w:r>
            <w:r w:rsidRPr="007306EC">
              <w:rPr>
                <w:rFonts w:ascii="Arial Narrow" w:hAnsi="Arial Narrow" w:cs="Arial"/>
                <w:highlight w:val="cyan"/>
              </w:rPr>
              <w:t>-HSM)</w:t>
            </w:r>
          </w:p>
        </w:tc>
        <w:tc>
          <w:tcPr>
            <w:tcW w:w="2268" w:type="dxa"/>
          </w:tcPr>
          <w:p w14:paraId="7804B3D9" w14:textId="77777777"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14:paraId="67748105"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14:paraId="7B8679F3" w14:textId="77777777"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14:paraId="71015703"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14:paraId="5B73F21E" w14:textId="77777777"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14:paraId="0A1C559F" w14:textId="77777777" w:rsidR="00043F10" w:rsidRPr="00075A80" w:rsidRDefault="00043F10" w:rsidP="00043F10">
            <w:pPr>
              <w:pStyle w:val="Sinespaciado"/>
              <w:rPr>
                <w:rFonts w:ascii="Arial Narrow" w:hAnsi="Arial Narrow" w:cs="Arial"/>
              </w:rPr>
            </w:pPr>
          </w:p>
          <w:p w14:paraId="7C0D7DBD" w14:textId="77777777" w:rsidR="00043F10" w:rsidRPr="00075A80" w:rsidRDefault="00043F10" w:rsidP="00043F10">
            <w:pPr>
              <w:pStyle w:val="Sinespaciado"/>
              <w:rPr>
                <w:rFonts w:ascii="Arial Narrow" w:hAnsi="Arial Narrow" w:cs="Arial"/>
              </w:rPr>
            </w:pPr>
          </w:p>
          <w:p w14:paraId="2C9DB8B8" w14:textId="77777777" w:rsidR="00043F10" w:rsidRPr="00075A80" w:rsidRDefault="00043F10" w:rsidP="00043F10">
            <w:pPr>
              <w:pStyle w:val="Sinespaciado"/>
              <w:rPr>
                <w:rFonts w:ascii="Arial Narrow" w:hAnsi="Arial Narrow" w:cs="Arial"/>
              </w:rPr>
            </w:pPr>
          </w:p>
          <w:p w14:paraId="39C42477" w14:textId="77777777" w:rsidR="00043F10" w:rsidRPr="00075A80" w:rsidRDefault="00043F10" w:rsidP="00043F10">
            <w:pPr>
              <w:pStyle w:val="Sinespaciado"/>
              <w:rPr>
                <w:rFonts w:ascii="Arial Narrow" w:hAnsi="Arial Narrow" w:cs="Arial"/>
              </w:rPr>
            </w:pPr>
          </w:p>
          <w:p w14:paraId="34B7B6DB" w14:textId="77777777" w:rsidR="00043F10" w:rsidRPr="00075A80" w:rsidRDefault="00043F10" w:rsidP="00043F10">
            <w:pPr>
              <w:pStyle w:val="Sinespaciado"/>
              <w:rPr>
                <w:rFonts w:ascii="Arial Narrow" w:hAnsi="Arial Narrow" w:cs="Arial"/>
              </w:rPr>
            </w:pPr>
          </w:p>
        </w:tc>
        <w:tc>
          <w:tcPr>
            <w:tcW w:w="1559" w:type="dxa"/>
          </w:tcPr>
          <w:p w14:paraId="06EED04B" w14:textId="4E6C149B" w:rsidR="00C97060" w:rsidRPr="00C97060" w:rsidRDefault="0065007D" w:rsidP="00C97060">
            <w:pPr>
              <w:pStyle w:val="Sinespaciado"/>
              <w:jc w:val="center"/>
              <w:rPr>
                <w:rFonts w:ascii="Arial" w:hAnsi="Arial" w:cs="Arial"/>
                <w:sz w:val="20"/>
              </w:rPr>
            </w:pPr>
            <w:r>
              <w:rPr>
                <w:rFonts w:ascii="Arial" w:hAnsi="Arial" w:cs="Arial"/>
                <w:sz w:val="20"/>
              </w:rPr>
              <w:t>12</w:t>
            </w:r>
          </w:p>
          <w:p w14:paraId="12B993D5" w14:textId="77777777" w:rsidR="00C97060" w:rsidRPr="00C97060" w:rsidRDefault="00C97060" w:rsidP="00C97060">
            <w:pPr>
              <w:pStyle w:val="Sinespaciado"/>
              <w:rPr>
                <w:rFonts w:ascii="Arial" w:hAnsi="Arial" w:cs="Arial"/>
                <w:sz w:val="20"/>
              </w:rPr>
            </w:pPr>
          </w:p>
          <w:p w14:paraId="746909E6" w14:textId="6A56E4AD" w:rsidR="00043F10" w:rsidRPr="00862CFC" w:rsidRDefault="00C97060" w:rsidP="0065007D">
            <w:pPr>
              <w:pStyle w:val="Sinespaciado"/>
              <w:jc w:val="center"/>
              <w:rPr>
                <w:rFonts w:ascii="Arial" w:hAnsi="Arial" w:cs="Arial"/>
                <w:sz w:val="20"/>
                <w:szCs w:val="20"/>
              </w:rPr>
            </w:pPr>
            <w:r w:rsidRPr="00C97060">
              <w:rPr>
                <w:rFonts w:ascii="Arial" w:hAnsi="Arial" w:cs="Arial"/>
                <w:sz w:val="20"/>
                <w:szCs w:val="20"/>
                <w:lang w:val="es-ES"/>
              </w:rPr>
              <w:t>(</w:t>
            </w:r>
            <w:r w:rsidR="0065007D">
              <w:rPr>
                <w:rFonts w:ascii="Arial" w:hAnsi="Arial" w:cs="Arial"/>
                <w:sz w:val="20"/>
                <w:szCs w:val="20"/>
                <w:lang w:val="es-ES"/>
              </w:rPr>
              <w:t>6</w:t>
            </w:r>
            <w:r w:rsidRPr="00C97060">
              <w:rPr>
                <w:rFonts w:ascii="Arial" w:hAnsi="Arial" w:cs="Arial"/>
                <w:sz w:val="20"/>
                <w:szCs w:val="20"/>
                <w:lang w:val="es-ES"/>
              </w:rPr>
              <w:t>-</w:t>
            </w:r>
            <w:r w:rsidR="0065007D">
              <w:rPr>
                <w:rFonts w:ascii="Arial" w:hAnsi="Arial" w:cs="Arial"/>
                <w:sz w:val="20"/>
                <w:szCs w:val="20"/>
                <w:lang w:val="es-ES"/>
              </w:rPr>
              <w:t>6</w:t>
            </w:r>
            <w:r w:rsidRPr="00C97060">
              <w:rPr>
                <w:rFonts w:ascii="Arial" w:hAnsi="Arial" w:cs="Arial"/>
                <w:sz w:val="20"/>
                <w:szCs w:val="20"/>
                <w:lang w:val="es-ES"/>
              </w:rPr>
              <w:t>)</w:t>
            </w:r>
          </w:p>
        </w:tc>
      </w:tr>
    </w:tbl>
    <w:p w14:paraId="2DDC2AEC" w14:textId="77777777" w:rsidR="00571382" w:rsidRDefault="00571382" w:rsidP="00571382">
      <w:pPr>
        <w:autoSpaceDE w:val="0"/>
        <w:autoSpaceDN w:val="0"/>
        <w:adjustRightInd w:val="0"/>
        <w:rPr>
          <w:rFonts w:ascii="Arial" w:hAnsi="Arial" w:cs="Arial"/>
          <w:sz w:val="24"/>
          <w:szCs w:val="24"/>
          <w:lang w:val="es-MX" w:eastAsia="es-MX"/>
        </w:rPr>
      </w:pPr>
    </w:p>
    <w:p w14:paraId="72675BE6" w14:textId="77777777"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14:paraId="675022EB" w14:textId="77777777" w:rsidTr="00940C98">
        <w:tc>
          <w:tcPr>
            <w:tcW w:w="11340" w:type="dxa"/>
            <w:shd w:val="clear" w:color="auto" w:fill="auto"/>
          </w:tcPr>
          <w:p w14:paraId="023D814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0C95BBBE"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14:paraId="11E3E46C" w14:textId="77777777" w:rsidTr="00940C98">
        <w:tc>
          <w:tcPr>
            <w:tcW w:w="11340" w:type="dxa"/>
            <w:shd w:val="clear" w:color="auto" w:fill="auto"/>
          </w:tcPr>
          <w:p w14:paraId="0858795E"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4534B3D6"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429D2A30" w14:textId="77777777" w:rsidTr="00940C98">
        <w:tc>
          <w:tcPr>
            <w:tcW w:w="11340" w:type="dxa"/>
            <w:shd w:val="clear" w:color="auto" w:fill="auto"/>
          </w:tcPr>
          <w:p w14:paraId="6EBEC83E"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 xml:space="preserve">Tabla comparativa. </w:t>
            </w:r>
            <w:r w:rsidRPr="00121464">
              <w:rPr>
                <w:rFonts w:ascii="Arial" w:eastAsia="Calibri" w:hAnsi="Arial" w:cs="Arial"/>
                <w:color w:val="000000"/>
                <w:szCs w:val="22"/>
                <w:lang w:val="es-MX" w:eastAsia="en-US"/>
              </w:rPr>
              <w:t>Demuestra la capacidad de aprender y el dominio de los temas de la unidad, mediante la solución correcta de los problemas (realizan una tabla comparativa).</w:t>
            </w:r>
          </w:p>
        </w:tc>
        <w:tc>
          <w:tcPr>
            <w:tcW w:w="1985" w:type="dxa"/>
            <w:shd w:val="clear" w:color="auto" w:fill="auto"/>
          </w:tcPr>
          <w:p w14:paraId="2814D787"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0545EB9C" w14:textId="77777777" w:rsidTr="00940C98">
        <w:tc>
          <w:tcPr>
            <w:tcW w:w="11340" w:type="dxa"/>
            <w:shd w:val="clear" w:color="auto" w:fill="auto"/>
          </w:tcPr>
          <w:p w14:paraId="22684C9B" w14:textId="77777777"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164F8FA2" w14:textId="77777777"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666C6429" w14:textId="77777777" w:rsidR="00744B27" w:rsidRDefault="00744B27" w:rsidP="00571382">
      <w:pPr>
        <w:autoSpaceDE w:val="0"/>
        <w:autoSpaceDN w:val="0"/>
        <w:adjustRightInd w:val="0"/>
        <w:rPr>
          <w:rFonts w:ascii="Arial" w:hAnsi="Arial" w:cs="Arial"/>
          <w:sz w:val="24"/>
          <w:szCs w:val="24"/>
          <w:lang w:val="es-MX" w:eastAsia="es-MX"/>
        </w:rPr>
      </w:pPr>
    </w:p>
    <w:p w14:paraId="674B6457" w14:textId="77777777" w:rsidR="00744B27" w:rsidRDefault="00744B27" w:rsidP="00571382">
      <w:pPr>
        <w:autoSpaceDE w:val="0"/>
        <w:autoSpaceDN w:val="0"/>
        <w:adjustRightInd w:val="0"/>
        <w:rPr>
          <w:rFonts w:ascii="Arial" w:hAnsi="Arial" w:cs="Arial"/>
          <w:sz w:val="24"/>
          <w:szCs w:val="24"/>
          <w:lang w:val="es-MX" w:eastAsia="es-MX"/>
        </w:rPr>
      </w:pPr>
    </w:p>
    <w:p w14:paraId="52554994"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14:paraId="3D1F40E7" w14:textId="77777777" w:rsidTr="00121464">
        <w:tc>
          <w:tcPr>
            <w:tcW w:w="2268" w:type="dxa"/>
            <w:shd w:val="clear" w:color="auto" w:fill="auto"/>
          </w:tcPr>
          <w:p w14:paraId="2CF482CA"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14:paraId="3B4A58EC"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14:paraId="2E4231E6"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3C810811"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14:paraId="3EF69B01" w14:textId="77777777" w:rsidTr="00121464">
        <w:tc>
          <w:tcPr>
            <w:tcW w:w="2268" w:type="dxa"/>
            <w:vMerge w:val="restart"/>
            <w:shd w:val="clear" w:color="auto" w:fill="auto"/>
            <w:vAlign w:val="center"/>
          </w:tcPr>
          <w:p w14:paraId="7309B7C1"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14:paraId="56DB5F2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14:paraId="38DE0E58"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9D922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9FF35DC"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 xml:space="preserve">Hace aportaciones a las actividades académicas desarrolladas: Pregunta integrando conocimientos de otras asignaturas o casos anteriores </w:t>
            </w:r>
            <w:r w:rsidRPr="00121464">
              <w:rPr>
                <w:rFonts w:ascii="Arial" w:eastAsia="Calibri" w:hAnsi="Arial" w:cs="Arial"/>
                <w:szCs w:val="22"/>
                <w:lang w:val="es-MX" w:eastAsia="en-US"/>
              </w:rPr>
              <w:lastRenderedPageBreak/>
              <w:t>de la misma asignatura, presenta otros puntos de vista que complementen al presentado en la clase, presenta fuentes de información adicional (internet y documental etc.) y usa más bibliografía.</w:t>
            </w:r>
          </w:p>
          <w:p w14:paraId="2EC22C03"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A1F48E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D3DA4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14:paraId="50CE85B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1DED984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6B6AA7" w:rsidRPr="00121464" w14:paraId="656C40E3" w14:textId="77777777" w:rsidTr="00121464">
        <w:tc>
          <w:tcPr>
            <w:tcW w:w="2268" w:type="dxa"/>
            <w:vMerge/>
            <w:shd w:val="clear" w:color="auto" w:fill="auto"/>
          </w:tcPr>
          <w:p w14:paraId="15A5415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7FC8877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14:paraId="4B029AE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3DFE721B"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14:paraId="5F421D1D" w14:textId="77777777" w:rsidTr="00121464">
        <w:tc>
          <w:tcPr>
            <w:tcW w:w="2268" w:type="dxa"/>
            <w:vMerge/>
            <w:shd w:val="clear" w:color="auto" w:fill="auto"/>
          </w:tcPr>
          <w:p w14:paraId="05021E75"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D5727C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14:paraId="539CC1E5"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3FC7638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14:paraId="0FB709B7" w14:textId="77777777" w:rsidTr="00121464">
        <w:tc>
          <w:tcPr>
            <w:tcW w:w="2268" w:type="dxa"/>
            <w:vMerge/>
            <w:shd w:val="clear" w:color="auto" w:fill="auto"/>
          </w:tcPr>
          <w:p w14:paraId="0663D10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E56DE2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14:paraId="259615A7"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09C96F1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14:paraId="50E07BE0" w14:textId="77777777" w:rsidTr="00121464">
        <w:tc>
          <w:tcPr>
            <w:tcW w:w="2268" w:type="dxa"/>
            <w:shd w:val="clear" w:color="auto" w:fill="auto"/>
          </w:tcPr>
          <w:p w14:paraId="7BFC74D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14:paraId="1F1B4143"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14:paraId="73A36334"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5E21C71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4EFD2022" w14:textId="77777777" w:rsidR="00465755" w:rsidRDefault="00465755" w:rsidP="00571382">
      <w:pPr>
        <w:autoSpaceDE w:val="0"/>
        <w:autoSpaceDN w:val="0"/>
        <w:adjustRightInd w:val="0"/>
        <w:rPr>
          <w:rFonts w:ascii="Arial" w:hAnsi="Arial" w:cs="Arial"/>
          <w:sz w:val="24"/>
          <w:szCs w:val="24"/>
          <w:lang w:val="es-MX" w:eastAsia="es-MX"/>
        </w:rPr>
      </w:pPr>
    </w:p>
    <w:p w14:paraId="5FC6976F"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14:paraId="75D193D1"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AC6A6B"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7B76B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08854CC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E4387"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14:paraId="76B9BE8F"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0420A9D9" w14:textId="77777777"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420931D" w14:textId="77777777"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B8C2F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B1C21E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14E2A4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1EB9EEF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E1070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37A60279" w14:textId="77777777" w:rsidR="007A2E88" w:rsidRPr="007A2E88" w:rsidRDefault="007A2E88" w:rsidP="007A2E88">
            <w:pPr>
              <w:rPr>
                <w:rFonts w:ascii="Arial" w:hAnsi="Arial" w:cs="Arial"/>
                <w:color w:val="000000"/>
                <w:lang w:val="es-MX" w:eastAsia="es-MX"/>
              </w:rPr>
            </w:pPr>
          </w:p>
        </w:tc>
      </w:tr>
      <w:tr w:rsidR="001C7C51" w:rsidRPr="007A2E88" w14:paraId="2E0B199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ED075A6"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2E3E4B5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6DCB02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B5FA64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F7BF71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71C4329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ED6560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4FB0005F" w14:textId="77777777"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14:paraId="48239081"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AE0E6CE"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lastRenderedPageBreak/>
              <w:t>Tabla comparativa.</w:t>
            </w:r>
            <w:r w:rsidRPr="007A2E88">
              <w:rPr>
                <w:rFonts w:ascii="Arial" w:hAnsi="Arial" w:cs="Arial"/>
                <w:color w:val="000000"/>
                <w:lang w:val="es-MX" w:eastAsia="es-MX"/>
              </w:rPr>
              <w:t xml:space="preserve"> Elaboración de gráficos (cuadro sinóptico, ensayos, mapa mental, cuadro comparativo etc.)</w:t>
            </w:r>
          </w:p>
          <w:p w14:paraId="210354D7" w14:textId="77777777"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17DA741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2A3F10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662FB4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E4F9DA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3F60D47C"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0C45C56"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8170711" w14:textId="77777777"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Relaza tabla comparativa.</w:t>
            </w:r>
          </w:p>
          <w:p w14:paraId="7676D703" w14:textId="77777777" w:rsidR="001C7C51" w:rsidRPr="007A2E88" w:rsidRDefault="001C7C51" w:rsidP="001C7C51">
            <w:pPr>
              <w:jc w:val="both"/>
              <w:rPr>
                <w:rFonts w:ascii="Arial" w:hAnsi="Arial" w:cs="Arial"/>
                <w:color w:val="000000"/>
                <w:lang w:val="es-MX" w:eastAsia="es-MX"/>
              </w:rPr>
            </w:pPr>
          </w:p>
        </w:tc>
      </w:tr>
      <w:tr w:rsidR="007A2E88" w:rsidRPr="007A2E88" w14:paraId="47064CFE"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176B7138" w14:textId="77777777"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t>Evaluación escrita</w:t>
            </w:r>
            <w:r w:rsidRPr="007A2E88">
              <w:rPr>
                <w:rFonts w:ascii="Arial" w:hAnsi="Arial" w:cs="Arial"/>
                <w:color w:val="000000"/>
                <w:lang w:val="es-MX" w:eastAsia="es-MX"/>
              </w:rPr>
              <w:t xml:space="preserve"> de los subtemas</w:t>
            </w:r>
          </w:p>
          <w:p w14:paraId="0FE32858"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188F77E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2F6F09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6679BD3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75D667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05318C0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58D588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12CFC005" w14:textId="77777777"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14:paraId="7594BF3B"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C4898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14:paraId="29DE124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476F499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367EB7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4C22A5A"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77DF6F8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1C7382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62C33352" w14:textId="77777777" w:rsidR="007A2E88" w:rsidRPr="007A2E88" w:rsidRDefault="007A2E88" w:rsidP="007A2E88">
            <w:pPr>
              <w:jc w:val="both"/>
              <w:rPr>
                <w:rFonts w:ascii="Arial" w:hAnsi="Arial" w:cs="Arial"/>
                <w:color w:val="000000"/>
                <w:lang w:val="es-MX" w:eastAsia="es-MX"/>
              </w:rPr>
            </w:pPr>
          </w:p>
        </w:tc>
      </w:tr>
    </w:tbl>
    <w:p w14:paraId="66793098" w14:textId="77777777" w:rsidR="009B036D" w:rsidRDefault="009B036D" w:rsidP="009B036D">
      <w:pPr>
        <w:pStyle w:val="Sinespaciado"/>
        <w:jc w:val="both"/>
        <w:rPr>
          <w:rFonts w:ascii="Arial Narrow" w:hAnsi="Arial Narrow" w:cs="Arial"/>
          <w:sz w:val="16"/>
          <w:szCs w:val="20"/>
        </w:rPr>
      </w:pPr>
    </w:p>
    <w:p w14:paraId="524A224A"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01126061" w14:textId="77777777" w:rsidR="00465755" w:rsidRDefault="00465755" w:rsidP="00571382">
      <w:pPr>
        <w:autoSpaceDE w:val="0"/>
        <w:autoSpaceDN w:val="0"/>
        <w:adjustRightInd w:val="0"/>
        <w:rPr>
          <w:rFonts w:ascii="Arial" w:hAnsi="Arial" w:cs="Arial"/>
          <w:sz w:val="24"/>
          <w:szCs w:val="24"/>
          <w:lang w:val="es-MX" w:eastAsia="es-MX"/>
        </w:rPr>
      </w:pPr>
    </w:p>
    <w:p w14:paraId="39082781" w14:textId="77777777" w:rsidR="007A2E88" w:rsidRDefault="007A2E88" w:rsidP="00571382">
      <w:pPr>
        <w:autoSpaceDE w:val="0"/>
        <w:autoSpaceDN w:val="0"/>
        <w:adjustRightInd w:val="0"/>
        <w:rPr>
          <w:rFonts w:ascii="Arial" w:hAnsi="Arial" w:cs="Arial"/>
          <w:sz w:val="24"/>
          <w:szCs w:val="24"/>
          <w:lang w:val="es-MX" w:eastAsia="es-MX"/>
        </w:rPr>
      </w:pPr>
    </w:p>
    <w:p w14:paraId="306FCF82" w14:textId="77777777"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45D253D1" w14:textId="77777777" w:rsidTr="00432C82">
        <w:tc>
          <w:tcPr>
            <w:tcW w:w="13325" w:type="dxa"/>
            <w:shd w:val="clear" w:color="auto" w:fill="auto"/>
          </w:tcPr>
          <w:p w14:paraId="4C787FF9" w14:textId="6980D8AE" w:rsidR="00940C98" w:rsidRPr="00121464" w:rsidRDefault="00A32A00" w:rsidP="00940C98">
            <w:pPr>
              <w:jc w:val="both"/>
              <w:rPr>
                <w:rFonts w:ascii="Arial" w:eastAsia="Calibri" w:hAnsi="Arial" w:cs="Arial"/>
                <w:szCs w:val="22"/>
                <w:lang w:val="es-MX" w:eastAsia="en-US"/>
              </w:rPr>
            </w:pPr>
            <w:r w:rsidRPr="00782E56">
              <w:rPr>
                <w:rFonts w:ascii="Arial" w:hAnsi="Arial" w:cs="Arial"/>
              </w:rPr>
              <w:t>Comprender y aplicar los conocimientos necesarios para proponer soluciones en la automatización de</w:t>
            </w:r>
            <w:r>
              <w:rPr>
                <w:rFonts w:ascii="Arial" w:hAnsi="Arial" w:cs="Arial"/>
              </w:rPr>
              <w:t xml:space="preserve"> </w:t>
            </w:r>
            <w:r w:rsidRPr="00782E56">
              <w:rPr>
                <w:rFonts w:ascii="Arial" w:hAnsi="Arial" w:cs="Arial"/>
              </w:rPr>
              <w:t>procesos de manufactura industriales mediante la selección y aplicación de manipuladores robóticos, para asegurar la calidad, eficiencia y rentabilidad de dichos procesos.</w:t>
            </w:r>
          </w:p>
        </w:tc>
      </w:tr>
    </w:tbl>
    <w:p w14:paraId="30E64308" w14:textId="77777777"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121464" w14:paraId="317839EA" w14:textId="77777777" w:rsidTr="002A4C40">
        <w:tc>
          <w:tcPr>
            <w:tcW w:w="1843" w:type="dxa"/>
            <w:shd w:val="clear" w:color="auto" w:fill="auto"/>
          </w:tcPr>
          <w:p w14:paraId="0CA65609" w14:textId="77777777" w:rsidR="00432C82" w:rsidRPr="00121464" w:rsidRDefault="00432C82" w:rsidP="002A4C40">
            <w:pPr>
              <w:rPr>
                <w:rFonts w:ascii="Arial" w:eastAsia="Calibri" w:hAnsi="Arial" w:cs="Arial"/>
                <w:szCs w:val="22"/>
                <w:lang w:val="es-MX" w:eastAsia="en-US"/>
              </w:rPr>
            </w:pPr>
          </w:p>
          <w:p w14:paraId="643F5FB9"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6E482ED8" w14:textId="77777777" w:rsidR="00432C82" w:rsidRPr="00121464" w:rsidRDefault="00432C82" w:rsidP="002A4C40">
            <w:pPr>
              <w:jc w:val="center"/>
              <w:rPr>
                <w:rFonts w:ascii="Arial" w:eastAsia="Calibri" w:hAnsi="Arial" w:cs="Arial"/>
                <w:sz w:val="22"/>
                <w:szCs w:val="22"/>
                <w:lang w:val="es-MX" w:eastAsia="en-US"/>
              </w:rPr>
            </w:pPr>
          </w:p>
        </w:tc>
        <w:tc>
          <w:tcPr>
            <w:tcW w:w="1984" w:type="dxa"/>
            <w:shd w:val="clear" w:color="auto" w:fill="auto"/>
          </w:tcPr>
          <w:p w14:paraId="623A1139" w14:textId="77777777" w:rsidR="00432C82" w:rsidRPr="00121464" w:rsidRDefault="00432C82" w:rsidP="002A4C40">
            <w:pPr>
              <w:jc w:val="center"/>
              <w:rPr>
                <w:rFonts w:ascii="Arial" w:eastAsia="Calibri" w:hAnsi="Arial" w:cs="Arial"/>
                <w:szCs w:val="22"/>
                <w:lang w:val="es-MX" w:eastAsia="en-US"/>
              </w:rPr>
            </w:pPr>
          </w:p>
          <w:p w14:paraId="68B3A22E" w14:textId="77777777"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4E619CD2" w14:textId="77777777" w:rsidR="00432C82" w:rsidRPr="00121464" w:rsidRDefault="00432C82" w:rsidP="002A4C40">
            <w:pPr>
              <w:rPr>
                <w:rFonts w:ascii="Arial" w:eastAsia="Calibri" w:hAnsi="Arial" w:cs="Arial"/>
                <w:szCs w:val="22"/>
                <w:lang w:val="es-MX" w:eastAsia="en-US"/>
              </w:rPr>
            </w:pPr>
          </w:p>
          <w:p w14:paraId="11CA0387"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0DF6005A" w14:textId="77E4822E" w:rsidR="00432C82" w:rsidRPr="00121464" w:rsidRDefault="00BB57E5" w:rsidP="005150DC">
            <w:pPr>
              <w:jc w:val="both"/>
              <w:rPr>
                <w:rFonts w:ascii="Arial" w:eastAsia="Calibri" w:hAnsi="Arial" w:cs="Arial"/>
                <w:szCs w:val="22"/>
                <w:highlight w:val="yellow"/>
                <w:lang w:val="es-MX" w:eastAsia="en-US"/>
              </w:rPr>
            </w:pPr>
            <w:r w:rsidRPr="00BB57E5">
              <w:rPr>
                <w:rFonts w:ascii="Arial" w:eastAsia="Calibri" w:hAnsi="Arial" w:cs="Arial"/>
                <w:szCs w:val="22"/>
                <w:lang w:val="es-MX" w:eastAsia="en-US"/>
              </w:rPr>
              <w:t>Aplicar las diferentes técnicas de modelado matemático a través de software para el modelado del manipulador robótico.</w:t>
            </w:r>
          </w:p>
        </w:tc>
      </w:tr>
    </w:tbl>
    <w:p w14:paraId="6C5288D7" w14:textId="77777777"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14:paraId="3558A135" w14:textId="77777777"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714"/>
        <w:gridCol w:w="4366"/>
        <w:gridCol w:w="2126"/>
        <w:gridCol w:w="1276"/>
      </w:tblGrid>
      <w:tr w:rsidR="003450C9" w:rsidRPr="00862CFC" w14:paraId="1C6B8E9D" w14:textId="77777777" w:rsidTr="004A4412">
        <w:tc>
          <w:tcPr>
            <w:tcW w:w="1843" w:type="dxa"/>
            <w:shd w:val="clear" w:color="auto" w:fill="auto"/>
            <w:vAlign w:val="center"/>
          </w:tcPr>
          <w:p w14:paraId="242D46E5"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Temas y subtemas para desarrollar la competencia específica</w:t>
            </w:r>
          </w:p>
        </w:tc>
        <w:tc>
          <w:tcPr>
            <w:tcW w:w="3714" w:type="dxa"/>
            <w:shd w:val="clear" w:color="auto" w:fill="auto"/>
            <w:vAlign w:val="center"/>
          </w:tcPr>
          <w:p w14:paraId="78059475"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366" w:type="dxa"/>
            <w:shd w:val="clear" w:color="auto" w:fill="auto"/>
            <w:vAlign w:val="center"/>
          </w:tcPr>
          <w:p w14:paraId="091D4178"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14:paraId="426560E6"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14:paraId="46433C42"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14:paraId="417FDDA1" w14:textId="77777777" w:rsidTr="004A4412">
        <w:tc>
          <w:tcPr>
            <w:tcW w:w="1843" w:type="dxa"/>
            <w:shd w:val="clear" w:color="auto" w:fill="auto"/>
          </w:tcPr>
          <w:p w14:paraId="654AE052" w14:textId="6962FB2C" w:rsidR="00E174E5" w:rsidRDefault="00E174E5" w:rsidP="00E174E5">
            <w:pPr>
              <w:pStyle w:val="Sinespaciado"/>
              <w:jc w:val="both"/>
              <w:rPr>
                <w:rFonts w:ascii="Arial" w:hAnsi="Arial" w:cs="Arial"/>
                <w:b/>
                <w:sz w:val="20"/>
                <w:szCs w:val="20"/>
              </w:rPr>
            </w:pPr>
            <w:r w:rsidRPr="00D07816">
              <w:rPr>
                <w:rFonts w:ascii="Arial" w:hAnsi="Arial" w:cs="Arial"/>
                <w:b/>
                <w:sz w:val="20"/>
                <w:szCs w:val="20"/>
              </w:rPr>
              <w:t xml:space="preserve">2.- </w:t>
            </w:r>
            <w:r w:rsidR="006A569B" w:rsidRPr="006A569B">
              <w:rPr>
                <w:rFonts w:ascii="Arial" w:hAnsi="Arial" w:cs="Arial"/>
                <w:b/>
                <w:sz w:val="20"/>
                <w:szCs w:val="20"/>
              </w:rPr>
              <w:t>Fundamentos para el modelado de robots.</w:t>
            </w:r>
          </w:p>
          <w:p w14:paraId="154AAEB0" w14:textId="512BCE21" w:rsidR="006A569B" w:rsidRPr="006A569B" w:rsidRDefault="006A569B" w:rsidP="00E174E5">
            <w:pPr>
              <w:pStyle w:val="Sinespaciado"/>
              <w:jc w:val="both"/>
              <w:rPr>
                <w:rFonts w:ascii="Arial" w:hAnsi="Arial" w:cs="Arial"/>
                <w:sz w:val="20"/>
                <w:szCs w:val="20"/>
              </w:rPr>
            </w:pPr>
          </w:p>
          <w:p w14:paraId="3D8FD963" w14:textId="77777777" w:rsidR="006A569B" w:rsidRPr="006A569B" w:rsidRDefault="006A569B" w:rsidP="006A569B">
            <w:pPr>
              <w:pStyle w:val="Sinespaciado"/>
              <w:jc w:val="both"/>
              <w:rPr>
                <w:rFonts w:ascii="Arial" w:hAnsi="Arial" w:cs="Arial"/>
                <w:sz w:val="20"/>
                <w:szCs w:val="20"/>
              </w:rPr>
            </w:pPr>
            <w:r w:rsidRPr="006A569B">
              <w:rPr>
                <w:rFonts w:ascii="Arial" w:hAnsi="Arial" w:cs="Arial"/>
                <w:sz w:val="20"/>
                <w:szCs w:val="20"/>
              </w:rPr>
              <w:t>2.1 Matrices de rotación.</w:t>
            </w:r>
          </w:p>
          <w:p w14:paraId="52937585" w14:textId="77777777" w:rsidR="006A569B" w:rsidRPr="006A569B" w:rsidRDefault="006A569B" w:rsidP="006A569B">
            <w:pPr>
              <w:pStyle w:val="Sinespaciado"/>
              <w:jc w:val="both"/>
              <w:rPr>
                <w:rFonts w:ascii="Arial" w:hAnsi="Arial" w:cs="Arial"/>
                <w:sz w:val="20"/>
                <w:szCs w:val="20"/>
              </w:rPr>
            </w:pPr>
            <w:r w:rsidRPr="006A569B">
              <w:rPr>
                <w:rFonts w:ascii="Arial" w:hAnsi="Arial" w:cs="Arial"/>
                <w:sz w:val="20"/>
                <w:szCs w:val="20"/>
              </w:rPr>
              <w:lastRenderedPageBreak/>
              <w:t>2.2 Matrices de transformación.</w:t>
            </w:r>
          </w:p>
          <w:p w14:paraId="188FAFC4" w14:textId="7E103EE3" w:rsidR="006A569B" w:rsidRPr="006A569B" w:rsidRDefault="006A569B" w:rsidP="006A569B">
            <w:pPr>
              <w:pStyle w:val="Sinespaciado"/>
              <w:jc w:val="both"/>
              <w:rPr>
                <w:rFonts w:ascii="Arial" w:hAnsi="Arial" w:cs="Arial"/>
                <w:sz w:val="20"/>
                <w:szCs w:val="20"/>
              </w:rPr>
            </w:pPr>
            <w:r w:rsidRPr="006A569B">
              <w:rPr>
                <w:rFonts w:ascii="Arial" w:hAnsi="Arial" w:cs="Arial"/>
                <w:sz w:val="20"/>
                <w:szCs w:val="20"/>
              </w:rPr>
              <w:t>2.3 Cinemática de solido rígido.</w:t>
            </w:r>
          </w:p>
          <w:p w14:paraId="048C87FA" w14:textId="77777777" w:rsidR="00E174E5" w:rsidRPr="006A569B" w:rsidRDefault="00E174E5" w:rsidP="00E174E5">
            <w:pPr>
              <w:pStyle w:val="Sinespaciado"/>
              <w:jc w:val="both"/>
              <w:rPr>
                <w:rFonts w:ascii="Arial" w:hAnsi="Arial" w:cs="Arial"/>
                <w:sz w:val="20"/>
                <w:szCs w:val="20"/>
              </w:rPr>
            </w:pPr>
          </w:p>
          <w:p w14:paraId="7A010871" w14:textId="48931974" w:rsidR="00483C74" w:rsidRPr="00121464" w:rsidRDefault="00483C74" w:rsidP="00E174E5">
            <w:pPr>
              <w:pStyle w:val="Sinespaciado"/>
              <w:jc w:val="both"/>
              <w:rPr>
                <w:rFonts w:ascii="Arial" w:hAnsi="Arial" w:cs="Arial"/>
                <w:sz w:val="20"/>
                <w:szCs w:val="20"/>
              </w:rPr>
            </w:pPr>
          </w:p>
        </w:tc>
        <w:tc>
          <w:tcPr>
            <w:tcW w:w="3714" w:type="dxa"/>
            <w:shd w:val="clear" w:color="auto" w:fill="auto"/>
          </w:tcPr>
          <w:p w14:paraId="14ADC307"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Los alumnos interactúan con el docente, toman nota de los criterios de evaluación, las actividades que van a realizar, así como las evidencias que deben generar y que forman parte del portafolio.</w:t>
            </w:r>
          </w:p>
          <w:p w14:paraId="691F8D47" w14:textId="77777777" w:rsidR="00483C74" w:rsidRPr="00121464" w:rsidRDefault="00483C74" w:rsidP="00483C74">
            <w:pPr>
              <w:pStyle w:val="Sinespaciado"/>
              <w:jc w:val="both"/>
              <w:rPr>
                <w:rFonts w:ascii="Arial" w:hAnsi="Arial" w:cs="Arial"/>
                <w:sz w:val="20"/>
                <w:szCs w:val="20"/>
              </w:rPr>
            </w:pPr>
          </w:p>
          <w:p w14:paraId="7A7BBD4C"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Se organizan en equipos de 2 a 5 integrantes en que participan alumnos y alumnas.</w:t>
            </w:r>
          </w:p>
          <w:p w14:paraId="781A0B03" w14:textId="77777777" w:rsidR="00483C74" w:rsidRPr="00121464" w:rsidRDefault="00483C74" w:rsidP="00483C74">
            <w:pPr>
              <w:pStyle w:val="Sinespaciado"/>
              <w:jc w:val="both"/>
              <w:rPr>
                <w:rFonts w:ascii="Arial" w:hAnsi="Arial" w:cs="Arial"/>
                <w:sz w:val="20"/>
                <w:szCs w:val="20"/>
              </w:rPr>
            </w:pPr>
          </w:p>
          <w:p w14:paraId="1A255C6A" w14:textId="77777777" w:rsidR="00483C74" w:rsidRPr="00121464" w:rsidRDefault="0094564E" w:rsidP="0094564E">
            <w:pPr>
              <w:jc w:val="both"/>
              <w:rPr>
                <w:rFonts w:ascii="Arial" w:eastAsia="Calibri" w:hAnsi="Arial" w:cs="Arial"/>
              </w:rPr>
            </w:pPr>
            <w:r>
              <w:rPr>
                <w:rFonts w:ascii="Arial" w:eastAsia="Calibri" w:hAnsi="Arial" w:cs="Arial"/>
                <w:highlight w:val="lightGray"/>
              </w:rPr>
              <w:t xml:space="preserve">1.- </w:t>
            </w:r>
            <w:r w:rsidR="00846470">
              <w:rPr>
                <w:rFonts w:ascii="Arial" w:eastAsia="Calibri" w:hAnsi="Arial" w:cs="Arial"/>
                <w:highlight w:val="lightGray"/>
              </w:rPr>
              <w:t>R</w:t>
            </w:r>
            <w:r w:rsidR="00483C74" w:rsidRPr="00121464">
              <w:rPr>
                <w:rFonts w:ascii="Arial" w:eastAsia="Calibri" w:hAnsi="Arial" w:cs="Arial"/>
                <w:highlight w:val="lightGray"/>
              </w:rPr>
              <w:t>esumen:</w:t>
            </w:r>
          </w:p>
          <w:p w14:paraId="26571EC2" w14:textId="24A90509"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w:t>
            </w:r>
            <w:r w:rsidR="00506B19">
              <w:rPr>
                <w:rFonts w:ascii="Arial Narrow" w:eastAsia="Calibri" w:hAnsi="Arial Narrow" w:cs="Arial"/>
                <w:sz w:val="22"/>
                <w:szCs w:val="22"/>
              </w:rPr>
              <w:t xml:space="preserve">Considerando </w:t>
            </w:r>
            <w:r w:rsidRPr="00121464">
              <w:rPr>
                <w:rFonts w:ascii="Arial Narrow" w:eastAsia="Calibri" w:hAnsi="Arial Narrow" w:cs="Arial"/>
                <w:sz w:val="22"/>
                <w:szCs w:val="22"/>
              </w:rPr>
              <w:t>las instrucciones explicadas vía</w:t>
            </w:r>
            <w:r w:rsidR="00506B19">
              <w:rPr>
                <w:rFonts w:ascii="Arial Narrow" w:eastAsia="Calibri" w:hAnsi="Arial Narrow" w:cs="Arial"/>
                <w:sz w:val="22"/>
                <w:szCs w:val="22"/>
              </w:rPr>
              <w:t xml:space="preserve"> clases</w:t>
            </w:r>
            <w:r w:rsidRPr="00121464">
              <w:rPr>
                <w:rFonts w:ascii="Arial Narrow" w:eastAsia="Calibri" w:hAnsi="Arial Narrow" w:cs="Arial"/>
                <w:sz w:val="22"/>
                <w:szCs w:val="22"/>
              </w:rPr>
              <w:t xml:space="preserve"> presencial</w:t>
            </w:r>
            <w:r w:rsidR="00422AA4">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w:t>
            </w:r>
            <w:r w:rsidR="00F17807">
              <w:rPr>
                <w:rFonts w:ascii="Arial Narrow" w:eastAsia="Calibri" w:hAnsi="Arial Narrow" w:cs="Arial"/>
                <w:sz w:val="22"/>
                <w:szCs w:val="22"/>
              </w:rPr>
              <w:t xml:space="preserve">en equipo </w:t>
            </w:r>
            <w:r w:rsidRPr="00121464">
              <w:rPr>
                <w:rFonts w:ascii="Arial Narrow" w:eastAsia="Calibri" w:hAnsi="Arial Narrow" w:cs="Arial"/>
                <w:sz w:val="22"/>
                <w:szCs w:val="22"/>
              </w:rPr>
              <w:t>realizan</w:t>
            </w:r>
            <w:r w:rsidR="00F17807">
              <w:rPr>
                <w:rFonts w:ascii="Arial Narrow" w:eastAsia="Calibri" w:hAnsi="Arial Narrow" w:cs="Arial"/>
                <w:sz w:val="22"/>
                <w:szCs w:val="22"/>
              </w:rPr>
              <w:t xml:space="preserve"> y entregan en línea, en la plataforma de </w:t>
            </w:r>
            <w:proofErr w:type="spellStart"/>
            <w:r w:rsidR="00F17807">
              <w:rPr>
                <w:rFonts w:ascii="Arial Narrow" w:eastAsia="Calibri" w:hAnsi="Arial Narrow" w:cs="Arial"/>
                <w:sz w:val="22"/>
                <w:szCs w:val="22"/>
              </w:rPr>
              <w:t>classroom</w:t>
            </w:r>
            <w:proofErr w:type="spellEnd"/>
            <w:r w:rsidR="00F17807">
              <w:rPr>
                <w:rFonts w:ascii="Arial Narrow" w:eastAsia="Calibri" w:hAnsi="Arial Narrow" w:cs="Arial"/>
                <w:sz w:val="22"/>
                <w:szCs w:val="22"/>
              </w:rPr>
              <w:t xml:space="preserve">, </w:t>
            </w:r>
            <w:r w:rsidRPr="00121464">
              <w:rPr>
                <w:rFonts w:ascii="Arial Narrow" w:eastAsia="Calibri" w:hAnsi="Arial Narrow" w:cs="Arial"/>
                <w:sz w:val="22"/>
                <w:szCs w:val="22"/>
              </w:rPr>
              <w:t xml:space="preserve">un resumen sobre todos los subtemas, observando las especificaciones indicadas en clase y en las listas de cotejo. </w:t>
            </w:r>
          </w:p>
          <w:p w14:paraId="7743C08E" w14:textId="77777777" w:rsidR="00483C74" w:rsidRPr="00121464" w:rsidRDefault="00483C74" w:rsidP="00483C74">
            <w:pPr>
              <w:jc w:val="both"/>
              <w:rPr>
                <w:rFonts w:ascii="Arial" w:eastAsia="Calibri" w:hAnsi="Arial" w:cs="Arial"/>
              </w:rPr>
            </w:pPr>
          </w:p>
          <w:p w14:paraId="7D3EFDBF" w14:textId="43615B99" w:rsidR="00422AA4" w:rsidRPr="00F81903" w:rsidRDefault="00930EFF" w:rsidP="00422AA4">
            <w:pPr>
              <w:jc w:val="both"/>
              <w:rPr>
                <w:rFonts w:ascii="Arial" w:eastAsia="Calibri" w:hAnsi="Arial" w:cs="Arial"/>
                <w:b/>
              </w:rPr>
            </w:pPr>
            <w:r w:rsidRPr="00F81903">
              <w:rPr>
                <w:rFonts w:ascii="Arial" w:eastAsia="Calibri" w:hAnsi="Arial" w:cs="Arial"/>
                <w:b/>
                <w:highlight w:val="lightGray"/>
              </w:rPr>
              <w:t xml:space="preserve">2.- </w:t>
            </w:r>
            <w:proofErr w:type="spellStart"/>
            <w:r w:rsidR="00F81903" w:rsidRPr="00F81903">
              <w:rPr>
                <w:rFonts w:ascii="Arial" w:eastAsia="Calibri" w:hAnsi="Arial" w:cs="Arial"/>
                <w:b/>
                <w:highlight w:val="lightGray"/>
              </w:rPr>
              <w:t>Problemario</w:t>
            </w:r>
            <w:proofErr w:type="spellEnd"/>
            <w:r w:rsidR="00422AA4" w:rsidRPr="00F81903">
              <w:rPr>
                <w:rFonts w:ascii="Arial" w:eastAsia="Calibri" w:hAnsi="Arial" w:cs="Arial"/>
                <w:b/>
                <w:highlight w:val="lightGray"/>
              </w:rPr>
              <w:t>.</w:t>
            </w:r>
          </w:p>
          <w:p w14:paraId="71DE3525" w14:textId="1D186BF0" w:rsidR="00F81903" w:rsidRPr="00F81903" w:rsidRDefault="00422AA4" w:rsidP="00422AA4">
            <w:pPr>
              <w:jc w:val="both"/>
              <w:rPr>
                <w:rFonts w:ascii="Arial" w:eastAsia="Calibri" w:hAnsi="Arial" w:cs="Arial"/>
                <w:lang w:val="es-MX"/>
              </w:rPr>
            </w:pPr>
            <w:r w:rsidRPr="00F81903">
              <w:rPr>
                <w:rFonts w:ascii="Arial" w:eastAsia="Calibri" w:hAnsi="Arial" w:cs="Arial"/>
                <w:lang w:val="es-MX"/>
              </w:rPr>
              <w:t xml:space="preserve">• </w:t>
            </w:r>
            <w:r w:rsidR="00F81903" w:rsidRPr="00F81903">
              <w:rPr>
                <w:rFonts w:ascii="Arial" w:eastAsia="Calibri" w:hAnsi="Arial" w:cs="Arial"/>
                <w:lang w:val="es-MX"/>
              </w:rPr>
              <w:t>En equipo e</w:t>
            </w:r>
            <w:r w:rsidRPr="00F81903">
              <w:rPr>
                <w:rFonts w:ascii="Arial" w:eastAsia="Calibri" w:hAnsi="Arial" w:cs="Arial"/>
                <w:lang w:val="es-MX"/>
              </w:rPr>
              <w:t xml:space="preserve">laboran </w:t>
            </w:r>
            <w:r w:rsidR="00F81903" w:rsidRPr="00F81903">
              <w:rPr>
                <w:rFonts w:ascii="Arial" w:eastAsia="Calibri" w:hAnsi="Arial" w:cs="Arial"/>
                <w:lang w:val="es-MX"/>
              </w:rPr>
              <w:t xml:space="preserve">y entregan en línea, en la plataforma de </w:t>
            </w:r>
            <w:proofErr w:type="spellStart"/>
            <w:r w:rsidR="00F81903" w:rsidRPr="00F81903">
              <w:rPr>
                <w:rFonts w:ascii="Arial" w:eastAsia="Calibri" w:hAnsi="Arial" w:cs="Arial"/>
                <w:lang w:val="es-MX"/>
              </w:rPr>
              <w:t>classroom</w:t>
            </w:r>
            <w:proofErr w:type="spellEnd"/>
            <w:r w:rsidR="00F81903" w:rsidRPr="00F81903">
              <w:rPr>
                <w:rFonts w:ascii="Arial" w:eastAsia="Calibri" w:hAnsi="Arial" w:cs="Arial"/>
                <w:lang w:val="es-MX"/>
              </w:rPr>
              <w:t xml:space="preserve">, </w:t>
            </w:r>
            <w:r w:rsidRPr="00F81903">
              <w:rPr>
                <w:rFonts w:ascii="Arial" w:eastAsia="Calibri" w:hAnsi="Arial" w:cs="Arial"/>
                <w:lang w:val="es-MX"/>
              </w:rPr>
              <w:t>un</w:t>
            </w:r>
            <w:r w:rsidR="00F81903" w:rsidRPr="00F81903">
              <w:rPr>
                <w:rFonts w:ascii="Arial" w:eastAsia="Calibri" w:hAnsi="Arial" w:cs="Arial"/>
                <w:lang w:val="es-MX"/>
              </w:rPr>
              <w:t xml:space="preserve"> </w:t>
            </w:r>
            <w:proofErr w:type="spellStart"/>
            <w:r w:rsidR="00F81903" w:rsidRPr="00F81903">
              <w:rPr>
                <w:rFonts w:ascii="Arial" w:eastAsia="Calibri" w:hAnsi="Arial" w:cs="Arial"/>
                <w:lang w:val="es-MX"/>
              </w:rPr>
              <w:t>problemario</w:t>
            </w:r>
            <w:proofErr w:type="spellEnd"/>
            <w:r w:rsidR="00F81903" w:rsidRPr="00F81903">
              <w:rPr>
                <w:rFonts w:ascii="Arial" w:eastAsia="Calibri" w:hAnsi="Arial" w:cs="Arial"/>
                <w:lang w:val="es-MX"/>
              </w:rPr>
              <w:t xml:space="preserve"> correspondiente a los subtemas vistos, </w:t>
            </w:r>
            <w:r w:rsidRPr="00F81903">
              <w:rPr>
                <w:rFonts w:ascii="Arial" w:eastAsia="Calibri" w:hAnsi="Arial" w:cs="Arial"/>
                <w:lang w:val="es-MX"/>
              </w:rPr>
              <w:t>que les permite reforzar los conocimientos de los</w:t>
            </w:r>
            <w:r w:rsidR="00F81903" w:rsidRPr="00F81903">
              <w:rPr>
                <w:rFonts w:ascii="Arial" w:eastAsia="Calibri" w:hAnsi="Arial" w:cs="Arial"/>
                <w:lang w:val="es-MX"/>
              </w:rPr>
              <w:t xml:space="preserve"> subtemas, a través del análisis y cálculo de variables matemáticas.</w:t>
            </w:r>
          </w:p>
          <w:p w14:paraId="47A06D8E" w14:textId="77777777" w:rsidR="00F81903" w:rsidRDefault="00F81903" w:rsidP="00422AA4">
            <w:pPr>
              <w:jc w:val="both"/>
              <w:rPr>
                <w:rFonts w:ascii="Arial" w:eastAsia="Calibri" w:hAnsi="Arial" w:cs="Arial"/>
                <w:highlight w:val="yellow"/>
                <w:lang w:val="es-MX"/>
              </w:rPr>
            </w:pPr>
          </w:p>
          <w:p w14:paraId="0490CF22" w14:textId="77777777" w:rsidR="00CF7464" w:rsidRPr="00F330E0" w:rsidRDefault="00116CD3" w:rsidP="00CF7464">
            <w:pPr>
              <w:rPr>
                <w:rFonts w:ascii="Arial Narrow" w:eastAsia="Calibri" w:hAnsi="Arial Narrow" w:cs="Arial"/>
                <w:b/>
              </w:rPr>
            </w:pPr>
            <w:r w:rsidRPr="00F330E0">
              <w:rPr>
                <w:rFonts w:ascii="Arial Narrow" w:eastAsia="Calibri" w:hAnsi="Arial Narrow" w:cs="Arial"/>
                <w:b/>
                <w:highlight w:val="lightGray"/>
              </w:rPr>
              <w:t>3</w:t>
            </w:r>
            <w:r w:rsidR="00CF7464" w:rsidRPr="00F330E0">
              <w:rPr>
                <w:rFonts w:ascii="Arial Narrow" w:eastAsia="Calibri" w:hAnsi="Arial Narrow" w:cs="Arial"/>
                <w:b/>
                <w:highlight w:val="lightGray"/>
              </w:rPr>
              <w:t>.- Evaluación escrita</w:t>
            </w:r>
          </w:p>
          <w:p w14:paraId="42670F03" w14:textId="77777777" w:rsidR="00483C74" w:rsidRPr="00121464" w:rsidRDefault="00483C74" w:rsidP="00483C74">
            <w:pPr>
              <w:jc w:val="both"/>
              <w:rPr>
                <w:rFonts w:ascii="Arial Narrow" w:eastAsia="Calibri" w:hAnsi="Arial Narrow" w:cs="Arial"/>
                <w:sz w:val="22"/>
                <w:szCs w:val="22"/>
              </w:rPr>
            </w:pPr>
            <w:r w:rsidRPr="00ED0256">
              <w:rPr>
                <w:rFonts w:ascii="Arial Narrow" w:eastAsia="Calibri" w:hAnsi="Arial Narrow" w:cs="Arial"/>
                <w:sz w:val="22"/>
                <w:szCs w:val="22"/>
              </w:rPr>
              <w:t xml:space="preserve">• Presentar un Examen en Línea en la Plataforma Educativa de </w:t>
            </w:r>
            <w:proofErr w:type="spellStart"/>
            <w:r w:rsidRPr="00ED0256">
              <w:rPr>
                <w:rFonts w:ascii="Arial Narrow" w:eastAsia="Calibri" w:hAnsi="Arial Narrow" w:cs="Arial"/>
                <w:sz w:val="22"/>
                <w:szCs w:val="22"/>
              </w:rPr>
              <w:t>classroom</w:t>
            </w:r>
            <w:proofErr w:type="spellEnd"/>
            <w:r w:rsidRPr="00ED0256">
              <w:rPr>
                <w:rFonts w:ascii="Arial Narrow" w:eastAsia="Calibri" w:hAnsi="Arial Narrow" w:cs="Arial"/>
                <w:sz w:val="22"/>
                <w:szCs w:val="22"/>
              </w:rPr>
              <w:t xml:space="preserve"> sobre los subtemas estudiados.</w:t>
            </w:r>
            <w:r w:rsidRPr="00121464">
              <w:rPr>
                <w:rFonts w:ascii="Arial Narrow" w:eastAsia="Calibri" w:hAnsi="Arial Narrow" w:cs="Arial"/>
                <w:sz w:val="22"/>
                <w:szCs w:val="22"/>
              </w:rPr>
              <w:t xml:space="preserve"> </w:t>
            </w:r>
          </w:p>
          <w:p w14:paraId="06B7C0C2" w14:textId="77777777" w:rsidR="00483C74" w:rsidRPr="00121464" w:rsidRDefault="00483C74" w:rsidP="00483C74">
            <w:pPr>
              <w:jc w:val="both"/>
              <w:rPr>
                <w:rFonts w:ascii="Arial Narrow" w:eastAsia="Calibri" w:hAnsi="Arial Narrow" w:cs="Arial"/>
                <w:sz w:val="22"/>
                <w:szCs w:val="22"/>
              </w:rPr>
            </w:pPr>
          </w:p>
          <w:p w14:paraId="526A7DB6" w14:textId="77777777" w:rsidR="00483C74" w:rsidRPr="00121464" w:rsidRDefault="00483C74" w:rsidP="00C029A7">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Estas actividades serán realizadas por los alumnos en los días programados con horas prácticas,</w:t>
            </w:r>
            <w:r>
              <w:rPr>
                <w:rFonts w:ascii="Arial Narrow" w:hAnsi="Arial Narrow" w:cs="Arial"/>
              </w:rPr>
              <w:t xml:space="preserve"> n</w:t>
            </w:r>
            <w:r w:rsidRPr="00121464">
              <w:rPr>
                <w:rFonts w:ascii="Arial Narrow" w:hAnsi="Arial Narrow" w:cs="Arial"/>
              </w:rPr>
              <w:t xml:space="preserve">o obstante, en caso de requerir revisiones individuales o por equipo se acordará con los alumnos el día y hora para ello </w:t>
            </w:r>
            <w:r w:rsidRPr="00121464">
              <w:rPr>
                <w:rFonts w:ascii="Arial Narrow" w:hAnsi="Arial Narrow" w:cs="Arial"/>
                <w:highlight w:val="cyan"/>
              </w:rPr>
              <w:t>(</w:t>
            </w:r>
            <w:r w:rsidR="00C029A7">
              <w:rPr>
                <w:rFonts w:ascii="Arial Narrow" w:hAnsi="Arial Narrow" w:cs="Arial"/>
                <w:highlight w:val="cyan"/>
              </w:rPr>
              <w:t>2</w:t>
            </w:r>
            <w:r w:rsidRPr="00121464">
              <w:rPr>
                <w:rFonts w:ascii="Arial Narrow" w:hAnsi="Arial Narrow" w:cs="Arial"/>
                <w:highlight w:val="cyan"/>
              </w:rPr>
              <w:t>-HSM)</w:t>
            </w:r>
          </w:p>
        </w:tc>
        <w:tc>
          <w:tcPr>
            <w:tcW w:w="4366" w:type="dxa"/>
            <w:shd w:val="clear" w:color="auto" w:fill="auto"/>
          </w:tcPr>
          <w:p w14:paraId="5A658189"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14:paraId="03275D7C" w14:textId="77777777" w:rsidR="00483C74" w:rsidRPr="00121464" w:rsidRDefault="00483C74" w:rsidP="00483C74">
            <w:pPr>
              <w:pStyle w:val="Sinespaciado"/>
              <w:jc w:val="both"/>
              <w:rPr>
                <w:rFonts w:ascii="Arial" w:hAnsi="Arial" w:cs="Arial"/>
                <w:sz w:val="20"/>
                <w:szCs w:val="20"/>
              </w:rPr>
            </w:pPr>
          </w:p>
          <w:p w14:paraId="183A0310"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Organiza el grupo en equipos de 2 a 5 integrantes en que participen alumnos y alumnas.</w:t>
            </w:r>
          </w:p>
          <w:p w14:paraId="04944C51" w14:textId="77777777" w:rsidR="00483C74" w:rsidRPr="00121464" w:rsidRDefault="00483C74" w:rsidP="00483C74">
            <w:pPr>
              <w:pStyle w:val="Sinespaciado"/>
              <w:jc w:val="both"/>
              <w:rPr>
                <w:rFonts w:ascii="Arial" w:hAnsi="Arial" w:cs="Arial"/>
                <w:sz w:val="20"/>
                <w:szCs w:val="20"/>
              </w:rPr>
            </w:pPr>
          </w:p>
          <w:p w14:paraId="48407F31"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Para realizar el resumen</w:t>
            </w:r>
            <w:r w:rsidRPr="00121464">
              <w:rPr>
                <w:rFonts w:ascii="Arial Narrow" w:eastAsia="Calibri" w:hAnsi="Arial Narrow" w:cs="Arial"/>
                <w:sz w:val="22"/>
                <w:szCs w:val="22"/>
              </w:rPr>
              <w:t xml:space="preserve"> y entregarlo en la pl</w:t>
            </w:r>
            <w:r>
              <w:rPr>
                <w:rFonts w:ascii="Arial Narrow" w:eastAsia="Calibri" w:hAnsi="Arial Narrow" w:cs="Arial"/>
                <w:sz w:val="22"/>
                <w:szCs w:val="22"/>
              </w:rPr>
              <w:t xml:space="preserve">ataforma educativa de </w:t>
            </w:r>
            <w:proofErr w:type="spellStart"/>
            <w:r>
              <w:rPr>
                <w:rFonts w:ascii="Arial Narrow" w:eastAsia="Calibri" w:hAnsi="Arial Narrow" w:cs="Arial"/>
                <w:sz w:val="22"/>
                <w:szCs w:val="22"/>
              </w:rPr>
              <w:t>classroom</w:t>
            </w:r>
            <w:proofErr w:type="spellEnd"/>
            <w:r>
              <w:rPr>
                <w:rFonts w:ascii="Arial Narrow" w:eastAsia="Calibri" w:hAnsi="Arial Narrow" w:cs="Arial"/>
                <w:sz w:val="22"/>
                <w:szCs w:val="22"/>
              </w:rPr>
              <w:t>, realiza:</w:t>
            </w:r>
          </w:p>
          <w:p w14:paraId="6D5C4461" w14:textId="77777777" w:rsidR="00483C74" w:rsidRPr="00121464" w:rsidRDefault="00483C74" w:rsidP="00483C74">
            <w:pPr>
              <w:jc w:val="both"/>
              <w:rPr>
                <w:rFonts w:ascii="Arial Narrow" w:eastAsia="Calibri" w:hAnsi="Arial Narrow" w:cs="Arial"/>
                <w:sz w:val="22"/>
                <w:szCs w:val="22"/>
              </w:rPr>
            </w:pPr>
          </w:p>
          <w:p w14:paraId="07B82551" w14:textId="77777777" w:rsidR="00483C7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Explicación sobre</w:t>
            </w:r>
            <w:r w:rsidRPr="00121464">
              <w:rPr>
                <w:rFonts w:ascii="Calibri" w:eastAsia="Calibri" w:hAnsi="Calibri"/>
                <w:sz w:val="22"/>
                <w:szCs w:val="22"/>
              </w:rPr>
              <w:t xml:space="preserve"> </w:t>
            </w:r>
            <w:r w:rsidRPr="00121464">
              <w:rPr>
                <w:rFonts w:ascii="Arial Narrow" w:eastAsia="Calibri" w:hAnsi="Arial Narrow" w:cs="Arial"/>
                <w:sz w:val="22"/>
                <w:szCs w:val="22"/>
              </w:rPr>
              <w:t>el desarrollo de un resumen de todos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mencionando las especificaciones y la estructura.</w:t>
            </w:r>
            <w:r>
              <w:rPr>
                <w:rFonts w:ascii="Arial Narrow" w:eastAsia="Calibri" w:hAnsi="Arial Narrow" w:cs="Arial"/>
                <w:sz w:val="22"/>
                <w:szCs w:val="22"/>
              </w:rPr>
              <w:t xml:space="preserve"> </w:t>
            </w:r>
          </w:p>
          <w:p w14:paraId="3E7C5371" w14:textId="77777777" w:rsidR="00483C74" w:rsidRPr="00121464" w:rsidRDefault="00483C74" w:rsidP="00483C74">
            <w:pPr>
              <w:jc w:val="both"/>
              <w:rPr>
                <w:rFonts w:ascii="Arial Narrow" w:eastAsia="Calibri" w:hAnsi="Arial Narrow" w:cs="Arial"/>
                <w:sz w:val="22"/>
                <w:szCs w:val="22"/>
              </w:rPr>
            </w:pPr>
            <w:r w:rsidRPr="00B35DA7">
              <w:rPr>
                <w:rFonts w:ascii="Arial Narrow" w:eastAsia="Calibri" w:hAnsi="Arial Narrow" w:cs="Arial"/>
                <w:sz w:val="22"/>
                <w:szCs w:val="22"/>
              </w:rPr>
              <w:t xml:space="preserve">• </w:t>
            </w:r>
            <w:r>
              <w:rPr>
                <w:rFonts w:ascii="Arial Narrow" w:eastAsia="Calibri" w:hAnsi="Arial Narrow" w:cs="Arial"/>
                <w:sz w:val="22"/>
                <w:szCs w:val="22"/>
              </w:rPr>
              <w:t>Exposición efectiva de</w:t>
            </w:r>
            <w:r w:rsidRPr="00403D93">
              <w:rPr>
                <w:rFonts w:ascii="Arial Narrow" w:eastAsia="Calibri" w:hAnsi="Arial Narrow" w:cs="Arial"/>
                <w:sz w:val="22"/>
                <w:szCs w:val="22"/>
              </w:rPr>
              <w:t xml:space="preserve">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 xml:space="preserve">vía </w:t>
            </w:r>
            <w:r>
              <w:rPr>
                <w:rFonts w:ascii="Arial Narrow" w:eastAsia="Calibri" w:hAnsi="Arial Narrow" w:cs="Arial"/>
                <w:sz w:val="22"/>
                <w:szCs w:val="22"/>
              </w:rPr>
              <w:t>clases presencial</w:t>
            </w:r>
            <w:r w:rsidR="00422AA4">
              <w:rPr>
                <w:rFonts w:ascii="Arial Narrow" w:eastAsia="Calibri" w:hAnsi="Arial Narrow" w:cs="Arial"/>
                <w:sz w:val="22"/>
                <w:szCs w:val="22"/>
              </w:rPr>
              <w:t xml:space="preserve"> y/o virtual</w:t>
            </w:r>
            <w:r>
              <w:rPr>
                <w:rFonts w:ascii="Arial Narrow" w:eastAsia="Calibri" w:hAnsi="Arial Narrow" w:cs="Arial"/>
                <w:sz w:val="22"/>
                <w:szCs w:val="22"/>
              </w:rPr>
              <w:t>.</w:t>
            </w:r>
          </w:p>
          <w:p w14:paraId="4299E6AC" w14:textId="77777777" w:rsidR="00483C74" w:rsidRPr="00121464" w:rsidRDefault="00483C74" w:rsidP="00483C74">
            <w:pPr>
              <w:jc w:val="both"/>
              <w:rPr>
                <w:rFonts w:ascii="Arial" w:eastAsia="Calibri" w:hAnsi="Arial" w:cs="Arial"/>
              </w:rPr>
            </w:pPr>
          </w:p>
          <w:p w14:paraId="25333F69"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 xml:space="preserve">Para </w:t>
            </w:r>
            <w:r>
              <w:rPr>
                <w:rFonts w:ascii="Arial Narrow" w:eastAsia="Calibri" w:hAnsi="Arial Narrow" w:cs="Arial"/>
                <w:sz w:val="22"/>
                <w:szCs w:val="22"/>
                <w:highlight w:val="lightGray"/>
              </w:rPr>
              <w:t xml:space="preserve">el desarrollo </w:t>
            </w:r>
            <w:r w:rsidRPr="00B35DA7">
              <w:rPr>
                <w:rFonts w:ascii="Arial Narrow" w:eastAsia="Calibri" w:hAnsi="Arial Narrow" w:cs="Arial"/>
                <w:sz w:val="22"/>
                <w:szCs w:val="22"/>
                <w:highlight w:val="lightGray"/>
              </w:rPr>
              <w:t>de actividades</w:t>
            </w:r>
            <w:r w:rsidRPr="00403D93">
              <w:rPr>
                <w:rFonts w:ascii="Arial Narrow" w:eastAsia="Calibri" w:hAnsi="Arial Narrow" w:cs="Arial"/>
                <w:sz w:val="22"/>
                <w:szCs w:val="22"/>
              </w:rPr>
              <w:t xml:space="preserve">, </w:t>
            </w:r>
            <w:r>
              <w:rPr>
                <w:rFonts w:ascii="Arial Narrow" w:eastAsia="Calibri" w:hAnsi="Arial Narrow" w:cs="Arial"/>
                <w:sz w:val="22"/>
                <w:szCs w:val="22"/>
              </w:rPr>
              <w:t>s</w:t>
            </w:r>
            <w:r w:rsidRPr="00121464">
              <w:rPr>
                <w:rFonts w:ascii="Arial Narrow" w:eastAsia="Calibri" w:hAnsi="Arial Narrow" w:cs="Arial"/>
                <w:sz w:val="22"/>
                <w:szCs w:val="22"/>
              </w:rPr>
              <w:t xml:space="preserve">e realizará vía </w:t>
            </w:r>
            <w:r>
              <w:rPr>
                <w:rFonts w:ascii="Arial Narrow" w:eastAsia="Calibri" w:hAnsi="Arial Narrow" w:cs="Arial"/>
                <w:sz w:val="22"/>
                <w:szCs w:val="22"/>
              </w:rPr>
              <w:t xml:space="preserve">clases </w:t>
            </w:r>
            <w:r w:rsidRPr="00403D93">
              <w:rPr>
                <w:rFonts w:ascii="Arial Narrow" w:eastAsia="Calibri" w:hAnsi="Arial Narrow" w:cs="Arial"/>
                <w:sz w:val="22"/>
                <w:szCs w:val="22"/>
              </w:rPr>
              <w:t>presencial</w:t>
            </w:r>
            <w:r w:rsidR="00F62047">
              <w:rPr>
                <w:rFonts w:ascii="Arial Narrow" w:eastAsia="Calibri" w:hAnsi="Arial Narrow" w:cs="Arial"/>
                <w:sz w:val="22"/>
                <w:szCs w:val="22"/>
              </w:rPr>
              <w:t xml:space="preserve"> y/o virtual</w:t>
            </w:r>
            <w:r w:rsidRPr="00403D93">
              <w:rPr>
                <w:rFonts w:ascii="Arial Narrow" w:eastAsia="Calibri" w:hAnsi="Arial Narrow" w:cs="Arial"/>
                <w:sz w:val="22"/>
                <w:szCs w:val="22"/>
              </w:rPr>
              <w:t>:</w:t>
            </w:r>
          </w:p>
          <w:p w14:paraId="3A145A57" w14:textId="77777777" w:rsidR="00483C74" w:rsidRPr="00121464" w:rsidRDefault="00483C74" w:rsidP="00483C74">
            <w:pPr>
              <w:jc w:val="both"/>
              <w:rPr>
                <w:rFonts w:ascii="Arial Narrow" w:eastAsia="Calibri" w:hAnsi="Arial Narrow" w:cs="Arial"/>
                <w:sz w:val="22"/>
                <w:szCs w:val="22"/>
              </w:rPr>
            </w:pPr>
          </w:p>
          <w:p w14:paraId="39DA821D" w14:textId="3C71CF00" w:rsidR="00422AA4" w:rsidRPr="00F51AA9" w:rsidRDefault="00422AA4" w:rsidP="00422AA4">
            <w:pPr>
              <w:jc w:val="both"/>
              <w:rPr>
                <w:rFonts w:ascii="Arial Narrow" w:eastAsia="Calibri" w:hAnsi="Arial Narrow" w:cs="Arial"/>
                <w:sz w:val="22"/>
                <w:szCs w:val="22"/>
                <w:lang w:val="es-MX"/>
              </w:rPr>
            </w:pPr>
            <w:r w:rsidRPr="00F51AA9">
              <w:rPr>
                <w:rFonts w:ascii="Arial Narrow" w:eastAsia="Calibri" w:hAnsi="Arial Narrow" w:cs="Arial"/>
                <w:sz w:val="22"/>
                <w:szCs w:val="22"/>
                <w:lang w:val="es-MX"/>
              </w:rPr>
              <w:t>• Exposición Efectiva sobre la</w:t>
            </w:r>
            <w:r w:rsidR="00F51AA9" w:rsidRPr="00F51AA9">
              <w:rPr>
                <w:rFonts w:ascii="Arial Narrow" w:eastAsia="Calibri" w:hAnsi="Arial Narrow" w:cs="Arial"/>
                <w:sz w:val="22"/>
                <w:szCs w:val="22"/>
                <w:lang w:val="es-MX"/>
              </w:rPr>
              <w:t>s</w:t>
            </w:r>
            <w:r w:rsidRPr="00F51AA9">
              <w:rPr>
                <w:rFonts w:ascii="Arial Narrow" w:eastAsia="Calibri" w:hAnsi="Arial Narrow" w:cs="Arial"/>
                <w:sz w:val="22"/>
                <w:szCs w:val="22"/>
                <w:lang w:val="es-MX"/>
              </w:rPr>
              <w:t xml:space="preserve"> </w:t>
            </w:r>
            <w:r w:rsidR="00F51AA9" w:rsidRPr="00F51AA9">
              <w:rPr>
                <w:rFonts w:ascii="Arial Narrow" w:eastAsia="Calibri" w:hAnsi="Arial Narrow" w:cs="Arial"/>
                <w:sz w:val="22"/>
                <w:szCs w:val="22"/>
                <w:lang w:val="es-MX"/>
              </w:rPr>
              <w:t>Matrices de rotación.</w:t>
            </w:r>
          </w:p>
          <w:p w14:paraId="56F2AA80" w14:textId="77777777" w:rsidR="00F51AA9" w:rsidRPr="00F51AA9" w:rsidRDefault="00F51AA9" w:rsidP="00422AA4">
            <w:pPr>
              <w:jc w:val="both"/>
              <w:rPr>
                <w:rFonts w:ascii="Arial Narrow" w:eastAsia="Calibri" w:hAnsi="Arial Narrow" w:cs="Arial"/>
                <w:sz w:val="22"/>
                <w:szCs w:val="22"/>
                <w:lang w:val="es-MX"/>
              </w:rPr>
            </w:pPr>
          </w:p>
          <w:p w14:paraId="0EBE6975" w14:textId="57576507" w:rsidR="00422AA4" w:rsidRPr="00F51AA9" w:rsidRDefault="00422AA4" w:rsidP="00422AA4">
            <w:pPr>
              <w:jc w:val="both"/>
              <w:rPr>
                <w:rFonts w:ascii="Arial Narrow" w:eastAsia="Calibri" w:hAnsi="Arial Narrow" w:cs="Arial"/>
                <w:sz w:val="22"/>
                <w:szCs w:val="22"/>
                <w:lang w:val="es-MX"/>
              </w:rPr>
            </w:pPr>
            <w:r w:rsidRPr="00F51AA9">
              <w:rPr>
                <w:rFonts w:ascii="Arial Narrow" w:eastAsia="Calibri" w:hAnsi="Arial Narrow" w:cs="Arial"/>
                <w:sz w:val="22"/>
                <w:szCs w:val="22"/>
                <w:lang w:val="es-MX"/>
              </w:rPr>
              <w:t>• Exposición Efectiva sobre</w:t>
            </w:r>
            <w:r w:rsidR="00F51AA9" w:rsidRPr="00F51AA9">
              <w:rPr>
                <w:rFonts w:ascii="Arial Narrow" w:eastAsia="Calibri" w:hAnsi="Arial Narrow" w:cs="Arial"/>
                <w:sz w:val="22"/>
                <w:szCs w:val="22"/>
                <w:lang w:val="es-MX"/>
              </w:rPr>
              <w:t xml:space="preserve"> las</w:t>
            </w:r>
            <w:r w:rsidRPr="00F51AA9">
              <w:rPr>
                <w:rFonts w:ascii="Arial Narrow" w:eastAsia="Calibri" w:hAnsi="Arial Narrow" w:cs="Arial"/>
                <w:sz w:val="22"/>
                <w:szCs w:val="22"/>
                <w:lang w:val="es-MX"/>
              </w:rPr>
              <w:t xml:space="preserve"> </w:t>
            </w:r>
            <w:r w:rsidR="00F51AA9" w:rsidRPr="00F51AA9">
              <w:rPr>
                <w:rFonts w:ascii="Arial Narrow" w:eastAsia="Calibri" w:hAnsi="Arial Narrow" w:cs="Arial"/>
                <w:sz w:val="22"/>
                <w:szCs w:val="22"/>
                <w:lang w:val="es-MX"/>
              </w:rPr>
              <w:t>Matrices de transformación.</w:t>
            </w:r>
          </w:p>
          <w:p w14:paraId="65BA7835" w14:textId="77777777" w:rsidR="00F51AA9" w:rsidRPr="00F51AA9" w:rsidRDefault="00F51AA9" w:rsidP="00422AA4">
            <w:pPr>
              <w:jc w:val="both"/>
              <w:rPr>
                <w:rFonts w:ascii="Arial Narrow" w:eastAsia="Calibri" w:hAnsi="Arial Narrow" w:cs="Arial"/>
                <w:sz w:val="22"/>
                <w:szCs w:val="22"/>
                <w:lang w:val="es-MX"/>
              </w:rPr>
            </w:pPr>
          </w:p>
          <w:p w14:paraId="39E05597" w14:textId="49BB520E" w:rsidR="00422AA4" w:rsidRPr="00F51AA9" w:rsidRDefault="00422AA4" w:rsidP="00422AA4">
            <w:pPr>
              <w:jc w:val="both"/>
              <w:rPr>
                <w:rFonts w:ascii="Arial Narrow" w:eastAsia="Calibri" w:hAnsi="Arial Narrow" w:cs="Arial"/>
                <w:sz w:val="22"/>
                <w:szCs w:val="22"/>
                <w:lang w:val="es-MX"/>
              </w:rPr>
            </w:pPr>
            <w:r w:rsidRPr="00F51AA9">
              <w:rPr>
                <w:rFonts w:ascii="Arial Narrow" w:eastAsia="Calibri" w:hAnsi="Arial Narrow" w:cs="Arial"/>
                <w:sz w:val="22"/>
                <w:szCs w:val="22"/>
                <w:lang w:val="es-MX"/>
              </w:rPr>
              <w:t xml:space="preserve">• Exposición demostrativa </w:t>
            </w:r>
            <w:r w:rsidR="00F51AA9" w:rsidRPr="00F51AA9">
              <w:rPr>
                <w:rFonts w:ascii="Arial Narrow" w:eastAsia="Calibri" w:hAnsi="Arial Narrow" w:cs="Arial"/>
                <w:sz w:val="22"/>
                <w:szCs w:val="22"/>
                <w:lang w:val="es-MX"/>
              </w:rPr>
              <w:t>sobre la Cinemática de solido rígido.</w:t>
            </w:r>
          </w:p>
          <w:p w14:paraId="5076C17D" w14:textId="77777777" w:rsidR="00483C74" w:rsidRPr="00121464" w:rsidRDefault="00483C74" w:rsidP="00483C74">
            <w:pPr>
              <w:jc w:val="both"/>
              <w:rPr>
                <w:rFonts w:ascii="Arial Narrow" w:eastAsia="Calibri" w:hAnsi="Arial Narrow" w:cs="Arial"/>
                <w:sz w:val="22"/>
                <w:szCs w:val="22"/>
              </w:rPr>
            </w:pPr>
          </w:p>
          <w:p w14:paraId="76E9B4F2" w14:textId="7987CB57" w:rsidR="00483C7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Vía </w:t>
            </w:r>
            <w:r>
              <w:rPr>
                <w:rFonts w:ascii="Arial Narrow" w:eastAsia="Calibri" w:hAnsi="Arial Narrow" w:cs="Arial"/>
                <w:sz w:val="22"/>
                <w:szCs w:val="22"/>
              </w:rPr>
              <w:t xml:space="preserve">clases </w:t>
            </w:r>
            <w:r w:rsidRPr="00121464">
              <w:rPr>
                <w:rFonts w:ascii="Arial Narrow" w:eastAsia="Calibri" w:hAnsi="Arial Narrow" w:cs="Arial"/>
                <w:sz w:val="22"/>
                <w:szCs w:val="22"/>
              </w:rPr>
              <w:t>presencial</w:t>
            </w:r>
            <w:r w:rsidR="009E37C2">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w:t>
            </w:r>
            <w:r w:rsidRPr="00121464">
              <w:rPr>
                <w:rFonts w:ascii="Arial Narrow" w:eastAsia="Calibri" w:hAnsi="Arial Narrow" w:cs="Arial"/>
                <w:sz w:val="22"/>
                <w:szCs w:val="22"/>
                <w:highlight w:val="lightGray"/>
              </w:rPr>
              <w:t xml:space="preserve">realiza retroalimentación del Examen </w:t>
            </w:r>
            <w:r w:rsidR="00467E85">
              <w:rPr>
                <w:rFonts w:ascii="Arial Narrow" w:eastAsia="Calibri" w:hAnsi="Arial Narrow" w:cs="Arial"/>
                <w:sz w:val="22"/>
                <w:szCs w:val="22"/>
                <w:highlight w:val="lightGray"/>
              </w:rPr>
              <w:t>presentado</w:t>
            </w:r>
            <w:r w:rsidRPr="00121464">
              <w:rPr>
                <w:rFonts w:ascii="Arial Narrow" w:eastAsia="Calibri" w:hAnsi="Arial Narrow" w:cs="Arial"/>
                <w:sz w:val="22"/>
                <w:szCs w:val="22"/>
                <w:highlight w:val="lightGray"/>
              </w:rPr>
              <w:t xml:space="preserve"> en Línea.</w:t>
            </w:r>
          </w:p>
          <w:p w14:paraId="6990C8F5" w14:textId="316E5310" w:rsidR="008C62B5" w:rsidRDefault="008C62B5" w:rsidP="00483C74">
            <w:pPr>
              <w:jc w:val="both"/>
              <w:rPr>
                <w:rFonts w:ascii="Arial Narrow" w:eastAsia="Calibri" w:hAnsi="Arial Narrow" w:cs="Arial"/>
                <w:sz w:val="22"/>
                <w:szCs w:val="22"/>
              </w:rPr>
            </w:pPr>
          </w:p>
          <w:p w14:paraId="7075684C" w14:textId="77777777" w:rsidR="008C62B5" w:rsidRPr="00121464" w:rsidRDefault="008C62B5" w:rsidP="00483C74">
            <w:pPr>
              <w:jc w:val="both"/>
              <w:rPr>
                <w:rFonts w:ascii="Arial Narrow" w:eastAsia="Calibri" w:hAnsi="Arial Narrow" w:cs="Arial"/>
                <w:sz w:val="22"/>
                <w:szCs w:val="22"/>
              </w:rPr>
            </w:pPr>
          </w:p>
          <w:p w14:paraId="7ECF8E43" w14:textId="77777777" w:rsidR="00483C74" w:rsidRPr="00121464" w:rsidRDefault="00483C74" w:rsidP="00483C74">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Las </w:t>
            </w:r>
            <w:r>
              <w:rPr>
                <w:rFonts w:ascii="Arial Narrow" w:hAnsi="Arial Narrow" w:cs="Arial"/>
              </w:rPr>
              <w:t xml:space="preserve">clases </w:t>
            </w:r>
            <w:r w:rsidRPr="00121464">
              <w:rPr>
                <w:rFonts w:ascii="Arial Narrow" w:hAnsi="Arial Narrow" w:cs="Arial"/>
              </w:rPr>
              <w:t xml:space="preserve">se llevarán a cabo en los días programados con horas teóricas acorde al horario de la materia </w:t>
            </w:r>
            <w:r w:rsidR="00C029A7">
              <w:rPr>
                <w:rFonts w:ascii="Arial Narrow" w:hAnsi="Arial Narrow" w:cs="Arial"/>
                <w:highlight w:val="cyan"/>
              </w:rPr>
              <w:t>(2</w:t>
            </w:r>
            <w:r w:rsidRPr="00121464">
              <w:rPr>
                <w:rFonts w:ascii="Arial Narrow" w:hAnsi="Arial Narrow" w:cs="Arial"/>
                <w:highlight w:val="cyan"/>
              </w:rPr>
              <w:t>-HSM)</w:t>
            </w:r>
          </w:p>
        </w:tc>
        <w:tc>
          <w:tcPr>
            <w:tcW w:w="2126" w:type="dxa"/>
            <w:shd w:val="clear" w:color="auto" w:fill="auto"/>
          </w:tcPr>
          <w:p w14:paraId="7B91A556" w14:textId="77777777"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14:paraId="1D80BDF8"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de aplicar los conocimientos en la práctica.</w:t>
            </w:r>
          </w:p>
          <w:p w14:paraId="6F0491F5" w14:textId="77777777"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Habilidad para trabajar en forma autónoma.</w:t>
            </w:r>
          </w:p>
          <w:p w14:paraId="1D604D0E"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14:paraId="1278DF0A" w14:textId="77777777" w:rsidR="00483C74" w:rsidRPr="00121464" w:rsidRDefault="00483C74" w:rsidP="00483C74">
            <w:pPr>
              <w:pStyle w:val="Sinespaciado"/>
              <w:rPr>
                <w:rFonts w:ascii="Arial Narrow" w:hAnsi="Arial Narrow" w:cs="Arial"/>
              </w:rPr>
            </w:pPr>
            <w:r w:rsidRPr="00121464">
              <w:rPr>
                <w:rFonts w:ascii="Arial Narrow" w:hAnsi="Arial Narrow" w:cs="Arial"/>
              </w:rPr>
              <w:t>• Búsqueda de Logro.</w:t>
            </w:r>
          </w:p>
          <w:p w14:paraId="42114B04" w14:textId="77777777" w:rsidR="00483C74" w:rsidRPr="00121464" w:rsidRDefault="00483C74" w:rsidP="00483C74">
            <w:pPr>
              <w:pStyle w:val="Sinespaciado"/>
              <w:rPr>
                <w:rFonts w:ascii="Arial Narrow" w:hAnsi="Arial Narrow" w:cs="Arial"/>
              </w:rPr>
            </w:pPr>
          </w:p>
          <w:p w14:paraId="2C779DC3" w14:textId="77777777" w:rsidR="00483C74" w:rsidRPr="00121464" w:rsidRDefault="00483C74" w:rsidP="00483C74">
            <w:pPr>
              <w:pStyle w:val="Sinespaciado"/>
              <w:rPr>
                <w:rFonts w:ascii="Arial Narrow" w:hAnsi="Arial Narrow" w:cs="Arial"/>
              </w:rPr>
            </w:pPr>
          </w:p>
          <w:p w14:paraId="03EC1C5B" w14:textId="77777777" w:rsidR="00483C74" w:rsidRPr="00121464" w:rsidRDefault="00483C74" w:rsidP="00483C74">
            <w:pPr>
              <w:pStyle w:val="Sinespaciado"/>
              <w:rPr>
                <w:rFonts w:ascii="Arial Narrow" w:hAnsi="Arial Narrow" w:cs="Arial"/>
              </w:rPr>
            </w:pPr>
          </w:p>
          <w:p w14:paraId="140892B9" w14:textId="77777777" w:rsidR="00483C74" w:rsidRPr="00121464" w:rsidRDefault="00483C74" w:rsidP="00483C74">
            <w:pPr>
              <w:pStyle w:val="Sinespaciado"/>
              <w:rPr>
                <w:rFonts w:ascii="Arial Narrow" w:hAnsi="Arial Narrow" w:cs="Arial"/>
              </w:rPr>
            </w:pPr>
          </w:p>
          <w:p w14:paraId="27F17782" w14:textId="77777777" w:rsidR="00483C74" w:rsidRPr="00121464" w:rsidRDefault="00483C74" w:rsidP="00483C74">
            <w:pPr>
              <w:pStyle w:val="Sinespaciado"/>
              <w:rPr>
                <w:rFonts w:ascii="Arial Narrow" w:hAnsi="Arial Narrow" w:cs="Arial"/>
              </w:rPr>
            </w:pPr>
          </w:p>
        </w:tc>
        <w:tc>
          <w:tcPr>
            <w:tcW w:w="1276" w:type="dxa"/>
            <w:shd w:val="clear" w:color="auto" w:fill="auto"/>
          </w:tcPr>
          <w:p w14:paraId="758287D2" w14:textId="47B5F478" w:rsidR="00483C74" w:rsidRPr="0047102E" w:rsidRDefault="00483C74" w:rsidP="00483C74">
            <w:pPr>
              <w:pStyle w:val="Sinespaciado"/>
              <w:jc w:val="center"/>
              <w:rPr>
                <w:rFonts w:ascii="Arial" w:hAnsi="Arial" w:cs="Arial"/>
                <w:sz w:val="20"/>
                <w:szCs w:val="20"/>
              </w:rPr>
            </w:pPr>
            <w:r w:rsidRPr="0047102E">
              <w:rPr>
                <w:rFonts w:ascii="Arial" w:hAnsi="Arial" w:cs="Arial"/>
                <w:sz w:val="20"/>
                <w:szCs w:val="20"/>
              </w:rPr>
              <w:lastRenderedPageBreak/>
              <w:t>1</w:t>
            </w:r>
            <w:r w:rsidR="0065007D">
              <w:rPr>
                <w:rFonts w:ascii="Arial" w:hAnsi="Arial" w:cs="Arial"/>
                <w:sz w:val="20"/>
                <w:szCs w:val="20"/>
              </w:rPr>
              <w:t>2</w:t>
            </w:r>
          </w:p>
          <w:p w14:paraId="2BA17C13" w14:textId="77777777" w:rsidR="00483C74" w:rsidRPr="0047102E" w:rsidRDefault="00483C74" w:rsidP="00483C74">
            <w:pPr>
              <w:pStyle w:val="Sinespaciado"/>
              <w:jc w:val="center"/>
              <w:rPr>
                <w:rFonts w:ascii="Arial" w:hAnsi="Arial" w:cs="Arial"/>
                <w:sz w:val="20"/>
                <w:szCs w:val="20"/>
              </w:rPr>
            </w:pPr>
          </w:p>
          <w:p w14:paraId="6D21B73F" w14:textId="5A07D5B9" w:rsidR="00483C74" w:rsidRPr="00121464" w:rsidRDefault="00483C74" w:rsidP="0065007D">
            <w:pPr>
              <w:pStyle w:val="Sinespaciado"/>
              <w:jc w:val="center"/>
              <w:rPr>
                <w:rFonts w:ascii="Arial" w:hAnsi="Arial" w:cs="Arial"/>
                <w:sz w:val="20"/>
                <w:szCs w:val="20"/>
              </w:rPr>
            </w:pPr>
            <w:r w:rsidRPr="0047102E">
              <w:rPr>
                <w:rFonts w:ascii="Arial" w:hAnsi="Arial" w:cs="Arial"/>
                <w:sz w:val="20"/>
                <w:szCs w:val="20"/>
              </w:rPr>
              <w:t>(</w:t>
            </w:r>
            <w:r w:rsidR="0065007D">
              <w:rPr>
                <w:rFonts w:ascii="Arial" w:hAnsi="Arial" w:cs="Arial"/>
                <w:sz w:val="20"/>
                <w:szCs w:val="20"/>
              </w:rPr>
              <w:t>6</w:t>
            </w:r>
            <w:r w:rsidRPr="0047102E">
              <w:rPr>
                <w:rFonts w:ascii="Arial" w:hAnsi="Arial" w:cs="Arial"/>
                <w:sz w:val="20"/>
                <w:szCs w:val="20"/>
              </w:rPr>
              <w:t>-</w:t>
            </w:r>
            <w:r w:rsidR="0065007D">
              <w:rPr>
                <w:rFonts w:ascii="Arial" w:hAnsi="Arial" w:cs="Arial"/>
                <w:sz w:val="20"/>
                <w:szCs w:val="20"/>
              </w:rPr>
              <w:t>6</w:t>
            </w:r>
            <w:r w:rsidRPr="0047102E">
              <w:rPr>
                <w:rFonts w:ascii="Arial" w:hAnsi="Arial" w:cs="Arial"/>
                <w:sz w:val="20"/>
                <w:szCs w:val="20"/>
              </w:rPr>
              <w:t>)</w:t>
            </w:r>
          </w:p>
        </w:tc>
      </w:tr>
    </w:tbl>
    <w:p w14:paraId="61663923" w14:textId="77777777" w:rsidR="003C5AFC" w:rsidRDefault="003C5AFC" w:rsidP="00571382">
      <w:pPr>
        <w:autoSpaceDE w:val="0"/>
        <w:autoSpaceDN w:val="0"/>
        <w:adjustRightInd w:val="0"/>
        <w:rPr>
          <w:rFonts w:ascii="Arial" w:hAnsi="Arial" w:cs="Arial"/>
          <w:sz w:val="24"/>
          <w:szCs w:val="24"/>
          <w:lang w:val="es-MX" w:eastAsia="es-MX"/>
        </w:rPr>
      </w:pPr>
    </w:p>
    <w:p w14:paraId="29AAD0C7" w14:textId="77777777"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14:paraId="38F5A818" w14:textId="77777777" w:rsidTr="00121464">
        <w:tc>
          <w:tcPr>
            <w:tcW w:w="10915" w:type="dxa"/>
            <w:shd w:val="clear" w:color="auto" w:fill="auto"/>
          </w:tcPr>
          <w:p w14:paraId="19182CB3"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Indicadores de Alcance</w:t>
            </w:r>
          </w:p>
        </w:tc>
        <w:tc>
          <w:tcPr>
            <w:tcW w:w="2410" w:type="dxa"/>
            <w:shd w:val="clear" w:color="auto" w:fill="auto"/>
          </w:tcPr>
          <w:p w14:paraId="4F7790AA" w14:textId="77777777"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14:paraId="23C6C1C2" w14:textId="77777777" w:rsidTr="00121464">
        <w:tc>
          <w:tcPr>
            <w:tcW w:w="10915" w:type="dxa"/>
            <w:shd w:val="clear" w:color="auto" w:fill="auto"/>
          </w:tcPr>
          <w:p w14:paraId="433E6E7F" w14:textId="77777777"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14:paraId="4D21C671"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14165B75" w14:textId="77777777" w:rsidTr="00121464">
        <w:tc>
          <w:tcPr>
            <w:tcW w:w="10915" w:type="dxa"/>
            <w:shd w:val="clear" w:color="auto" w:fill="auto"/>
          </w:tcPr>
          <w:p w14:paraId="1B03E7C0" w14:textId="275FE40B" w:rsidR="00D510AD" w:rsidRPr="00121464" w:rsidRDefault="00D510AD" w:rsidP="00E26DFF">
            <w:pPr>
              <w:autoSpaceDE w:val="0"/>
              <w:autoSpaceDN w:val="0"/>
              <w:adjustRightInd w:val="0"/>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proofErr w:type="spellStart"/>
            <w:r w:rsidR="00E26DFF">
              <w:rPr>
                <w:rFonts w:ascii="Arial" w:eastAsia="Calibri" w:hAnsi="Arial" w:cs="Arial"/>
                <w:b/>
                <w:color w:val="000000"/>
                <w:szCs w:val="22"/>
                <w:lang w:val="es-MX" w:eastAsia="en-US"/>
              </w:rPr>
              <w:t>Problemario</w:t>
            </w:r>
            <w:proofErr w:type="spellEnd"/>
            <w:r w:rsidR="00D876B1" w:rsidRPr="00D876B1">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elaboración de un</w:t>
            </w:r>
            <w:r w:rsidR="00E26DFF">
              <w:rPr>
                <w:rFonts w:ascii="Arial" w:eastAsia="Calibri" w:hAnsi="Arial" w:cs="Arial"/>
                <w:color w:val="000000"/>
                <w:szCs w:val="22"/>
                <w:lang w:val="es-MX" w:eastAsia="en-US"/>
              </w:rPr>
              <w:t xml:space="preserve"> </w:t>
            </w:r>
            <w:proofErr w:type="spellStart"/>
            <w:r w:rsidR="00E26DFF">
              <w:rPr>
                <w:rFonts w:ascii="Arial" w:eastAsia="Calibri" w:hAnsi="Arial" w:cs="Arial"/>
                <w:color w:val="000000"/>
                <w:szCs w:val="22"/>
                <w:lang w:val="es-MX" w:eastAsia="en-US"/>
              </w:rPr>
              <w:t>problemario</w:t>
            </w:r>
            <w:proofErr w:type="spellEnd"/>
            <w:r w:rsidRPr="00121464">
              <w:rPr>
                <w:rFonts w:ascii="Arial" w:eastAsia="Calibri" w:hAnsi="Arial" w:cs="Arial"/>
                <w:color w:val="000000"/>
                <w:szCs w:val="22"/>
                <w:lang w:val="es-MX" w:eastAsia="en-US"/>
              </w:rPr>
              <w:t>.</w:t>
            </w:r>
          </w:p>
        </w:tc>
        <w:tc>
          <w:tcPr>
            <w:tcW w:w="2410" w:type="dxa"/>
            <w:shd w:val="clear" w:color="auto" w:fill="auto"/>
          </w:tcPr>
          <w:p w14:paraId="7FDE7408"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784F64CC" w14:textId="77777777" w:rsidTr="00121464">
        <w:tc>
          <w:tcPr>
            <w:tcW w:w="10915" w:type="dxa"/>
            <w:shd w:val="clear" w:color="auto" w:fill="auto"/>
          </w:tcPr>
          <w:p w14:paraId="38BF576B" w14:textId="77777777"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D510AD" w:rsidRPr="00121464">
              <w:rPr>
                <w:rFonts w:ascii="Arial" w:eastAsia="Calibri" w:hAnsi="Arial" w:cs="Arial"/>
                <w:color w:val="000000"/>
                <w:szCs w:val="22"/>
                <w:lang w:val="es-MX" w:eastAsia="en-US"/>
              </w:rPr>
              <w:t xml:space="preserve">). </w:t>
            </w:r>
            <w:r w:rsidR="00D510AD" w:rsidRPr="00121464">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14:paraId="1F897B64"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18DACC2A" w14:textId="77777777" w:rsidR="00D510AD" w:rsidRPr="004617F3" w:rsidRDefault="00D510AD" w:rsidP="00571382">
      <w:pPr>
        <w:autoSpaceDE w:val="0"/>
        <w:autoSpaceDN w:val="0"/>
        <w:adjustRightInd w:val="0"/>
        <w:rPr>
          <w:rFonts w:ascii="Arial" w:hAnsi="Arial" w:cs="Arial"/>
          <w:b/>
          <w:sz w:val="24"/>
          <w:szCs w:val="24"/>
          <w:lang w:val="es-MX" w:eastAsia="es-MX"/>
        </w:rPr>
      </w:pPr>
    </w:p>
    <w:p w14:paraId="1CD72A05"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14:paraId="2167160B" w14:textId="77777777" w:rsidTr="00121464">
        <w:tc>
          <w:tcPr>
            <w:tcW w:w="3141" w:type="dxa"/>
            <w:shd w:val="clear" w:color="auto" w:fill="auto"/>
            <w:vAlign w:val="center"/>
          </w:tcPr>
          <w:p w14:paraId="0573D597"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14:paraId="47D5B82E"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14:paraId="6D078AA2"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14:paraId="555E6575"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14:paraId="1AF3167E" w14:textId="77777777" w:rsidTr="00121464">
        <w:tc>
          <w:tcPr>
            <w:tcW w:w="3141" w:type="dxa"/>
            <w:vMerge w:val="restart"/>
            <w:shd w:val="clear" w:color="auto" w:fill="auto"/>
          </w:tcPr>
          <w:p w14:paraId="0AC563FD"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51999908"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14:paraId="0C90A39F"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23E1CAD4"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282EE61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A3E716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8913CD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36D87F7E"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w:t>
            </w:r>
            <w:r w:rsidRPr="00121464">
              <w:rPr>
                <w:rFonts w:ascii="Arial" w:eastAsia="Calibri" w:hAnsi="Arial" w:cs="Arial"/>
                <w:szCs w:val="22"/>
                <w:lang w:val="es-MX" w:eastAsia="en-US"/>
              </w:rPr>
              <w:lastRenderedPageBreak/>
              <w:t>desarrolladas en otras asignaturas para lograr su competencia.</w:t>
            </w:r>
          </w:p>
          <w:p w14:paraId="2A9FC7C3"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14:paraId="4EBF462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B8305B" w:rsidRPr="00121464" w14:paraId="111FB186" w14:textId="77777777" w:rsidTr="00121464">
        <w:tc>
          <w:tcPr>
            <w:tcW w:w="3141" w:type="dxa"/>
            <w:vMerge/>
            <w:shd w:val="clear" w:color="auto" w:fill="auto"/>
          </w:tcPr>
          <w:p w14:paraId="7AB2AED2"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33E9A055"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14:paraId="24B8A20A"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14:paraId="5A2D2635"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14:paraId="449383B9" w14:textId="77777777" w:rsidTr="00121464">
        <w:tc>
          <w:tcPr>
            <w:tcW w:w="3141" w:type="dxa"/>
            <w:vMerge/>
            <w:shd w:val="clear" w:color="auto" w:fill="auto"/>
          </w:tcPr>
          <w:p w14:paraId="07EA153C"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3A3D511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14:paraId="5D5C1B2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14:paraId="318B359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14:paraId="5A91158D" w14:textId="77777777" w:rsidTr="00121464">
        <w:tc>
          <w:tcPr>
            <w:tcW w:w="3141" w:type="dxa"/>
            <w:vMerge/>
            <w:shd w:val="clear" w:color="auto" w:fill="auto"/>
          </w:tcPr>
          <w:p w14:paraId="6A312DF1"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7BBC594E"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14:paraId="03BAEE9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14:paraId="3560B874"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14:paraId="0055456A" w14:textId="77777777" w:rsidTr="00121464">
        <w:tc>
          <w:tcPr>
            <w:tcW w:w="3141" w:type="dxa"/>
            <w:shd w:val="clear" w:color="auto" w:fill="auto"/>
          </w:tcPr>
          <w:p w14:paraId="0AF4B325"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68893BA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14:paraId="73C24BC2"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14:paraId="7FE1465C"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6254AF13" w14:textId="77777777" w:rsidR="003C5AFC" w:rsidRDefault="003C5AFC" w:rsidP="00571382">
      <w:pPr>
        <w:autoSpaceDE w:val="0"/>
        <w:autoSpaceDN w:val="0"/>
        <w:adjustRightInd w:val="0"/>
        <w:rPr>
          <w:rFonts w:ascii="Arial" w:hAnsi="Arial" w:cs="Arial"/>
          <w:sz w:val="24"/>
          <w:szCs w:val="24"/>
          <w:lang w:val="es-MX" w:eastAsia="es-MX"/>
        </w:rPr>
      </w:pPr>
    </w:p>
    <w:p w14:paraId="65CD5540"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14:paraId="0412AE8A" w14:textId="77777777"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C6F50"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71B97"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4CA4D4A"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3FD22"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14:paraId="213C3FA1" w14:textId="77777777"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5BBE858D" w14:textId="77777777"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37164C83" w14:textId="77777777"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14:paraId="6D8212B5"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321490C8"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14:paraId="5A03193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3EAC3D8"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14:paraId="20681B26"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54E646F0" w14:textId="77777777" w:rsidR="008A57FB" w:rsidRPr="008A57FB" w:rsidRDefault="008A57FB" w:rsidP="008A57FB">
            <w:pPr>
              <w:rPr>
                <w:rFonts w:ascii="Arial" w:hAnsi="Arial" w:cs="Arial"/>
                <w:color w:val="000000"/>
                <w:lang w:val="es-MX" w:eastAsia="es-MX"/>
              </w:rPr>
            </w:pPr>
          </w:p>
        </w:tc>
      </w:tr>
      <w:tr w:rsidR="006123F5" w:rsidRPr="008A57FB" w14:paraId="5D017E44"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F61C02F" w14:textId="77777777" w:rsidR="006123F5" w:rsidRPr="008A57FB" w:rsidRDefault="006123F5" w:rsidP="004303FD">
            <w:pPr>
              <w:rPr>
                <w:rFonts w:ascii="Arial" w:hAnsi="Arial" w:cs="Arial"/>
                <w:color w:val="000000"/>
                <w:lang w:val="es-MX" w:eastAsia="es-MX"/>
              </w:rPr>
            </w:pPr>
            <w:r w:rsidRPr="008A57FB">
              <w:rPr>
                <w:rFonts w:ascii="Arial" w:hAnsi="Arial" w:cs="Arial"/>
                <w:b/>
                <w:color w:val="000000"/>
                <w:lang w:val="es-MX" w:eastAsia="es-MX"/>
              </w:rPr>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4168380"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6EBF705B"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41464F5D"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415F89D0"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0936C10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1498534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32BECE6A"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14:paraId="04C0BBD2"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D55D4AA" w14:textId="714581FE" w:rsidR="006123F5" w:rsidRPr="008A57FB" w:rsidRDefault="00681329" w:rsidP="006123F5">
            <w:pPr>
              <w:jc w:val="both"/>
              <w:rPr>
                <w:rFonts w:ascii="Arial" w:hAnsi="Arial" w:cs="Arial"/>
                <w:color w:val="000000"/>
                <w:lang w:val="es-MX" w:eastAsia="es-MX"/>
              </w:rPr>
            </w:pPr>
            <w:proofErr w:type="spellStart"/>
            <w:r>
              <w:rPr>
                <w:rFonts w:ascii="Arial" w:hAnsi="Arial" w:cs="Arial"/>
                <w:b/>
                <w:color w:val="000000"/>
                <w:lang w:val="es-MX" w:eastAsia="es-MX"/>
              </w:rPr>
              <w:t>Problemario</w:t>
            </w:r>
            <w:proofErr w:type="spellEnd"/>
            <w:r w:rsidR="00101488">
              <w:rPr>
                <w:rFonts w:ascii="Arial" w:hAnsi="Arial" w:cs="Arial"/>
                <w:b/>
                <w:color w:val="000000"/>
                <w:lang w:val="es-MX" w:eastAsia="es-MX"/>
              </w:rPr>
              <w:t xml:space="preserve">. </w:t>
            </w:r>
            <w:r w:rsidR="006123F5" w:rsidRPr="008A57FB">
              <w:rPr>
                <w:rFonts w:ascii="Arial" w:hAnsi="Arial" w:cs="Arial"/>
                <w:color w:val="000000"/>
                <w:lang w:val="es-MX" w:eastAsia="es-MX"/>
              </w:rPr>
              <w:t>Elaboración de gráficos (cuadro sinóptico, ensayos, mapa mental, cuadro comparativo etc.)</w:t>
            </w:r>
          </w:p>
          <w:p w14:paraId="00CC4F0F" w14:textId="77777777"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3901A8F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0FBD2179"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65B9CDE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241E45C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3866E796"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5ECF439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0614A2E"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Analiza la información del tema investigado realizando una síntesis y abstracción mediante gráficos (cuadro sinóptico, mapa mental etc.).</w:t>
            </w:r>
          </w:p>
          <w:p w14:paraId="3F679B61" w14:textId="428DC4CA" w:rsidR="006123F5" w:rsidRPr="008A57FB" w:rsidRDefault="006123F5" w:rsidP="00681329">
            <w:pPr>
              <w:jc w:val="both"/>
              <w:rPr>
                <w:rFonts w:ascii="Arial" w:hAnsi="Arial" w:cs="Arial"/>
                <w:color w:val="000000"/>
                <w:lang w:val="es-MX" w:eastAsia="es-MX"/>
              </w:rPr>
            </w:pPr>
            <w:r w:rsidRPr="008A57FB">
              <w:rPr>
                <w:rFonts w:ascii="Arial" w:hAnsi="Arial" w:cs="Arial"/>
                <w:color w:val="000000"/>
                <w:lang w:val="es-MX" w:eastAsia="es-MX"/>
              </w:rPr>
              <w:t xml:space="preserve">Elabora gráficos sin faltas de ortografía, describiendo las ideas principales. </w:t>
            </w:r>
            <w:r w:rsidRPr="008A57FB">
              <w:rPr>
                <w:rFonts w:ascii="Arial" w:hAnsi="Arial" w:cs="Arial"/>
                <w:i/>
                <w:color w:val="000000"/>
                <w:lang w:val="es-MX" w:eastAsia="es-MX"/>
              </w:rPr>
              <w:t xml:space="preserve">Realizan </w:t>
            </w:r>
            <w:r w:rsidR="00681329">
              <w:rPr>
                <w:rFonts w:ascii="Arial" w:hAnsi="Arial" w:cs="Arial"/>
                <w:i/>
                <w:color w:val="000000"/>
                <w:lang w:val="es-MX" w:eastAsia="es-MX"/>
              </w:rPr>
              <w:t xml:space="preserve">un </w:t>
            </w:r>
            <w:proofErr w:type="spellStart"/>
            <w:r w:rsidR="00681329">
              <w:rPr>
                <w:rFonts w:ascii="Arial" w:hAnsi="Arial" w:cs="Arial"/>
                <w:i/>
                <w:color w:val="000000"/>
                <w:lang w:val="es-MX" w:eastAsia="es-MX"/>
              </w:rPr>
              <w:t>problemario</w:t>
            </w:r>
            <w:proofErr w:type="spellEnd"/>
          </w:p>
        </w:tc>
      </w:tr>
      <w:tr w:rsidR="008A57FB" w:rsidRPr="008A57FB" w14:paraId="73B830D5"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0F22A1F" w14:textId="77777777" w:rsidR="008A57FB" w:rsidRPr="008A57FB" w:rsidRDefault="008A57FB" w:rsidP="004303FD">
            <w:pPr>
              <w:rPr>
                <w:rFonts w:ascii="Arial" w:hAnsi="Arial" w:cs="Arial"/>
                <w:color w:val="000000"/>
                <w:lang w:val="es-MX" w:eastAsia="es-MX"/>
              </w:rPr>
            </w:pPr>
            <w:r w:rsidRPr="008A57FB">
              <w:rPr>
                <w:rFonts w:ascii="Arial" w:hAnsi="Arial" w:cs="Arial"/>
                <w:b/>
                <w:color w:val="000000"/>
                <w:lang w:val="es-MX" w:eastAsia="es-MX"/>
              </w:rPr>
              <w:t>Evaluación escrita</w:t>
            </w:r>
            <w:r w:rsidRPr="008A57FB">
              <w:rPr>
                <w:rFonts w:ascii="Arial" w:hAnsi="Arial" w:cs="Arial"/>
                <w:color w:val="000000"/>
                <w:lang w:val="es-MX" w:eastAsia="es-MX"/>
              </w:rPr>
              <w:t xml:space="preserve"> de los subtemas</w:t>
            </w:r>
          </w:p>
          <w:p w14:paraId="1546E85E"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5C4D106D"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137BFADE"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14:paraId="1653E540"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14:paraId="2B8E907C"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17499C6C"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14:paraId="7E0297A0"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47FBE66"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14:paraId="494CFF3E" w14:textId="77777777"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365D27"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lastRenderedPageBreak/>
              <w:t> </w:t>
            </w:r>
          </w:p>
          <w:p w14:paraId="4CA09216"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471125A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77DDE1A3"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14:paraId="16261AF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4EE5F742"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14:paraId="674B8447"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571E87CF" w14:textId="77777777" w:rsidR="008A57FB" w:rsidRPr="008A57FB" w:rsidRDefault="008A57FB" w:rsidP="008A57FB">
            <w:pPr>
              <w:jc w:val="center"/>
              <w:rPr>
                <w:rFonts w:ascii="Arial" w:hAnsi="Arial" w:cs="Arial"/>
                <w:color w:val="000000"/>
                <w:lang w:val="es-MX" w:eastAsia="es-MX"/>
              </w:rPr>
            </w:pPr>
          </w:p>
        </w:tc>
      </w:tr>
    </w:tbl>
    <w:p w14:paraId="29E8CEB5" w14:textId="77777777" w:rsidR="003C5AFC" w:rsidRDefault="003C5AFC" w:rsidP="00571382">
      <w:pPr>
        <w:autoSpaceDE w:val="0"/>
        <w:autoSpaceDN w:val="0"/>
        <w:adjustRightInd w:val="0"/>
        <w:rPr>
          <w:rFonts w:ascii="Arial" w:hAnsi="Arial" w:cs="Arial"/>
          <w:sz w:val="24"/>
          <w:szCs w:val="24"/>
          <w:lang w:val="es-MX" w:eastAsia="es-MX"/>
        </w:rPr>
      </w:pPr>
    </w:p>
    <w:p w14:paraId="634EBFC8" w14:textId="77777777"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F20472D" w14:textId="77777777" w:rsidR="00544D28" w:rsidRDefault="00544D28" w:rsidP="00544D28">
      <w:pPr>
        <w:autoSpaceDE w:val="0"/>
        <w:autoSpaceDN w:val="0"/>
        <w:adjustRightInd w:val="0"/>
        <w:rPr>
          <w:rFonts w:ascii="Arial" w:hAnsi="Arial" w:cs="Arial"/>
          <w:sz w:val="24"/>
          <w:szCs w:val="24"/>
          <w:lang w:val="es-MX" w:eastAsia="es-MX"/>
        </w:rPr>
      </w:pPr>
    </w:p>
    <w:p w14:paraId="74577C49" w14:textId="77777777" w:rsidR="00544D28" w:rsidRDefault="00544D28" w:rsidP="00544D28">
      <w:pPr>
        <w:autoSpaceDE w:val="0"/>
        <w:autoSpaceDN w:val="0"/>
        <w:adjustRightInd w:val="0"/>
        <w:rPr>
          <w:rFonts w:ascii="Arial" w:hAnsi="Arial" w:cs="Arial"/>
          <w:sz w:val="24"/>
          <w:szCs w:val="24"/>
          <w:lang w:val="es-MX" w:eastAsia="es-MX"/>
        </w:rPr>
      </w:pPr>
    </w:p>
    <w:p w14:paraId="5B47EEC9" w14:textId="77777777"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32CF7F56" w14:textId="77777777" w:rsidTr="00745D4B">
        <w:tc>
          <w:tcPr>
            <w:tcW w:w="13325" w:type="dxa"/>
            <w:shd w:val="clear" w:color="auto" w:fill="auto"/>
          </w:tcPr>
          <w:p w14:paraId="71A06F01" w14:textId="721998C0" w:rsidR="00940C98" w:rsidRPr="00121464" w:rsidRDefault="00A32A00" w:rsidP="00940C98">
            <w:pPr>
              <w:jc w:val="both"/>
              <w:rPr>
                <w:rFonts w:ascii="Arial" w:eastAsia="Calibri" w:hAnsi="Arial" w:cs="Arial"/>
                <w:szCs w:val="22"/>
                <w:lang w:val="es-MX" w:eastAsia="en-US"/>
              </w:rPr>
            </w:pPr>
            <w:r w:rsidRPr="00782E56">
              <w:rPr>
                <w:rFonts w:ascii="Arial" w:hAnsi="Arial" w:cs="Arial"/>
              </w:rPr>
              <w:t>Comprender y aplicar los conocimientos necesarios para proponer soluciones en la automatización de</w:t>
            </w:r>
            <w:r>
              <w:rPr>
                <w:rFonts w:ascii="Arial" w:hAnsi="Arial" w:cs="Arial"/>
              </w:rPr>
              <w:t xml:space="preserve"> </w:t>
            </w:r>
            <w:r w:rsidRPr="00782E56">
              <w:rPr>
                <w:rFonts w:ascii="Arial" w:hAnsi="Arial" w:cs="Arial"/>
              </w:rPr>
              <w:t>procesos de manufactura industriales mediante la selección y aplicación de manipuladores robóticos, para asegurar la calidad, eficiencia y rentabilidad de dichos procesos.</w:t>
            </w:r>
          </w:p>
        </w:tc>
      </w:tr>
    </w:tbl>
    <w:p w14:paraId="5D54D763" w14:textId="77777777" w:rsidR="00544D28" w:rsidRDefault="00544D28" w:rsidP="00544D28">
      <w:pPr>
        <w:autoSpaceDE w:val="0"/>
        <w:autoSpaceDN w:val="0"/>
        <w:adjustRightInd w:val="0"/>
        <w:rPr>
          <w:rFonts w:ascii="Arial" w:hAnsi="Arial" w:cs="Arial"/>
          <w:b/>
          <w:bCs/>
          <w:sz w:val="24"/>
          <w:szCs w:val="24"/>
          <w:lang w:val="es-MX" w:eastAsia="es-MX"/>
        </w:rPr>
      </w:pPr>
    </w:p>
    <w:p w14:paraId="1AD7E64E" w14:textId="77777777"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121464" w14:paraId="11E8CCAF" w14:textId="77777777" w:rsidTr="002A4C40">
        <w:tc>
          <w:tcPr>
            <w:tcW w:w="1985" w:type="dxa"/>
            <w:shd w:val="clear" w:color="auto" w:fill="auto"/>
          </w:tcPr>
          <w:p w14:paraId="67AB030B" w14:textId="77777777" w:rsidR="00745D4B" w:rsidRPr="00121464" w:rsidRDefault="00745D4B" w:rsidP="002A4C40">
            <w:pPr>
              <w:rPr>
                <w:rFonts w:ascii="Arial" w:eastAsia="Calibri" w:hAnsi="Arial" w:cs="Arial"/>
                <w:szCs w:val="22"/>
                <w:lang w:val="es-MX" w:eastAsia="en-US"/>
              </w:rPr>
            </w:pPr>
          </w:p>
          <w:p w14:paraId="26A0AC7E"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D061C09" w14:textId="77777777" w:rsidR="00745D4B" w:rsidRPr="00121464" w:rsidRDefault="00745D4B" w:rsidP="002A4C40">
            <w:pPr>
              <w:rPr>
                <w:rFonts w:ascii="Arial" w:eastAsia="Calibri" w:hAnsi="Arial" w:cs="Arial"/>
                <w:szCs w:val="22"/>
                <w:lang w:val="es-MX" w:eastAsia="en-US"/>
              </w:rPr>
            </w:pPr>
          </w:p>
        </w:tc>
        <w:tc>
          <w:tcPr>
            <w:tcW w:w="1417" w:type="dxa"/>
            <w:shd w:val="clear" w:color="auto" w:fill="auto"/>
          </w:tcPr>
          <w:p w14:paraId="6E6E834C" w14:textId="77777777" w:rsidR="00745D4B" w:rsidRPr="00121464" w:rsidRDefault="00745D4B" w:rsidP="002A4C40">
            <w:pPr>
              <w:jc w:val="center"/>
              <w:rPr>
                <w:rFonts w:ascii="Arial" w:eastAsia="Calibri" w:hAnsi="Arial" w:cs="Arial"/>
                <w:szCs w:val="22"/>
                <w:lang w:val="es-MX" w:eastAsia="en-US"/>
              </w:rPr>
            </w:pPr>
          </w:p>
          <w:p w14:paraId="20AFE888" w14:textId="77777777"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843" w:type="dxa"/>
            <w:shd w:val="clear" w:color="auto" w:fill="auto"/>
          </w:tcPr>
          <w:p w14:paraId="17786EDE" w14:textId="77777777" w:rsidR="00745D4B" w:rsidRPr="00121464" w:rsidRDefault="00745D4B" w:rsidP="002A4C40">
            <w:pPr>
              <w:rPr>
                <w:rFonts w:ascii="Arial" w:eastAsia="Calibri" w:hAnsi="Arial" w:cs="Arial"/>
                <w:szCs w:val="22"/>
                <w:lang w:val="es-MX" w:eastAsia="en-US"/>
              </w:rPr>
            </w:pPr>
          </w:p>
          <w:p w14:paraId="0241FCBD"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379" w:type="dxa"/>
            <w:shd w:val="clear" w:color="auto" w:fill="auto"/>
          </w:tcPr>
          <w:p w14:paraId="38899A14" w14:textId="22F76805" w:rsidR="00745D4B" w:rsidRPr="00121464" w:rsidRDefault="007E69BE" w:rsidP="002A4C40">
            <w:pPr>
              <w:jc w:val="both"/>
              <w:rPr>
                <w:rFonts w:ascii="Arial" w:eastAsia="Calibri" w:hAnsi="Arial" w:cs="Arial"/>
                <w:szCs w:val="22"/>
                <w:lang w:val="es-MX" w:eastAsia="en-US"/>
              </w:rPr>
            </w:pPr>
            <w:r w:rsidRPr="007E69BE">
              <w:rPr>
                <w:rFonts w:ascii="Arial" w:eastAsia="Calibri" w:hAnsi="Arial" w:cs="Arial"/>
                <w:szCs w:val="22"/>
                <w:lang w:val="es-MX" w:eastAsia="en-US"/>
              </w:rPr>
              <w:t>Comprender y aplicar los conceptos sobre el modelado a través de la cinemática directa e inversa de un manipulador robótico para su diseño, así como su importancia y limitaciones.</w:t>
            </w:r>
          </w:p>
        </w:tc>
      </w:tr>
    </w:tbl>
    <w:p w14:paraId="2B0110C5" w14:textId="77777777"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827"/>
        <w:gridCol w:w="4111"/>
        <w:gridCol w:w="2126"/>
        <w:gridCol w:w="1276"/>
      </w:tblGrid>
      <w:tr w:rsidR="007D7752" w:rsidRPr="00121464" w14:paraId="4B61CA6C" w14:textId="77777777" w:rsidTr="0074541F">
        <w:tc>
          <w:tcPr>
            <w:tcW w:w="1985" w:type="dxa"/>
            <w:shd w:val="clear" w:color="auto" w:fill="auto"/>
            <w:vAlign w:val="center"/>
          </w:tcPr>
          <w:p w14:paraId="62ED1C1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Temas y subtemas para desarrollar la competencia específica</w:t>
            </w:r>
          </w:p>
        </w:tc>
        <w:tc>
          <w:tcPr>
            <w:tcW w:w="3827" w:type="dxa"/>
            <w:shd w:val="clear" w:color="auto" w:fill="auto"/>
            <w:vAlign w:val="center"/>
          </w:tcPr>
          <w:p w14:paraId="3D5ADBD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4111" w:type="dxa"/>
            <w:shd w:val="clear" w:color="auto" w:fill="auto"/>
            <w:vAlign w:val="center"/>
          </w:tcPr>
          <w:p w14:paraId="61AFD5B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14:paraId="31A7945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14:paraId="04F1CD68"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14:paraId="4A5A8001" w14:textId="77777777" w:rsidTr="0074541F">
        <w:tc>
          <w:tcPr>
            <w:tcW w:w="1985" w:type="dxa"/>
            <w:shd w:val="clear" w:color="auto" w:fill="auto"/>
          </w:tcPr>
          <w:p w14:paraId="019F818E" w14:textId="5A359D37" w:rsidR="00E174E5" w:rsidRPr="00E174E5" w:rsidRDefault="00E174E5" w:rsidP="00E174E5">
            <w:pPr>
              <w:jc w:val="both"/>
              <w:rPr>
                <w:rFonts w:ascii="Arial" w:eastAsia="Calibri" w:hAnsi="Arial" w:cs="Arial"/>
                <w:b/>
                <w:szCs w:val="22"/>
                <w:lang w:val="es-MX" w:eastAsia="en-US"/>
              </w:rPr>
            </w:pPr>
            <w:r w:rsidRPr="00E174E5">
              <w:rPr>
                <w:rFonts w:ascii="Arial" w:eastAsia="Calibri" w:hAnsi="Arial" w:cs="Arial"/>
                <w:b/>
                <w:szCs w:val="22"/>
                <w:lang w:val="es-MX" w:eastAsia="en-US"/>
              </w:rPr>
              <w:t xml:space="preserve">3.- </w:t>
            </w:r>
            <w:r w:rsidR="00B2634C" w:rsidRPr="00B2634C">
              <w:rPr>
                <w:rFonts w:ascii="Arial" w:eastAsia="Calibri" w:hAnsi="Arial" w:cs="Arial"/>
                <w:b/>
                <w:szCs w:val="22"/>
                <w:lang w:val="es-MX" w:eastAsia="en-US"/>
              </w:rPr>
              <w:t>Modelo cinemático de posición.</w:t>
            </w:r>
          </w:p>
          <w:p w14:paraId="5F39E2C6" w14:textId="77777777" w:rsidR="00E174E5" w:rsidRPr="00E174E5" w:rsidRDefault="00E174E5" w:rsidP="00E174E5">
            <w:pPr>
              <w:jc w:val="both"/>
              <w:rPr>
                <w:rFonts w:ascii="Arial" w:eastAsia="Calibri" w:hAnsi="Arial" w:cs="Arial"/>
                <w:szCs w:val="22"/>
                <w:lang w:val="es-MX" w:eastAsia="en-US"/>
              </w:rPr>
            </w:pPr>
          </w:p>
          <w:p w14:paraId="3358BE0E" w14:textId="77777777" w:rsidR="00B2634C" w:rsidRPr="00B2634C" w:rsidRDefault="00B2634C" w:rsidP="00B2634C">
            <w:pPr>
              <w:jc w:val="both"/>
              <w:rPr>
                <w:rFonts w:ascii="Arial" w:eastAsia="Calibri" w:hAnsi="Arial" w:cs="Arial"/>
                <w:szCs w:val="22"/>
                <w:lang w:val="es-MX" w:eastAsia="en-US"/>
              </w:rPr>
            </w:pPr>
            <w:r w:rsidRPr="00B2634C">
              <w:rPr>
                <w:rFonts w:ascii="Arial" w:eastAsia="Calibri" w:hAnsi="Arial" w:cs="Arial"/>
                <w:szCs w:val="22"/>
                <w:lang w:val="es-MX" w:eastAsia="en-US"/>
              </w:rPr>
              <w:t>3.1 Descripción de la cadena cinemática de un robot manipulador.</w:t>
            </w:r>
          </w:p>
          <w:p w14:paraId="6E7FDC00" w14:textId="77777777" w:rsidR="00B2634C" w:rsidRPr="00B2634C" w:rsidRDefault="00B2634C" w:rsidP="00B2634C">
            <w:pPr>
              <w:jc w:val="both"/>
              <w:rPr>
                <w:rFonts w:ascii="Arial" w:eastAsia="Calibri" w:hAnsi="Arial" w:cs="Arial"/>
                <w:szCs w:val="22"/>
                <w:lang w:val="es-MX" w:eastAsia="en-US"/>
              </w:rPr>
            </w:pPr>
            <w:r w:rsidRPr="00B2634C">
              <w:rPr>
                <w:rFonts w:ascii="Arial" w:eastAsia="Calibri" w:hAnsi="Arial" w:cs="Arial"/>
                <w:szCs w:val="22"/>
                <w:lang w:val="es-MX" w:eastAsia="en-US"/>
              </w:rPr>
              <w:t>3.2 Modelo cinemático directo.</w:t>
            </w:r>
          </w:p>
          <w:p w14:paraId="4E7BE5B5" w14:textId="3A27DFB1" w:rsidR="00EC18C6" w:rsidRDefault="00B2634C" w:rsidP="00B2634C">
            <w:pPr>
              <w:jc w:val="both"/>
              <w:rPr>
                <w:rFonts w:ascii="Arial" w:eastAsia="Calibri" w:hAnsi="Arial" w:cs="Arial"/>
                <w:szCs w:val="22"/>
                <w:lang w:val="es-MX" w:eastAsia="en-US"/>
              </w:rPr>
            </w:pPr>
            <w:r w:rsidRPr="00B2634C">
              <w:rPr>
                <w:rFonts w:ascii="Arial" w:eastAsia="Calibri" w:hAnsi="Arial" w:cs="Arial"/>
                <w:szCs w:val="22"/>
                <w:lang w:val="es-MX" w:eastAsia="en-US"/>
              </w:rPr>
              <w:t>3.3 Modelo cinemático inverso.</w:t>
            </w:r>
          </w:p>
          <w:p w14:paraId="02282859" w14:textId="77777777" w:rsidR="00EC18C6" w:rsidRDefault="00EC18C6" w:rsidP="00EC18C6">
            <w:pPr>
              <w:jc w:val="both"/>
              <w:rPr>
                <w:rFonts w:ascii="Arial" w:eastAsia="Calibri" w:hAnsi="Arial" w:cs="Arial"/>
                <w:szCs w:val="22"/>
                <w:lang w:val="es-MX" w:eastAsia="en-US"/>
              </w:rPr>
            </w:pPr>
          </w:p>
          <w:p w14:paraId="59A09EC5" w14:textId="77777777" w:rsidR="00EC18C6" w:rsidRDefault="00EC18C6" w:rsidP="00EC18C6">
            <w:pPr>
              <w:jc w:val="both"/>
              <w:rPr>
                <w:rFonts w:ascii="Arial" w:eastAsia="Calibri" w:hAnsi="Arial" w:cs="Arial"/>
                <w:szCs w:val="22"/>
                <w:lang w:val="es-MX" w:eastAsia="en-US"/>
              </w:rPr>
            </w:pPr>
          </w:p>
          <w:p w14:paraId="01F7CD81" w14:textId="77777777" w:rsidR="00EC18C6" w:rsidRDefault="00EC18C6" w:rsidP="00EC18C6">
            <w:pPr>
              <w:jc w:val="both"/>
              <w:rPr>
                <w:rFonts w:ascii="Arial" w:eastAsia="Calibri" w:hAnsi="Arial" w:cs="Arial"/>
                <w:szCs w:val="22"/>
                <w:lang w:val="es-MX" w:eastAsia="en-US"/>
              </w:rPr>
            </w:pPr>
          </w:p>
          <w:p w14:paraId="1A93817E" w14:textId="77777777" w:rsidR="00EC18C6" w:rsidRDefault="00EC18C6" w:rsidP="00EC18C6">
            <w:pPr>
              <w:jc w:val="both"/>
              <w:rPr>
                <w:rFonts w:ascii="Arial" w:eastAsia="Calibri" w:hAnsi="Arial" w:cs="Arial"/>
                <w:szCs w:val="22"/>
                <w:lang w:val="es-MX" w:eastAsia="en-US"/>
              </w:rPr>
            </w:pPr>
          </w:p>
          <w:p w14:paraId="27DB7806" w14:textId="77777777" w:rsidR="00EC18C6" w:rsidRPr="00C34A9D" w:rsidRDefault="00EC18C6" w:rsidP="00EC18C6">
            <w:pPr>
              <w:jc w:val="both"/>
              <w:rPr>
                <w:rFonts w:ascii="Arial" w:eastAsia="Calibri" w:hAnsi="Arial" w:cs="Arial"/>
                <w:szCs w:val="22"/>
                <w:lang w:val="es-MX" w:eastAsia="en-US"/>
              </w:rPr>
            </w:pPr>
          </w:p>
        </w:tc>
        <w:tc>
          <w:tcPr>
            <w:tcW w:w="3827" w:type="dxa"/>
            <w:shd w:val="clear" w:color="auto" w:fill="auto"/>
          </w:tcPr>
          <w:p w14:paraId="29983FF8"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Los alumnos interactúan con el docente, toman nota de los criterios de evaluación, las actividades que van a realizar, así como las evidencias que deben generar y que forman parte del portafolio.</w:t>
            </w:r>
          </w:p>
          <w:p w14:paraId="50DAD300" w14:textId="77777777" w:rsidR="00EC18C6" w:rsidRPr="00121464" w:rsidRDefault="00EC18C6" w:rsidP="00EC18C6">
            <w:pPr>
              <w:jc w:val="both"/>
              <w:rPr>
                <w:rFonts w:ascii="Arial Narrow" w:eastAsia="Calibri" w:hAnsi="Arial Narrow" w:cs="Arial"/>
                <w:sz w:val="22"/>
                <w:szCs w:val="22"/>
                <w:lang w:val="es-MX" w:eastAsia="en-US"/>
              </w:rPr>
            </w:pPr>
          </w:p>
          <w:p w14:paraId="75DD92E5"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Se organizan en equipos de 2 a 5 integrantes en que participan alumnos y alumnas.</w:t>
            </w:r>
          </w:p>
          <w:p w14:paraId="50594A9C" w14:textId="77777777" w:rsidR="00EC18C6" w:rsidRDefault="00EC18C6" w:rsidP="00EC18C6">
            <w:pPr>
              <w:jc w:val="both"/>
              <w:rPr>
                <w:rFonts w:ascii="Arial Narrow" w:eastAsia="Calibri" w:hAnsi="Arial Narrow" w:cs="Arial"/>
                <w:sz w:val="22"/>
                <w:szCs w:val="22"/>
                <w:lang w:val="es-MX" w:eastAsia="en-US"/>
              </w:rPr>
            </w:pPr>
          </w:p>
          <w:p w14:paraId="0C902069" w14:textId="77777777" w:rsidR="00791DE5" w:rsidRPr="00121464" w:rsidRDefault="00791DE5" w:rsidP="00EC18C6">
            <w:pPr>
              <w:jc w:val="both"/>
              <w:rPr>
                <w:rFonts w:ascii="Arial Narrow" w:eastAsia="Calibri" w:hAnsi="Arial Narrow" w:cs="Arial"/>
                <w:sz w:val="22"/>
                <w:szCs w:val="22"/>
                <w:lang w:val="es-MX" w:eastAsia="en-US"/>
              </w:rPr>
            </w:pPr>
          </w:p>
          <w:p w14:paraId="1038188A" w14:textId="77777777" w:rsidR="00EC18C6" w:rsidRPr="00121464" w:rsidRDefault="000D543F" w:rsidP="00EC18C6">
            <w:pPr>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1.- R</w:t>
            </w:r>
            <w:r w:rsidR="00EC18C6" w:rsidRPr="00121464">
              <w:rPr>
                <w:rFonts w:ascii="Arial Narrow" w:eastAsia="Calibri" w:hAnsi="Arial Narrow" w:cs="Arial"/>
                <w:sz w:val="22"/>
                <w:szCs w:val="22"/>
                <w:highlight w:val="lightGray"/>
                <w:lang w:val="es-MX" w:eastAsia="en-US"/>
              </w:rPr>
              <w:t>esumen:</w:t>
            </w:r>
          </w:p>
          <w:p w14:paraId="5312290B" w14:textId="57360EE6" w:rsidR="00EC18C6" w:rsidRPr="00121464" w:rsidRDefault="00EC18C6" w:rsidP="00B83F9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6B4A53">
              <w:rPr>
                <w:rFonts w:ascii="Arial Narrow" w:eastAsia="Calibri" w:hAnsi="Arial Narrow" w:cs="Arial"/>
                <w:sz w:val="22"/>
                <w:szCs w:val="22"/>
                <w:lang w:val="es-MX" w:eastAsia="en-US"/>
              </w:rPr>
              <w:t>Considerando</w:t>
            </w:r>
            <w:r w:rsidRPr="00121464">
              <w:rPr>
                <w:rFonts w:ascii="Arial Narrow" w:eastAsia="Calibri" w:hAnsi="Arial Narrow" w:cs="Arial"/>
                <w:sz w:val="22"/>
                <w:szCs w:val="22"/>
                <w:lang w:val="es-MX" w:eastAsia="en-US"/>
              </w:rPr>
              <w:t xml:space="preserve">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6B4A53">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w:t>
            </w:r>
            <w:r w:rsidR="00E81A26">
              <w:rPr>
                <w:rFonts w:ascii="Arial Narrow" w:eastAsia="Calibri" w:hAnsi="Arial Narrow" w:cs="Arial"/>
                <w:sz w:val="22"/>
                <w:szCs w:val="22"/>
                <w:lang w:val="es-MX" w:eastAsia="en-US"/>
              </w:rPr>
              <w:t xml:space="preserve">en equipo </w:t>
            </w:r>
            <w:r w:rsidRPr="00121464">
              <w:rPr>
                <w:rFonts w:ascii="Arial Narrow" w:eastAsia="Calibri" w:hAnsi="Arial Narrow" w:cs="Arial"/>
                <w:sz w:val="22"/>
                <w:szCs w:val="22"/>
                <w:lang w:val="es-MX" w:eastAsia="en-US"/>
              </w:rPr>
              <w:lastRenderedPageBreak/>
              <w:t>realizan</w:t>
            </w:r>
            <w:r w:rsidR="00E81A26">
              <w:rPr>
                <w:rFonts w:ascii="Arial Narrow" w:eastAsia="Calibri" w:hAnsi="Arial Narrow" w:cs="Arial"/>
                <w:sz w:val="22"/>
                <w:szCs w:val="22"/>
                <w:lang w:val="es-MX" w:eastAsia="en-US"/>
              </w:rPr>
              <w:t xml:space="preserve"> y entregan en línea, en la plataforma de </w:t>
            </w:r>
            <w:proofErr w:type="spellStart"/>
            <w:r w:rsidR="00E81A26">
              <w:rPr>
                <w:rFonts w:ascii="Arial Narrow" w:eastAsia="Calibri" w:hAnsi="Arial Narrow" w:cs="Arial"/>
                <w:sz w:val="22"/>
                <w:szCs w:val="22"/>
                <w:lang w:val="es-MX" w:eastAsia="en-US"/>
              </w:rPr>
              <w:t>classroom</w:t>
            </w:r>
            <w:proofErr w:type="spellEnd"/>
            <w:r w:rsidR="00E81A26">
              <w:rPr>
                <w:rFonts w:ascii="Arial Narrow" w:eastAsia="Calibri" w:hAnsi="Arial Narrow" w:cs="Arial"/>
                <w:sz w:val="22"/>
                <w:szCs w:val="22"/>
                <w:lang w:val="es-MX" w:eastAsia="en-US"/>
              </w:rPr>
              <w:t>,</w:t>
            </w:r>
            <w:r w:rsidRPr="00121464">
              <w:rPr>
                <w:rFonts w:ascii="Arial Narrow" w:eastAsia="Calibri" w:hAnsi="Arial Narrow" w:cs="Arial"/>
                <w:sz w:val="22"/>
                <w:szCs w:val="22"/>
                <w:lang w:val="es-MX" w:eastAsia="en-US"/>
              </w:rPr>
              <w:t xml:space="preserve"> un resumen sobre todos los subtemas, observando las especificaciones indicadas en clase y en las listas de cotejo. </w:t>
            </w:r>
          </w:p>
          <w:p w14:paraId="7ABD6CB3" w14:textId="77777777" w:rsidR="00EC18C6" w:rsidRPr="00121464" w:rsidRDefault="00EC18C6" w:rsidP="00EC18C6">
            <w:pPr>
              <w:rPr>
                <w:rFonts w:ascii="Arial Narrow" w:eastAsia="Calibri" w:hAnsi="Arial Narrow" w:cs="Arial"/>
                <w:sz w:val="22"/>
                <w:szCs w:val="22"/>
                <w:lang w:val="es-MX" w:eastAsia="en-US"/>
              </w:rPr>
            </w:pPr>
          </w:p>
          <w:p w14:paraId="500009D6" w14:textId="77777777" w:rsidR="00DD224C" w:rsidRPr="00257ACF" w:rsidRDefault="00EC18C6" w:rsidP="00DD224C">
            <w:pPr>
              <w:rPr>
                <w:rFonts w:ascii="Arial Narrow" w:eastAsia="Calibri" w:hAnsi="Arial Narrow" w:cs="Arial"/>
                <w:sz w:val="22"/>
                <w:szCs w:val="22"/>
                <w:lang w:val="es-MX" w:eastAsia="en-US"/>
              </w:rPr>
            </w:pPr>
            <w:r w:rsidRPr="00257ACF">
              <w:rPr>
                <w:rFonts w:ascii="Arial Narrow" w:eastAsia="Calibri" w:hAnsi="Arial Narrow" w:cs="Arial"/>
                <w:sz w:val="22"/>
                <w:szCs w:val="22"/>
                <w:highlight w:val="lightGray"/>
                <w:lang w:val="es-MX" w:eastAsia="en-US"/>
              </w:rPr>
              <w:t xml:space="preserve">2.- </w:t>
            </w:r>
            <w:r w:rsidR="00DD224C" w:rsidRPr="00257ACF">
              <w:rPr>
                <w:rFonts w:ascii="Arial Narrow" w:eastAsia="Calibri" w:hAnsi="Arial Narrow" w:cs="Arial"/>
                <w:sz w:val="22"/>
                <w:szCs w:val="22"/>
                <w:highlight w:val="lightGray"/>
                <w:lang w:val="es-MX" w:eastAsia="en-US"/>
              </w:rPr>
              <w:t>Tabla comparativa:</w:t>
            </w:r>
          </w:p>
          <w:p w14:paraId="2C86257E" w14:textId="7917397F" w:rsidR="00DD224C" w:rsidRPr="00257ACF" w:rsidRDefault="00DD224C" w:rsidP="00B83F9A">
            <w:pPr>
              <w:jc w:val="both"/>
              <w:rPr>
                <w:rFonts w:ascii="Arial Narrow" w:eastAsia="Calibri" w:hAnsi="Arial Narrow" w:cs="Arial"/>
                <w:sz w:val="22"/>
                <w:szCs w:val="22"/>
                <w:lang w:val="es-MX" w:eastAsia="en-US"/>
              </w:rPr>
            </w:pPr>
            <w:r w:rsidRPr="00257ACF">
              <w:rPr>
                <w:rFonts w:ascii="Arial Narrow" w:eastAsia="Calibri" w:hAnsi="Arial Narrow" w:cs="Arial"/>
                <w:sz w:val="22"/>
                <w:szCs w:val="22"/>
                <w:lang w:val="es-MX" w:eastAsia="en-US"/>
              </w:rPr>
              <w:t xml:space="preserve">• </w:t>
            </w:r>
            <w:r w:rsidR="004F1B35" w:rsidRPr="00257ACF">
              <w:rPr>
                <w:rFonts w:ascii="Arial Narrow" w:eastAsia="Calibri" w:hAnsi="Arial Narrow" w:cs="Arial"/>
                <w:sz w:val="22"/>
                <w:szCs w:val="22"/>
                <w:lang w:val="es-MX" w:eastAsia="en-US"/>
              </w:rPr>
              <w:t>En equipo r</w:t>
            </w:r>
            <w:r w:rsidRPr="00257ACF">
              <w:rPr>
                <w:rFonts w:ascii="Arial Narrow" w:eastAsia="Calibri" w:hAnsi="Arial Narrow" w:cs="Arial"/>
                <w:sz w:val="22"/>
                <w:szCs w:val="22"/>
                <w:lang w:val="es-MX" w:eastAsia="en-US"/>
              </w:rPr>
              <w:t>ealizan y entregan en línea</w:t>
            </w:r>
            <w:r w:rsidR="004F1B35" w:rsidRPr="00257ACF">
              <w:rPr>
                <w:rFonts w:ascii="Arial Narrow" w:eastAsia="Calibri" w:hAnsi="Arial Narrow" w:cs="Arial"/>
                <w:sz w:val="22"/>
                <w:szCs w:val="22"/>
                <w:lang w:val="es-MX" w:eastAsia="en-US"/>
              </w:rPr>
              <w:t xml:space="preserve">, en la plataforma de </w:t>
            </w:r>
            <w:proofErr w:type="spellStart"/>
            <w:r w:rsidR="004F1B35" w:rsidRPr="00257ACF">
              <w:rPr>
                <w:rFonts w:ascii="Arial Narrow" w:eastAsia="Calibri" w:hAnsi="Arial Narrow" w:cs="Arial"/>
                <w:sz w:val="22"/>
                <w:szCs w:val="22"/>
                <w:lang w:val="es-MX" w:eastAsia="en-US"/>
              </w:rPr>
              <w:t>classroom</w:t>
            </w:r>
            <w:proofErr w:type="spellEnd"/>
            <w:r w:rsidR="004F1B35" w:rsidRPr="00257ACF">
              <w:rPr>
                <w:rFonts w:ascii="Arial Narrow" w:eastAsia="Calibri" w:hAnsi="Arial Narrow" w:cs="Arial"/>
                <w:sz w:val="22"/>
                <w:szCs w:val="22"/>
                <w:lang w:val="es-MX" w:eastAsia="en-US"/>
              </w:rPr>
              <w:t>,</w:t>
            </w:r>
            <w:r w:rsidR="00257ACF" w:rsidRPr="00257ACF">
              <w:rPr>
                <w:rFonts w:ascii="Arial Narrow" w:eastAsia="Calibri" w:hAnsi="Arial Narrow" w:cs="Arial"/>
                <w:sz w:val="22"/>
                <w:szCs w:val="22"/>
                <w:lang w:val="es-MX" w:eastAsia="en-US"/>
              </w:rPr>
              <w:t xml:space="preserve"> una tabla comparativa del Modelo </w:t>
            </w:r>
            <w:r w:rsidR="00257ACF">
              <w:rPr>
                <w:rFonts w:ascii="Arial Narrow" w:eastAsia="Calibri" w:hAnsi="Arial Narrow" w:cs="Arial"/>
                <w:sz w:val="22"/>
                <w:szCs w:val="22"/>
                <w:lang w:val="es-MX" w:eastAsia="en-US"/>
              </w:rPr>
              <w:t>C</w:t>
            </w:r>
            <w:r w:rsidR="00257ACF" w:rsidRPr="00257ACF">
              <w:rPr>
                <w:rFonts w:ascii="Arial Narrow" w:eastAsia="Calibri" w:hAnsi="Arial Narrow" w:cs="Arial"/>
                <w:sz w:val="22"/>
                <w:szCs w:val="22"/>
                <w:lang w:val="es-MX" w:eastAsia="en-US"/>
              </w:rPr>
              <w:t xml:space="preserve">inemático de </w:t>
            </w:r>
            <w:r w:rsidR="00257ACF">
              <w:rPr>
                <w:rFonts w:ascii="Arial Narrow" w:eastAsia="Calibri" w:hAnsi="Arial Narrow" w:cs="Arial"/>
                <w:sz w:val="22"/>
                <w:szCs w:val="22"/>
                <w:lang w:val="es-MX" w:eastAsia="en-US"/>
              </w:rPr>
              <w:t>Posición de un R</w:t>
            </w:r>
            <w:r w:rsidR="00257ACF" w:rsidRPr="00257ACF">
              <w:rPr>
                <w:rFonts w:ascii="Arial Narrow" w:eastAsia="Calibri" w:hAnsi="Arial Narrow" w:cs="Arial"/>
                <w:sz w:val="22"/>
                <w:szCs w:val="22"/>
                <w:lang w:val="es-MX" w:eastAsia="en-US"/>
              </w:rPr>
              <w:t>obots, según subtemas</w:t>
            </w:r>
            <w:r w:rsidRPr="00257ACF">
              <w:rPr>
                <w:rFonts w:ascii="Arial Narrow" w:eastAsia="Calibri" w:hAnsi="Arial Narrow" w:cs="Arial"/>
                <w:sz w:val="22"/>
                <w:szCs w:val="22"/>
                <w:lang w:val="es-MX" w:eastAsia="en-US"/>
              </w:rPr>
              <w:t>, que les permite reforzar los conocimientos, por la identificación de tipos, descripción, diagramas-esquemas, venta</w:t>
            </w:r>
            <w:r w:rsidR="00257ACF">
              <w:rPr>
                <w:rFonts w:ascii="Arial Narrow" w:eastAsia="Calibri" w:hAnsi="Arial Narrow" w:cs="Arial"/>
                <w:sz w:val="22"/>
                <w:szCs w:val="22"/>
                <w:lang w:val="es-MX" w:eastAsia="en-US"/>
              </w:rPr>
              <w:t>jas, desventajas y aplicaciones.</w:t>
            </w:r>
          </w:p>
          <w:p w14:paraId="315928F1" w14:textId="77777777" w:rsidR="00EC18C6" w:rsidRPr="008016EF" w:rsidRDefault="00EC18C6" w:rsidP="00DD224C">
            <w:pPr>
              <w:rPr>
                <w:rFonts w:ascii="Arial Narrow" w:eastAsia="Calibri" w:hAnsi="Arial Narrow" w:cs="Arial"/>
                <w:sz w:val="22"/>
                <w:szCs w:val="22"/>
                <w:highlight w:val="yellow"/>
                <w:lang w:val="es-MX" w:eastAsia="en-US"/>
              </w:rPr>
            </w:pPr>
          </w:p>
          <w:p w14:paraId="44847B0B" w14:textId="77777777" w:rsidR="00EC18C6" w:rsidRPr="008016EF" w:rsidRDefault="00EC18C6" w:rsidP="00EC18C6">
            <w:pPr>
              <w:rPr>
                <w:rFonts w:ascii="Arial Narrow" w:eastAsia="Calibri" w:hAnsi="Arial Narrow" w:cs="Arial"/>
                <w:sz w:val="22"/>
                <w:szCs w:val="22"/>
                <w:highlight w:val="yellow"/>
                <w:lang w:val="es-MX" w:eastAsia="en-US"/>
              </w:rPr>
            </w:pPr>
          </w:p>
          <w:p w14:paraId="29713881" w14:textId="77777777" w:rsidR="0099006B" w:rsidRPr="00257ACF" w:rsidRDefault="00257552" w:rsidP="0099006B">
            <w:pPr>
              <w:rPr>
                <w:rFonts w:ascii="Arial Narrow" w:eastAsia="Calibri" w:hAnsi="Arial Narrow" w:cs="Arial"/>
                <w:b/>
              </w:rPr>
            </w:pPr>
            <w:r w:rsidRPr="00257ACF">
              <w:rPr>
                <w:rFonts w:ascii="Arial Narrow" w:eastAsia="Calibri" w:hAnsi="Arial Narrow" w:cs="Arial"/>
                <w:b/>
                <w:highlight w:val="lightGray"/>
              </w:rPr>
              <w:t>3</w:t>
            </w:r>
            <w:r w:rsidR="0099006B" w:rsidRPr="00257ACF">
              <w:rPr>
                <w:rFonts w:ascii="Arial Narrow" w:eastAsia="Calibri" w:hAnsi="Arial Narrow" w:cs="Arial"/>
                <w:b/>
                <w:highlight w:val="lightGray"/>
              </w:rPr>
              <w:t>.- Evaluación escrita</w:t>
            </w:r>
          </w:p>
          <w:p w14:paraId="779168BA" w14:textId="77777777" w:rsidR="00EC18C6" w:rsidRPr="00121464" w:rsidRDefault="00EC18C6" w:rsidP="00EC18C6">
            <w:pPr>
              <w:rPr>
                <w:rFonts w:ascii="Arial Narrow" w:eastAsia="Calibri" w:hAnsi="Arial Narrow" w:cs="Arial"/>
                <w:sz w:val="22"/>
                <w:szCs w:val="22"/>
                <w:lang w:val="es-MX" w:eastAsia="en-US"/>
              </w:rPr>
            </w:pPr>
            <w:r w:rsidRPr="00257ACF">
              <w:rPr>
                <w:rFonts w:ascii="Arial Narrow" w:eastAsia="Calibri" w:hAnsi="Arial Narrow" w:cs="Arial"/>
                <w:sz w:val="22"/>
                <w:szCs w:val="22"/>
                <w:lang w:val="es-MX" w:eastAsia="en-US"/>
              </w:rPr>
              <w:t xml:space="preserve">• Presentan un Examen en Línea en la Plataforma Educativa de </w:t>
            </w:r>
            <w:proofErr w:type="spellStart"/>
            <w:r w:rsidRPr="00257ACF">
              <w:rPr>
                <w:rFonts w:ascii="Arial Narrow" w:eastAsia="Calibri" w:hAnsi="Arial Narrow" w:cs="Arial"/>
                <w:sz w:val="22"/>
                <w:szCs w:val="22"/>
                <w:lang w:val="es-MX" w:eastAsia="en-US"/>
              </w:rPr>
              <w:t>classroom</w:t>
            </w:r>
            <w:proofErr w:type="spellEnd"/>
            <w:r w:rsidRPr="00257ACF">
              <w:rPr>
                <w:rFonts w:ascii="Arial Narrow" w:eastAsia="Calibri" w:hAnsi="Arial Narrow" w:cs="Arial"/>
                <w:sz w:val="22"/>
                <w:szCs w:val="22"/>
                <w:lang w:val="es-MX" w:eastAsia="en-US"/>
              </w:rPr>
              <w:t xml:space="preserve"> sobre los subtemas estudiados.</w:t>
            </w:r>
          </w:p>
          <w:p w14:paraId="206BACCC" w14:textId="77777777" w:rsidR="00EC18C6" w:rsidRPr="00121464" w:rsidRDefault="00EC18C6" w:rsidP="00EC18C6">
            <w:pPr>
              <w:rPr>
                <w:rFonts w:ascii="Arial Narrow" w:eastAsia="Calibri" w:hAnsi="Arial Narrow" w:cs="Arial"/>
                <w:sz w:val="22"/>
                <w:szCs w:val="22"/>
                <w:lang w:val="es-MX" w:eastAsia="en-US"/>
              </w:rPr>
            </w:pPr>
          </w:p>
          <w:p w14:paraId="5DD0C016" w14:textId="77777777" w:rsidR="00EC18C6" w:rsidRPr="00121464" w:rsidRDefault="00EC18C6" w:rsidP="00EC18C6">
            <w:pPr>
              <w:jc w:val="both"/>
              <w:rPr>
                <w:rFonts w:ascii="Arial Narrow" w:eastAsia="Calibri" w:hAnsi="Arial Narrow" w:cs="Arial"/>
                <w:b/>
                <w:sz w:val="22"/>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Estas actividades serán realizadas por los alumnos en los días programados con horas prácticas,</w:t>
            </w:r>
            <w:r>
              <w:rPr>
                <w:rFonts w:ascii="Arial Narrow" w:eastAsia="Calibri" w:hAnsi="Arial Narrow" w:cs="Arial"/>
                <w:sz w:val="22"/>
                <w:szCs w:val="22"/>
                <w:lang w:val="es-MX" w:eastAsia="en-US"/>
              </w:rPr>
              <w:t xml:space="preserve"> n</w:t>
            </w:r>
            <w:r w:rsidRPr="00121464">
              <w:rPr>
                <w:rFonts w:ascii="Arial Narrow" w:eastAsia="Calibri" w:hAnsi="Arial Narrow" w:cs="Arial"/>
                <w:sz w:val="22"/>
                <w:szCs w:val="22"/>
                <w:lang w:val="es-MX" w:eastAsia="en-US"/>
              </w:rPr>
              <w:t>o obstante, en caso de requerir revisiones individual</w:t>
            </w:r>
            <w:r>
              <w:rPr>
                <w:rFonts w:ascii="Arial Narrow" w:eastAsia="Calibri" w:hAnsi="Arial Narrow" w:cs="Arial"/>
                <w:sz w:val="22"/>
                <w:szCs w:val="22"/>
                <w:lang w:val="es-MX" w:eastAsia="en-US"/>
              </w:rPr>
              <w:t xml:space="preserve">es o por equipo se acordará con </w:t>
            </w:r>
            <w:r w:rsidRPr="00121464">
              <w:rPr>
                <w:rFonts w:ascii="Arial Narrow" w:eastAsia="Calibri" w:hAnsi="Arial Narrow" w:cs="Arial"/>
                <w:sz w:val="22"/>
                <w:szCs w:val="22"/>
                <w:lang w:val="es-MX" w:eastAsia="en-US"/>
              </w:rPr>
              <w:t>los</w:t>
            </w:r>
            <w:r>
              <w:rPr>
                <w:rFonts w:ascii="Arial Narrow" w:eastAsia="Calibri" w:hAnsi="Arial Narrow" w:cs="Arial"/>
                <w:sz w:val="22"/>
                <w:szCs w:val="22"/>
                <w:lang w:val="es-MX" w:eastAsia="en-US"/>
              </w:rPr>
              <w:t xml:space="preserve"> (las)</w:t>
            </w:r>
            <w:r w:rsidRPr="00121464">
              <w:rPr>
                <w:rFonts w:ascii="Arial Narrow" w:eastAsia="Calibri" w:hAnsi="Arial Narrow" w:cs="Arial"/>
                <w:sz w:val="22"/>
                <w:szCs w:val="22"/>
                <w:lang w:val="es-MX" w:eastAsia="en-US"/>
              </w:rPr>
              <w:t xml:space="preserve"> alumnos el día y hora para ello </w:t>
            </w:r>
            <w:r w:rsidR="00C029A7">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4111" w:type="dxa"/>
            <w:shd w:val="clear" w:color="auto" w:fill="auto"/>
          </w:tcPr>
          <w:p w14:paraId="2C65EBC1"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5D1203D5" w14:textId="77777777" w:rsidR="00EC18C6" w:rsidRPr="00121464" w:rsidRDefault="00EC18C6" w:rsidP="00EC18C6">
            <w:pPr>
              <w:jc w:val="both"/>
              <w:rPr>
                <w:rFonts w:ascii="Arial Narrow" w:eastAsia="Calibri" w:hAnsi="Arial Narrow" w:cs="Arial"/>
                <w:sz w:val="22"/>
                <w:szCs w:val="22"/>
                <w:lang w:val="es-MX" w:eastAsia="en-US"/>
              </w:rPr>
            </w:pPr>
          </w:p>
          <w:p w14:paraId="1729EF7A"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Organiza el grupo en equipos de 2 a 5 integrantes en que participen alumnos y alumnas.</w:t>
            </w:r>
          </w:p>
          <w:p w14:paraId="3ED4E0C7" w14:textId="77777777" w:rsidR="00EC18C6" w:rsidRPr="00121464" w:rsidRDefault="00EC18C6" w:rsidP="00EC18C6">
            <w:pPr>
              <w:jc w:val="both"/>
              <w:rPr>
                <w:rFonts w:ascii="Arial Narrow" w:eastAsia="Calibri" w:hAnsi="Arial Narrow" w:cs="Arial"/>
                <w:sz w:val="22"/>
                <w:szCs w:val="22"/>
                <w:lang w:val="es-MX" w:eastAsia="en-US"/>
              </w:rPr>
            </w:pPr>
          </w:p>
          <w:p w14:paraId="07C01ABF"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2"/>
                <w:szCs w:val="22"/>
                <w:highlight w:val="lightGray"/>
                <w:lang w:val="es-MX" w:eastAsia="en-US"/>
              </w:rPr>
              <w:t>classroom</w:t>
            </w:r>
            <w:proofErr w:type="spellEnd"/>
            <w:r w:rsidRPr="00121464">
              <w:rPr>
                <w:rFonts w:ascii="Arial Narrow" w:eastAsia="Calibri" w:hAnsi="Arial Narrow" w:cs="Arial"/>
                <w:sz w:val="22"/>
                <w:szCs w:val="22"/>
                <w:highlight w:val="lightGray"/>
                <w:lang w:val="es-MX" w:eastAsia="en-US"/>
              </w:rPr>
              <w:t>.</w:t>
            </w:r>
          </w:p>
          <w:p w14:paraId="6FCECCCD" w14:textId="77777777"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Explicación sobre</w:t>
            </w:r>
            <w:r w:rsidRPr="00121464">
              <w:rPr>
                <w:rFonts w:ascii="Arial Narrow" w:eastAsia="Calibri" w:hAnsi="Arial Narrow"/>
                <w:sz w:val="22"/>
                <w:szCs w:val="22"/>
                <w:lang w:val="es-MX" w:eastAsia="en-US"/>
              </w:rPr>
              <w:t xml:space="preserve"> </w:t>
            </w:r>
            <w:r w:rsidRPr="00121464">
              <w:rPr>
                <w:rFonts w:ascii="Arial Narrow" w:eastAsia="Calibri" w:hAnsi="Arial Narrow" w:cs="Arial"/>
                <w:sz w:val="22"/>
                <w:szCs w:val="22"/>
                <w:lang w:val="es-MX" w:eastAsia="en-US"/>
              </w:rPr>
              <w:t xml:space="preserve">el desarrollo de un resumen de todos los subtemas, </w:t>
            </w:r>
            <w:r w:rsidRPr="009B4115">
              <w:rPr>
                <w:rFonts w:ascii="Arial Narrow" w:eastAsia="Calibri" w:hAnsi="Arial Narrow" w:cs="Arial"/>
                <w:sz w:val="22"/>
                <w:szCs w:val="22"/>
                <w:lang w:val="es-MX" w:eastAsia="en-US"/>
              </w:rPr>
              <w:t>mencionando las especificaciones y la estructura.</w:t>
            </w:r>
          </w:p>
          <w:p w14:paraId="6B93D63F" w14:textId="77777777" w:rsidR="00EC18C6" w:rsidRPr="00121464" w:rsidRDefault="00EC18C6" w:rsidP="00EC18C6">
            <w:pPr>
              <w:jc w:val="both"/>
              <w:rPr>
                <w:rFonts w:ascii="Arial Narrow" w:eastAsia="Calibri" w:hAnsi="Arial Narrow" w:cs="Arial"/>
                <w:sz w:val="22"/>
                <w:szCs w:val="22"/>
                <w:lang w:val="es-MX" w:eastAsia="en-US"/>
              </w:rPr>
            </w:pPr>
          </w:p>
          <w:p w14:paraId="218F1FCE"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w:t>
            </w:r>
            <w:r>
              <w:rPr>
                <w:rFonts w:ascii="Arial Narrow" w:eastAsia="Calibri" w:hAnsi="Arial Narrow" w:cs="Arial"/>
                <w:sz w:val="22"/>
                <w:szCs w:val="22"/>
                <w:highlight w:val="lightGray"/>
                <w:lang w:val="es-MX" w:eastAsia="en-US"/>
              </w:rPr>
              <w:t>las actividades</w:t>
            </w:r>
            <w:r w:rsidRPr="00121464">
              <w:rPr>
                <w:rFonts w:ascii="Arial Narrow" w:eastAsia="Calibri" w:hAnsi="Arial Narrow" w:cs="Arial"/>
                <w:sz w:val="22"/>
                <w:szCs w:val="22"/>
                <w:lang w:val="es-MX" w:eastAsia="en-US"/>
              </w:rPr>
              <w:t xml:space="preserve">, se efectúan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791DE5">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w:t>
            </w:r>
          </w:p>
          <w:p w14:paraId="0AC3F17D" w14:textId="77777777" w:rsidR="00EC18C6" w:rsidRPr="00121464" w:rsidRDefault="00EC18C6" w:rsidP="00EC18C6">
            <w:pPr>
              <w:jc w:val="both"/>
              <w:rPr>
                <w:rFonts w:ascii="Arial Narrow" w:eastAsia="Calibri" w:hAnsi="Arial Narrow" w:cs="Arial"/>
                <w:sz w:val="22"/>
                <w:szCs w:val="22"/>
                <w:lang w:val="es-MX" w:eastAsia="en-US"/>
              </w:rPr>
            </w:pPr>
          </w:p>
          <w:p w14:paraId="1A13FF1C" w14:textId="7D943F08" w:rsidR="00B83F9A" w:rsidRPr="00DA3816" w:rsidRDefault="00B83F9A" w:rsidP="00B83F9A">
            <w:pPr>
              <w:rPr>
                <w:rFonts w:ascii="Arial Narrow" w:eastAsia="Calibri" w:hAnsi="Arial Narrow" w:cs="Arial"/>
                <w:sz w:val="22"/>
                <w:szCs w:val="22"/>
                <w:lang w:val="es-MX" w:eastAsia="en-US"/>
              </w:rPr>
            </w:pPr>
            <w:r w:rsidRPr="00DA3816">
              <w:rPr>
                <w:rFonts w:ascii="Arial Narrow" w:eastAsia="Calibri" w:hAnsi="Arial Narrow" w:cs="Arial"/>
                <w:sz w:val="22"/>
                <w:szCs w:val="22"/>
                <w:lang w:val="es-MX" w:eastAsia="en-US"/>
              </w:rPr>
              <w:t xml:space="preserve">• Exposición Efectiva sobre </w:t>
            </w:r>
            <w:r w:rsidR="000B0FB9" w:rsidRPr="00DA3816">
              <w:rPr>
                <w:rFonts w:ascii="Arial Narrow" w:eastAsia="Calibri" w:hAnsi="Arial Narrow" w:cs="Arial"/>
                <w:sz w:val="22"/>
                <w:szCs w:val="22"/>
                <w:lang w:val="es-MX" w:eastAsia="en-US"/>
              </w:rPr>
              <w:t>la descripción de la cadena cinemática de un robot manipulador</w:t>
            </w:r>
          </w:p>
          <w:p w14:paraId="1BB28C1E" w14:textId="77777777" w:rsidR="000B0FB9" w:rsidRPr="00DA3816" w:rsidRDefault="000B0FB9" w:rsidP="00B83F9A">
            <w:pPr>
              <w:rPr>
                <w:rFonts w:ascii="Arial Narrow" w:eastAsia="Calibri" w:hAnsi="Arial Narrow" w:cs="Arial"/>
                <w:sz w:val="22"/>
                <w:szCs w:val="22"/>
                <w:lang w:val="es-MX" w:eastAsia="en-US"/>
              </w:rPr>
            </w:pPr>
          </w:p>
          <w:p w14:paraId="0C2E9F94" w14:textId="44CF264B" w:rsidR="00B83F9A" w:rsidRPr="00DA3816" w:rsidRDefault="00B83F9A" w:rsidP="00B83F9A">
            <w:pPr>
              <w:rPr>
                <w:rFonts w:ascii="Arial Narrow" w:eastAsia="Calibri" w:hAnsi="Arial Narrow" w:cs="Arial"/>
                <w:sz w:val="22"/>
                <w:szCs w:val="22"/>
                <w:lang w:val="es-MX" w:eastAsia="en-US"/>
              </w:rPr>
            </w:pPr>
            <w:r w:rsidRPr="00DA3816">
              <w:rPr>
                <w:rFonts w:ascii="Arial Narrow" w:eastAsia="Calibri" w:hAnsi="Arial Narrow" w:cs="Arial"/>
                <w:sz w:val="22"/>
                <w:szCs w:val="22"/>
                <w:lang w:val="es-MX" w:eastAsia="en-US"/>
              </w:rPr>
              <w:t xml:space="preserve">• Exposición Efectiva sobre </w:t>
            </w:r>
            <w:r w:rsidR="000B0FB9" w:rsidRPr="00DA3816">
              <w:rPr>
                <w:rFonts w:ascii="Arial Narrow" w:eastAsia="Calibri" w:hAnsi="Arial Narrow" w:cs="Arial"/>
                <w:sz w:val="22"/>
                <w:szCs w:val="22"/>
                <w:lang w:val="es-MX" w:eastAsia="en-US"/>
              </w:rPr>
              <w:t>el modelo cinemático directo.</w:t>
            </w:r>
          </w:p>
          <w:p w14:paraId="2B9D4332" w14:textId="77777777" w:rsidR="000B0FB9" w:rsidRPr="00DA3816" w:rsidRDefault="000B0FB9" w:rsidP="00B83F9A">
            <w:pPr>
              <w:rPr>
                <w:rFonts w:ascii="Arial Narrow" w:eastAsia="Calibri" w:hAnsi="Arial Narrow" w:cs="Arial"/>
                <w:sz w:val="22"/>
                <w:szCs w:val="22"/>
                <w:lang w:val="es-MX" w:eastAsia="en-US"/>
              </w:rPr>
            </w:pPr>
          </w:p>
          <w:p w14:paraId="73ACB266" w14:textId="76BCA5AA" w:rsidR="00B83F9A" w:rsidRPr="00DA3816" w:rsidRDefault="00B83F9A" w:rsidP="00B83F9A">
            <w:pPr>
              <w:rPr>
                <w:rFonts w:ascii="Arial Narrow" w:eastAsia="Calibri" w:hAnsi="Arial Narrow" w:cs="Arial"/>
                <w:sz w:val="22"/>
                <w:szCs w:val="22"/>
                <w:lang w:val="es-MX" w:eastAsia="en-US"/>
              </w:rPr>
            </w:pPr>
            <w:r w:rsidRPr="00DA3816">
              <w:rPr>
                <w:rFonts w:ascii="Arial Narrow" w:eastAsia="Calibri" w:hAnsi="Arial Narrow" w:cs="Arial"/>
                <w:sz w:val="22"/>
                <w:szCs w:val="22"/>
                <w:lang w:val="es-MX" w:eastAsia="en-US"/>
              </w:rPr>
              <w:t xml:space="preserve">• Exposición demostrativa del </w:t>
            </w:r>
            <w:r w:rsidR="00DA3816" w:rsidRPr="00DA3816">
              <w:rPr>
                <w:rFonts w:ascii="Arial Narrow" w:eastAsia="Calibri" w:hAnsi="Arial Narrow" w:cs="Arial"/>
                <w:sz w:val="22"/>
                <w:szCs w:val="22"/>
                <w:lang w:val="es-MX" w:eastAsia="en-US"/>
              </w:rPr>
              <w:t>modelo cinemático inverso.</w:t>
            </w:r>
          </w:p>
          <w:p w14:paraId="2F50F702" w14:textId="45888954" w:rsidR="00B83F9A" w:rsidRPr="00B83F9A" w:rsidRDefault="00B83F9A" w:rsidP="000B0FB9">
            <w:pPr>
              <w:rPr>
                <w:rFonts w:ascii="Arial Narrow" w:eastAsia="Calibri" w:hAnsi="Arial Narrow" w:cs="Arial"/>
                <w:sz w:val="22"/>
                <w:szCs w:val="22"/>
                <w:lang w:val="es-MX" w:eastAsia="en-US"/>
              </w:rPr>
            </w:pPr>
          </w:p>
          <w:p w14:paraId="5020C1F2" w14:textId="77777777" w:rsidR="00EC18C6" w:rsidRDefault="00EC18C6" w:rsidP="00EC18C6">
            <w:pPr>
              <w:rPr>
                <w:rFonts w:ascii="Arial Narrow" w:eastAsia="Calibri" w:hAnsi="Arial Narrow" w:cs="Arial"/>
                <w:sz w:val="22"/>
                <w:szCs w:val="22"/>
                <w:lang w:val="es-MX" w:eastAsia="en-US"/>
              </w:rPr>
            </w:pPr>
          </w:p>
          <w:p w14:paraId="13BD3FED"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B83F9A">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highlight w:val="lightGray"/>
                <w:lang w:val="es-MX" w:eastAsia="en-US"/>
              </w:rPr>
              <w:t xml:space="preserve">realiza retroalimentación del Examen </w:t>
            </w:r>
            <w:r w:rsidR="00467E85" w:rsidRPr="00392B9D">
              <w:rPr>
                <w:rFonts w:ascii="Arial Narrow" w:eastAsia="Calibri" w:hAnsi="Arial Narrow" w:cs="Arial"/>
                <w:sz w:val="22"/>
                <w:szCs w:val="22"/>
                <w:lang w:val="es-MX" w:eastAsia="en-US"/>
              </w:rPr>
              <w:t>presentado</w:t>
            </w:r>
            <w:r w:rsidRPr="00392B9D">
              <w:rPr>
                <w:rFonts w:ascii="Arial Narrow" w:eastAsia="Calibri" w:hAnsi="Arial Narrow" w:cs="Arial"/>
                <w:sz w:val="22"/>
                <w:szCs w:val="22"/>
                <w:lang w:val="es-MX" w:eastAsia="en-US"/>
              </w:rPr>
              <w:t xml:space="preserve"> en Línea.</w:t>
            </w:r>
          </w:p>
          <w:p w14:paraId="5E4A26DC" w14:textId="77777777" w:rsidR="00EC18C6" w:rsidRPr="00121464" w:rsidRDefault="00EC18C6" w:rsidP="00EC18C6">
            <w:pPr>
              <w:jc w:val="both"/>
              <w:rPr>
                <w:rFonts w:ascii="Arial Narrow" w:eastAsia="Calibri" w:hAnsi="Arial Narrow" w:cs="Arial"/>
                <w:sz w:val="22"/>
                <w:szCs w:val="22"/>
                <w:lang w:val="es-MX" w:eastAsia="en-US"/>
              </w:rPr>
            </w:pPr>
          </w:p>
          <w:p w14:paraId="5DC1B5DD" w14:textId="77777777" w:rsidR="00EC18C6" w:rsidRPr="00121464" w:rsidRDefault="00EC18C6" w:rsidP="00EC18C6">
            <w:pPr>
              <w:jc w:val="both"/>
              <w:rPr>
                <w:rFonts w:ascii="Arial" w:eastAsia="Calibri" w:hAnsi="Arial" w:cs="Arial"/>
                <w:b/>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Las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se llevarán a cabo en los días programados con horas teóricas acorde al horario de la materia </w:t>
            </w:r>
            <w:r w:rsidR="00C029A7">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2126" w:type="dxa"/>
            <w:shd w:val="clear" w:color="auto" w:fill="auto"/>
          </w:tcPr>
          <w:p w14:paraId="6B6AC75C"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A6EF9B9"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0E6F1E3A"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57E75FD3"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625409CD"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4D08E9BE" w14:textId="77777777" w:rsidR="00EC18C6" w:rsidRPr="00121464" w:rsidRDefault="00EC18C6" w:rsidP="00EC18C6">
            <w:pPr>
              <w:rPr>
                <w:rFonts w:ascii="Arial Narrow" w:eastAsia="Calibri" w:hAnsi="Arial Narrow" w:cs="Arial"/>
                <w:sz w:val="22"/>
                <w:szCs w:val="22"/>
                <w:lang w:val="es-MX" w:eastAsia="en-US"/>
              </w:rPr>
            </w:pPr>
          </w:p>
          <w:p w14:paraId="69FC09EB" w14:textId="77777777" w:rsidR="00EC18C6" w:rsidRPr="00121464" w:rsidRDefault="00EC18C6" w:rsidP="00EC18C6">
            <w:pPr>
              <w:rPr>
                <w:rFonts w:ascii="Arial Narrow" w:eastAsia="Calibri" w:hAnsi="Arial Narrow" w:cs="Arial"/>
                <w:sz w:val="22"/>
                <w:szCs w:val="22"/>
                <w:lang w:val="es-MX" w:eastAsia="en-US"/>
              </w:rPr>
            </w:pPr>
          </w:p>
          <w:p w14:paraId="05156BCB" w14:textId="77777777" w:rsidR="00EC18C6" w:rsidRPr="00121464" w:rsidRDefault="00EC18C6" w:rsidP="00EC18C6">
            <w:pPr>
              <w:rPr>
                <w:rFonts w:ascii="Arial Narrow" w:eastAsia="Calibri" w:hAnsi="Arial Narrow" w:cs="Arial"/>
                <w:sz w:val="22"/>
                <w:szCs w:val="22"/>
                <w:lang w:val="es-MX" w:eastAsia="en-US"/>
              </w:rPr>
            </w:pPr>
          </w:p>
          <w:p w14:paraId="21D5020C" w14:textId="77777777" w:rsidR="00EC18C6" w:rsidRPr="00121464" w:rsidRDefault="00EC18C6" w:rsidP="00EC18C6">
            <w:pPr>
              <w:rPr>
                <w:rFonts w:ascii="Arial Narrow" w:eastAsia="Calibri" w:hAnsi="Arial Narrow" w:cs="Arial"/>
                <w:sz w:val="22"/>
                <w:szCs w:val="22"/>
                <w:lang w:val="es-MX" w:eastAsia="en-US"/>
              </w:rPr>
            </w:pPr>
          </w:p>
          <w:p w14:paraId="03BC3BCA" w14:textId="77777777"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14:paraId="674E550D" w14:textId="43EE38FE" w:rsidR="00EC18C6" w:rsidRPr="0047102E" w:rsidRDefault="00EC18C6" w:rsidP="00EC18C6">
            <w:pPr>
              <w:jc w:val="center"/>
              <w:rPr>
                <w:rFonts w:ascii="Arial" w:eastAsia="Calibri" w:hAnsi="Arial" w:cs="Arial"/>
                <w:szCs w:val="22"/>
                <w:lang w:val="es-MX" w:eastAsia="en-US"/>
              </w:rPr>
            </w:pPr>
            <w:r w:rsidRPr="0047102E">
              <w:rPr>
                <w:rFonts w:ascii="Arial" w:eastAsia="Calibri" w:hAnsi="Arial" w:cs="Arial"/>
                <w:szCs w:val="22"/>
                <w:lang w:val="es-MX" w:eastAsia="en-US"/>
              </w:rPr>
              <w:lastRenderedPageBreak/>
              <w:t>1</w:t>
            </w:r>
            <w:r w:rsidR="0065007D">
              <w:rPr>
                <w:rFonts w:ascii="Arial" w:eastAsia="Calibri" w:hAnsi="Arial" w:cs="Arial"/>
                <w:szCs w:val="22"/>
                <w:lang w:val="es-MX" w:eastAsia="en-US"/>
              </w:rPr>
              <w:t>2</w:t>
            </w:r>
          </w:p>
          <w:p w14:paraId="4321B50E" w14:textId="77777777" w:rsidR="00EC18C6" w:rsidRPr="0047102E" w:rsidRDefault="00EC18C6" w:rsidP="00EC18C6">
            <w:pPr>
              <w:jc w:val="center"/>
              <w:rPr>
                <w:rFonts w:ascii="Arial" w:eastAsia="Calibri" w:hAnsi="Arial" w:cs="Arial"/>
                <w:szCs w:val="22"/>
                <w:lang w:val="es-MX" w:eastAsia="en-US"/>
              </w:rPr>
            </w:pPr>
          </w:p>
          <w:p w14:paraId="7F2BB20C" w14:textId="7E6FA2D8" w:rsidR="00EC18C6" w:rsidRPr="00121464" w:rsidRDefault="00EC18C6" w:rsidP="0065007D">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65007D">
              <w:rPr>
                <w:rFonts w:ascii="Arial" w:eastAsia="Calibri" w:hAnsi="Arial" w:cs="Arial"/>
                <w:szCs w:val="22"/>
                <w:lang w:val="es-MX" w:eastAsia="en-US"/>
              </w:rPr>
              <w:t>6</w:t>
            </w:r>
            <w:r w:rsidR="003F3C21">
              <w:rPr>
                <w:rFonts w:ascii="Arial" w:eastAsia="Calibri" w:hAnsi="Arial" w:cs="Arial"/>
                <w:szCs w:val="22"/>
                <w:lang w:val="es-MX" w:eastAsia="en-US"/>
              </w:rPr>
              <w:t>-6</w:t>
            </w:r>
            <w:r w:rsidRPr="0047102E">
              <w:rPr>
                <w:rFonts w:ascii="Arial" w:eastAsia="Calibri" w:hAnsi="Arial" w:cs="Arial"/>
                <w:szCs w:val="22"/>
                <w:lang w:val="es-MX" w:eastAsia="en-US"/>
              </w:rPr>
              <w:t>)</w:t>
            </w:r>
          </w:p>
        </w:tc>
      </w:tr>
    </w:tbl>
    <w:p w14:paraId="0CED73C5" w14:textId="77777777"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14:paraId="1A595AF6" w14:textId="77777777" w:rsidTr="00121464">
        <w:tc>
          <w:tcPr>
            <w:tcW w:w="11482" w:type="dxa"/>
            <w:shd w:val="clear" w:color="auto" w:fill="auto"/>
          </w:tcPr>
          <w:p w14:paraId="0C7EF20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14:paraId="7D17EFD9"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14:paraId="7F4B079D" w14:textId="77777777" w:rsidTr="00121464">
        <w:tc>
          <w:tcPr>
            <w:tcW w:w="11482" w:type="dxa"/>
            <w:shd w:val="clear" w:color="auto" w:fill="auto"/>
          </w:tcPr>
          <w:p w14:paraId="71033E0B" w14:textId="77777777"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14:paraId="2470326B"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16551D30" w14:textId="77777777" w:rsidTr="00121464">
        <w:tc>
          <w:tcPr>
            <w:tcW w:w="11482" w:type="dxa"/>
            <w:shd w:val="clear" w:color="auto" w:fill="auto"/>
          </w:tcPr>
          <w:p w14:paraId="7C6FFC94" w14:textId="77777777" w:rsidR="00191C9F" w:rsidRPr="00121464" w:rsidRDefault="00191C9F" w:rsidP="009366E9">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B</w:t>
            </w:r>
            <w:proofErr w:type="gramStart"/>
            <w:r w:rsidRPr="00121464">
              <w:rPr>
                <w:rFonts w:ascii="Arial" w:eastAsia="Calibri" w:hAnsi="Arial" w:cs="Arial"/>
                <w:color w:val="000000"/>
                <w:szCs w:val="22"/>
                <w:lang w:val="es-MX" w:eastAsia="en-US"/>
              </w:rPr>
              <w:t>).</w:t>
            </w:r>
            <w:r w:rsidR="00B83F9A">
              <w:rPr>
                <w:rFonts w:ascii="Arial" w:eastAsia="Calibri" w:hAnsi="Arial" w:cs="Arial"/>
                <w:b/>
                <w:color w:val="000000"/>
                <w:szCs w:val="22"/>
                <w:lang w:val="es-MX" w:eastAsia="en-US"/>
              </w:rPr>
              <w:t>Tabla</w:t>
            </w:r>
            <w:proofErr w:type="gramEnd"/>
            <w:r w:rsidR="00B83F9A">
              <w:rPr>
                <w:rFonts w:ascii="Arial" w:eastAsia="Calibri" w:hAnsi="Arial" w:cs="Arial"/>
                <w:b/>
                <w:color w:val="000000"/>
                <w:szCs w:val="22"/>
                <w:lang w:val="es-MX" w:eastAsia="en-US"/>
              </w:rPr>
              <w:t xml:space="preserve"> comparativa</w:t>
            </w:r>
            <w:r w:rsidRPr="00121464">
              <w:rPr>
                <w:rFonts w:ascii="Arial" w:eastAsia="Calibri" w:hAnsi="Arial" w:cs="Arial"/>
                <w:b/>
                <w:color w:val="000000"/>
                <w:szCs w:val="22"/>
                <w:lang w:val="es-MX" w:eastAsia="en-US"/>
              </w:rPr>
              <w:t>.</w:t>
            </w:r>
            <w:r w:rsidR="00B83F9A">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realizan </w:t>
            </w:r>
            <w:r w:rsidR="009366E9">
              <w:rPr>
                <w:rFonts w:ascii="Arial" w:eastAsia="Calibri" w:hAnsi="Arial" w:cs="Arial"/>
                <w:i/>
                <w:color w:val="000000"/>
                <w:szCs w:val="22"/>
                <w:lang w:val="es-MX" w:eastAsia="en-US"/>
              </w:rPr>
              <w:t>tabla comparativa</w:t>
            </w:r>
            <w:r w:rsidRPr="00121464">
              <w:rPr>
                <w:rFonts w:ascii="Arial" w:eastAsia="Calibri" w:hAnsi="Arial" w:cs="Arial"/>
                <w:color w:val="000000"/>
                <w:szCs w:val="22"/>
                <w:lang w:val="es-MX" w:eastAsia="en-US"/>
              </w:rPr>
              <w:t>).</w:t>
            </w:r>
          </w:p>
        </w:tc>
        <w:tc>
          <w:tcPr>
            <w:tcW w:w="1843" w:type="dxa"/>
            <w:shd w:val="clear" w:color="auto" w:fill="auto"/>
          </w:tcPr>
          <w:p w14:paraId="6F39C55B"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045A845A" w14:textId="77777777" w:rsidTr="00121464">
        <w:tc>
          <w:tcPr>
            <w:tcW w:w="11482" w:type="dxa"/>
            <w:shd w:val="clear" w:color="auto" w:fill="auto"/>
          </w:tcPr>
          <w:p w14:paraId="5A4D67EB" w14:textId="77777777" w:rsidR="00191C9F" w:rsidRPr="00121464" w:rsidRDefault="00D876B1"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lastRenderedPageBreak/>
              <w:t>C</w:t>
            </w:r>
            <w:r w:rsidR="00191C9F" w:rsidRPr="00121464">
              <w:rPr>
                <w:rFonts w:ascii="Arial" w:eastAsia="Calibri" w:hAnsi="Arial" w:cs="Arial"/>
                <w:color w:val="000000"/>
                <w:szCs w:val="22"/>
                <w:lang w:val="es-MX" w:eastAsia="en-US"/>
              </w:rPr>
              <w:t xml:space="preserve">). </w:t>
            </w:r>
            <w:r w:rsidR="00191C9F" w:rsidRPr="00121464">
              <w:rPr>
                <w:rFonts w:ascii="Arial" w:eastAsia="Calibri" w:hAnsi="Arial" w:cs="Arial"/>
                <w:b/>
                <w:color w:val="000000"/>
                <w:szCs w:val="22"/>
                <w:lang w:val="es-MX" w:eastAsia="en-US"/>
              </w:rPr>
              <w:t>Evaluación escrita.</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14:paraId="66988606"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1F9420F4" w14:textId="77777777" w:rsidR="003C5AFC" w:rsidRDefault="003C5AFC" w:rsidP="00571382">
      <w:pPr>
        <w:autoSpaceDE w:val="0"/>
        <w:autoSpaceDN w:val="0"/>
        <w:adjustRightInd w:val="0"/>
        <w:rPr>
          <w:rFonts w:ascii="Arial" w:hAnsi="Arial" w:cs="Arial"/>
          <w:sz w:val="24"/>
          <w:szCs w:val="24"/>
          <w:lang w:val="es-MX" w:eastAsia="es-MX"/>
        </w:rPr>
      </w:pPr>
    </w:p>
    <w:p w14:paraId="10C0E338" w14:textId="77777777" w:rsidR="00E02910" w:rsidRDefault="00E02910" w:rsidP="00571382">
      <w:pPr>
        <w:autoSpaceDE w:val="0"/>
        <w:autoSpaceDN w:val="0"/>
        <w:adjustRightInd w:val="0"/>
        <w:rPr>
          <w:rFonts w:ascii="Arial" w:hAnsi="Arial" w:cs="Arial"/>
          <w:sz w:val="24"/>
          <w:szCs w:val="24"/>
          <w:lang w:val="es-MX" w:eastAsia="es-MX"/>
        </w:rPr>
      </w:pPr>
    </w:p>
    <w:p w14:paraId="52D9A61F" w14:textId="77777777" w:rsidR="004617F3" w:rsidRPr="004617F3" w:rsidRDefault="004617F3"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14:paraId="321125B2" w14:textId="77777777" w:rsidTr="00121464">
        <w:tc>
          <w:tcPr>
            <w:tcW w:w="3141" w:type="dxa"/>
            <w:shd w:val="clear" w:color="auto" w:fill="auto"/>
          </w:tcPr>
          <w:p w14:paraId="02C6D7BF"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214F5DC1"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14:paraId="7CCC84C3"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4D0E20E7"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14:paraId="391A1D67" w14:textId="77777777" w:rsidTr="00121464">
        <w:tc>
          <w:tcPr>
            <w:tcW w:w="3141" w:type="dxa"/>
            <w:vMerge w:val="restart"/>
            <w:shd w:val="clear" w:color="auto" w:fill="auto"/>
          </w:tcPr>
          <w:p w14:paraId="56DFE718"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66B15DDB"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14:paraId="3D6A881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AF43CB7"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46CA083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FA996E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80FA205"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AC75BD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5D1AAED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14:paraId="63B1DA8C"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95-100</w:t>
            </w:r>
          </w:p>
        </w:tc>
      </w:tr>
      <w:tr w:rsidR="00191C9F" w:rsidRPr="00121464" w14:paraId="0912CD60" w14:textId="77777777" w:rsidTr="00121464">
        <w:tc>
          <w:tcPr>
            <w:tcW w:w="3141" w:type="dxa"/>
            <w:vMerge/>
            <w:shd w:val="clear" w:color="auto" w:fill="auto"/>
          </w:tcPr>
          <w:p w14:paraId="39E6CB84"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61A4B4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14:paraId="19C7228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0784B4A5"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14:paraId="51C00BDB" w14:textId="77777777" w:rsidTr="00121464">
        <w:tc>
          <w:tcPr>
            <w:tcW w:w="3141" w:type="dxa"/>
            <w:vMerge/>
            <w:shd w:val="clear" w:color="auto" w:fill="auto"/>
          </w:tcPr>
          <w:p w14:paraId="315D8E87"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D31A2CA"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14:paraId="243EFFBE"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1FE5E648"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14:paraId="78035A91" w14:textId="77777777" w:rsidTr="00121464">
        <w:tc>
          <w:tcPr>
            <w:tcW w:w="3141" w:type="dxa"/>
            <w:vMerge/>
            <w:shd w:val="clear" w:color="auto" w:fill="auto"/>
          </w:tcPr>
          <w:p w14:paraId="4F93B723"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70E586BD"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14:paraId="306EF66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BEE8224"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14:paraId="599DF1A8" w14:textId="77777777" w:rsidTr="00121464">
        <w:tc>
          <w:tcPr>
            <w:tcW w:w="3141" w:type="dxa"/>
            <w:shd w:val="clear" w:color="auto" w:fill="auto"/>
          </w:tcPr>
          <w:p w14:paraId="33B6756C"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79C376BD"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14:paraId="5AAF2DF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0D824501"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1B4CA003" w14:textId="77777777" w:rsidR="003C5AFC" w:rsidRDefault="003C5AFC" w:rsidP="00571382">
      <w:pPr>
        <w:autoSpaceDE w:val="0"/>
        <w:autoSpaceDN w:val="0"/>
        <w:adjustRightInd w:val="0"/>
        <w:rPr>
          <w:rFonts w:ascii="Arial" w:hAnsi="Arial" w:cs="Arial"/>
          <w:sz w:val="24"/>
          <w:szCs w:val="24"/>
          <w:lang w:val="es-MX" w:eastAsia="es-MX"/>
        </w:rPr>
      </w:pPr>
    </w:p>
    <w:p w14:paraId="65A34EBB" w14:textId="77777777" w:rsidR="003C5AFC" w:rsidRPr="005B0F49" w:rsidRDefault="00DB3514" w:rsidP="00571382">
      <w:pPr>
        <w:autoSpaceDE w:val="0"/>
        <w:autoSpaceDN w:val="0"/>
        <w:adjustRightInd w:val="0"/>
        <w:rPr>
          <w:rFonts w:ascii="Arial" w:hAnsi="Arial" w:cs="Arial"/>
          <w:b/>
          <w:sz w:val="24"/>
          <w:szCs w:val="24"/>
          <w:lang w:val="es-MX" w:eastAsia="es-MX"/>
        </w:rPr>
      </w:pPr>
      <w:r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14:paraId="786F420B" w14:textId="77777777"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104C40"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4A17CE"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3E800A89"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20F54C"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14:paraId="790ACB7E" w14:textId="77777777"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5F458D3D" w14:textId="77777777"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0A485712" w14:textId="77777777"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14411553"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1FDBC51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D24656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85247A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5792BBF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3341A95B" w14:textId="77777777" w:rsidR="00191C9F" w:rsidRPr="00191C9F" w:rsidRDefault="00191C9F" w:rsidP="00191C9F">
            <w:pPr>
              <w:rPr>
                <w:rFonts w:ascii="Arial" w:hAnsi="Arial" w:cs="Arial"/>
                <w:color w:val="000000"/>
                <w:lang w:val="es-MX" w:eastAsia="es-MX"/>
              </w:rPr>
            </w:pPr>
          </w:p>
        </w:tc>
      </w:tr>
      <w:tr w:rsidR="00F06114" w:rsidRPr="00191C9F" w14:paraId="7F490CC1"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2E2D8CE5" w14:textId="77777777"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24830B3A"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2528856"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3452408"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E842A1C"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3F5060E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09A1FA2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260740AE"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w:t>
            </w:r>
            <w:r w:rsidRPr="00191C9F">
              <w:rPr>
                <w:rFonts w:ascii="Arial" w:hAnsi="Arial" w:cs="Arial"/>
                <w:i/>
                <w:color w:val="000000"/>
                <w:lang w:val="es-MX" w:eastAsia="es-MX"/>
              </w:rPr>
              <w:t>realiza un resumen.</w:t>
            </w:r>
          </w:p>
        </w:tc>
      </w:tr>
      <w:tr w:rsidR="00F06114" w:rsidRPr="00191C9F" w14:paraId="3397C01F"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07B3523" w14:textId="77777777" w:rsidR="00F06114" w:rsidRPr="00191C9F" w:rsidRDefault="002A5976" w:rsidP="00F06114">
            <w:pPr>
              <w:rPr>
                <w:rFonts w:ascii="Arial" w:hAnsi="Arial" w:cs="Arial"/>
                <w:color w:val="000000"/>
                <w:lang w:val="es-MX" w:eastAsia="es-MX"/>
              </w:rPr>
            </w:pPr>
            <w:r>
              <w:rPr>
                <w:rFonts w:ascii="Arial" w:hAnsi="Arial" w:cs="Arial"/>
                <w:b/>
                <w:color w:val="000000"/>
                <w:lang w:val="es-MX" w:eastAsia="es-MX"/>
              </w:rPr>
              <w:t>Tabla comparativa</w:t>
            </w:r>
            <w:r w:rsidR="00F06114">
              <w:rPr>
                <w:rFonts w:ascii="Arial" w:hAnsi="Arial" w:cs="Arial"/>
                <w:color w:val="000000"/>
                <w:lang w:val="es-MX" w:eastAsia="es-MX"/>
              </w:rPr>
              <w:t>.</w:t>
            </w:r>
            <w:r>
              <w:rPr>
                <w:rFonts w:ascii="Arial" w:hAnsi="Arial" w:cs="Arial"/>
                <w:color w:val="000000"/>
                <w:lang w:val="es-MX" w:eastAsia="es-MX"/>
              </w:rPr>
              <w:t xml:space="preserve"> </w:t>
            </w:r>
            <w:r w:rsidR="00F06114" w:rsidRPr="00191C9F">
              <w:rPr>
                <w:rFonts w:ascii="Arial" w:hAnsi="Arial" w:cs="Arial"/>
                <w:color w:val="000000"/>
                <w:lang w:val="es-MX" w:eastAsia="es-MX"/>
              </w:rPr>
              <w:t>Elaboración de gráficos (cuadro sinóptico, ensayos, mapa mental, cuadro comparativo etc.)</w:t>
            </w:r>
          </w:p>
          <w:p w14:paraId="01B23E49" w14:textId="77777777"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2E0C1D5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21CE232B"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C27F89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477CB9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2CB001B"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60CFDCE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159921C"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Analiza la información del tema investigado realizando una síntesis y abstracción mediante gráficos (cuadro sinóptico, mapa mental etc.).</w:t>
            </w:r>
          </w:p>
          <w:p w14:paraId="04470502"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191C9F">
              <w:rPr>
                <w:rFonts w:ascii="Arial" w:hAnsi="Arial" w:cs="Arial"/>
                <w:i/>
                <w:color w:val="000000"/>
                <w:lang w:val="es-MX" w:eastAsia="es-MX"/>
              </w:rPr>
              <w:t xml:space="preserve">Realizan </w:t>
            </w:r>
            <w:r w:rsidR="002A5976">
              <w:rPr>
                <w:rFonts w:ascii="Arial" w:hAnsi="Arial" w:cs="Arial"/>
                <w:i/>
                <w:color w:val="000000"/>
                <w:lang w:val="es-MX" w:eastAsia="es-MX"/>
              </w:rPr>
              <w:t>t</w:t>
            </w:r>
            <w:r w:rsidR="006123F5">
              <w:rPr>
                <w:rFonts w:ascii="Arial" w:hAnsi="Arial" w:cs="Arial"/>
                <w:i/>
                <w:color w:val="000000"/>
                <w:lang w:val="es-MX" w:eastAsia="es-MX"/>
              </w:rPr>
              <w:t>a</w:t>
            </w:r>
            <w:r w:rsidR="002A5976">
              <w:rPr>
                <w:rFonts w:ascii="Arial" w:hAnsi="Arial" w:cs="Arial"/>
                <w:i/>
                <w:color w:val="000000"/>
                <w:lang w:val="es-MX" w:eastAsia="es-MX"/>
              </w:rPr>
              <w:t>bla comparativa</w:t>
            </w:r>
            <w:r>
              <w:rPr>
                <w:rFonts w:ascii="Arial" w:hAnsi="Arial" w:cs="Arial"/>
                <w:i/>
                <w:color w:val="000000"/>
                <w:lang w:val="es-MX" w:eastAsia="es-MX"/>
              </w:rPr>
              <w:t>.</w:t>
            </w:r>
          </w:p>
        </w:tc>
      </w:tr>
      <w:tr w:rsidR="00191C9F" w:rsidRPr="00191C9F" w14:paraId="1AA146C5"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5FB2270C" w14:textId="77777777" w:rsidR="00191C9F" w:rsidRPr="00191C9F" w:rsidRDefault="00191C9F" w:rsidP="00191C9F">
            <w:pPr>
              <w:rPr>
                <w:rFonts w:ascii="Arial" w:hAnsi="Arial" w:cs="Arial"/>
                <w:color w:val="000000"/>
                <w:lang w:val="es-MX" w:eastAsia="es-MX"/>
              </w:rPr>
            </w:pPr>
            <w:r w:rsidRPr="00191C9F">
              <w:rPr>
                <w:rFonts w:ascii="Arial" w:hAnsi="Arial" w:cs="Arial"/>
                <w:b/>
                <w:color w:val="000000"/>
                <w:lang w:val="es-MX" w:eastAsia="es-MX"/>
              </w:rPr>
              <w:t>Evaluación escrita</w:t>
            </w:r>
            <w:r w:rsidRPr="00191C9F">
              <w:rPr>
                <w:rFonts w:ascii="Arial" w:hAnsi="Arial" w:cs="Arial"/>
                <w:color w:val="000000"/>
                <w:lang w:val="es-MX" w:eastAsia="es-MX"/>
              </w:rPr>
              <w:t xml:space="preserve"> de los subtemas</w:t>
            </w:r>
          </w:p>
          <w:p w14:paraId="5090E3A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179836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DB2360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08CF3B7B"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1129931C"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02FD603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14:paraId="4D608C39"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BF03EAE"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191C9F">
              <w:rPr>
                <w:rFonts w:ascii="Arial" w:hAnsi="Arial" w:cs="Arial"/>
                <w:i/>
                <w:color w:val="000000"/>
                <w:lang w:val="es-MX" w:eastAsia="es-MX"/>
              </w:rPr>
              <w:t>realiza</w:t>
            </w:r>
            <w:r w:rsidRPr="00191C9F">
              <w:rPr>
                <w:rFonts w:ascii="Arial" w:hAnsi="Arial" w:cs="Arial"/>
                <w:color w:val="000000"/>
                <w:lang w:val="es-MX" w:eastAsia="es-MX"/>
              </w:rPr>
              <w:t xml:space="preserve"> </w:t>
            </w:r>
            <w:r w:rsidRPr="00191C9F">
              <w:rPr>
                <w:rFonts w:ascii="Arial" w:hAnsi="Arial" w:cs="Arial"/>
                <w:i/>
                <w:color w:val="000000"/>
                <w:lang w:val="es-MX" w:eastAsia="es-MX"/>
              </w:rPr>
              <w:t>evaluación escrita.</w:t>
            </w:r>
          </w:p>
        </w:tc>
      </w:tr>
      <w:tr w:rsidR="00191C9F" w:rsidRPr="00191C9F" w14:paraId="19D1D9DB" w14:textId="77777777"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24B7D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w:t>
            </w:r>
          </w:p>
          <w:p w14:paraId="73AD05B2"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4FC07B0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263C4450"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71156E3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5E31A31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314BBB3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41594C53" w14:textId="77777777" w:rsidR="00191C9F" w:rsidRPr="00191C9F" w:rsidRDefault="00191C9F" w:rsidP="00191C9F">
            <w:pPr>
              <w:jc w:val="center"/>
              <w:rPr>
                <w:rFonts w:ascii="Arial" w:hAnsi="Arial" w:cs="Arial"/>
                <w:color w:val="000000"/>
                <w:lang w:val="es-MX" w:eastAsia="es-MX"/>
              </w:rPr>
            </w:pPr>
          </w:p>
        </w:tc>
      </w:tr>
    </w:tbl>
    <w:p w14:paraId="229F67E6" w14:textId="77777777" w:rsidR="003C5AFC" w:rsidRDefault="003C5AFC" w:rsidP="00571382">
      <w:pPr>
        <w:autoSpaceDE w:val="0"/>
        <w:autoSpaceDN w:val="0"/>
        <w:adjustRightInd w:val="0"/>
        <w:rPr>
          <w:rFonts w:ascii="Arial" w:hAnsi="Arial" w:cs="Arial"/>
          <w:sz w:val="24"/>
          <w:szCs w:val="24"/>
          <w:lang w:val="es-MX" w:eastAsia="es-MX"/>
        </w:rPr>
      </w:pPr>
    </w:p>
    <w:p w14:paraId="5861A504" w14:textId="77777777"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350468B7" w14:textId="77777777" w:rsidR="00E02910" w:rsidRDefault="00E02910" w:rsidP="00E02910">
      <w:pPr>
        <w:autoSpaceDE w:val="0"/>
        <w:autoSpaceDN w:val="0"/>
        <w:adjustRightInd w:val="0"/>
        <w:rPr>
          <w:rFonts w:ascii="Arial" w:hAnsi="Arial" w:cs="Arial"/>
          <w:sz w:val="24"/>
          <w:szCs w:val="24"/>
          <w:lang w:val="es-MX" w:eastAsia="es-MX"/>
        </w:rPr>
      </w:pPr>
    </w:p>
    <w:p w14:paraId="0531FB4B" w14:textId="77777777" w:rsidR="00E02910" w:rsidRDefault="00E02910" w:rsidP="00E02910">
      <w:pPr>
        <w:autoSpaceDE w:val="0"/>
        <w:autoSpaceDN w:val="0"/>
        <w:adjustRightInd w:val="0"/>
        <w:rPr>
          <w:rFonts w:ascii="Arial" w:hAnsi="Arial" w:cs="Arial"/>
          <w:sz w:val="24"/>
          <w:szCs w:val="24"/>
          <w:lang w:val="es-MX" w:eastAsia="es-MX"/>
        </w:rPr>
      </w:pPr>
    </w:p>
    <w:p w14:paraId="6982124F" w14:textId="77777777" w:rsidR="00E02910" w:rsidRPr="007E6BB1" w:rsidRDefault="007E6BB1" w:rsidP="007E6BB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6B35FFB2" w14:textId="77777777" w:rsidTr="00B27771">
        <w:tc>
          <w:tcPr>
            <w:tcW w:w="13325" w:type="dxa"/>
            <w:shd w:val="clear" w:color="auto" w:fill="auto"/>
          </w:tcPr>
          <w:p w14:paraId="3E054507" w14:textId="228FE601" w:rsidR="00940C98" w:rsidRPr="00121464" w:rsidRDefault="00A32A00" w:rsidP="00940C98">
            <w:pPr>
              <w:jc w:val="both"/>
              <w:rPr>
                <w:rFonts w:ascii="Arial" w:eastAsia="Calibri" w:hAnsi="Arial" w:cs="Arial"/>
                <w:szCs w:val="22"/>
                <w:lang w:val="es-MX" w:eastAsia="en-US"/>
              </w:rPr>
            </w:pPr>
            <w:r w:rsidRPr="00782E56">
              <w:rPr>
                <w:rFonts w:ascii="Arial" w:hAnsi="Arial" w:cs="Arial"/>
              </w:rPr>
              <w:t>Comprender y aplicar los conocimientos necesarios para proponer soluciones en la automatización de</w:t>
            </w:r>
            <w:r>
              <w:rPr>
                <w:rFonts w:ascii="Arial" w:hAnsi="Arial" w:cs="Arial"/>
              </w:rPr>
              <w:t xml:space="preserve"> </w:t>
            </w:r>
            <w:r w:rsidRPr="00782E56">
              <w:rPr>
                <w:rFonts w:ascii="Arial" w:hAnsi="Arial" w:cs="Arial"/>
              </w:rPr>
              <w:t>procesos de manufactura industriales mediante la selección y aplicación de manipuladores robóticos, para asegurar la calidad, eficiencia y rentabilidad de dichos procesos.</w:t>
            </w:r>
          </w:p>
        </w:tc>
      </w:tr>
    </w:tbl>
    <w:p w14:paraId="119F4DEC" w14:textId="77777777" w:rsidR="00E02910" w:rsidRDefault="00E02910" w:rsidP="00E02910">
      <w:pPr>
        <w:autoSpaceDE w:val="0"/>
        <w:autoSpaceDN w:val="0"/>
        <w:adjustRightInd w:val="0"/>
        <w:rPr>
          <w:rFonts w:ascii="Arial" w:hAnsi="Arial" w:cs="Arial"/>
          <w:b/>
          <w:bCs/>
          <w:sz w:val="24"/>
          <w:szCs w:val="24"/>
          <w:lang w:val="es-MX" w:eastAsia="es-MX"/>
        </w:rPr>
      </w:pPr>
    </w:p>
    <w:p w14:paraId="277D0CC2" w14:textId="77777777" w:rsidR="00E02910" w:rsidRPr="007A2E88" w:rsidRDefault="007E6BB1" w:rsidP="00E02910">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w:t>
      </w:r>
      <w:r w:rsidR="00E02910">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121464" w14:paraId="2DA4AF80" w14:textId="77777777" w:rsidTr="002A4C40">
        <w:tc>
          <w:tcPr>
            <w:tcW w:w="1843" w:type="dxa"/>
            <w:shd w:val="clear" w:color="auto" w:fill="auto"/>
          </w:tcPr>
          <w:p w14:paraId="035F46E5" w14:textId="77777777" w:rsidR="00B27771" w:rsidRPr="00121464" w:rsidRDefault="00B27771" w:rsidP="002A4C40">
            <w:pPr>
              <w:rPr>
                <w:rFonts w:ascii="Arial" w:eastAsia="Calibri" w:hAnsi="Arial" w:cs="Arial"/>
                <w:szCs w:val="22"/>
                <w:lang w:val="es-MX" w:eastAsia="en-US"/>
              </w:rPr>
            </w:pPr>
          </w:p>
          <w:p w14:paraId="792F7F8D"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2E3D458D" w14:textId="77777777" w:rsidR="00B27771" w:rsidRPr="00121464" w:rsidRDefault="00B27771" w:rsidP="002A4C40">
            <w:pPr>
              <w:rPr>
                <w:rFonts w:ascii="Arial" w:eastAsia="Calibri" w:hAnsi="Arial" w:cs="Arial"/>
                <w:szCs w:val="22"/>
                <w:lang w:val="es-MX" w:eastAsia="en-US"/>
              </w:rPr>
            </w:pPr>
          </w:p>
        </w:tc>
        <w:tc>
          <w:tcPr>
            <w:tcW w:w="1276" w:type="dxa"/>
            <w:shd w:val="clear" w:color="auto" w:fill="auto"/>
          </w:tcPr>
          <w:p w14:paraId="7FA1F97A" w14:textId="77777777" w:rsidR="00B27771" w:rsidRPr="00121464" w:rsidRDefault="00B27771" w:rsidP="002A4C40">
            <w:pPr>
              <w:jc w:val="center"/>
              <w:rPr>
                <w:rFonts w:ascii="Arial" w:eastAsia="Calibri" w:hAnsi="Arial" w:cs="Arial"/>
                <w:szCs w:val="22"/>
                <w:lang w:val="es-MX" w:eastAsia="en-US"/>
              </w:rPr>
            </w:pPr>
          </w:p>
          <w:p w14:paraId="03ECB390" w14:textId="77777777" w:rsidR="00B27771" w:rsidRPr="00121464" w:rsidRDefault="00B27771"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2AB140B4" w14:textId="77777777" w:rsidR="00B27771" w:rsidRPr="00121464" w:rsidRDefault="00B27771" w:rsidP="002A4C40">
            <w:pPr>
              <w:rPr>
                <w:rFonts w:ascii="Arial" w:eastAsia="Calibri" w:hAnsi="Arial" w:cs="Arial"/>
                <w:szCs w:val="22"/>
                <w:lang w:val="es-MX" w:eastAsia="en-US"/>
              </w:rPr>
            </w:pPr>
          </w:p>
          <w:p w14:paraId="6D0C055E"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0136C809" w14:textId="34ED0651" w:rsidR="00B27771" w:rsidRPr="00121464" w:rsidRDefault="0029509A" w:rsidP="002A4C40">
            <w:pPr>
              <w:jc w:val="both"/>
              <w:rPr>
                <w:rFonts w:ascii="Arial" w:eastAsia="Calibri" w:hAnsi="Arial" w:cs="Arial"/>
                <w:szCs w:val="22"/>
                <w:lang w:val="es-MX" w:eastAsia="en-US"/>
              </w:rPr>
            </w:pPr>
            <w:r w:rsidRPr="0029509A">
              <w:rPr>
                <w:rFonts w:ascii="Arial" w:eastAsia="Calibri" w:hAnsi="Arial" w:cs="Arial"/>
                <w:szCs w:val="22"/>
                <w:lang w:val="es-MX" w:eastAsia="en-US"/>
              </w:rPr>
              <w:t>Comprender y aplicar los conceptos sobre el modelado dinámico de un manipulador, su importancia y limitaciones.</w:t>
            </w:r>
          </w:p>
        </w:tc>
      </w:tr>
    </w:tbl>
    <w:p w14:paraId="21ED9E1D" w14:textId="77777777" w:rsidR="00B27771" w:rsidRDefault="00B27771" w:rsidP="00E02910">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15"/>
        <w:gridCol w:w="3515"/>
        <w:gridCol w:w="2126"/>
        <w:gridCol w:w="1701"/>
      </w:tblGrid>
      <w:tr w:rsidR="00E02910" w:rsidRPr="00121464" w14:paraId="6B2B666E" w14:textId="77777777" w:rsidTr="00740EFA">
        <w:tc>
          <w:tcPr>
            <w:tcW w:w="2268" w:type="dxa"/>
            <w:shd w:val="clear" w:color="auto" w:fill="auto"/>
            <w:vAlign w:val="center"/>
          </w:tcPr>
          <w:p w14:paraId="33D790FF"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715" w:type="dxa"/>
            <w:shd w:val="clear" w:color="auto" w:fill="auto"/>
            <w:vAlign w:val="center"/>
          </w:tcPr>
          <w:p w14:paraId="6FE24948"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515" w:type="dxa"/>
            <w:shd w:val="clear" w:color="auto" w:fill="auto"/>
            <w:vAlign w:val="center"/>
          </w:tcPr>
          <w:p w14:paraId="57225204"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5AB1599D"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60C7C708"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F8448A" w:rsidRPr="00121464" w14:paraId="4EF4FA43" w14:textId="77777777" w:rsidTr="00740EFA">
        <w:tc>
          <w:tcPr>
            <w:tcW w:w="2268" w:type="dxa"/>
            <w:shd w:val="clear" w:color="auto" w:fill="auto"/>
          </w:tcPr>
          <w:p w14:paraId="7B0572B5" w14:textId="53ED0EB1" w:rsidR="00E174E5" w:rsidRPr="00E174E5" w:rsidRDefault="00E174E5" w:rsidP="00E174E5">
            <w:pPr>
              <w:jc w:val="both"/>
              <w:rPr>
                <w:rFonts w:ascii="Arial" w:eastAsia="Calibri" w:hAnsi="Arial" w:cs="Arial"/>
                <w:b/>
                <w:szCs w:val="22"/>
                <w:lang w:val="es-MX" w:eastAsia="en-US"/>
              </w:rPr>
            </w:pPr>
            <w:r w:rsidRPr="00E174E5">
              <w:rPr>
                <w:rFonts w:ascii="Arial" w:eastAsia="Calibri" w:hAnsi="Arial" w:cs="Arial"/>
                <w:b/>
                <w:szCs w:val="22"/>
                <w:lang w:val="es-MX" w:eastAsia="en-US"/>
              </w:rPr>
              <w:t xml:space="preserve">4.- </w:t>
            </w:r>
            <w:r w:rsidR="0029509A" w:rsidRPr="0029509A">
              <w:rPr>
                <w:rFonts w:ascii="Arial" w:eastAsia="Calibri" w:hAnsi="Arial" w:cs="Arial"/>
                <w:b/>
                <w:szCs w:val="22"/>
                <w:lang w:val="es-MX" w:eastAsia="en-US"/>
              </w:rPr>
              <w:t>Modelo cinemático de velocidad y aceleración</w:t>
            </w:r>
            <w:r w:rsidR="0029509A">
              <w:rPr>
                <w:rFonts w:ascii="Arial" w:eastAsia="Calibri" w:hAnsi="Arial" w:cs="Arial"/>
                <w:b/>
                <w:szCs w:val="22"/>
                <w:lang w:val="es-MX" w:eastAsia="en-US"/>
              </w:rPr>
              <w:t>.</w:t>
            </w:r>
          </w:p>
          <w:p w14:paraId="1B0E8790" w14:textId="77777777" w:rsidR="00E174E5" w:rsidRPr="00E174E5" w:rsidRDefault="00E174E5" w:rsidP="00E174E5">
            <w:pPr>
              <w:jc w:val="both"/>
              <w:rPr>
                <w:rFonts w:ascii="Arial" w:eastAsia="Calibri" w:hAnsi="Arial" w:cs="Arial"/>
                <w:szCs w:val="22"/>
                <w:lang w:val="es-MX" w:eastAsia="en-US"/>
              </w:rPr>
            </w:pPr>
          </w:p>
          <w:p w14:paraId="45DB40A3" w14:textId="77777777" w:rsidR="00F73E80" w:rsidRPr="00F73E80" w:rsidRDefault="00F73E80" w:rsidP="00F73E80">
            <w:pPr>
              <w:jc w:val="both"/>
              <w:rPr>
                <w:rFonts w:ascii="Arial" w:eastAsia="Calibri" w:hAnsi="Arial" w:cs="Arial"/>
                <w:szCs w:val="22"/>
                <w:lang w:val="es-MX" w:eastAsia="en-US"/>
              </w:rPr>
            </w:pPr>
            <w:r w:rsidRPr="00F73E80">
              <w:rPr>
                <w:rFonts w:ascii="Arial" w:eastAsia="Calibri" w:hAnsi="Arial" w:cs="Arial"/>
                <w:szCs w:val="22"/>
                <w:lang w:val="es-MX" w:eastAsia="en-US"/>
              </w:rPr>
              <w:t xml:space="preserve">4.1 Obtención de la matriz </w:t>
            </w:r>
            <w:proofErr w:type="spellStart"/>
            <w:r w:rsidRPr="00F73E80">
              <w:rPr>
                <w:rFonts w:ascii="Arial" w:eastAsia="Calibri" w:hAnsi="Arial" w:cs="Arial"/>
                <w:szCs w:val="22"/>
                <w:lang w:val="es-MX" w:eastAsia="en-US"/>
              </w:rPr>
              <w:t>jacobiana</w:t>
            </w:r>
            <w:proofErr w:type="spellEnd"/>
            <w:r w:rsidRPr="00F73E80">
              <w:rPr>
                <w:rFonts w:ascii="Arial" w:eastAsia="Calibri" w:hAnsi="Arial" w:cs="Arial"/>
                <w:szCs w:val="22"/>
                <w:lang w:val="es-MX" w:eastAsia="en-US"/>
              </w:rPr>
              <w:t>.</w:t>
            </w:r>
          </w:p>
          <w:p w14:paraId="074B864F" w14:textId="77777777" w:rsidR="00F73E80" w:rsidRPr="00F73E80" w:rsidRDefault="00F73E80" w:rsidP="00F73E80">
            <w:pPr>
              <w:jc w:val="both"/>
              <w:rPr>
                <w:rFonts w:ascii="Arial" w:eastAsia="Calibri" w:hAnsi="Arial" w:cs="Arial"/>
                <w:szCs w:val="22"/>
                <w:lang w:val="es-MX" w:eastAsia="en-US"/>
              </w:rPr>
            </w:pPr>
            <w:r w:rsidRPr="00F73E80">
              <w:rPr>
                <w:rFonts w:ascii="Arial" w:eastAsia="Calibri" w:hAnsi="Arial" w:cs="Arial"/>
                <w:szCs w:val="22"/>
                <w:lang w:val="es-MX" w:eastAsia="en-US"/>
              </w:rPr>
              <w:t>4.2 Modelo cinemático de velocidad.</w:t>
            </w:r>
          </w:p>
          <w:p w14:paraId="7105E71C" w14:textId="776C370C" w:rsidR="00E174E5" w:rsidRPr="00121464" w:rsidRDefault="00F73E80" w:rsidP="00F73E80">
            <w:pPr>
              <w:jc w:val="both"/>
              <w:rPr>
                <w:rFonts w:ascii="Arial" w:eastAsia="Calibri" w:hAnsi="Arial" w:cs="Arial"/>
                <w:szCs w:val="22"/>
                <w:lang w:val="es-MX" w:eastAsia="en-US"/>
              </w:rPr>
            </w:pPr>
            <w:r w:rsidRPr="00F73E80">
              <w:rPr>
                <w:rFonts w:ascii="Arial" w:eastAsia="Calibri" w:hAnsi="Arial" w:cs="Arial"/>
                <w:szCs w:val="22"/>
                <w:lang w:val="es-MX" w:eastAsia="en-US"/>
              </w:rPr>
              <w:t>4.3 Modelo cinemático de aceleración.</w:t>
            </w:r>
          </w:p>
        </w:tc>
        <w:tc>
          <w:tcPr>
            <w:tcW w:w="3715" w:type="dxa"/>
            <w:shd w:val="clear" w:color="auto" w:fill="auto"/>
          </w:tcPr>
          <w:p w14:paraId="0A801330"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14:paraId="6E6CCF35" w14:textId="77777777" w:rsidR="00F8448A" w:rsidRPr="00121464" w:rsidRDefault="00F8448A" w:rsidP="00F8448A">
            <w:pPr>
              <w:jc w:val="both"/>
              <w:rPr>
                <w:rFonts w:ascii="Arial" w:eastAsia="Calibri" w:hAnsi="Arial" w:cs="Arial"/>
                <w:szCs w:val="22"/>
                <w:lang w:val="es-MX" w:eastAsia="en-US"/>
              </w:rPr>
            </w:pPr>
          </w:p>
          <w:p w14:paraId="5F561BFD"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057C9CF1" w14:textId="77777777" w:rsidR="00F8448A" w:rsidRPr="00121464" w:rsidRDefault="00F8448A" w:rsidP="00F8448A">
            <w:pPr>
              <w:jc w:val="both"/>
              <w:rPr>
                <w:rFonts w:ascii="Arial" w:eastAsia="Calibri" w:hAnsi="Arial" w:cs="Arial"/>
                <w:szCs w:val="22"/>
                <w:lang w:val="es-MX" w:eastAsia="en-US"/>
              </w:rPr>
            </w:pPr>
          </w:p>
          <w:p w14:paraId="189D8FD6" w14:textId="77777777" w:rsidR="00F8448A" w:rsidRPr="00E149CE" w:rsidRDefault="00F8448A" w:rsidP="00F8448A">
            <w:pPr>
              <w:jc w:val="both"/>
              <w:rPr>
                <w:rFonts w:ascii="Arial Narrow" w:eastAsia="Calibri" w:hAnsi="Arial Narrow" w:cs="Arial"/>
                <w:b/>
                <w:sz w:val="22"/>
                <w:szCs w:val="22"/>
                <w:lang w:val="es-MX" w:eastAsia="en-US"/>
              </w:rPr>
            </w:pPr>
            <w:r w:rsidRPr="00E149CE">
              <w:rPr>
                <w:rFonts w:ascii="Arial Narrow" w:eastAsia="Calibri" w:hAnsi="Arial Narrow" w:cs="Arial"/>
                <w:b/>
                <w:sz w:val="21"/>
                <w:szCs w:val="21"/>
                <w:highlight w:val="lightGray"/>
                <w:lang w:val="es-MX" w:eastAsia="en-US"/>
              </w:rPr>
              <w:t>1.- Resumen</w:t>
            </w:r>
            <w:r w:rsidRPr="00E149CE">
              <w:rPr>
                <w:rFonts w:ascii="Arial Narrow" w:eastAsia="Calibri" w:hAnsi="Arial Narrow" w:cs="Arial"/>
                <w:b/>
                <w:sz w:val="21"/>
                <w:szCs w:val="21"/>
                <w:lang w:val="es-MX" w:eastAsia="en-US"/>
              </w:rPr>
              <w:t>:</w:t>
            </w:r>
          </w:p>
          <w:p w14:paraId="6FA3C6C0" w14:textId="2CBA1ECE"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6B4A53">
              <w:rPr>
                <w:rFonts w:ascii="Arial Narrow" w:eastAsia="Calibri" w:hAnsi="Arial Narrow" w:cs="Arial"/>
                <w:sz w:val="22"/>
                <w:szCs w:val="22"/>
                <w:lang w:val="es-MX" w:eastAsia="en-US"/>
              </w:rPr>
              <w:t>Considerando</w:t>
            </w:r>
            <w:r w:rsidRPr="00121464">
              <w:rPr>
                <w:rFonts w:ascii="Arial Narrow" w:eastAsia="Calibri" w:hAnsi="Arial Narrow" w:cs="Arial"/>
                <w:sz w:val="22"/>
                <w:szCs w:val="22"/>
                <w:lang w:val="es-MX" w:eastAsia="en-US"/>
              </w:rPr>
              <w:t xml:space="preserve">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7409CF">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realizan un resumen sobre todos los subtemas, observando las especificaciones indicadas en clase y en las listas de cotejo. </w:t>
            </w:r>
          </w:p>
          <w:p w14:paraId="790CB4EC" w14:textId="77777777" w:rsidR="00F8448A" w:rsidRPr="00121464" w:rsidRDefault="00F8448A" w:rsidP="00F8448A">
            <w:pPr>
              <w:jc w:val="both"/>
              <w:rPr>
                <w:rFonts w:ascii="Arial Narrow" w:eastAsia="Calibri" w:hAnsi="Arial Narrow" w:cs="Arial"/>
                <w:sz w:val="22"/>
                <w:szCs w:val="22"/>
                <w:lang w:val="es-MX" w:eastAsia="en-US"/>
              </w:rPr>
            </w:pPr>
          </w:p>
          <w:p w14:paraId="7785C7A1" w14:textId="77777777" w:rsidR="00F8448A" w:rsidRPr="00E149CE" w:rsidRDefault="0092105B" w:rsidP="00F8448A">
            <w:pPr>
              <w:jc w:val="both"/>
              <w:rPr>
                <w:rFonts w:ascii="Arial Narrow" w:eastAsia="Calibri" w:hAnsi="Arial Narrow" w:cs="Arial"/>
                <w:b/>
                <w:sz w:val="22"/>
                <w:szCs w:val="22"/>
                <w:lang w:val="es-MX" w:eastAsia="en-US"/>
              </w:rPr>
            </w:pPr>
            <w:r w:rsidRPr="00E149CE">
              <w:rPr>
                <w:rFonts w:ascii="Arial Narrow" w:eastAsia="Calibri" w:hAnsi="Arial Narrow" w:cs="Arial"/>
                <w:b/>
                <w:sz w:val="22"/>
                <w:szCs w:val="22"/>
                <w:highlight w:val="lightGray"/>
                <w:lang w:val="es-MX" w:eastAsia="en-US"/>
              </w:rPr>
              <w:t xml:space="preserve">2.- </w:t>
            </w:r>
            <w:r w:rsidR="000A245C" w:rsidRPr="00E149CE">
              <w:rPr>
                <w:rFonts w:ascii="Arial Narrow" w:eastAsia="Calibri" w:hAnsi="Arial Narrow" w:cs="Arial"/>
                <w:b/>
                <w:sz w:val="22"/>
                <w:szCs w:val="22"/>
                <w:highlight w:val="lightGray"/>
                <w:lang w:val="es-MX" w:eastAsia="en-US"/>
              </w:rPr>
              <w:t>Tabla comparativa</w:t>
            </w:r>
            <w:r w:rsidR="00F8448A" w:rsidRPr="00E149CE">
              <w:rPr>
                <w:rFonts w:ascii="Arial Narrow" w:eastAsia="Calibri" w:hAnsi="Arial Narrow" w:cs="Arial"/>
                <w:b/>
                <w:sz w:val="22"/>
                <w:szCs w:val="22"/>
                <w:highlight w:val="lightGray"/>
                <w:lang w:val="es-MX" w:eastAsia="en-US"/>
              </w:rPr>
              <w:t>.</w:t>
            </w:r>
            <w:r w:rsidR="00F8448A" w:rsidRPr="00E149CE">
              <w:rPr>
                <w:rFonts w:ascii="Arial Narrow" w:eastAsia="Calibri" w:hAnsi="Arial Narrow" w:cs="Arial"/>
                <w:b/>
                <w:sz w:val="22"/>
                <w:szCs w:val="22"/>
                <w:lang w:val="es-MX" w:eastAsia="en-US"/>
              </w:rPr>
              <w:t xml:space="preserve"> </w:t>
            </w:r>
          </w:p>
          <w:p w14:paraId="62485C1B" w14:textId="1A619D5A" w:rsidR="000A245C" w:rsidRPr="008016EF" w:rsidRDefault="000A245C" w:rsidP="000A245C">
            <w:pPr>
              <w:jc w:val="both"/>
              <w:rPr>
                <w:rFonts w:ascii="Arial Narrow" w:eastAsia="Calibri" w:hAnsi="Arial Narrow" w:cs="Arial"/>
                <w:sz w:val="22"/>
                <w:szCs w:val="22"/>
                <w:highlight w:val="yellow"/>
                <w:lang w:val="es-MX" w:eastAsia="en-US"/>
              </w:rPr>
            </w:pPr>
            <w:r w:rsidRPr="00886C84">
              <w:rPr>
                <w:rFonts w:ascii="Arial Narrow" w:eastAsia="Calibri" w:hAnsi="Arial Narrow" w:cs="Arial"/>
                <w:sz w:val="22"/>
                <w:szCs w:val="22"/>
                <w:lang w:val="es-MX" w:eastAsia="en-US"/>
              </w:rPr>
              <w:t xml:space="preserve">• </w:t>
            </w:r>
            <w:r w:rsidR="00886C84" w:rsidRPr="00886C84">
              <w:rPr>
                <w:rFonts w:ascii="Arial Narrow" w:eastAsia="Calibri" w:hAnsi="Arial Narrow" w:cs="Arial"/>
                <w:sz w:val="22"/>
                <w:szCs w:val="22"/>
                <w:lang w:val="es-MX" w:eastAsia="en-US"/>
              </w:rPr>
              <w:t>En equipo r</w:t>
            </w:r>
            <w:r w:rsidR="007409CF" w:rsidRPr="00886C84">
              <w:rPr>
                <w:rFonts w:ascii="Arial Narrow" w:eastAsia="Calibri" w:hAnsi="Arial Narrow" w:cs="Arial"/>
                <w:sz w:val="22"/>
                <w:szCs w:val="22"/>
                <w:lang w:val="es-MX" w:eastAsia="en-US"/>
              </w:rPr>
              <w:t>elazan</w:t>
            </w:r>
            <w:r w:rsidR="00886C84" w:rsidRPr="00886C84">
              <w:rPr>
                <w:rFonts w:ascii="Arial Narrow" w:eastAsia="Calibri" w:hAnsi="Arial Narrow" w:cs="Arial"/>
                <w:sz w:val="22"/>
                <w:szCs w:val="22"/>
                <w:lang w:val="es-MX" w:eastAsia="en-US"/>
              </w:rPr>
              <w:t xml:space="preserve"> y entregan en línea, en la plataforma de </w:t>
            </w:r>
            <w:proofErr w:type="spellStart"/>
            <w:r w:rsidR="00886C84" w:rsidRPr="00886C84">
              <w:rPr>
                <w:rFonts w:ascii="Arial Narrow" w:eastAsia="Calibri" w:hAnsi="Arial Narrow" w:cs="Arial"/>
                <w:sz w:val="22"/>
                <w:szCs w:val="22"/>
                <w:lang w:val="es-MX" w:eastAsia="en-US"/>
              </w:rPr>
              <w:t>classroom</w:t>
            </w:r>
            <w:proofErr w:type="spellEnd"/>
            <w:r w:rsidR="00886C84" w:rsidRPr="00886C84">
              <w:rPr>
                <w:rFonts w:ascii="Arial Narrow" w:eastAsia="Calibri" w:hAnsi="Arial Narrow" w:cs="Arial"/>
                <w:sz w:val="22"/>
                <w:szCs w:val="22"/>
                <w:lang w:val="es-MX" w:eastAsia="en-US"/>
              </w:rPr>
              <w:t>,</w:t>
            </w:r>
            <w:r w:rsidRPr="00886C84">
              <w:rPr>
                <w:rFonts w:ascii="Arial Narrow" w:eastAsia="Calibri" w:hAnsi="Arial Narrow" w:cs="Arial"/>
                <w:sz w:val="22"/>
                <w:szCs w:val="22"/>
                <w:lang w:val="es-MX" w:eastAsia="en-US"/>
              </w:rPr>
              <w:t xml:space="preserve"> una tabla comparativa </w:t>
            </w:r>
            <w:r w:rsidR="00886C84" w:rsidRPr="00886C84">
              <w:rPr>
                <w:rFonts w:ascii="Arial Narrow" w:eastAsia="Calibri" w:hAnsi="Arial Narrow" w:cs="Arial"/>
                <w:sz w:val="22"/>
                <w:szCs w:val="22"/>
                <w:lang w:val="es-MX" w:eastAsia="en-US"/>
              </w:rPr>
              <w:t xml:space="preserve">del Modelo cinemático de velocidad y aceleración, según </w:t>
            </w:r>
            <w:proofErr w:type="gramStart"/>
            <w:r w:rsidR="00886C84" w:rsidRPr="00886C84">
              <w:rPr>
                <w:rFonts w:ascii="Arial Narrow" w:eastAsia="Calibri" w:hAnsi="Arial Narrow" w:cs="Arial"/>
                <w:sz w:val="22"/>
                <w:szCs w:val="22"/>
                <w:lang w:val="es-MX" w:eastAsia="en-US"/>
              </w:rPr>
              <w:t xml:space="preserve">subtemas, </w:t>
            </w:r>
            <w:r w:rsidRPr="00886C84">
              <w:rPr>
                <w:rFonts w:ascii="Arial Narrow" w:eastAsia="Calibri" w:hAnsi="Arial Narrow" w:cs="Arial"/>
                <w:sz w:val="22"/>
                <w:szCs w:val="22"/>
                <w:lang w:val="es-MX" w:eastAsia="en-US"/>
              </w:rPr>
              <w:t xml:space="preserve"> que</w:t>
            </w:r>
            <w:proofErr w:type="gramEnd"/>
            <w:r w:rsidRPr="00886C84">
              <w:rPr>
                <w:rFonts w:ascii="Arial Narrow" w:eastAsia="Calibri" w:hAnsi="Arial Narrow" w:cs="Arial"/>
                <w:sz w:val="22"/>
                <w:szCs w:val="22"/>
                <w:lang w:val="es-MX" w:eastAsia="en-US"/>
              </w:rPr>
              <w:t xml:space="preserve"> les permite reforzar los conocimientos de los ciclos combinados, a través de la identificación de tipos, descripción, </w:t>
            </w:r>
            <w:r w:rsidRPr="00886C84">
              <w:rPr>
                <w:rFonts w:ascii="Arial Narrow" w:eastAsia="Calibri" w:hAnsi="Arial Narrow" w:cs="Arial"/>
                <w:sz w:val="22"/>
                <w:szCs w:val="22"/>
                <w:lang w:val="es-MX" w:eastAsia="en-US"/>
              </w:rPr>
              <w:lastRenderedPageBreak/>
              <w:t>diagramas-esquemas, ventajas, desventajas y aplicaciones.</w:t>
            </w:r>
          </w:p>
          <w:p w14:paraId="0D0251F3" w14:textId="77777777" w:rsidR="00F8448A" w:rsidRPr="008016EF" w:rsidRDefault="00F8448A" w:rsidP="00F8448A">
            <w:pPr>
              <w:jc w:val="both"/>
              <w:rPr>
                <w:rFonts w:ascii="Arial Narrow" w:eastAsia="Calibri" w:hAnsi="Arial Narrow" w:cs="Arial"/>
                <w:sz w:val="22"/>
                <w:szCs w:val="22"/>
                <w:highlight w:val="yellow"/>
                <w:lang w:val="es-MX" w:eastAsia="en-US"/>
              </w:rPr>
            </w:pPr>
          </w:p>
          <w:p w14:paraId="2D0E9E76" w14:textId="77777777" w:rsidR="00F8448A" w:rsidRPr="00886C84" w:rsidRDefault="00AB0639" w:rsidP="00467E85">
            <w:pPr>
              <w:rPr>
                <w:rFonts w:ascii="Arial Narrow" w:eastAsia="Calibri" w:hAnsi="Arial Narrow" w:cs="Arial"/>
                <w:b/>
                <w:sz w:val="22"/>
                <w:szCs w:val="22"/>
                <w:lang w:val="es-MX" w:eastAsia="en-US"/>
              </w:rPr>
            </w:pPr>
            <w:r w:rsidRPr="00886C84">
              <w:rPr>
                <w:rFonts w:ascii="Arial Narrow" w:eastAsia="Calibri" w:hAnsi="Arial Narrow" w:cs="Arial"/>
                <w:b/>
              </w:rPr>
              <w:t>3</w:t>
            </w:r>
            <w:r w:rsidR="00467E85" w:rsidRPr="00886C84">
              <w:rPr>
                <w:rFonts w:ascii="Arial Narrow" w:eastAsia="Calibri" w:hAnsi="Arial Narrow" w:cs="Arial"/>
                <w:b/>
                <w:highlight w:val="lightGray"/>
              </w:rPr>
              <w:t>.- Evaluación escrita</w:t>
            </w:r>
          </w:p>
          <w:p w14:paraId="24E1DDC6" w14:textId="77777777" w:rsidR="00F8448A" w:rsidRPr="00121464" w:rsidRDefault="00F8448A" w:rsidP="00F8448A">
            <w:pPr>
              <w:jc w:val="both"/>
              <w:rPr>
                <w:rFonts w:ascii="Arial Narrow" w:eastAsia="Calibri" w:hAnsi="Arial Narrow" w:cs="Arial"/>
                <w:sz w:val="22"/>
                <w:szCs w:val="22"/>
                <w:lang w:val="es-MX" w:eastAsia="en-US"/>
              </w:rPr>
            </w:pPr>
            <w:r w:rsidRPr="00886C84">
              <w:rPr>
                <w:rFonts w:ascii="Arial Narrow" w:eastAsia="Calibri" w:hAnsi="Arial Narrow" w:cs="Arial"/>
                <w:sz w:val="22"/>
                <w:szCs w:val="22"/>
                <w:lang w:val="es-MX" w:eastAsia="en-US"/>
              </w:rPr>
              <w:t xml:space="preserve"> • Presentan examen de todos los subtemas estudiados, usando la plataforma Educativa de </w:t>
            </w:r>
            <w:proofErr w:type="spellStart"/>
            <w:r w:rsidRPr="00886C84">
              <w:rPr>
                <w:rFonts w:ascii="Arial Narrow" w:eastAsia="Calibri" w:hAnsi="Arial Narrow" w:cs="Arial"/>
                <w:sz w:val="22"/>
                <w:szCs w:val="22"/>
                <w:lang w:val="es-MX" w:eastAsia="en-US"/>
              </w:rPr>
              <w:t>classroom</w:t>
            </w:r>
            <w:proofErr w:type="spellEnd"/>
            <w:r w:rsidRPr="00886C84">
              <w:rPr>
                <w:rFonts w:ascii="Arial Narrow" w:eastAsia="Calibri" w:hAnsi="Arial Narrow" w:cs="Arial"/>
                <w:sz w:val="22"/>
                <w:szCs w:val="22"/>
                <w:lang w:val="es-MX" w:eastAsia="en-US"/>
              </w:rPr>
              <w:t>.</w:t>
            </w:r>
          </w:p>
          <w:p w14:paraId="0805C4A8" w14:textId="77777777" w:rsidR="00F8448A" w:rsidRPr="00121464" w:rsidRDefault="00F8448A" w:rsidP="00F8448A">
            <w:pPr>
              <w:jc w:val="both"/>
              <w:rPr>
                <w:rFonts w:ascii="Arial Narrow" w:eastAsia="Calibri" w:hAnsi="Arial Narrow" w:cs="Arial"/>
                <w:sz w:val="22"/>
                <w:szCs w:val="22"/>
                <w:lang w:val="es-MX" w:eastAsia="en-US"/>
              </w:rPr>
            </w:pPr>
          </w:p>
          <w:p w14:paraId="60561EB2" w14:textId="77777777" w:rsidR="00F8448A" w:rsidRPr="00121464" w:rsidRDefault="00F8448A" w:rsidP="00D60A98">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 xml:space="preserve">NOTA. Estas actividades serán realizadas por los alumnos en los días </w:t>
            </w:r>
            <w:r>
              <w:rPr>
                <w:rFonts w:ascii="Arial Narrow" w:eastAsia="Calibri" w:hAnsi="Arial Narrow" w:cs="Arial"/>
                <w:sz w:val="22"/>
                <w:szCs w:val="22"/>
                <w:lang w:val="es-MX" w:eastAsia="en-US"/>
              </w:rPr>
              <w:t>programados con horas prácticas</w:t>
            </w:r>
            <w:r w:rsidRPr="00121464">
              <w:rPr>
                <w:rFonts w:ascii="Arial Narrow" w:eastAsia="Calibri" w:hAnsi="Arial Narrow" w:cs="Arial"/>
                <w:sz w:val="22"/>
                <w:szCs w:val="22"/>
                <w:lang w:val="es-MX" w:eastAsia="en-US"/>
              </w:rPr>
              <w:t xml:space="preserve">. No obstante, en caso de 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w:t>
            </w:r>
            <w:r w:rsidR="00D60A98">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515" w:type="dxa"/>
            <w:shd w:val="clear" w:color="auto" w:fill="auto"/>
          </w:tcPr>
          <w:p w14:paraId="62E47F4F"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72F4E212" w14:textId="77777777" w:rsidR="00F8448A" w:rsidRPr="00121464" w:rsidRDefault="00F8448A" w:rsidP="00F8448A">
            <w:pPr>
              <w:jc w:val="both"/>
              <w:rPr>
                <w:rFonts w:ascii="Arial" w:eastAsia="Calibri" w:hAnsi="Arial" w:cs="Arial"/>
                <w:szCs w:val="22"/>
                <w:lang w:val="es-MX" w:eastAsia="en-US"/>
              </w:rPr>
            </w:pPr>
          </w:p>
          <w:p w14:paraId="3791CDB7"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6F8DC503" w14:textId="77777777" w:rsidR="00F8448A" w:rsidRPr="00121464" w:rsidRDefault="00F8448A" w:rsidP="00F8448A">
            <w:pPr>
              <w:jc w:val="both"/>
              <w:rPr>
                <w:rFonts w:ascii="Arial" w:eastAsia="Calibri" w:hAnsi="Arial" w:cs="Arial"/>
                <w:szCs w:val="22"/>
                <w:lang w:val="es-MX" w:eastAsia="en-US"/>
              </w:rPr>
            </w:pPr>
          </w:p>
          <w:p w14:paraId="2CCBF4A2" w14:textId="3C46D95F"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realizar</w:t>
            </w:r>
            <w:r>
              <w:rPr>
                <w:rFonts w:ascii="Arial Narrow" w:eastAsia="Calibri" w:hAnsi="Arial Narrow" w:cs="Arial"/>
                <w:sz w:val="21"/>
                <w:szCs w:val="21"/>
                <w:highlight w:val="lightGray"/>
                <w:lang w:val="es-MX" w:eastAsia="en-US"/>
              </w:rPr>
              <w:t xml:space="preserve"> y entregar</w:t>
            </w:r>
            <w:r w:rsidRPr="00121464">
              <w:rPr>
                <w:rFonts w:ascii="Arial Narrow" w:eastAsia="Calibri" w:hAnsi="Arial Narrow" w:cs="Arial"/>
                <w:sz w:val="21"/>
                <w:szCs w:val="21"/>
                <w:highlight w:val="lightGray"/>
                <w:lang w:val="es-MX" w:eastAsia="en-US"/>
              </w:rPr>
              <w:t xml:space="preserve"> el resumen</w:t>
            </w:r>
            <w:r>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highlight w:val="lightGray"/>
                <w:lang w:val="es-MX" w:eastAsia="en-US"/>
              </w:rPr>
              <w:t xml:space="preserve">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14:paraId="050DD83F" w14:textId="77777777" w:rsidR="004204BA" w:rsidRPr="00121464" w:rsidRDefault="004204BA" w:rsidP="00F8448A">
            <w:pPr>
              <w:jc w:val="both"/>
              <w:rPr>
                <w:rFonts w:ascii="Arial Narrow" w:eastAsia="Calibri" w:hAnsi="Arial Narrow" w:cs="Arial"/>
                <w:sz w:val="21"/>
                <w:szCs w:val="21"/>
                <w:lang w:val="es-MX" w:eastAsia="en-US"/>
              </w:rPr>
            </w:pPr>
          </w:p>
          <w:p w14:paraId="2774BE19" w14:textId="77777777"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de todos los subtemas, </w:t>
            </w:r>
            <w:r w:rsidRPr="0064725D">
              <w:rPr>
                <w:rFonts w:ascii="Arial Narrow" w:eastAsia="Calibri" w:hAnsi="Arial Narrow" w:cs="Arial"/>
                <w:sz w:val="21"/>
                <w:szCs w:val="21"/>
                <w:lang w:val="es-MX" w:eastAsia="en-US"/>
              </w:rPr>
              <w:t>mencionando las especificaciones y la estructura.</w:t>
            </w:r>
          </w:p>
          <w:p w14:paraId="44AD975A" w14:textId="77777777" w:rsidR="00F8448A" w:rsidRPr="00121464" w:rsidRDefault="00F8448A" w:rsidP="00F8448A">
            <w:pPr>
              <w:jc w:val="both"/>
              <w:rPr>
                <w:rFonts w:ascii="Arial Narrow" w:eastAsia="Calibri" w:hAnsi="Arial Narrow" w:cs="Arial"/>
                <w:sz w:val="21"/>
                <w:szCs w:val="21"/>
                <w:highlight w:val="lightGray"/>
                <w:lang w:val="es-MX" w:eastAsia="en-US"/>
              </w:rPr>
            </w:pPr>
          </w:p>
          <w:p w14:paraId="52944278" w14:textId="639CE886" w:rsidR="00F8448A" w:rsidRDefault="00F8448A" w:rsidP="00F8448A">
            <w:pPr>
              <w:jc w:val="both"/>
              <w:rPr>
                <w:rFonts w:ascii="Arial Narrow" w:eastAsia="Calibri" w:hAnsi="Arial Narrow" w:cs="Arial"/>
                <w:sz w:val="21"/>
                <w:szCs w:val="21"/>
                <w:highlight w:val="yellow"/>
                <w:lang w:val="es-MX" w:eastAsia="en-US"/>
              </w:rPr>
            </w:pPr>
            <w:r w:rsidRPr="00121464">
              <w:rPr>
                <w:rFonts w:ascii="Arial Narrow" w:eastAsia="Calibri" w:hAnsi="Arial Narrow" w:cs="Arial"/>
                <w:sz w:val="21"/>
                <w:szCs w:val="21"/>
                <w:highlight w:val="lightGray"/>
                <w:lang w:val="es-MX" w:eastAsia="en-US"/>
              </w:rPr>
              <w:t>Para</w:t>
            </w:r>
            <w:r>
              <w:rPr>
                <w:rFonts w:ascii="Arial Narrow" w:eastAsia="Calibri" w:hAnsi="Arial Narrow" w:cs="Arial"/>
                <w:sz w:val="21"/>
                <w:szCs w:val="21"/>
                <w:highlight w:val="lightGray"/>
                <w:lang w:val="es-MX" w:eastAsia="en-US"/>
              </w:rPr>
              <w:t xml:space="preserve"> realizar</w:t>
            </w:r>
            <w:r w:rsidRPr="00121464">
              <w:rPr>
                <w:rFonts w:ascii="Arial Narrow" w:eastAsia="Calibri" w:hAnsi="Arial Narrow" w:cs="Arial"/>
                <w:sz w:val="21"/>
                <w:szCs w:val="21"/>
                <w:highlight w:val="lightGray"/>
                <w:lang w:val="es-MX" w:eastAsia="en-US"/>
              </w:rPr>
              <w:t xml:space="preserve"> </w:t>
            </w:r>
            <w:r>
              <w:rPr>
                <w:rFonts w:ascii="Arial Narrow" w:eastAsia="Calibri" w:hAnsi="Arial Narrow" w:cs="Arial"/>
                <w:sz w:val="21"/>
                <w:szCs w:val="21"/>
                <w:highlight w:val="lightGray"/>
                <w:lang w:val="es-MX" w:eastAsia="en-US"/>
              </w:rPr>
              <w:t>las actividades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w:t>
            </w:r>
            <w:r>
              <w:rPr>
                <w:rFonts w:ascii="Arial Narrow" w:eastAsia="Calibri" w:hAnsi="Arial Narrow" w:cs="Arial"/>
                <w:sz w:val="21"/>
                <w:szCs w:val="21"/>
                <w:lang w:val="es-MX" w:eastAsia="en-US"/>
              </w:rPr>
              <w:t>efectúa</w:t>
            </w:r>
            <w:r w:rsidRPr="00121464">
              <w:rPr>
                <w:rFonts w:ascii="Arial Narrow" w:eastAsia="Calibri" w:hAnsi="Arial Narrow" w:cs="Arial"/>
                <w:sz w:val="21"/>
                <w:szCs w:val="21"/>
                <w:lang w:val="es-MX" w:eastAsia="en-US"/>
              </w:rPr>
              <w:t xml:space="preserve"> vía </w:t>
            </w:r>
            <w:r w:rsidRPr="00983EBC">
              <w:rPr>
                <w:rFonts w:ascii="Arial Narrow" w:eastAsia="Calibri" w:hAnsi="Arial Narrow" w:cs="Arial"/>
                <w:sz w:val="21"/>
                <w:szCs w:val="21"/>
                <w:lang w:val="es-MX" w:eastAsia="en-US"/>
              </w:rPr>
              <w:t>clases presencial</w:t>
            </w:r>
            <w:r w:rsidR="002F384E" w:rsidRPr="00983EBC">
              <w:rPr>
                <w:rFonts w:ascii="Arial Narrow" w:eastAsia="Calibri" w:hAnsi="Arial Narrow" w:cs="Arial"/>
                <w:sz w:val="21"/>
                <w:szCs w:val="21"/>
                <w:lang w:val="es-MX" w:eastAsia="en-US"/>
              </w:rPr>
              <w:t xml:space="preserve"> y/o virtual</w:t>
            </w:r>
            <w:r w:rsidRPr="00983EBC">
              <w:rPr>
                <w:rFonts w:ascii="Arial Narrow" w:eastAsia="Calibri" w:hAnsi="Arial Narrow" w:cs="Arial"/>
                <w:sz w:val="21"/>
                <w:szCs w:val="21"/>
                <w:lang w:val="es-MX" w:eastAsia="en-US"/>
              </w:rPr>
              <w:t>:</w:t>
            </w:r>
          </w:p>
          <w:p w14:paraId="15915910" w14:textId="77777777" w:rsidR="00983EBC" w:rsidRPr="008016EF" w:rsidRDefault="00983EBC" w:rsidP="00F8448A">
            <w:pPr>
              <w:jc w:val="both"/>
              <w:rPr>
                <w:rFonts w:ascii="Arial Narrow" w:eastAsia="Calibri" w:hAnsi="Arial Narrow" w:cs="Arial"/>
                <w:sz w:val="21"/>
                <w:szCs w:val="21"/>
                <w:highlight w:val="yellow"/>
                <w:lang w:val="es-MX" w:eastAsia="en-US"/>
              </w:rPr>
            </w:pPr>
          </w:p>
          <w:p w14:paraId="1CC6C937" w14:textId="37EF233B" w:rsidR="007409CF" w:rsidRPr="00A95009" w:rsidRDefault="007409CF" w:rsidP="007409CF">
            <w:pPr>
              <w:jc w:val="both"/>
              <w:rPr>
                <w:rFonts w:ascii="Arial Narrow" w:eastAsia="Calibri" w:hAnsi="Arial Narrow" w:cs="Arial"/>
                <w:sz w:val="21"/>
                <w:szCs w:val="21"/>
                <w:lang w:val="es-MX" w:eastAsia="en-US"/>
              </w:rPr>
            </w:pPr>
            <w:r w:rsidRPr="00A95009">
              <w:rPr>
                <w:rFonts w:ascii="Arial Narrow" w:eastAsia="Calibri" w:hAnsi="Arial Narrow" w:cs="Arial"/>
                <w:sz w:val="21"/>
                <w:szCs w:val="21"/>
                <w:lang w:val="es-MX" w:eastAsia="en-US"/>
              </w:rPr>
              <w:t xml:space="preserve">• Exposición Efectiva </w:t>
            </w:r>
            <w:r w:rsidR="00A95009" w:rsidRPr="00A95009">
              <w:rPr>
                <w:rFonts w:ascii="Arial Narrow" w:eastAsia="Calibri" w:hAnsi="Arial Narrow" w:cs="Arial"/>
                <w:sz w:val="21"/>
                <w:szCs w:val="21"/>
                <w:lang w:val="es-MX" w:eastAsia="en-US"/>
              </w:rPr>
              <w:t xml:space="preserve">sobre la obtención de la matriz </w:t>
            </w:r>
            <w:proofErr w:type="spellStart"/>
            <w:r w:rsidR="00A95009" w:rsidRPr="00A95009">
              <w:rPr>
                <w:rFonts w:ascii="Arial Narrow" w:eastAsia="Calibri" w:hAnsi="Arial Narrow" w:cs="Arial"/>
                <w:sz w:val="21"/>
                <w:szCs w:val="21"/>
                <w:lang w:val="es-MX" w:eastAsia="en-US"/>
              </w:rPr>
              <w:t>jacobiana</w:t>
            </w:r>
            <w:proofErr w:type="spellEnd"/>
            <w:r w:rsidR="00A95009" w:rsidRPr="00A95009">
              <w:rPr>
                <w:rFonts w:ascii="Arial Narrow" w:eastAsia="Calibri" w:hAnsi="Arial Narrow" w:cs="Arial"/>
                <w:sz w:val="21"/>
                <w:szCs w:val="21"/>
                <w:lang w:val="es-MX" w:eastAsia="en-US"/>
              </w:rPr>
              <w:t>.</w:t>
            </w:r>
          </w:p>
          <w:p w14:paraId="003A72F2" w14:textId="77777777" w:rsidR="0006541D" w:rsidRPr="008016EF" w:rsidRDefault="0006541D" w:rsidP="007409CF">
            <w:pPr>
              <w:jc w:val="both"/>
              <w:rPr>
                <w:rFonts w:ascii="Arial Narrow" w:eastAsia="Calibri" w:hAnsi="Arial Narrow" w:cs="Arial"/>
                <w:sz w:val="21"/>
                <w:szCs w:val="21"/>
                <w:highlight w:val="yellow"/>
                <w:lang w:val="es-MX" w:eastAsia="en-US"/>
              </w:rPr>
            </w:pPr>
          </w:p>
          <w:p w14:paraId="112211BC" w14:textId="07C5FFE7" w:rsidR="007409CF" w:rsidRPr="00A95009" w:rsidRDefault="007409CF" w:rsidP="007409CF">
            <w:pPr>
              <w:jc w:val="both"/>
              <w:rPr>
                <w:rFonts w:ascii="Arial Narrow" w:eastAsia="Calibri" w:hAnsi="Arial Narrow" w:cs="Arial"/>
                <w:sz w:val="21"/>
                <w:szCs w:val="21"/>
                <w:lang w:val="es-MX" w:eastAsia="en-US"/>
              </w:rPr>
            </w:pPr>
            <w:r w:rsidRPr="00A95009">
              <w:rPr>
                <w:rFonts w:ascii="Arial Narrow" w:eastAsia="Calibri" w:hAnsi="Arial Narrow" w:cs="Arial"/>
                <w:sz w:val="21"/>
                <w:szCs w:val="21"/>
                <w:lang w:val="es-MX" w:eastAsia="en-US"/>
              </w:rPr>
              <w:lastRenderedPageBreak/>
              <w:t xml:space="preserve">• Exposición Efectiva </w:t>
            </w:r>
            <w:r w:rsidR="00A95009" w:rsidRPr="00A95009">
              <w:rPr>
                <w:rFonts w:ascii="Arial Narrow" w:eastAsia="Calibri" w:hAnsi="Arial Narrow" w:cs="Arial"/>
                <w:sz w:val="21"/>
                <w:szCs w:val="21"/>
                <w:lang w:val="es-MX" w:eastAsia="en-US"/>
              </w:rPr>
              <w:t>sobre el Modelo cinemático de velocidad.</w:t>
            </w:r>
          </w:p>
          <w:p w14:paraId="62BCD34A" w14:textId="77777777" w:rsidR="0006541D" w:rsidRPr="008016EF" w:rsidRDefault="0006541D" w:rsidP="007409CF">
            <w:pPr>
              <w:jc w:val="both"/>
              <w:rPr>
                <w:rFonts w:ascii="Arial Narrow" w:eastAsia="Calibri" w:hAnsi="Arial Narrow" w:cs="Arial"/>
                <w:sz w:val="21"/>
                <w:szCs w:val="21"/>
                <w:highlight w:val="yellow"/>
                <w:lang w:val="es-MX" w:eastAsia="en-US"/>
              </w:rPr>
            </w:pPr>
          </w:p>
          <w:p w14:paraId="630F0919" w14:textId="64A6951B" w:rsidR="007409CF" w:rsidRPr="00A95009" w:rsidRDefault="007409CF" w:rsidP="007409CF">
            <w:pPr>
              <w:jc w:val="both"/>
              <w:rPr>
                <w:rFonts w:ascii="Arial Narrow" w:eastAsia="Calibri" w:hAnsi="Arial Narrow" w:cs="Arial"/>
                <w:sz w:val="21"/>
                <w:szCs w:val="21"/>
                <w:lang w:val="es-MX" w:eastAsia="en-US"/>
              </w:rPr>
            </w:pPr>
            <w:r w:rsidRPr="00A95009">
              <w:rPr>
                <w:rFonts w:ascii="Arial Narrow" w:eastAsia="Calibri" w:hAnsi="Arial Narrow" w:cs="Arial"/>
                <w:sz w:val="21"/>
                <w:szCs w:val="21"/>
                <w:lang w:val="es-MX" w:eastAsia="en-US"/>
              </w:rPr>
              <w:t>• Exposición demostrativa sobre</w:t>
            </w:r>
            <w:r w:rsidR="00A95009" w:rsidRPr="00A95009">
              <w:rPr>
                <w:rFonts w:ascii="Arial Narrow" w:eastAsia="Calibri" w:hAnsi="Arial Narrow" w:cs="Arial"/>
                <w:sz w:val="21"/>
                <w:szCs w:val="21"/>
                <w:lang w:val="es-MX" w:eastAsia="en-US"/>
              </w:rPr>
              <w:t xml:space="preserve"> el Modelo cinemático de aceleración.</w:t>
            </w:r>
            <w:r w:rsidRPr="00A95009">
              <w:rPr>
                <w:rFonts w:ascii="Arial Narrow" w:eastAsia="Calibri" w:hAnsi="Arial Narrow" w:cs="Arial"/>
                <w:sz w:val="21"/>
                <w:szCs w:val="21"/>
                <w:lang w:val="es-MX" w:eastAsia="en-US"/>
              </w:rPr>
              <w:t xml:space="preserve"> </w:t>
            </w:r>
          </w:p>
          <w:p w14:paraId="03537DB2" w14:textId="77777777" w:rsidR="00F8448A" w:rsidRPr="008016EF" w:rsidRDefault="00F8448A" w:rsidP="00F8448A">
            <w:pPr>
              <w:jc w:val="both"/>
              <w:rPr>
                <w:rFonts w:ascii="Arial Narrow" w:eastAsia="Calibri" w:hAnsi="Arial Narrow" w:cs="Arial"/>
                <w:sz w:val="21"/>
                <w:szCs w:val="21"/>
                <w:highlight w:val="yellow"/>
                <w:lang w:val="es-MX" w:eastAsia="en-US"/>
              </w:rPr>
            </w:pPr>
          </w:p>
          <w:p w14:paraId="3509D188" w14:textId="77777777" w:rsidR="00F8448A" w:rsidRDefault="00F8448A" w:rsidP="00F8448A">
            <w:pPr>
              <w:jc w:val="both"/>
              <w:rPr>
                <w:rFonts w:ascii="Arial Narrow" w:eastAsia="Calibri" w:hAnsi="Arial Narrow" w:cs="Arial"/>
                <w:sz w:val="21"/>
                <w:szCs w:val="21"/>
                <w:lang w:val="es-MX" w:eastAsia="en-US"/>
              </w:rPr>
            </w:pPr>
            <w:r w:rsidRPr="00886C84">
              <w:rPr>
                <w:rFonts w:ascii="Arial Narrow" w:eastAsia="Calibri" w:hAnsi="Arial Narrow" w:cs="Arial"/>
                <w:sz w:val="21"/>
                <w:szCs w:val="21"/>
                <w:lang w:val="es-MX" w:eastAsia="en-US"/>
              </w:rPr>
              <w:t>• Vía clases presencial</w:t>
            </w:r>
            <w:r w:rsidR="00740EFA" w:rsidRPr="00886C84">
              <w:rPr>
                <w:rFonts w:ascii="Arial Narrow" w:eastAsia="Calibri" w:hAnsi="Arial Narrow" w:cs="Arial"/>
                <w:sz w:val="21"/>
                <w:szCs w:val="21"/>
                <w:lang w:val="es-MX" w:eastAsia="en-US"/>
              </w:rPr>
              <w:t xml:space="preserve"> y/o virtual</w:t>
            </w:r>
            <w:r w:rsidRPr="00886C84">
              <w:rPr>
                <w:rFonts w:ascii="Arial Narrow" w:eastAsia="Calibri" w:hAnsi="Arial Narrow" w:cs="Arial"/>
                <w:sz w:val="21"/>
                <w:szCs w:val="21"/>
                <w:lang w:val="es-MX" w:eastAsia="en-US"/>
              </w:rPr>
              <w:t xml:space="preserve">, </w:t>
            </w:r>
            <w:r w:rsidRPr="0068214A">
              <w:rPr>
                <w:rFonts w:ascii="Arial Narrow" w:eastAsia="Calibri" w:hAnsi="Arial Narrow" w:cs="Arial"/>
                <w:sz w:val="21"/>
                <w:szCs w:val="21"/>
                <w:highlight w:val="lightGray"/>
                <w:lang w:val="es-MX" w:eastAsia="en-US"/>
              </w:rPr>
              <w:t>realiza retroalimentación del examen</w:t>
            </w:r>
            <w:r w:rsidRPr="00886C84">
              <w:rPr>
                <w:rFonts w:ascii="Arial Narrow" w:eastAsia="Calibri" w:hAnsi="Arial Narrow" w:cs="Arial"/>
                <w:sz w:val="21"/>
                <w:szCs w:val="21"/>
                <w:lang w:val="es-MX" w:eastAsia="en-US"/>
              </w:rPr>
              <w:t xml:space="preserve"> presentado en Línea.</w:t>
            </w:r>
          </w:p>
          <w:p w14:paraId="54B82D44" w14:textId="77777777" w:rsidR="00740EFA" w:rsidRPr="00121464" w:rsidRDefault="00740EFA" w:rsidP="00F8448A">
            <w:pPr>
              <w:jc w:val="both"/>
              <w:rPr>
                <w:rFonts w:ascii="Arial Narrow" w:eastAsia="Calibri" w:hAnsi="Arial Narrow" w:cs="Arial"/>
                <w:sz w:val="21"/>
                <w:szCs w:val="21"/>
                <w:lang w:val="es-MX" w:eastAsia="en-US"/>
              </w:rPr>
            </w:pPr>
          </w:p>
          <w:p w14:paraId="38AD78E6" w14:textId="77777777" w:rsidR="00F8448A" w:rsidRPr="00121464" w:rsidRDefault="00F8448A" w:rsidP="00D60A98">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 xml:space="preserve">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D60A98">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7203D84F"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188E36DA"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22DB0F41"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48E50415"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14DA80CF"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1D8C3D3F" w14:textId="77777777" w:rsidR="00F8448A" w:rsidRPr="00121464" w:rsidRDefault="00F8448A" w:rsidP="00F8448A">
            <w:pPr>
              <w:rPr>
                <w:rFonts w:ascii="Arial Narrow" w:eastAsia="Calibri" w:hAnsi="Arial Narrow" w:cs="Arial"/>
                <w:sz w:val="22"/>
                <w:szCs w:val="22"/>
                <w:lang w:val="es-MX" w:eastAsia="en-US"/>
              </w:rPr>
            </w:pPr>
          </w:p>
          <w:p w14:paraId="28166EA2" w14:textId="77777777" w:rsidR="00F8448A" w:rsidRPr="00121464" w:rsidRDefault="00F8448A" w:rsidP="00F8448A">
            <w:pPr>
              <w:rPr>
                <w:rFonts w:ascii="Arial Narrow" w:eastAsia="Calibri" w:hAnsi="Arial Narrow" w:cs="Arial"/>
                <w:sz w:val="22"/>
                <w:szCs w:val="22"/>
                <w:lang w:val="es-MX" w:eastAsia="en-US"/>
              </w:rPr>
            </w:pPr>
          </w:p>
          <w:p w14:paraId="7F9F0108" w14:textId="77777777" w:rsidR="00F8448A" w:rsidRPr="00121464" w:rsidRDefault="00F8448A" w:rsidP="00F8448A">
            <w:pPr>
              <w:rPr>
                <w:rFonts w:ascii="Arial Narrow" w:eastAsia="Calibri" w:hAnsi="Arial Narrow" w:cs="Arial"/>
                <w:sz w:val="22"/>
                <w:szCs w:val="22"/>
                <w:lang w:val="es-MX" w:eastAsia="en-US"/>
              </w:rPr>
            </w:pPr>
          </w:p>
          <w:p w14:paraId="11F79B5A" w14:textId="77777777" w:rsidR="00F8448A" w:rsidRPr="00121464" w:rsidRDefault="00F8448A" w:rsidP="00F8448A">
            <w:pPr>
              <w:rPr>
                <w:rFonts w:ascii="Arial Narrow" w:eastAsia="Calibri" w:hAnsi="Arial Narrow" w:cs="Arial"/>
                <w:sz w:val="22"/>
                <w:szCs w:val="22"/>
                <w:lang w:val="es-MX" w:eastAsia="en-US"/>
              </w:rPr>
            </w:pPr>
          </w:p>
          <w:p w14:paraId="630F8085" w14:textId="77777777" w:rsidR="00F8448A" w:rsidRPr="00121464" w:rsidRDefault="00F8448A" w:rsidP="00F8448A">
            <w:pPr>
              <w:rPr>
                <w:rFonts w:ascii="Arial Narrow" w:eastAsia="Calibri" w:hAnsi="Arial Narrow" w:cs="Arial"/>
                <w:sz w:val="22"/>
                <w:szCs w:val="22"/>
                <w:lang w:val="es-MX" w:eastAsia="en-US"/>
              </w:rPr>
            </w:pPr>
          </w:p>
        </w:tc>
        <w:tc>
          <w:tcPr>
            <w:tcW w:w="1701" w:type="dxa"/>
            <w:shd w:val="clear" w:color="auto" w:fill="auto"/>
          </w:tcPr>
          <w:p w14:paraId="64C24A54" w14:textId="26541A9B" w:rsidR="00F8448A" w:rsidRPr="0047102E" w:rsidRDefault="0065007D" w:rsidP="00F8448A">
            <w:pPr>
              <w:jc w:val="center"/>
              <w:rPr>
                <w:rFonts w:ascii="Arial" w:eastAsia="Calibri" w:hAnsi="Arial" w:cs="Arial"/>
                <w:szCs w:val="22"/>
                <w:lang w:val="es-MX" w:eastAsia="en-US"/>
              </w:rPr>
            </w:pPr>
            <w:r>
              <w:rPr>
                <w:rFonts w:ascii="Arial" w:eastAsia="Calibri" w:hAnsi="Arial" w:cs="Arial"/>
                <w:szCs w:val="22"/>
                <w:lang w:val="es-MX" w:eastAsia="en-US"/>
              </w:rPr>
              <w:t>12</w:t>
            </w:r>
          </w:p>
          <w:p w14:paraId="0CAA5475" w14:textId="77777777" w:rsidR="00F8448A" w:rsidRPr="0047102E" w:rsidRDefault="00F8448A" w:rsidP="00F8448A">
            <w:pPr>
              <w:jc w:val="center"/>
              <w:rPr>
                <w:rFonts w:ascii="Arial" w:eastAsia="Calibri" w:hAnsi="Arial" w:cs="Arial"/>
                <w:szCs w:val="22"/>
                <w:lang w:val="es-MX" w:eastAsia="en-US"/>
              </w:rPr>
            </w:pPr>
          </w:p>
          <w:p w14:paraId="7D76BB1B" w14:textId="21CB9159" w:rsidR="00F8448A" w:rsidRPr="00121464" w:rsidRDefault="00335505" w:rsidP="0065007D">
            <w:pPr>
              <w:jc w:val="center"/>
              <w:rPr>
                <w:rFonts w:ascii="Arial" w:eastAsia="Calibri" w:hAnsi="Arial" w:cs="Arial"/>
                <w:szCs w:val="22"/>
                <w:lang w:val="es-MX" w:eastAsia="en-US"/>
              </w:rPr>
            </w:pPr>
            <w:r>
              <w:rPr>
                <w:rFonts w:ascii="Arial" w:eastAsia="Calibri" w:hAnsi="Arial" w:cs="Arial"/>
                <w:szCs w:val="22"/>
                <w:lang w:val="es-MX" w:eastAsia="en-US"/>
              </w:rPr>
              <w:t>(</w:t>
            </w:r>
            <w:r w:rsidR="0065007D">
              <w:rPr>
                <w:rFonts w:ascii="Arial" w:eastAsia="Calibri" w:hAnsi="Arial" w:cs="Arial"/>
                <w:szCs w:val="22"/>
                <w:lang w:val="es-MX" w:eastAsia="en-US"/>
              </w:rPr>
              <w:t>6</w:t>
            </w:r>
            <w:r w:rsidR="00F8448A" w:rsidRPr="0047102E">
              <w:rPr>
                <w:rFonts w:ascii="Arial" w:eastAsia="Calibri" w:hAnsi="Arial" w:cs="Arial"/>
                <w:szCs w:val="22"/>
                <w:lang w:val="es-MX" w:eastAsia="en-US"/>
              </w:rPr>
              <w:t>-</w:t>
            </w:r>
            <w:r w:rsidR="0065007D">
              <w:rPr>
                <w:rFonts w:ascii="Arial" w:eastAsia="Calibri" w:hAnsi="Arial" w:cs="Arial"/>
                <w:szCs w:val="22"/>
                <w:lang w:val="es-MX" w:eastAsia="en-US"/>
              </w:rPr>
              <w:t>6</w:t>
            </w:r>
            <w:r w:rsidR="00F8448A" w:rsidRPr="0047102E">
              <w:rPr>
                <w:rFonts w:ascii="Arial" w:eastAsia="Calibri" w:hAnsi="Arial" w:cs="Arial"/>
                <w:szCs w:val="22"/>
                <w:lang w:val="es-MX" w:eastAsia="en-US"/>
              </w:rPr>
              <w:t>)</w:t>
            </w:r>
          </w:p>
        </w:tc>
      </w:tr>
    </w:tbl>
    <w:p w14:paraId="2731B522" w14:textId="77777777" w:rsidR="003C5AFC" w:rsidRDefault="003C5AFC" w:rsidP="00571382">
      <w:pPr>
        <w:autoSpaceDE w:val="0"/>
        <w:autoSpaceDN w:val="0"/>
        <w:adjustRightInd w:val="0"/>
        <w:rPr>
          <w:rFonts w:ascii="Arial" w:hAnsi="Arial" w:cs="Arial"/>
          <w:sz w:val="24"/>
          <w:szCs w:val="24"/>
          <w:lang w:val="es-MX" w:eastAsia="es-MX"/>
        </w:rPr>
      </w:pPr>
    </w:p>
    <w:p w14:paraId="38FE9632" w14:textId="77777777" w:rsidR="00E02910" w:rsidRDefault="00E029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121464" w14:paraId="702AC515" w14:textId="77777777" w:rsidTr="00121464">
        <w:tc>
          <w:tcPr>
            <w:tcW w:w="11199" w:type="dxa"/>
            <w:shd w:val="clear" w:color="auto" w:fill="auto"/>
          </w:tcPr>
          <w:p w14:paraId="19D4C286"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123757AA" w14:textId="77777777" w:rsidR="00E02910" w:rsidRPr="00121464" w:rsidRDefault="00E02910" w:rsidP="00E0291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E02910" w:rsidRPr="00121464" w14:paraId="4260DC42" w14:textId="77777777" w:rsidTr="00121464">
        <w:tc>
          <w:tcPr>
            <w:tcW w:w="11199" w:type="dxa"/>
            <w:shd w:val="clear" w:color="auto" w:fill="auto"/>
          </w:tcPr>
          <w:p w14:paraId="33D7BCE7" w14:textId="77777777" w:rsidR="00E02910" w:rsidRPr="00121464" w:rsidRDefault="00E02910" w:rsidP="00121464">
            <w:pPr>
              <w:autoSpaceDE w:val="0"/>
              <w:autoSpaceDN w:val="0"/>
              <w:adjustRightInd w:val="0"/>
              <w:jc w:val="both"/>
              <w:rPr>
                <w:rFonts w:ascii="Arial" w:eastAsia="Calibri" w:hAnsi="Arial" w:cs="Arial"/>
                <w:color w:val="000000"/>
                <w:szCs w:val="22"/>
                <w:lang w:val="es-MX" w:eastAsia="en-US"/>
              </w:rPr>
            </w:pPr>
            <w:r w:rsidRPr="006B23C5">
              <w:rPr>
                <w:rFonts w:ascii="Arial" w:eastAsia="Calibri" w:hAnsi="Arial" w:cs="Arial"/>
                <w:b/>
                <w:color w:val="000000"/>
                <w:szCs w:val="22"/>
                <w:lang w:val="es-MX" w:eastAsia="en-US"/>
              </w:rPr>
              <w:t>A). Resumen.</w:t>
            </w:r>
            <w:r w:rsidRPr="00121464">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7676B093"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6502A366" w14:textId="77777777" w:rsidTr="00121464">
        <w:tc>
          <w:tcPr>
            <w:tcW w:w="11199" w:type="dxa"/>
            <w:shd w:val="clear" w:color="auto" w:fill="auto"/>
          </w:tcPr>
          <w:p w14:paraId="18EE9656" w14:textId="77777777" w:rsidR="00E02910" w:rsidRPr="00121464" w:rsidRDefault="00E02910" w:rsidP="00E45C7E">
            <w:pPr>
              <w:autoSpaceDE w:val="0"/>
              <w:autoSpaceDN w:val="0"/>
              <w:adjustRightInd w:val="0"/>
              <w:jc w:val="both"/>
              <w:rPr>
                <w:rFonts w:ascii="Arial" w:eastAsia="Calibri" w:hAnsi="Arial" w:cs="Arial"/>
                <w:color w:val="000000"/>
                <w:szCs w:val="22"/>
                <w:lang w:val="es-MX" w:eastAsia="en-US"/>
              </w:rPr>
            </w:pPr>
            <w:r w:rsidRPr="006B23C5">
              <w:rPr>
                <w:rFonts w:ascii="Arial" w:eastAsia="Calibri" w:hAnsi="Arial" w:cs="Arial"/>
                <w:b/>
                <w:color w:val="000000"/>
                <w:szCs w:val="22"/>
                <w:lang w:val="es-MX" w:eastAsia="en-US"/>
              </w:rPr>
              <w:t xml:space="preserve">B). </w:t>
            </w:r>
            <w:r w:rsidR="00E45C7E" w:rsidRPr="006B23C5">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E45C7E">
              <w:rPr>
                <w:rFonts w:ascii="Arial" w:eastAsia="Calibri" w:hAnsi="Arial" w:cs="Arial"/>
                <w:i/>
                <w:color w:val="000000"/>
                <w:szCs w:val="22"/>
                <w:lang w:val="es-MX" w:eastAsia="en-US"/>
              </w:rPr>
              <w:t>tabla comparativa</w:t>
            </w:r>
            <w:r w:rsidRPr="00121464">
              <w:rPr>
                <w:rFonts w:ascii="Arial" w:eastAsia="Calibri" w:hAnsi="Arial" w:cs="Arial"/>
                <w:color w:val="000000"/>
                <w:szCs w:val="22"/>
                <w:lang w:val="es-MX" w:eastAsia="en-US"/>
              </w:rPr>
              <w:t>).</w:t>
            </w:r>
          </w:p>
        </w:tc>
        <w:tc>
          <w:tcPr>
            <w:tcW w:w="2126" w:type="dxa"/>
            <w:shd w:val="clear" w:color="auto" w:fill="auto"/>
          </w:tcPr>
          <w:p w14:paraId="140A2A3A"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2C36B3D2" w14:textId="77777777" w:rsidTr="00121464">
        <w:tc>
          <w:tcPr>
            <w:tcW w:w="11199" w:type="dxa"/>
            <w:shd w:val="clear" w:color="auto" w:fill="auto"/>
          </w:tcPr>
          <w:p w14:paraId="31435FF7" w14:textId="77777777" w:rsidR="00E02910" w:rsidRPr="00121464" w:rsidRDefault="00E140BC" w:rsidP="00121464">
            <w:pPr>
              <w:autoSpaceDE w:val="0"/>
              <w:autoSpaceDN w:val="0"/>
              <w:adjustRightInd w:val="0"/>
              <w:jc w:val="both"/>
              <w:rPr>
                <w:rFonts w:ascii="Arial" w:eastAsia="Calibri" w:hAnsi="Arial" w:cs="Arial"/>
                <w:color w:val="000000"/>
                <w:szCs w:val="22"/>
                <w:lang w:val="es-MX" w:eastAsia="en-US"/>
              </w:rPr>
            </w:pPr>
            <w:r w:rsidRPr="006B23C5">
              <w:rPr>
                <w:rFonts w:ascii="Arial" w:eastAsia="Calibri" w:hAnsi="Arial" w:cs="Arial"/>
                <w:b/>
                <w:color w:val="000000"/>
                <w:szCs w:val="22"/>
                <w:lang w:val="es-MX" w:eastAsia="en-US"/>
              </w:rPr>
              <w:t>C</w:t>
            </w:r>
            <w:r w:rsidR="00E02910" w:rsidRPr="006B23C5">
              <w:rPr>
                <w:rFonts w:ascii="Arial" w:eastAsia="Calibri" w:hAnsi="Arial" w:cs="Arial"/>
                <w:b/>
                <w:color w:val="000000"/>
                <w:szCs w:val="22"/>
                <w:lang w:val="es-MX" w:eastAsia="en-US"/>
              </w:rPr>
              <w:t>). Evaluación escrita.</w:t>
            </w:r>
            <w:r w:rsidR="00E02910"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00C54D64"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499D457F" w14:textId="77777777" w:rsidR="00191C9F" w:rsidRDefault="00191C9F" w:rsidP="00571382">
      <w:pPr>
        <w:autoSpaceDE w:val="0"/>
        <w:autoSpaceDN w:val="0"/>
        <w:adjustRightInd w:val="0"/>
        <w:rPr>
          <w:rFonts w:ascii="Arial" w:hAnsi="Arial" w:cs="Arial"/>
          <w:sz w:val="24"/>
          <w:szCs w:val="24"/>
          <w:lang w:val="es-MX" w:eastAsia="es-MX"/>
        </w:rPr>
      </w:pPr>
    </w:p>
    <w:p w14:paraId="3180060C" w14:textId="77777777" w:rsidR="00191C9F" w:rsidRPr="005037C1" w:rsidRDefault="00191C9F" w:rsidP="00571382">
      <w:pPr>
        <w:autoSpaceDE w:val="0"/>
        <w:autoSpaceDN w:val="0"/>
        <w:adjustRightInd w:val="0"/>
        <w:rPr>
          <w:rFonts w:ascii="Arial" w:hAnsi="Arial" w:cs="Arial"/>
          <w:b/>
          <w:sz w:val="24"/>
          <w:szCs w:val="24"/>
          <w:lang w:val="es-MX" w:eastAsia="es-MX"/>
        </w:rPr>
      </w:pPr>
    </w:p>
    <w:p w14:paraId="1774C18B" w14:textId="77777777" w:rsidR="00171E91" w:rsidRPr="005037C1" w:rsidRDefault="00171E91"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121464" w14:paraId="228CC885" w14:textId="77777777" w:rsidTr="00121464">
        <w:tc>
          <w:tcPr>
            <w:tcW w:w="3141" w:type="dxa"/>
            <w:shd w:val="clear" w:color="auto" w:fill="auto"/>
          </w:tcPr>
          <w:p w14:paraId="7531BA66"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FC8D125"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260C361C"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3D849675"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71E91" w:rsidRPr="00121464" w14:paraId="29100175" w14:textId="77777777" w:rsidTr="00121464">
        <w:tc>
          <w:tcPr>
            <w:tcW w:w="3141" w:type="dxa"/>
            <w:vMerge w:val="restart"/>
            <w:shd w:val="clear" w:color="auto" w:fill="auto"/>
          </w:tcPr>
          <w:p w14:paraId="0DF54AC5"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164220B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01EEBCD8"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ECF5734"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33512A3B"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BCDD6B9"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2B36760"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2791A47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19604EB7"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1EB88D43"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71E91" w:rsidRPr="00121464" w14:paraId="162C0D36" w14:textId="77777777" w:rsidTr="00121464">
        <w:tc>
          <w:tcPr>
            <w:tcW w:w="3141" w:type="dxa"/>
            <w:vMerge/>
            <w:shd w:val="clear" w:color="auto" w:fill="auto"/>
          </w:tcPr>
          <w:p w14:paraId="6614AF3B"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4293607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2AE7D27A"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1A825CBA"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71E91" w:rsidRPr="00121464" w14:paraId="0D0B486F" w14:textId="77777777" w:rsidTr="00121464">
        <w:tc>
          <w:tcPr>
            <w:tcW w:w="3141" w:type="dxa"/>
            <w:vMerge/>
            <w:shd w:val="clear" w:color="auto" w:fill="auto"/>
          </w:tcPr>
          <w:p w14:paraId="33038897"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299BD6A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5A85CD28"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5A1C5C3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71E91" w:rsidRPr="00121464" w14:paraId="2BD000EC" w14:textId="77777777" w:rsidTr="00121464">
        <w:tc>
          <w:tcPr>
            <w:tcW w:w="3141" w:type="dxa"/>
            <w:vMerge/>
            <w:shd w:val="clear" w:color="auto" w:fill="auto"/>
          </w:tcPr>
          <w:p w14:paraId="04E68D9D"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1BD377D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1AA9F2C3"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04D2F364"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71E91" w:rsidRPr="00121464" w14:paraId="6214023C" w14:textId="77777777" w:rsidTr="00121464">
        <w:tc>
          <w:tcPr>
            <w:tcW w:w="3141" w:type="dxa"/>
            <w:shd w:val="clear" w:color="auto" w:fill="auto"/>
          </w:tcPr>
          <w:p w14:paraId="65C01D0C"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162741D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7B1648F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20FB41B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4A696F5" w14:textId="77777777" w:rsidR="00171E91" w:rsidRDefault="00171E91" w:rsidP="00571382">
      <w:pPr>
        <w:autoSpaceDE w:val="0"/>
        <w:autoSpaceDN w:val="0"/>
        <w:adjustRightInd w:val="0"/>
        <w:rPr>
          <w:rFonts w:ascii="Arial" w:hAnsi="Arial" w:cs="Arial"/>
          <w:sz w:val="24"/>
          <w:szCs w:val="24"/>
          <w:lang w:val="es-MX" w:eastAsia="es-MX"/>
        </w:rPr>
      </w:pPr>
    </w:p>
    <w:p w14:paraId="75FA02B4" w14:textId="6A71E193" w:rsidR="00171E91" w:rsidRDefault="00171E91" w:rsidP="00571382">
      <w:pPr>
        <w:autoSpaceDE w:val="0"/>
        <w:autoSpaceDN w:val="0"/>
        <w:adjustRightInd w:val="0"/>
        <w:rPr>
          <w:rFonts w:ascii="Arial" w:hAnsi="Arial" w:cs="Arial"/>
          <w:sz w:val="24"/>
          <w:szCs w:val="24"/>
          <w:lang w:val="es-MX" w:eastAsia="es-MX"/>
        </w:rPr>
      </w:pPr>
    </w:p>
    <w:p w14:paraId="2DE7AD27" w14:textId="34EDB0D3" w:rsidR="00432BD3" w:rsidRDefault="00432BD3" w:rsidP="00571382">
      <w:pPr>
        <w:autoSpaceDE w:val="0"/>
        <w:autoSpaceDN w:val="0"/>
        <w:adjustRightInd w:val="0"/>
        <w:rPr>
          <w:rFonts w:ascii="Arial" w:hAnsi="Arial" w:cs="Arial"/>
          <w:sz w:val="24"/>
          <w:szCs w:val="24"/>
          <w:lang w:val="es-MX" w:eastAsia="es-MX"/>
        </w:rPr>
      </w:pPr>
    </w:p>
    <w:p w14:paraId="1DA554B6" w14:textId="1EA8D595" w:rsidR="00432BD3" w:rsidRDefault="00432BD3" w:rsidP="00571382">
      <w:pPr>
        <w:autoSpaceDE w:val="0"/>
        <w:autoSpaceDN w:val="0"/>
        <w:adjustRightInd w:val="0"/>
        <w:rPr>
          <w:rFonts w:ascii="Arial" w:hAnsi="Arial" w:cs="Arial"/>
          <w:sz w:val="24"/>
          <w:szCs w:val="24"/>
          <w:lang w:val="es-MX" w:eastAsia="es-MX"/>
        </w:rPr>
      </w:pPr>
    </w:p>
    <w:p w14:paraId="4E167066" w14:textId="7314CC75" w:rsidR="00432BD3" w:rsidRDefault="00432BD3" w:rsidP="00571382">
      <w:pPr>
        <w:autoSpaceDE w:val="0"/>
        <w:autoSpaceDN w:val="0"/>
        <w:adjustRightInd w:val="0"/>
        <w:rPr>
          <w:rFonts w:ascii="Arial" w:hAnsi="Arial" w:cs="Arial"/>
          <w:sz w:val="24"/>
          <w:szCs w:val="24"/>
          <w:lang w:val="es-MX" w:eastAsia="es-MX"/>
        </w:rPr>
      </w:pPr>
    </w:p>
    <w:p w14:paraId="7FF49185" w14:textId="77777777" w:rsidR="00432BD3" w:rsidRDefault="00432BD3" w:rsidP="00571382">
      <w:pPr>
        <w:autoSpaceDE w:val="0"/>
        <w:autoSpaceDN w:val="0"/>
        <w:adjustRightInd w:val="0"/>
        <w:rPr>
          <w:rFonts w:ascii="Arial" w:hAnsi="Arial" w:cs="Arial"/>
          <w:sz w:val="24"/>
          <w:szCs w:val="24"/>
          <w:lang w:val="es-MX" w:eastAsia="es-MX"/>
        </w:rPr>
      </w:pPr>
    </w:p>
    <w:p w14:paraId="13469B18" w14:textId="77777777" w:rsidR="00191C9F" w:rsidRPr="005037C1" w:rsidRDefault="00DB3514"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lastRenderedPageBreak/>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171E91" w14:paraId="50646251" w14:textId="77777777"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B8AA2F"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6584F9"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62AB0B43"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DBFC21"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171E91" w:rsidRPr="00171E91" w14:paraId="6B780FE6" w14:textId="77777777"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14:paraId="361C9F95" w14:textId="77777777" w:rsidR="00171E91" w:rsidRPr="00171E91"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322EF06" w14:textId="77777777" w:rsidR="00171E91" w:rsidRPr="00171E91"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6E386F20"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060C1671"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18C5A22D"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0EB69DE"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12495B78"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2346BAC6" w14:textId="77777777" w:rsidR="00171E91" w:rsidRPr="00171E91" w:rsidRDefault="00171E91" w:rsidP="00171E91">
            <w:pPr>
              <w:rPr>
                <w:rFonts w:ascii="Arial" w:hAnsi="Arial" w:cs="Arial"/>
                <w:color w:val="000000"/>
                <w:lang w:val="es-MX" w:eastAsia="es-MX"/>
              </w:rPr>
            </w:pPr>
          </w:p>
        </w:tc>
      </w:tr>
      <w:tr w:rsidR="00907FC0" w:rsidRPr="00171E91" w14:paraId="19A04AD0"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806DFD0" w14:textId="77777777" w:rsidR="00907FC0" w:rsidRPr="00171E91" w:rsidRDefault="00907FC0" w:rsidP="00907FC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14:paraId="3AC5391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3B2C951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860ED8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7985EB4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21A0C1D7"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2F391911"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3C837159"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171E91">
              <w:rPr>
                <w:rFonts w:ascii="Arial" w:hAnsi="Arial" w:cs="Arial"/>
                <w:i/>
                <w:color w:val="000000"/>
                <w:lang w:val="es-MX" w:eastAsia="es-MX"/>
              </w:rPr>
              <w:t>resumen.</w:t>
            </w:r>
          </w:p>
        </w:tc>
      </w:tr>
      <w:tr w:rsidR="00907FC0" w:rsidRPr="00171E91" w14:paraId="311955D3"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562BB1F" w14:textId="77777777" w:rsidR="00907FC0" w:rsidRPr="00171E91" w:rsidRDefault="00181970" w:rsidP="00907FC0">
            <w:pPr>
              <w:jc w:val="center"/>
              <w:rPr>
                <w:rFonts w:ascii="Arial" w:hAnsi="Arial" w:cs="Arial"/>
                <w:color w:val="000000"/>
                <w:lang w:val="es-MX" w:eastAsia="es-MX"/>
              </w:rPr>
            </w:pPr>
            <w:r w:rsidRPr="00F506DF">
              <w:rPr>
                <w:rFonts w:ascii="Arial" w:hAnsi="Arial" w:cs="Arial"/>
                <w:b/>
                <w:color w:val="000000"/>
                <w:lang w:val="es-MX" w:eastAsia="es-MX"/>
              </w:rPr>
              <w:t xml:space="preserve">Tabla comparativa. </w:t>
            </w:r>
            <w:r w:rsidR="00907FC0" w:rsidRPr="00171E91">
              <w:rPr>
                <w:rFonts w:ascii="Arial" w:hAnsi="Arial" w:cs="Arial"/>
                <w:color w:val="000000"/>
                <w:lang w:val="es-MX" w:eastAsia="es-MX"/>
              </w:rPr>
              <w:t>Elaboración de gráficos (cuadro sinóptico, ensayos, mapa mental, cuadro comparativo etc.)</w:t>
            </w:r>
          </w:p>
          <w:p w14:paraId="27B15886" w14:textId="77777777" w:rsidR="00907FC0" w:rsidRPr="00171E91" w:rsidRDefault="00907FC0" w:rsidP="00907FC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14:paraId="599DD25D"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169C10C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C3C77B5"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6C95DA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61AB61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29C89C2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01C1B94"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215ABD35" w14:textId="77777777" w:rsidR="00907FC0" w:rsidRPr="00171E91" w:rsidRDefault="00907FC0" w:rsidP="00F3509E">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826A4C">
              <w:rPr>
                <w:rFonts w:ascii="Arial" w:hAnsi="Arial" w:cs="Arial"/>
                <w:color w:val="000000"/>
                <w:lang w:val="es-MX" w:eastAsia="es-MX"/>
              </w:rPr>
              <w:t xml:space="preserve">Realiza </w:t>
            </w:r>
            <w:r w:rsidR="00F3509E" w:rsidRPr="00826A4C">
              <w:rPr>
                <w:rFonts w:ascii="Arial" w:hAnsi="Arial" w:cs="Arial"/>
                <w:color w:val="000000"/>
                <w:lang w:val="es-MX" w:eastAsia="es-MX"/>
              </w:rPr>
              <w:t>tabla comparativa</w:t>
            </w:r>
            <w:r w:rsidRPr="00826A4C">
              <w:rPr>
                <w:rFonts w:ascii="Arial" w:hAnsi="Arial" w:cs="Arial"/>
                <w:color w:val="000000"/>
                <w:lang w:val="es-MX" w:eastAsia="es-MX"/>
              </w:rPr>
              <w:t>.</w:t>
            </w:r>
          </w:p>
        </w:tc>
      </w:tr>
      <w:tr w:rsidR="00171E91" w:rsidRPr="00171E91" w14:paraId="627E3A33"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3FE42A4" w14:textId="77777777" w:rsidR="00171E91" w:rsidRPr="00171E91" w:rsidRDefault="00171E91" w:rsidP="00171E91">
            <w:pPr>
              <w:jc w:val="center"/>
              <w:rPr>
                <w:rFonts w:ascii="Arial" w:hAnsi="Arial" w:cs="Arial"/>
                <w:color w:val="000000"/>
                <w:lang w:val="es-MX" w:eastAsia="es-MX"/>
              </w:rPr>
            </w:pPr>
            <w:r w:rsidRPr="00171E91">
              <w:rPr>
                <w:rFonts w:ascii="Arial" w:hAnsi="Arial" w:cs="Arial"/>
                <w:b/>
                <w:color w:val="000000"/>
                <w:lang w:val="es-MX" w:eastAsia="es-MX"/>
              </w:rPr>
              <w:t>Evaluación escrita</w:t>
            </w:r>
            <w:r w:rsidRPr="00171E91">
              <w:rPr>
                <w:rFonts w:ascii="Arial" w:hAnsi="Arial" w:cs="Arial"/>
                <w:color w:val="000000"/>
                <w:lang w:val="es-MX" w:eastAsia="es-MX"/>
              </w:rPr>
              <w:t xml:space="preserve"> de los subtemas</w:t>
            </w:r>
          </w:p>
          <w:p w14:paraId="3C4F4FE4"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14:paraId="49B8AE27"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4CFDDD38"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421C7906"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595BA030"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2B1D3671"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14:paraId="1ABE613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4A39455"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Demuestra la capacidad de aprender y el dominio de los temas de la unidad, mediante la solución correcta de los problemas, </w:t>
            </w:r>
            <w:r w:rsidRPr="00171E91">
              <w:rPr>
                <w:rFonts w:ascii="Arial" w:hAnsi="Arial" w:cs="Arial"/>
                <w:i/>
                <w:color w:val="000000"/>
                <w:lang w:val="es-MX" w:eastAsia="es-MX"/>
              </w:rPr>
              <w:t>realiza evaluación escrita.</w:t>
            </w:r>
          </w:p>
        </w:tc>
      </w:tr>
      <w:tr w:rsidR="00171E91" w:rsidRPr="00171E91" w14:paraId="573BA43B" w14:textId="77777777"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8B8EA5"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w:t>
            </w:r>
          </w:p>
          <w:p w14:paraId="47EC1ACB"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47CCC931"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64F48C6"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7AA7A3F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0C49A12F"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7FB93DF2"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008A5DC3" w14:textId="77777777" w:rsidR="00171E91" w:rsidRPr="00171E91" w:rsidRDefault="00171E91" w:rsidP="00171E91">
            <w:pPr>
              <w:jc w:val="center"/>
              <w:rPr>
                <w:rFonts w:ascii="Arial" w:hAnsi="Arial" w:cs="Arial"/>
                <w:color w:val="000000"/>
                <w:lang w:val="es-MX" w:eastAsia="es-MX"/>
              </w:rPr>
            </w:pPr>
          </w:p>
        </w:tc>
      </w:tr>
    </w:tbl>
    <w:p w14:paraId="26185396" w14:textId="77777777" w:rsidR="00191C9F" w:rsidRDefault="00191C9F" w:rsidP="00571382">
      <w:pPr>
        <w:autoSpaceDE w:val="0"/>
        <w:autoSpaceDN w:val="0"/>
        <w:adjustRightInd w:val="0"/>
        <w:rPr>
          <w:rFonts w:ascii="Arial" w:hAnsi="Arial" w:cs="Arial"/>
          <w:sz w:val="24"/>
          <w:szCs w:val="24"/>
          <w:lang w:val="es-MX" w:eastAsia="es-MX"/>
        </w:rPr>
      </w:pPr>
    </w:p>
    <w:p w14:paraId="0E4B72DE" w14:textId="77777777" w:rsidR="00E36942" w:rsidRPr="009B036D" w:rsidRDefault="00E36942" w:rsidP="00E36942">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7F826C29" w14:textId="77777777" w:rsidR="00191C9F" w:rsidRDefault="00191C9F" w:rsidP="00571382">
      <w:pPr>
        <w:autoSpaceDE w:val="0"/>
        <w:autoSpaceDN w:val="0"/>
        <w:adjustRightInd w:val="0"/>
        <w:rPr>
          <w:rFonts w:ascii="Arial" w:hAnsi="Arial" w:cs="Arial"/>
          <w:sz w:val="24"/>
          <w:szCs w:val="24"/>
          <w:lang w:val="es-MX" w:eastAsia="es-MX"/>
        </w:rPr>
      </w:pPr>
    </w:p>
    <w:p w14:paraId="497C65F8" w14:textId="77777777" w:rsidR="00E36942" w:rsidRDefault="00E36942" w:rsidP="00E36942">
      <w:pPr>
        <w:autoSpaceDE w:val="0"/>
        <w:autoSpaceDN w:val="0"/>
        <w:adjustRightInd w:val="0"/>
        <w:rPr>
          <w:rFonts w:ascii="Arial" w:hAnsi="Arial" w:cs="Arial"/>
          <w:sz w:val="22"/>
          <w:szCs w:val="22"/>
          <w:lang w:val="es-MX" w:eastAsia="es-MX"/>
        </w:rPr>
      </w:pPr>
    </w:p>
    <w:p w14:paraId="4460A559" w14:textId="24B6DE78" w:rsidR="00E36942" w:rsidRPr="007E6BB1" w:rsidRDefault="00995864" w:rsidP="00E36942">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11</w:t>
      </w:r>
      <w:r w:rsidR="00E36942"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C341A0" w:rsidRPr="00121464" w14:paraId="7B720644" w14:textId="77777777" w:rsidTr="00C341A0">
        <w:tc>
          <w:tcPr>
            <w:tcW w:w="13325" w:type="dxa"/>
            <w:shd w:val="clear" w:color="auto" w:fill="auto"/>
          </w:tcPr>
          <w:p w14:paraId="4AB42165" w14:textId="5BBB7B2C" w:rsidR="00C341A0" w:rsidRPr="00121464" w:rsidRDefault="00A32A00" w:rsidP="002A4C40">
            <w:pPr>
              <w:jc w:val="both"/>
              <w:rPr>
                <w:rFonts w:ascii="Arial" w:eastAsia="Calibri" w:hAnsi="Arial" w:cs="Arial"/>
                <w:szCs w:val="22"/>
                <w:lang w:val="es-MX" w:eastAsia="en-US"/>
              </w:rPr>
            </w:pPr>
            <w:r w:rsidRPr="00782E56">
              <w:rPr>
                <w:rFonts w:ascii="Arial" w:hAnsi="Arial" w:cs="Arial"/>
              </w:rPr>
              <w:t>Comprender y aplicar los conocimientos necesarios para proponer soluciones en la automatización de</w:t>
            </w:r>
            <w:r>
              <w:rPr>
                <w:rFonts w:ascii="Arial" w:hAnsi="Arial" w:cs="Arial"/>
              </w:rPr>
              <w:t xml:space="preserve"> </w:t>
            </w:r>
            <w:r w:rsidRPr="00782E56">
              <w:rPr>
                <w:rFonts w:ascii="Arial" w:hAnsi="Arial" w:cs="Arial"/>
              </w:rPr>
              <w:t>procesos de manufactura industriales mediante la selección y aplicación de manipuladores robóticos, para asegurar la calidad, eficiencia y rentabilidad de dichos procesos.</w:t>
            </w:r>
          </w:p>
        </w:tc>
      </w:tr>
    </w:tbl>
    <w:p w14:paraId="60675217" w14:textId="77777777" w:rsidR="00E36942" w:rsidRDefault="00E36942" w:rsidP="00E36942">
      <w:pPr>
        <w:autoSpaceDE w:val="0"/>
        <w:autoSpaceDN w:val="0"/>
        <w:adjustRightInd w:val="0"/>
        <w:rPr>
          <w:rFonts w:ascii="Arial" w:hAnsi="Arial" w:cs="Arial"/>
          <w:b/>
          <w:bCs/>
          <w:sz w:val="24"/>
          <w:szCs w:val="24"/>
          <w:lang w:val="es-MX" w:eastAsia="es-MX"/>
        </w:rPr>
      </w:pPr>
    </w:p>
    <w:p w14:paraId="76C53211" w14:textId="77777777" w:rsidR="00C341A0" w:rsidRDefault="00C341A0" w:rsidP="00E36942">
      <w:pPr>
        <w:autoSpaceDE w:val="0"/>
        <w:autoSpaceDN w:val="0"/>
        <w:adjustRightInd w:val="0"/>
        <w:rPr>
          <w:rFonts w:ascii="Arial" w:hAnsi="Arial" w:cs="Arial"/>
          <w:b/>
          <w:bCs/>
          <w:sz w:val="24"/>
          <w:szCs w:val="24"/>
          <w:lang w:val="es-MX" w:eastAsia="es-MX"/>
        </w:rPr>
      </w:pPr>
    </w:p>
    <w:p w14:paraId="061E9DBB" w14:textId="4D2F6A50" w:rsidR="00E36942" w:rsidRPr="007A2E88" w:rsidRDefault="00E36942" w:rsidP="00E36942">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w:t>
      </w:r>
      <w:r w:rsidR="00995864">
        <w:rPr>
          <w:rFonts w:ascii="Arial" w:hAnsi="Arial" w:cs="Arial"/>
          <w:b/>
          <w:bCs/>
          <w:sz w:val="24"/>
          <w:szCs w:val="24"/>
          <w:lang w:val="es-MX" w:eastAsia="es-MX"/>
        </w:rPr>
        <w:t>2</w:t>
      </w:r>
      <w:r>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121464" w14:paraId="3A91FD3A" w14:textId="77777777" w:rsidTr="002A4C40">
        <w:tc>
          <w:tcPr>
            <w:tcW w:w="1843" w:type="dxa"/>
            <w:shd w:val="clear" w:color="auto" w:fill="auto"/>
          </w:tcPr>
          <w:p w14:paraId="5F95C39B" w14:textId="77777777" w:rsidR="005E7EC8" w:rsidRPr="00121464" w:rsidRDefault="005E7EC8" w:rsidP="002A4C40">
            <w:pPr>
              <w:rPr>
                <w:rFonts w:ascii="Arial" w:eastAsia="Calibri" w:hAnsi="Arial" w:cs="Arial"/>
                <w:szCs w:val="22"/>
                <w:lang w:val="es-MX" w:eastAsia="en-US"/>
              </w:rPr>
            </w:pPr>
          </w:p>
          <w:p w14:paraId="0F7E05C0"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0AF5490" w14:textId="77777777" w:rsidR="005E7EC8" w:rsidRPr="00121464" w:rsidRDefault="005E7EC8" w:rsidP="002A4C40">
            <w:pPr>
              <w:rPr>
                <w:rFonts w:ascii="Arial" w:eastAsia="Calibri" w:hAnsi="Arial" w:cs="Arial"/>
                <w:szCs w:val="22"/>
                <w:lang w:val="es-MX" w:eastAsia="en-US"/>
              </w:rPr>
            </w:pPr>
          </w:p>
        </w:tc>
        <w:tc>
          <w:tcPr>
            <w:tcW w:w="1276" w:type="dxa"/>
            <w:shd w:val="clear" w:color="auto" w:fill="auto"/>
          </w:tcPr>
          <w:p w14:paraId="114C12E6" w14:textId="77777777" w:rsidR="005E7EC8" w:rsidRPr="00121464" w:rsidRDefault="005E7EC8" w:rsidP="002A4C40">
            <w:pPr>
              <w:jc w:val="center"/>
              <w:rPr>
                <w:rFonts w:ascii="Arial" w:eastAsia="Calibri" w:hAnsi="Arial" w:cs="Arial"/>
                <w:szCs w:val="22"/>
                <w:lang w:val="es-MX" w:eastAsia="en-US"/>
              </w:rPr>
            </w:pPr>
          </w:p>
          <w:p w14:paraId="2E7DBB53" w14:textId="77777777" w:rsidR="005E7EC8" w:rsidRPr="00121464" w:rsidRDefault="005E7EC8"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28883AB7" w14:textId="77777777" w:rsidR="005E7EC8" w:rsidRPr="00121464" w:rsidRDefault="005E7EC8" w:rsidP="002A4C40">
            <w:pPr>
              <w:rPr>
                <w:rFonts w:ascii="Arial" w:eastAsia="Calibri" w:hAnsi="Arial" w:cs="Arial"/>
                <w:szCs w:val="22"/>
                <w:lang w:val="es-MX" w:eastAsia="en-US"/>
              </w:rPr>
            </w:pPr>
          </w:p>
          <w:p w14:paraId="0D4156F9"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1EB255CB" w14:textId="6D734E3D" w:rsidR="005E7EC8" w:rsidRPr="00121464" w:rsidRDefault="00C751A7" w:rsidP="002A4C40">
            <w:pPr>
              <w:jc w:val="both"/>
              <w:rPr>
                <w:rFonts w:ascii="Arial" w:eastAsia="Calibri" w:hAnsi="Arial" w:cs="Arial"/>
                <w:szCs w:val="22"/>
                <w:lang w:val="es-MX" w:eastAsia="en-US"/>
              </w:rPr>
            </w:pPr>
            <w:r w:rsidRPr="00C751A7">
              <w:rPr>
                <w:rFonts w:ascii="Arial" w:eastAsia="Calibri" w:hAnsi="Arial" w:cs="Arial"/>
                <w:szCs w:val="22"/>
                <w:lang w:val="es-MX" w:eastAsia="en-US"/>
              </w:rPr>
              <w:t>Conocer y comprender las bases fundamentales del modelado dinámico a través de ecuaciones dinámicas de movimiento para entender el comportamiento de un manipulador robótico.</w:t>
            </w:r>
          </w:p>
        </w:tc>
      </w:tr>
    </w:tbl>
    <w:p w14:paraId="0DAC618E" w14:textId="77777777" w:rsidR="005E7EC8" w:rsidRDefault="005E7EC8"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73"/>
        <w:gridCol w:w="3657"/>
        <w:gridCol w:w="2126"/>
        <w:gridCol w:w="1701"/>
      </w:tblGrid>
      <w:tr w:rsidR="00E36942" w:rsidRPr="00121464" w14:paraId="3908C429" w14:textId="77777777" w:rsidTr="001D2267">
        <w:tc>
          <w:tcPr>
            <w:tcW w:w="2268" w:type="dxa"/>
            <w:shd w:val="clear" w:color="auto" w:fill="auto"/>
            <w:vAlign w:val="center"/>
          </w:tcPr>
          <w:p w14:paraId="29274301"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Temas y subtemas para desarrollar la competencia específica</w:t>
            </w:r>
          </w:p>
        </w:tc>
        <w:tc>
          <w:tcPr>
            <w:tcW w:w="3573" w:type="dxa"/>
            <w:shd w:val="clear" w:color="auto" w:fill="auto"/>
            <w:vAlign w:val="center"/>
          </w:tcPr>
          <w:p w14:paraId="62423C9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657" w:type="dxa"/>
            <w:shd w:val="clear" w:color="auto" w:fill="auto"/>
            <w:vAlign w:val="center"/>
          </w:tcPr>
          <w:p w14:paraId="221BC57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1E739185"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52A257A2"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B5A2A" w:rsidRPr="00121464" w14:paraId="08E9627A" w14:textId="77777777" w:rsidTr="001D2267">
        <w:tc>
          <w:tcPr>
            <w:tcW w:w="2268" w:type="dxa"/>
            <w:shd w:val="clear" w:color="auto" w:fill="auto"/>
          </w:tcPr>
          <w:p w14:paraId="205A185C" w14:textId="1EF32DDA" w:rsidR="009A3BAD" w:rsidRPr="009A3BAD" w:rsidRDefault="009A3BAD" w:rsidP="009A3BAD">
            <w:pPr>
              <w:jc w:val="both"/>
              <w:rPr>
                <w:rFonts w:ascii="Arial" w:eastAsia="Calibri" w:hAnsi="Arial" w:cs="Arial"/>
                <w:b/>
                <w:szCs w:val="22"/>
                <w:lang w:val="es-MX" w:eastAsia="en-US"/>
              </w:rPr>
            </w:pPr>
            <w:r w:rsidRPr="009A3BAD">
              <w:rPr>
                <w:rFonts w:ascii="Arial" w:eastAsia="Calibri" w:hAnsi="Arial" w:cs="Arial"/>
                <w:b/>
                <w:szCs w:val="22"/>
                <w:lang w:val="es-MX" w:eastAsia="en-US"/>
              </w:rPr>
              <w:t xml:space="preserve">5.- </w:t>
            </w:r>
            <w:r w:rsidR="000E500A" w:rsidRPr="000E500A">
              <w:rPr>
                <w:rFonts w:ascii="Arial" w:eastAsia="Calibri" w:hAnsi="Arial" w:cs="Arial"/>
                <w:b/>
                <w:szCs w:val="22"/>
                <w:lang w:val="es-MX" w:eastAsia="en-US"/>
              </w:rPr>
              <w:t>Modelo dinámico.</w:t>
            </w:r>
          </w:p>
          <w:p w14:paraId="3B65557E" w14:textId="77777777" w:rsidR="009A3BAD" w:rsidRPr="009A3BAD" w:rsidRDefault="009A3BAD" w:rsidP="009A3BAD">
            <w:pPr>
              <w:jc w:val="both"/>
              <w:rPr>
                <w:rFonts w:ascii="Arial" w:eastAsia="Calibri" w:hAnsi="Arial" w:cs="Arial"/>
                <w:szCs w:val="22"/>
                <w:lang w:val="es-MX" w:eastAsia="en-US"/>
              </w:rPr>
            </w:pPr>
          </w:p>
          <w:p w14:paraId="544FC5E7" w14:textId="77777777" w:rsidR="008B5A2A" w:rsidRDefault="008B5A2A" w:rsidP="009A3BAD">
            <w:pPr>
              <w:jc w:val="both"/>
              <w:rPr>
                <w:rFonts w:ascii="Arial" w:eastAsia="Calibri" w:hAnsi="Arial" w:cs="Arial"/>
                <w:szCs w:val="22"/>
                <w:lang w:val="es-MX" w:eastAsia="en-US"/>
              </w:rPr>
            </w:pPr>
          </w:p>
          <w:p w14:paraId="5C273CEE" w14:textId="77777777" w:rsidR="000E500A" w:rsidRPr="000E500A" w:rsidRDefault="000E500A" w:rsidP="000E500A">
            <w:pPr>
              <w:jc w:val="both"/>
              <w:rPr>
                <w:rFonts w:ascii="Arial" w:eastAsia="Calibri" w:hAnsi="Arial" w:cs="Arial"/>
                <w:szCs w:val="22"/>
                <w:lang w:val="es-MX" w:eastAsia="en-US"/>
              </w:rPr>
            </w:pPr>
            <w:r w:rsidRPr="000E500A">
              <w:rPr>
                <w:rFonts w:ascii="Arial" w:eastAsia="Calibri" w:hAnsi="Arial" w:cs="Arial"/>
                <w:szCs w:val="22"/>
                <w:lang w:val="es-MX" w:eastAsia="en-US"/>
              </w:rPr>
              <w:t>5.1 Energías cinéticas y potencial de robots.</w:t>
            </w:r>
          </w:p>
          <w:p w14:paraId="68595624" w14:textId="77777777" w:rsidR="000E500A" w:rsidRPr="000E500A" w:rsidRDefault="000E500A" w:rsidP="000E500A">
            <w:pPr>
              <w:jc w:val="both"/>
              <w:rPr>
                <w:rFonts w:ascii="Arial" w:eastAsia="Calibri" w:hAnsi="Arial" w:cs="Arial"/>
                <w:szCs w:val="22"/>
                <w:lang w:val="es-MX" w:eastAsia="en-US"/>
              </w:rPr>
            </w:pPr>
            <w:r w:rsidRPr="000E500A">
              <w:rPr>
                <w:rFonts w:ascii="Arial" w:eastAsia="Calibri" w:hAnsi="Arial" w:cs="Arial"/>
                <w:szCs w:val="22"/>
                <w:lang w:val="es-MX" w:eastAsia="en-US"/>
              </w:rPr>
              <w:t>5.2 Método de LaGrange.</w:t>
            </w:r>
          </w:p>
          <w:p w14:paraId="2ABAD6C3" w14:textId="464AA18F" w:rsidR="000E500A" w:rsidRDefault="000E500A" w:rsidP="000E500A">
            <w:pPr>
              <w:jc w:val="both"/>
              <w:rPr>
                <w:rFonts w:ascii="Arial" w:eastAsia="Calibri" w:hAnsi="Arial" w:cs="Arial"/>
                <w:szCs w:val="22"/>
                <w:lang w:val="es-MX" w:eastAsia="en-US"/>
              </w:rPr>
            </w:pPr>
            <w:r w:rsidRPr="000E500A">
              <w:rPr>
                <w:rFonts w:ascii="Arial" w:eastAsia="Calibri" w:hAnsi="Arial" w:cs="Arial"/>
                <w:szCs w:val="22"/>
                <w:lang w:val="es-MX" w:eastAsia="en-US"/>
              </w:rPr>
              <w:t>5.3 Método de Newton-Euler.</w:t>
            </w:r>
          </w:p>
          <w:p w14:paraId="7944847F" w14:textId="77777777" w:rsidR="000E500A" w:rsidRDefault="000E500A" w:rsidP="009A3BAD">
            <w:pPr>
              <w:jc w:val="both"/>
              <w:rPr>
                <w:rFonts w:ascii="Arial" w:eastAsia="Calibri" w:hAnsi="Arial" w:cs="Arial"/>
                <w:szCs w:val="22"/>
                <w:lang w:val="es-MX" w:eastAsia="en-US"/>
              </w:rPr>
            </w:pPr>
          </w:p>
          <w:p w14:paraId="6CAA66AE" w14:textId="1F116460" w:rsidR="000E500A" w:rsidRPr="00121464" w:rsidRDefault="000E500A" w:rsidP="009A3BAD">
            <w:pPr>
              <w:jc w:val="both"/>
              <w:rPr>
                <w:rFonts w:ascii="Arial" w:eastAsia="Calibri" w:hAnsi="Arial" w:cs="Arial"/>
                <w:szCs w:val="22"/>
                <w:lang w:val="es-MX" w:eastAsia="en-US"/>
              </w:rPr>
            </w:pPr>
          </w:p>
        </w:tc>
        <w:tc>
          <w:tcPr>
            <w:tcW w:w="3573" w:type="dxa"/>
            <w:shd w:val="clear" w:color="auto" w:fill="auto"/>
          </w:tcPr>
          <w:p w14:paraId="6032053D"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14:paraId="79FFE1E1" w14:textId="77777777" w:rsidR="008B5A2A" w:rsidRPr="00121464" w:rsidRDefault="008B5A2A" w:rsidP="008B5A2A">
            <w:pPr>
              <w:jc w:val="both"/>
              <w:rPr>
                <w:rFonts w:ascii="Arial" w:eastAsia="Calibri" w:hAnsi="Arial" w:cs="Arial"/>
                <w:szCs w:val="22"/>
                <w:lang w:val="es-MX" w:eastAsia="en-US"/>
              </w:rPr>
            </w:pPr>
          </w:p>
          <w:p w14:paraId="68896414"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79D15078" w14:textId="77777777" w:rsidR="008B5A2A" w:rsidRPr="00121464" w:rsidRDefault="008B5A2A" w:rsidP="008B5A2A">
            <w:pPr>
              <w:jc w:val="both"/>
              <w:rPr>
                <w:rFonts w:ascii="Arial" w:eastAsia="Calibri" w:hAnsi="Arial" w:cs="Arial"/>
                <w:szCs w:val="22"/>
                <w:lang w:val="es-MX" w:eastAsia="en-US"/>
              </w:rPr>
            </w:pPr>
          </w:p>
          <w:p w14:paraId="6E08F970" w14:textId="77777777" w:rsidR="008B5A2A" w:rsidRPr="00312FAC" w:rsidRDefault="008B5A2A" w:rsidP="008B5A2A">
            <w:pPr>
              <w:jc w:val="both"/>
              <w:rPr>
                <w:rFonts w:ascii="Arial Narrow" w:eastAsia="Calibri" w:hAnsi="Arial Narrow" w:cs="Arial"/>
                <w:b/>
                <w:sz w:val="22"/>
                <w:szCs w:val="22"/>
                <w:lang w:val="es-MX" w:eastAsia="en-US"/>
              </w:rPr>
            </w:pPr>
            <w:r w:rsidRPr="00312FAC">
              <w:rPr>
                <w:rFonts w:ascii="Arial Narrow" w:eastAsia="Calibri" w:hAnsi="Arial Narrow" w:cs="Arial"/>
                <w:b/>
                <w:sz w:val="21"/>
                <w:szCs w:val="21"/>
                <w:highlight w:val="lightGray"/>
                <w:lang w:val="es-MX" w:eastAsia="en-US"/>
              </w:rPr>
              <w:t>1.- Resumen</w:t>
            </w:r>
            <w:r w:rsidRPr="00312FAC">
              <w:rPr>
                <w:rFonts w:ascii="Arial Narrow" w:eastAsia="Calibri" w:hAnsi="Arial Narrow" w:cs="Arial"/>
                <w:b/>
                <w:sz w:val="21"/>
                <w:szCs w:val="21"/>
                <w:lang w:val="es-MX" w:eastAsia="en-US"/>
              </w:rPr>
              <w:t>:</w:t>
            </w:r>
          </w:p>
          <w:p w14:paraId="6956229D" w14:textId="33A183A6" w:rsidR="008B5A2A" w:rsidRPr="00121464" w:rsidRDefault="008B5A2A" w:rsidP="008B5A2A">
            <w:pPr>
              <w:jc w:val="both"/>
              <w:rPr>
                <w:rFonts w:ascii="Arial Narrow" w:eastAsia="Calibri" w:hAnsi="Arial Narrow" w:cs="Arial"/>
                <w:sz w:val="22"/>
                <w:szCs w:val="22"/>
                <w:lang w:val="es-MX" w:eastAsia="en-US"/>
              </w:rPr>
            </w:pPr>
            <w:r w:rsidRPr="00312FAC">
              <w:rPr>
                <w:rFonts w:ascii="Arial Narrow" w:eastAsia="Calibri" w:hAnsi="Arial Narrow" w:cs="Arial"/>
                <w:sz w:val="22"/>
                <w:szCs w:val="22"/>
                <w:lang w:val="es-MX" w:eastAsia="en-US"/>
              </w:rPr>
              <w:t xml:space="preserve">• </w:t>
            </w:r>
            <w:r w:rsidR="006B4A53" w:rsidRPr="00312FAC">
              <w:rPr>
                <w:rFonts w:ascii="Arial Narrow" w:eastAsia="Calibri" w:hAnsi="Arial Narrow" w:cs="Arial"/>
                <w:sz w:val="22"/>
                <w:szCs w:val="22"/>
                <w:lang w:val="es-MX" w:eastAsia="en-US"/>
              </w:rPr>
              <w:t>Considerando l</w:t>
            </w:r>
            <w:r w:rsidRPr="00312FAC">
              <w:rPr>
                <w:rFonts w:ascii="Arial Narrow" w:eastAsia="Calibri" w:hAnsi="Arial Narrow" w:cs="Arial"/>
                <w:sz w:val="22"/>
                <w:szCs w:val="22"/>
                <w:lang w:val="es-MX" w:eastAsia="en-US"/>
              </w:rPr>
              <w:t xml:space="preserve">as instrucciones explicadas vía </w:t>
            </w:r>
            <w:r w:rsidR="00C6340F" w:rsidRPr="00312FAC">
              <w:rPr>
                <w:rFonts w:ascii="Arial Narrow" w:eastAsia="Calibri" w:hAnsi="Arial Narrow" w:cs="Arial"/>
                <w:sz w:val="22"/>
                <w:szCs w:val="22"/>
                <w:lang w:val="es-MX" w:eastAsia="en-US"/>
              </w:rPr>
              <w:t xml:space="preserve">clases presencial y/o virtual; </w:t>
            </w:r>
            <w:r w:rsidR="00312FAC" w:rsidRPr="00312FAC">
              <w:rPr>
                <w:rFonts w:ascii="Arial Narrow" w:eastAsia="Calibri" w:hAnsi="Arial Narrow" w:cs="Arial"/>
                <w:sz w:val="22"/>
                <w:szCs w:val="22"/>
                <w:lang w:val="es-MX" w:eastAsia="en-US"/>
              </w:rPr>
              <w:t xml:space="preserve">en equipo </w:t>
            </w:r>
            <w:r w:rsidRPr="00312FAC">
              <w:rPr>
                <w:rFonts w:ascii="Arial Narrow" w:eastAsia="Calibri" w:hAnsi="Arial Narrow" w:cs="Arial"/>
                <w:sz w:val="22"/>
                <w:szCs w:val="22"/>
                <w:lang w:val="es-MX" w:eastAsia="en-US"/>
              </w:rPr>
              <w:t>realizan</w:t>
            </w:r>
            <w:r w:rsidR="00312FAC" w:rsidRPr="00312FAC">
              <w:rPr>
                <w:rFonts w:ascii="Arial Narrow" w:eastAsia="Calibri" w:hAnsi="Arial Narrow" w:cs="Arial"/>
                <w:sz w:val="22"/>
                <w:szCs w:val="22"/>
                <w:lang w:val="es-MX" w:eastAsia="en-US"/>
              </w:rPr>
              <w:t xml:space="preserve"> y entregan en línea, en la plataforma de </w:t>
            </w:r>
            <w:proofErr w:type="spellStart"/>
            <w:r w:rsidR="00312FAC" w:rsidRPr="00312FAC">
              <w:rPr>
                <w:rFonts w:ascii="Arial Narrow" w:eastAsia="Calibri" w:hAnsi="Arial Narrow" w:cs="Arial"/>
                <w:sz w:val="22"/>
                <w:szCs w:val="22"/>
                <w:lang w:val="es-MX" w:eastAsia="en-US"/>
              </w:rPr>
              <w:t>classroom</w:t>
            </w:r>
            <w:proofErr w:type="spellEnd"/>
            <w:r w:rsidR="00312FAC" w:rsidRPr="00312FAC">
              <w:rPr>
                <w:rFonts w:ascii="Arial Narrow" w:eastAsia="Calibri" w:hAnsi="Arial Narrow" w:cs="Arial"/>
                <w:sz w:val="22"/>
                <w:szCs w:val="22"/>
                <w:lang w:val="es-MX" w:eastAsia="en-US"/>
              </w:rPr>
              <w:t>,</w:t>
            </w:r>
            <w:r w:rsidRPr="00312FAC">
              <w:rPr>
                <w:rFonts w:ascii="Arial Narrow" w:eastAsia="Calibri" w:hAnsi="Arial Narrow" w:cs="Arial"/>
                <w:sz w:val="22"/>
                <w:szCs w:val="22"/>
                <w:lang w:val="es-MX" w:eastAsia="en-US"/>
              </w:rPr>
              <w:t xml:space="preserve"> un resumen sobre todos los subtemas, observando las especificaciones indicadas en clase y en las listas de cotejo.</w:t>
            </w:r>
            <w:r w:rsidRPr="00121464">
              <w:rPr>
                <w:rFonts w:ascii="Arial Narrow" w:eastAsia="Calibri" w:hAnsi="Arial Narrow" w:cs="Arial"/>
                <w:sz w:val="22"/>
                <w:szCs w:val="22"/>
                <w:lang w:val="es-MX" w:eastAsia="en-US"/>
              </w:rPr>
              <w:t xml:space="preserve"> </w:t>
            </w:r>
          </w:p>
          <w:p w14:paraId="287AD4A7" w14:textId="77777777" w:rsidR="008B5A2A" w:rsidRPr="00121464" w:rsidRDefault="008B5A2A" w:rsidP="008B5A2A">
            <w:pPr>
              <w:jc w:val="both"/>
              <w:rPr>
                <w:rFonts w:ascii="Arial Narrow" w:eastAsia="Calibri" w:hAnsi="Arial Narrow" w:cs="Arial"/>
                <w:sz w:val="22"/>
                <w:szCs w:val="22"/>
                <w:lang w:val="es-MX" w:eastAsia="en-US"/>
              </w:rPr>
            </w:pPr>
          </w:p>
          <w:p w14:paraId="0B3CC890" w14:textId="77777777"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2.- T</w:t>
            </w:r>
            <w:r w:rsidRPr="00121464">
              <w:rPr>
                <w:rFonts w:ascii="Arial Narrow" w:eastAsia="Calibri" w:hAnsi="Arial Narrow" w:cs="Arial"/>
                <w:sz w:val="22"/>
                <w:szCs w:val="22"/>
                <w:highlight w:val="lightGray"/>
                <w:lang w:val="es-MX" w:eastAsia="en-US"/>
              </w:rPr>
              <w:t>abla comparativa.</w:t>
            </w:r>
          </w:p>
          <w:p w14:paraId="35E6F123" w14:textId="1307AE83" w:rsidR="008B5A2A" w:rsidRPr="00121464" w:rsidRDefault="008B5A2A" w:rsidP="008B5A2A">
            <w:pPr>
              <w:jc w:val="both"/>
              <w:rPr>
                <w:rFonts w:ascii="Arial Narrow" w:eastAsia="Calibri" w:hAnsi="Arial Narrow" w:cs="Arial"/>
                <w:sz w:val="22"/>
                <w:szCs w:val="22"/>
                <w:lang w:val="es-MX" w:eastAsia="en-US"/>
              </w:rPr>
            </w:pPr>
            <w:r w:rsidRPr="00893DDC">
              <w:rPr>
                <w:rFonts w:ascii="Arial Narrow" w:eastAsia="Calibri" w:hAnsi="Arial Narrow" w:cs="Arial"/>
                <w:sz w:val="22"/>
                <w:szCs w:val="22"/>
                <w:lang w:val="es-MX" w:eastAsia="en-US"/>
              </w:rPr>
              <w:t xml:space="preserve">• </w:t>
            </w:r>
            <w:r w:rsidR="00893DDC" w:rsidRPr="00893DDC">
              <w:rPr>
                <w:rFonts w:ascii="Arial Narrow" w:eastAsia="Calibri" w:hAnsi="Arial Narrow" w:cs="Arial"/>
                <w:sz w:val="22"/>
                <w:szCs w:val="22"/>
                <w:lang w:val="es-MX" w:eastAsia="en-US"/>
              </w:rPr>
              <w:t>En equipo r</w:t>
            </w:r>
            <w:r w:rsidRPr="00893DDC">
              <w:rPr>
                <w:rFonts w:ascii="Arial Narrow" w:eastAsia="Calibri" w:hAnsi="Arial Narrow" w:cs="Arial"/>
                <w:sz w:val="22"/>
                <w:szCs w:val="22"/>
                <w:lang w:val="es-MX" w:eastAsia="en-US"/>
              </w:rPr>
              <w:t>ealizan</w:t>
            </w:r>
            <w:r w:rsidR="00893DDC" w:rsidRPr="00893DDC">
              <w:rPr>
                <w:rFonts w:ascii="Arial Narrow" w:eastAsia="Calibri" w:hAnsi="Arial Narrow" w:cs="Arial"/>
                <w:sz w:val="22"/>
                <w:szCs w:val="22"/>
                <w:lang w:val="es-MX" w:eastAsia="en-US"/>
              </w:rPr>
              <w:t xml:space="preserve"> y entregan en línea, en la plataforma de </w:t>
            </w:r>
            <w:proofErr w:type="spellStart"/>
            <w:r w:rsidR="00893DDC" w:rsidRPr="00893DDC">
              <w:rPr>
                <w:rFonts w:ascii="Arial Narrow" w:eastAsia="Calibri" w:hAnsi="Arial Narrow" w:cs="Arial"/>
                <w:sz w:val="22"/>
                <w:szCs w:val="22"/>
                <w:lang w:val="es-MX" w:eastAsia="en-US"/>
              </w:rPr>
              <w:t>classroom</w:t>
            </w:r>
            <w:proofErr w:type="spellEnd"/>
            <w:r w:rsidR="00893DDC" w:rsidRPr="00893DDC">
              <w:rPr>
                <w:rFonts w:ascii="Arial Narrow" w:eastAsia="Calibri" w:hAnsi="Arial Narrow" w:cs="Arial"/>
                <w:sz w:val="22"/>
                <w:szCs w:val="22"/>
                <w:lang w:val="es-MX" w:eastAsia="en-US"/>
              </w:rPr>
              <w:t xml:space="preserve">, una tabla comparativa sobre el Modelo </w:t>
            </w:r>
            <w:r w:rsidR="001D2267">
              <w:rPr>
                <w:rFonts w:ascii="Arial Narrow" w:eastAsia="Calibri" w:hAnsi="Arial Narrow" w:cs="Arial"/>
                <w:sz w:val="22"/>
                <w:szCs w:val="22"/>
                <w:lang w:val="es-MX" w:eastAsia="en-US"/>
              </w:rPr>
              <w:t>D</w:t>
            </w:r>
            <w:r w:rsidR="00893DDC" w:rsidRPr="00893DDC">
              <w:rPr>
                <w:rFonts w:ascii="Arial Narrow" w:eastAsia="Calibri" w:hAnsi="Arial Narrow" w:cs="Arial"/>
                <w:sz w:val="22"/>
                <w:szCs w:val="22"/>
                <w:lang w:val="es-MX" w:eastAsia="en-US"/>
              </w:rPr>
              <w:t xml:space="preserve">inámico, según subtemas, </w:t>
            </w:r>
            <w:r w:rsidRPr="00893DDC">
              <w:rPr>
                <w:rFonts w:ascii="Arial Narrow" w:eastAsia="Calibri" w:hAnsi="Arial Narrow" w:cs="Arial"/>
                <w:sz w:val="22"/>
                <w:szCs w:val="22"/>
                <w:lang w:val="es-MX" w:eastAsia="en-US"/>
              </w:rPr>
              <w:t xml:space="preserve">que les permite reforzar los conocimientos, a través de la identificación de tipos, </w:t>
            </w:r>
            <w:r w:rsidR="00F634F9" w:rsidRPr="00893DDC">
              <w:rPr>
                <w:rFonts w:ascii="Arial Narrow" w:eastAsia="Calibri" w:hAnsi="Arial Narrow" w:cs="Arial"/>
                <w:sz w:val="22"/>
                <w:szCs w:val="22"/>
                <w:lang w:val="es-MX" w:eastAsia="en-US"/>
              </w:rPr>
              <w:t>descripción,</w:t>
            </w:r>
            <w:r w:rsidR="00F634F9">
              <w:rPr>
                <w:rFonts w:ascii="Arial Narrow" w:eastAsia="Calibri" w:hAnsi="Arial Narrow" w:cs="Arial"/>
                <w:sz w:val="22"/>
                <w:szCs w:val="22"/>
                <w:lang w:val="es-MX" w:eastAsia="en-US"/>
              </w:rPr>
              <w:t xml:space="preserve"> </w:t>
            </w:r>
            <w:r>
              <w:rPr>
                <w:rFonts w:ascii="Arial Narrow" w:eastAsia="Calibri" w:hAnsi="Arial Narrow" w:cs="Arial"/>
                <w:sz w:val="22"/>
                <w:szCs w:val="22"/>
                <w:lang w:val="es-MX" w:eastAsia="en-US"/>
              </w:rPr>
              <w:t>imágenes-diagramas-esquemas,</w:t>
            </w:r>
            <w:r w:rsidRPr="00121464">
              <w:rPr>
                <w:rFonts w:ascii="Arial Narrow" w:eastAsia="Calibri" w:hAnsi="Arial Narrow" w:cs="Arial"/>
                <w:sz w:val="22"/>
                <w:szCs w:val="22"/>
                <w:lang w:val="es-MX" w:eastAsia="en-US"/>
              </w:rPr>
              <w:t xml:space="preserve"> ventajas, desventajas y aplicaciones.</w:t>
            </w:r>
          </w:p>
          <w:p w14:paraId="77BDA7B9" w14:textId="77777777" w:rsidR="008B5A2A" w:rsidRPr="00121464" w:rsidRDefault="008B5A2A" w:rsidP="008B5A2A">
            <w:pPr>
              <w:jc w:val="both"/>
              <w:rPr>
                <w:rFonts w:ascii="Arial Narrow" w:eastAsia="Calibri" w:hAnsi="Arial Narrow" w:cs="Arial"/>
                <w:sz w:val="22"/>
                <w:szCs w:val="22"/>
                <w:lang w:val="es-MX" w:eastAsia="en-US"/>
              </w:rPr>
            </w:pPr>
          </w:p>
          <w:p w14:paraId="41D86682" w14:textId="77777777"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 xml:space="preserve">3.- </w:t>
            </w:r>
            <w:r w:rsidR="00581B2C">
              <w:rPr>
                <w:rFonts w:ascii="Arial Narrow" w:eastAsia="Calibri" w:hAnsi="Arial Narrow" w:cs="Arial"/>
                <w:sz w:val="22"/>
                <w:szCs w:val="22"/>
                <w:highlight w:val="lightGray"/>
                <w:lang w:val="es-MX" w:eastAsia="en-US"/>
              </w:rPr>
              <w:t xml:space="preserve">Informe </w:t>
            </w:r>
            <w:r w:rsidR="002D5D3C">
              <w:rPr>
                <w:rFonts w:ascii="Arial Narrow" w:eastAsia="Calibri" w:hAnsi="Arial Narrow" w:cs="Arial"/>
                <w:sz w:val="22"/>
                <w:szCs w:val="22"/>
                <w:highlight w:val="lightGray"/>
                <w:lang w:val="es-MX" w:eastAsia="en-US"/>
              </w:rPr>
              <w:t>Técnico</w:t>
            </w:r>
            <w:r>
              <w:rPr>
                <w:rFonts w:ascii="Arial Narrow" w:eastAsia="Calibri" w:hAnsi="Arial Narrow" w:cs="Arial"/>
                <w:sz w:val="22"/>
                <w:szCs w:val="22"/>
                <w:highlight w:val="lightGray"/>
                <w:lang w:val="es-MX" w:eastAsia="en-US"/>
              </w:rPr>
              <w:t>.</w:t>
            </w:r>
          </w:p>
          <w:p w14:paraId="25E15E46" w14:textId="44DB6B40" w:rsidR="008B5A2A" w:rsidRPr="00121464" w:rsidRDefault="001D2267" w:rsidP="008B5A2A">
            <w:pPr>
              <w:jc w:val="both"/>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lastRenderedPageBreak/>
              <w:t xml:space="preserve"> • Presentar en equipo</w:t>
            </w:r>
            <w:r w:rsidR="008B5A2A" w:rsidRPr="00121464">
              <w:rPr>
                <w:rFonts w:ascii="Arial Narrow" w:eastAsia="Calibri" w:hAnsi="Arial Narrow" w:cs="Arial"/>
                <w:sz w:val="22"/>
                <w:szCs w:val="22"/>
                <w:lang w:val="es-MX" w:eastAsia="en-US"/>
              </w:rPr>
              <w:t xml:space="preserve"> un </w:t>
            </w:r>
            <w:r w:rsidR="008A2A96">
              <w:rPr>
                <w:rFonts w:ascii="Arial Narrow" w:eastAsia="Calibri" w:hAnsi="Arial Narrow" w:cs="Arial"/>
                <w:sz w:val="22"/>
                <w:szCs w:val="22"/>
                <w:lang w:val="es-MX" w:eastAsia="en-US"/>
              </w:rPr>
              <w:t xml:space="preserve">informe técnico </w:t>
            </w:r>
            <w:r w:rsidR="008B5A2A">
              <w:rPr>
                <w:rFonts w:ascii="Arial Narrow" w:eastAsia="Calibri" w:hAnsi="Arial Narrow" w:cs="Arial"/>
                <w:sz w:val="22"/>
                <w:szCs w:val="22"/>
                <w:lang w:val="es-MX" w:eastAsia="en-US"/>
              </w:rPr>
              <w:t xml:space="preserve">de </w:t>
            </w:r>
            <w:r w:rsidR="008A2A96">
              <w:rPr>
                <w:rFonts w:ascii="Arial Narrow" w:eastAsia="Calibri" w:hAnsi="Arial Narrow" w:cs="Arial"/>
                <w:sz w:val="22"/>
                <w:szCs w:val="22"/>
                <w:lang w:val="es-MX" w:eastAsia="en-US"/>
              </w:rPr>
              <w:t>las a</w:t>
            </w:r>
            <w:r>
              <w:rPr>
                <w:rFonts w:ascii="Arial Narrow" w:eastAsia="Calibri" w:hAnsi="Arial Narrow" w:cs="Arial"/>
                <w:sz w:val="22"/>
                <w:szCs w:val="22"/>
                <w:lang w:val="es-MX" w:eastAsia="en-US"/>
              </w:rPr>
              <w:t>plicaciones de los robots más comunes en la industria</w:t>
            </w:r>
            <w:r w:rsidR="008B5A2A" w:rsidRPr="00121464">
              <w:rPr>
                <w:rFonts w:ascii="Arial Narrow" w:eastAsia="Calibri" w:hAnsi="Arial Narrow" w:cs="Arial"/>
                <w:sz w:val="22"/>
                <w:szCs w:val="22"/>
                <w:lang w:val="es-MX" w:eastAsia="en-US"/>
              </w:rPr>
              <w:t>,</w:t>
            </w:r>
            <w:r>
              <w:rPr>
                <w:rFonts w:ascii="Arial Narrow" w:eastAsia="Calibri" w:hAnsi="Arial Narrow" w:cs="Arial"/>
                <w:sz w:val="22"/>
                <w:szCs w:val="22"/>
                <w:lang w:val="es-MX" w:eastAsia="en-US"/>
              </w:rPr>
              <w:t xml:space="preserve"> entregando en</w:t>
            </w:r>
            <w:r w:rsidR="008B5A2A" w:rsidRPr="00121464">
              <w:rPr>
                <w:rFonts w:ascii="Arial Narrow" w:eastAsia="Calibri" w:hAnsi="Arial Narrow" w:cs="Arial"/>
                <w:sz w:val="22"/>
                <w:szCs w:val="22"/>
                <w:lang w:val="es-MX" w:eastAsia="en-US"/>
              </w:rPr>
              <w:t xml:space="preserve"> la plataforma Educativa de </w:t>
            </w:r>
            <w:proofErr w:type="spellStart"/>
            <w:r w:rsidR="008B5A2A" w:rsidRPr="00121464">
              <w:rPr>
                <w:rFonts w:ascii="Arial Narrow" w:eastAsia="Calibri" w:hAnsi="Arial Narrow" w:cs="Arial"/>
                <w:sz w:val="22"/>
                <w:szCs w:val="22"/>
                <w:lang w:val="es-MX" w:eastAsia="en-US"/>
              </w:rPr>
              <w:t>classroom</w:t>
            </w:r>
            <w:proofErr w:type="spellEnd"/>
            <w:r w:rsidR="008B5A2A" w:rsidRPr="00121464">
              <w:rPr>
                <w:rFonts w:ascii="Arial Narrow" w:eastAsia="Calibri" w:hAnsi="Arial Narrow" w:cs="Arial"/>
                <w:sz w:val="22"/>
                <w:szCs w:val="22"/>
                <w:lang w:val="es-MX" w:eastAsia="en-US"/>
              </w:rPr>
              <w:t>.</w:t>
            </w:r>
          </w:p>
          <w:p w14:paraId="51EA5D20" w14:textId="77777777" w:rsidR="008B5A2A" w:rsidRPr="00121464" w:rsidRDefault="008B5A2A" w:rsidP="008B5A2A">
            <w:pPr>
              <w:jc w:val="both"/>
              <w:rPr>
                <w:rFonts w:ascii="Arial Narrow" w:eastAsia="Calibri" w:hAnsi="Arial Narrow" w:cs="Arial"/>
                <w:sz w:val="22"/>
                <w:szCs w:val="22"/>
                <w:lang w:val="es-MX" w:eastAsia="en-US"/>
              </w:rPr>
            </w:pPr>
          </w:p>
          <w:p w14:paraId="27036939" w14:textId="77777777" w:rsidR="008B5A2A" w:rsidRPr="00121464" w:rsidRDefault="008B5A2A" w:rsidP="008B5A2A">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NOTA. Estas actividades serán realizadas por los alumnos en los días 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requerir revisiones individuales o por equipo se acordará con los alumnos el día y hora para ello </w:t>
            </w:r>
            <w:r w:rsidR="00A25F0E">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657" w:type="dxa"/>
            <w:shd w:val="clear" w:color="auto" w:fill="auto"/>
          </w:tcPr>
          <w:p w14:paraId="48E865F4"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169C2EF7" w14:textId="77777777" w:rsidR="008B5A2A" w:rsidRPr="00121464" w:rsidRDefault="008B5A2A" w:rsidP="008B5A2A">
            <w:pPr>
              <w:jc w:val="both"/>
              <w:rPr>
                <w:rFonts w:ascii="Arial" w:eastAsia="Calibri" w:hAnsi="Arial" w:cs="Arial"/>
                <w:szCs w:val="22"/>
                <w:lang w:val="es-MX" w:eastAsia="en-US"/>
              </w:rPr>
            </w:pPr>
          </w:p>
          <w:p w14:paraId="00C26DBC"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3DF87B05" w14:textId="77777777" w:rsidR="008B5A2A" w:rsidRPr="00121464" w:rsidRDefault="008B5A2A" w:rsidP="008B5A2A">
            <w:pPr>
              <w:jc w:val="both"/>
              <w:rPr>
                <w:rFonts w:ascii="Arial" w:eastAsia="Calibri" w:hAnsi="Arial" w:cs="Arial"/>
                <w:szCs w:val="22"/>
                <w:lang w:val="es-MX" w:eastAsia="en-US"/>
              </w:rPr>
            </w:pPr>
          </w:p>
          <w:p w14:paraId="009451BA" w14:textId="77777777"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r w:rsidR="00C6340F">
              <w:rPr>
                <w:rFonts w:ascii="Arial Narrow" w:eastAsia="Calibri" w:hAnsi="Arial Narrow" w:cs="Arial"/>
                <w:sz w:val="21"/>
                <w:szCs w:val="21"/>
                <w:lang w:val="es-MX" w:eastAsia="en-US"/>
              </w:rPr>
              <w:t xml:space="preserve"> Realiza vía clases presencial y/o virtual.</w:t>
            </w:r>
          </w:p>
          <w:p w14:paraId="55100285" w14:textId="77777777" w:rsidR="00C6340F" w:rsidRPr="00121464" w:rsidRDefault="00C6340F" w:rsidP="008B5A2A">
            <w:pPr>
              <w:jc w:val="both"/>
              <w:rPr>
                <w:rFonts w:ascii="Arial Narrow" w:eastAsia="Calibri" w:hAnsi="Arial Narrow" w:cs="Arial"/>
                <w:sz w:val="21"/>
                <w:szCs w:val="21"/>
                <w:lang w:val="es-MX" w:eastAsia="en-US"/>
              </w:rPr>
            </w:pPr>
          </w:p>
          <w:p w14:paraId="623D79C3" w14:textId="77777777"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14:paraId="6B752426" w14:textId="173F249B" w:rsidR="008B5A2A" w:rsidRDefault="008B5A2A" w:rsidP="008B5A2A">
            <w:pPr>
              <w:jc w:val="both"/>
              <w:rPr>
                <w:rFonts w:ascii="Arial Narrow" w:eastAsia="Calibri" w:hAnsi="Arial Narrow" w:cs="Arial"/>
                <w:sz w:val="21"/>
                <w:szCs w:val="21"/>
                <w:highlight w:val="lightGray"/>
                <w:lang w:val="es-MX" w:eastAsia="en-US"/>
              </w:rPr>
            </w:pPr>
          </w:p>
          <w:p w14:paraId="6C6C0408" w14:textId="77777777" w:rsidR="001D2267" w:rsidRPr="00121464" w:rsidRDefault="001D2267" w:rsidP="008B5A2A">
            <w:pPr>
              <w:jc w:val="both"/>
              <w:rPr>
                <w:rFonts w:ascii="Arial Narrow" w:eastAsia="Calibri" w:hAnsi="Arial Narrow" w:cs="Arial"/>
                <w:sz w:val="21"/>
                <w:szCs w:val="21"/>
                <w:highlight w:val="lightGray"/>
                <w:lang w:val="es-MX" w:eastAsia="en-US"/>
              </w:rPr>
            </w:pPr>
          </w:p>
          <w:p w14:paraId="07F8BEBE" w14:textId="77777777"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elaborar la</w:t>
            </w:r>
            <w:r w:rsidR="00F634F9">
              <w:rPr>
                <w:rFonts w:ascii="Arial Narrow" w:eastAsia="Calibri" w:hAnsi="Arial Narrow" w:cs="Arial"/>
                <w:sz w:val="21"/>
                <w:szCs w:val="21"/>
                <w:highlight w:val="lightGray"/>
                <w:lang w:val="es-MX" w:eastAsia="en-US"/>
              </w:rPr>
              <w:t>s actividades y tareas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realizará vía </w:t>
            </w:r>
            <w:r w:rsidR="0084294F">
              <w:rPr>
                <w:rFonts w:ascii="Arial Narrow" w:eastAsia="Calibri" w:hAnsi="Arial Narrow" w:cs="Arial"/>
                <w:sz w:val="21"/>
                <w:szCs w:val="21"/>
                <w:lang w:val="es-MX" w:eastAsia="en-US"/>
              </w:rPr>
              <w:t>clases presencial</w:t>
            </w:r>
            <w:r w:rsidRPr="00121464">
              <w:rPr>
                <w:rFonts w:ascii="Arial Narrow" w:eastAsia="Calibri" w:hAnsi="Arial Narrow" w:cs="Arial"/>
                <w:sz w:val="21"/>
                <w:szCs w:val="21"/>
                <w:lang w:val="es-MX" w:eastAsia="en-US"/>
              </w:rPr>
              <w:t xml:space="preserve"> y/o</w:t>
            </w:r>
            <w:r w:rsidR="0084294F">
              <w:rPr>
                <w:rFonts w:ascii="Arial Narrow" w:eastAsia="Calibri" w:hAnsi="Arial Narrow" w:cs="Arial"/>
                <w:sz w:val="21"/>
                <w:szCs w:val="21"/>
                <w:lang w:val="es-MX" w:eastAsia="en-US"/>
              </w:rPr>
              <w:t xml:space="preserve"> virtual</w:t>
            </w:r>
            <w:r w:rsidRPr="00B900AC">
              <w:rPr>
                <w:rFonts w:ascii="Arial Narrow" w:eastAsia="Calibri" w:hAnsi="Arial Narrow" w:cs="Arial"/>
                <w:sz w:val="21"/>
                <w:szCs w:val="21"/>
                <w:lang w:val="es-MX" w:eastAsia="en-US"/>
              </w:rPr>
              <w:t>:</w:t>
            </w:r>
          </w:p>
          <w:p w14:paraId="6CBA3917" w14:textId="77777777" w:rsidR="00F634F9" w:rsidRDefault="00F634F9" w:rsidP="008B5A2A">
            <w:pPr>
              <w:jc w:val="both"/>
              <w:rPr>
                <w:rFonts w:ascii="Arial Narrow" w:eastAsia="Calibri" w:hAnsi="Arial Narrow" w:cs="Arial"/>
                <w:sz w:val="21"/>
                <w:szCs w:val="21"/>
                <w:lang w:val="es-MX" w:eastAsia="en-US"/>
              </w:rPr>
            </w:pPr>
          </w:p>
          <w:p w14:paraId="3F2D1ECB" w14:textId="2DE18D51" w:rsidR="00F634F9" w:rsidRPr="00312FAC" w:rsidRDefault="00F634F9" w:rsidP="00F634F9">
            <w:pPr>
              <w:jc w:val="both"/>
              <w:rPr>
                <w:rFonts w:ascii="Arial Narrow" w:eastAsia="Calibri" w:hAnsi="Arial Narrow" w:cs="Arial"/>
                <w:sz w:val="21"/>
                <w:szCs w:val="21"/>
                <w:lang w:val="es-MX" w:eastAsia="en-US"/>
              </w:rPr>
            </w:pPr>
            <w:r w:rsidRPr="00312FAC">
              <w:rPr>
                <w:rFonts w:ascii="Arial Narrow" w:eastAsia="Calibri" w:hAnsi="Arial Narrow" w:cs="Arial"/>
                <w:sz w:val="21"/>
                <w:szCs w:val="21"/>
                <w:lang w:val="es-MX" w:eastAsia="en-US"/>
              </w:rPr>
              <w:t>• Exposición Efectiva sobre la</w:t>
            </w:r>
            <w:r w:rsidR="00312FAC" w:rsidRPr="00312FAC">
              <w:rPr>
                <w:rFonts w:ascii="Arial Narrow" w:eastAsia="Calibri" w:hAnsi="Arial Narrow" w:cs="Arial"/>
                <w:sz w:val="21"/>
                <w:szCs w:val="21"/>
                <w:lang w:val="es-MX" w:eastAsia="en-US"/>
              </w:rPr>
              <w:t>s</w:t>
            </w:r>
            <w:r w:rsidRPr="00312FAC">
              <w:rPr>
                <w:rFonts w:ascii="Arial Narrow" w:eastAsia="Calibri" w:hAnsi="Arial Narrow" w:cs="Arial"/>
                <w:sz w:val="21"/>
                <w:szCs w:val="21"/>
                <w:lang w:val="es-MX" w:eastAsia="en-US"/>
              </w:rPr>
              <w:t xml:space="preserve"> </w:t>
            </w:r>
            <w:r w:rsidR="00312FAC" w:rsidRPr="00312FAC">
              <w:rPr>
                <w:rFonts w:ascii="Arial Narrow" w:eastAsia="Calibri" w:hAnsi="Arial Narrow" w:cs="Arial"/>
                <w:sz w:val="21"/>
                <w:szCs w:val="21"/>
                <w:lang w:val="es-MX" w:eastAsia="en-US"/>
              </w:rPr>
              <w:t>Energías cinéticas y potencial de robots.</w:t>
            </w:r>
          </w:p>
          <w:p w14:paraId="0673286D" w14:textId="77777777" w:rsidR="00312FAC" w:rsidRPr="00C50B4E" w:rsidRDefault="00312FAC" w:rsidP="00F634F9">
            <w:pPr>
              <w:jc w:val="both"/>
              <w:rPr>
                <w:rFonts w:ascii="Arial Narrow" w:eastAsia="Calibri" w:hAnsi="Arial Narrow" w:cs="Arial"/>
                <w:sz w:val="21"/>
                <w:szCs w:val="21"/>
                <w:lang w:val="es-MX" w:eastAsia="en-US"/>
              </w:rPr>
            </w:pPr>
          </w:p>
          <w:p w14:paraId="410319E7" w14:textId="5F0B3109" w:rsidR="00F634F9" w:rsidRPr="00C50B4E" w:rsidRDefault="00F634F9" w:rsidP="00F634F9">
            <w:pPr>
              <w:jc w:val="both"/>
              <w:rPr>
                <w:rFonts w:ascii="Arial Narrow" w:eastAsia="Calibri" w:hAnsi="Arial Narrow" w:cs="Arial"/>
                <w:sz w:val="21"/>
                <w:szCs w:val="21"/>
                <w:lang w:val="es-MX" w:eastAsia="en-US"/>
              </w:rPr>
            </w:pPr>
            <w:r w:rsidRPr="00C50B4E">
              <w:rPr>
                <w:rFonts w:ascii="Arial Narrow" w:eastAsia="Calibri" w:hAnsi="Arial Narrow" w:cs="Arial"/>
                <w:sz w:val="21"/>
                <w:szCs w:val="21"/>
                <w:lang w:val="es-MX" w:eastAsia="en-US"/>
              </w:rPr>
              <w:t xml:space="preserve">• Exposición Efectiva sobre el </w:t>
            </w:r>
            <w:r w:rsidR="00312FAC" w:rsidRPr="00C50B4E">
              <w:rPr>
                <w:rFonts w:ascii="Arial Narrow" w:eastAsia="Calibri" w:hAnsi="Arial Narrow" w:cs="Arial"/>
                <w:sz w:val="21"/>
                <w:szCs w:val="21"/>
                <w:lang w:val="es-MX" w:eastAsia="en-US"/>
              </w:rPr>
              <w:t>Método de LaGrange.</w:t>
            </w:r>
          </w:p>
          <w:p w14:paraId="2F135C4E" w14:textId="77777777" w:rsidR="00312FAC" w:rsidRPr="00C50B4E" w:rsidRDefault="00312FAC" w:rsidP="00F634F9">
            <w:pPr>
              <w:jc w:val="both"/>
              <w:rPr>
                <w:rFonts w:ascii="Arial Narrow" w:eastAsia="Calibri" w:hAnsi="Arial Narrow" w:cs="Arial"/>
                <w:sz w:val="21"/>
                <w:szCs w:val="21"/>
                <w:lang w:val="es-MX" w:eastAsia="en-US"/>
              </w:rPr>
            </w:pPr>
          </w:p>
          <w:p w14:paraId="2F0589B0" w14:textId="40EC3568" w:rsidR="00F634F9" w:rsidRPr="00C50B4E" w:rsidRDefault="00F634F9" w:rsidP="00F634F9">
            <w:pPr>
              <w:jc w:val="both"/>
              <w:rPr>
                <w:rFonts w:ascii="Arial Narrow" w:eastAsia="Calibri" w:hAnsi="Arial Narrow" w:cs="Arial"/>
                <w:sz w:val="21"/>
                <w:szCs w:val="21"/>
                <w:lang w:val="es-MX" w:eastAsia="en-US"/>
              </w:rPr>
            </w:pPr>
            <w:r w:rsidRPr="00C50B4E">
              <w:rPr>
                <w:rFonts w:ascii="Arial Narrow" w:eastAsia="Calibri" w:hAnsi="Arial Narrow" w:cs="Arial"/>
                <w:sz w:val="21"/>
                <w:szCs w:val="21"/>
                <w:lang w:val="es-MX" w:eastAsia="en-US"/>
              </w:rPr>
              <w:t>• Exposición demostrativa</w:t>
            </w:r>
            <w:r w:rsidR="00C50B4E" w:rsidRPr="00C50B4E">
              <w:rPr>
                <w:rFonts w:ascii="Arial Narrow" w:eastAsia="Calibri" w:hAnsi="Arial Narrow" w:cs="Arial"/>
                <w:sz w:val="21"/>
                <w:szCs w:val="21"/>
                <w:lang w:val="es-MX" w:eastAsia="en-US"/>
              </w:rPr>
              <w:t xml:space="preserve"> sobre el</w:t>
            </w:r>
            <w:r w:rsidRPr="00C50B4E">
              <w:rPr>
                <w:rFonts w:ascii="Arial Narrow" w:eastAsia="Calibri" w:hAnsi="Arial Narrow" w:cs="Arial"/>
                <w:sz w:val="21"/>
                <w:szCs w:val="21"/>
                <w:lang w:val="es-MX" w:eastAsia="en-US"/>
              </w:rPr>
              <w:t xml:space="preserve"> </w:t>
            </w:r>
            <w:r w:rsidR="00C50B4E" w:rsidRPr="00C50B4E">
              <w:rPr>
                <w:rFonts w:ascii="Arial Narrow" w:eastAsia="Calibri" w:hAnsi="Arial Narrow" w:cs="Arial"/>
                <w:sz w:val="21"/>
                <w:szCs w:val="21"/>
                <w:lang w:val="es-MX" w:eastAsia="en-US"/>
              </w:rPr>
              <w:t>Método de Newton-Euler.</w:t>
            </w:r>
          </w:p>
          <w:p w14:paraId="51CB7DBD" w14:textId="77777777" w:rsidR="0084294F" w:rsidRDefault="0084294F" w:rsidP="008B5A2A">
            <w:pPr>
              <w:jc w:val="both"/>
              <w:rPr>
                <w:rFonts w:ascii="Arial Narrow" w:eastAsia="Calibri" w:hAnsi="Arial Narrow" w:cs="Arial"/>
                <w:sz w:val="21"/>
                <w:szCs w:val="21"/>
                <w:lang w:val="es-MX" w:eastAsia="en-US"/>
              </w:rPr>
            </w:pPr>
          </w:p>
          <w:p w14:paraId="06A39D4C" w14:textId="77777777"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w:t>
            </w:r>
            <w:r w:rsidR="00DF661B">
              <w:rPr>
                <w:rFonts w:ascii="Arial Narrow" w:eastAsia="Calibri" w:hAnsi="Arial Narrow" w:cs="Arial"/>
                <w:sz w:val="21"/>
                <w:szCs w:val="21"/>
                <w:lang w:val="es-MX" w:eastAsia="en-US"/>
              </w:rPr>
              <w:t>l</w:t>
            </w:r>
            <w:r w:rsidR="0044326B">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 xml:space="preserve">realiza retroalimentación del </w:t>
            </w:r>
            <w:r w:rsidR="001C09EE">
              <w:rPr>
                <w:rFonts w:ascii="Arial Narrow" w:eastAsia="Calibri" w:hAnsi="Arial Narrow" w:cs="Arial"/>
                <w:sz w:val="21"/>
                <w:szCs w:val="21"/>
                <w:lang w:val="es-MX" w:eastAsia="en-US"/>
              </w:rPr>
              <w:t xml:space="preserve">informe </w:t>
            </w:r>
            <w:r w:rsidR="008A2A96">
              <w:rPr>
                <w:rFonts w:ascii="Arial Narrow" w:eastAsia="Calibri" w:hAnsi="Arial Narrow" w:cs="Arial"/>
                <w:sz w:val="21"/>
                <w:szCs w:val="21"/>
                <w:lang w:val="es-MX" w:eastAsia="en-US"/>
              </w:rPr>
              <w:t xml:space="preserve">técnico </w:t>
            </w:r>
            <w:r w:rsidR="008A2A96" w:rsidRPr="00121464">
              <w:rPr>
                <w:rFonts w:ascii="Arial Narrow" w:eastAsia="Calibri" w:hAnsi="Arial Narrow" w:cs="Arial"/>
                <w:sz w:val="21"/>
                <w:szCs w:val="21"/>
                <w:lang w:val="es-MX" w:eastAsia="en-US"/>
              </w:rPr>
              <w:t>entregado</w:t>
            </w:r>
            <w:r w:rsidRPr="00121464">
              <w:rPr>
                <w:rFonts w:ascii="Arial Narrow" w:eastAsia="Calibri" w:hAnsi="Arial Narrow" w:cs="Arial"/>
                <w:sz w:val="21"/>
                <w:szCs w:val="21"/>
                <w:lang w:val="es-MX" w:eastAsia="en-US"/>
              </w:rPr>
              <w:t xml:space="preserve"> en Línea.</w:t>
            </w:r>
          </w:p>
          <w:p w14:paraId="4DD613B9" w14:textId="77777777" w:rsidR="00F634F9" w:rsidRPr="00121464" w:rsidRDefault="00F634F9" w:rsidP="008B5A2A">
            <w:pPr>
              <w:jc w:val="both"/>
              <w:rPr>
                <w:rFonts w:ascii="Arial Narrow" w:eastAsia="Calibri" w:hAnsi="Arial Narrow" w:cs="Arial"/>
                <w:sz w:val="21"/>
                <w:szCs w:val="21"/>
                <w:lang w:val="es-MX" w:eastAsia="en-US"/>
              </w:rPr>
            </w:pPr>
          </w:p>
          <w:p w14:paraId="28BF7301" w14:textId="77777777" w:rsidR="008B5A2A" w:rsidRPr="00121464" w:rsidRDefault="008B5A2A" w:rsidP="00C40428">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A25F0E">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53ABBC30"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E5F5A92"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2B228AC7"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6732B1F5"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1EE1F0A7"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5CD9F8AE" w14:textId="77777777" w:rsidR="008B5A2A" w:rsidRPr="00121464" w:rsidRDefault="008B5A2A" w:rsidP="008B5A2A">
            <w:pPr>
              <w:rPr>
                <w:rFonts w:ascii="Arial Narrow" w:eastAsia="Calibri" w:hAnsi="Arial Narrow" w:cs="Arial"/>
                <w:sz w:val="22"/>
                <w:szCs w:val="22"/>
                <w:lang w:val="es-MX" w:eastAsia="en-US"/>
              </w:rPr>
            </w:pPr>
          </w:p>
          <w:p w14:paraId="31260606" w14:textId="77777777" w:rsidR="008B5A2A" w:rsidRPr="00121464" w:rsidRDefault="008B5A2A" w:rsidP="008B5A2A">
            <w:pPr>
              <w:rPr>
                <w:rFonts w:ascii="Arial Narrow" w:eastAsia="Calibri" w:hAnsi="Arial Narrow" w:cs="Arial"/>
                <w:sz w:val="22"/>
                <w:szCs w:val="22"/>
                <w:lang w:val="es-MX" w:eastAsia="en-US"/>
              </w:rPr>
            </w:pPr>
          </w:p>
          <w:p w14:paraId="1AC1F3B7" w14:textId="77777777" w:rsidR="008B5A2A" w:rsidRPr="00121464" w:rsidRDefault="008B5A2A" w:rsidP="008B5A2A">
            <w:pPr>
              <w:rPr>
                <w:rFonts w:ascii="Arial Narrow" w:eastAsia="Calibri" w:hAnsi="Arial Narrow" w:cs="Arial"/>
                <w:sz w:val="22"/>
                <w:szCs w:val="22"/>
                <w:lang w:val="es-MX" w:eastAsia="en-US"/>
              </w:rPr>
            </w:pPr>
          </w:p>
          <w:p w14:paraId="1DAF7DA9" w14:textId="77777777" w:rsidR="008B5A2A" w:rsidRPr="00121464" w:rsidRDefault="008B5A2A" w:rsidP="008B5A2A">
            <w:pPr>
              <w:rPr>
                <w:rFonts w:ascii="Arial Narrow" w:eastAsia="Calibri" w:hAnsi="Arial Narrow" w:cs="Arial"/>
                <w:sz w:val="22"/>
                <w:szCs w:val="22"/>
                <w:lang w:val="es-MX" w:eastAsia="en-US"/>
              </w:rPr>
            </w:pPr>
          </w:p>
          <w:p w14:paraId="70748F7D" w14:textId="77777777" w:rsidR="008B5A2A" w:rsidRPr="00121464" w:rsidRDefault="008B5A2A" w:rsidP="008B5A2A">
            <w:pPr>
              <w:rPr>
                <w:rFonts w:ascii="Arial Narrow" w:eastAsia="Calibri" w:hAnsi="Arial Narrow" w:cs="Arial"/>
                <w:sz w:val="22"/>
                <w:szCs w:val="22"/>
                <w:lang w:val="es-MX" w:eastAsia="en-US"/>
              </w:rPr>
            </w:pPr>
          </w:p>
        </w:tc>
        <w:tc>
          <w:tcPr>
            <w:tcW w:w="1701" w:type="dxa"/>
            <w:shd w:val="clear" w:color="auto" w:fill="auto"/>
          </w:tcPr>
          <w:p w14:paraId="42B1991C" w14:textId="7E1D0A25" w:rsidR="008B5A2A" w:rsidRPr="0047102E" w:rsidRDefault="008B5A2A" w:rsidP="008B5A2A">
            <w:pPr>
              <w:jc w:val="center"/>
              <w:rPr>
                <w:rFonts w:ascii="Arial" w:eastAsia="Calibri" w:hAnsi="Arial" w:cs="Arial"/>
                <w:szCs w:val="22"/>
                <w:lang w:val="es-MX" w:eastAsia="en-US"/>
              </w:rPr>
            </w:pPr>
            <w:r w:rsidRPr="0047102E">
              <w:rPr>
                <w:rFonts w:ascii="Arial" w:eastAsia="Calibri" w:hAnsi="Arial" w:cs="Arial"/>
                <w:szCs w:val="22"/>
                <w:lang w:val="es-MX" w:eastAsia="en-US"/>
              </w:rPr>
              <w:t>1</w:t>
            </w:r>
            <w:r w:rsidR="0065007D">
              <w:rPr>
                <w:rFonts w:ascii="Arial" w:eastAsia="Calibri" w:hAnsi="Arial" w:cs="Arial"/>
                <w:szCs w:val="22"/>
                <w:lang w:val="es-MX" w:eastAsia="en-US"/>
              </w:rPr>
              <w:t>2</w:t>
            </w:r>
          </w:p>
          <w:p w14:paraId="324B93D3" w14:textId="77777777" w:rsidR="008B5A2A" w:rsidRPr="0047102E" w:rsidRDefault="008B5A2A" w:rsidP="008B5A2A">
            <w:pPr>
              <w:jc w:val="center"/>
              <w:rPr>
                <w:rFonts w:ascii="Arial" w:eastAsia="Calibri" w:hAnsi="Arial" w:cs="Arial"/>
                <w:szCs w:val="22"/>
                <w:lang w:val="es-MX" w:eastAsia="en-US"/>
              </w:rPr>
            </w:pPr>
          </w:p>
          <w:p w14:paraId="1872D887" w14:textId="17490613" w:rsidR="008B5A2A" w:rsidRPr="00121464" w:rsidRDefault="008B5A2A" w:rsidP="0065007D">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65007D">
              <w:rPr>
                <w:rFonts w:ascii="Arial" w:eastAsia="Calibri" w:hAnsi="Arial" w:cs="Arial"/>
                <w:szCs w:val="22"/>
                <w:lang w:val="es-MX" w:eastAsia="en-US"/>
              </w:rPr>
              <w:t>6</w:t>
            </w:r>
            <w:r w:rsidR="00D60A98">
              <w:rPr>
                <w:rFonts w:ascii="Arial" w:eastAsia="Calibri" w:hAnsi="Arial" w:cs="Arial"/>
                <w:szCs w:val="22"/>
                <w:lang w:val="es-MX" w:eastAsia="en-US"/>
              </w:rPr>
              <w:t>-</w:t>
            </w:r>
            <w:r w:rsidR="0065007D">
              <w:rPr>
                <w:rFonts w:ascii="Arial" w:eastAsia="Calibri" w:hAnsi="Arial" w:cs="Arial"/>
                <w:szCs w:val="22"/>
                <w:lang w:val="es-MX" w:eastAsia="en-US"/>
              </w:rPr>
              <w:t>6</w:t>
            </w:r>
            <w:r w:rsidRPr="0047102E">
              <w:rPr>
                <w:rFonts w:ascii="Arial" w:eastAsia="Calibri" w:hAnsi="Arial" w:cs="Arial"/>
                <w:szCs w:val="22"/>
                <w:lang w:val="es-MX" w:eastAsia="en-US"/>
              </w:rPr>
              <w:t>)</w:t>
            </w:r>
          </w:p>
        </w:tc>
      </w:tr>
    </w:tbl>
    <w:p w14:paraId="7C7394F8" w14:textId="77777777" w:rsidR="00E36942" w:rsidRDefault="00E36942" w:rsidP="00E36942">
      <w:pPr>
        <w:autoSpaceDE w:val="0"/>
        <w:autoSpaceDN w:val="0"/>
        <w:adjustRightInd w:val="0"/>
        <w:rPr>
          <w:rFonts w:ascii="Arial" w:hAnsi="Arial" w:cs="Arial"/>
          <w:sz w:val="24"/>
          <w:szCs w:val="24"/>
          <w:lang w:val="es-MX" w:eastAsia="es-MX"/>
        </w:rPr>
      </w:pPr>
    </w:p>
    <w:p w14:paraId="7926E633" w14:textId="77777777" w:rsidR="00E36942" w:rsidRDefault="00E36942"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121464" w14:paraId="20D6B6F3" w14:textId="77777777" w:rsidTr="002A4C40">
        <w:tc>
          <w:tcPr>
            <w:tcW w:w="11199" w:type="dxa"/>
            <w:shd w:val="clear" w:color="auto" w:fill="auto"/>
          </w:tcPr>
          <w:p w14:paraId="645A3952"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7455F64C" w14:textId="77777777" w:rsidR="00AE4E1B" w:rsidRPr="00121464" w:rsidRDefault="00AE4E1B" w:rsidP="002A4C4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AE4E1B" w:rsidRPr="00121464" w14:paraId="3E8CEB0B" w14:textId="77777777" w:rsidTr="002A4C40">
        <w:tc>
          <w:tcPr>
            <w:tcW w:w="11199" w:type="dxa"/>
            <w:shd w:val="clear" w:color="auto" w:fill="auto"/>
          </w:tcPr>
          <w:p w14:paraId="68354D22"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5FDD0EC8"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2960A4FA" w14:textId="77777777" w:rsidTr="002A4C40">
        <w:tc>
          <w:tcPr>
            <w:tcW w:w="11199" w:type="dxa"/>
            <w:shd w:val="clear" w:color="auto" w:fill="auto"/>
          </w:tcPr>
          <w:p w14:paraId="3F21DD69"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6D1BF0">
              <w:rPr>
                <w:rFonts w:ascii="Arial" w:eastAsia="Calibri" w:hAnsi="Arial" w:cs="Arial"/>
                <w:color w:val="000000"/>
                <w:szCs w:val="22"/>
                <w:lang w:val="es-MX" w:eastAsia="en-US"/>
              </w:rPr>
              <w:t>(realiza tabla comparativa).</w:t>
            </w:r>
          </w:p>
        </w:tc>
        <w:tc>
          <w:tcPr>
            <w:tcW w:w="2126" w:type="dxa"/>
            <w:shd w:val="clear" w:color="auto" w:fill="auto"/>
          </w:tcPr>
          <w:p w14:paraId="1137EBE0"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1B3971E7" w14:textId="77777777" w:rsidTr="002A4C40">
        <w:tc>
          <w:tcPr>
            <w:tcW w:w="11199" w:type="dxa"/>
            <w:shd w:val="clear" w:color="auto" w:fill="auto"/>
          </w:tcPr>
          <w:p w14:paraId="7BA5D1ED" w14:textId="77777777" w:rsidR="00AE4E1B" w:rsidRPr="00121464" w:rsidRDefault="006B2222" w:rsidP="006D1BF0">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AE4E1B" w:rsidRPr="00121464">
              <w:rPr>
                <w:rFonts w:ascii="Arial" w:eastAsia="Calibri" w:hAnsi="Arial" w:cs="Arial"/>
                <w:color w:val="000000"/>
                <w:szCs w:val="22"/>
                <w:lang w:val="es-MX" w:eastAsia="en-US"/>
              </w:rPr>
              <w:t xml:space="preserve">). </w:t>
            </w:r>
            <w:r w:rsidR="00C77EFB" w:rsidRPr="00C77EFB">
              <w:rPr>
                <w:rFonts w:ascii="Arial" w:eastAsia="Calibri" w:hAnsi="Arial" w:cs="Arial"/>
                <w:b/>
                <w:color w:val="000000"/>
                <w:szCs w:val="22"/>
                <w:lang w:val="es-MX" w:eastAsia="en-US"/>
              </w:rPr>
              <w:t>Informe Técnico.</w:t>
            </w:r>
            <w:r w:rsidR="00AE4E1B"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w:t>
            </w:r>
            <w:r w:rsidR="006D1BF0">
              <w:rPr>
                <w:rFonts w:ascii="Arial" w:eastAsia="Calibri" w:hAnsi="Arial" w:cs="Arial"/>
                <w:color w:val="000000"/>
                <w:szCs w:val="22"/>
                <w:lang w:val="es-MX" w:eastAsia="en-US"/>
              </w:rPr>
              <w:t>informe técnico</w:t>
            </w:r>
            <w:r w:rsidR="00AE4E1B" w:rsidRPr="00121464">
              <w:rPr>
                <w:rFonts w:ascii="Arial" w:eastAsia="Calibri" w:hAnsi="Arial" w:cs="Arial"/>
                <w:color w:val="000000"/>
                <w:szCs w:val="22"/>
                <w:lang w:val="es-MX" w:eastAsia="en-US"/>
              </w:rPr>
              <w:t>).</w:t>
            </w:r>
          </w:p>
        </w:tc>
        <w:tc>
          <w:tcPr>
            <w:tcW w:w="2126" w:type="dxa"/>
            <w:shd w:val="clear" w:color="auto" w:fill="auto"/>
          </w:tcPr>
          <w:p w14:paraId="23735966"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05D36837" w14:textId="77777777" w:rsidR="00E36942" w:rsidRDefault="00E36942" w:rsidP="00E36942">
      <w:pPr>
        <w:autoSpaceDE w:val="0"/>
        <w:autoSpaceDN w:val="0"/>
        <w:adjustRightInd w:val="0"/>
        <w:rPr>
          <w:rFonts w:ascii="Arial" w:hAnsi="Arial" w:cs="Arial"/>
          <w:sz w:val="24"/>
          <w:szCs w:val="24"/>
          <w:lang w:val="es-MX" w:eastAsia="es-MX"/>
        </w:rPr>
      </w:pPr>
    </w:p>
    <w:p w14:paraId="1A51A96D" w14:textId="77777777" w:rsidR="00E36942" w:rsidRPr="005037C1" w:rsidRDefault="00E36942" w:rsidP="00E36942">
      <w:pPr>
        <w:autoSpaceDE w:val="0"/>
        <w:autoSpaceDN w:val="0"/>
        <w:adjustRightInd w:val="0"/>
        <w:rPr>
          <w:rFonts w:ascii="Arial" w:hAnsi="Arial" w:cs="Arial"/>
          <w:b/>
          <w:sz w:val="24"/>
          <w:szCs w:val="24"/>
          <w:lang w:val="es-MX" w:eastAsia="es-MX"/>
        </w:rPr>
      </w:pPr>
    </w:p>
    <w:p w14:paraId="49DD6ADA"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121464" w14:paraId="56ED939E" w14:textId="77777777" w:rsidTr="00940C98">
        <w:tc>
          <w:tcPr>
            <w:tcW w:w="3141" w:type="dxa"/>
            <w:shd w:val="clear" w:color="auto" w:fill="auto"/>
          </w:tcPr>
          <w:p w14:paraId="4E590622"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484D377E"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5556C140"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7C40A457"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E36942" w:rsidRPr="00121464" w14:paraId="0ED4E0AC" w14:textId="77777777" w:rsidTr="00940C98">
        <w:tc>
          <w:tcPr>
            <w:tcW w:w="3141" w:type="dxa"/>
            <w:vMerge w:val="restart"/>
            <w:shd w:val="clear" w:color="auto" w:fill="auto"/>
          </w:tcPr>
          <w:p w14:paraId="7344F188"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36F2E624"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1F73D71C"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A10137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15C7318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 xml:space="preserve">Hace aportaciones a las actividades académicas desarrolladas: Pregunta integrando conocimientos de otras asignaturas o casos anteriores de la misma asignatura, presenta otros puntos de vista que complementen al presentado en la </w:t>
            </w:r>
            <w:r w:rsidRPr="00121464">
              <w:rPr>
                <w:rFonts w:ascii="Arial" w:eastAsia="Calibri" w:hAnsi="Arial" w:cs="Arial"/>
                <w:szCs w:val="22"/>
                <w:lang w:val="es-MX" w:eastAsia="en-US"/>
              </w:rPr>
              <w:lastRenderedPageBreak/>
              <w:t>clase, presenta fuentes de información adicional (internet y documental etc.) y usa más bibliografía.</w:t>
            </w:r>
          </w:p>
          <w:p w14:paraId="15C36FC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5A391BE"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6F1AC9D6"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71BE1033"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23805F4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E36942" w:rsidRPr="00121464" w14:paraId="7294F53C" w14:textId="77777777" w:rsidTr="00940C98">
        <w:tc>
          <w:tcPr>
            <w:tcW w:w="3141" w:type="dxa"/>
            <w:vMerge/>
            <w:shd w:val="clear" w:color="auto" w:fill="auto"/>
          </w:tcPr>
          <w:p w14:paraId="17BBD5D8"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1C076B28"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63A68D0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077D7242"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E36942" w:rsidRPr="00121464" w14:paraId="396CF397" w14:textId="77777777" w:rsidTr="00940C98">
        <w:tc>
          <w:tcPr>
            <w:tcW w:w="3141" w:type="dxa"/>
            <w:vMerge/>
            <w:shd w:val="clear" w:color="auto" w:fill="auto"/>
          </w:tcPr>
          <w:p w14:paraId="579105E4"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719BE8D9"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0540B1B0"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1DED734C"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E36942" w:rsidRPr="00121464" w14:paraId="2DD6B986" w14:textId="77777777" w:rsidTr="00940C98">
        <w:tc>
          <w:tcPr>
            <w:tcW w:w="3141" w:type="dxa"/>
            <w:vMerge/>
            <w:shd w:val="clear" w:color="auto" w:fill="auto"/>
          </w:tcPr>
          <w:p w14:paraId="23C9BE8D"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0D9FE0C5"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497EAC3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1BA1EB90"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E36942" w:rsidRPr="00121464" w14:paraId="4ABA0C9F" w14:textId="77777777" w:rsidTr="00940C98">
        <w:tc>
          <w:tcPr>
            <w:tcW w:w="3141" w:type="dxa"/>
            <w:shd w:val="clear" w:color="auto" w:fill="auto"/>
          </w:tcPr>
          <w:p w14:paraId="219804BA"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5FFA0C24"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16B0A03D"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110011D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5E831896" w14:textId="77777777" w:rsidR="00E36942" w:rsidRDefault="00E36942" w:rsidP="00E36942">
      <w:pPr>
        <w:autoSpaceDE w:val="0"/>
        <w:autoSpaceDN w:val="0"/>
        <w:adjustRightInd w:val="0"/>
        <w:rPr>
          <w:rFonts w:ascii="Arial" w:hAnsi="Arial" w:cs="Arial"/>
          <w:sz w:val="24"/>
          <w:szCs w:val="24"/>
          <w:lang w:val="es-MX" w:eastAsia="es-MX"/>
        </w:rPr>
      </w:pPr>
    </w:p>
    <w:p w14:paraId="665310C0" w14:textId="77777777" w:rsidR="00E36942" w:rsidRDefault="00E36942" w:rsidP="00E36942">
      <w:pPr>
        <w:autoSpaceDE w:val="0"/>
        <w:autoSpaceDN w:val="0"/>
        <w:adjustRightInd w:val="0"/>
        <w:rPr>
          <w:rFonts w:ascii="Arial" w:hAnsi="Arial" w:cs="Arial"/>
          <w:sz w:val="24"/>
          <w:szCs w:val="24"/>
          <w:lang w:val="es-MX" w:eastAsia="es-MX"/>
        </w:rPr>
      </w:pPr>
    </w:p>
    <w:p w14:paraId="1BB682EC" w14:textId="77777777" w:rsidR="00633C2F" w:rsidRDefault="00633C2F" w:rsidP="00E36942">
      <w:pPr>
        <w:autoSpaceDE w:val="0"/>
        <w:autoSpaceDN w:val="0"/>
        <w:adjustRightInd w:val="0"/>
        <w:rPr>
          <w:rFonts w:ascii="Arial" w:hAnsi="Arial" w:cs="Arial"/>
          <w:sz w:val="24"/>
          <w:szCs w:val="24"/>
          <w:lang w:val="es-MX" w:eastAsia="es-MX"/>
        </w:rPr>
      </w:pPr>
    </w:p>
    <w:p w14:paraId="43C96429" w14:textId="77777777" w:rsidR="00633C2F" w:rsidRDefault="00633C2F" w:rsidP="00E36942">
      <w:pPr>
        <w:autoSpaceDE w:val="0"/>
        <w:autoSpaceDN w:val="0"/>
        <w:adjustRightInd w:val="0"/>
        <w:rPr>
          <w:rFonts w:ascii="Arial" w:hAnsi="Arial" w:cs="Arial"/>
          <w:sz w:val="24"/>
          <w:szCs w:val="24"/>
          <w:lang w:val="es-MX" w:eastAsia="es-MX"/>
        </w:rPr>
      </w:pPr>
    </w:p>
    <w:p w14:paraId="20145D3A" w14:textId="77777777" w:rsidR="00633C2F" w:rsidRDefault="00633C2F" w:rsidP="00E36942">
      <w:pPr>
        <w:autoSpaceDE w:val="0"/>
        <w:autoSpaceDN w:val="0"/>
        <w:adjustRightInd w:val="0"/>
        <w:rPr>
          <w:rFonts w:ascii="Arial" w:hAnsi="Arial" w:cs="Arial"/>
          <w:sz w:val="24"/>
          <w:szCs w:val="24"/>
          <w:lang w:val="es-MX" w:eastAsia="es-MX"/>
        </w:rPr>
      </w:pPr>
    </w:p>
    <w:p w14:paraId="484935DD"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171E91" w14:paraId="6C0CF260" w14:textId="77777777"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A4372D"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E595A9"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73AB45D7"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A333F5"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AE4E1B" w:rsidRPr="00171E91" w14:paraId="4917E959" w14:textId="77777777"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47BB4BCE" w14:textId="77777777" w:rsidR="00AE4E1B" w:rsidRPr="00171E91"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757EC48" w14:textId="77777777" w:rsidR="00AE4E1B" w:rsidRPr="00171E91"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03108D2E"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2D04DD7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2EB15AE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64F928A2"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4598AB1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0CE85BD6" w14:textId="77777777" w:rsidR="00AE4E1B" w:rsidRPr="00171E91" w:rsidRDefault="00AE4E1B" w:rsidP="002A4C40">
            <w:pPr>
              <w:rPr>
                <w:rFonts w:ascii="Arial" w:hAnsi="Arial" w:cs="Arial"/>
                <w:color w:val="000000"/>
                <w:lang w:val="es-MX" w:eastAsia="es-MX"/>
              </w:rPr>
            </w:pPr>
          </w:p>
        </w:tc>
      </w:tr>
      <w:tr w:rsidR="00AE4E1B" w:rsidRPr="00171E91" w14:paraId="45497229"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55FD58C" w14:textId="77777777"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lastRenderedPageBreak/>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38902A03"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0DA879E1"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1358567A"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3EFA4077"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187ED46"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76A65A5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66E39EA1"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AE4E1B" w:rsidRPr="00171E91" w14:paraId="4723A3AF"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2DAD6969" w14:textId="77777777"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t>Tabla comparativa</w:t>
            </w:r>
            <w:r w:rsidR="00AE4E1B" w:rsidRPr="00171E91">
              <w:rPr>
                <w:rFonts w:ascii="Arial" w:hAnsi="Arial" w:cs="Arial"/>
                <w:b/>
                <w:color w:val="000000"/>
                <w:lang w:val="es-MX" w:eastAsia="es-MX"/>
              </w:rPr>
              <w:t>.</w:t>
            </w:r>
            <w:r w:rsidR="00AE4E1B" w:rsidRPr="00171E91">
              <w:rPr>
                <w:rFonts w:ascii="Arial" w:hAnsi="Arial" w:cs="Arial"/>
                <w:color w:val="000000"/>
                <w:lang w:val="es-MX" w:eastAsia="es-MX"/>
              </w:rPr>
              <w:t xml:space="preserve"> Elaboración de gráficos (cuadro sinóptico, ensayos, mapa mental, cuadro comparativo etc.)</w:t>
            </w:r>
          </w:p>
          <w:p w14:paraId="70B1A4C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6A0C4D7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7505F93E"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0137C64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53BD2924"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AE02425"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23D76B1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1A354946"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0948C113" w14:textId="77777777" w:rsidR="00AE4E1B" w:rsidRPr="00171E91" w:rsidRDefault="00AE4E1B" w:rsidP="004B0238">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45106F">
              <w:rPr>
                <w:rFonts w:ascii="Arial" w:hAnsi="Arial" w:cs="Arial"/>
                <w:color w:val="000000"/>
                <w:lang w:val="es-MX" w:eastAsia="es-MX"/>
              </w:rPr>
              <w:t xml:space="preserve">Realiza </w:t>
            </w:r>
            <w:r w:rsidR="004B0238">
              <w:rPr>
                <w:rFonts w:ascii="Arial" w:hAnsi="Arial" w:cs="Arial"/>
                <w:color w:val="000000"/>
                <w:lang w:val="es-MX" w:eastAsia="es-MX"/>
              </w:rPr>
              <w:t>tabla comparativa</w:t>
            </w:r>
            <w:r w:rsidRPr="0045106F">
              <w:rPr>
                <w:rFonts w:ascii="Arial" w:hAnsi="Arial" w:cs="Arial"/>
                <w:color w:val="000000"/>
                <w:lang w:val="es-MX" w:eastAsia="es-MX"/>
              </w:rPr>
              <w:t>.</w:t>
            </w:r>
          </w:p>
        </w:tc>
      </w:tr>
      <w:tr w:rsidR="00AE4E1B" w:rsidRPr="00171E91" w14:paraId="29646A28"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D4B49BD" w14:textId="77777777"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t xml:space="preserve">Informe </w:t>
            </w:r>
            <w:r w:rsidR="002F7225">
              <w:rPr>
                <w:rFonts w:ascii="Arial" w:hAnsi="Arial" w:cs="Arial"/>
                <w:b/>
                <w:color w:val="000000"/>
                <w:lang w:val="es-MX" w:eastAsia="es-MX"/>
              </w:rPr>
              <w:t>T</w:t>
            </w:r>
            <w:r>
              <w:rPr>
                <w:rFonts w:ascii="Arial" w:hAnsi="Arial" w:cs="Arial"/>
                <w:b/>
                <w:color w:val="000000"/>
                <w:lang w:val="es-MX" w:eastAsia="es-MX"/>
              </w:rPr>
              <w:t>écnico</w:t>
            </w:r>
            <w:r w:rsidR="00AE4E1B" w:rsidRPr="00171E91">
              <w:rPr>
                <w:rFonts w:ascii="Arial" w:hAnsi="Arial" w:cs="Arial"/>
                <w:color w:val="000000"/>
                <w:lang w:val="es-MX" w:eastAsia="es-MX"/>
              </w:rPr>
              <w:t xml:space="preserve"> de los subtemas</w:t>
            </w:r>
          </w:p>
          <w:p w14:paraId="0C58B759"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427E8316"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A77ADD9"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2C5522EB"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592956FA"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1FAAB36"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2886E9CC"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5AC3ECE8" w14:textId="77777777" w:rsidR="00AE4E1B" w:rsidRPr="00171E91" w:rsidRDefault="00AE4E1B" w:rsidP="002F7225">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 xml:space="preserve">ealiza </w:t>
            </w:r>
            <w:r w:rsidR="002F7225">
              <w:rPr>
                <w:rFonts w:ascii="Arial" w:hAnsi="Arial" w:cs="Arial"/>
                <w:color w:val="000000"/>
                <w:lang w:val="es-MX" w:eastAsia="es-MX"/>
              </w:rPr>
              <w:t>informe técnico.</w:t>
            </w:r>
          </w:p>
        </w:tc>
      </w:tr>
      <w:tr w:rsidR="00AE4E1B" w:rsidRPr="00171E91" w14:paraId="61BF315D" w14:textId="77777777"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494D43"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w:t>
            </w:r>
          </w:p>
          <w:p w14:paraId="7325B6D0"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08E3419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1586420"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0705D56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05D97A1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032E50E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22E26165" w14:textId="77777777" w:rsidR="00AE4E1B" w:rsidRPr="00171E91" w:rsidRDefault="00AE4E1B" w:rsidP="002A4C40">
            <w:pPr>
              <w:jc w:val="center"/>
              <w:rPr>
                <w:rFonts w:ascii="Arial" w:hAnsi="Arial" w:cs="Arial"/>
                <w:color w:val="000000"/>
                <w:lang w:val="es-MX" w:eastAsia="es-MX"/>
              </w:rPr>
            </w:pPr>
          </w:p>
        </w:tc>
      </w:tr>
    </w:tbl>
    <w:p w14:paraId="796ACAD2" w14:textId="77777777" w:rsidR="00DD3629" w:rsidRDefault="00DD3629" w:rsidP="009B036D">
      <w:pPr>
        <w:autoSpaceDE w:val="0"/>
        <w:autoSpaceDN w:val="0"/>
        <w:adjustRightInd w:val="0"/>
        <w:spacing w:after="80"/>
        <w:rPr>
          <w:rFonts w:ascii="Arial" w:hAnsi="Arial" w:cs="Arial"/>
          <w:b/>
          <w:sz w:val="24"/>
          <w:szCs w:val="24"/>
          <w:lang w:val="es-MX" w:eastAsia="es-MX"/>
        </w:rPr>
      </w:pPr>
    </w:p>
    <w:p w14:paraId="21F97403" w14:textId="77777777" w:rsidR="00DD3629" w:rsidRDefault="00DD3629" w:rsidP="009B036D">
      <w:pPr>
        <w:autoSpaceDE w:val="0"/>
        <w:autoSpaceDN w:val="0"/>
        <w:adjustRightInd w:val="0"/>
        <w:spacing w:after="80"/>
        <w:rPr>
          <w:rFonts w:ascii="Arial" w:hAnsi="Arial" w:cs="Arial"/>
          <w:b/>
          <w:sz w:val="24"/>
          <w:szCs w:val="24"/>
          <w:lang w:val="es-MX" w:eastAsia="es-MX"/>
        </w:rPr>
      </w:pPr>
    </w:p>
    <w:p w14:paraId="357A04F9" w14:textId="77777777" w:rsidR="00DD3629" w:rsidRDefault="00DD3629" w:rsidP="009B036D">
      <w:pPr>
        <w:autoSpaceDE w:val="0"/>
        <w:autoSpaceDN w:val="0"/>
        <w:adjustRightInd w:val="0"/>
        <w:spacing w:after="80"/>
        <w:rPr>
          <w:rFonts w:ascii="Arial" w:hAnsi="Arial" w:cs="Arial"/>
          <w:b/>
          <w:sz w:val="24"/>
          <w:szCs w:val="24"/>
          <w:lang w:val="es-MX" w:eastAsia="es-MX"/>
        </w:rPr>
      </w:pPr>
    </w:p>
    <w:p w14:paraId="2B366538" w14:textId="77777777" w:rsidR="00DD3629" w:rsidRDefault="00DD3629" w:rsidP="009B036D">
      <w:pPr>
        <w:autoSpaceDE w:val="0"/>
        <w:autoSpaceDN w:val="0"/>
        <w:adjustRightInd w:val="0"/>
        <w:spacing w:after="80"/>
        <w:rPr>
          <w:rFonts w:ascii="Arial" w:hAnsi="Arial" w:cs="Arial"/>
          <w:b/>
          <w:sz w:val="24"/>
          <w:szCs w:val="24"/>
          <w:lang w:val="es-MX" w:eastAsia="es-MX"/>
        </w:rPr>
      </w:pPr>
    </w:p>
    <w:p w14:paraId="2C7F55E9" w14:textId="77777777" w:rsidR="00DD3629" w:rsidRDefault="00DD3629" w:rsidP="009B036D">
      <w:pPr>
        <w:autoSpaceDE w:val="0"/>
        <w:autoSpaceDN w:val="0"/>
        <w:adjustRightInd w:val="0"/>
        <w:spacing w:after="80"/>
        <w:rPr>
          <w:rFonts w:ascii="Arial" w:hAnsi="Arial" w:cs="Arial"/>
          <w:b/>
          <w:sz w:val="24"/>
          <w:szCs w:val="24"/>
          <w:lang w:val="es-MX" w:eastAsia="es-MX"/>
        </w:rPr>
      </w:pPr>
    </w:p>
    <w:p w14:paraId="035711C1" w14:textId="77777777" w:rsidR="00DD3629" w:rsidRDefault="00DD3629" w:rsidP="009B036D">
      <w:pPr>
        <w:autoSpaceDE w:val="0"/>
        <w:autoSpaceDN w:val="0"/>
        <w:adjustRightInd w:val="0"/>
        <w:spacing w:after="80"/>
        <w:rPr>
          <w:rFonts w:ascii="Arial" w:hAnsi="Arial" w:cs="Arial"/>
          <w:b/>
          <w:sz w:val="24"/>
          <w:szCs w:val="24"/>
          <w:lang w:val="es-MX" w:eastAsia="es-MX"/>
        </w:rPr>
      </w:pPr>
    </w:p>
    <w:p w14:paraId="07F7C9DF" w14:textId="77777777" w:rsidR="00DD3629" w:rsidRDefault="00DD3629" w:rsidP="009B036D">
      <w:pPr>
        <w:autoSpaceDE w:val="0"/>
        <w:autoSpaceDN w:val="0"/>
        <w:adjustRightInd w:val="0"/>
        <w:spacing w:after="80"/>
        <w:rPr>
          <w:rFonts w:ascii="Arial" w:hAnsi="Arial" w:cs="Arial"/>
          <w:b/>
          <w:sz w:val="24"/>
          <w:szCs w:val="24"/>
          <w:lang w:val="es-MX" w:eastAsia="es-MX"/>
        </w:rPr>
      </w:pPr>
    </w:p>
    <w:p w14:paraId="0A57BBF5" w14:textId="2E3094FC" w:rsidR="00DD3629" w:rsidRDefault="00DD3629" w:rsidP="009B036D">
      <w:pPr>
        <w:autoSpaceDE w:val="0"/>
        <w:autoSpaceDN w:val="0"/>
        <w:adjustRightInd w:val="0"/>
        <w:spacing w:after="80"/>
        <w:rPr>
          <w:rFonts w:ascii="Arial" w:hAnsi="Arial" w:cs="Arial"/>
          <w:b/>
          <w:sz w:val="24"/>
          <w:szCs w:val="24"/>
          <w:lang w:val="es-MX" w:eastAsia="es-MX"/>
        </w:rPr>
      </w:pPr>
    </w:p>
    <w:p w14:paraId="18D05CBE" w14:textId="55F0EC6C" w:rsidR="002B399B" w:rsidRDefault="002B399B" w:rsidP="009B036D">
      <w:pPr>
        <w:autoSpaceDE w:val="0"/>
        <w:autoSpaceDN w:val="0"/>
        <w:adjustRightInd w:val="0"/>
        <w:spacing w:after="80"/>
        <w:rPr>
          <w:rFonts w:ascii="Arial" w:hAnsi="Arial" w:cs="Arial"/>
          <w:b/>
          <w:sz w:val="24"/>
          <w:szCs w:val="24"/>
          <w:lang w:val="es-MX" w:eastAsia="es-MX"/>
        </w:rPr>
      </w:pPr>
    </w:p>
    <w:p w14:paraId="16AAD676" w14:textId="7FBA7B0D" w:rsidR="002B399B" w:rsidRDefault="002B399B" w:rsidP="009B036D">
      <w:pPr>
        <w:autoSpaceDE w:val="0"/>
        <w:autoSpaceDN w:val="0"/>
        <w:adjustRightInd w:val="0"/>
        <w:spacing w:after="80"/>
        <w:rPr>
          <w:rFonts w:ascii="Arial" w:hAnsi="Arial" w:cs="Arial"/>
          <w:b/>
          <w:sz w:val="24"/>
          <w:szCs w:val="24"/>
          <w:lang w:val="es-MX" w:eastAsia="es-MX"/>
        </w:rPr>
      </w:pPr>
    </w:p>
    <w:p w14:paraId="300FB149" w14:textId="56EF97FD" w:rsidR="002B399B" w:rsidRDefault="002B399B" w:rsidP="009B036D">
      <w:pPr>
        <w:autoSpaceDE w:val="0"/>
        <w:autoSpaceDN w:val="0"/>
        <w:adjustRightInd w:val="0"/>
        <w:spacing w:after="80"/>
        <w:rPr>
          <w:rFonts w:ascii="Arial" w:hAnsi="Arial" w:cs="Arial"/>
          <w:b/>
          <w:sz w:val="24"/>
          <w:szCs w:val="24"/>
          <w:lang w:val="es-MX" w:eastAsia="es-MX"/>
        </w:rPr>
      </w:pPr>
    </w:p>
    <w:p w14:paraId="40A6B4EE" w14:textId="77777777" w:rsidR="002B399B" w:rsidRDefault="002B399B" w:rsidP="009B036D">
      <w:pPr>
        <w:autoSpaceDE w:val="0"/>
        <w:autoSpaceDN w:val="0"/>
        <w:adjustRightInd w:val="0"/>
        <w:spacing w:after="80"/>
        <w:rPr>
          <w:rFonts w:ascii="Arial" w:hAnsi="Arial" w:cs="Arial"/>
          <w:b/>
          <w:sz w:val="24"/>
          <w:szCs w:val="24"/>
          <w:lang w:val="es-MX" w:eastAsia="es-MX"/>
        </w:rPr>
      </w:pPr>
    </w:p>
    <w:p w14:paraId="50BFAB2E" w14:textId="77777777" w:rsidR="00DD3629" w:rsidRDefault="00DD3629" w:rsidP="009B036D">
      <w:pPr>
        <w:autoSpaceDE w:val="0"/>
        <w:autoSpaceDN w:val="0"/>
        <w:adjustRightInd w:val="0"/>
        <w:spacing w:after="80"/>
        <w:rPr>
          <w:rFonts w:ascii="Arial" w:hAnsi="Arial" w:cs="Arial"/>
          <w:b/>
          <w:sz w:val="24"/>
          <w:szCs w:val="24"/>
          <w:lang w:val="es-MX" w:eastAsia="es-MX"/>
        </w:rPr>
      </w:pPr>
    </w:p>
    <w:p w14:paraId="7ED5AD2D" w14:textId="283E3E52" w:rsidR="009B036D" w:rsidRPr="00451856" w:rsidRDefault="00995864"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lastRenderedPageBreak/>
        <w:t>13</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14:paraId="79B24B47" w14:textId="77777777" w:rsidTr="002A4C40">
        <w:tc>
          <w:tcPr>
            <w:tcW w:w="8322" w:type="dxa"/>
            <w:tcBorders>
              <w:top w:val="nil"/>
              <w:left w:val="nil"/>
              <w:bottom w:val="single" w:sz="4" w:space="0" w:color="auto"/>
              <w:right w:val="nil"/>
            </w:tcBorders>
            <w:shd w:val="clear" w:color="auto" w:fill="auto"/>
          </w:tcPr>
          <w:p w14:paraId="666182DE"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14:paraId="45E671AA" w14:textId="77777777"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14:paraId="34A359A1"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14:paraId="6D7B3C4A" w14:textId="77777777" w:rsidTr="002A4C40">
        <w:trPr>
          <w:trHeight w:val="274"/>
        </w:trPr>
        <w:tc>
          <w:tcPr>
            <w:tcW w:w="8322" w:type="dxa"/>
            <w:tcBorders>
              <w:top w:val="single" w:sz="4" w:space="0" w:color="auto"/>
              <w:right w:val="single" w:sz="4" w:space="0" w:color="auto"/>
            </w:tcBorders>
            <w:shd w:val="clear" w:color="auto" w:fill="auto"/>
          </w:tcPr>
          <w:p w14:paraId="47FEE22C"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BASICAS</w:t>
            </w:r>
          </w:p>
          <w:tbl>
            <w:tblPr>
              <w:tblW w:w="0" w:type="auto"/>
              <w:tblBorders>
                <w:top w:val="nil"/>
                <w:left w:val="nil"/>
                <w:bottom w:val="nil"/>
                <w:right w:val="nil"/>
              </w:tblBorders>
              <w:tblLook w:val="0000" w:firstRow="0" w:lastRow="0" w:firstColumn="0" w:lastColumn="0" w:noHBand="0" w:noVBand="0"/>
            </w:tblPr>
            <w:tblGrid>
              <w:gridCol w:w="8106"/>
            </w:tblGrid>
            <w:tr w:rsidR="00E8333D" w:rsidRPr="00E8333D" w14:paraId="26A66696" w14:textId="77777777">
              <w:trPr>
                <w:trHeight w:val="2622"/>
              </w:trPr>
              <w:tc>
                <w:tcPr>
                  <w:tcW w:w="0" w:type="auto"/>
                </w:tcPr>
                <w:p w14:paraId="2A72C6A6" w14:textId="77777777" w:rsidR="00E8333D" w:rsidRPr="00E8333D" w:rsidRDefault="00E8333D" w:rsidP="00B771E0">
                  <w:pPr>
                    <w:autoSpaceDE w:val="0"/>
                    <w:autoSpaceDN w:val="0"/>
                    <w:adjustRightInd w:val="0"/>
                    <w:rPr>
                      <w:rFonts w:ascii="Arial" w:hAnsi="Arial" w:cs="Arial"/>
                      <w:lang w:val="es-MX" w:eastAsia="es-MX"/>
                    </w:rPr>
                  </w:pPr>
                </w:p>
                <w:p w14:paraId="103B96D7" w14:textId="77777777" w:rsidR="00E8333D" w:rsidRPr="00E8333D" w:rsidRDefault="00E8333D" w:rsidP="00B771E0">
                  <w:pPr>
                    <w:autoSpaceDE w:val="0"/>
                    <w:autoSpaceDN w:val="0"/>
                    <w:adjustRightInd w:val="0"/>
                    <w:rPr>
                      <w:rFonts w:ascii="Arial" w:hAnsi="Arial" w:cs="Arial"/>
                      <w:color w:val="000000"/>
                      <w:lang w:val="es-MX" w:eastAsia="es-MX"/>
                    </w:rPr>
                  </w:pPr>
                  <w:r w:rsidRPr="00E8333D">
                    <w:rPr>
                      <w:rFonts w:ascii="Arial" w:hAnsi="Arial" w:cs="Arial"/>
                      <w:color w:val="000000"/>
                      <w:lang w:val="es-MX" w:eastAsia="es-MX"/>
                    </w:rPr>
                    <w:t xml:space="preserve">1. Subir </w:t>
                  </w:r>
                  <w:proofErr w:type="spellStart"/>
                  <w:r w:rsidRPr="00E8333D">
                    <w:rPr>
                      <w:rFonts w:ascii="Arial" w:hAnsi="Arial" w:cs="Arial"/>
                      <w:color w:val="000000"/>
                      <w:lang w:val="es-MX" w:eastAsia="es-MX"/>
                    </w:rPr>
                    <w:t>Kumar</w:t>
                  </w:r>
                  <w:proofErr w:type="spellEnd"/>
                  <w:r w:rsidRPr="00E8333D">
                    <w:rPr>
                      <w:rFonts w:ascii="Arial" w:hAnsi="Arial" w:cs="Arial"/>
                      <w:color w:val="000000"/>
                      <w:lang w:val="es-MX" w:eastAsia="es-MX"/>
                    </w:rPr>
                    <w:t xml:space="preserve"> Saha, Introducción a la robótica, Ed. Mc Graw-Hill, 2010 </w:t>
                  </w:r>
                </w:p>
                <w:p w14:paraId="591662FC" w14:textId="77777777" w:rsidR="00E8333D" w:rsidRPr="00E8333D" w:rsidRDefault="00E8333D" w:rsidP="00B771E0">
                  <w:pPr>
                    <w:autoSpaceDE w:val="0"/>
                    <w:autoSpaceDN w:val="0"/>
                    <w:adjustRightInd w:val="0"/>
                    <w:rPr>
                      <w:rFonts w:ascii="Arial" w:hAnsi="Arial" w:cs="Arial"/>
                      <w:color w:val="000000"/>
                      <w:lang w:val="es-MX" w:eastAsia="es-MX"/>
                    </w:rPr>
                  </w:pPr>
                  <w:r w:rsidRPr="00E8333D">
                    <w:rPr>
                      <w:rFonts w:ascii="Arial" w:hAnsi="Arial" w:cs="Arial"/>
                      <w:color w:val="000000"/>
                      <w:lang w:val="es-MX" w:eastAsia="es-MX"/>
                    </w:rPr>
                    <w:t xml:space="preserve">2. Fernando Reyes Cortes, Robótica: Control de Robots Manipuladores, Ed. </w:t>
                  </w:r>
                  <w:proofErr w:type="spellStart"/>
                  <w:r w:rsidRPr="00E8333D">
                    <w:rPr>
                      <w:rFonts w:ascii="Arial" w:hAnsi="Arial" w:cs="Arial"/>
                      <w:color w:val="000000"/>
                      <w:lang w:val="es-MX" w:eastAsia="es-MX"/>
                    </w:rPr>
                    <w:t>Marcombo</w:t>
                  </w:r>
                  <w:proofErr w:type="spellEnd"/>
                  <w:r w:rsidRPr="00E8333D">
                    <w:rPr>
                      <w:rFonts w:ascii="Arial" w:hAnsi="Arial" w:cs="Arial"/>
                      <w:color w:val="000000"/>
                      <w:lang w:val="es-MX" w:eastAsia="es-MX"/>
                    </w:rPr>
                    <w:t xml:space="preserve">, S.A., 2011, primera edición. </w:t>
                  </w:r>
                </w:p>
                <w:p w14:paraId="4AE0562E" w14:textId="77777777" w:rsidR="00E8333D" w:rsidRPr="00E8333D" w:rsidRDefault="00E8333D" w:rsidP="00B771E0">
                  <w:pPr>
                    <w:autoSpaceDE w:val="0"/>
                    <w:autoSpaceDN w:val="0"/>
                    <w:adjustRightInd w:val="0"/>
                    <w:rPr>
                      <w:rFonts w:ascii="Arial" w:hAnsi="Arial" w:cs="Arial"/>
                      <w:color w:val="000000"/>
                      <w:lang w:val="es-MX" w:eastAsia="es-MX"/>
                    </w:rPr>
                  </w:pPr>
                  <w:r w:rsidRPr="00E8333D">
                    <w:rPr>
                      <w:rFonts w:ascii="Arial" w:hAnsi="Arial" w:cs="Arial"/>
                      <w:color w:val="000000"/>
                      <w:lang w:val="es-MX" w:eastAsia="es-MX"/>
                    </w:rPr>
                    <w:t xml:space="preserve">3. Miranda Colorado, Roger, Cinemática y Dinámica de Robots Manipuladores, Ed. </w:t>
                  </w:r>
                  <w:proofErr w:type="spellStart"/>
                  <w:r w:rsidRPr="00E8333D">
                    <w:rPr>
                      <w:rFonts w:ascii="Arial" w:hAnsi="Arial" w:cs="Arial"/>
                      <w:color w:val="000000"/>
                      <w:lang w:val="es-MX" w:eastAsia="es-MX"/>
                    </w:rPr>
                    <w:t>Marcombo</w:t>
                  </w:r>
                  <w:proofErr w:type="spellEnd"/>
                  <w:r w:rsidRPr="00E8333D">
                    <w:rPr>
                      <w:rFonts w:ascii="Arial" w:hAnsi="Arial" w:cs="Arial"/>
                      <w:color w:val="000000"/>
                      <w:lang w:val="es-MX" w:eastAsia="es-MX"/>
                    </w:rPr>
                    <w:t xml:space="preserve">, S.A., 2016. </w:t>
                  </w:r>
                </w:p>
                <w:p w14:paraId="1B570D7C" w14:textId="77777777" w:rsidR="00E8333D" w:rsidRPr="00E8333D" w:rsidRDefault="00E8333D" w:rsidP="00B771E0">
                  <w:pPr>
                    <w:autoSpaceDE w:val="0"/>
                    <w:autoSpaceDN w:val="0"/>
                    <w:adjustRightInd w:val="0"/>
                    <w:rPr>
                      <w:rFonts w:ascii="Arial" w:hAnsi="Arial" w:cs="Arial"/>
                      <w:color w:val="000000"/>
                      <w:lang w:val="es-MX" w:eastAsia="es-MX"/>
                    </w:rPr>
                  </w:pPr>
                  <w:r w:rsidRPr="00E8333D">
                    <w:rPr>
                      <w:rFonts w:ascii="Arial" w:hAnsi="Arial" w:cs="Arial"/>
                      <w:color w:val="000000"/>
                      <w:lang w:val="es-MX" w:eastAsia="es-MX"/>
                    </w:rPr>
                    <w:t xml:space="preserve">4. Mario L., Chacón, Rafael Sandoval, Javier Vega, Percepción Visual Aplicada a la Robótica, Ed. </w:t>
                  </w:r>
                  <w:proofErr w:type="spellStart"/>
                  <w:r w:rsidRPr="00E8333D">
                    <w:rPr>
                      <w:rFonts w:ascii="Arial" w:hAnsi="Arial" w:cs="Arial"/>
                      <w:color w:val="000000"/>
                      <w:lang w:val="es-MX" w:eastAsia="es-MX"/>
                    </w:rPr>
                    <w:t>Marcombo</w:t>
                  </w:r>
                  <w:proofErr w:type="spellEnd"/>
                  <w:r w:rsidRPr="00E8333D">
                    <w:rPr>
                      <w:rFonts w:ascii="Arial" w:hAnsi="Arial" w:cs="Arial"/>
                      <w:color w:val="000000"/>
                      <w:lang w:val="es-MX" w:eastAsia="es-MX"/>
                    </w:rPr>
                    <w:t xml:space="preserve">, S.A., 2016. </w:t>
                  </w:r>
                </w:p>
                <w:p w14:paraId="75AD21AA" w14:textId="77777777" w:rsidR="00E8333D" w:rsidRPr="00E8333D" w:rsidRDefault="00E8333D" w:rsidP="00B771E0">
                  <w:pPr>
                    <w:autoSpaceDE w:val="0"/>
                    <w:autoSpaceDN w:val="0"/>
                    <w:adjustRightInd w:val="0"/>
                    <w:rPr>
                      <w:rFonts w:ascii="Arial" w:hAnsi="Arial" w:cs="Arial"/>
                      <w:color w:val="000000"/>
                      <w:lang w:val="es-MX" w:eastAsia="es-MX"/>
                    </w:rPr>
                  </w:pPr>
                  <w:r w:rsidRPr="00E8333D">
                    <w:rPr>
                      <w:rFonts w:ascii="Arial" w:hAnsi="Arial" w:cs="Arial"/>
                      <w:color w:val="000000"/>
                      <w:lang w:val="es-MX" w:eastAsia="es-MX"/>
                    </w:rPr>
                    <w:t xml:space="preserve">5. Ponce Cruz Pedro, Víctor M. de la Cruz, </w:t>
                  </w:r>
                  <w:proofErr w:type="spellStart"/>
                  <w:r w:rsidRPr="00E8333D">
                    <w:rPr>
                      <w:rFonts w:ascii="Arial" w:hAnsi="Arial" w:cs="Arial"/>
                      <w:color w:val="000000"/>
                      <w:lang w:val="es-MX" w:eastAsia="es-MX"/>
                    </w:rPr>
                    <w:t>Hirán</w:t>
                  </w:r>
                  <w:proofErr w:type="spellEnd"/>
                  <w:r w:rsidRPr="00E8333D">
                    <w:rPr>
                      <w:rFonts w:ascii="Arial" w:hAnsi="Arial" w:cs="Arial"/>
                      <w:color w:val="000000"/>
                      <w:lang w:val="es-MX" w:eastAsia="es-MX"/>
                    </w:rPr>
                    <w:t xml:space="preserve"> Ponce Espinosa, Robótica Aplicada con </w:t>
                  </w:r>
                  <w:proofErr w:type="spellStart"/>
                  <w:r w:rsidRPr="00E8333D">
                    <w:rPr>
                      <w:rFonts w:ascii="Arial" w:hAnsi="Arial" w:cs="Arial"/>
                      <w:color w:val="000000"/>
                      <w:lang w:val="es-MX" w:eastAsia="es-MX"/>
                    </w:rPr>
                    <w:t>LabView</w:t>
                  </w:r>
                  <w:proofErr w:type="spellEnd"/>
                  <w:r w:rsidRPr="00E8333D">
                    <w:rPr>
                      <w:rFonts w:ascii="Arial" w:hAnsi="Arial" w:cs="Arial"/>
                      <w:color w:val="000000"/>
                      <w:lang w:val="es-MX" w:eastAsia="es-MX"/>
                    </w:rPr>
                    <w:t xml:space="preserve"> y Lego, Ed. </w:t>
                  </w:r>
                  <w:proofErr w:type="spellStart"/>
                  <w:r w:rsidRPr="00E8333D">
                    <w:rPr>
                      <w:rFonts w:ascii="Arial" w:hAnsi="Arial" w:cs="Arial"/>
                      <w:color w:val="000000"/>
                      <w:lang w:val="es-MX" w:eastAsia="es-MX"/>
                    </w:rPr>
                    <w:t>Marcombo</w:t>
                  </w:r>
                  <w:proofErr w:type="spellEnd"/>
                  <w:r w:rsidRPr="00E8333D">
                    <w:rPr>
                      <w:rFonts w:ascii="Arial" w:hAnsi="Arial" w:cs="Arial"/>
                      <w:color w:val="000000"/>
                      <w:lang w:val="es-MX" w:eastAsia="es-MX"/>
                    </w:rPr>
                    <w:t xml:space="preserve">, S.A., 2015. </w:t>
                  </w:r>
                </w:p>
                <w:p w14:paraId="0DF16BE0" w14:textId="77777777" w:rsidR="00E8333D" w:rsidRPr="00E8333D" w:rsidRDefault="00E8333D" w:rsidP="00B771E0">
                  <w:pPr>
                    <w:autoSpaceDE w:val="0"/>
                    <w:autoSpaceDN w:val="0"/>
                    <w:adjustRightInd w:val="0"/>
                    <w:rPr>
                      <w:rFonts w:ascii="Arial" w:hAnsi="Arial" w:cs="Arial"/>
                      <w:color w:val="000000"/>
                      <w:lang w:val="es-MX" w:eastAsia="es-MX"/>
                    </w:rPr>
                  </w:pPr>
                  <w:r w:rsidRPr="00E8333D">
                    <w:rPr>
                      <w:rFonts w:ascii="Arial" w:hAnsi="Arial" w:cs="Arial"/>
                      <w:color w:val="000000"/>
                      <w:lang w:val="es-MX" w:eastAsia="es-MX"/>
                    </w:rPr>
                    <w:t xml:space="preserve">6. Antonio Barrientos, Fundamentos de Robótica, Ed. Mc Graw-Hill, 4ta. Edición. </w:t>
                  </w:r>
                </w:p>
                <w:p w14:paraId="01C42042" w14:textId="77777777" w:rsidR="00E8333D" w:rsidRPr="00E8333D" w:rsidRDefault="00E8333D" w:rsidP="00B771E0">
                  <w:pPr>
                    <w:autoSpaceDE w:val="0"/>
                    <w:autoSpaceDN w:val="0"/>
                    <w:adjustRightInd w:val="0"/>
                    <w:rPr>
                      <w:rFonts w:ascii="Arial" w:hAnsi="Arial" w:cs="Arial"/>
                      <w:color w:val="000000"/>
                      <w:lang w:val="es-MX" w:eastAsia="es-MX"/>
                    </w:rPr>
                  </w:pPr>
                  <w:r w:rsidRPr="00E8333D">
                    <w:rPr>
                      <w:rFonts w:ascii="Arial" w:hAnsi="Arial" w:cs="Arial"/>
                      <w:color w:val="000000"/>
                      <w:lang w:val="es-MX" w:eastAsia="es-MX"/>
                    </w:rPr>
                    <w:t xml:space="preserve">7. Ponce Cruz Pedro, Inteligencia Artificial con Aplicaciones a la Ingeniería, Ed. </w:t>
                  </w:r>
                  <w:proofErr w:type="spellStart"/>
                  <w:r w:rsidRPr="00E8333D">
                    <w:rPr>
                      <w:rFonts w:ascii="Arial" w:hAnsi="Arial" w:cs="Arial"/>
                      <w:color w:val="000000"/>
                      <w:lang w:val="es-MX" w:eastAsia="es-MX"/>
                    </w:rPr>
                    <w:t>Marcombo</w:t>
                  </w:r>
                  <w:proofErr w:type="spellEnd"/>
                  <w:r w:rsidRPr="00E8333D">
                    <w:rPr>
                      <w:rFonts w:ascii="Arial" w:hAnsi="Arial" w:cs="Arial"/>
                      <w:color w:val="000000"/>
                      <w:lang w:val="es-MX" w:eastAsia="es-MX"/>
                    </w:rPr>
                    <w:t xml:space="preserve">, S.A., 2011. </w:t>
                  </w:r>
                </w:p>
                <w:p w14:paraId="5C163A13" w14:textId="77777777" w:rsidR="00E8333D" w:rsidRPr="00E8333D" w:rsidRDefault="00E8333D" w:rsidP="00B771E0">
                  <w:pPr>
                    <w:autoSpaceDE w:val="0"/>
                    <w:autoSpaceDN w:val="0"/>
                    <w:adjustRightInd w:val="0"/>
                    <w:rPr>
                      <w:rFonts w:ascii="Arial" w:hAnsi="Arial" w:cs="Arial"/>
                      <w:color w:val="000000"/>
                      <w:lang w:val="es-MX" w:eastAsia="es-MX"/>
                    </w:rPr>
                  </w:pPr>
                  <w:r w:rsidRPr="00E8333D">
                    <w:rPr>
                      <w:rFonts w:ascii="Arial" w:hAnsi="Arial" w:cs="Arial"/>
                      <w:color w:val="000000"/>
                      <w:lang w:val="es-MX" w:eastAsia="es-MX"/>
                    </w:rPr>
                    <w:t xml:space="preserve">8. Fu, K. S., González, R. C., y Lee, C. S. G., Robótica: Control, Detección, Visión e Inteligencia, McGraw Hill, 1987. </w:t>
                  </w:r>
                </w:p>
                <w:p w14:paraId="5BBECA49" w14:textId="77777777" w:rsidR="00E8333D" w:rsidRPr="00E8333D" w:rsidRDefault="00E8333D" w:rsidP="00B771E0">
                  <w:pPr>
                    <w:autoSpaceDE w:val="0"/>
                    <w:autoSpaceDN w:val="0"/>
                    <w:adjustRightInd w:val="0"/>
                    <w:rPr>
                      <w:rFonts w:ascii="Arial" w:hAnsi="Arial" w:cs="Arial"/>
                      <w:color w:val="000000"/>
                      <w:lang w:val="es-MX" w:eastAsia="es-MX"/>
                    </w:rPr>
                  </w:pPr>
                  <w:r w:rsidRPr="00E8333D">
                    <w:rPr>
                      <w:rFonts w:ascii="Arial" w:hAnsi="Arial" w:cs="Arial"/>
                      <w:color w:val="000000"/>
                      <w:lang w:val="es-MX" w:eastAsia="es-MX"/>
                    </w:rPr>
                    <w:t xml:space="preserve">9. </w:t>
                  </w:r>
                  <w:proofErr w:type="spellStart"/>
                  <w:r w:rsidRPr="00E8333D">
                    <w:rPr>
                      <w:rFonts w:ascii="Arial" w:hAnsi="Arial" w:cs="Arial"/>
                      <w:color w:val="000000"/>
                      <w:lang w:val="es-MX" w:eastAsia="es-MX"/>
                    </w:rPr>
                    <w:t>Standler</w:t>
                  </w:r>
                  <w:proofErr w:type="spellEnd"/>
                  <w:r w:rsidRPr="00E8333D">
                    <w:rPr>
                      <w:rFonts w:ascii="Arial" w:hAnsi="Arial" w:cs="Arial"/>
                      <w:color w:val="000000"/>
                      <w:lang w:val="es-MX" w:eastAsia="es-MX"/>
                    </w:rPr>
                    <w:t xml:space="preserve">, W., </w:t>
                  </w:r>
                  <w:proofErr w:type="spellStart"/>
                  <w:r w:rsidRPr="00E8333D">
                    <w:rPr>
                      <w:rFonts w:ascii="Arial" w:hAnsi="Arial" w:cs="Arial"/>
                      <w:color w:val="000000"/>
                      <w:lang w:val="es-MX" w:eastAsia="es-MX"/>
                    </w:rPr>
                    <w:t>Analytical</w:t>
                  </w:r>
                  <w:proofErr w:type="spellEnd"/>
                  <w:r w:rsidRPr="00E8333D">
                    <w:rPr>
                      <w:rFonts w:ascii="Arial" w:hAnsi="Arial" w:cs="Arial"/>
                      <w:color w:val="000000"/>
                      <w:lang w:val="es-MX" w:eastAsia="es-MX"/>
                    </w:rPr>
                    <w:t xml:space="preserve"> </w:t>
                  </w:r>
                  <w:proofErr w:type="spellStart"/>
                  <w:r w:rsidRPr="00E8333D">
                    <w:rPr>
                      <w:rFonts w:ascii="Arial" w:hAnsi="Arial" w:cs="Arial"/>
                      <w:color w:val="000000"/>
                      <w:lang w:val="es-MX" w:eastAsia="es-MX"/>
                    </w:rPr>
                    <w:t>Robotics</w:t>
                  </w:r>
                  <w:proofErr w:type="spellEnd"/>
                  <w:r w:rsidRPr="00E8333D">
                    <w:rPr>
                      <w:rFonts w:ascii="Arial" w:hAnsi="Arial" w:cs="Arial"/>
                      <w:color w:val="000000"/>
                      <w:lang w:val="es-MX" w:eastAsia="es-MX"/>
                    </w:rPr>
                    <w:t xml:space="preserve"> and </w:t>
                  </w:r>
                  <w:proofErr w:type="spellStart"/>
                  <w:r w:rsidRPr="00E8333D">
                    <w:rPr>
                      <w:rFonts w:ascii="Arial" w:hAnsi="Arial" w:cs="Arial"/>
                      <w:color w:val="000000"/>
                      <w:lang w:val="es-MX" w:eastAsia="es-MX"/>
                    </w:rPr>
                    <w:t>mechatronics</w:t>
                  </w:r>
                  <w:proofErr w:type="spellEnd"/>
                  <w:r w:rsidRPr="00E8333D">
                    <w:rPr>
                      <w:rFonts w:ascii="Arial" w:hAnsi="Arial" w:cs="Arial"/>
                      <w:color w:val="000000"/>
                      <w:lang w:val="es-MX" w:eastAsia="es-MX"/>
                    </w:rPr>
                    <w:t xml:space="preserve">, McGraw Hill International Ed., 1995. </w:t>
                  </w:r>
                </w:p>
                <w:p w14:paraId="41634C21" w14:textId="77777777" w:rsidR="00E8333D" w:rsidRPr="00E8333D" w:rsidRDefault="00E8333D" w:rsidP="00B771E0">
                  <w:pPr>
                    <w:autoSpaceDE w:val="0"/>
                    <w:autoSpaceDN w:val="0"/>
                    <w:adjustRightInd w:val="0"/>
                    <w:rPr>
                      <w:rFonts w:ascii="Arial" w:hAnsi="Arial" w:cs="Arial"/>
                      <w:color w:val="000000"/>
                      <w:lang w:val="es-MX" w:eastAsia="es-MX"/>
                    </w:rPr>
                  </w:pPr>
                  <w:r w:rsidRPr="00E8333D">
                    <w:rPr>
                      <w:rFonts w:ascii="Arial" w:hAnsi="Arial" w:cs="Arial"/>
                      <w:color w:val="000000"/>
                      <w:lang w:val="es-MX" w:eastAsia="es-MX"/>
                    </w:rPr>
                    <w:t xml:space="preserve">10. D. </w:t>
                  </w:r>
                  <w:proofErr w:type="spellStart"/>
                  <w:r w:rsidRPr="00E8333D">
                    <w:rPr>
                      <w:rFonts w:ascii="Arial" w:hAnsi="Arial" w:cs="Arial"/>
                      <w:color w:val="000000"/>
                      <w:lang w:val="es-MX" w:eastAsia="es-MX"/>
                    </w:rPr>
                    <w:t>McCloy</w:t>
                  </w:r>
                  <w:proofErr w:type="spellEnd"/>
                  <w:r w:rsidRPr="00E8333D">
                    <w:rPr>
                      <w:rFonts w:ascii="Arial" w:hAnsi="Arial" w:cs="Arial"/>
                      <w:color w:val="000000"/>
                      <w:lang w:val="es-MX" w:eastAsia="es-MX"/>
                    </w:rPr>
                    <w:t xml:space="preserve">, D.M. J. Harris, ROBOTICA, una introducción. Ed. </w:t>
                  </w:r>
                  <w:proofErr w:type="spellStart"/>
                  <w:r w:rsidRPr="00E8333D">
                    <w:rPr>
                      <w:rFonts w:ascii="Arial" w:hAnsi="Arial" w:cs="Arial"/>
                      <w:color w:val="000000"/>
                      <w:lang w:val="es-MX" w:eastAsia="es-MX"/>
                    </w:rPr>
                    <w:t>Limusa</w:t>
                  </w:r>
                  <w:proofErr w:type="spellEnd"/>
                  <w:r w:rsidRPr="00E8333D">
                    <w:rPr>
                      <w:rFonts w:ascii="Arial" w:hAnsi="Arial" w:cs="Arial"/>
                      <w:color w:val="000000"/>
                      <w:lang w:val="es-MX" w:eastAsia="es-MX"/>
                    </w:rPr>
                    <w:t xml:space="preserve">. Ed. 1995 </w:t>
                  </w:r>
                </w:p>
                <w:p w14:paraId="196C6043" w14:textId="77777777" w:rsidR="00E8333D" w:rsidRPr="00E8333D" w:rsidRDefault="00E8333D" w:rsidP="00B771E0">
                  <w:pPr>
                    <w:autoSpaceDE w:val="0"/>
                    <w:autoSpaceDN w:val="0"/>
                    <w:adjustRightInd w:val="0"/>
                    <w:rPr>
                      <w:rFonts w:ascii="Arial" w:hAnsi="Arial" w:cs="Arial"/>
                      <w:color w:val="000000"/>
                      <w:lang w:val="es-MX" w:eastAsia="es-MX"/>
                    </w:rPr>
                  </w:pPr>
                  <w:r w:rsidRPr="00E8333D">
                    <w:rPr>
                      <w:rFonts w:ascii="Arial" w:hAnsi="Arial" w:cs="Arial"/>
                      <w:color w:val="000000"/>
                      <w:lang w:val="es-MX" w:eastAsia="es-MX"/>
                    </w:rPr>
                    <w:t xml:space="preserve">11. Ollero </w:t>
                  </w:r>
                  <w:proofErr w:type="spellStart"/>
                  <w:r w:rsidRPr="00E8333D">
                    <w:rPr>
                      <w:rFonts w:ascii="Arial" w:hAnsi="Arial" w:cs="Arial"/>
                      <w:color w:val="000000"/>
                      <w:lang w:val="es-MX" w:eastAsia="es-MX"/>
                    </w:rPr>
                    <w:t>Baturone</w:t>
                  </w:r>
                  <w:proofErr w:type="spellEnd"/>
                  <w:r w:rsidRPr="00E8333D">
                    <w:rPr>
                      <w:rFonts w:ascii="Arial" w:hAnsi="Arial" w:cs="Arial"/>
                      <w:color w:val="000000"/>
                      <w:lang w:val="es-MX" w:eastAsia="es-MX"/>
                    </w:rPr>
                    <w:t xml:space="preserve"> </w:t>
                  </w:r>
                  <w:proofErr w:type="spellStart"/>
                  <w:r w:rsidRPr="00E8333D">
                    <w:rPr>
                      <w:rFonts w:ascii="Arial" w:hAnsi="Arial" w:cs="Arial"/>
                      <w:color w:val="000000"/>
                      <w:lang w:val="es-MX" w:eastAsia="es-MX"/>
                    </w:rPr>
                    <w:t>Anibal</w:t>
                  </w:r>
                  <w:proofErr w:type="spellEnd"/>
                  <w:r w:rsidRPr="00E8333D">
                    <w:rPr>
                      <w:rFonts w:ascii="Arial" w:hAnsi="Arial" w:cs="Arial"/>
                      <w:color w:val="000000"/>
                      <w:lang w:val="es-MX" w:eastAsia="es-MX"/>
                    </w:rPr>
                    <w:t xml:space="preserve">, ROBOTICA Manipuladores y robots móviles. Ed. </w:t>
                  </w:r>
                  <w:proofErr w:type="spellStart"/>
                  <w:r w:rsidRPr="00E8333D">
                    <w:rPr>
                      <w:rFonts w:ascii="Arial" w:hAnsi="Arial" w:cs="Arial"/>
                      <w:color w:val="000000"/>
                      <w:lang w:val="es-MX" w:eastAsia="es-MX"/>
                    </w:rPr>
                    <w:t>Alfaomega</w:t>
                  </w:r>
                  <w:proofErr w:type="spellEnd"/>
                  <w:r w:rsidRPr="00E8333D">
                    <w:rPr>
                      <w:rFonts w:ascii="Arial" w:hAnsi="Arial" w:cs="Arial"/>
                      <w:color w:val="000000"/>
                      <w:lang w:val="es-MX" w:eastAsia="es-MX"/>
                    </w:rPr>
                    <w:t xml:space="preserve"> </w:t>
                  </w:r>
                  <w:proofErr w:type="spellStart"/>
                  <w:r w:rsidRPr="00E8333D">
                    <w:rPr>
                      <w:rFonts w:ascii="Arial" w:hAnsi="Arial" w:cs="Arial"/>
                      <w:color w:val="000000"/>
                      <w:lang w:val="es-MX" w:eastAsia="es-MX"/>
                    </w:rPr>
                    <w:t>marcombo</w:t>
                  </w:r>
                  <w:proofErr w:type="spellEnd"/>
                  <w:r w:rsidRPr="00E8333D">
                    <w:rPr>
                      <w:rFonts w:ascii="Arial" w:hAnsi="Arial" w:cs="Arial"/>
                      <w:color w:val="000000"/>
                      <w:lang w:val="es-MX" w:eastAsia="es-MX"/>
                    </w:rPr>
                    <w:t xml:space="preserve"> Ed.2007 </w:t>
                  </w:r>
                </w:p>
                <w:p w14:paraId="6DB5AEBF" w14:textId="77777777" w:rsidR="00E8333D" w:rsidRPr="00E8333D" w:rsidRDefault="00E8333D" w:rsidP="00B771E0">
                  <w:pPr>
                    <w:autoSpaceDE w:val="0"/>
                    <w:autoSpaceDN w:val="0"/>
                    <w:adjustRightInd w:val="0"/>
                    <w:rPr>
                      <w:rFonts w:ascii="Arial" w:hAnsi="Arial" w:cs="Arial"/>
                      <w:color w:val="000000"/>
                      <w:lang w:val="es-MX" w:eastAsia="es-MX"/>
                    </w:rPr>
                  </w:pPr>
                  <w:r w:rsidRPr="00E8333D">
                    <w:rPr>
                      <w:rFonts w:ascii="Arial" w:hAnsi="Arial" w:cs="Arial"/>
                      <w:color w:val="000000"/>
                      <w:lang w:val="es-MX" w:eastAsia="es-MX"/>
                    </w:rPr>
                    <w:t xml:space="preserve">12. Mikel P. </w:t>
                  </w:r>
                  <w:proofErr w:type="spellStart"/>
                  <w:r w:rsidRPr="00E8333D">
                    <w:rPr>
                      <w:rFonts w:ascii="Arial" w:hAnsi="Arial" w:cs="Arial"/>
                      <w:color w:val="000000"/>
                      <w:lang w:val="es-MX" w:eastAsia="es-MX"/>
                    </w:rPr>
                    <w:t>Groover</w:t>
                  </w:r>
                  <w:proofErr w:type="spellEnd"/>
                  <w:r w:rsidRPr="00E8333D">
                    <w:rPr>
                      <w:rFonts w:ascii="Arial" w:hAnsi="Arial" w:cs="Arial"/>
                      <w:color w:val="000000"/>
                      <w:lang w:val="es-MX" w:eastAsia="es-MX"/>
                    </w:rPr>
                    <w:t xml:space="preserve">, Mitchell </w:t>
                  </w:r>
                  <w:proofErr w:type="spellStart"/>
                  <w:r w:rsidRPr="00E8333D">
                    <w:rPr>
                      <w:rFonts w:ascii="Arial" w:hAnsi="Arial" w:cs="Arial"/>
                      <w:color w:val="000000"/>
                      <w:lang w:val="es-MX" w:eastAsia="es-MX"/>
                    </w:rPr>
                    <w:t>Weiss</w:t>
                  </w:r>
                  <w:proofErr w:type="spellEnd"/>
                  <w:r w:rsidRPr="00E8333D">
                    <w:rPr>
                      <w:rFonts w:ascii="Arial" w:hAnsi="Arial" w:cs="Arial"/>
                      <w:color w:val="000000"/>
                      <w:lang w:val="es-MX" w:eastAsia="es-MX"/>
                    </w:rPr>
                    <w:t xml:space="preserve">, Roger N. </w:t>
                  </w:r>
                  <w:proofErr w:type="spellStart"/>
                  <w:r w:rsidRPr="00E8333D">
                    <w:rPr>
                      <w:rFonts w:ascii="Arial" w:hAnsi="Arial" w:cs="Arial"/>
                      <w:color w:val="000000"/>
                      <w:lang w:val="es-MX" w:eastAsia="es-MX"/>
                    </w:rPr>
                    <w:t>Nagel</w:t>
                  </w:r>
                  <w:proofErr w:type="spellEnd"/>
                  <w:r w:rsidRPr="00E8333D">
                    <w:rPr>
                      <w:rFonts w:ascii="Arial" w:hAnsi="Arial" w:cs="Arial"/>
                      <w:color w:val="000000"/>
                      <w:lang w:val="es-MX" w:eastAsia="es-MX"/>
                    </w:rPr>
                    <w:t xml:space="preserve"> y Nicholas G. </w:t>
                  </w:r>
                  <w:proofErr w:type="spellStart"/>
                  <w:r w:rsidRPr="00E8333D">
                    <w:rPr>
                      <w:rFonts w:ascii="Arial" w:hAnsi="Arial" w:cs="Arial"/>
                      <w:color w:val="000000"/>
                      <w:lang w:val="es-MX" w:eastAsia="es-MX"/>
                    </w:rPr>
                    <w:t>Odrey</w:t>
                  </w:r>
                  <w:proofErr w:type="spellEnd"/>
                  <w:r w:rsidRPr="00E8333D">
                    <w:rPr>
                      <w:rFonts w:ascii="Arial" w:hAnsi="Arial" w:cs="Arial"/>
                      <w:color w:val="000000"/>
                      <w:lang w:val="es-MX" w:eastAsia="es-MX"/>
                    </w:rPr>
                    <w:t xml:space="preserve">, ROBOTICA INDUSTRIAL Tecnología, Programación y aplicaciones, Ed. McGraw Hill Ed. 1995 </w:t>
                  </w:r>
                </w:p>
                <w:p w14:paraId="6DFDCF5E" w14:textId="77777777" w:rsidR="00E8333D" w:rsidRPr="00E8333D" w:rsidRDefault="00E8333D" w:rsidP="00B771E0">
                  <w:pPr>
                    <w:autoSpaceDE w:val="0"/>
                    <w:autoSpaceDN w:val="0"/>
                    <w:adjustRightInd w:val="0"/>
                    <w:rPr>
                      <w:rFonts w:ascii="Arial" w:hAnsi="Arial" w:cs="Arial"/>
                      <w:color w:val="000000"/>
                      <w:lang w:val="es-MX" w:eastAsia="es-MX"/>
                    </w:rPr>
                  </w:pPr>
                  <w:r w:rsidRPr="00E8333D">
                    <w:rPr>
                      <w:rFonts w:ascii="Arial" w:hAnsi="Arial" w:cs="Arial"/>
                      <w:color w:val="000000"/>
                      <w:lang w:val="es-MX" w:eastAsia="es-MX"/>
                    </w:rPr>
                    <w:t xml:space="preserve">13. Dan B. </w:t>
                  </w:r>
                  <w:proofErr w:type="spellStart"/>
                  <w:r w:rsidRPr="00E8333D">
                    <w:rPr>
                      <w:rFonts w:ascii="Arial" w:hAnsi="Arial" w:cs="Arial"/>
                      <w:color w:val="000000"/>
                      <w:lang w:val="es-MX" w:eastAsia="es-MX"/>
                    </w:rPr>
                    <w:t>Marghitu</w:t>
                  </w:r>
                  <w:proofErr w:type="spellEnd"/>
                  <w:r w:rsidRPr="00E8333D">
                    <w:rPr>
                      <w:rFonts w:ascii="Arial" w:hAnsi="Arial" w:cs="Arial"/>
                      <w:color w:val="000000"/>
                      <w:lang w:val="es-MX" w:eastAsia="es-MX"/>
                    </w:rPr>
                    <w:t xml:space="preserve">, </w:t>
                  </w:r>
                  <w:proofErr w:type="spellStart"/>
                  <w:r w:rsidRPr="00E8333D">
                    <w:rPr>
                      <w:rFonts w:ascii="Arial" w:hAnsi="Arial" w:cs="Arial"/>
                      <w:color w:val="000000"/>
                      <w:lang w:val="es-MX" w:eastAsia="es-MX"/>
                    </w:rPr>
                    <w:t>Mechanisms</w:t>
                  </w:r>
                  <w:proofErr w:type="spellEnd"/>
                  <w:r w:rsidRPr="00E8333D">
                    <w:rPr>
                      <w:rFonts w:ascii="Arial" w:hAnsi="Arial" w:cs="Arial"/>
                      <w:color w:val="000000"/>
                      <w:lang w:val="es-MX" w:eastAsia="es-MX"/>
                    </w:rPr>
                    <w:t xml:space="preserve"> and robots </w:t>
                  </w:r>
                  <w:proofErr w:type="spellStart"/>
                  <w:r w:rsidRPr="00E8333D">
                    <w:rPr>
                      <w:rFonts w:ascii="Arial" w:hAnsi="Arial" w:cs="Arial"/>
                      <w:color w:val="000000"/>
                      <w:lang w:val="es-MX" w:eastAsia="es-MX"/>
                    </w:rPr>
                    <w:t>Analysis</w:t>
                  </w:r>
                  <w:proofErr w:type="spellEnd"/>
                  <w:r w:rsidRPr="00E8333D">
                    <w:rPr>
                      <w:rFonts w:ascii="Arial" w:hAnsi="Arial" w:cs="Arial"/>
                      <w:color w:val="000000"/>
                      <w:lang w:val="es-MX" w:eastAsia="es-MX"/>
                    </w:rPr>
                    <w:t xml:space="preserve"> </w:t>
                  </w:r>
                  <w:proofErr w:type="spellStart"/>
                  <w:r w:rsidRPr="00E8333D">
                    <w:rPr>
                      <w:rFonts w:ascii="Arial" w:hAnsi="Arial" w:cs="Arial"/>
                      <w:color w:val="000000"/>
                      <w:lang w:val="es-MX" w:eastAsia="es-MX"/>
                    </w:rPr>
                    <w:t>with</w:t>
                  </w:r>
                  <w:proofErr w:type="spellEnd"/>
                  <w:r w:rsidRPr="00E8333D">
                    <w:rPr>
                      <w:rFonts w:ascii="Arial" w:hAnsi="Arial" w:cs="Arial"/>
                      <w:color w:val="000000"/>
                      <w:lang w:val="es-MX" w:eastAsia="es-MX"/>
                    </w:rPr>
                    <w:t xml:space="preserve"> Matlab, Ed. </w:t>
                  </w:r>
                  <w:proofErr w:type="spellStart"/>
                  <w:r w:rsidRPr="00E8333D">
                    <w:rPr>
                      <w:rFonts w:ascii="Arial" w:hAnsi="Arial" w:cs="Arial"/>
                      <w:color w:val="000000"/>
                      <w:lang w:val="es-MX" w:eastAsia="es-MX"/>
                    </w:rPr>
                    <w:t>Springer</w:t>
                  </w:r>
                  <w:proofErr w:type="spellEnd"/>
                  <w:r w:rsidRPr="00E8333D">
                    <w:rPr>
                      <w:rFonts w:ascii="Arial" w:hAnsi="Arial" w:cs="Arial"/>
                      <w:color w:val="000000"/>
                      <w:lang w:val="es-MX" w:eastAsia="es-MX"/>
                    </w:rPr>
                    <w:t xml:space="preserve"> 2009 </w:t>
                  </w:r>
                </w:p>
                <w:p w14:paraId="3D093E43" w14:textId="77777777" w:rsidR="00E8333D" w:rsidRPr="00E8333D" w:rsidRDefault="00E8333D" w:rsidP="00B771E0">
                  <w:pPr>
                    <w:autoSpaceDE w:val="0"/>
                    <w:autoSpaceDN w:val="0"/>
                    <w:adjustRightInd w:val="0"/>
                    <w:rPr>
                      <w:rFonts w:ascii="Arial" w:hAnsi="Arial" w:cs="Arial"/>
                      <w:color w:val="000000"/>
                      <w:lang w:val="es-MX" w:eastAsia="es-MX"/>
                    </w:rPr>
                  </w:pPr>
                </w:p>
              </w:tc>
            </w:tr>
          </w:tbl>
          <w:p w14:paraId="34DE22F0" w14:textId="77777777" w:rsidR="00954285" w:rsidRPr="00B771E0" w:rsidRDefault="00954285" w:rsidP="00B771E0">
            <w:pPr>
              <w:jc w:val="both"/>
              <w:rPr>
                <w:rFonts w:ascii="Arial" w:eastAsia="Calibri" w:hAnsi="Arial" w:cs="Arial"/>
                <w:lang w:val="es-MX" w:eastAsia="en-US"/>
              </w:rPr>
            </w:pPr>
            <w:r w:rsidRPr="00B771E0">
              <w:rPr>
                <w:rFonts w:ascii="Arial" w:eastAsia="Calibri" w:hAnsi="Arial" w:cs="Arial"/>
                <w:lang w:val="es-MX" w:eastAsia="en-US"/>
              </w:rPr>
              <w:t>FUENTES COMPLEMENTARIAS:</w:t>
            </w:r>
          </w:p>
          <w:p w14:paraId="48EF19DE" w14:textId="77777777" w:rsidR="000C631A" w:rsidRPr="00121464" w:rsidRDefault="00954285" w:rsidP="00B771E0">
            <w:pPr>
              <w:jc w:val="both"/>
              <w:rPr>
                <w:rFonts w:ascii="Arial" w:eastAsia="Calibri" w:hAnsi="Arial" w:cs="Arial"/>
                <w:szCs w:val="22"/>
                <w:lang w:val="es-MX" w:eastAsia="en-US"/>
              </w:rPr>
            </w:pPr>
            <w:r w:rsidRPr="00B771E0">
              <w:rPr>
                <w:rFonts w:ascii="Arial" w:eastAsia="Calibri" w:hAnsi="Arial" w:cs="Arial"/>
                <w:lang w:val="es-MX" w:eastAsia="en-US"/>
              </w:rPr>
              <w:t>1.- www.slideshare.net</w:t>
            </w:r>
          </w:p>
        </w:tc>
        <w:tc>
          <w:tcPr>
            <w:tcW w:w="236" w:type="dxa"/>
            <w:tcBorders>
              <w:top w:val="nil"/>
              <w:left w:val="single" w:sz="4" w:space="0" w:color="auto"/>
              <w:bottom w:val="nil"/>
              <w:right w:val="single" w:sz="4" w:space="0" w:color="auto"/>
            </w:tcBorders>
            <w:shd w:val="clear" w:color="auto" w:fill="auto"/>
          </w:tcPr>
          <w:p w14:paraId="17C03AD5" w14:textId="77777777" w:rsidR="000C631A" w:rsidRPr="00121464" w:rsidRDefault="000C631A" w:rsidP="002A4C40">
            <w:pPr>
              <w:rPr>
                <w:rFonts w:ascii="Arial" w:eastAsia="Calibri" w:hAnsi="Arial" w:cs="Arial"/>
                <w:szCs w:val="22"/>
                <w:lang w:val="es-MX" w:eastAsia="en-US"/>
              </w:rPr>
            </w:pPr>
          </w:p>
          <w:p w14:paraId="449DC768" w14:textId="77777777"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14:paraId="73F7CC4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14:paraId="046598E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14:paraId="48A8150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14:paraId="733CC84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14:paraId="7DDD025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14:paraId="22B0CC9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14:paraId="73A624E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14:paraId="47E2C6E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14:paraId="61F45D1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w:t>
            </w:r>
            <w:proofErr w:type="spellStart"/>
            <w:r w:rsidRPr="00121464">
              <w:rPr>
                <w:rFonts w:ascii="Arial" w:eastAsia="Calibri" w:hAnsi="Arial" w:cs="Arial"/>
                <w:szCs w:val="22"/>
                <w:lang w:val="es-MX" w:eastAsia="en-US"/>
              </w:rPr>
              <w:t>rotafolios</w:t>
            </w:r>
            <w:proofErr w:type="spellEnd"/>
            <w:r w:rsidRPr="00121464">
              <w:rPr>
                <w:rFonts w:ascii="Arial" w:eastAsia="Calibri" w:hAnsi="Arial" w:cs="Arial"/>
                <w:szCs w:val="22"/>
                <w:lang w:val="es-MX" w:eastAsia="en-US"/>
              </w:rPr>
              <w:t>).</w:t>
            </w:r>
          </w:p>
          <w:p w14:paraId="76A4DD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14:paraId="2DE2B66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14:paraId="2BC4E4A9" w14:textId="77777777" w:rsidR="0012080E" w:rsidRDefault="0012080E" w:rsidP="00571382">
      <w:pPr>
        <w:autoSpaceDE w:val="0"/>
        <w:autoSpaceDN w:val="0"/>
        <w:adjustRightInd w:val="0"/>
        <w:rPr>
          <w:rFonts w:ascii="Arial" w:hAnsi="Arial" w:cs="Arial"/>
          <w:sz w:val="24"/>
          <w:szCs w:val="24"/>
          <w:lang w:val="es-MX" w:eastAsia="es-MX"/>
        </w:rPr>
      </w:pPr>
    </w:p>
    <w:p w14:paraId="3B84F1F3" w14:textId="77777777" w:rsidR="0012080E" w:rsidRDefault="0012080E" w:rsidP="00571382">
      <w:pPr>
        <w:autoSpaceDE w:val="0"/>
        <w:autoSpaceDN w:val="0"/>
        <w:adjustRightInd w:val="0"/>
        <w:rPr>
          <w:rFonts w:ascii="Arial" w:hAnsi="Arial" w:cs="Arial"/>
          <w:sz w:val="24"/>
          <w:szCs w:val="24"/>
          <w:lang w:val="es-MX" w:eastAsia="es-MX"/>
        </w:rPr>
      </w:pPr>
    </w:p>
    <w:p w14:paraId="7642C6D9" w14:textId="33B916C4" w:rsidR="0012080E" w:rsidRDefault="0012080E" w:rsidP="00571382">
      <w:pPr>
        <w:autoSpaceDE w:val="0"/>
        <w:autoSpaceDN w:val="0"/>
        <w:adjustRightInd w:val="0"/>
        <w:rPr>
          <w:rFonts w:ascii="Arial" w:hAnsi="Arial" w:cs="Arial"/>
          <w:sz w:val="24"/>
          <w:szCs w:val="24"/>
          <w:lang w:val="es-MX" w:eastAsia="es-MX"/>
        </w:rPr>
      </w:pPr>
    </w:p>
    <w:p w14:paraId="5EAB334B" w14:textId="7F91D70C" w:rsidR="00E8333D" w:rsidRDefault="00E8333D" w:rsidP="00571382">
      <w:pPr>
        <w:autoSpaceDE w:val="0"/>
        <w:autoSpaceDN w:val="0"/>
        <w:adjustRightInd w:val="0"/>
        <w:rPr>
          <w:rFonts w:ascii="Arial" w:hAnsi="Arial" w:cs="Arial"/>
          <w:sz w:val="24"/>
          <w:szCs w:val="24"/>
          <w:lang w:val="es-MX" w:eastAsia="es-MX"/>
        </w:rPr>
      </w:pPr>
    </w:p>
    <w:p w14:paraId="18F3E8FD" w14:textId="76388A8D" w:rsidR="00E8333D" w:rsidRDefault="00E8333D" w:rsidP="00571382">
      <w:pPr>
        <w:autoSpaceDE w:val="0"/>
        <w:autoSpaceDN w:val="0"/>
        <w:adjustRightInd w:val="0"/>
        <w:rPr>
          <w:rFonts w:ascii="Arial" w:hAnsi="Arial" w:cs="Arial"/>
          <w:sz w:val="24"/>
          <w:szCs w:val="24"/>
          <w:lang w:val="es-MX" w:eastAsia="es-MX"/>
        </w:rPr>
      </w:pPr>
    </w:p>
    <w:p w14:paraId="7228496B" w14:textId="704B6DAB" w:rsidR="00E8333D" w:rsidRDefault="00E8333D" w:rsidP="00571382">
      <w:pPr>
        <w:autoSpaceDE w:val="0"/>
        <w:autoSpaceDN w:val="0"/>
        <w:adjustRightInd w:val="0"/>
        <w:rPr>
          <w:rFonts w:ascii="Arial" w:hAnsi="Arial" w:cs="Arial"/>
          <w:sz w:val="24"/>
          <w:szCs w:val="24"/>
          <w:lang w:val="es-MX" w:eastAsia="es-MX"/>
        </w:rPr>
      </w:pPr>
    </w:p>
    <w:p w14:paraId="18BB3E1F" w14:textId="77777777" w:rsidR="00E8333D" w:rsidRDefault="00E8333D" w:rsidP="00571382">
      <w:pPr>
        <w:autoSpaceDE w:val="0"/>
        <w:autoSpaceDN w:val="0"/>
        <w:adjustRightInd w:val="0"/>
        <w:rPr>
          <w:rFonts w:ascii="Arial" w:hAnsi="Arial" w:cs="Arial"/>
          <w:sz w:val="24"/>
          <w:szCs w:val="24"/>
          <w:lang w:val="es-MX" w:eastAsia="es-MX"/>
        </w:rPr>
      </w:pPr>
    </w:p>
    <w:p w14:paraId="7AD36F49" w14:textId="5841CBEB" w:rsidR="00571382" w:rsidRPr="009B036D" w:rsidRDefault="00995864"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14</w:t>
      </w:r>
      <w:bookmarkStart w:id="0" w:name="_GoBack"/>
      <w:bookmarkEnd w:id="0"/>
      <w:r w:rsidR="009B036D">
        <w:rPr>
          <w:rFonts w:ascii="Arial" w:hAnsi="Arial" w:cs="Arial"/>
          <w:b/>
          <w:sz w:val="24"/>
          <w:szCs w:val="24"/>
          <w:lang w:val="es-MX" w:eastAsia="es-MX"/>
        </w:rPr>
        <w:t xml:space="preserve">.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14:paraId="624FC11F"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1C61387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8C0B55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3FA226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E0681B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AAA26A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C9A068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BFA0AF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282907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5ED526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C7E9767"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F83126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266A86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7584CB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183F0A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DB33CC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02ECA6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E168DE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14:paraId="7A340AAD"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8B0AC7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CD406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D1A7B7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BFEE450"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C899C5E"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6408AA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515087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2F242C6"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EF-2</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F890B4"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4D41D04"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869CAD7"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EF-3</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D97704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5BB02EC"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26BFB50" w14:textId="77777777"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3951544"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95D8614"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73ED85D4" w14:textId="77777777"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EF-5</w:t>
            </w:r>
          </w:p>
        </w:tc>
      </w:tr>
      <w:tr w:rsidR="000C631A" w:rsidRPr="00121464" w14:paraId="1AE4B13D"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398A8802"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29083A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D16753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19C25A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E5E8ED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C9A365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32404A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7D301A3"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4F29FE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AEE65D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6C6F1E2"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93A24B9"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69F9AD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403BE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EA125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719CDC9"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73F8626C" w14:textId="77777777" w:rsidR="000C631A" w:rsidRPr="00121464" w:rsidRDefault="000C631A" w:rsidP="002A4C40">
            <w:pPr>
              <w:rPr>
                <w:rFonts w:ascii="Arial" w:eastAsia="Calibri" w:hAnsi="Arial" w:cs="Arial"/>
                <w:szCs w:val="22"/>
                <w:lang w:val="es-MX" w:eastAsia="en-US"/>
              </w:rPr>
            </w:pPr>
          </w:p>
        </w:tc>
      </w:tr>
      <w:tr w:rsidR="000C631A" w:rsidRPr="00121464" w14:paraId="0A1B1A5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5270292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3E6CB2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80B794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B3916F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83246E9"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BD7424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C17156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C9E032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4EC32C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465ECC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539E710"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96216F1"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3171C5A"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8A78BC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EA923A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9CACFBC" w14:textId="77777777"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64902CFF" w14:textId="77777777" w:rsidR="000C631A" w:rsidRPr="00121464" w:rsidRDefault="000C631A" w:rsidP="002A4C40">
            <w:pPr>
              <w:rPr>
                <w:rFonts w:ascii="Arial" w:eastAsia="Calibri" w:hAnsi="Arial" w:cs="Arial"/>
                <w:szCs w:val="22"/>
                <w:lang w:val="es-MX" w:eastAsia="en-US"/>
              </w:rPr>
            </w:pPr>
          </w:p>
        </w:tc>
      </w:tr>
    </w:tbl>
    <w:p w14:paraId="4CCE3E11"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1F2FF070"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14:paraId="0D27BF80" w14:textId="77777777" w:rsidR="000958BB" w:rsidRDefault="000958BB" w:rsidP="00571382">
      <w:pPr>
        <w:autoSpaceDE w:val="0"/>
        <w:autoSpaceDN w:val="0"/>
        <w:adjustRightInd w:val="0"/>
        <w:rPr>
          <w:rFonts w:ascii="Arial" w:hAnsi="Arial" w:cs="Arial"/>
          <w:sz w:val="24"/>
          <w:szCs w:val="24"/>
          <w:lang w:val="es-MX" w:eastAsia="es-MX"/>
        </w:rPr>
      </w:pPr>
    </w:p>
    <w:p w14:paraId="48EA3790" w14:textId="77777777" w:rsidR="00451856" w:rsidRDefault="00451856" w:rsidP="00571382">
      <w:pPr>
        <w:autoSpaceDE w:val="0"/>
        <w:autoSpaceDN w:val="0"/>
        <w:adjustRightInd w:val="0"/>
        <w:rPr>
          <w:rFonts w:ascii="Arial" w:hAnsi="Arial" w:cs="Arial"/>
          <w:sz w:val="24"/>
          <w:szCs w:val="24"/>
          <w:lang w:val="es-MX" w:eastAsia="es-MX"/>
        </w:rPr>
      </w:pPr>
    </w:p>
    <w:p w14:paraId="5C6273A4" w14:textId="77777777" w:rsidR="009373AD" w:rsidRPr="009373AD" w:rsidRDefault="009373AD" w:rsidP="009373AD">
      <w:pPr>
        <w:rPr>
          <w:rFonts w:ascii="Arial" w:eastAsia="Calibri" w:hAnsi="Arial" w:cs="Arial"/>
          <w:lang w:val="es-MX" w:eastAsia="en-US"/>
        </w:rPr>
      </w:pPr>
    </w:p>
    <w:p w14:paraId="47FB3CBC" w14:textId="77777777"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14:paraId="0C55D031" w14:textId="77777777" w:rsidR="0014262A" w:rsidRPr="006C6A39" w:rsidRDefault="0014262A" w:rsidP="009373AD">
      <w:pPr>
        <w:rPr>
          <w:rFonts w:ascii="Arial Narrow" w:eastAsia="Calibri" w:hAnsi="Arial Narrow" w:cs="Arial"/>
          <w:lang w:val="es-MX" w:eastAsia="en-US"/>
        </w:rPr>
      </w:pPr>
    </w:p>
    <w:p w14:paraId="53209DC0" w14:textId="77777777"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14:paraId="2B7B12AE" w14:textId="77777777" w:rsidTr="00121464">
        <w:trPr>
          <w:jc w:val="right"/>
        </w:trPr>
        <w:tc>
          <w:tcPr>
            <w:tcW w:w="2667" w:type="dxa"/>
            <w:shd w:val="clear" w:color="auto" w:fill="auto"/>
          </w:tcPr>
          <w:p w14:paraId="2550A033" w14:textId="77777777"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14:paraId="211E8904" w14:textId="49384C3F" w:rsidR="009373AD" w:rsidRPr="00121464" w:rsidRDefault="00A20AB8" w:rsidP="00D40187">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2</w:t>
            </w:r>
            <w:r w:rsidR="00D40187">
              <w:rPr>
                <w:rFonts w:ascii="Arial Narrow" w:eastAsia="Calibri" w:hAnsi="Arial Narrow" w:cs="Arial"/>
                <w:sz w:val="24"/>
                <w:szCs w:val="24"/>
                <w:lang w:val="es-MX" w:eastAsia="en-US"/>
              </w:rPr>
              <w:t>9</w:t>
            </w:r>
            <w:r w:rsidR="009373AD" w:rsidRPr="00121464">
              <w:rPr>
                <w:rFonts w:ascii="Arial Narrow" w:eastAsia="Calibri" w:hAnsi="Arial Narrow" w:cs="Arial"/>
                <w:sz w:val="24"/>
                <w:szCs w:val="24"/>
                <w:lang w:val="es-MX" w:eastAsia="en-US"/>
              </w:rPr>
              <w:t>-</w:t>
            </w:r>
            <w:r w:rsidR="00D40187">
              <w:rPr>
                <w:rFonts w:ascii="Arial Narrow" w:eastAsia="Calibri" w:hAnsi="Arial Narrow" w:cs="Arial"/>
                <w:sz w:val="24"/>
                <w:szCs w:val="24"/>
                <w:lang w:val="es-MX" w:eastAsia="en-US"/>
              </w:rPr>
              <w:t>ENERO</w:t>
            </w:r>
            <w:r w:rsidR="009373AD" w:rsidRPr="00121464">
              <w:rPr>
                <w:rFonts w:ascii="Arial Narrow" w:eastAsia="Calibri" w:hAnsi="Arial Narrow" w:cs="Arial"/>
                <w:sz w:val="24"/>
                <w:szCs w:val="24"/>
                <w:lang w:val="es-MX" w:eastAsia="en-US"/>
              </w:rPr>
              <w:t>-202</w:t>
            </w:r>
            <w:r w:rsidR="00D40187">
              <w:rPr>
                <w:rFonts w:ascii="Arial Narrow" w:eastAsia="Calibri" w:hAnsi="Arial Narrow" w:cs="Arial"/>
                <w:sz w:val="24"/>
                <w:szCs w:val="24"/>
                <w:lang w:val="es-MX" w:eastAsia="en-US"/>
              </w:rPr>
              <w:t>4</w:t>
            </w:r>
          </w:p>
        </w:tc>
      </w:tr>
    </w:tbl>
    <w:p w14:paraId="2B8867D7" w14:textId="77777777" w:rsidR="009373AD" w:rsidRPr="009373AD" w:rsidRDefault="009373AD" w:rsidP="009373AD">
      <w:pPr>
        <w:rPr>
          <w:rFonts w:ascii="Arial Narrow" w:eastAsia="Calibri" w:hAnsi="Arial Narrow" w:cs="Arial"/>
          <w:sz w:val="24"/>
          <w:szCs w:val="24"/>
          <w:lang w:val="es-MX" w:eastAsia="en-US"/>
        </w:rPr>
      </w:pPr>
    </w:p>
    <w:p w14:paraId="2B0479A6" w14:textId="77777777" w:rsidR="009373AD" w:rsidRPr="009373AD" w:rsidRDefault="009373AD" w:rsidP="009373AD">
      <w:pPr>
        <w:rPr>
          <w:rFonts w:ascii="Arial Narrow" w:eastAsia="Calibri" w:hAnsi="Arial Narrow" w:cs="Arial"/>
          <w:sz w:val="24"/>
          <w:szCs w:val="24"/>
          <w:lang w:val="es-MX" w:eastAsia="en-US"/>
        </w:rPr>
      </w:pPr>
    </w:p>
    <w:p w14:paraId="65BBA746" w14:textId="77777777"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14:paraId="692DD93C" w14:textId="77777777" w:rsidTr="00121464">
        <w:trPr>
          <w:jc w:val="center"/>
        </w:trPr>
        <w:tc>
          <w:tcPr>
            <w:tcW w:w="6091" w:type="dxa"/>
            <w:tcBorders>
              <w:bottom w:val="single" w:sz="4" w:space="0" w:color="auto"/>
            </w:tcBorders>
            <w:shd w:val="clear" w:color="auto" w:fill="auto"/>
          </w:tcPr>
          <w:p w14:paraId="6B0D1DB1"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14:paraId="7138F367" w14:textId="77777777"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14:paraId="30DEAA09"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14:paraId="2C3EB94B" w14:textId="77777777" w:rsidTr="00121464">
        <w:trPr>
          <w:jc w:val="center"/>
        </w:trPr>
        <w:tc>
          <w:tcPr>
            <w:tcW w:w="6091" w:type="dxa"/>
            <w:tcBorders>
              <w:top w:val="single" w:sz="4" w:space="0" w:color="auto"/>
            </w:tcBorders>
            <w:shd w:val="clear" w:color="auto" w:fill="auto"/>
          </w:tcPr>
          <w:p w14:paraId="1EF3B4F5"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14:paraId="0671CC89" w14:textId="77777777"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14:paraId="56C059B8"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14:paraId="7D5736BA" w14:textId="77777777"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1D912" w14:textId="77777777" w:rsidR="004C3022" w:rsidRDefault="004C3022">
      <w:r>
        <w:separator/>
      </w:r>
    </w:p>
  </w:endnote>
  <w:endnote w:type="continuationSeparator" w:id="0">
    <w:p w14:paraId="4E2155C5" w14:textId="77777777" w:rsidR="004C3022" w:rsidRDefault="004C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45925" w14:textId="77777777" w:rsidR="002B399B" w:rsidRDefault="002B399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4CCF7D" w14:textId="77777777" w:rsidR="002B399B" w:rsidRDefault="002B399B">
    <w:pPr>
      <w:pStyle w:val="Piedepgina"/>
      <w:ind w:right="360"/>
    </w:pPr>
  </w:p>
  <w:p w14:paraId="0EC0A93B" w14:textId="77777777" w:rsidR="002B399B" w:rsidRDefault="002B399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C864" w14:textId="7EB8C3FB" w:rsidR="002B399B" w:rsidRPr="0026481A" w:rsidRDefault="002B399B"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995864">
      <w:rPr>
        <w:rFonts w:ascii="Arial" w:hAnsi="Arial" w:cs="Arial"/>
        <w:b/>
        <w:bCs/>
        <w:noProof/>
        <w:sz w:val="18"/>
        <w:lang w:val="en-US"/>
      </w:rPr>
      <w:t>22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995864">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3B970E7" w14:textId="77777777" w:rsidR="002B399B" w:rsidRPr="003030CF" w:rsidRDefault="002B399B"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570F8" w14:textId="77777777" w:rsidR="004C3022" w:rsidRDefault="004C3022">
      <w:r>
        <w:separator/>
      </w:r>
    </w:p>
  </w:footnote>
  <w:footnote w:type="continuationSeparator" w:id="0">
    <w:p w14:paraId="648593C4" w14:textId="77777777" w:rsidR="004C3022" w:rsidRDefault="004C30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94D9" w14:textId="77777777" w:rsidR="002B399B" w:rsidRPr="006E6691" w:rsidRDefault="002B399B"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3D0EB66C" wp14:editId="78791E6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7DED30E7" w14:textId="77777777" w:rsidR="002B399B" w:rsidRDefault="002B399B"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E52B3B"/>
    <w:multiLevelType w:val="multilevel"/>
    <w:tmpl w:val="7A4E7E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6"/>
  </w:num>
  <w:num w:numId="3">
    <w:abstractNumId w:val="6"/>
  </w:num>
  <w:num w:numId="4">
    <w:abstractNumId w:val="27"/>
  </w:num>
  <w:num w:numId="5">
    <w:abstractNumId w:val="24"/>
  </w:num>
  <w:num w:numId="6">
    <w:abstractNumId w:val="1"/>
  </w:num>
  <w:num w:numId="7">
    <w:abstractNumId w:val="13"/>
  </w:num>
  <w:num w:numId="8">
    <w:abstractNumId w:val="25"/>
  </w:num>
  <w:num w:numId="9">
    <w:abstractNumId w:val="7"/>
  </w:num>
  <w:num w:numId="10">
    <w:abstractNumId w:val="10"/>
  </w:num>
  <w:num w:numId="11">
    <w:abstractNumId w:val="19"/>
  </w:num>
  <w:num w:numId="12">
    <w:abstractNumId w:val="17"/>
  </w:num>
  <w:num w:numId="13">
    <w:abstractNumId w:val="3"/>
  </w:num>
  <w:num w:numId="14">
    <w:abstractNumId w:val="4"/>
  </w:num>
  <w:num w:numId="15">
    <w:abstractNumId w:val="23"/>
  </w:num>
  <w:num w:numId="16">
    <w:abstractNumId w:val="8"/>
  </w:num>
  <w:num w:numId="17">
    <w:abstractNumId w:val="26"/>
  </w:num>
  <w:num w:numId="18">
    <w:abstractNumId w:val="18"/>
  </w:num>
  <w:num w:numId="19">
    <w:abstractNumId w:val="5"/>
  </w:num>
  <w:num w:numId="20">
    <w:abstractNumId w:val="2"/>
  </w:num>
  <w:num w:numId="21">
    <w:abstractNumId w:val="29"/>
  </w:num>
  <w:num w:numId="22">
    <w:abstractNumId w:val="9"/>
  </w:num>
  <w:num w:numId="23">
    <w:abstractNumId w:val="11"/>
  </w:num>
  <w:num w:numId="24">
    <w:abstractNumId w:val="15"/>
  </w:num>
  <w:num w:numId="25">
    <w:abstractNumId w:val="14"/>
  </w:num>
  <w:num w:numId="26">
    <w:abstractNumId w:val="22"/>
  </w:num>
  <w:num w:numId="27">
    <w:abstractNumId w:val="20"/>
  </w:num>
  <w:num w:numId="28">
    <w:abstractNumId w:val="0"/>
  </w:num>
  <w:num w:numId="29">
    <w:abstractNumId w:val="21"/>
  </w:num>
  <w:num w:numId="30">
    <w:abstractNumId w:val="30"/>
  </w:num>
  <w:num w:numId="3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F1E"/>
    <w:rsid w:val="0002742A"/>
    <w:rsid w:val="00031FE1"/>
    <w:rsid w:val="00035628"/>
    <w:rsid w:val="000414B3"/>
    <w:rsid w:val="00043F10"/>
    <w:rsid w:val="00046F9B"/>
    <w:rsid w:val="000507C8"/>
    <w:rsid w:val="00054DBA"/>
    <w:rsid w:val="00056BFC"/>
    <w:rsid w:val="00056EE1"/>
    <w:rsid w:val="0005718F"/>
    <w:rsid w:val="0006541D"/>
    <w:rsid w:val="000677A6"/>
    <w:rsid w:val="0006786F"/>
    <w:rsid w:val="00072A9F"/>
    <w:rsid w:val="00075BD7"/>
    <w:rsid w:val="000765DC"/>
    <w:rsid w:val="00083791"/>
    <w:rsid w:val="000846CC"/>
    <w:rsid w:val="00087DD5"/>
    <w:rsid w:val="00092AE0"/>
    <w:rsid w:val="000958BB"/>
    <w:rsid w:val="000962C3"/>
    <w:rsid w:val="000A245C"/>
    <w:rsid w:val="000A7253"/>
    <w:rsid w:val="000B0FB9"/>
    <w:rsid w:val="000B53C7"/>
    <w:rsid w:val="000B6FF5"/>
    <w:rsid w:val="000C096D"/>
    <w:rsid w:val="000C2861"/>
    <w:rsid w:val="000C3167"/>
    <w:rsid w:val="000C631A"/>
    <w:rsid w:val="000C7486"/>
    <w:rsid w:val="000D1E11"/>
    <w:rsid w:val="000D4186"/>
    <w:rsid w:val="000D543F"/>
    <w:rsid w:val="000E4D7C"/>
    <w:rsid w:val="000E500A"/>
    <w:rsid w:val="000F0A18"/>
    <w:rsid w:val="000F745E"/>
    <w:rsid w:val="00100A85"/>
    <w:rsid w:val="00101488"/>
    <w:rsid w:val="00106091"/>
    <w:rsid w:val="001123B4"/>
    <w:rsid w:val="00116CD3"/>
    <w:rsid w:val="0012080E"/>
    <w:rsid w:val="00121464"/>
    <w:rsid w:val="001220C8"/>
    <w:rsid w:val="00122121"/>
    <w:rsid w:val="001317E2"/>
    <w:rsid w:val="00131931"/>
    <w:rsid w:val="0014058D"/>
    <w:rsid w:val="0014262A"/>
    <w:rsid w:val="00146548"/>
    <w:rsid w:val="00155D84"/>
    <w:rsid w:val="00156355"/>
    <w:rsid w:val="00163AF7"/>
    <w:rsid w:val="00171E91"/>
    <w:rsid w:val="00174397"/>
    <w:rsid w:val="00181970"/>
    <w:rsid w:val="001874E8"/>
    <w:rsid w:val="00191C9F"/>
    <w:rsid w:val="00192194"/>
    <w:rsid w:val="00192547"/>
    <w:rsid w:val="001928EE"/>
    <w:rsid w:val="001B5305"/>
    <w:rsid w:val="001C09EE"/>
    <w:rsid w:val="001C4D27"/>
    <w:rsid w:val="001C5E62"/>
    <w:rsid w:val="001C7C51"/>
    <w:rsid w:val="001D0B6B"/>
    <w:rsid w:val="001D2267"/>
    <w:rsid w:val="001D24E8"/>
    <w:rsid w:val="001D25B4"/>
    <w:rsid w:val="001D35A7"/>
    <w:rsid w:val="001D7049"/>
    <w:rsid w:val="00201BBE"/>
    <w:rsid w:val="00203E8B"/>
    <w:rsid w:val="00211EF0"/>
    <w:rsid w:val="00212135"/>
    <w:rsid w:val="002169AB"/>
    <w:rsid w:val="00216C7D"/>
    <w:rsid w:val="00217EC2"/>
    <w:rsid w:val="0022096F"/>
    <w:rsid w:val="00227A78"/>
    <w:rsid w:val="002375B8"/>
    <w:rsid w:val="00245C73"/>
    <w:rsid w:val="002478E9"/>
    <w:rsid w:val="00247EB4"/>
    <w:rsid w:val="00254316"/>
    <w:rsid w:val="00255C7D"/>
    <w:rsid w:val="00257552"/>
    <w:rsid w:val="00257A12"/>
    <w:rsid w:val="00257ACF"/>
    <w:rsid w:val="00262291"/>
    <w:rsid w:val="00267658"/>
    <w:rsid w:val="00267828"/>
    <w:rsid w:val="00274100"/>
    <w:rsid w:val="002833FF"/>
    <w:rsid w:val="002849F1"/>
    <w:rsid w:val="0029509A"/>
    <w:rsid w:val="0029610B"/>
    <w:rsid w:val="002A4C40"/>
    <w:rsid w:val="002A5976"/>
    <w:rsid w:val="002A5AE3"/>
    <w:rsid w:val="002A5CE1"/>
    <w:rsid w:val="002A713F"/>
    <w:rsid w:val="002B399B"/>
    <w:rsid w:val="002C3789"/>
    <w:rsid w:val="002D5D3C"/>
    <w:rsid w:val="002D62E8"/>
    <w:rsid w:val="002E07BB"/>
    <w:rsid w:val="002E22D1"/>
    <w:rsid w:val="002F2524"/>
    <w:rsid w:val="002F30A7"/>
    <w:rsid w:val="002F384E"/>
    <w:rsid w:val="002F7225"/>
    <w:rsid w:val="00301159"/>
    <w:rsid w:val="00302082"/>
    <w:rsid w:val="003030CF"/>
    <w:rsid w:val="00312FAC"/>
    <w:rsid w:val="00316925"/>
    <w:rsid w:val="00324500"/>
    <w:rsid w:val="0032604A"/>
    <w:rsid w:val="00326135"/>
    <w:rsid w:val="00335505"/>
    <w:rsid w:val="00336360"/>
    <w:rsid w:val="00336DF3"/>
    <w:rsid w:val="003371FC"/>
    <w:rsid w:val="003450C9"/>
    <w:rsid w:val="00350FB5"/>
    <w:rsid w:val="00351522"/>
    <w:rsid w:val="00354B36"/>
    <w:rsid w:val="00355154"/>
    <w:rsid w:val="00355FF0"/>
    <w:rsid w:val="0036215C"/>
    <w:rsid w:val="0037568D"/>
    <w:rsid w:val="003827BF"/>
    <w:rsid w:val="00387C1A"/>
    <w:rsid w:val="00392B9D"/>
    <w:rsid w:val="0039439E"/>
    <w:rsid w:val="00395918"/>
    <w:rsid w:val="003A35E2"/>
    <w:rsid w:val="003B05FB"/>
    <w:rsid w:val="003C5AFC"/>
    <w:rsid w:val="003E1AA1"/>
    <w:rsid w:val="003E5B02"/>
    <w:rsid w:val="003F19E5"/>
    <w:rsid w:val="003F3C21"/>
    <w:rsid w:val="00411228"/>
    <w:rsid w:val="00411F43"/>
    <w:rsid w:val="00411FA5"/>
    <w:rsid w:val="00414CFF"/>
    <w:rsid w:val="004204BA"/>
    <w:rsid w:val="00422AA4"/>
    <w:rsid w:val="00425ABD"/>
    <w:rsid w:val="004275F5"/>
    <w:rsid w:val="004303FD"/>
    <w:rsid w:val="00431210"/>
    <w:rsid w:val="00432BD3"/>
    <w:rsid w:val="00432C82"/>
    <w:rsid w:val="0044326B"/>
    <w:rsid w:val="00444AC0"/>
    <w:rsid w:val="00451856"/>
    <w:rsid w:val="004551F4"/>
    <w:rsid w:val="0046144E"/>
    <w:rsid w:val="004617F3"/>
    <w:rsid w:val="00462613"/>
    <w:rsid w:val="00465755"/>
    <w:rsid w:val="00467E85"/>
    <w:rsid w:val="004704A4"/>
    <w:rsid w:val="00476642"/>
    <w:rsid w:val="004770BE"/>
    <w:rsid w:val="00477871"/>
    <w:rsid w:val="00483C74"/>
    <w:rsid w:val="004966B4"/>
    <w:rsid w:val="004A4412"/>
    <w:rsid w:val="004B0238"/>
    <w:rsid w:val="004B0BAE"/>
    <w:rsid w:val="004B0BCA"/>
    <w:rsid w:val="004B4F75"/>
    <w:rsid w:val="004C3022"/>
    <w:rsid w:val="004E347A"/>
    <w:rsid w:val="004F1353"/>
    <w:rsid w:val="004F1B35"/>
    <w:rsid w:val="004F27B9"/>
    <w:rsid w:val="0050235E"/>
    <w:rsid w:val="005037C1"/>
    <w:rsid w:val="005050C1"/>
    <w:rsid w:val="00506B19"/>
    <w:rsid w:val="00511373"/>
    <w:rsid w:val="005150DC"/>
    <w:rsid w:val="00516F91"/>
    <w:rsid w:val="00520657"/>
    <w:rsid w:val="005256CE"/>
    <w:rsid w:val="00527418"/>
    <w:rsid w:val="00530544"/>
    <w:rsid w:val="00544D28"/>
    <w:rsid w:val="00550258"/>
    <w:rsid w:val="0055151B"/>
    <w:rsid w:val="005709DA"/>
    <w:rsid w:val="00571382"/>
    <w:rsid w:val="005721CA"/>
    <w:rsid w:val="00573CD1"/>
    <w:rsid w:val="0057663D"/>
    <w:rsid w:val="00581B2C"/>
    <w:rsid w:val="00590C47"/>
    <w:rsid w:val="0059117A"/>
    <w:rsid w:val="005A064B"/>
    <w:rsid w:val="005A57E5"/>
    <w:rsid w:val="005A72B5"/>
    <w:rsid w:val="005B0F49"/>
    <w:rsid w:val="005B4703"/>
    <w:rsid w:val="005C5E79"/>
    <w:rsid w:val="005D14B3"/>
    <w:rsid w:val="005D19F5"/>
    <w:rsid w:val="005D7238"/>
    <w:rsid w:val="005E5143"/>
    <w:rsid w:val="005E6A8E"/>
    <w:rsid w:val="005E7EC8"/>
    <w:rsid w:val="005F1C6D"/>
    <w:rsid w:val="005F1D61"/>
    <w:rsid w:val="005F7757"/>
    <w:rsid w:val="00600D89"/>
    <w:rsid w:val="00600F15"/>
    <w:rsid w:val="0060295C"/>
    <w:rsid w:val="00602B67"/>
    <w:rsid w:val="00602C24"/>
    <w:rsid w:val="0060545F"/>
    <w:rsid w:val="006056C7"/>
    <w:rsid w:val="006123F5"/>
    <w:rsid w:val="006166FE"/>
    <w:rsid w:val="00633C2F"/>
    <w:rsid w:val="006423A0"/>
    <w:rsid w:val="00647859"/>
    <w:rsid w:val="0065007D"/>
    <w:rsid w:val="00652086"/>
    <w:rsid w:val="00653B94"/>
    <w:rsid w:val="0066246D"/>
    <w:rsid w:val="0066251B"/>
    <w:rsid w:val="0066507E"/>
    <w:rsid w:val="00667A8F"/>
    <w:rsid w:val="006709D2"/>
    <w:rsid w:val="00681329"/>
    <w:rsid w:val="0068214A"/>
    <w:rsid w:val="0069065B"/>
    <w:rsid w:val="00690740"/>
    <w:rsid w:val="00691380"/>
    <w:rsid w:val="006922E7"/>
    <w:rsid w:val="006951FE"/>
    <w:rsid w:val="00695875"/>
    <w:rsid w:val="006A0D5D"/>
    <w:rsid w:val="006A3AC6"/>
    <w:rsid w:val="006A569B"/>
    <w:rsid w:val="006B2222"/>
    <w:rsid w:val="006B23C5"/>
    <w:rsid w:val="006B2EEF"/>
    <w:rsid w:val="006B309B"/>
    <w:rsid w:val="006B4A53"/>
    <w:rsid w:val="006B6938"/>
    <w:rsid w:val="006B6AA7"/>
    <w:rsid w:val="006B77A7"/>
    <w:rsid w:val="006C538A"/>
    <w:rsid w:val="006C563B"/>
    <w:rsid w:val="006C5B15"/>
    <w:rsid w:val="006C6A39"/>
    <w:rsid w:val="006C747E"/>
    <w:rsid w:val="006D1BF0"/>
    <w:rsid w:val="006E0E7C"/>
    <w:rsid w:val="006E6691"/>
    <w:rsid w:val="006F7AEC"/>
    <w:rsid w:val="00704F10"/>
    <w:rsid w:val="007104A3"/>
    <w:rsid w:val="007151D6"/>
    <w:rsid w:val="0071647A"/>
    <w:rsid w:val="00717E63"/>
    <w:rsid w:val="00720A2C"/>
    <w:rsid w:val="007265F1"/>
    <w:rsid w:val="00732A17"/>
    <w:rsid w:val="007409CF"/>
    <w:rsid w:val="00740EFA"/>
    <w:rsid w:val="00744B27"/>
    <w:rsid w:val="0074541F"/>
    <w:rsid w:val="00745D4B"/>
    <w:rsid w:val="007529F1"/>
    <w:rsid w:val="0076466F"/>
    <w:rsid w:val="0077319F"/>
    <w:rsid w:val="0077510D"/>
    <w:rsid w:val="007822AC"/>
    <w:rsid w:val="00782E56"/>
    <w:rsid w:val="00785B90"/>
    <w:rsid w:val="00790CCB"/>
    <w:rsid w:val="00791DE5"/>
    <w:rsid w:val="00797EB4"/>
    <w:rsid w:val="007A1207"/>
    <w:rsid w:val="007A2776"/>
    <w:rsid w:val="007A2E88"/>
    <w:rsid w:val="007A363E"/>
    <w:rsid w:val="007A5508"/>
    <w:rsid w:val="007A79FD"/>
    <w:rsid w:val="007B02BF"/>
    <w:rsid w:val="007B405E"/>
    <w:rsid w:val="007B6AEE"/>
    <w:rsid w:val="007D3255"/>
    <w:rsid w:val="007D7752"/>
    <w:rsid w:val="007D7A37"/>
    <w:rsid w:val="007E4B84"/>
    <w:rsid w:val="007E69BE"/>
    <w:rsid w:val="007E6BB1"/>
    <w:rsid w:val="007E7707"/>
    <w:rsid w:val="00800BB6"/>
    <w:rsid w:val="008016EF"/>
    <w:rsid w:val="00804F63"/>
    <w:rsid w:val="008056C7"/>
    <w:rsid w:val="0080700D"/>
    <w:rsid w:val="008212FE"/>
    <w:rsid w:val="00826A4C"/>
    <w:rsid w:val="008340B5"/>
    <w:rsid w:val="00840848"/>
    <w:rsid w:val="0084294F"/>
    <w:rsid w:val="00843B51"/>
    <w:rsid w:val="00843DA6"/>
    <w:rsid w:val="00846470"/>
    <w:rsid w:val="00861405"/>
    <w:rsid w:val="00863EDE"/>
    <w:rsid w:val="00872DB0"/>
    <w:rsid w:val="008741B6"/>
    <w:rsid w:val="00874B79"/>
    <w:rsid w:val="00874D78"/>
    <w:rsid w:val="00882D2E"/>
    <w:rsid w:val="008844DC"/>
    <w:rsid w:val="00886C84"/>
    <w:rsid w:val="00886D24"/>
    <w:rsid w:val="008903FC"/>
    <w:rsid w:val="00893DDC"/>
    <w:rsid w:val="008953EA"/>
    <w:rsid w:val="00897675"/>
    <w:rsid w:val="008A2A96"/>
    <w:rsid w:val="008A44A1"/>
    <w:rsid w:val="008A57FB"/>
    <w:rsid w:val="008B5A2A"/>
    <w:rsid w:val="008C49E0"/>
    <w:rsid w:val="008C5EC1"/>
    <w:rsid w:val="008C62B5"/>
    <w:rsid w:val="008D4578"/>
    <w:rsid w:val="008E68B4"/>
    <w:rsid w:val="008F064D"/>
    <w:rsid w:val="008F4031"/>
    <w:rsid w:val="008F605E"/>
    <w:rsid w:val="008F70AD"/>
    <w:rsid w:val="00907FC0"/>
    <w:rsid w:val="009208D5"/>
    <w:rsid w:val="0092105B"/>
    <w:rsid w:val="009223BB"/>
    <w:rsid w:val="00923130"/>
    <w:rsid w:val="009253CF"/>
    <w:rsid w:val="00925CBC"/>
    <w:rsid w:val="00930EFF"/>
    <w:rsid w:val="00932668"/>
    <w:rsid w:val="009366E9"/>
    <w:rsid w:val="009373AD"/>
    <w:rsid w:val="00940C98"/>
    <w:rsid w:val="009415B7"/>
    <w:rsid w:val="0094564E"/>
    <w:rsid w:val="00950EE0"/>
    <w:rsid w:val="00954285"/>
    <w:rsid w:val="009547CA"/>
    <w:rsid w:val="00962191"/>
    <w:rsid w:val="00963A99"/>
    <w:rsid w:val="0096533B"/>
    <w:rsid w:val="009755B8"/>
    <w:rsid w:val="00975E51"/>
    <w:rsid w:val="00983EBC"/>
    <w:rsid w:val="0099006B"/>
    <w:rsid w:val="00992039"/>
    <w:rsid w:val="00993750"/>
    <w:rsid w:val="00995864"/>
    <w:rsid w:val="00997696"/>
    <w:rsid w:val="009A3BAD"/>
    <w:rsid w:val="009B036D"/>
    <w:rsid w:val="009B4640"/>
    <w:rsid w:val="009B5810"/>
    <w:rsid w:val="009C0ADC"/>
    <w:rsid w:val="009C43C4"/>
    <w:rsid w:val="009C7EF3"/>
    <w:rsid w:val="009D0B00"/>
    <w:rsid w:val="009E37C2"/>
    <w:rsid w:val="009E7C79"/>
    <w:rsid w:val="009F48A5"/>
    <w:rsid w:val="009F5B58"/>
    <w:rsid w:val="009F7178"/>
    <w:rsid w:val="00A00179"/>
    <w:rsid w:val="00A02B5A"/>
    <w:rsid w:val="00A075B4"/>
    <w:rsid w:val="00A07DE4"/>
    <w:rsid w:val="00A20AB8"/>
    <w:rsid w:val="00A220DA"/>
    <w:rsid w:val="00A2265D"/>
    <w:rsid w:val="00A22E6D"/>
    <w:rsid w:val="00A25F0E"/>
    <w:rsid w:val="00A32A00"/>
    <w:rsid w:val="00A35F33"/>
    <w:rsid w:val="00A36A90"/>
    <w:rsid w:val="00A44923"/>
    <w:rsid w:val="00A4709D"/>
    <w:rsid w:val="00A535E3"/>
    <w:rsid w:val="00A66113"/>
    <w:rsid w:val="00A77EFF"/>
    <w:rsid w:val="00A874C8"/>
    <w:rsid w:val="00A95009"/>
    <w:rsid w:val="00A97857"/>
    <w:rsid w:val="00AA0C1F"/>
    <w:rsid w:val="00AA30C1"/>
    <w:rsid w:val="00AB0639"/>
    <w:rsid w:val="00AB505F"/>
    <w:rsid w:val="00AB5AC0"/>
    <w:rsid w:val="00AC1174"/>
    <w:rsid w:val="00AC40D9"/>
    <w:rsid w:val="00AC5552"/>
    <w:rsid w:val="00AD0793"/>
    <w:rsid w:val="00AD3901"/>
    <w:rsid w:val="00AD516D"/>
    <w:rsid w:val="00AE0222"/>
    <w:rsid w:val="00AE4E1B"/>
    <w:rsid w:val="00AE788D"/>
    <w:rsid w:val="00AF0234"/>
    <w:rsid w:val="00AF0A51"/>
    <w:rsid w:val="00AF2985"/>
    <w:rsid w:val="00B02F59"/>
    <w:rsid w:val="00B043E4"/>
    <w:rsid w:val="00B121F4"/>
    <w:rsid w:val="00B17FF8"/>
    <w:rsid w:val="00B220AB"/>
    <w:rsid w:val="00B237EB"/>
    <w:rsid w:val="00B24D0E"/>
    <w:rsid w:val="00B2634C"/>
    <w:rsid w:val="00B2693D"/>
    <w:rsid w:val="00B275FD"/>
    <w:rsid w:val="00B27771"/>
    <w:rsid w:val="00B35635"/>
    <w:rsid w:val="00B3797D"/>
    <w:rsid w:val="00B41DC6"/>
    <w:rsid w:val="00B46509"/>
    <w:rsid w:val="00B53BFB"/>
    <w:rsid w:val="00B5770E"/>
    <w:rsid w:val="00B61F11"/>
    <w:rsid w:val="00B74ADB"/>
    <w:rsid w:val="00B75BB8"/>
    <w:rsid w:val="00B76EE1"/>
    <w:rsid w:val="00B771E0"/>
    <w:rsid w:val="00B77916"/>
    <w:rsid w:val="00B8305B"/>
    <w:rsid w:val="00B83F9A"/>
    <w:rsid w:val="00B86120"/>
    <w:rsid w:val="00BA5464"/>
    <w:rsid w:val="00BB57E5"/>
    <w:rsid w:val="00BC3BB8"/>
    <w:rsid w:val="00BC64E3"/>
    <w:rsid w:val="00BC74C4"/>
    <w:rsid w:val="00BD0152"/>
    <w:rsid w:val="00BF4EE2"/>
    <w:rsid w:val="00BF4EF9"/>
    <w:rsid w:val="00C029A7"/>
    <w:rsid w:val="00C0465D"/>
    <w:rsid w:val="00C07FB3"/>
    <w:rsid w:val="00C123C3"/>
    <w:rsid w:val="00C27E5A"/>
    <w:rsid w:val="00C341A0"/>
    <w:rsid w:val="00C40428"/>
    <w:rsid w:val="00C43455"/>
    <w:rsid w:val="00C458DE"/>
    <w:rsid w:val="00C46ED7"/>
    <w:rsid w:val="00C503F2"/>
    <w:rsid w:val="00C50B4E"/>
    <w:rsid w:val="00C54208"/>
    <w:rsid w:val="00C57206"/>
    <w:rsid w:val="00C6340F"/>
    <w:rsid w:val="00C6784F"/>
    <w:rsid w:val="00C67FE4"/>
    <w:rsid w:val="00C7100D"/>
    <w:rsid w:val="00C751A7"/>
    <w:rsid w:val="00C77EFB"/>
    <w:rsid w:val="00C811BE"/>
    <w:rsid w:val="00C82333"/>
    <w:rsid w:val="00C84F20"/>
    <w:rsid w:val="00C90EC0"/>
    <w:rsid w:val="00C917ED"/>
    <w:rsid w:val="00C96504"/>
    <w:rsid w:val="00C97060"/>
    <w:rsid w:val="00CA0043"/>
    <w:rsid w:val="00CA4F5F"/>
    <w:rsid w:val="00CC35B9"/>
    <w:rsid w:val="00CC3DC4"/>
    <w:rsid w:val="00CC7885"/>
    <w:rsid w:val="00CE0AEA"/>
    <w:rsid w:val="00CE209E"/>
    <w:rsid w:val="00CE22D1"/>
    <w:rsid w:val="00CE2D96"/>
    <w:rsid w:val="00CF2417"/>
    <w:rsid w:val="00CF7464"/>
    <w:rsid w:val="00D0093D"/>
    <w:rsid w:val="00D06A40"/>
    <w:rsid w:val="00D07816"/>
    <w:rsid w:val="00D112C4"/>
    <w:rsid w:val="00D11330"/>
    <w:rsid w:val="00D1371A"/>
    <w:rsid w:val="00D16C94"/>
    <w:rsid w:val="00D31FB0"/>
    <w:rsid w:val="00D32556"/>
    <w:rsid w:val="00D3481C"/>
    <w:rsid w:val="00D40187"/>
    <w:rsid w:val="00D510AD"/>
    <w:rsid w:val="00D54618"/>
    <w:rsid w:val="00D55BD6"/>
    <w:rsid w:val="00D55F6C"/>
    <w:rsid w:val="00D60A98"/>
    <w:rsid w:val="00D62195"/>
    <w:rsid w:val="00D64513"/>
    <w:rsid w:val="00D71ABF"/>
    <w:rsid w:val="00D720FD"/>
    <w:rsid w:val="00D75F8D"/>
    <w:rsid w:val="00D7742B"/>
    <w:rsid w:val="00D85694"/>
    <w:rsid w:val="00D876B1"/>
    <w:rsid w:val="00D92292"/>
    <w:rsid w:val="00DA05C9"/>
    <w:rsid w:val="00DA133A"/>
    <w:rsid w:val="00DA3816"/>
    <w:rsid w:val="00DA5CF3"/>
    <w:rsid w:val="00DB0678"/>
    <w:rsid w:val="00DB3514"/>
    <w:rsid w:val="00DB49D4"/>
    <w:rsid w:val="00DB6EB7"/>
    <w:rsid w:val="00DB6FDE"/>
    <w:rsid w:val="00DD224C"/>
    <w:rsid w:val="00DD3629"/>
    <w:rsid w:val="00DD3904"/>
    <w:rsid w:val="00DE3C0B"/>
    <w:rsid w:val="00DE50D9"/>
    <w:rsid w:val="00DF146A"/>
    <w:rsid w:val="00DF661B"/>
    <w:rsid w:val="00E02910"/>
    <w:rsid w:val="00E04E34"/>
    <w:rsid w:val="00E10E69"/>
    <w:rsid w:val="00E110D9"/>
    <w:rsid w:val="00E140BC"/>
    <w:rsid w:val="00E149CE"/>
    <w:rsid w:val="00E15488"/>
    <w:rsid w:val="00E15656"/>
    <w:rsid w:val="00E174E5"/>
    <w:rsid w:val="00E17635"/>
    <w:rsid w:val="00E26DFF"/>
    <w:rsid w:val="00E34C86"/>
    <w:rsid w:val="00E36942"/>
    <w:rsid w:val="00E43A59"/>
    <w:rsid w:val="00E45C7E"/>
    <w:rsid w:val="00E46416"/>
    <w:rsid w:val="00E46932"/>
    <w:rsid w:val="00E671F5"/>
    <w:rsid w:val="00E70D34"/>
    <w:rsid w:val="00E71FBA"/>
    <w:rsid w:val="00E729FE"/>
    <w:rsid w:val="00E72E5C"/>
    <w:rsid w:val="00E81A26"/>
    <w:rsid w:val="00E8333D"/>
    <w:rsid w:val="00E847AD"/>
    <w:rsid w:val="00E859AC"/>
    <w:rsid w:val="00E902E8"/>
    <w:rsid w:val="00E97F47"/>
    <w:rsid w:val="00EA59B7"/>
    <w:rsid w:val="00EA694E"/>
    <w:rsid w:val="00EA767D"/>
    <w:rsid w:val="00EB1233"/>
    <w:rsid w:val="00EB5751"/>
    <w:rsid w:val="00EC18C6"/>
    <w:rsid w:val="00EC4363"/>
    <w:rsid w:val="00ED0256"/>
    <w:rsid w:val="00ED6368"/>
    <w:rsid w:val="00ED6D27"/>
    <w:rsid w:val="00EE23B1"/>
    <w:rsid w:val="00EE364E"/>
    <w:rsid w:val="00EE49DE"/>
    <w:rsid w:val="00EE4E20"/>
    <w:rsid w:val="00EF2314"/>
    <w:rsid w:val="00F01C6F"/>
    <w:rsid w:val="00F06114"/>
    <w:rsid w:val="00F0790C"/>
    <w:rsid w:val="00F111EC"/>
    <w:rsid w:val="00F1729E"/>
    <w:rsid w:val="00F17807"/>
    <w:rsid w:val="00F22560"/>
    <w:rsid w:val="00F265BE"/>
    <w:rsid w:val="00F330E0"/>
    <w:rsid w:val="00F3509E"/>
    <w:rsid w:val="00F44DC6"/>
    <w:rsid w:val="00F4523E"/>
    <w:rsid w:val="00F506DF"/>
    <w:rsid w:val="00F51AA9"/>
    <w:rsid w:val="00F5630A"/>
    <w:rsid w:val="00F62047"/>
    <w:rsid w:val="00F634F9"/>
    <w:rsid w:val="00F63D28"/>
    <w:rsid w:val="00F65EFD"/>
    <w:rsid w:val="00F71702"/>
    <w:rsid w:val="00F73E80"/>
    <w:rsid w:val="00F74E59"/>
    <w:rsid w:val="00F779C8"/>
    <w:rsid w:val="00F81613"/>
    <w:rsid w:val="00F81903"/>
    <w:rsid w:val="00F82022"/>
    <w:rsid w:val="00F8448A"/>
    <w:rsid w:val="00F96512"/>
    <w:rsid w:val="00FA4494"/>
    <w:rsid w:val="00FC7919"/>
    <w:rsid w:val="00FD0B29"/>
    <w:rsid w:val="00FD4E63"/>
    <w:rsid w:val="00FE175F"/>
    <w:rsid w:val="00FE307A"/>
    <w:rsid w:val="00FE5AD7"/>
    <w:rsid w:val="00FE627E"/>
    <w:rsid w:val="00FF0DF4"/>
    <w:rsid w:val="00FF10BB"/>
    <w:rsid w:val="00FF3A2A"/>
    <w:rsid w:val="00FF3D64"/>
    <w:rsid w:val="00FF4447"/>
    <w:rsid w:val="00FF7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2469F"/>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B2D7F-31CF-4DC0-98E8-7EAF87BAE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24</Pages>
  <Words>7327</Words>
  <Characters>40299</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96</cp:revision>
  <cp:lastPrinted>2023-02-16T07:46:00Z</cp:lastPrinted>
  <dcterms:created xsi:type="dcterms:W3CDTF">2024-02-03T02:01:00Z</dcterms:created>
  <dcterms:modified xsi:type="dcterms:W3CDTF">2024-02-03T22:02:00Z</dcterms:modified>
</cp:coreProperties>
</file>