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61C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E6AF41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8223C24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46A169B" w14:textId="1E127292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351016">
        <w:rPr>
          <w:rFonts w:ascii="Arial" w:hAnsi="Arial" w:cs="Arial"/>
          <w:b/>
          <w:bCs/>
          <w:sz w:val="24"/>
          <w:szCs w:val="24"/>
          <w:lang w:val="es-MX"/>
        </w:rPr>
        <w:t>FEBRERO - JUNIO 2024</w:t>
      </w:r>
      <w:r w:rsidR="00CD4E9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</w:t>
      </w:r>
    </w:p>
    <w:p w14:paraId="04F216F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6670533" w14:textId="3E81F14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DA0220">
        <w:rPr>
          <w:rFonts w:ascii="Arial" w:hAnsi="Arial" w:cs="Arial"/>
          <w:b/>
        </w:rPr>
        <w:t>DIBUJO ELECTROMECÁNICO</w:t>
      </w:r>
      <w:r w:rsidR="00EB7DE6">
        <w:rPr>
          <w:rFonts w:ascii="Arial" w:hAnsi="Arial" w:cs="Arial"/>
          <w:b/>
        </w:rPr>
        <w:t>.</w:t>
      </w:r>
    </w:p>
    <w:p w14:paraId="493F53B6" w14:textId="61C112C6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492E76" w:rsidRPr="00492E76">
        <w:rPr>
          <w:rFonts w:ascii="Arial" w:hAnsi="Arial" w:cs="Arial"/>
          <w:b/>
        </w:rPr>
        <w:t xml:space="preserve"> </w:t>
      </w:r>
      <w:r w:rsidR="00DA0220" w:rsidRPr="00DA0220">
        <w:rPr>
          <w:rFonts w:ascii="Arial" w:hAnsi="Arial" w:cs="Arial"/>
          <w:b/>
        </w:rPr>
        <w:t>IEME-2010-210</w:t>
      </w:r>
      <w:r w:rsidR="00EB7DE6">
        <w:rPr>
          <w:rFonts w:ascii="Arial" w:hAnsi="Arial" w:cs="Arial"/>
          <w:b/>
        </w:rPr>
        <w:t>.</w:t>
      </w:r>
    </w:p>
    <w:p w14:paraId="1D7B5352" w14:textId="400B1635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DA0220" w:rsidRPr="00DA0220">
        <w:rPr>
          <w:rFonts w:ascii="Arial" w:hAnsi="Arial" w:cs="Arial"/>
          <w:b/>
        </w:rPr>
        <w:t>AE-11390</w:t>
      </w:r>
      <w:r w:rsidR="00EB7DE6">
        <w:rPr>
          <w:rFonts w:ascii="Arial" w:hAnsi="Arial" w:cs="Arial"/>
          <w:b/>
        </w:rPr>
        <w:t>.</w:t>
      </w:r>
    </w:p>
    <w:p w14:paraId="1F384157" w14:textId="0C8530C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492E76" w:rsidRPr="00492E76">
        <w:rPr>
          <w:rFonts w:ascii="Arial" w:hAnsi="Arial" w:cs="Arial"/>
          <w:b/>
        </w:rPr>
        <w:t xml:space="preserve"> </w:t>
      </w:r>
      <w:r w:rsidR="00DA0220" w:rsidRPr="00DA0220">
        <w:rPr>
          <w:rFonts w:ascii="Arial" w:hAnsi="Arial" w:cs="Arial"/>
          <w:b/>
        </w:rPr>
        <w:t>3-2-5</w:t>
      </w:r>
      <w:r w:rsidR="00EB7DE6">
        <w:rPr>
          <w:rFonts w:ascii="Arial" w:hAnsi="Arial" w:cs="Arial"/>
          <w:b/>
        </w:rPr>
        <w:t>.</w:t>
      </w:r>
    </w:p>
    <w:p w14:paraId="4C2F643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123B7D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62509F9A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58D46A" wp14:editId="02617EF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179071</wp:posOffset>
                </wp:positionV>
                <wp:extent cx="8305800" cy="3295650"/>
                <wp:effectExtent l="0" t="0" r="19050" b="1905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F76C6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 xml:space="preserve">El Dibujo técnico se emplea en la representación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de piezas o partes de máquinas,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maquinarias, vehículos como grúas y motos,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viones, helicópteros y máquinas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industriales. Los planos que representan 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mecanismo simple o una máquina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formada por un conjunto de piezas, son llamado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 planos de conjunto; y los que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representa un sólo elemento, plano de pieza.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que representan un conjunto de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piezas con las indicaciones gráficas para su colocaci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ón, y armar un todo, son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llamados dibujos de ensamble.</w:t>
                            </w:r>
                          </w:p>
                          <w:p w14:paraId="305C81F7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C63A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7F2BA45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El Dibujo Técnico es un medio de expresión y comun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icación indispensable, tanto en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el desarrollo de procesos de investigación científica,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como en la comprensión gráfica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 xml:space="preserve">de proyectos tecnológicos cuyo último fin sea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la creación y fabricación de un </w:t>
                            </w:r>
                            <w:r w:rsidRPr="00DB3B0E">
                              <w:rPr>
                                <w:rFonts w:ascii="Arial" w:hAnsi="Arial" w:cs="Arial"/>
                                <w:sz w:val="20"/>
                              </w:rPr>
                              <w:t>producto.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5E0C53A" w14:textId="77777777" w:rsidR="00D70884" w:rsidRPr="00980CF9" w:rsidRDefault="00D70884" w:rsidP="00D70884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AFB2BF1" w14:textId="77777777" w:rsidR="00D70884" w:rsidRPr="00C24F0C" w:rsidRDefault="00D70884" w:rsidP="00D708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4F0C">
                              <w:rPr>
                                <w:rFonts w:ascii="Arial" w:hAnsi="Arial" w:cs="Arial"/>
                                <w:b/>
                              </w:rPr>
                              <w:t xml:space="preserve">La </w:t>
                            </w:r>
                            <w:r w:rsidRPr="00980CF9">
                              <w:rPr>
                                <w:rFonts w:ascii="Arial" w:hAnsi="Arial" w:cs="Arial"/>
                                <w:b/>
                              </w:rPr>
                              <w:t>asignatura se integra por seis temas,</w:t>
                            </w:r>
                            <w:r w:rsidRPr="00C24F0C">
                              <w:rPr>
                                <w:rFonts w:ascii="Arial" w:hAnsi="Arial" w:cs="Arial"/>
                                <w:b/>
                              </w:rPr>
                              <w:t xml:space="preserve"> que permiten integrar en el estudiante el desarrollo de las habilidades de representación gráfica con apego a las normas internacionales, con una dinámica de aprendizaje con apego a la realidad laborar a la que se va a enfrentar.</w:t>
                            </w:r>
                          </w:p>
                          <w:p w14:paraId="10D1AFA5" w14:textId="77777777" w:rsidR="00D70884" w:rsidRPr="00C24F0C" w:rsidRDefault="00D70884" w:rsidP="00D708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4C006B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80CF9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signatura está </w:t>
                            </w:r>
                            <w:r w:rsidRPr="00980CF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relacionada con las materias de</w:t>
                            </w:r>
                            <w:r w:rsidRPr="00980CF9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Diseño de Ingeniería Asistida por Computadora</w:t>
                            </w:r>
                            <w:r w:rsidRPr="00B515EF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Manufactura Avanzada y Proyecto de Manufactura</w:t>
                            </w:r>
                            <w:r w:rsidRPr="00B515EF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7CFC1BD6" w14:textId="77777777" w:rsidR="00571382" w:rsidRDefault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46A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14.1pt;width:654pt;height:2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">
                <v:path arrowok="t"/>
                <v:textbox>
                  <w:txbxContent>
                    <w:p w14:paraId="735F76C6" w14:textId="77777777" w:rsidR="00D70884" w:rsidRDefault="00D70884" w:rsidP="00D70884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DB3B0E">
                        <w:rPr>
                          <w:rFonts w:ascii="Arial" w:hAnsi="Arial" w:cs="Arial"/>
                          <w:sz w:val="20"/>
                        </w:rPr>
                        <w:t xml:space="preserve">El Dibujo técnico se emplea en la representación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de piezas o partes de máquinas,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maquinarias, vehículos como grúas y motos,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viones, helicópteros y máquinas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industriales. Los planos que representan un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mecanismo simple o una máquina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formada por un conjunto de piezas, son llamado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 planos de conjunto; y los que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representa un sólo elemento, plano de pieza. Los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que representan un conjunto de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piezas con las indicaciones gráficas para su colocaci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ón, y armar un todo, son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llamados dibujos de ensamble.</w:t>
                      </w:r>
                    </w:p>
                    <w:p w14:paraId="305C81F7" w14:textId="77777777" w:rsidR="00D70884" w:rsidRDefault="00D70884" w:rsidP="00D70884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6C63A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67F2BA45" w14:textId="77777777" w:rsidR="00D70884" w:rsidRDefault="00D70884" w:rsidP="00D70884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DB3B0E">
                        <w:rPr>
                          <w:rFonts w:ascii="Arial" w:hAnsi="Arial" w:cs="Arial"/>
                          <w:sz w:val="20"/>
                        </w:rPr>
                        <w:t>El Dibujo Técnico es un medio de expresión y comun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icación indispensable, tanto en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el desarrollo de procesos de investigación científica,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como en la comprensión gráfica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 xml:space="preserve">de proyectos tecnológicos cuyo último fin sea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la creación y fabricación de un </w:t>
                      </w:r>
                      <w:r w:rsidRPr="00DB3B0E">
                        <w:rPr>
                          <w:rFonts w:ascii="Arial" w:hAnsi="Arial" w:cs="Arial"/>
                          <w:sz w:val="20"/>
                        </w:rPr>
                        <w:t>producto.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65E0C53A" w14:textId="77777777" w:rsidR="00D70884" w:rsidRPr="00980CF9" w:rsidRDefault="00D70884" w:rsidP="00D70884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AFB2BF1" w14:textId="77777777" w:rsidR="00D70884" w:rsidRPr="00C24F0C" w:rsidRDefault="00D70884" w:rsidP="00D708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</w:rPr>
                      </w:pPr>
                      <w:r w:rsidRPr="00C24F0C">
                        <w:rPr>
                          <w:rFonts w:ascii="Arial" w:hAnsi="Arial" w:cs="Arial"/>
                          <w:b/>
                        </w:rPr>
                        <w:t xml:space="preserve">La </w:t>
                      </w:r>
                      <w:r w:rsidRPr="00980CF9">
                        <w:rPr>
                          <w:rFonts w:ascii="Arial" w:hAnsi="Arial" w:cs="Arial"/>
                          <w:b/>
                        </w:rPr>
                        <w:t>asignatura se integra por seis temas,</w:t>
                      </w:r>
                      <w:r w:rsidRPr="00C24F0C">
                        <w:rPr>
                          <w:rFonts w:ascii="Arial" w:hAnsi="Arial" w:cs="Arial"/>
                          <w:b/>
                        </w:rPr>
                        <w:t xml:space="preserve"> que permiten integrar en el estudiante el desarrollo de las habilidades de representación gráfica con apego a las normas internacionales, con una dinámica de aprendizaje con apego a la realidad laborar a la que se va a enfrentar.</w:t>
                      </w:r>
                    </w:p>
                    <w:p w14:paraId="10D1AFA5" w14:textId="77777777" w:rsidR="00D70884" w:rsidRPr="00C24F0C" w:rsidRDefault="00D70884" w:rsidP="00D708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4C006B" w14:textId="77777777" w:rsidR="00D70884" w:rsidRDefault="00D70884" w:rsidP="00D70884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80CF9">
                        <w:rPr>
                          <w:rFonts w:ascii="Arial" w:hAnsi="Arial" w:cs="Arial"/>
                          <w:sz w:val="20"/>
                        </w:rPr>
                        <w:t xml:space="preserve">Esta signatura está </w:t>
                      </w:r>
                      <w:r w:rsidRPr="00980CF9">
                        <w:rPr>
                          <w:rFonts w:ascii="Arial" w:hAnsi="Arial" w:cs="Arial"/>
                          <w:b/>
                          <w:sz w:val="20"/>
                        </w:rPr>
                        <w:t>relacionada con las materias de</w:t>
                      </w:r>
                      <w:r w:rsidRPr="00980CF9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Diseño de Ingeniería Asistida por Computadora</w:t>
                      </w:r>
                      <w:r w:rsidRPr="00B515EF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Manufactura Avanzada y Proyecto de Manufactura</w:t>
                      </w:r>
                      <w:r w:rsidRPr="00B515EF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7CFC1BD6" w14:textId="77777777" w:rsidR="00571382" w:rsidRDefault="00571382"/>
                  </w:txbxContent>
                </v:textbox>
              </v:shape>
            </w:pict>
          </mc:Fallback>
        </mc:AlternateContent>
      </w:r>
    </w:p>
    <w:p w14:paraId="4A07B16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2CDF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8D0E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7E39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33CC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1E525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99D1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1D1C4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6C836B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5500A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26E2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9C633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7A7D3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2E3293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9700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355ECD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4B72C7" w14:textId="42913254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48EF7" w14:textId="7C2D7A6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BD0DF0" w14:textId="2ACCB8A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9AF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D2C4B8" w14:textId="53828C41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75D187CE" w14:textId="77777777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90633C" wp14:editId="349E0D4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179070</wp:posOffset>
                </wp:positionV>
                <wp:extent cx="8305800" cy="5314950"/>
                <wp:effectExtent l="0" t="0" r="19050" b="19050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5A0F7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61CE225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En el tema uno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se contextualiza al dibujo técnico y su rela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ción con las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competencias desarrolladas y por desarrollar presentes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en el currículo. Se resalta la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importancia que tienen los sistemas de normalizació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nacional e internacional y su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aplicación en las actividades empresariales. Así mismo, analiza y establec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la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normalización de dibujo técnico para formatos, líneas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y escalas. Se realizan dibujos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técnicos a mano alzada y se introduce al uso del software CAD.</w:t>
                            </w:r>
                          </w:p>
                          <w:p w14:paraId="5D1C8B0B" w14:textId="77777777" w:rsidR="00D70884" w:rsidRPr="006F3DD6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B0F0A87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dos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se establecen las ca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racterísticas de representación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complementaria de piezas para una mejor visualización,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por medio de las perspectivas.</w:t>
                            </w:r>
                          </w:p>
                          <w:p w14:paraId="7B13953C" w14:textId="77777777" w:rsidR="00D70884" w:rsidRPr="006F3DD6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95127D7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tres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se considera el análisis y representación de las vistas cortes y secciones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ara establecer las características de los dibujos ortográficos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7972457C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FE092D8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cuatro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se analizan y establecen los cr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iterios de representación de la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acotación de piezas, las tolerancias dimensionales, de fo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rma y de posición y se analizan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y establecen los criterios para la selección y representa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ción de los ajustes, tomando en </w:t>
                            </w:r>
                            <w:r w:rsidRPr="00653998">
                              <w:rPr>
                                <w:rFonts w:ascii="Arial" w:hAnsi="Arial" w:cs="Arial"/>
                                <w:sz w:val="20"/>
                              </w:rPr>
                              <w:t>consideración si las piezas son aisladas o forman parte de un conjunto.</w:t>
                            </w:r>
                          </w:p>
                          <w:p w14:paraId="556E386B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00773372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10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cinco,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incorpo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ra los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elementos de materiales, estado de superficies y 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su caso tratamiento térmico y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acabado, para completar el análisis de las característi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cas de un dibujo de definición,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mismo que será dibujado en croquis y representado en 2D y 3D en CAD.</w:t>
                            </w:r>
                          </w:p>
                          <w:p w14:paraId="77FD5655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CE5E461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ema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seis,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se establecen los cri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terios de representación de los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dibujos de ensamble, considerando todas las co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mpetencias desarrolladas en las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cinco unidades anteriores. El estudiante realiza di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bujos de ensamble identificando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las relaciones de posición, funcionamiento y ensamb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le, además, realiza los dibujos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de definición en 2D y 3D de cada una de las par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tes que forman el conjunto y el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dibujo de conjunto. En croquis y en CAD con sus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respectivas características de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normalización.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os estudiantes elabor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arán un proyecto final en donde </w:t>
                            </w:r>
                            <w:r w:rsidRPr="008D38ED">
                              <w:rPr>
                                <w:rFonts w:ascii="Arial" w:hAnsi="Arial" w:cs="Arial"/>
                                <w:sz w:val="20"/>
                              </w:rPr>
                              <w:t>se integren los conocimientos aprendidos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2A773907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3AD38893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El </w:t>
                            </w: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enfoque sugerido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para la materi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 requiere que las actividades sean p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rácticas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promuevan 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desarrollo de habilidades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reproducción, el diseño, la modelación de entornos tridimensionales, la simulación y documentación de anteproyectos que validen sus ideas de manera técnica y estandarizada.</w:t>
                            </w:r>
                          </w:p>
                          <w:p w14:paraId="602B50BC" w14:textId="77777777" w:rsidR="00D70884" w:rsidRDefault="00D70884" w:rsidP="00D70884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C1A5A0C" w14:textId="3BA7319F" w:rsidR="00465755" w:rsidRDefault="00D70884" w:rsidP="00D70884">
                            <w:r w:rsidRPr="007B32F5">
                              <w:rPr>
                                <w:rFonts w:ascii="Arial" w:hAnsi="Arial" w:cs="Arial"/>
                                <w:b/>
                              </w:rPr>
                              <w:t>Las competencias genéricas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que se desarrollan durante la impartición de la materia son: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Dest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rezas tecnológicas relacionadas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con el uso de maquinaria, destrezas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;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Habili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dades de gestión de información y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abilidad para buscar y analizar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información provenien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te de fuentes </w:t>
                            </w:r>
                            <w:r w:rsidRPr="00AB24B0">
                              <w:rPr>
                                <w:rFonts w:ascii="Arial" w:hAnsi="Arial" w:cs="Arial"/>
                              </w:rPr>
                              <w:t>diversas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>Algunas de las actividades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>sugeridas pueden hacerse como actividad extra clase y comenzar el tratamiento en clase 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>partir de la discusión de los resultados de 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 observaciones, 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 xml:space="preserve">es conveniente que el </w:t>
                            </w:r>
                            <w:r>
                              <w:rPr>
                                <w:rFonts w:ascii="Arial" w:hAnsi="Arial" w:cs="Arial"/>
                              </w:rPr>
                              <w:t>facilitador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 xml:space="preserve"> busque sólo guiar a sus alumnos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</w:rPr>
                              <w:t>que ellos hagan la elección de las variables a controlar y registrar. Para que aprendan 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documentar, diseñar, modelar y simular de forma autónoma.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633C" id=" 122" o:spid="_x0000_s1027" type="#_x0000_t202" style="position:absolute;margin-left:20.55pt;margin-top:14.1pt;width:654pt;height:4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">
                <v:path arrowok="t"/>
                <v:textbox>
                  <w:txbxContent>
                    <w:p w14:paraId="2DA5A0F7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61CE225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En el tema uno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se contextualiza al dibujo técnico y su rela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ción con las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competencias desarrolladas y por desarrollar presentes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en el currículo. Se resalta la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importancia que tienen los sistemas de normalizació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nacional e internacional y su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aplicación en las actividades empresariales. Así mismo, analiza y establec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la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normalización de dibujo técnico para formatos, líneas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y escalas. Se realizan dibujos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técnicos a mano alzada y se introduce al uso del software CAD.</w:t>
                      </w:r>
                    </w:p>
                    <w:p w14:paraId="5D1C8B0B" w14:textId="77777777" w:rsidR="00D70884" w:rsidRPr="006F3DD6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B0F0A87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dos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se establecen las ca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racterísticas de representación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complementaria de piezas para una mejor visualización,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por medio de las perspectivas.</w:t>
                      </w:r>
                    </w:p>
                    <w:p w14:paraId="7B13953C" w14:textId="77777777" w:rsidR="00D70884" w:rsidRPr="006F3DD6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95127D7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tres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se considera el análisis y representación de las vistas cortes y secciones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ara establecer las características de los dibujos ortográficos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7972457C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FE092D8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cuatro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se analizan y establecen los cr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iterios de representación de la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acotación de piezas, las tolerancias dimensionales, de fo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rma y de posición y se analizan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y establecen los criterios para la selección y representa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ción de los ajustes, tomando en </w:t>
                      </w:r>
                      <w:r w:rsidRPr="00653998">
                        <w:rPr>
                          <w:rFonts w:ascii="Arial" w:hAnsi="Arial" w:cs="Arial"/>
                          <w:sz w:val="20"/>
                        </w:rPr>
                        <w:t>consideración si las piezas son aisladas o forman parte de un conjunto.</w:t>
                      </w:r>
                    </w:p>
                    <w:p w14:paraId="556E386B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00773372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910881"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cinco,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incorpo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ra los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elementos de materiales, estado de superficies y 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su caso tratamiento térmico y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acabado, para completar el análisis de las característi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cas de un dibujo de definición,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mismo que será dibujado en croquis y representado en 2D y 3D en CAD.</w:t>
                      </w:r>
                    </w:p>
                    <w:p w14:paraId="77FD5655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CE5E461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ema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seis,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se establecen los cri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terios de representación de los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dibujos de ensamble, considerando todas las co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mpetencias desarrolladas en las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cinco unidades anteriores. El estudiante realiza di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bujos de ensamble identificando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las relaciones de posición, funcionamiento y ensamb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le, además, realiza los dibujos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de definición en 2D y 3D de cada una de las par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tes que forman el conjunto y el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dibujo de conjunto. En croquis y en CAD con sus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respectivas características de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normalización.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L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os estudiantes elabor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arán un proyecto final en donde </w:t>
                      </w:r>
                      <w:r w:rsidRPr="008D38ED">
                        <w:rPr>
                          <w:rFonts w:ascii="Arial" w:hAnsi="Arial" w:cs="Arial"/>
                          <w:sz w:val="20"/>
                        </w:rPr>
                        <w:t>se integren los conocimientos aprendidos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2A773907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3AD38893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El </w:t>
                      </w: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enfoque sugerido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para la materi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 requiere que las actividades sean p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rácticas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 promuevan 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desarrollo de habilidades para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la reproducción, el diseño, la modelación de entornos tridimensionales, la simulación y documentación de anteproyectos que validen sus ideas de manera técnica y estandarizada.</w:t>
                      </w:r>
                    </w:p>
                    <w:p w14:paraId="602B50BC" w14:textId="77777777" w:rsidR="00D70884" w:rsidRDefault="00D70884" w:rsidP="00D70884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C1A5A0C" w14:textId="3BA7319F" w:rsidR="00465755" w:rsidRDefault="00D70884" w:rsidP="00D70884">
                      <w:r w:rsidRPr="007B32F5">
                        <w:rPr>
                          <w:rFonts w:ascii="Arial" w:hAnsi="Arial" w:cs="Arial"/>
                          <w:b/>
                        </w:rPr>
                        <w:t>Las competencias genéricas</w:t>
                      </w:r>
                      <w:r>
                        <w:rPr>
                          <w:rFonts w:ascii="Arial" w:hAnsi="Arial" w:cs="Arial"/>
                        </w:rPr>
                        <w:t xml:space="preserve"> que se desarrollan durante la impartición de la materia son: </w:t>
                      </w:r>
                      <w:r w:rsidRPr="00AB24B0">
                        <w:rPr>
                          <w:rFonts w:ascii="Arial" w:hAnsi="Arial" w:cs="Arial"/>
                        </w:rPr>
                        <w:t>Dest</w:t>
                      </w:r>
                      <w:r>
                        <w:rPr>
                          <w:rFonts w:ascii="Arial" w:hAnsi="Arial" w:cs="Arial"/>
                        </w:rPr>
                        <w:t xml:space="preserve">rezas tecnológicas relacionadas </w:t>
                      </w:r>
                      <w:r w:rsidRPr="00AB24B0">
                        <w:rPr>
                          <w:rFonts w:ascii="Arial" w:hAnsi="Arial" w:cs="Arial"/>
                        </w:rPr>
                        <w:t>con el uso de maquinaria, destrezas</w:t>
                      </w:r>
                      <w:r>
                        <w:rPr>
                          <w:rFonts w:ascii="Arial" w:hAnsi="Arial" w:cs="Arial"/>
                        </w:rPr>
                        <w:t xml:space="preserve">; </w:t>
                      </w:r>
                      <w:r w:rsidRPr="00AB24B0">
                        <w:rPr>
                          <w:rFonts w:ascii="Arial" w:hAnsi="Arial" w:cs="Arial"/>
                        </w:rPr>
                        <w:t>Habili</w:t>
                      </w:r>
                      <w:r>
                        <w:rPr>
                          <w:rFonts w:ascii="Arial" w:hAnsi="Arial" w:cs="Arial"/>
                        </w:rPr>
                        <w:t xml:space="preserve">dades de gestión de información y </w:t>
                      </w:r>
                      <w:r w:rsidRPr="00AB24B0">
                        <w:rPr>
                          <w:rFonts w:ascii="Arial" w:hAnsi="Arial" w:cs="Arial"/>
                        </w:rPr>
                        <w:t>h</w:t>
                      </w:r>
                      <w:r>
                        <w:rPr>
                          <w:rFonts w:ascii="Arial" w:hAnsi="Arial" w:cs="Arial"/>
                        </w:rPr>
                        <w:t xml:space="preserve">abilidad para buscar y analizar </w:t>
                      </w:r>
                      <w:r w:rsidRPr="00AB24B0">
                        <w:rPr>
                          <w:rFonts w:ascii="Arial" w:hAnsi="Arial" w:cs="Arial"/>
                        </w:rPr>
                        <w:t>información provenien</w:t>
                      </w:r>
                      <w:r>
                        <w:rPr>
                          <w:rFonts w:ascii="Arial" w:hAnsi="Arial" w:cs="Arial"/>
                        </w:rPr>
                        <w:t xml:space="preserve">te de fuentes </w:t>
                      </w:r>
                      <w:r w:rsidRPr="00AB24B0">
                        <w:rPr>
                          <w:rFonts w:ascii="Arial" w:hAnsi="Arial" w:cs="Arial"/>
                        </w:rPr>
                        <w:t>diversas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</w:rPr>
                        <w:t>Algunas de las actividades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</w:rPr>
                        <w:t>sugeridas pueden hacerse como actividad extra clase y comenzar el tratamiento en clase 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</w:rPr>
                        <w:t>partir de la discusión de los resultados de l</w:t>
                      </w:r>
                      <w:r>
                        <w:rPr>
                          <w:rFonts w:ascii="Arial" w:hAnsi="Arial" w:cs="Arial"/>
                        </w:rPr>
                        <w:t xml:space="preserve">as observaciones, </w:t>
                      </w:r>
                      <w:r w:rsidRPr="003B0FB6">
                        <w:rPr>
                          <w:rFonts w:ascii="Arial" w:hAnsi="Arial" w:cs="Arial"/>
                        </w:rPr>
                        <w:t xml:space="preserve">es conveniente que el </w:t>
                      </w:r>
                      <w:r>
                        <w:rPr>
                          <w:rFonts w:ascii="Arial" w:hAnsi="Arial" w:cs="Arial"/>
                        </w:rPr>
                        <w:t>facilitador</w:t>
                      </w:r>
                      <w:r w:rsidRPr="003B0FB6">
                        <w:rPr>
                          <w:rFonts w:ascii="Arial" w:hAnsi="Arial" w:cs="Arial"/>
                        </w:rPr>
                        <w:t xml:space="preserve"> busque sólo guiar a sus alumnos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</w:rPr>
                        <w:t>que ellos hagan la elección de las variables a controlar y registrar. Para que aprendan a</w:t>
                      </w:r>
                      <w:r>
                        <w:rPr>
                          <w:rFonts w:ascii="Arial" w:hAnsi="Arial" w:cs="Arial"/>
                        </w:rPr>
                        <w:t xml:space="preserve"> documentar, diseñar, modelar y simular de forma autónoma.</w:t>
                      </w:r>
                    </w:p>
                  </w:txbxContent>
                </v:textbox>
              </v:shape>
            </w:pict>
          </mc:Fallback>
        </mc:AlternateContent>
      </w:r>
    </w:p>
    <w:p w14:paraId="0253D63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4C95B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18D37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7482D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CC8EC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8E61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34CE5A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DD3C3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5B1A69" w14:textId="109FC013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984841" w14:textId="7C18DE0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A620C" w14:textId="6660467E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7D2B57" w14:textId="5AF45ABB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49A5A0" w14:textId="0363E8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D4CC70" w14:textId="40B3AA1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905605" w14:textId="0740E3B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6CE4E1" w14:textId="6F95802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632287" w14:textId="573069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45EF57" w14:textId="50FBDA6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F6C715" w14:textId="5E4061C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F3A70B" w14:textId="2C5C41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39DF01" w14:textId="492D066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5C4E00" w14:textId="73293DFF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3C6457" w14:textId="77E205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EA38FE" w14:textId="1899490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92984F" w14:textId="51E9EC9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2600D3" w14:textId="4AFA595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418140" w14:textId="49081B4A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0BB1B6" w14:textId="76AD718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E91CC9" w14:textId="680235A4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61EE8" w14:textId="7777777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111C97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4B829CCE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70879" wp14:editId="3DCDF430">
                <wp:simplePos x="0" y="0"/>
                <wp:positionH relativeFrom="column">
                  <wp:posOffset>70485</wp:posOffset>
                </wp:positionH>
                <wp:positionV relativeFrom="paragraph">
                  <wp:posOffset>112395</wp:posOffset>
                </wp:positionV>
                <wp:extent cx="8305800" cy="742950"/>
                <wp:effectExtent l="0" t="0" r="19050" b="19050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BB67" w14:textId="5D9246C3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604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¿Qué debe saber y saber hacer el estudiante?</w:t>
                            </w:r>
                          </w:p>
                          <w:p w14:paraId="17C93AA8" w14:textId="77777777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958353E" w14:textId="23065ED9" w:rsidR="00571382" w:rsidRDefault="00D70884" w:rsidP="000F1A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DA1A3F">
                              <w:rPr>
                                <w:rFonts w:ascii="Arial" w:hAnsi="Arial" w:cs="Arial"/>
                              </w:rPr>
                              <w:t>Representar en forma gráfica de acuerdo a las norm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 nacionales e internacionales </w:t>
                            </w:r>
                            <w:r w:rsidRPr="00DA1A3F">
                              <w:rPr>
                                <w:rFonts w:ascii="Arial" w:hAnsi="Arial" w:cs="Arial"/>
                              </w:rPr>
                              <w:t xml:space="preserve">del dibujo técnico, los componentes y el ensamble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un conjunto e interpretar la </w:t>
                            </w:r>
                            <w:r w:rsidRPr="00DA1A3F">
                              <w:rPr>
                                <w:rFonts w:ascii="Arial" w:hAnsi="Arial" w:cs="Arial"/>
                              </w:rPr>
                              <w:t>interrelación que existe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entre</w:t>
                            </w:r>
                            <w:r w:rsidRPr="00DA1A3F">
                              <w:rPr>
                                <w:rFonts w:ascii="Arial" w:hAnsi="Arial" w:cs="Arial"/>
                              </w:rPr>
                              <w:t xml:space="preserve"> ellos.</w:t>
                            </w:r>
                            <w:r w:rsidR="000F1AAD" w:rsidRPr="000D577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7FF48D0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879" id=" 115" o:spid="_x0000_s1028" type="#_x0000_t202" style="position:absolute;margin-left:5.55pt;margin-top:8.85pt;width:654pt;height:5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">
                <v:path arrowok="t"/>
                <v:textbox>
                  <w:txbxContent>
                    <w:p w14:paraId="2AD3BB67" w14:textId="5D9246C3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604BA3">
                        <w:rPr>
                          <w:rFonts w:ascii="Arial" w:hAnsi="Arial" w:cs="Arial"/>
                          <w:b/>
                          <w:sz w:val="20"/>
                        </w:rPr>
                        <w:t>¿Qué debe saber y saber hacer el estudiante?</w:t>
                      </w:r>
                    </w:p>
                    <w:p w14:paraId="17C93AA8" w14:textId="77777777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958353E" w14:textId="23065ED9" w:rsidR="00571382" w:rsidRDefault="00D70884" w:rsidP="000F1A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DA1A3F">
                        <w:rPr>
                          <w:rFonts w:ascii="Arial" w:hAnsi="Arial" w:cs="Arial"/>
                        </w:rPr>
                        <w:t>Representar en forma gráfica de acuerdo a las norm</w:t>
                      </w:r>
                      <w:r>
                        <w:rPr>
                          <w:rFonts w:ascii="Arial" w:hAnsi="Arial" w:cs="Arial"/>
                        </w:rPr>
                        <w:t xml:space="preserve">as nacionales e internacionales </w:t>
                      </w:r>
                      <w:r w:rsidRPr="00DA1A3F">
                        <w:rPr>
                          <w:rFonts w:ascii="Arial" w:hAnsi="Arial" w:cs="Arial"/>
                        </w:rPr>
                        <w:t xml:space="preserve">del dibujo técnico, los componentes y el ensamble </w:t>
                      </w:r>
                      <w:r>
                        <w:rPr>
                          <w:rFonts w:ascii="Arial" w:hAnsi="Arial" w:cs="Arial"/>
                        </w:rPr>
                        <w:t xml:space="preserve">de un conjunto e interpretar la </w:t>
                      </w:r>
                      <w:r w:rsidRPr="00DA1A3F">
                        <w:rPr>
                          <w:rFonts w:ascii="Arial" w:hAnsi="Arial" w:cs="Arial"/>
                        </w:rPr>
                        <w:t>interrelación que existe</w:t>
                      </w:r>
                      <w:r>
                        <w:rPr>
                          <w:rFonts w:ascii="Arial" w:hAnsi="Arial" w:cs="Arial"/>
                        </w:rPr>
                        <w:t xml:space="preserve"> entre</w:t>
                      </w:r>
                      <w:r w:rsidRPr="00DA1A3F">
                        <w:rPr>
                          <w:rFonts w:ascii="Arial" w:hAnsi="Arial" w:cs="Arial"/>
                        </w:rPr>
                        <w:t xml:space="preserve"> ellos.</w:t>
                      </w:r>
                      <w:r w:rsidR="000F1AAD" w:rsidRPr="000D577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7FF48D0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6CC65D6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0FA3F1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D8FF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C8BA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BA67F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2F924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510BDD8E" w14:textId="548EE5AA" w:rsidR="00516F91" w:rsidRPr="009C00D2" w:rsidRDefault="00465755" w:rsidP="00D70884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9C00D2">
        <w:rPr>
          <w:rFonts w:ascii="Arial" w:hAnsi="Arial" w:cs="Arial"/>
          <w:sz w:val="24"/>
          <w:szCs w:val="24"/>
          <w:u w:val="single"/>
          <w:lang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9C00D2">
        <w:rPr>
          <w:rFonts w:ascii="Arial" w:hAnsi="Arial" w:cs="Arial"/>
          <w:sz w:val="24"/>
          <w:szCs w:val="24"/>
          <w:lang w:eastAsia="es-MX"/>
        </w:rPr>
        <w:t>Descripción:</w:t>
      </w:r>
      <w:r w:rsidR="009C00D2" w:rsidRPr="000D5777">
        <w:rPr>
          <w:rFonts w:ascii="Arial" w:hAnsi="Arial" w:cs="Arial"/>
          <w:sz w:val="20"/>
          <w:szCs w:val="20"/>
        </w:rPr>
        <w:t xml:space="preserve"> </w:t>
      </w:r>
      <w:r w:rsidR="00D70884" w:rsidRPr="00822B9C">
        <w:rPr>
          <w:rFonts w:ascii="Arial" w:hAnsi="Arial" w:cs="Arial"/>
          <w:sz w:val="20"/>
          <w:szCs w:val="20"/>
        </w:rPr>
        <w:t>Cont</w:t>
      </w:r>
      <w:r w:rsidR="00D70884">
        <w:rPr>
          <w:rFonts w:ascii="Arial" w:hAnsi="Arial" w:cs="Arial"/>
          <w:sz w:val="20"/>
          <w:szCs w:val="20"/>
        </w:rPr>
        <w:t xml:space="preserve">extualizar y establecer la importancia del dibujo técnico en </w:t>
      </w:r>
      <w:r w:rsidR="00D70884" w:rsidRPr="00822B9C">
        <w:rPr>
          <w:rFonts w:ascii="Arial" w:hAnsi="Arial" w:cs="Arial"/>
          <w:sz w:val="20"/>
          <w:szCs w:val="20"/>
        </w:rPr>
        <w:t xml:space="preserve">la </w:t>
      </w:r>
      <w:r w:rsidR="00D70884">
        <w:rPr>
          <w:rFonts w:ascii="Arial" w:hAnsi="Arial" w:cs="Arial"/>
          <w:sz w:val="20"/>
          <w:szCs w:val="20"/>
        </w:rPr>
        <w:t>ingeniería electromecánica y en el área de influencia, para su representación, de acuerdo a las normas.</w:t>
      </w:r>
    </w:p>
    <w:p w14:paraId="4F3F5F5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6E1EE607" w14:textId="77777777" w:rsidTr="00E847AD">
        <w:tc>
          <w:tcPr>
            <w:tcW w:w="3227" w:type="dxa"/>
            <w:vAlign w:val="center"/>
          </w:tcPr>
          <w:p w14:paraId="4D393C6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7CF5DA4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9481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0F8A13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530D9C2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6B7714" w:rsidRPr="00516F91" w14:paraId="612616EE" w14:textId="77777777" w:rsidTr="00465755">
        <w:tc>
          <w:tcPr>
            <w:tcW w:w="3227" w:type="dxa"/>
          </w:tcPr>
          <w:p w14:paraId="52FAF2CB" w14:textId="77777777" w:rsidR="006B7714" w:rsidRDefault="006B7714" w:rsidP="006B7714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822B9C">
              <w:rPr>
                <w:rFonts w:cs="Arial"/>
                <w:b/>
                <w:sz w:val="20"/>
                <w:szCs w:val="20"/>
              </w:rPr>
              <w:t>Principios generales del dibujo técnico</w:t>
            </w:r>
          </w:p>
          <w:p w14:paraId="11BA9C95" w14:textId="77777777" w:rsidR="006B7714" w:rsidRDefault="006B7714" w:rsidP="006B7714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48D70B48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1.1. El ingeniero y el dibujo técnico</w:t>
            </w:r>
          </w:p>
          <w:p w14:paraId="7CD89667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1.2. Ubicación de la materia en el módulo y</w:t>
            </w:r>
          </w:p>
          <w:p w14:paraId="1C0EF80A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en la retícula</w:t>
            </w:r>
          </w:p>
          <w:p w14:paraId="054E4C9C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1.3. Normas de aplicación para dibujo</w:t>
            </w:r>
          </w:p>
          <w:p w14:paraId="27DDC042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técnico</w:t>
            </w:r>
          </w:p>
          <w:p w14:paraId="012577AD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• Conceptos y Antecedentes</w:t>
            </w:r>
          </w:p>
          <w:p w14:paraId="156CD735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• Normas nacionales e</w:t>
            </w:r>
          </w:p>
          <w:p w14:paraId="0B88B7F1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internacionales para el dibujo</w:t>
            </w:r>
          </w:p>
          <w:p w14:paraId="1705538F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técnico</w:t>
            </w:r>
          </w:p>
          <w:p w14:paraId="42635D38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• Formatos (Tamaños, Rótulos,</w:t>
            </w:r>
          </w:p>
          <w:p w14:paraId="78FBFB61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Márgenes y recuadros).</w:t>
            </w:r>
          </w:p>
          <w:p w14:paraId="75E7AC13" w14:textId="77777777" w:rsidR="006B7714" w:rsidRPr="00822B9C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• líneas</w:t>
            </w:r>
          </w:p>
          <w:p w14:paraId="53C14E36" w14:textId="77777777" w:rsidR="006B7714" w:rsidRPr="00F637EB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822B9C">
              <w:rPr>
                <w:rFonts w:cs="Arial"/>
                <w:sz w:val="20"/>
                <w:szCs w:val="20"/>
              </w:rPr>
              <w:t>• Escalas</w:t>
            </w:r>
          </w:p>
          <w:p w14:paraId="63EC174C" w14:textId="5BD65711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cs="Arial"/>
              </w:rPr>
              <w:t>.</w:t>
            </w:r>
          </w:p>
          <w:p w14:paraId="7346ADBA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83A0B8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B99F44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11FC73F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B2BAA07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26CF59" w14:textId="77777777" w:rsidR="006B7714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CED4619" w14:textId="77777777" w:rsidR="006B7714" w:rsidRPr="00516F91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D119471" w14:textId="77777777" w:rsidR="006B7714" w:rsidRPr="00F637EB" w:rsidRDefault="006B7714" w:rsidP="006B7714">
            <w:pPr>
              <w:pStyle w:val="Sinespaciado"/>
              <w:jc w:val="both"/>
              <w:rPr>
                <w:rFonts w:cs="Arial"/>
                <w:sz w:val="20"/>
                <w:szCs w:val="20"/>
              </w:rPr>
            </w:pPr>
          </w:p>
          <w:p w14:paraId="46786E8B" w14:textId="77777777" w:rsidR="006B7714" w:rsidRPr="00A86C89" w:rsidRDefault="006B7714" w:rsidP="006B7714">
            <w:pPr>
              <w:pStyle w:val="Sinespaciado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A86C89">
              <w:rPr>
                <w:rFonts w:cs="Arial"/>
                <w:sz w:val="20"/>
                <w:szCs w:val="20"/>
                <w:lang w:val="es-ES"/>
              </w:rPr>
              <w:t>• Documentar los contenidos de la materia y su relación con otras materias de la retícula. Realizar la evaluación diagnóstica.</w:t>
            </w:r>
          </w:p>
          <w:p w14:paraId="1535ACE1" w14:textId="77777777" w:rsidR="006B7714" w:rsidRPr="00A86C89" w:rsidRDefault="006B7714" w:rsidP="006B7714">
            <w:pPr>
              <w:pStyle w:val="Sinespaciado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A86C89">
              <w:rPr>
                <w:rFonts w:cs="Arial"/>
                <w:sz w:val="20"/>
                <w:szCs w:val="20"/>
                <w:lang w:val="es-ES"/>
              </w:rPr>
              <w:t>• Realizar una investigación documentada, referente a la normalización vigente para dibujo técnico (NOM y Normas Internacionales) que se usa en distintas áreas de la ingeniería.</w:t>
            </w:r>
          </w:p>
          <w:p w14:paraId="4735FA2C" w14:textId="77777777" w:rsidR="006B7714" w:rsidRPr="00A86C89" w:rsidRDefault="006B7714" w:rsidP="006B7714">
            <w:pPr>
              <w:pStyle w:val="Sinespaciado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A86C89">
              <w:rPr>
                <w:rFonts w:cs="Arial"/>
                <w:sz w:val="20"/>
                <w:szCs w:val="20"/>
                <w:lang w:val="es-ES"/>
              </w:rPr>
              <w:t>• Aplicar (empleando el software AutoCAD) los comandos básicos que se utilizan en el dibujo técnico.</w:t>
            </w:r>
          </w:p>
          <w:p w14:paraId="75A712D5" w14:textId="7CCB39EE" w:rsidR="006B7714" w:rsidRPr="00516F91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86C89">
              <w:rPr>
                <w:rFonts w:cs="Arial"/>
              </w:rPr>
              <w:t>• Desarrollar una práctica donde elabora un croquis de pieza de formas simples y con dimensiones.</w:t>
            </w:r>
          </w:p>
        </w:tc>
        <w:tc>
          <w:tcPr>
            <w:tcW w:w="2977" w:type="dxa"/>
          </w:tcPr>
          <w:p w14:paraId="1B7A5866" w14:textId="77777777" w:rsidR="006B7714" w:rsidRPr="0092318C" w:rsidRDefault="006B7714" w:rsidP="006B7714">
            <w:pPr>
              <w:pStyle w:val="Sinespaciado"/>
              <w:jc w:val="both"/>
              <w:rPr>
                <w:rFonts w:cs="Arial"/>
                <w:sz w:val="20"/>
                <w:szCs w:val="20"/>
              </w:rPr>
            </w:pPr>
          </w:p>
          <w:p w14:paraId="3F9DFB20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5C1302">
              <w:rPr>
                <w:rFonts w:ascii="Arial" w:hAnsi="Arial" w:cs="Arial"/>
                <w:color w:val="000000"/>
                <w:sz w:val="18"/>
              </w:rPr>
              <w:t xml:space="preserve">ENCUADRE: </w:t>
            </w:r>
            <w:r>
              <w:rPr>
                <w:rFonts w:ascii="Arial" w:hAnsi="Arial" w:cs="Arial"/>
                <w:color w:val="000000"/>
                <w:sz w:val="18"/>
              </w:rPr>
              <w:t>Presentación</w:t>
            </w:r>
            <w:r w:rsidRPr="005C1302">
              <w:rPr>
                <w:rFonts w:ascii="Arial" w:hAnsi="Arial" w:cs="Arial"/>
                <w:color w:val="000000"/>
                <w:sz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dinámica, presenta la materia. E</w:t>
            </w:r>
            <w:r w:rsidRPr="0088594B">
              <w:rPr>
                <w:rFonts w:ascii="Arial" w:hAnsi="Arial" w:cs="Arial"/>
                <w:color w:val="000000"/>
                <w:sz w:val="18"/>
              </w:rPr>
              <w:t>valuación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diagnóstica. </w:t>
            </w:r>
          </w:p>
          <w:p w14:paraId="2AB7CBB3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680E5A08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09A0D41A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79F5B233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Asigna investigación sobre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la normalización vigente para dibujo técnico (NOM y Normas Internacionales) que se usa en distintas áreas de la ingeniería.</w:t>
            </w:r>
          </w:p>
          <w:p w14:paraId="61C236AD" w14:textId="77777777" w:rsidR="006B7714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72B87744" w14:textId="77777777" w:rsidR="006B7714" w:rsidRPr="005C1302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29C4658A" w14:textId="77777777" w:rsidR="006B7714" w:rsidRDefault="006B7714" w:rsidP="006B7714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• Ejemplifica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</w:rPr>
              <w:t>(en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AutoCAD) los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comandos básicos </w:t>
            </w:r>
            <w:r w:rsidRPr="005C1302">
              <w:rPr>
                <w:rFonts w:ascii="Arial" w:hAnsi="Arial" w:cs="Arial"/>
                <w:color w:val="000000"/>
                <w:sz w:val="18"/>
              </w:rPr>
              <w:t>que se utilizan en el dibujo técnico.</w:t>
            </w:r>
          </w:p>
          <w:p w14:paraId="6E782018" w14:textId="77777777" w:rsidR="006B7714" w:rsidRDefault="006B7714" w:rsidP="006B7714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11742511" w14:textId="77777777" w:rsidR="006B7714" w:rsidRPr="005C1302" w:rsidRDefault="006B7714" w:rsidP="006B7714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258A68D8" w14:textId="2FBEC9D4" w:rsidR="006B7714" w:rsidRPr="003E4E9A" w:rsidRDefault="006B7714" w:rsidP="006B7714">
            <w:pPr>
              <w:jc w:val="both"/>
              <w:rPr>
                <w:rFonts w:cs="Arial"/>
              </w:rPr>
            </w:pPr>
            <w:r w:rsidRPr="005C1302">
              <w:rPr>
                <w:rFonts w:ascii="Arial" w:hAnsi="Arial" w:cs="Arial"/>
                <w:color w:val="000000"/>
                <w:sz w:val="18"/>
              </w:rPr>
              <w:t xml:space="preserve">•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Establece la pauta para </w:t>
            </w:r>
            <w:r w:rsidRPr="005C1302">
              <w:rPr>
                <w:rFonts w:ascii="Arial" w:hAnsi="Arial" w:cs="Arial"/>
                <w:color w:val="000000"/>
                <w:sz w:val="18"/>
              </w:rPr>
              <w:t>elabora</w:t>
            </w:r>
            <w:r>
              <w:rPr>
                <w:rFonts w:ascii="Arial" w:hAnsi="Arial" w:cs="Arial"/>
                <w:color w:val="000000"/>
                <w:sz w:val="18"/>
              </w:rPr>
              <w:t>r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croquis de pieza</w:t>
            </w:r>
            <w:r>
              <w:rPr>
                <w:rFonts w:ascii="Arial" w:hAnsi="Arial" w:cs="Arial"/>
                <w:color w:val="000000"/>
                <w:sz w:val="18"/>
              </w:rPr>
              <w:t>s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de formas simples y con dimensiones.</w:t>
            </w:r>
          </w:p>
        </w:tc>
        <w:tc>
          <w:tcPr>
            <w:tcW w:w="2410" w:type="dxa"/>
          </w:tcPr>
          <w:p w14:paraId="45519CE3" w14:textId="77777777" w:rsidR="006B7714" w:rsidRPr="00F637EB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6FC8641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00B76AFF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17906406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1959F42E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2AF937F4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35E4666B" w14:textId="77777777" w:rsidR="006B7714" w:rsidRPr="00F637EB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t>Busca y analiza información proveniente de fuentes diversas.</w:t>
            </w:r>
          </w:p>
          <w:p w14:paraId="1639DFBE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t>Habilidad de investigación.</w:t>
            </w:r>
          </w:p>
          <w:p w14:paraId="4549351E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2487A979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037D5E2D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B92A84E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>
              <w:rPr>
                <w:rFonts w:cs="Arial"/>
                <w:sz w:val="20"/>
                <w:szCs w:val="20"/>
                <w:lang w:val="es-ES"/>
              </w:rPr>
              <w:t>Ca</w:t>
            </w:r>
            <w:r w:rsidRPr="00F637EB">
              <w:rPr>
                <w:rFonts w:cs="Arial"/>
                <w:sz w:val="20"/>
                <w:szCs w:val="20"/>
                <w:lang w:val="es-ES"/>
              </w:rPr>
              <w:t>pacidad de aprender.</w:t>
            </w:r>
          </w:p>
          <w:p w14:paraId="444FAEDF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FF488A3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232AB713" w14:textId="77777777" w:rsidR="006B7714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8BE0FEC" w14:textId="77777777" w:rsidR="006B7714" w:rsidRPr="00D051E1" w:rsidRDefault="006B7714" w:rsidP="006B7714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051E1">
              <w:rPr>
                <w:rFonts w:cs="Arial"/>
                <w:sz w:val="20"/>
                <w:szCs w:val="20"/>
              </w:rPr>
              <w:t>Capacidad crítica y autocrítica</w:t>
            </w:r>
          </w:p>
          <w:p w14:paraId="49E4FCDC" w14:textId="28A9943F" w:rsidR="006B7714" w:rsidRPr="003E4E9A" w:rsidRDefault="006B7714" w:rsidP="006B7714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6E75972A" w14:textId="77777777" w:rsidR="006B7714" w:rsidRDefault="006B7714" w:rsidP="006B771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C56E51" w14:textId="30351C92" w:rsidR="006B7714" w:rsidRPr="00516F91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D4A8BE5" w14:textId="77777777" w:rsidR="0026481A" w:rsidRDefault="0026481A"/>
    <w:p w14:paraId="7FE58516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2439A9" w14:textId="77777777" w:rsidTr="00451856">
        <w:tc>
          <w:tcPr>
            <w:tcW w:w="9889" w:type="dxa"/>
            <w:vAlign w:val="center"/>
          </w:tcPr>
          <w:p w14:paraId="232FA656" w14:textId="3F912E58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60D0921" w14:textId="2D5A1E42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6B7714" w:rsidRPr="00516F91" w14:paraId="61C681ED" w14:textId="77777777" w:rsidTr="00C6401D">
        <w:tc>
          <w:tcPr>
            <w:tcW w:w="9889" w:type="dxa"/>
            <w:vAlign w:val="center"/>
          </w:tcPr>
          <w:p w14:paraId="5DF9B85E" w14:textId="687F6261" w:rsidR="006B7714" w:rsidRPr="00516F91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10FC">
              <w:rPr>
                <w:rFonts w:asciiTheme="majorHAnsi" w:hAnsiTheme="majorHAnsi" w:cs="Arial"/>
              </w:rPr>
              <w:t>A).</w:t>
            </w:r>
            <w:r>
              <w:rPr>
                <w:rFonts w:asciiTheme="majorHAnsi" w:hAnsiTheme="majorHAnsi" w:cs="Arial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</w:tc>
        <w:tc>
          <w:tcPr>
            <w:tcW w:w="3686" w:type="dxa"/>
            <w:vAlign w:val="center"/>
          </w:tcPr>
          <w:p w14:paraId="5022CAAF" w14:textId="79EE17D3" w:rsidR="006B7714" w:rsidRPr="00127835" w:rsidRDefault="006B7714" w:rsidP="006B771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  <w:tr w:rsidR="006B7714" w:rsidRPr="00516F91" w14:paraId="16098E53" w14:textId="77777777" w:rsidTr="00C6401D">
        <w:tc>
          <w:tcPr>
            <w:tcW w:w="9889" w:type="dxa"/>
            <w:vAlign w:val="bottom"/>
          </w:tcPr>
          <w:p w14:paraId="46758540" w14:textId="07A5CDB6" w:rsidR="006B7714" w:rsidRPr="00E110FC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subtema 1.3,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una síntesis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vAlign w:val="center"/>
          </w:tcPr>
          <w:p w14:paraId="2585B8A6" w14:textId="7ED1847F" w:rsidR="006B7714" w:rsidRPr="002569E3" w:rsidRDefault="006B7714" w:rsidP="006B77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  <w:tr w:rsidR="006B7714" w:rsidRPr="00516F91" w14:paraId="2B7F7291" w14:textId="77777777" w:rsidTr="00C6401D">
        <w:tc>
          <w:tcPr>
            <w:tcW w:w="9889" w:type="dxa"/>
            <w:vAlign w:val="bottom"/>
          </w:tcPr>
          <w:p w14:paraId="1954F8E7" w14:textId="535AF586" w:rsidR="006B7714" w:rsidRPr="002569E3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C).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sesiones de clase;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su capacidad crítica y autocrítica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de habilidades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habilidad en el uso de las tics;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Fomentando la coevaluacion de forma grupal.</w:t>
            </w:r>
          </w:p>
        </w:tc>
        <w:tc>
          <w:tcPr>
            <w:tcW w:w="3686" w:type="dxa"/>
            <w:vAlign w:val="center"/>
          </w:tcPr>
          <w:p w14:paraId="6BDD7FDF" w14:textId="6389EF24" w:rsidR="006B7714" w:rsidRDefault="006B7714" w:rsidP="006B77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%</w:t>
            </w:r>
          </w:p>
        </w:tc>
      </w:tr>
      <w:tr w:rsidR="006B7714" w:rsidRPr="00516F91" w14:paraId="775DF078" w14:textId="77777777" w:rsidTr="00C6401D">
        <w:tc>
          <w:tcPr>
            <w:tcW w:w="9889" w:type="dxa"/>
            <w:vAlign w:val="bottom"/>
          </w:tcPr>
          <w:p w14:paraId="21204030" w14:textId="69DF2580" w:rsidR="006B7714" w:rsidRPr="002569E3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D).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8E78E6">
              <w:rPr>
                <w:rFonts w:ascii="Arial" w:hAnsi="Arial" w:cs="Arial"/>
                <w:b/>
                <w:color w:val="000000"/>
              </w:rPr>
              <w:t>Práctica</w:t>
            </w:r>
            <w:r>
              <w:rPr>
                <w:rFonts w:ascii="Arial" w:hAnsi="Arial" w:cs="Arial"/>
                <w:color w:val="000000"/>
              </w:rPr>
              <w:t xml:space="preserve">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mediante la solución correcta de los problemas y el dominio de los temas de la unidad.</w:t>
            </w:r>
          </w:p>
        </w:tc>
        <w:tc>
          <w:tcPr>
            <w:tcW w:w="3686" w:type="dxa"/>
            <w:vAlign w:val="center"/>
          </w:tcPr>
          <w:p w14:paraId="6D4B2882" w14:textId="30AE8DB9" w:rsidR="006B7714" w:rsidRDefault="006B7714" w:rsidP="006B77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  <w:tr w:rsidR="006B7714" w:rsidRPr="00516F91" w14:paraId="35C9B714" w14:textId="77777777" w:rsidTr="00C6401D">
        <w:tc>
          <w:tcPr>
            <w:tcW w:w="9889" w:type="dxa"/>
            <w:vAlign w:val="bottom"/>
          </w:tcPr>
          <w:p w14:paraId="061F63B4" w14:textId="79149FF8" w:rsidR="006B7714" w:rsidRPr="002569E3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E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su </w:t>
            </w:r>
            <w:r>
              <w:rPr>
                <w:rFonts w:ascii="Arial" w:hAnsi="Arial" w:cs="Arial"/>
                <w:b/>
                <w:color w:val="000000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  <w:vAlign w:val="center"/>
          </w:tcPr>
          <w:p w14:paraId="7D40B0C0" w14:textId="2749ED73" w:rsidR="006B7714" w:rsidRDefault="006B7714" w:rsidP="006B77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</w:tbl>
    <w:p w14:paraId="17733F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5B12D7" w14:textId="21C7C41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43B03321" w14:textId="77777777" w:rsidTr="00451856">
        <w:tc>
          <w:tcPr>
            <w:tcW w:w="3508" w:type="dxa"/>
            <w:shd w:val="clear" w:color="auto" w:fill="auto"/>
            <w:vAlign w:val="center"/>
          </w:tcPr>
          <w:p w14:paraId="2FEEA8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C44ED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312258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35F97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57A12" w:rsidRPr="00465755" w14:paraId="1CD3766E" w14:textId="77777777" w:rsidTr="000A7253">
        <w:tc>
          <w:tcPr>
            <w:tcW w:w="3508" w:type="dxa"/>
            <w:vMerge w:val="restart"/>
            <w:shd w:val="clear" w:color="auto" w:fill="auto"/>
          </w:tcPr>
          <w:p w14:paraId="59A65E3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794D0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8CF8B5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2E1890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792EA68" w14:textId="77777777" w:rsidR="006B7714" w:rsidRPr="004A62D1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Cumple al menos 5 de los siguientes indicadores</w:t>
            </w:r>
          </w:p>
          <w:p w14:paraId="7A375E36" w14:textId="77777777" w:rsidR="006B7714" w:rsidRPr="004A62D1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392633EE" w14:textId="77777777" w:rsidR="006B7714" w:rsidRPr="004A62D1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Puede trabajar en equipo y refleja sus conocimientos en la interpretación de la realidad.</w:t>
            </w:r>
          </w:p>
          <w:p w14:paraId="09A3041C" w14:textId="77777777" w:rsidR="006B7714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desarrolladas:</w:t>
            </w:r>
            <w:r w:rsidRPr="001538BF">
              <w:rPr>
                <w:rFonts w:asciiTheme="majorHAnsi" w:hAnsiTheme="majorHAnsi" w:cs="Arial"/>
                <w:sz w:val="20"/>
                <w:szCs w:val="20"/>
              </w:rPr>
              <w:t xml:space="preserve"> pregunta </w:t>
            </w:r>
            <w:r>
              <w:rPr>
                <w:rFonts w:asciiTheme="majorHAnsi" w:hAnsiTheme="majorHAnsi" w:cs="Arial"/>
                <w:sz w:val="20"/>
                <w:szCs w:val="20"/>
              </w:rPr>
              <w:t>integrando conocimientos de</w:t>
            </w:r>
          </w:p>
          <w:p w14:paraId="4DE1670F" w14:textId="77777777" w:rsidR="006B7714" w:rsidRPr="001538BF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sz w:val="20"/>
                <w:szCs w:val="20"/>
              </w:rPr>
              <w:t>otras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1538BF">
              <w:rPr>
                <w:rFonts w:asciiTheme="majorHAnsi" w:hAnsiTheme="majorHAnsi" w:cs="Arial"/>
                <w:sz w:val="20"/>
                <w:szCs w:val="20"/>
              </w:rPr>
              <w:t xml:space="preserve">asignaturas o casos anteriores de la misma asignatura, presenta otros puntos de vista que complementen al presentado en la clase, presenta </w:t>
            </w:r>
            <w:r w:rsidRPr="001538BF">
              <w:rPr>
                <w:rFonts w:asciiTheme="majorHAnsi" w:hAnsiTheme="majorHAnsi" w:cs="Arial"/>
                <w:sz w:val="20"/>
                <w:szCs w:val="20"/>
              </w:rPr>
              <w:lastRenderedPageBreak/>
              <w:t>fuentes de información adicional (internet y documental etc.) y usa más bibliografía.</w:t>
            </w:r>
          </w:p>
          <w:p w14:paraId="5B3B8FD3" w14:textId="77777777" w:rsidR="006B7714" w:rsidRPr="004A62D1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: ante problemas o casos de </w:t>
            </w:r>
          </w:p>
          <w:p w14:paraId="170988A4" w14:textId="77777777" w:rsidR="006B7714" w:rsidRPr="004A62D1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estudio, propone perspectivas diferentes para abordarlos y sustentarlos correctamente; aplica otros procedimientos aprendidos en otra asignatura o contexto para el problema que se está resolviendo. </w:t>
            </w:r>
          </w:p>
          <w:p w14:paraId="63CBC023" w14:textId="77777777" w:rsidR="006B7714" w:rsidRPr="004A62D1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crítico,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 (uso de las TIC.) ante temas de una </w:t>
            </w:r>
          </w:p>
          <w:p w14:paraId="1A96E046" w14:textId="77777777" w:rsidR="006B7714" w:rsidRPr="004A62D1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asignatura introduce cuestionamientos de tipo ético, ecológico, histórico etc.; se apoya en foros, autores, bibliografía etc. Para sustentar su punto de vista.</w:t>
            </w:r>
          </w:p>
          <w:p w14:paraId="2926A3F0" w14:textId="77777777" w:rsidR="006B7714" w:rsidRPr="004A62D1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>: Durante el desarrollo de la asignatura</w:t>
            </w:r>
          </w:p>
          <w:p w14:paraId="4A6C051B" w14:textId="77777777" w:rsidR="006B7714" w:rsidRPr="004A62D1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Incorpora conocimientos y actividades desarrolladas en otras asignaturas para lograr su competencia.</w:t>
            </w:r>
          </w:p>
          <w:p w14:paraId="2D0CAB43" w14:textId="77777777" w:rsidR="006B7714" w:rsidRPr="00CB31A4" w:rsidRDefault="006B7714" w:rsidP="006B7714">
            <w:pPr>
              <w:pStyle w:val="Sinespaciado"/>
              <w:numPr>
                <w:ilvl w:val="0"/>
                <w:numId w:val="21"/>
              </w:numPr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  <w:p w14:paraId="507119DD" w14:textId="5A12E3A2" w:rsidR="00B32844" w:rsidRPr="00B32844" w:rsidRDefault="006B7714" w:rsidP="006B7714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Organiza su tiempo y trabaja sin una supervisión estrecha y / 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DFA0D0D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6B7714" w:rsidRPr="00465755" w14:paraId="08B9FA1C" w14:textId="77777777" w:rsidTr="000A7253">
        <w:tc>
          <w:tcPr>
            <w:tcW w:w="3508" w:type="dxa"/>
            <w:vMerge/>
            <w:shd w:val="clear" w:color="auto" w:fill="auto"/>
          </w:tcPr>
          <w:p w14:paraId="7773111B" w14:textId="77777777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642D06" w14:textId="77777777" w:rsidR="006B7714" w:rsidRPr="00465755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2200E87" w14:textId="63512264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02DA3899" w14:textId="77777777" w:rsidR="006B7714" w:rsidRPr="00257A12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6B7714" w:rsidRPr="00465755" w14:paraId="0BF8711A" w14:textId="77777777" w:rsidTr="000A7253">
        <w:tc>
          <w:tcPr>
            <w:tcW w:w="3508" w:type="dxa"/>
            <w:vMerge/>
            <w:shd w:val="clear" w:color="auto" w:fill="auto"/>
          </w:tcPr>
          <w:p w14:paraId="61BCC450" w14:textId="77777777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C40E1E" w14:textId="77777777" w:rsidR="006B7714" w:rsidRPr="00465755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95E5004" w14:textId="3AA13F14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2308F5B" w14:textId="77777777" w:rsidR="006B7714" w:rsidRPr="00257A12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6B7714" w:rsidRPr="00465755" w14:paraId="5F40A370" w14:textId="77777777" w:rsidTr="000A7253">
        <w:tc>
          <w:tcPr>
            <w:tcW w:w="3508" w:type="dxa"/>
            <w:vMerge/>
            <w:shd w:val="clear" w:color="auto" w:fill="auto"/>
          </w:tcPr>
          <w:p w14:paraId="55179A28" w14:textId="77777777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581D4B7" w14:textId="77777777" w:rsidR="006B7714" w:rsidRPr="00465755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0CA1E56" w14:textId="56FDB98E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44FAA960" w14:textId="77777777" w:rsidR="006B7714" w:rsidRPr="00257A12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6B7714" w:rsidRPr="00465755" w14:paraId="6588F224" w14:textId="77777777" w:rsidTr="000A7253">
        <w:tc>
          <w:tcPr>
            <w:tcW w:w="3508" w:type="dxa"/>
            <w:shd w:val="clear" w:color="auto" w:fill="auto"/>
          </w:tcPr>
          <w:p w14:paraId="4DCAD82D" w14:textId="77777777" w:rsidR="006B7714" w:rsidRPr="00465755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9D4240A" w14:textId="77777777" w:rsidR="006B7714" w:rsidRPr="00465755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A7790D6" w14:textId="5EC46DE0" w:rsidR="006B7714" w:rsidRPr="00465755" w:rsidRDefault="006B7714" w:rsidP="006B77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7FC4FAA" w14:textId="77777777" w:rsidR="006B7714" w:rsidRPr="00257A12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1BE308F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59C3DB" w14:textId="728EE7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158C5ABC" w14:textId="77777777" w:rsidTr="00110347">
        <w:tc>
          <w:tcPr>
            <w:tcW w:w="4588" w:type="dxa"/>
            <w:vMerge w:val="restart"/>
            <w:shd w:val="clear" w:color="auto" w:fill="auto"/>
            <w:vAlign w:val="center"/>
          </w:tcPr>
          <w:p w14:paraId="76BB5D3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CF494E0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E00135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F2D2C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2562147" w14:textId="77777777" w:rsidTr="00110347">
        <w:tc>
          <w:tcPr>
            <w:tcW w:w="4588" w:type="dxa"/>
            <w:vMerge/>
            <w:shd w:val="clear" w:color="auto" w:fill="auto"/>
          </w:tcPr>
          <w:p w14:paraId="4481943F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A21065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FFCD5BB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1A01B2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3EBE8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01FF139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475E9A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3A9287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6B7714" w:rsidRPr="0057663D" w14:paraId="5B7B516A" w14:textId="77777777" w:rsidTr="00FB549C">
        <w:tc>
          <w:tcPr>
            <w:tcW w:w="4588" w:type="dxa"/>
            <w:shd w:val="clear" w:color="auto" w:fill="auto"/>
            <w:vAlign w:val="center"/>
          </w:tcPr>
          <w:p w14:paraId="5D476E0B" w14:textId="2EC10702" w:rsidR="006B7714" w:rsidRPr="0057663D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documental (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18558041" w14:textId="3E36B503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325F271" w14:textId="53CB1366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16 - 20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28EB4" w14:textId="30B40BB1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11 - 15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5B944F8" w14:textId="063164C3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6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–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978CB4" w14:textId="2FF3500D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1 - 5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FD9F1C" w14:textId="2452D9F1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3CDDBF0" w14:textId="197FB683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6B7714" w:rsidRPr="0057663D" w14:paraId="7E809F63" w14:textId="77777777" w:rsidTr="00FB549C">
        <w:tc>
          <w:tcPr>
            <w:tcW w:w="4588" w:type="dxa"/>
            <w:shd w:val="clear" w:color="auto" w:fill="auto"/>
            <w:vAlign w:val="center"/>
          </w:tcPr>
          <w:p w14:paraId="24EF376F" w14:textId="53898FC3" w:rsidR="006B7714" w:rsidRPr="0057663D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82E74B2" w14:textId="5F5D1350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3F7C32" w14:textId="10BADE59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32 - 4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8C7876" w14:textId="6BF0C097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22 - 31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EF608BC" w14:textId="0E194CE8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 – 21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FB9BAD0" w14:textId="7BA8110E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1 - 11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407EF9" w14:textId="79A34FCD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9396649" w14:textId="77777777" w:rsidR="006B7714" w:rsidRPr="00E14465" w:rsidRDefault="006B7714" w:rsidP="006B7714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3C540640" w14:textId="7A15A6E7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Elabora gráficos sin faltas de ortografía, describiendo las ideas principales.</w:t>
            </w:r>
          </w:p>
        </w:tc>
      </w:tr>
      <w:tr w:rsidR="006B7714" w:rsidRPr="0057663D" w14:paraId="5A27E7F1" w14:textId="77777777" w:rsidTr="00FB549C">
        <w:tc>
          <w:tcPr>
            <w:tcW w:w="4588" w:type="dxa"/>
            <w:shd w:val="clear" w:color="auto" w:fill="auto"/>
            <w:vAlign w:val="center"/>
          </w:tcPr>
          <w:p w14:paraId="4042086B" w14:textId="2BB0E873" w:rsidR="006B7714" w:rsidRPr="0057663D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Práctica (guía de observación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4049D341" w14:textId="3CD2596C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B3A2B0B" w14:textId="6CBD4F4F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22 - 30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1923B4F" w14:textId="35988A0D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16 - 22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1FA1858" w14:textId="37F4F468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9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–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284CF39" w14:textId="4B5111E6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1 - 8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C0E7CB9" w14:textId="00286F6A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2A46D43B" w14:textId="77777777" w:rsidR="006B7714" w:rsidRPr="00E14465" w:rsidRDefault="006B7714" w:rsidP="006B7714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Trabaja en equipo, demuestra su capacidad crítica y autocrítica del trabajo realizado, dominio de tema, así como la habilidad en el uso de las tics.</w:t>
            </w:r>
          </w:p>
          <w:p w14:paraId="12D395D6" w14:textId="7A48A10A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Fomentando la coevaluacion de forma grupal.</w:t>
            </w:r>
          </w:p>
        </w:tc>
      </w:tr>
      <w:tr w:rsidR="006B7714" w:rsidRPr="0057663D" w14:paraId="0180664B" w14:textId="77777777" w:rsidTr="00FB549C">
        <w:tc>
          <w:tcPr>
            <w:tcW w:w="4588" w:type="dxa"/>
            <w:shd w:val="clear" w:color="auto" w:fill="auto"/>
            <w:vAlign w:val="center"/>
          </w:tcPr>
          <w:p w14:paraId="72D8EAFB" w14:textId="4F570168" w:rsidR="006B7714" w:rsidRPr="0057663D" w:rsidRDefault="006B7714" w:rsidP="006B771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Portafolio de evidencias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6BB876A" w14:textId="57DDC786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3469418" w14:textId="723C4A3A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8 - 1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5AC4B77" w14:textId="0DF87827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6 - 7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DD7D98A" w14:textId="102624FF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 – 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CC15DA6" w14:textId="2266004A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1 - 2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1326CF7" w14:textId="3E25CC75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668B1A64" w14:textId="4B217979" w:rsidR="006B7714" w:rsidRPr="0057663D" w:rsidRDefault="006B7714" w:rsidP="006B77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110347" w:rsidRPr="0057663D" w14:paraId="4DF9BC77" w14:textId="77777777" w:rsidTr="00991F44">
        <w:tc>
          <w:tcPr>
            <w:tcW w:w="4588" w:type="dxa"/>
            <w:shd w:val="clear" w:color="auto" w:fill="auto"/>
          </w:tcPr>
          <w:p w14:paraId="276F8683" w14:textId="12D07C1A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C8818A4" w14:textId="0CDAC825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C264F9B" w14:textId="18794DDB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4C8A2E2" w14:textId="00AC8FC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01D8D13" w14:textId="7715324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8B9C4A1" w14:textId="03372F0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9B92D33" w14:textId="7714055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0080022" w14:textId="77E34A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C01034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3A5C6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0F6C5A3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08DFB3" w14:textId="3DCC4549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8AC69A" w14:textId="46F1EDE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412065" w14:textId="3F849C3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6A5F98" w14:textId="34744E7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F294D3" w14:textId="314456F1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C831CC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4F54973" w14:textId="510F7441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EBB349" w14:textId="6549D0E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E048DE" w14:textId="46585EC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38512E" w14:textId="568F329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3BB06B" w14:textId="77777777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164FCE" w14:textId="6800F2D6" w:rsidR="00191A2E" w:rsidRPr="008575B0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2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0C524D" w:rsidRPr="000C524D">
        <w:rPr>
          <w:rFonts w:ascii="Arial" w:hAnsi="Arial" w:cs="Arial"/>
          <w:color w:val="000000"/>
          <w:u w:val="single"/>
        </w:rPr>
        <w:t>Conocer y analizar los conceptos básicos de modelado y EF</w:t>
      </w:r>
      <w:r w:rsidR="000C524D">
        <w:rPr>
          <w:rFonts w:ascii="Arial" w:hAnsi="Arial" w:cs="Arial"/>
          <w:color w:val="000000"/>
        </w:rPr>
        <w:t>.</w:t>
      </w:r>
    </w:p>
    <w:p w14:paraId="2400907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4B2FE05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71C40ED7" w14:textId="77777777" w:rsidTr="00246ECC">
        <w:tc>
          <w:tcPr>
            <w:tcW w:w="3227" w:type="dxa"/>
            <w:vAlign w:val="center"/>
          </w:tcPr>
          <w:p w14:paraId="21C7E90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D43518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A9BE41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798B0339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C96602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507A7F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06C80" w:rsidRPr="00516F91" w14:paraId="33CE49C1" w14:textId="77777777" w:rsidTr="00246ECC">
        <w:tc>
          <w:tcPr>
            <w:tcW w:w="3227" w:type="dxa"/>
          </w:tcPr>
          <w:p w14:paraId="71AAA8CB" w14:textId="77777777" w:rsidR="00806C80" w:rsidRPr="00F637EB" w:rsidRDefault="00806C80" w:rsidP="00806C80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3B1A5E12" w14:textId="77777777" w:rsidR="00806C80" w:rsidRDefault="00806C80" w:rsidP="00806C8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5F218D">
              <w:rPr>
                <w:rFonts w:cs="Arial"/>
                <w:b/>
                <w:sz w:val="20"/>
                <w:szCs w:val="20"/>
              </w:rPr>
              <w:t>Perspectivas</w:t>
            </w:r>
          </w:p>
          <w:p w14:paraId="7D97A8C9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2.1 Características de </w:t>
            </w:r>
            <w:r w:rsidRPr="005F218D">
              <w:rPr>
                <w:rFonts w:cs="Arial"/>
                <w:sz w:val="20"/>
                <w:szCs w:val="20"/>
              </w:rPr>
              <w:t>representación de las</w:t>
            </w:r>
          </w:p>
          <w:p w14:paraId="3E331577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perspectivas</w:t>
            </w:r>
          </w:p>
          <w:p w14:paraId="48CB462E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• Isométrica,</w:t>
            </w:r>
          </w:p>
          <w:p w14:paraId="39502548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• Dimétrica.</w:t>
            </w:r>
          </w:p>
          <w:p w14:paraId="52B31B70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• Trimétrica.</w:t>
            </w:r>
          </w:p>
          <w:p w14:paraId="3C308130" w14:textId="77777777" w:rsidR="00806C80" w:rsidRPr="005F218D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2.2 Características de representación de la</w:t>
            </w:r>
          </w:p>
          <w:p w14:paraId="2BD8DEB0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5F218D">
              <w:rPr>
                <w:rFonts w:cs="Arial"/>
                <w:sz w:val="20"/>
                <w:szCs w:val="20"/>
              </w:rPr>
              <w:t>Proyección caballera</w:t>
            </w:r>
          </w:p>
          <w:p w14:paraId="39E3CE05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363659D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3E2308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5D2D26F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3DFAEB5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73E5368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D12AE25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8E5D5E2" w14:textId="77777777" w:rsidR="00806C80" w:rsidRPr="00516F91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0AFBAD4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 w:rsidRPr="00173230">
              <w:rPr>
                <w:rFonts w:ascii="Arial" w:hAnsi="Arial" w:cs="Arial"/>
                <w:color w:val="000000"/>
                <w:sz w:val="18"/>
              </w:rPr>
              <w:t>• Analizar las diferentes</w:t>
            </w:r>
          </w:p>
          <w:p w14:paraId="609F1461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representaciones de vistas en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perspectiva.</w:t>
            </w:r>
          </w:p>
          <w:p w14:paraId="51DDC460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• Investigar y documentar las características de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rep</w:t>
            </w:r>
            <w:r>
              <w:rPr>
                <w:rFonts w:ascii="Arial" w:hAnsi="Arial" w:cs="Arial"/>
                <w:color w:val="000000"/>
                <w:sz w:val="18"/>
              </w:rPr>
              <w:t xml:space="preserve">resentación de perspectivas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isom</w:t>
            </w:r>
            <w:r>
              <w:rPr>
                <w:rFonts w:ascii="Arial" w:hAnsi="Arial" w:cs="Arial"/>
                <w:color w:val="000000"/>
                <w:sz w:val="18"/>
              </w:rPr>
              <w:t xml:space="preserve">étrica, dimétrica y trimétrica,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caballera</w:t>
            </w:r>
            <w:r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43C3695F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• Elabora en papel milimétrico,  figuras en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pers</w:t>
            </w:r>
            <w:r>
              <w:rPr>
                <w:rFonts w:ascii="Arial" w:hAnsi="Arial" w:cs="Arial"/>
                <w:color w:val="000000"/>
                <w:sz w:val="18"/>
              </w:rPr>
              <w:t xml:space="preserve">pectiva isométrica, dimétrica y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trimétrica y caballera</w:t>
            </w:r>
            <w:r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AAE3AD4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• Emplear</w:t>
            </w:r>
            <w:r w:rsidRPr="00173230">
              <w:rPr>
                <w:rFonts w:ascii="Arial" w:hAnsi="Arial" w:cs="Arial"/>
                <w:color w:val="000000"/>
                <w:sz w:val="18"/>
              </w:rPr>
              <w:t xml:space="preserve"> los comandos de</w:t>
            </w:r>
          </w:p>
          <w:p w14:paraId="49139E46" w14:textId="77777777" w:rsidR="00806C80" w:rsidRPr="0017323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color w:val="000000"/>
                <w:sz w:val="18"/>
              </w:rPr>
            </w:pPr>
            <w:r w:rsidRPr="00173230">
              <w:rPr>
                <w:rFonts w:ascii="Arial" w:hAnsi="Arial" w:cs="Arial"/>
                <w:color w:val="000000"/>
                <w:sz w:val="18"/>
              </w:rPr>
              <w:t>Software de CAD</w:t>
            </w:r>
            <w:r>
              <w:rPr>
                <w:rFonts w:ascii="Arial" w:hAnsi="Arial" w:cs="Arial"/>
                <w:color w:val="000000"/>
                <w:sz w:val="18"/>
              </w:rPr>
              <w:t xml:space="preserve">, 2D, </w:t>
            </w:r>
            <w:r w:rsidRPr="00173230">
              <w:rPr>
                <w:rFonts w:ascii="Arial" w:hAnsi="Arial" w:cs="Arial"/>
                <w:color w:val="000000"/>
                <w:sz w:val="18"/>
              </w:rPr>
              <w:t xml:space="preserve">necesarios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para la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rep</w:t>
            </w:r>
            <w:r>
              <w:rPr>
                <w:rFonts w:ascii="Arial" w:hAnsi="Arial" w:cs="Arial"/>
                <w:color w:val="000000"/>
                <w:sz w:val="18"/>
              </w:rPr>
              <w:t>resentación cuerpos o piezas</w:t>
            </w:r>
            <w:r w:rsidRPr="00173230">
              <w:rPr>
                <w:rFonts w:ascii="Arial" w:hAnsi="Arial" w:cs="Arial"/>
                <w:color w:val="000000"/>
                <w:sz w:val="18"/>
              </w:rPr>
              <w:t xml:space="preserve"> en perspectiva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isométrica</w:t>
            </w:r>
            <w:r w:rsidRPr="00173230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76544BF9" w14:textId="10ABB34E" w:rsidR="00806C80" w:rsidRPr="00516F91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173230">
              <w:rPr>
                <w:rFonts w:ascii="Arial" w:hAnsi="Arial" w:cs="Arial"/>
                <w:color w:val="000000"/>
                <w:sz w:val="18"/>
              </w:rPr>
              <w:t>• Reali</w:t>
            </w:r>
            <w:r>
              <w:rPr>
                <w:rFonts w:ascii="Arial" w:hAnsi="Arial" w:cs="Arial"/>
                <w:color w:val="000000"/>
                <w:sz w:val="18"/>
              </w:rPr>
              <w:t xml:space="preserve">zar con software CAD, el modelo </w:t>
            </w:r>
            <w:r w:rsidRPr="00173230">
              <w:rPr>
                <w:rFonts w:ascii="Arial" w:hAnsi="Arial" w:cs="Arial"/>
                <w:color w:val="000000"/>
                <w:sz w:val="18"/>
              </w:rPr>
              <w:t>en perspectiva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isométrica, en 2D</w:t>
            </w:r>
            <w:r w:rsidRPr="00173230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977" w:type="dxa"/>
          </w:tcPr>
          <w:p w14:paraId="260A82F1" w14:textId="77777777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5C1302">
              <w:rPr>
                <w:rFonts w:ascii="Arial" w:hAnsi="Arial" w:cs="Arial"/>
                <w:color w:val="000000"/>
                <w:sz w:val="18"/>
              </w:rPr>
              <w:t xml:space="preserve">ENCUADRE: </w:t>
            </w:r>
            <w:r>
              <w:rPr>
                <w:rFonts w:ascii="Arial" w:hAnsi="Arial" w:cs="Arial"/>
                <w:color w:val="000000"/>
                <w:sz w:val="18"/>
              </w:rPr>
              <w:t>Presentación</w:t>
            </w:r>
            <w:r w:rsidRPr="005C1302">
              <w:rPr>
                <w:rFonts w:ascii="Arial" w:hAnsi="Arial" w:cs="Arial"/>
                <w:color w:val="000000"/>
                <w:sz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dinámica, presenta la materia. E</w:t>
            </w:r>
            <w:r w:rsidRPr="0088594B">
              <w:rPr>
                <w:rFonts w:ascii="Arial" w:hAnsi="Arial" w:cs="Arial"/>
                <w:color w:val="000000"/>
                <w:sz w:val="18"/>
              </w:rPr>
              <w:t>valuación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diagnóstica. </w:t>
            </w:r>
          </w:p>
          <w:p w14:paraId="7C4E1597" w14:textId="77777777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5A9F2AFB" w14:textId="77777777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2740B308" w14:textId="77777777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Asigna investigación sobre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la normalización vigente para dibujo técnico (NOM y Normas Internacionales) que se usa en distintas áreas de la ingeniería.</w:t>
            </w:r>
          </w:p>
          <w:p w14:paraId="7820F732" w14:textId="77777777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23B82955" w14:textId="77777777" w:rsidR="00806C80" w:rsidRPr="005C1302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6B167892" w14:textId="77777777" w:rsidR="00806C8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• Ejemplifica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</w:rPr>
              <w:t>(en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AutoCAD) los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comandos básicos </w:t>
            </w:r>
            <w:r w:rsidRPr="005C1302">
              <w:rPr>
                <w:rFonts w:ascii="Arial" w:hAnsi="Arial" w:cs="Arial"/>
                <w:color w:val="000000"/>
                <w:sz w:val="18"/>
              </w:rPr>
              <w:t>que se utilizan en el dibujo técnico.</w:t>
            </w:r>
          </w:p>
          <w:p w14:paraId="581C58F2" w14:textId="77777777" w:rsidR="00806C80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528D28EF" w14:textId="77777777" w:rsidR="00806C80" w:rsidRPr="005C1302" w:rsidRDefault="00806C80" w:rsidP="00806C80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5DDE0DC6" w14:textId="0C683DAE" w:rsidR="00806C80" w:rsidRPr="003E4E9A" w:rsidRDefault="00806C80" w:rsidP="00806C80">
            <w:pPr>
              <w:jc w:val="both"/>
              <w:rPr>
                <w:rFonts w:cs="Arial"/>
              </w:rPr>
            </w:pPr>
            <w:r w:rsidRPr="005C1302">
              <w:rPr>
                <w:rFonts w:ascii="Arial" w:hAnsi="Arial" w:cs="Arial"/>
                <w:color w:val="000000"/>
                <w:sz w:val="18"/>
              </w:rPr>
              <w:t xml:space="preserve">•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Establece la pauta para </w:t>
            </w:r>
            <w:r w:rsidRPr="005C1302">
              <w:rPr>
                <w:rFonts w:ascii="Arial" w:hAnsi="Arial" w:cs="Arial"/>
                <w:color w:val="000000"/>
                <w:sz w:val="18"/>
              </w:rPr>
              <w:t>elabora</w:t>
            </w:r>
            <w:r>
              <w:rPr>
                <w:rFonts w:ascii="Arial" w:hAnsi="Arial" w:cs="Arial"/>
                <w:color w:val="000000"/>
                <w:sz w:val="18"/>
              </w:rPr>
              <w:t>r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croquis de pieza</w:t>
            </w:r>
            <w:r>
              <w:rPr>
                <w:rFonts w:ascii="Arial" w:hAnsi="Arial" w:cs="Arial"/>
                <w:color w:val="000000"/>
                <w:sz w:val="18"/>
              </w:rPr>
              <w:t>s</w:t>
            </w:r>
            <w:r w:rsidRPr="005C1302">
              <w:rPr>
                <w:rFonts w:ascii="Arial" w:hAnsi="Arial" w:cs="Arial"/>
                <w:color w:val="000000"/>
                <w:sz w:val="18"/>
              </w:rPr>
              <w:t xml:space="preserve"> de formas simples y con dimensiones.</w:t>
            </w:r>
          </w:p>
        </w:tc>
        <w:tc>
          <w:tcPr>
            <w:tcW w:w="2410" w:type="dxa"/>
          </w:tcPr>
          <w:p w14:paraId="1613026C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7250A446" w14:textId="77777777" w:rsidR="00806C80" w:rsidRPr="00F637EB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t>Busca y analiza información proveniente de fuentes diversas.</w:t>
            </w:r>
          </w:p>
          <w:p w14:paraId="1ABB16BB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1663BCCF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t>Habilidad de investigación.</w:t>
            </w:r>
          </w:p>
          <w:p w14:paraId="0B4EFF82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70ACDB71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326B6740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D64DCFD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17EAE7B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3F84C9E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>
              <w:rPr>
                <w:rFonts w:cs="Arial"/>
                <w:sz w:val="20"/>
                <w:szCs w:val="20"/>
                <w:lang w:val="es-ES"/>
              </w:rPr>
              <w:t>Ca</w:t>
            </w:r>
            <w:r w:rsidRPr="00F637EB">
              <w:rPr>
                <w:rFonts w:cs="Arial"/>
                <w:sz w:val="20"/>
                <w:szCs w:val="20"/>
                <w:lang w:val="es-ES"/>
              </w:rPr>
              <w:t>pacidad de aprender.</w:t>
            </w:r>
          </w:p>
          <w:p w14:paraId="17A0427D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A236270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A846942" w14:textId="77777777" w:rsidR="00806C80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C6EB83" w14:textId="77777777" w:rsidR="00806C80" w:rsidRPr="00D051E1" w:rsidRDefault="00806C80" w:rsidP="00806C8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051E1">
              <w:rPr>
                <w:rFonts w:cs="Arial"/>
                <w:sz w:val="20"/>
                <w:szCs w:val="20"/>
              </w:rPr>
              <w:t>Capacidad crítica y autocrítica</w:t>
            </w:r>
          </w:p>
          <w:p w14:paraId="2F91A3C3" w14:textId="28096A21" w:rsidR="00806C80" w:rsidRPr="003E4E9A" w:rsidRDefault="00806C80" w:rsidP="00806C80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E45AE98" w14:textId="77777777" w:rsidR="00806C80" w:rsidRDefault="00806C80" w:rsidP="00806C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4449C2" w14:textId="3247EB4A" w:rsidR="00806C80" w:rsidRPr="00516F91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BF04663" w14:textId="77777777" w:rsidR="00191A2E" w:rsidRDefault="00191A2E" w:rsidP="00191A2E"/>
    <w:p w14:paraId="1BC8F7B5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6C187184" w14:textId="77777777" w:rsidTr="00246ECC">
        <w:tc>
          <w:tcPr>
            <w:tcW w:w="9889" w:type="dxa"/>
            <w:vAlign w:val="center"/>
          </w:tcPr>
          <w:p w14:paraId="07D38B4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992B436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06C80" w:rsidRPr="00516F91" w14:paraId="4CC77995" w14:textId="77777777" w:rsidTr="009F327E">
        <w:tc>
          <w:tcPr>
            <w:tcW w:w="9889" w:type="dxa"/>
            <w:vAlign w:val="bottom"/>
          </w:tcPr>
          <w:p w14:paraId="07C54FB2" w14:textId="4FC330B5" w:rsidR="00806C80" w:rsidRPr="00F90477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vAlign w:val="center"/>
          </w:tcPr>
          <w:p w14:paraId="5AD231A5" w14:textId="0E307A88" w:rsidR="00806C80" w:rsidRPr="00127835" w:rsidRDefault="00806C80" w:rsidP="00806C80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  <w:tr w:rsidR="00806C80" w:rsidRPr="00516F91" w14:paraId="5B7413ED" w14:textId="77777777" w:rsidTr="009F327E">
        <w:tc>
          <w:tcPr>
            <w:tcW w:w="9889" w:type="dxa"/>
            <w:vAlign w:val="bottom"/>
          </w:tcPr>
          <w:p w14:paraId="69A46AA0" w14:textId="74D960A9" w:rsidR="00806C80" w:rsidRPr="00F90477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lastRenderedPageBreak/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</w:tc>
        <w:tc>
          <w:tcPr>
            <w:tcW w:w="3686" w:type="dxa"/>
            <w:vAlign w:val="center"/>
          </w:tcPr>
          <w:p w14:paraId="639B64BA" w14:textId="525E2882" w:rsidR="00806C80" w:rsidRPr="00127835" w:rsidRDefault="00806C80" w:rsidP="00806C80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%</w:t>
            </w:r>
          </w:p>
        </w:tc>
      </w:tr>
      <w:tr w:rsidR="00806C80" w:rsidRPr="00516F91" w14:paraId="66638CF4" w14:textId="77777777" w:rsidTr="009F327E">
        <w:tc>
          <w:tcPr>
            <w:tcW w:w="9889" w:type="dxa"/>
            <w:vAlign w:val="bottom"/>
          </w:tcPr>
          <w:p w14:paraId="73B14DC2" w14:textId="0144D979" w:rsidR="00806C80" w:rsidRPr="00F90477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</w:tc>
        <w:tc>
          <w:tcPr>
            <w:tcW w:w="3686" w:type="dxa"/>
            <w:vAlign w:val="center"/>
          </w:tcPr>
          <w:p w14:paraId="74010682" w14:textId="4957AD0E" w:rsidR="00806C80" w:rsidRPr="00127835" w:rsidRDefault="00806C80" w:rsidP="00806C80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  <w:tr w:rsidR="00806C80" w:rsidRPr="00516F91" w14:paraId="22C43813" w14:textId="77777777" w:rsidTr="009F327E">
        <w:tc>
          <w:tcPr>
            <w:tcW w:w="9889" w:type="dxa"/>
            <w:vAlign w:val="bottom"/>
          </w:tcPr>
          <w:p w14:paraId="6265C84A" w14:textId="4396D179" w:rsidR="00806C80" w:rsidRPr="00F90477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  <w:vAlign w:val="center"/>
          </w:tcPr>
          <w:p w14:paraId="75C1B185" w14:textId="0BEED6AB" w:rsidR="00806C80" w:rsidRPr="00127835" w:rsidRDefault="00806C80" w:rsidP="00806C80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</w:tc>
      </w:tr>
    </w:tbl>
    <w:p w14:paraId="1B901F8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61BB8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5DF97733" w14:textId="77777777" w:rsidTr="00246ECC">
        <w:tc>
          <w:tcPr>
            <w:tcW w:w="3508" w:type="dxa"/>
            <w:shd w:val="clear" w:color="auto" w:fill="auto"/>
            <w:vAlign w:val="center"/>
          </w:tcPr>
          <w:p w14:paraId="023212A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01411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2C073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1CB93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806C80" w:rsidRPr="00465755" w14:paraId="414F9556" w14:textId="77777777" w:rsidTr="00246ECC">
        <w:tc>
          <w:tcPr>
            <w:tcW w:w="3508" w:type="dxa"/>
            <w:vMerge w:val="restart"/>
            <w:shd w:val="clear" w:color="auto" w:fill="auto"/>
          </w:tcPr>
          <w:p w14:paraId="465EB6AB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92A17A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49999E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0970322" w14:textId="77777777" w:rsidR="00806C80" w:rsidRPr="00465755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D3A738C" w14:textId="77777777" w:rsidR="00806C80" w:rsidRPr="004A62D1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Cumple al menos 5 de los siguientes indicadores</w:t>
            </w:r>
          </w:p>
          <w:p w14:paraId="666F7808" w14:textId="77777777" w:rsidR="00806C80" w:rsidRPr="004A62D1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5D5CB142" w14:textId="77777777" w:rsidR="00806C80" w:rsidRPr="004A62D1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Puede trabajar en equipo y refleja sus conocimientos en la interpretación de la realidad.</w:t>
            </w:r>
          </w:p>
          <w:p w14:paraId="48090F76" w14:textId="77777777" w:rsidR="00806C80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desarrolladas:</w:t>
            </w:r>
            <w:r w:rsidRPr="001538BF">
              <w:rPr>
                <w:rFonts w:asciiTheme="majorHAnsi" w:hAnsiTheme="majorHAnsi" w:cs="Arial"/>
                <w:sz w:val="20"/>
                <w:szCs w:val="20"/>
              </w:rPr>
              <w:t xml:space="preserve"> pregunta </w:t>
            </w:r>
            <w:r>
              <w:rPr>
                <w:rFonts w:asciiTheme="majorHAnsi" w:hAnsiTheme="majorHAnsi" w:cs="Arial"/>
                <w:sz w:val="20"/>
                <w:szCs w:val="20"/>
              </w:rPr>
              <w:t>integrando conocimientos de</w:t>
            </w:r>
          </w:p>
          <w:p w14:paraId="1EA2FD95" w14:textId="77777777" w:rsidR="00806C80" w:rsidRPr="001538BF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sz w:val="20"/>
                <w:szCs w:val="20"/>
              </w:rPr>
              <w:t>otras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1538BF">
              <w:rPr>
                <w:rFonts w:asciiTheme="majorHAnsi" w:hAnsiTheme="majorHAnsi" w:cs="Arial"/>
                <w:sz w:val="20"/>
                <w:szCs w:val="20"/>
              </w:rPr>
              <w:t>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DE6FD31" w14:textId="77777777" w:rsidR="00806C80" w:rsidRPr="004A62D1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: ante problemas o casos de </w:t>
            </w:r>
          </w:p>
          <w:p w14:paraId="518C2641" w14:textId="77777777" w:rsidR="00806C80" w:rsidRPr="004A62D1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estudio, propone perspectivas diferentes para abordarlos y sustentarlos correctamente; aplica otros procedimientos aprendidos en otra asignatura o contexto para el problema que se está resolviendo. </w:t>
            </w:r>
          </w:p>
          <w:p w14:paraId="08A4635C" w14:textId="77777777" w:rsidR="00806C80" w:rsidRPr="004A62D1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crítico,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 xml:space="preserve"> (uso de las TIC.) ante temas de una </w:t>
            </w:r>
          </w:p>
          <w:p w14:paraId="2584686F" w14:textId="77777777" w:rsidR="00806C80" w:rsidRPr="004A62D1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lastRenderedPageBreak/>
              <w:t>asignatura introduce cuestionamientos de tipo ético, ecológico, histórico etc.; se apoya en foros, autores, bibliografía etc. Para sustentar su punto de vista.</w:t>
            </w:r>
          </w:p>
          <w:p w14:paraId="63A74403" w14:textId="77777777" w:rsidR="00806C80" w:rsidRPr="004A62D1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A62D1">
              <w:rPr>
                <w:rFonts w:asciiTheme="majorHAnsi" w:hAnsiTheme="majorHAnsi" w:cs="Arial"/>
                <w:sz w:val="20"/>
                <w:szCs w:val="20"/>
              </w:rPr>
              <w:t>: Durante el desarrollo de la asignatura</w:t>
            </w:r>
          </w:p>
          <w:p w14:paraId="22E91131" w14:textId="77777777" w:rsidR="00806C80" w:rsidRPr="004A62D1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sz w:val="20"/>
                <w:szCs w:val="20"/>
              </w:rPr>
              <w:t>Incorpora conocimientos y actividades desarrolladas en otras asignaturas para lograr su competencia.</w:t>
            </w:r>
          </w:p>
          <w:p w14:paraId="62454011" w14:textId="77777777" w:rsidR="00806C80" w:rsidRDefault="00806C80" w:rsidP="00806C80">
            <w:pPr>
              <w:pStyle w:val="Sinespaciado"/>
              <w:numPr>
                <w:ilvl w:val="0"/>
                <w:numId w:val="22"/>
              </w:numPr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  <w:p w14:paraId="32FD0E1B" w14:textId="15B7C005" w:rsidR="00806C80" w:rsidRPr="00B32844" w:rsidRDefault="00806C80" w:rsidP="00806C80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Organiza su tiempo y trabaja sin una supervisión estrecha y / 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1130264" w14:textId="77777777" w:rsidR="00806C80" w:rsidRPr="00257A12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806C80" w:rsidRPr="00465755" w14:paraId="2DB0E93B" w14:textId="77777777" w:rsidTr="00246ECC">
        <w:tc>
          <w:tcPr>
            <w:tcW w:w="3508" w:type="dxa"/>
            <w:vMerge/>
            <w:shd w:val="clear" w:color="auto" w:fill="auto"/>
          </w:tcPr>
          <w:p w14:paraId="2520EA5F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CC0817" w14:textId="77777777" w:rsidR="00806C80" w:rsidRPr="00465755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05F426F" w14:textId="093C9C59" w:rsidR="00806C80" w:rsidRPr="00465755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1845B56" w14:textId="77777777" w:rsidR="00806C80" w:rsidRPr="00257A12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06C80" w:rsidRPr="00465755" w14:paraId="63C3358C" w14:textId="77777777" w:rsidTr="00246ECC">
        <w:tc>
          <w:tcPr>
            <w:tcW w:w="3508" w:type="dxa"/>
            <w:vMerge/>
            <w:shd w:val="clear" w:color="auto" w:fill="auto"/>
          </w:tcPr>
          <w:p w14:paraId="76F04F60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C2218FF" w14:textId="77777777" w:rsidR="00806C80" w:rsidRPr="00465755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325EA0B" w14:textId="7546A83E" w:rsidR="00806C80" w:rsidRPr="00465755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20908822" w14:textId="77777777" w:rsidR="00806C80" w:rsidRPr="00257A12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06C80" w:rsidRPr="00465755" w14:paraId="226D82FE" w14:textId="77777777" w:rsidTr="00246ECC">
        <w:tc>
          <w:tcPr>
            <w:tcW w:w="3508" w:type="dxa"/>
            <w:vMerge/>
            <w:shd w:val="clear" w:color="auto" w:fill="auto"/>
          </w:tcPr>
          <w:p w14:paraId="52EA3AB6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DB45CF" w14:textId="77777777" w:rsidR="00806C80" w:rsidRPr="00465755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121368" w14:textId="32B14F48" w:rsidR="00806C80" w:rsidRPr="00465755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797F4456" w14:textId="77777777" w:rsidR="00806C80" w:rsidRPr="00257A12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06C80" w:rsidRPr="00465755" w14:paraId="71B936D2" w14:textId="77777777" w:rsidTr="00246ECC">
        <w:tc>
          <w:tcPr>
            <w:tcW w:w="3508" w:type="dxa"/>
            <w:shd w:val="clear" w:color="auto" w:fill="auto"/>
          </w:tcPr>
          <w:p w14:paraId="5E47058A" w14:textId="77777777" w:rsidR="00806C80" w:rsidRPr="00465755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5AC72F8" w14:textId="77777777" w:rsidR="00806C80" w:rsidRPr="00465755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3C38D41" w14:textId="573B4144" w:rsidR="00806C80" w:rsidRPr="00465755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0EC571" w14:textId="77777777" w:rsidR="00806C80" w:rsidRPr="00257A12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790E0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41BE03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2F064EFC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1C753DE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8D488E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6C95ED4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EBC75F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029AF7C" w14:textId="77777777" w:rsidTr="00246ECC">
        <w:tc>
          <w:tcPr>
            <w:tcW w:w="4588" w:type="dxa"/>
            <w:vMerge/>
            <w:shd w:val="clear" w:color="auto" w:fill="auto"/>
          </w:tcPr>
          <w:p w14:paraId="2010F3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55E8E40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783FA4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D254523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9DA5D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946C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5AEE3D1E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0AB8C15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806C80" w:rsidRPr="0057663D" w14:paraId="7EACA67A" w14:textId="77777777" w:rsidTr="0094535B">
        <w:tc>
          <w:tcPr>
            <w:tcW w:w="4588" w:type="dxa"/>
            <w:shd w:val="clear" w:color="auto" w:fill="auto"/>
            <w:vAlign w:val="center"/>
          </w:tcPr>
          <w:p w14:paraId="6A3E082E" w14:textId="10BFEA52" w:rsidR="00806C80" w:rsidRPr="0057663D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documental (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8CCB3BC" w14:textId="2D8D1080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0182A23" w14:textId="17BEC7A2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16 - 20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A153757" w14:textId="0CFD501F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11 - 15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AF8C80A" w14:textId="6CF76690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6 - 10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51F13C1" w14:textId="6A269015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1 - 5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445B125" w14:textId="64725383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0A9D712" w14:textId="10FAB949" w:rsidR="00806C80" w:rsidRPr="0057663D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806C80" w:rsidRPr="0057663D" w14:paraId="34D0D512" w14:textId="77777777" w:rsidTr="0094535B">
        <w:tc>
          <w:tcPr>
            <w:tcW w:w="4588" w:type="dxa"/>
            <w:shd w:val="clear" w:color="auto" w:fill="auto"/>
            <w:vAlign w:val="center"/>
          </w:tcPr>
          <w:p w14:paraId="407B8776" w14:textId="7DA2E02F" w:rsidR="00806C80" w:rsidRPr="0057663D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5E089E7F" w14:textId="6C7F73E4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BB545CE" w14:textId="708DE5BD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32 - 4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43B73E" w14:textId="0EB383DE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22 - 31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D9A355" w14:textId="17D68709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12 - 21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C5BDD9A" w14:textId="1C071E44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1 - 11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B51422C" w14:textId="5820E0CE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05D3155" w14:textId="77777777" w:rsidR="00806C80" w:rsidRPr="00E14465" w:rsidRDefault="00806C80" w:rsidP="00806C80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07647B0A" w14:textId="123A2BF9" w:rsidR="00806C80" w:rsidRPr="0057663D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Elabora gráficos sin faltas de ortografía, describiendo las ideas principales.</w:t>
            </w:r>
          </w:p>
        </w:tc>
      </w:tr>
      <w:tr w:rsidR="00806C80" w:rsidRPr="0057663D" w14:paraId="41CCB499" w14:textId="77777777" w:rsidTr="0094535B">
        <w:tc>
          <w:tcPr>
            <w:tcW w:w="4588" w:type="dxa"/>
            <w:shd w:val="clear" w:color="auto" w:fill="auto"/>
            <w:vAlign w:val="center"/>
          </w:tcPr>
          <w:p w14:paraId="4AE5D28D" w14:textId="5CB5BBBC" w:rsidR="00806C80" w:rsidRPr="0057663D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Práctica (guía de observación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DCB47C2" w14:textId="42F0000F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A8CC3D5" w14:textId="0C3F068F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22 - 30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5417AA6" w14:textId="68EB5DE2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16 - 22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C0B1BF4" w14:textId="287DA150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9 - 15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3C3DFB" w14:textId="76A2375A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1 - 8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F226DAB" w14:textId="483267DD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50C75FFA" w14:textId="77777777" w:rsidR="00806C80" w:rsidRPr="00E14465" w:rsidRDefault="00806C80" w:rsidP="00806C80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Trabaja en equipo, demuestra su capacidad crítica y autocrítica del trabajo realizado, dominio de tema, así como la habilidad en el uso de las tics.</w:t>
            </w:r>
          </w:p>
          <w:p w14:paraId="66D62EC2" w14:textId="0BB9D9BB" w:rsidR="00806C80" w:rsidRPr="0057663D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Fomentando la coevaluacion de forma grupal.</w:t>
            </w:r>
          </w:p>
        </w:tc>
      </w:tr>
      <w:tr w:rsidR="00806C80" w:rsidRPr="0057663D" w14:paraId="6C4C1223" w14:textId="77777777" w:rsidTr="0094535B">
        <w:tc>
          <w:tcPr>
            <w:tcW w:w="4588" w:type="dxa"/>
            <w:shd w:val="clear" w:color="auto" w:fill="auto"/>
            <w:vAlign w:val="center"/>
          </w:tcPr>
          <w:p w14:paraId="05EEF4AD" w14:textId="73E2A197" w:rsidR="00806C80" w:rsidRDefault="00806C80" w:rsidP="00806C8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Portafolio de evidencias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B2D4466" w14:textId="585E02B5" w:rsidR="00806C80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2A5D5B2" w14:textId="299AC67A" w:rsidR="00806C80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8 - 1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F03E2EF" w14:textId="31BCFF4D" w:rsidR="00806C80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6 - 7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325B96D" w14:textId="3A9B03AA" w:rsidR="00806C80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3 - 5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94752D5" w14:textId="67E870AA" w:rsidR="00806C80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1 - 2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0416CC1" w14:textId="5B3716C7" w:rsidR="00806C80" w:rsidRPr="002569E3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58F5E481" w14:textId="6B71B525" w:rsidR="00806C80" w:rsidRDefault="00806C80" w:rsidP="00806C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806C80" w:rsidRPr="0057663D" w14:paraId="2DCD38FF" w14:textId="77777777" w:rsidTr="0094535B">
        <w:tc>
          <w:tcPr>
            <w:tcW w:w="4588" w:type="dxa"/>
            <w:shd w:val="clear" w:color="auto" w:fill="auto"/>
            <w:vAlign w:val="bottom"/>
          </w:tcPr>
          <w:p w14:paraId="4A8AF459" w14:textId="0153E582" w:rsidR="00806C80" w:rsidRPr="0057663D" w:rsidRDefault="00806C80" w:rsidP="00806C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TOTAL                   </w:t>
            </w:r>
          </w:p>
        </w:tc>
        <w:tc>
          <w:tcPr>
            <w:tcW w:w="2343" w:type="dxa"/>
            <w:shd w:val="clear" w:color="auto" w:fill="auto"/>
            <w:vAlign w:val="bottom"/>
          </w:tcPr>
          <w:p w14:paraId="4FCCC7E2" w14:textId="0A985631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E1D02DD" w14:textId="120AF9D9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14:paraId="3A03C95A" w14:textId="29E00420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  <w:vAlign w:val="bottom"/>
          </w:tcPr>
          <w:p w14:paraId="3E505F48" w14:textId="5279E8AD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14:paraId="2C6421FA" w14:textId="3805D2EF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14:paraId="18783EFA" w14:textId="5E0D1C5C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473" w:type="dxa"/>
            <w:shd w:val="clear" w:color="auto" w:fill="auto"/>
          </w:tcPr>
          <w:p w14:paraId="5814B76A" w14:textId="22742DC8" w:rsidR="00806C80" w:rsidRPr="0057663D" w:rsidRDefault="00806C80" w:rsidP="00806C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A2F633A" w14:textId="77777777" w:rsidR="00B13E17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6FE8A86" w14:textId="77777777" w:rsidR="00B13E17" w:rsidRPr="009B036D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DE674F" w14:textId="4D2E43B3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E80991" w14:textId="1AC3A37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3EBDF" w14:textId="3A5CA55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03149" w14:textId="2CAF6AD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302E9" w14:textId="68B39D0D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9CF7F4" w14:textId="19E12BA0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5366C0" w14:textId="1099B47C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DBFB4" w14:textId="6BA0413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F3D43E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95CF7B" w14:textId="54F60C10" w:rsidR="00191A2E" w:rsidRPr="001277D5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3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bookmarkStart w:id="0" w:name="_Hlk157420264"/>
      <w:r w:rsidR="00DA7EAB">
        <w:rPr>
          <w:rFonts w:ascii="Arial" w:hAnsi="Arial" w:cs="Arial"/>
          <w:sz w:val="20"/>
          <w:szCs w:val="20"/>
        </w:rPr>
        <w:t xml:space="preserve">Conocer y representar los </w:t>
      </w:r>
      <w:r w:rsidR="00DA7EAB" w:rsidRPr="00220824">
        <w:rPr>
          <w:rFonts w:ascii="Arial" w:hAnsi="Arial" w:cs="Arial"/>
          <w:sz w:val="20"/>
          <w:szCs w:val="20"/>
        </w:rPr>
        <w:t xml:space="preserve">métodos </w:t>
      </w:r>
      <w:r w:rsidR="00DA7EAB">
        <w:rPr>
          <w:rFonts w:ascii="Arial" w:hAnsi="Arial" w:cs="Arial"/>
          <w:sz w:val="20"/>
          <w:szCs w:val="20"/>
        </w:rPr>
        <w:t xml:space="preserve">de dibujo en la </w:t>
      </w:r>
      <w:r w:rsidR="00DA7EAB" w:rsidRPr="00220824">
        <w:rPr>
          <w:rFonts w:ascii="Arial" w:hAnsi="Arial" w:cs="Arial"/>
          <w:sz w:val="20"/>
          <w:szCs w:val="20"/>
        </w:rPr>
        <w:t xml:space="preserve">elaboración </w:t>
      </w:r>
      <w:r w:rsidR="00DA7EAB">
        <w:rPr>
          <w:rFonts w:ascii="Arial" w:hAnsi="Arial" w:cs="Arial"/>
          <w:sz w:val="20"/>
          <w:szCs w:val="20"/>
        </w:rPr>
        <w:t xml:space="preserve">de dibujos técnicos normalizado de vistas, </w:t>
      </w:r>
      <w:r w:rsidR="00DA7EAB" w:rsidRPr="00220824">
        <w:rPr>
          <w:rFonts w:ascii="Arial" w:hAnsi="Arial" w:cs="Arial"/>
          <w:sz w:val="20"/>
          <w:szCs w:val="20"/>
        </w:rPr>
        <w:t>cortes y secciones de piezas.</w:t>
      </w:r>
      <w:bookmarkEnd w:id="0"/>
    </w:p>
    <w:p w14:paraId="69454E5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22DB435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8D558C4" w14:textId="77777777" w:rsidTr="00246ECC">
        <w:tc>
          <w:tcPr>
            <w:tcW w:w="3227" w:type="dxa"/>
            <w:vAlign w:val="center"/>
          </w:tcPr>
          <w:p w14:paraId="50B30B04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BA6AF2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DA5C598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4B9A1F7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2B65B31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DA7EAB" w:rsidRPr="00516F91" w14:paraId="262C62D4" w14:textId="77777777" w:rsidTr="00246ECC">
        <w:tc>
          <w:tcPr>
            <w:tcW w:w="3227" w:type="dxa"/>
          </w:tcPr>
          <w:p w14:paraId="4854F1B3" w14:textId="598C4243" w:rsidR="00DA7EAB" w:rsidRDefault="00DA7EAB" w:rsidP="00DA7EAB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A0504">
              <w:rPr>
                <w:rFonts w:cs="Arial"/>
                <w:b/>
                <w:sz w:val="20"/>
                <w:szCs w:val="20"/>
              </w:rPr>
              <w:t>Simulación en sistemas CAE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4D6DC01" w14:textId="77777777" w:rsidR="00DA7EAB" w:rsidRPr="00F637EB" w:rsidRDefault="00DA7EAB" w:rsidP="00DA7EAB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640D4AB9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3.1 Representación de vistas.</w:t>
            </w:r>
          </w:p>
          <w:p w14:paraId="6CF887ED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Métodos Americano y europeo</w:t>
            </w:r>
          </w:p>
          <w:p w14:paraId="15837E72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lastRenderedPageBreak/>
              <w:t>• Elección de las vistas.</w:t>
            </w:r>
          </w:p>
          <w:p w14:paraId="70968BE4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Vistas principales</w:t>
            </w:r>
          </w:p>
          <w:p w14:paraId="5A8197AC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Vistan necesarias</w:t>
            </w:r>
          </w:p>
          <w:p w14:paraId="38A4866A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Vistas auxiliares</w:t>
            </w:r>
          </w:p>
          <w:p w14:paraId="1AC55DB0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3.2 Cortes</w:t>
            </w:r>
          </w:p>
          <w:p w14:paraId="20A7DFDD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Completo</w:t>
            </w:r>
          </w:p>
          <w:p w14:paraId="6343DA3B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Medio</w:t>
            </w:r>
          </w:p>
          <w:p w14:paraId="3D17E512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Planos paralelos.</w:t>
            </w:r>
          </w:p>
          <w:p w14:paraId="58BBC2FF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Planos concurrentes</w:t>
            </w:r>
          </w:p>
          <w:p w14:paraId="36349A36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3.3 Secciones</w:t>
            </w:r>
          </w:p>
          <w:p w14:paraId="1B0CE0D6" w14:textId="77777777" w:rsidR="00DA7EAB" w:rsidRPr="00C63DFF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Abatidas</w:t>
            </w:r>
          </w:p>
          <w:p w14:paraId="581A35B3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C63DFF">
              <w:rPr>
                <w:rFonts w:cs="Arial"/>
                <w:sz w:val="20"/>
                <w:szCs w:val="20"/>
              </w:rPr>
              <w:t>• Desplazadas</w:t>
            </w:r>
          </w:p>
          <w:p w14:paraId="4E8797E2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2DA9C28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7A58950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91B9A7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58BEB3F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9DC3774" w14:textId="77777777" w:rsidR="00DA7EAB" w:rsidRPr="00516F91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CC42978" w14:textId="77777777" w:rsidR="00DA7EAB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lastRenderedPageBreak/>
              <w:t>- Repres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enta vistas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en AutoCAD,  (Vistas principales, 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Vista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s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 xml:space="preserve"> necesarias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, V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istas auxiliares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)</w:t>
            </w:r>
          </w:p>
          <w:p w14:paraId="3C77CF43" w14:textId="77777777" w:rsidR="00DA7EAB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Mediante serie de prácticas, r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 xml:space="preserve">epresenta 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cortes (completo, medio 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lastRenderedPageBreak/>
              <w:t xml:space="preserve">corte, 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Planos paralelos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,  y p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lanos concurrentes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).</w:t>
            </w:r>
          </w:p>
          <w:p w14:paraId="5B57221E" w14:textId="77777777" w:rsidR="00DA7EAB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Elabora prácticas, en AutoCAD, de secciones (abatidas y desplazadas).</w:t>
            </w:r>
          </w:p>
          <w:p w14:paraId="1D06FFF3" w14:textId="38C4BE81" w:rsidR="00DA7EAB" w:rsidRPr="00516F91" w:rsidRDefault="00DA7EAB" w:rsidP="00DA7EA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Realiza las prácticas de vistas, cortes y secciones.</w:t>
            </w:r>
          </w:p>
        </w:tc>
        <w:tc>
          <w:tcPr>
            <w:tcW w:w="2977" w:type="dxa"/>
          </w:tcPr>
          <w:p w14:paraId="4B16C665" w14:textId="77777777" w:rsidR="00DA7EAB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lastRenderedPageBreak/>
              <w:t>Mediante demostración práctica, empleando AutoCAD, desarrollar en m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étodo Americano y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método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 xml:space="preserve"> europeo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, la manipulación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 xml:space="preserve"> de las 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lastRenderedPageBreak/>
              <w:t>vistas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de un objeto (principales, 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necesarias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y 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auxiliares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)</w:t>
            </w:r>
          </w:p>
          <w:p w14:paraId="43C5FF36" w14:textId="77777777" w:rsidR="00DA7EAB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Mediante demostración práctica, desarroll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r aplicaciones de cortes en piezas (completo, medio corte, cortes en p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lanos paralelos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,  y en p</w:t>
            </w:r>
            <w:r w:rsidRPr="006D1198">
              <w:rPr>
                <w:rFonts w:ascii="Arial" w:hAnsi="Arial" w:cs="Arial"/>
                <w:sz w:val="18"/>
                <w:szCs w:val="18"/>
                <w:lang w:eastAsia="es-MX"/>
              </w:rPr>
              <w:t>lanos concurrentes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>).</w:t>
            </w:r>
          </w:p>
          <w:p w14:paraId="1DDC9163" w14:textId="77777777" w:rsidR="00DA7EAB" w:rsidRDefault="00DA7EAB" w:rsidP="00DA7EAB">
            <w:pPr>
              <w:widowControl w:val="0"/>
              <w:autoSpaceDE w:val="0"/>
              <w:autoSpaceDN w:val="0"/>
              <w:adjustRightInd w:val="0"/>
              <w:ind w:right="11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Mediante demostración práctica, empleando AutoCAD, obtener las secciones (abatidas y desplazadas) de una pieza.</w:t>
            </w:r>
          </w:p>
          <w:p w14:paraId="7BF81803" w14:textId="6392A8E4" w:rsidR="00DA7EAB" w:rsidRPr="003E4E9A" w:rsidRDefault="00DA7EAB" w:rsidP="00DA7EAB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1A8CA644" w14:textId="77777777" w:rsidR="00DA7EAB" w:rsidRPr="00F637E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lastRenderedPageBreak/>
              <w:t>Busca y analiza información proveniente de fuentes diversas.</w:t>
            </w:r>
          </w:p>
          <w:p w14:paraId="20D32DD6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609227E2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6210EB55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 w:rsidRPr="00F637EB">
              <w:rPr>
                <w:rFonts w:cs="Arial"/>
                <w:sz w:val="20"/>
                <w:szCs w:val="20"/>
                <w:lang w:val="es-ES"/>
              </w:rPr>
              <w:t>Habilidad de investigación.</w:t>
            </w:r>
          </w:p>
          <w:p w14:paraId="3E20FABD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123FFCDB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</w:p>
          <w:p w14:paraId="3BD40905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06AC5C7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2B324FA4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  <w:lang w:val="es-ES"/>
              </w:rPr>
            </w:pPr>
            <w:r>
              <w:rPr>
                <w:rFonts w:cs="Arial"/>
                <w:sz w:val="20"/>
                <w:szCs w:val="20"/>
                <w:lang w:val="es-ES"/>
              </w:rPr>
              <w:t>Ca</w:t>
            </w:r>
            <w:r w:rsidRPr="00F637EB">
              <w:rPr>
                <w:rFonts w:cs="Arial"/>
                <w:sz w:val="20"/>
                <w:szCs w:val="20"/>
                <w:lang w:val="es-ES"/>
              </w:rPr>
              <w:t>pacidad de aprender.</w:t>
            </w:r>
          </w:p>
          <w:p w14:paraId="44261314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3B6D191" w14:textId="77777777" w:rsidR="00DA7EAB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7925F5A" w14:textId="77777777" w:rsidR="00DA7EAB" w:rsidRPr="00D051E1" w:rsidRDefault="00DA7EAB" w:rsidP="00DA7EAB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051E1">
              <w:rPr>
                <w:rFonts w:cs="Arial"/>
                <w:sz w:val="20"/>
                <w:szCs w:val="20"/>
              </w:rPr>
              <w:t>Capacidad crítica y autocrítica</w:t>
            </w:r>
          </w:p>
          <w:p w14:paraId="53FAA3BC" w14:textId="53EA6E34" w:rsidR="00DA7EAB" w:rsidRPr="003E4E9A" w:rsidRDefault="00DA7EAB" w:rsidP="00DA7EAB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16837AA" w14:textId="77777777" w:rsidR="00DA7EAB" w:rsidRPr="00516F91" w:rsidRDefault="00DA7EAB" w:rsidP="00DA7E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>10-5 horas</w:t>
            </w:r>
          </w:p>
        </w:tc>
      </w:tr>
    </w:tbl>
    <w:p w14:paraId="0FD83257" w14:textId="77777777" w:rsidR="00191A2E" w:rsidRDefault="00191A2E" w:rsidP="00191A2E"/>
    <w:p w14:paraId="740FE67B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EF76521" w14:textId="77777777" w:rsidTr="00DA7EAB">
        <w:trPr>
          <w:trHeight w:val="514"/>
        </w:trPr>
        <w:tc>
          <w:tcPr>
            <w:tcW w:w="9889" w:type="dxa"/>
            <w:vAlign w:val="center"/>
          </w:tcPr>
          <w:p w14:paraId="2109E35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13632E64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41581FA3" w14:textId="77777777" w:rsidTr="00DA7EAB">
        <w:trPr>
          <w:trHeight w:val="3214"/>
        </w:trPr>
        <w:tc>
          <w:tcPr>
            <w:tcW w:w="9889" w:type="dxa"/>
          </w:tcPr>
          <w:p w14:paraId="571852C3" w14:textId="1A67CF9E" w:rsidR="00191A2E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1B94B299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324BB59" w14:textId="32945506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7F8E9EEB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21FA9AD" w14:textId="1D73921D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5B91602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61CA49EC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  <w:p w14:paraId="6B9422B5" w14:textId="54F65DEB" w:rsidR="00780460" w:rsidRPr="00780460" w:rsidRDefault="00780460" w:rsidP="00780460">
            <w:pPr>
              <w:tabs>
                <w:tab w:val="left" w:pos="1575"/>
              </w:tabs>
              <w:rPr>
                <w:rFonts w:asciiTheme="majorHAnsi" w:hAnsiTheme="majorHAnsi" w:cs="Arial"/>
                <w:lang w:eastAsia="es-MX"/>
              </w:rPr>
            </w:pPr>
          </w:p>
        </w:tc>
        <w:tc>
          <w:tcPr>
            <w:tcW w:w="3686" w:type="dxa"/>
          </w:tcPr>
          <w:p w14:paraId="2D0457B7" w14:textId="0A7DE4DB" w:rsidR="00191A2E" w:rsidRDefault="00780460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64772294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9E8E8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A40C61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3EFF22B" w14:textId="588E42C3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4B3CD747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AB74FEE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D994D4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72A18AF" w14:textId="05822A31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68A473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C38A4C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B9E97F5" w14:textId="203D5F89" w:rsidR="00191A2E" w:rsidRDefault="00780460" w:rsidP="0014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2E384FB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CC2947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C69AC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C2E9CD8" w14:textId="77777777" w:rsidTr="00246ECC">
        <w:tc>
          <w:tcPr>
            <w:tcW w:w="3508" w:type="dxa"/>
            <w:shd w:val="clear" w:color="auto" w:fill="auto"/>
            <w:vAlign w:val="center"/>
          </w:tcPr>
          <w:p w14:paraId="012CC6B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DD14A0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10E02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5258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0FF5B530" w14:textId="77777777" w:rsidTr="00246ECC">
        <w:tc>
          <w:tcPr>
            <w:tcW w:w="3508" w:type="dxa"/>
            <w:vMerge w:val="restart"/>
            <w:shd w:val="clear" w:color="auto" w:fill="auto"/>
          </w:tcPr>
          <w:p w14:paraId="4343BF4B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90E7C43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C1CBE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4B8A4FA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08A5124" w14:textId="77777777" w:rsidR="00191A2E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CF4D995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1DCEB88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53634F0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13B85A1" w14:textId="3F0A861D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559E423" w14:textId="30EAFD0B" w:rsidR="00B95A05" w:rsidRP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2491FF23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B95A05" w:rsidRPr="00465755" w14:paraId="1826A86C" w14:textId="77777777" w:rsidTr="00246ECC">
        <w:tc>
          <w:tcPr>
            <w:tcW w:w="3508" w:type="dxa"/>
            <w:vMerge/>
            <w:shd w:val="clear" w:color="auto" w:fill="auto"/>
          </w:tcPr>
          <w:p w14:paraId="6034B340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0CD7CA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343423" w14:textId="227BD19D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BC10D4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B95A05" w:rsidRPr="00465755" w14:paraId="03B87490" w14:textId="77777777" w:rsidTr="00246ECC">
        <w:tc>
          <w:tcPr>
            <w:tcW w:w="3508" w:type="dxa"/>
            <w:vMerge/>
            <w:shd w:val="clear" w:color="auto" w:fill="auto"/>
          </w:tcPr>
          <w:p w14:paraId="1E17EBFC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6C4F79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D5B3BEA" w14:textId="032530CE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016549A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B95A05" w:rsidRPr="00465755" w14:paraId="191293A1" w14:textId="77777777" w:rsidTr="00246ECC">
        <w:tc>
          <w:tcPr>
            <w:tcW w:w="3508" w:type="dxa"/>
            <w:vMerge/>
            <w:shd w:val="clear" w:color="auto" w:fill="auto"/>
          </w:tcPr>
          <w:p w14:paraId="565C58E8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CB96A5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05F1408" w14:textId="44CE0E3A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90337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B95A05" w:rsidRPr="00465755" w14:paraId="4E561F66" w14:textId="77777777" w:rsidTr="00246ECC">
        <w:tc>
          <w:tcPr>
            <w:tcW w:w="3508" w:type="dxa"/>
            <w:shd w:val="clear" w:color="auto" w:fill="auto"/>
          </w:tcPr>
          <w:p w14:paraId="78B63A96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1F2880E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05A226E" w14:textId="2F0D3541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CE7A949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8FF69A4" w14:textId="2B5B6AF5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9C20EB" w14:textId="6AA7DB6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988DA1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848D6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55977347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4D314D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776BCB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7D5FB21A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B40876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2D455B9" w14:textId="77777777" w:rsidTr="00246ECC">
        <w:tc>
          <w:tcPr>
            <w:tcW w:w="4588" w:type="dxa"/>
            <w:vMerge/>
            <w:shd w:val="clear" w:color="auto" w:fill="auto"/>
          </w:tcPr>
          <w:p w14:paraId="2E2E441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FF7AD6E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BC524D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522F158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891A15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5E8A2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8B41AF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207C123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148AC" w:rsidRPr="0057663D" w14:paraId="2B8AA99F" w14:textId="77777777" w:rsidTr="00FC57D7">
        <w:tc>
          <w:tcPr>
            <w:tcW w:w="4588" w:type="dxa"/>
            <w:shd w:val="clear" w:color="auto" w:fill="auto"/>
            <w:vAlign w:val="center"/>
          </w:tcPr>
          <w:p w14:paraId="36E97073" w14:textId="0B1EAC7B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48BC83D" w14:textId="109A0A8F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18DAB8B" w14:textId="0093B711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2FAD61A" w14:textId="3DE2B39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BF47EC8" w14:textId="3D113680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B0A89A" w14:textId="58648EB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411600" w14:textId="24C4B204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F5FA28" w14:textId="50E6C36D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7148AC" w:rsidRPr="0057663D" w14:paraId="0C5C7A23" w14:textId="77777777" w:rsidTr="00FC57D7">
        <w:tc>
          <w:tcPr>
            <w:tcW w:w="4588" w:type="dxa"/>
            <w:shd w:val="clear" w:color="auto" w:fill="auto"/>
            <w:vAlign w:val="center"/>
          </w:tcPr>
          <w:p w14:paraId="019A117B" w14:textId="01C924CC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Video de Exposición (lista de cotejo).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E9D518F" w14:textId="3FE41B7E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44EA56E" w14:textId="2CFF8405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2D4112" w14:textId="61788616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B261214" w14:textId="67BCE4C3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E904822" w14:textId="54A106D2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2C030A" w14:textId="408F9B6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1D613FD" w14:textId="77777777" w:rsidR="007148AC" w:rsidRPr="00E14465" w:rsidRDefault="007148AC" w:rsidP="007148AC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Analiza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información del tema a exponer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realizando una síntesis y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abstracción mediante recursos diversos, como gráficos,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cuadro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sinóptico, mapa mental, conceptual, etc.</w:t>
            </w:r>
          </w:p>
          <w:p w14:paraId="537D636F" w14:textId="0CC98E0E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Utiliza procesador de texto y 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labora gráficos sin faltas de ortografía, describiendo las ideas principales.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Manifiesta su dominio del tema.</w:t>
            </w:r>
          </w:p>
        </w:tc>
      </w:tr>
      <w:tr w:rsidR="007148AC" w:rsidRPr="0057663D" w14:paraId="2B57B342" w14:textId="77777777" w:rsidTr="00246ECC">
        <w:tc>
          <w:tcPr>
            <w:tcW w:w="4588" w:type="dxa"/>
            <w:shd w:val="clear" w:color="auto" w:fill="auto"/>
          </w:tcPr>
          <w:p w14:paraId="52C637E7" w14:textId="77777777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195B72A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44B6E4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CD2774E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137B92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01C835B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8C167D9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2EB9DCC8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4E152A72" w14:textId="77777777" w:rsidR="00B13E17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D0A233E" w14:textId="77777777" w:rsidR="00B13E17" w:rsidRPr="009B036D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2C91799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BE5814" w14:textId="2758033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7FAF70" w14:textId="1B7A5BD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212BC8" w14:textId="53995CBD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7AAA2" w14:textId="18A9D8E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F1E2EA" w14:textId="77777777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987AC3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AD2DAA" w14:textId="4E37E2C3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4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B13E17">
        <w:rPr>
          <w:rFonts w:ascii="TimesNewRomanPSMT" w:hAnsi="TimesNewRomanPSMT" w:cs="TimesNewRomanPSMT"/>
          <w:sz w:val="24"/>
          <w:szCs w:val="24"/>
        </w:rPr>
        <w:t>Acotación, Ajustes y tolerancias</w:t>
      </w:r>
    </w:p>
    <w:p w14:paraId="65BDBC08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9C4D301" w14:textId="77777777" w:rsidTr="00246ECC">
        <w:tc>
          <w:tcPr>
            <w:tcW w:w="3227" w:type="dxa"/>
            <w:vAlign w:val="center"/>
          </w:tcPr>
          <w:p w14:paraId="3AE3609D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FFE3B7B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73CAC5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0DAD14A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FCF16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C2F83" w:rsidRPr="00516F91" w14:paraId="74345E4D" w14:textId="77777777" w:rsidTr="00246ECC">
        <w:tc>
          <w:tcPr>
            <w:tcW w:w="3227" w:type="dxa"/>
          </w:tcPr>
          <w:p w14:paraId="51F51850" w14:textId="6F730B79" w:rsidR="00FD7005" w:rsidRDefault="00B13E17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Acotación, Ajustes y tolerancias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4FEE4C5B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3F41E72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40B7A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8D2835F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F06971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ADF6DC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064A7C9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8834104" w14:textId="77777777" w:rsidR="00CC2F83" w:rsidRPr="0058137E" w:rsidRDefault="00CC2F83" w:rsidP="00CC2F83">
            <w:pPr>
              <w:jc w:val="both"/>
            </w:pPr>
            <w:r w:rsidRPr="0058137E">
              <w:t>Participa de la introducción del tema 4. Utiliza la plataforma classroom para la documentación de evidencias.</w:t>
            </w:r>
          </w:p>
          <w:p w14:paraId="2E61E223" w14:textId="77777777" w:rsidR="00CC2F83" w:rsidRPr="0058137E" w:rsidRDefault="00CC2F83" w:rsidP="00CC2F83">
            <w:pPr>
              <w:jc w:val="both"/>
            </w:pPr>
          </w:p>
          <w:p w14:paraId="7C2D2E94" w14:textId="77777777" w:rsidR="00CC2F83" w:rsidRPr="0058137E" w:rsidRDefault="00CC2F83" w:rsidP="00CC2F83">
            <w:pPr>
              <w:jc w:val="both"/>
            </w:pPr>
            <w:r w:rsidRPr="0058137E">
              <w:t>Identifica las características de la aplicación CAD/CAE, y desarrolla habilidad en el manejo del mismo.</w:t>
            </w:r>
          </w:p>
          <w:p w14:paraId="6C60EA1C" w14:textId="77777777" w:rsidR="00CC2F83" w:rsidRPr="0058137E" w:rsidRDefault="00CC2F83" w:rsidP="00CC2F83">
            <w:pPr>
              <w:jc w:val="both"/>
            </w:pPr>
          </w:p>
          <w:p w14:paraId="5D02283C" w14:textId="77777777" w:rsidR="00CC2F83" w:rsidRPr="0058137E" w:rsidRDefault="00CC2F83" w:rsidP="00CC2F83">
            <w:pPr>
              <w:jc w:val="both"/>
            </w:pPr>
            <w:r w:rsidRPr="0058137E">
              <w:t xml:space="preserve">Desarrolla la actividad asignada por el docente: Ejercicios, Del uso de programa con modelado 3D y de </w:t>
            </w:r>
            <w:r w:rsidRPr="0058137E">
              <w:lastRenderedPageBreak/>
              <w:t>simulación, aplicando conocimientos previos. Aplica sus aprendizajes en el desarrollo de una propuesta donde evidencia estos conocimientos.</w:t>
            </w:r>
          </w:p>
          <w:p w14:paraId="36CE6D93" w14:textId="77777777" w:rsidR="00CC2F83" w:rsidRPr="0058137E" w:rsidRDefault="00CC2F83" w:rsidP="00CC2F83">
            <w:pPr>
              <w:jc w:val="both"/>
            </w:pPr>
          </w:p>
          <w:p w14:paraId="284E69D5" w14:textId="2D49C2FA" w:rsidR="00CC2F83" w:rsidRPr="0058137E" w:rsidRDefault="00CC2F83" w:rsidP="00CC2F83">
            <w:pPr>
              <w:jc w:val="both"/>
            </w:pPr>
            <w:r w:rsidRPr="0058137E">
              <w:t>El alumno, se integra en equipos de 4 integrantes para la elaboración de una investigación, tipo resumen, del manejo de herramientas CAD/CAE, aplicable al diseño, rediseño y diseño óptimo en ingeniería, considerando: requerimientos (carga, formas, materiales y funcionalidad).</w:t>
            </w:r>
          </w:p>
          <w:p w14:paraId="633EEA84" w14:textId="77777777" w:rsidR="00CC2F83" w:rsidRPr="0058137E" w:rsidRDefault="00CC2F83" w:rsidP="00CC2F83">
            <w:pPr>
              <w:jc w:val="both"/>
            </w:pPr>
          </w:p>
          <w:p w14:paraId="370AA657" w14:textId="7FB7B77F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trabajo.</w:t>
            </w:r>
          </w:p>
        </w:tc>
        <w:tc>
          <w:tcPr>
            <w:tcW w:w="2977" w:type="dxa"/>
          </w:tcPr>
          <w:p w14:paraId="46077268" w14:textId="77777777" w:rsidR="00CC2F83" w:rsidRPr="0058137E" w:rsidRDefault="00CC2F83" w:rsidP="00CC2F83">
            <w:pPr>
              <w:jc w:val="both"/>
            </w:pPr>
            <w:r w:rsidRPr="0058137E">
              <w:lastRenderedPageBreak/>
              <w:t>Introduce el tema 4. Promueve el uso de las TIC, mediante uso de plataforma Classroom para la retroalimentación y manejo de evidencias.</w:t>
            </w:r>
          </w:p>
          <w:p w14:paraId="26BCCF95" w14:textId="77777777" w:rsidR="00CC2F83" w:rsidRPr="0058137E" w:rsidRDefault="00CC2F83" w:rsidP="00CC2F83">
            <w:pPr>
              <w:jc w:val="both"/>
            </w:pPr>
            <w:r w:rsidRPr="0058137E">
              <w:t>Empleando software CAD/CAE, describe el procedimiento, uso y desarrollo de aplicación de un sistema de ingeniería.</w:t>
            </w:r>
          </w:p>
          <w:p w14:paraId="34744BC4" w14:textId="77777777" w:rsidR="00CC2F83" w:rsidRPr="0058137E" w:rsidRDefault="00CC2F83" w:rsidP="00CC2F83">
            <w:pPr>
              <w:jc w:val="both"/>
            </w:pPr>
          </w:p>
          <w:p w14:paraId="6C8B605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lastRenderedPageBreak/>
              <w:t>Asigna actividad de desarrollo de Ejercicios, Del uso de programa con modelado 3D y de simulación, aplicando conocimientos previos, para documentar, con lista de cotejo.</w:t>
            </w:r>
          </w:p>
          <w:p w14:paraId="39FCB8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2F403736" w14:textId="77777777" w:rsidR="00CC2F83" w:rsidRPr="0058137E" w:rsidRDefault="00CC2F83" w:rsidP="00CC2F83">
            <w:pPr>
              <w:jc w:val="both"/>
            </w:pPr>
            <w:r w:rsidRPr="0058137E">
              <w:t xml:space="preserve">Solicita al alumno, haga equipos de 4 integrantes para realizar una Investigación, tipo resumen, electrónico, del manejo de herramientas CAD/CAE, aplicable al diseño, rediseño y diseño óptimo en ingeniería, considerando: requerimientos (carga, formas, materiales y funcionalidad). </w:t>
            </w:r>
          </w:p>
          <w:p w14:paraId="4D92EB7B" w14:textId="77777777" w:rsidR="00CC2F83" w:rsidRPr="0058137E" w:rsidRDefault="00CC2F83" w:rsidP="00CC2F83">
            <w:pPr>
              <w:jc w:val="both"/>
            </w:pPr>
          </w:p>
          <w:p w14:paraId="304096E2" w14:textId="01C9C425" w:rsidR="00CC2F83" w:rsidRPr="00CC2F83" w:rsidRDefault="00CC2F83" w:rsidP="00CC2F83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</w:tc>
        <w:tc>
          <w:tcPr>
            <w:tcW w:w="2410" w:type="dxa"/>
          </w:tcPr>
          <w:p w14:paraId="517A3528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lastRenderedPageBreak/>
              <w:t>Busca y analiza información proveniente de fuentes diversas.</w:t>
            </w:r>
          </w:p>
          <w:p w14:paraId="58562F4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7D5F7D6B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35B63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Habilidad de investigación.</w:t>
            </w:r>
          </w:p>
          <w:p w14:paraId="74066DB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ACC5E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02FF087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A2B2FD5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D6A81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lastRenderedPageBreak/>
              <w:t>Capacidad de aprender.</w:t>
            </w:r>
          </w:p>
          <w:p w14:paraId="06FC410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6581B0A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D121284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crítica y autocrítica</w:t>
            </w:r>
          </w:p>
          <w:p w14:paraId="1DB176D4" w14:textId="17AEF2DC" w:rsidR="00CC2F83" w:rsidRPr="003E4E9A" w:rsidRDefault="00CC2F83" w:rsidP="00CC2F83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286195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>10-5 horas</w:t>
            </w:r>
          </w:p>
        </w:tc>
      </w:tr>
    </w:tbl>
    <w:p w14:paraId="1812B3A0" w14:textId="77777777" w:rsidR="00191A2E" w:rsidRDefault="00191A2E" w:rsidP="00191A2E"/>
    <w:p w14:paraId="2081BA26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4CB419D" w14:textId="77777777" w:rsidTr="00246ECC">
        <w:tc>
          <w:tcPr>
            <w:tcW w:w="9889" w:type="dxa"/>
            <w:vAlign w:val="center"/>
          </w:tcPr>
          <w:p w14:paraId="2BCF0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F41A7B3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7445333E" w14:textId="77777777" w:rsidTr="00246ECC">
        <w:tc>
          <w:tcPr>
            <w:tcW w:w="9889" w:type="dxa"/>
          </w:tcPr>
          <w:p w14:paraId="22E6C962" w14:textId="27430FA1" w:rsidR="00191A2E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52BB5DAB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36FDAC4" w14:textId="370BF3E1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los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8E3F4AD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24EBA2C" w14:textId="59A086E2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5F858827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A66962F" w14:textId="411A635B" w:rsidR="00CC2F83" w:rsidRP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lastRenderedPageBreak/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5C9C78F1" w14:textId="35725681" w:rsidR="00191A2E" w:rsidRDefault="00CC2F83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49A8152B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85CA81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723C32B" w14:textId="7E6D6282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7A2D4C59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E9F097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F5600D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033CC2" w14:textId="456918A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313ECD26" w14:textId="22D5EBA9" w:rsidR="00CC2F83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2B8AA006" w14:textId="59BCA77D" w:rsidR="00191A2E" w:rsidRPr="00CC2F83" w:rsidRDefault="00191A2E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CCB2408" w14:textId="6BE38938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EEBEF5C" w14:textId="0DFB4069" w:rsidR="00191A2E" w:rsidRDefault="00191A2E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C4A950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DCBC6B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931141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E1FB699" w14:textId="77777777" w:rsidTr="00246ECC">
        <w:tc>
          <w:tcPr>
            <w:tcW w:w="3508" w:type="dxa"/>
            <w:shd w:val="clear" w:color="auto" w:fill="auto"/>
            <w:vAlign w:val="center"/>
          </w:tcPr>
          <w:p w14:paraId="7E09BBFB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7D966D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B00B26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C82AD3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24363052" w14:textId="77777777" w:rsidTr="00246ECC">
        <w:tc>
          <w:tcPr>
            <w:tcW w:w="3508" w:type="dxa"/>
            <w:vMerge w:val="restart"/>
            <w:shd w:val="clear" w:color="auto" w:fill="auto"/>
          </w:tcPr>
          <w:p w14:paraId="41ACCC2C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217D7E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D80585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25882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714664" w14:textId="77777777" w:rsidR="00191A2E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42A3D4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ED07437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28565EB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3D2EA94" w14:textId="5828B6E8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0927C73" w14:textId="2C93652B" w:rsidR="00CC2F83" w:rsidRP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EBD0359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C2F83" w:rsidRPr="00465755" w14:paraId="09F55226" w14:textId="77777777" w:rsidTr="00246ECC">
        <w:tc>
          <w:tcPr>
            <w:tcW w:w="3508" w:type="dxa"/>
            <w:vMerge/>
            <w:shd w:val="clear" w:color="auto" w:fill="auto"/>
          </w:tcPr>
          <w:p w14:paraId="4DE87C1A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DC1C4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2F719E" w14:textId="548305B5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D268627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C2F83" w:rsidRPr="00465755" w14:paraId="397CF52A" w14:textId="77777777" w:rsidTr="00246ECC">
        <w:tc>
          <w:tcPr>
            <w:tcW w:w="3508" w:type="dxa"/>
            <w:vMerge/>
            <w:shd w:val="clear" w:color="auto" w:fill="auto"/>
          </w:tcPr>
          <w:p w14:paraId="235D3653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F9E2AC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79B621" w14:textId="4FE01D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24CDB11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C2F83" w:rsidRPr="00465755" w14:paraId="7783FF42" w14:textId="77777777" w:rsidTr="00246ECC">
        <w:tc>
          <w:tcPr>
            <w:tcW w:w="3508" w:type="dxa"/>
            <w:vMerge/>
            <w:shd w:val="clear" w:color="auto" w:fill="auto"/>
          </w:tcPr>
          <w:p w14:paraId="09D62BDF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5DB4CB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EDC516" w14:textId="41095853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5AEA1D9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C2F83" w:rsidRPr="00465755" w14:paraId="2BB31814" w14:textId="77777777" w:rsidTr="00246ECC">
        <w:tc>
          <w:tcPr>
            <w:tcW w:w="3508" w:type="dxa"/>
            <w:shd w:val="clear" w:color="auto" w:fill="auto"/>
          </w:tcPr>
          <w:p w14:paraId="1DE489BB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3847D0F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CBE9624" w14:textId="2340C783" w:rsidR="00CC2F83" w:rsidRPr="00465755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692E048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0AF7CA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4DCDCA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18C439B8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3EDC7DE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BD7A1C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A65F70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4C1C58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67CA6672" w14:textId="77777777" w:rsidTr="00246ECC">
        <w:tc>
          <w:tcPr>
            <w:tcW w:w="4588" w:type="dxa"/>
            <w:vMerge/>
            <w:shd w:val="clear" w:color="auto" w:fill="auto"/>
          </w:tcPr>
          <w:p w14:paraId="3AE701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B35BF99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6804291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02A8853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60C25A4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B0CCC0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64FD573B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66084EF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C2F83" w:rsidRPr="0057663D" w14:paraId="3C40A40B" w14:textId="77777777" w:rsidTr="0023214A">
        <w:tc>
          <w:tcPr>
            <w:tcW w:w="4588" w:type="dxa"/>
            <w:shd w:val="clear" w:color="auto" w:fill="auto"/>
            <w:vAlign w:val="center"/>
          </w:tcPr>
          <w:p w14:paraId="5AC901E6" w14:textId="7398F1DF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C5AB044" w14:textId="48181E98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E290721" w14:textId="605A7E9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036284" w14:textId="0AB74ABD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7E74097" w14:textId="34BAED02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DA5A425" w14:textId="02232FF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696D743" w14:textId="1AF48A4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32687978" w14:textId="77777777" w:rsidR="00CC2F83" w:rsidRPr="00E14465" w:rsidRDefault="00CC2F83" w:rsidP="00CC2F83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13CD0B8C" w14:textId="6D08AE42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Elabora gráficos sin faltas de ortografía, describiendo las ideas principales.</w:t>
            </w:r>
          </w:p>
        </w:tc>
      </w:tr>
      <w:tr w:rsidR="00CC2F83" w:rsidRPr="0057663D" w14:paraId="3B58FCB8" w14:textId="77777777" w:rsidTr="0023214A">
        <w:tc>
          <w:tcPr>
            <w:tcW w:w="4588" w:type="dxa"/>
            <w:shd w:val="clear" w:color="auto" w:fill="auto"/>
            <w:vAlign w:val="center"/>
          </w:tcPr>
          <w:p w14:paraId="16E21DF4" w14:textId="42B8921B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BA3D8F4" w14:textId="2B94EA4A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7C6F523" w14:textId="0AECDB46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6B71A28" w14:textId="3BA4C8D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9732D39" w14:textId="3BBA798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29AC27F" w14:textId="7BD3EFE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6242CFF" w14:textId="0CA83B6E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DF0894" w14:textId="2CFCA6D5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CC2F83" w:rsidRPr="0057663D" w14:paraId="0A3AD14C" w14:textId="77777777" w:rsidTr="00246ECC">
        <w:tc>
          <w:tcPr>
            <w:tcW w:w="4588" w:type="dxa"/>
            <w:shd w:val="clear" w:color="auto" w:fill="auto"/>
          </w:tcPr>
          <w:p w14:paraId="5FE3E859" w14:textId="77777777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5557F70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C06D51C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2A82D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2E9584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CEC792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6F0B37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B20F3EF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28F6D479" w14:textId="77777777" w:rsidR="00B13E17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041DC5B" w14:textId="77777777" w:rsidR="00B13E17" w:rsidRPr="009B036D" w:rsidRDefault="00B13E17" w:rsidP="00B13E1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B8A1C95" w14:textId="10E60543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6491A9" w14:textId="2434F4AF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9BB3D2" w14:textId="564E3563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62F65A" w14:textId="1C9196F1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85087" w14:textId="0F160EA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3C0A2F" w14:textId="065F82CC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2977CC" w14:textId="66E57C9D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EA7306" w14:textId="194B547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F353C8" w14:textId="77777777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EB6750" w14:textId="38A99905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D43549">
        <w:rPr>
          <w:rFonts w:ascii="TimesNewRomanPSMT" w:hAnsi="TimesNewRomanPSMT" w:cs="TimesNewRomanPSMT"/>
          <w:sz w:val="24"/>
          <w:szCs w:val="24"/>
        </w:rPr>
        <w:t>Dibujos de definición</w:t>
      </w:r>
    </w:p>
    <w:p w14:paraId="72E73B74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1E8B6E4E" w14:textId="77777777" w:rsidTr="00246ECC">
        <w:tc>
          <w:tcPr>
            <w:tcW w:w="3227" w:type="dxa"/>
            <w:vAlign w:val="center"/>
          </w:tcPr>
          <w:p w14:paraId="2BE0D7B7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BC043A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9F00BA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8FCB3B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186E1A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9D3170" w:rsidRPr="00516F91" w14:paraId="357A5E41" w14:textId="77777777" w:rsidTr="00246ECC">
        <w:tc>
          <w:tcPr>
            <w:tcW w:w="3227" w:type="dxa"/>
          </w:tcPr>
          <w:p w14:paraId="123AB802" w14:textId="117DBB7A" w:rsidR="009D3170" w:rsidRDefault="00D43549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Dibujos de definición</w:t>
            </w:r>
          </w:p>
          <w:p w14:paraId="1B185CF6" w14:textId="77777777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398B0D10" w14:textId="32DD1DC2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5.1 Representación individual de las piezas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43549">
              <w:rPr>
                <w:rFonts w:cs="Arial"/>
                <w:sz w:val="20"/>
                <w:szCs w:val="20"/>
              </w:rPr>
              <w:t>estableciendo las características de:</w:t>
            </w:r>
          </w:p>
          <w:p w14:paraId="2680F19C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Formas geométricas</w:t>
            </w:r>
          </w:p>
          <w:p w14:paraId="3BC1BC7F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Acotación.</w:t>
            </w:r>
          </w:p>
          <w:p w14:paraId="12693147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Tolerancias y ajustes</w:t>
            </w:r>
          </w:p>
          <w:p w14:paraId="68941BCD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Material</w:t>
            </w:r>
          </w:p>
          <w:p w14:paraId="14FB6B5B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Estado de superficies</w:t>
            </w:r>
          </w:p>
          <w:p w14:paraId="0C523A68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Tratamiento</w:t>
            </w:r>
          </w:p>
          <w:p w14:paraId="49977209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lastRenderedPageBreak/>
              <w:t> Acabado.</w:t>
            </w:r>
          </w:p>
          <w:p w14:paraId="51FE9D55" w14:textId="77777777" w:rsidR="00D43549" w:rsidRPr="00D43549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Acotación funcional</w:t>
            </w:r>
          </w:p>
          <w:p w14:paraId="0274A06F" w14:textId="2FE6AC75" w:rsidR="009D3170" w:rsidRPr="00F637EB" w:rsidRDefault="00D43549" w:rsidP="00D43549">
            <w:pPr>
              <w:pStyle w:val="Sinespaciado"/>
              <w:rPr>
                <w:rFonts w:cs="Arial"/>
                <w:sz w:val="20"/>
                <w:szCs w:val="20"/>
              </w:rPr>
            </w:pPr>
            <w:r w:rsidRPr="00D43549">
              <w:rPr>
                <w:rFonts w:cs="Arial"/>
                <w:sz w:val="20"/>
                <w:szCs w:val="20"/>
              </w:rPr>
              <w:t> Cuadro de notas</w:t>
            </w:r>
          </w:p>
          <w:p w14:paraId="4F3B72A7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6AA5094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9BFCD6" w14:textId="77777777" w:rsidR="009D3170" w:rsidRPr="00516F91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1940F46" w14:textId="0715F81C" w:rsidR="007C7616" w:rsidRPr="007C7616" w:rsidRDefault="007C7616" w:rsidP="007C7616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 xml:space="preserve">El alumno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del tema: “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Dibujos de definición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081AD909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0904D144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El alumno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18DCCA83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</w:p>
          <w:p w14:paraId="6951CEE4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alumno 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027AEFBA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1524738" w14:textId="414B5F74" w:rsidR="009D3170" w:rsidRPr="00516F91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en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plataforma Classroom </w:t>
            </w:r>
            <w:r>
              <w:rPr>
                <w:rFonts w:ascii="Arial" w:hAnsi="Arial" w:cs="Arial"/>
                <w:color w:val="000000"/>
              </w:rPr>
              <w:t>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2977" w:type="dxa"/>
          </w:tcPr>
          <w:p w14:paraId="6C5305AF" w14:textId="5E94C466" w:rsidR="007C7616" w:rsidRPr="007C7616" w:rsidRDefault="007C7616" w:rsidP="007C7616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 xml:space="preserve">El docente asigna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del tema: “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Dibujos de definición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”, de la unidad. Atravez de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480E04EF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CE0270E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docente asigna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abajo realizado,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1E4722F3" w14:textId="77777777" w:rsidR="007C7616" w:rsidRDefault="007C7616" w:rsidP="007C7616">
            <w:pPr>
              <w:jc w:val="both"/>
              <w:rPr>
                <w:rFonts w:cs="Arial"/>
              </w:rPr>
            </w:pPr>
          </w:p>
          <w:p w14:paraId="2A14761B" w14:textId="77777777" w:rsidR="007C7616" w:rsidRDefault="007C7616" w:rsidP="007C76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docente asigna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6E03BBA1" w14:textId="77777777" w:rsidR="007C7616" w:rsidRDefault="007C7616" w:rsidP="007C7616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2D497751" w14:textId="2041F6D1" w:rsidR="009D3170" w:rsidRPr="003E4E9A" w:rsidRDefault="007C7616" w:rsidP="007C7616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dicente integra en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plataforma Classroom </w:t>
            </w:r>
            <w:r>
              <w:rPr>
                <w:rFonts w:ascii="Arial" w:hAnsi="Arial" w:cs="Arial"/>
                <w:color w:val="000000"/>
              </w:rPr>
              <w:t>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</w:t>
            </w:r>
          </w:p>
        </w:tc>
        <w:tc>
          <w:tcPr>
            <w:tcW w:w="2410" w:type="dxa"/>
          </w:tcPr>
          <w:p w14:paraId="01389559" w14:textId="77777777" w:rsidR="009D3170" w:rsidRPr="0058137E" w:rsidRDefault="009D3170" w:rsidP="00DF6B01">
            <w:pPr>
              <w:jc w:val="both"/>
            </w:pPr>
            <w:r w:rsidRPr="0058137E">
              <w:lastRenderedPageBreak/>
              <w:t>Busca y analiza información proveniente de fuentes diversas.</w:t>
            </w:r>
          </w:p>
          <w:p w14:paraId="72C637B1" w14:textId="77777777" w:rsidR="009D3170" w:rsidRPr="0058137E" w:rsidRDefault="009D3170" w:rsidP="00DF6B01">
            <w:pPr>
              <w:jc w:val="both"/>
            </w:pPr>
          </w:p>
          <w:p w14:paraId="395382A1" w14:textId="77777777" w:rsidR="009D3170" w:rsidRPr="0058137E" w:rsidRDefault="009D3170" w:rsidP="00DF6B01">
            <w:pPr>
              <w:jc w:val="both"/>
            </w:pPr>
          </w:p>
          <w:p w14:paraId="53C72D22" w14:textId="77777777" w:rsidR="009D3170" w:rsidRPr="0058137E" w:rsidRDefault="009D3170" w:rsidP="00DF6B01">
            <w:pPr>
              <w:jc w:val="both"/>
            </w:pPr>
            <w:r w:rsidRPr="0058137E">
              <w:t>Habilidad de investigación.</w:t>
            </w:r>
          </w:p>
          <w:p w14:paraId="1B1B589B" w14:textId="77777777" w:rsidR="009D3170" w:rsidRPr="0058137E" w:rsidRDefault="009D3170" w:rsidP="00DF6B01">
            <w:pPr>
              <w:jc w:val="both"/>
            </w:pPr>
          </w:p>
          <w:p w14:paraId="0322F154" w14:textId="77777777" w:rsidR="009D3170" w:rsidRPr="0058137E" w:rsidRDefault="009D3170" w:rsidP="00DF6B01">
            <w:pPr>
              <w:jc w:val="both"/>
            </w:pPr>
          </w:p>
          <w:p w14:paraId="6E90CDC6" w14:textId="77777777" w:rsidR="009D3170" w:rsidRPr="0058137E" w:rsidRDefault="009D3170" w:rsidP="00DF6B01">
            <w:pPr>
              <w:jc w:val="both"/>
            </w:pPr>
          </w:p>
          <w:p w14:paraId="44330FDB" w14:textId="77777777" w:rsidR="009D3170" w:rsidRPr="0058137E" w:rsidRDefault="009D3170" w:rsidP="00DF6B01">
            <w:pPr>
              <w:jc w:val="both"/>
            </w:pPr>
          </w:p>
          <w:p w14:paraId="75F416C1" w14:textId="77777777" w:rsidR="009D3170" w:rsidRPr="0058137E" w:rsidRDefault="009D3170" w:rsidP="00DF6B01">
            <w:pPr>
              <w:jc w:val="both"/>
            </w:pPr>
            <w:r w:rsidRPr="0058137E">
              <w:t>Capacidad de aprender.</w:t>
            </w:r>
          </w:p>
          <w:p w14:paraId="3019CDEB" w14:textId="77777777" w:rsidR="009D3170" w:rsidRPr="0058137E" w:rsidRDefault="009D3170" w:rsidP="00DF6B01">
            <w:pPr>
              <w:jc w:val="both"/>
            </w:pPr>
          </w:p>
          <w:p w14:paraId="68FD881C" w14:textId="77777777" w:rsidR="009D3170" w:rsidRPr="0058137E" w:rsidRDefault="009D3170" w:rsidP="00DF6B01">
            <w:pPr>
              <w:jc w:val="both"/>
            </w:pPr>
          </w:p>
          <w:p w14:paraId="615B8EE9" w14:textId="45D4978C" w:rsidR="009D3170" w:rsidRPr="0058137E" w:rsidRDefault="009D3170" w:rsidP="00DF6B01">
            <w:pPr>
              <w:jc w:val="both"/>
            </w:pPr>
            <w:r w:rsidRPr="0058137E">
              <w:t>Capacidad crítica y autocrítica</w:t>
            </w:r>
            <w:r w:rsidR="00DF6B01">
              <w:t>.</w:t>
            </w:r>
          </w:p>
          <w:p w14:paraId="3F693DEF" w14:textId="06E20C9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4379DF5A" w14:textId="6DC750A0" w:rsidR="009D3170" w:rsidRPr="00516F91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>6-4 horas</w:t>
            </w:r>
          </w:p>
        </w:tc>
      </w:tr>
    </w:tbl>
    <w:p w14:paraId="327EC64C" w14:textId="77777777" w:rsidR="00191A2E" w:rsidRDefault="00191A2E" w:rsidP="00191A2E"/>
    <w:p w14:paraId="448A0D8D" w14:textId="3E78184C" w:rsidR="00191A2E" w:rsidRDefault="00191A2E" w:rsidP="00191A2E"/>
    <w:p w14:paraId="2048F141" w14:textId="295C15B1" w:rsidR="009D3170" w:rsidRDefault="009D3170" w:rsidP="00191A2E"/>
    <w:p w14:paraId="4CB9014A" w14:textId="7073537D" w:rsidR="009D3170" w:rsidRDefault="009D3170" w:rsidP="00191A2E"/>
    <w:p w14:paraId="1356D9ED" w14:textId="05F301CA" w:rsidR="009D3170" w:rsidRDefault="009D3170" w:rsidP="00191A2E"/>
    <w:p w14:paraId="569847B2" w14:textId="2B03630A" w:rsidR="009D3170" w:rsidRDefault="009D3170" w:rsidP="00191A2E"/>
    <w:p w14:paraId="3BFB3546" w14:textId="2F379293" w:rsidR="009D3170" w:rsidRDefault="009D3170" w:rsidP="00191A2E"/>
    <w:p w14:paraId="01FEEA92" w14:textId="2B799C5C" w:rsidR="009D3170" w:rsidRDefault="009D3170" w:rsidP="00191A2E"/>
    <w:p w14:paraId="73704D89" w14:textId="365B88FD" w:rsidR="009D3170" w:rsidRDefault="009D3170" w:rsidP="00191A2E"/>
    <w:p w14:paraId="70A33470" w14:textId="401FA76C" w:rsidR="009D3170" w:rsidRDefault="009D3170" w:rsidP="00191A2E"/>
    <w:p w14:paraId="1966A218" w14:textId="77777777" w:rsidR="009D3170" w:rsidRDefault="009D3170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2EA9EC18" w14:textId="77777777" w:rsidTr="00246ECC">
        <w:tc>
          <w:tcPr>
            <w:tcW w:w="9889" w:type="dxa"/>
            <w:vAlign w:val="center"/>
          </w:tcPr>
          <w:p w14:paraId="7F36C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27286CA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174E8329" w14:textId="77777777" w:rsidTr="00246ECC">
        <w:tc>
          <w:tcPr>
            <w:tcW w:w="9889" w:type="dxa"/>
          </w:tcPr>
          <w:p w14:paraId="777D2DE1" w14:textId="4CB70EA6" w:rsidR="00191A2E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25B9E50D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8C1A678" w14:textId="6794E90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lastRenderedPageBreak/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6BCB26B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0E71804" w14:textId="20159CE6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830D7DA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4375399" w14:textId="139A72C5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198EE55B" w14:textId="7EFBA117" w:rsidR="00191A2E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1A01A68F" w14:textId="77777777" w:rsidR="00191A2E" w:rsidRPr="00127835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C5F6EE6" w14:textId="77777777" w:rsidR="00191A2E" w:rsidRDefault="00191A2E" w:rsidP="009D3170">
            <w:pPr>
              <w:jc w:val="center"/>
              <w:rPr>
                <w:rFonts w:ascii="Arial" w:hAnsi="Arial" w:cs="Arial"/>
                <w:b/>
              </w:rPr>
            </w:pPr>
          </w:p>
          <w:p w14:paraId="170200DC" w14:textId="165FFA20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2E5B2E" w14:textId="49FB674F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16C9D3A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D85F4F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E7BF2E" w14:textId="7B0B6062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DCD3E1C" w14:textId="77777777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5D46009" w14:textId="1611A874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F9E1795" w14:textId="7E7D89BB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F750506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A0A766A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6D950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34EA70C" w14:textId="77777777" w:rsidTr="00246ECC">
        <w:tc>
          <w:tcPr>
            <w:tcW w:w="3508" w:type="dxa"/>
            <w:shd w:val="clear" w:color="auto" w:fill="auto"/>
            <w:vAlign w:val="center"/>
          </w:tcPr>
          <w:p w14:paraId="0CFB033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4B6138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1788F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ED6529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5FE333F6" w14:textId="77777777" w:rsidTr="00246ECC">
        <w:tc>
          <w:tcPr>
            <w:tcW w:w="3508" w:type="dxa"/>
            <w:vMerge w:val="restart"/>
            <w:shd w:val="clear" w:color="auto" w:fill="auto"/>
          </w:tcPr>
          <w:p w14:paraId="4B6B1FF8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B6582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96132C0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0E4D4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ADEE0AB" w14:textId="52E35AC0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71D648B" w14:textId="4E1FED39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DC93E0" w14:textId="25CF481C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0E1A03" w14:textId="06996B0F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ACDC1D" w14:textId="42448FDA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B06D41" w14:textId="1E8386CB" w:rsidR="00191A2E" w:rsidRPr="00B32844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05C4C2D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D3170" w:rsidRPr="00465755" w14:paraId="4C769CAB" w14:textId="77777777" w:rsidTr="00246ECC">
        <w:tc>
          <w:tcPr>
            <w:tcW w:w="3508" w:type="dxa"/>
            <w:vMerge/>
            <w:shd w:val="clear" w:color="auto" w:fill="auto"/>
          </w:tcPr>
          <w:p w14:paraId="2A4D4780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BCB8E3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00DCFED" w14:textId="6F1257E2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EEB3DA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9D3170" w:rsidRPr="00465755" w14:paraId="6404A475" w14:textId="77777777" w:rsidTr="00246ECC">
        <w:tc>
          <w:tcPr>
            <w:tcW w:w="3508" w:type="dxa"/>
            <w:vMerge/>
            <w:shd w:val="clear" w:color="auto" w:fill="auto"/>
          </w:tcPr>
          <w:p w14:paraId="7D652A3A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D11F8AB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57D8CDE" w14:textId="2DC26885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91E4D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9D3170" w:rsidRPr="00465755" w14:paraId="1E1E21D1" w14:textId="77777777" w:rsidTr="00246ECC">
        <w:tc>
          <w:tcPr>
            <w:tcW w:w="3508" w:type="dxa"/>
            <w:vMerge/>
            <w:shd w:val="clear" w:color="auto" w:fill="auto"/>
          </w:tcPr>
          <w:p w14:paraId="2125F79E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993D71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9D6F81C" w14:textId="1630940E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F91EC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9D3170" w:rsidRPr="00465755" w14:paraId="394C71BA" w14:textId="77777777" w:rsidTr="00246ECC">
        <w:tc>
          <w:tcPr>
            <w:tcW w:w="3508" w:type="dxa"/>
            <w:shd w:val="clear" w:color="auto" w:fill="auto"/>
          </w:tcPr>
          <w:p w14:paraId="050415E3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C85978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1D0652" w14:textId="78C81B9F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88345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4B3C609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C11C7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3A02619E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6E6DC8D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4BF92A4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46954A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7E1518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77EDF39A" w14:textId="77777777" w:rsidTr="00246ECC">
        <w:tc>
          <w:tcPr>
            <w:tcW w:w="4588" w:type="dxa"/>
            <w:vMerge/>
            <w:shd w:val="clear" w:color="auto" w:fill="auto"/>
          </w:tcPr>
          <w:p w14:paraId="0867CA9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0D47ED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312D27A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4215A07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4E8791D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41F3A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AFB8F55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5FB683DF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BA3165" w:rsidRPr="0057663D" w14:paraId="3BAA4A92" w14:textId="77777777" w:rsidTr="00791925">
        <w:tc>
          <w:tcPr>
            <w:tcW w:w="4588" w:type="dxa"/>
            <w:shd w:val="clear" w:color="auto" w:fill="auto"/>
            <w:vAlign w:val="center"/>
          </w:tcPr>
          <w:p w14:paraId="7EA742DE" w14:textId="71F7EDEC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1BD3C73" w14:textId="493D2878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03C50716" w14:textId="4A46709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38AD7B7C" w14:textId="0B5B1BE4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72670921" w14:textId="4149C00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75D622F5" w14:textId="4558FAA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3080777" w14:textId="01959DC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61340D0" w14:textId="63D2E0D0" w:rsidR="00BA3165" w:rsidRPr="0057663D" w:rsidRDefault="00BA3165" w:rsidP="00BA31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BA3165" w:rsidRPr="0057663D" w14:paraId="10276F8E" w14:textId="77777777" w:rsidTr="00246ECC">
        <w:tc>
          <w:tcPr>
            <w:tcW w:w="4588" w:type="dxa"/>
            <w:shd w:val="clear" w:color="auto" w:fill="auto"/>
          </w:tcPr>
          <w:p w14:paraId="62F224E9" w14:textId="77777777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E7EE9D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5DEC0B7" w14:textId="4F9C8CEC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940905" w14:textId="43D71B1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32AC4CF" w14:textId="2E363325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CCF152" w14:textId="7054CF5B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352B280" w14:textId="00A3C9C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7696BEE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7EA9C7" w14:textId="557A2300" w:rsidR="00077D9B" w:rsidRDefault="00D973A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</w:t>
      </w:r>
    </w:p>
    <w:p w14:paraId="56665797" w14:textId="77777777" w:rsidR="00016B33" w:rsidRDefault="00016B3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7DEC94C" w14:textId="77777777" w:rsidR="00016B33" w:rsidRDefault="00016B3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62ADB9B" w14:textId="4F4EB001" w:rsidR="00016B33" w:rsidRPr="00CC2F83" w:rsidRDefault="00016B33" w:rsidP="00016B3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>6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Dibujo de ensamble</w:t>
      </w:r>
    </w:p>
    <w:p w14:paraId="2537A300" w14:textId="77777777" w:rsidR="00016B33" w:rsidRDefault="00016B33" w:rsidP="00016B3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016B33" w:rsidRPr="00516F91" w14:paraId="176556A6" w14:textId="77777777" w:rsidTr="00113EDE">
        <w:tc>
          <w:tcPr>
            <w:tcW w:w="3227" w:type="dxa"/>
            <w:vAlign w:val="center"/>
          </w:tcPr>
          <w:p w14:paraId="6274FABC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C3DFEE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1727AF0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FE31BFB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6B56160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16B33" w:rsidRPr="00516F91" w14:paraId="237E3082" w14:textId="77777777" w:rsidTr="00113EDE">
        <w:tc>
          <w:tcPr>
            <w:tcW w:w="3227" w:type="dxa"/>
          </w:tcPr>
          <w:p w14:paraId="692CA3BA" w14:textId="56C345FB" w:rsidR="00016B33" w:rsidRDefault="00016B33" w:rsidP="00113EDE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Dibujo de ensamble</w:t>
            </w:r>
          </w:p>
          <w:p w14:paraId="10CE0B0F" w14:textId="77777777" w:rsidR="00016B33" w:rsidRDefault="00016B33" w:rsidP="00113EDE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07764C50" w14:textId="77777777" w:rsidR="00016B33" w:rsidRDefault="00016B33" w:rsidP="00016B3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6.1 Representación de los dibujos de ensamble.</w:t>
            </w:r>
          </w:p>
          <w:p w14:paraId="605A5EBF" w14:textId="77777777" w:rsidR="00016B33" w:rsidRDefault="00016B33" w:rsidP="00016B3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s-MX"/>
              </w:rPr>
              <w:t></w:t>
            </w:r>
            <w:r>
              <w:rPr>
                <w:rFonts w:ascii="SymbolMT" w:eastAsia="SymbolMT" w:hAnsi="TimesNewRomanPSMT" w:cs="SymbolMT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Vistas necesarias</w:t>
            </w:r>
          </w:p>
          <w:p w14:paraId="05F19C62" w14:textId="77777777" w:rsidR="00016B33" w:rsidRDefault="00016B33" w:rsidP="00016B3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s-MX"/>
              </w:rPr>
              <w:t></w:t>
            </w:r>
            <w:r>
              <w:rPr>
                <w:rFonts w:ascii="SymbolMT" w:eastAsia="SymbolMT" w:hAnsi="TimesNewRomanPSMT" w:cs="SymbolMT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Representación de las características</w:t>
            </w:r>
          </w:p>
          <w:p w14:paraId="21090AA9" w14:textId="77777777" w:rsidR="00016B33" w:rsidRDefault="00016B33" w:rsidP="00016B3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de función y posición entre</w:t>
            </w:r>
          </w:p>
          <w:p w14:paraId="72EAAB91" w14:textId="77777777" w:rsidR="00016B33" w:rsidRDefault="00016B33" w:rsidP="00016B3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elementos</w:t>
            </w:r>
          </w:p>
          <w:p w14:paraId="38782A60" w14:textId="2FC4C007" w:rsidR="00016B33" w:rsidRPr="00F637EB" w:rsidRDefault="00016B33" w:rsidP="00016B33">
            <w:pPr>
              <w:pStyle w:val="Sinespaciado"/>
              <w:rPr>
                <w:rFonts w:cs="Arial"/>
                <w:sz w:val="20"/>
                <w:szCs w:val="20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</w:rPr>
              <w:t></w:t>
            </w:r>
            <w:r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Cuadro de datos</w:t>
            </w:r>
          </w:p>
          <w:p w14:paraId="74FE82AF" w14:textId="77777777" w:rsidR="00016B33" w:rsidRPr="00F637EB" w:rsidRDefault="00016B33" w:rsidP="00113EDE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2E85D4C" w14:textId="77777777" w:rsidR="00016B33" w:rsidRPr="00516F91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714BA21" w14:textId="5AC051D8" w:rsidR="00D973A2" w:rsidRPr="007C7616" w:rsidRDefault="00D973A2" w:rsidP="007C7616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alumno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del tema: “</w:t>
            </w:r>
            <w:r w:rsidR="007C7616">
              <w:rPr>
                <w:rFonts w:ascii="TimesNewRomanPSMT" w:hAnsi="TimesNewRomanPSMT" w:cs="TimesNewRomanPSMT"/>
                <w:sz w:val="24"/>
                <w:szCs w:val="24"/>
              </w:rPr>
              <w:t>Dibujo de ensamble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52BD1824" w14:textId="77777777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B87CFB6" w14:textId="20007DDD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alumno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1881A894" w14:textId="77777777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</w:p>
          <w:p w14:paraId="7D357E12" w14:textId="09B52CC1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 xml:space="preserve">El alumno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1208232E" w14:textId="77777777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075011D7" w14:textId="74C544A6" w:rsidR="00016B33" w:rsidRPr="00516F91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</w:t>
            </w:r>
            <w:r w:rsidR="007C7616">
              <w:rPr>
                <w:rFonts w:asciiTheme="majorHAnsi" w:hAnsiTheme="majorHAnsi" w:cs="Arial"/>
                <w:color w:val="000000"/>
                <w:lang w:eastAsia="es-MX"/>
              </w:rPr>
              <w:t>n</w:t>
            </w:r>
            <w:r w:rsidR="007C7616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plataforma Classroom </w:t>
            </w:r>
            <w:r>
              <w:rPr>
                <w:rFonts w:ascii="Arial" w:hAnsi="Arial" w:cs="Arial"/>
                <w:color w:val="000000"/>
              </w:rPr>
              <w:t>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2977" w:type="dxa"/>
          </w:tcPr>
          <w:p w14:paraId="742A2BC7" w14:textId="7313D5DA" w:rsidR="00D973A2" w:rsidRPr="007C7616" w:rsidRDefault="00D973A2" w:rsidP="007C7616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El docente asigna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del tema: “</w:t>
            </w:r>
            <w:r w:rsidR="007C7616">
              <w:rPr>
                <w:rFonts w:ascii="TimesNewRomanPSMT" w:hAnsi="TimesNewRomanPSMT" w:cs="TimesNewRomanPSMT"/>
                <w:sz w:val="24"/>
                <w:szCs w:val="24"/>
              </w:rPr>
              <w:t>Dibujo de ensamble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”, de la unidad.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Atravez 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10DE6AAE" w14:textId="77777777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FAF5294" w14:textId="68788907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0F6B2537" w14:textId="77777777" w:rsidR="00016B33" w:rsidRDefault="00016B33" w:rsidP="00113EDE">
            <w:pPr>
              <w:jc w:val="both"/>
              <w:rPr>
                <w:rFonts w:cs="Arial"/>
              </w:rPr>
            </w:pPr>
          </w:p>
          <w:p w14:paraId="1C7F6169" w14:textId="2C56ACF8" w:rsidR="00D973A2" w:rsidRDefault="00D973A2" w:rsidP="00D973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lastRenderedPageBreak/>
              <w:t>El docente asigna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3E40EAD8" w14:textId="77777777" w:rsidR="00D973A2" w:rsidRDefault="00D973A2" w:rsidP="00D973A2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25C927CB" w14:textId="75396C70" w:rsidR="00D973A2" w:rsidRPr="003E4E9A" w:rsidRDefault="00D973A2" w:rsidP="00D973A2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dicente 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ntegra </w:t>
            </w:r>
            <w:r w:rsidR="007C7616">
              <w:rPr>
                <w:rFonts w:asciiTheme="majorHAnsi" w:hAnsiTheme="majorHAnsi" w:cs="Arial"/>
                <w:color w:val="000000"/>
                <w:lang w:eastAsia="es-MX"/>
              </w:rPr>
              <w:t xml:space="preserve">en </w:t>
            </w:r>
            <w:r w:rsidR="007C7616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plataforma Classroom </w:t>
            </w:r>
            <w:r>
              <w:rPr>
                <w:rFonts w:ascii="Arial" w:hAnsi="Arial" w:cs="Arial"/>
                <w:color w:val="000000"/>
              </w:rPr>
              <w:t>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2410" w:type="dxa"/>
          </w:tcPr>
          <w:p w14:paraId="3108638D" w14:textId="77777777" w:rsidR="00016B33" w:rsidRPr="0058137E" w:rsidRDefault="00016B33" w:rsidP="00113EDE">
            <w:pPr>
              <w:jc w:val="both"/>
            </w:pPr>
            <w:r w:rsidRPr="0058137E">
              <w:lastRenderedPageBreak/>
              <w:t>Busca y analiza información proveniente de fuentes diversas.</w:t>
            </w:r>
          </w:p>
          <w:p w14:paraId="29DFD2AB" w14:textId="77777777" w:rsidR="00016B33" w:rsidRPr="0058137E" w:rsidRDefault="00016B33" w:rsidP="00113EDE">
            <w:pPr>
              <w:jc w:val="both"/>
            </w:pPr>
          </w:p>
          <w:p w14:paraId="0AA1B7AD" w14:textId="77777777" w:rsidR="00016B33" w:rsidRPr="0058137E" w:rsidRDefault="00016B33" w:rsidP="00113EDE">
            <w:pPr>
              <w:jc w:val="both"/>
            </w:pPr>
          </w:p>
          <w:p w14:paraId="79101B3F" w14:textId="77777777" w:rsidR="00016B33" w:rsidRPr="0058137E" w:rsidRDefault="00016B33" w:rsidP="00113EDE">
            <w:pPr>
              <w:jc w:val="both"/>
            </w:pPr>
            <w:r w:rsidRPr="0058137E">
              <w:t>Habilidad de investigación.</w:t>
            </w:r>
          </w:p>
          <w:p w14:paraId="79F230F3" w14:textId="77777777" w:rsidR="00016B33" w:rsidRPr="0058137E" w:rsidRDefault="00016B33" w:rsidP="00113EDE">
            <w:pPr>
              <w:jc w:val="both"/>
            </w:pPr>
          </w:p>
          <w:p w14:paraId="5B4CDE3A" w14:textId="77777777" w:rsidR="00016B33" w:rsidRPr="0058137E" w:rsidRDefault="00016B33" w:rsidP="00113EDE">
            <w:pPr>
              <w:jc w:val="both"/>
            </w:pPr>
          </w:p>
          <w:p w14:paraId="2EF62BF7" w14:textId="77777777" w:rsidR="00016B33" w:rsidRPr="0058137E" w:rsidRDefault="00016B33" w:rsidP="00113EDE">
            <w:pPr>
              <w:jc w:val="both"/>
            </w:pPr>
          </w:p>
          <w:p w14:paraId="350174DA" w14:textId="77777777" w:rsidR="00016B33" w:rsidRPr="0058137E" w:rsidRDefault="00016B33" w:rsidP="00113EDE">
            <w:pPr>
              <w:jc w:val="both"/>
            </w:pPr>
          </w:p>
          <w:p w14:paraId="13ECAC09" w14:textId="77777777" w:rsidR="00016B33" w:rsidRPr="0058137E" w:rsidRDefault="00016B33" w:rsidP="00113EDE">
            <w:pPr>
              <w:jc w:val="both"/>
            </w:pPr>
            <w:r w:rsidRPr="0058137E">
              <w:t>Capacidad de aprender.</w:t>
            </w:r>
          </w:p>
          <w:p w14:paraId="79908AC4" w14:textId="77777777" w:rsidR="00016B33" w:rsidRPr="0058137E" w:rsidRDefault="00016B33" w:rsidP="00113EDE">
            <w:pPr>
              <w:jc w:val="both"/>
            </w:pPr>
          </w:p>
          <w:p w14:paraId="39287591" w14:textId="77777777" w:rsidR="00016B33" w:rsidRPr="0058137E" w:rsidRDefault="00016B33" w:rsidP="00113EDE">
            <w:pPr>
              <w:jc w:val="both"/>
            </w:pPr>
          </w:p>
          <w:p w14:paraId="603318F6" w14:textId="77777777" w:rsidR="00016B33" w:rsidRPr="0058137E" w:rsidRDefault="00016B33" w:rsidP="00113EDE">
            <w:pPr>
              <w:jc w:val="both"/>
            </w:pPr>
            <w:r w:rsidRPr="0058137E">
              <w:t>Capacidad crítica y autocrítica</w:t>
            </w:r>
            <w:r>
              <w:t>.</w:t>
            </w:r>
          </w:p>
          <w:p w14:paraId="235174AE" w14:textId="77777777" w:rsidR="00016B33" w:rsidRPr="003E4E9A" w:rsidRDefault="00016B33" w:rsidP="00113EDE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06F5EC7D" w14:textId="77777777" w:rsidR="00016B33" w:rsidRPr="00516F91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3B17AE70" w14:textId="77777777" w:rsidR="00016B33" w:rsidRDefault="00016B33" w:rsidP="00016B33"/>
    <w:p w14:paraId="168BD5E8" w14:textId="77777777" w:rsidR="00016B33" w:rsidRDefault="00016B33" w:rsidP="00016B33"/>
    <w:p w14:paraId="0D99E93F" w14:textId="77777777" w:rsidR="00016B33" w:rsidRDefault="00016B33" w:rsidP="00016B33"/>
    <w:p w14:paraId="6495BFB2" w14:textId="77777777" w:rsidR="00016B33" w:rsidRDefault="00016B33" w:rsidP="00016B33"/>
    <w:p w14:paraId="5FE7F723" w14:textId="77777777" w:rsidR="00016B33" w:rsidRDefault="00016B33" w:rsidP="00016B33"/>
    <w:p w14:paraId="6100F3FF" w14:textId="77777777" w:rsidR="00016B33" w:rsidRDefault="00016B33" w:rsidP="00016B33"/>
    <w:p w14:paraId="7C9D6842" w14:textId="77777777" w:rsidR="00016B33" w:rsidRDefault="00016B33" w:rsidP="00016B33"/>
    <w:p w14:paraId="3DB59806" w14:textId="77777777" w:rsidR="00016B33" w:rsidRDefault="00016B33" w:rsidP="00016B33"/>
    <w:p w14:paraId="7A95F551" w14:textId="77777777" w:rsidR="00016B33" w:rsidRDefault="00016B33" w:rsidP="00016B33"/>
    <w:p w14:paraId="65F12E24" w14:textId="77777777" w:rsidR="00016B33" w:rsidRDefault="00016B33" w:rsidP="00016B33"/>
    <w:p w14:paraId="708415E2" w14:textId="77777777" w:rsidR="00016B33" w:rsidRDefault="00016B33" w:rsidP="00016B3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016B33" w:rsidRPr="00516F91" w14:paraId="2CF93526" w14:textId="77777777" w:rsidTr="00113EDE">
        <w:tc>
          <w:tcPr>
            <w:tcW w:w="9889" w:type="dxa"/>
            <w:vAlign w:val="center"/>
          </w:tcPr>
          <w:p w14:paraId="16487424" w14:textId="77777777" w:rsidR="00016B33" w:rsidRPr="00E847A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49C586D" w14:textId="77777777" w:rsidR="00016B33" w:rsidRPr="00E847AD" w:rsidRDefault="00016B33" w:rsidP="00113ED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16B33" w:rsidRPr="00516F91" w14:paraId="69A35BCB" w14:textId="77777777" w:rsidTr="00113EDE">
        <w:tc>
          <w:tcPr>
            <w:tcW w:w="9889" w:type="dxa"/>
          </w:tcPr>
          <w:p w14:paraId="6F78CDD7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087DA58C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744A9D3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0033E5D0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62040E17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509D64AB" w14:textId="77777777" w:rsidR="00016B33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12BD3F4" w14:textId="77777777" w:rsidR="00016B33" w:rsidRPr="00516F91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lastRenderedPageBreak/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496F1DB1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46D2F846" w14:textId="77777777" w:rsidR="00016B33" w:rsidRPr="00127835" w:rsidRDefault="00016B33" w:rsidP="00113EDE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8B81A1" w14:textId="77777777" w:rsidR="00016B33" w:rsidRDefault="00016B33" w:rsidP="00113EDE">
            <w:pPr>
              <w:jc w:val="center"/>
              <w:rPr>
                <w:rFonts w:ascii="Arial" w:hAnsi="Arial" w:cs="Arial"/>
                <w:b/>
              </w:rPr>
            </w:pPr>
          </w:p>
          <w:p w14:paraId="50F8BC0D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71533242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FBC11A1" w14:textId="77777777" w:rsidR="00016B33" w:rsidRDefault="00016B33" w:rsidP="00113EDE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CFD0683" w14:textId="77777777" w:rsidR="00016B33" w:rsidRDefault="00016B33" w:rsidP="00113EDE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1EF8BD5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3DD445B8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383676F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3323BAA8" w14:textId="77777777" w:rsidR="00016B33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7CBC94BF" w14:textId="77777777" w:rsidR="00016B33" w:rsidRPr="00127835" w:rsidRDefault="00016B33" w:rsidP="00113EDE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B05770E" w14:textId="77777777" w:rsidR="00016B33" w:rsidRDefault="00016B33" w:rsidP="00016B3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B514AC" w14:textId="77777777" w:rsidR="00016B33" w:rsidRPr="00451856" w:rsidRDefault="00016B33" w:rsidP="00016B3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16B33" w:rsidRPr="00465755" w14:paraId="674971F1" w14:textId="77777777" w:rsidTr="00113EDE">
        <w:tc>
          <w:tcPr>
            <w:tcW w:w="3508" w:type="dxa"/>
            <w:shd w:val="clear" w:color="auto" w:fill="auto"/>
            <w:vAlign w:val="center"/>
          </w:tcPr>
          <w:p w14:paraId="4CE6FA5A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41F2FCD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B79B4E5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1DA4D6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16B33" w:rsidRPr="00465755" w14:paraId="278CDFAB" w14:textId="77777777" w:rsidTr="00113EDE">
        <w:tc>
          <w:tcPr>
            <w:tcW w:w="3508" w:type="dxa"/>
            <w:vMerge w:val="restart"/>
            <w:shd w:val="clear" w:color="auto" w:fill="auto"/>
          </w:tcPr>
          <w:p w14:paraId="07A52058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4D671C2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1D71C9C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4714D30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9AAECFA" w14:textId="77777777" w:rsidR="00016B33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D51F1AF" w14:textId="77777777" w:rsidR="00016B33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BB1AFA0" w14:textId="77777777" w:rsidR="00016B33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AAB5A13" w14:textId="77777777" w:rsidR="00016B33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AAB79A6" w14:textId="77777777" w:rsidR="00016B33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F669AC3" w14:textId="77777777" w:rsidR="00016B33" w:rsidRPr="00B32844" w:rsidRDefault="00016B33" w:rsidP="00113EDE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E4C134A" w14:textId="77777777" w:rsidR="00016B33" w:rsidRPr="00257A12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016B33" w:rsidRPr="00465755" w14:paraId="7C413B6E" w14:textId="77777777" w:rsidTr="00113EDE">
        <w:tc>
          <w:tcPr>
            <w:tcW w:w="3508" w:type="dxa"/>
            <w:vMerge/>
            <w:shd w:val="clear" w:color="auto" w:fill="auto"/>
          </w:tcPr>
          <w:p w14:paraId="626D582B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7DC5A8A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B8A2FB4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F5508D8" w14:textId="77777777" w:rsidR="00016B33" w:rsidRPr="00257A12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016B33" w:rsidRPr="00465755" w14:paraId="16E10FBD" w14:textId="77777777" w:rsidTr="00113EDE">
        <w:tc>
          <w:tcPr>
            <w:tcW w:w="3508" w:type="dxa"/>
            <w:vMerge/>
            <w:shd w:val="clear" w:color="auto" w:fill="auto"/>
          </w:tcPr>
          <w:p w14:paraId="6D91D9A1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F56DA45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004862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FE59DBC" w14:textId="77777777" w:rsidR="00016B33" w:rsidRPr="00257A12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016B33" w:rsidRPr="00465755" w14:paraId="42D0C3A9" w14:textId="77777777" w:rsidTr="00113EDE">
        <w:tc>
          <w:tcPr>
            <w:tcW w:w="3508" w:type="dxa"/>
            <w:vMerge/>
            <w:shd w:val="clear" w:color="auto" w:fill="auto"/>
          </w:tcPr>
          <w:p w14:paraId="5325825A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106957A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4A160E8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E0F7A39" w14:textId="77777777" w:rsidR="00016B33" w:rsidRPr="00257A12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016B33" w:rsidRPr="00465755" w14:paraId="1BB38165" w14:textId="77777777" w:rsidTr="00113EDE">
        <w:tc>
          <w:tcPr>
            <w:tcW w:w="3508" w:type="dxa"/>
            <w:shd w:val="clear" w:color="auto" w:fill="auto"/>
          </w:tcPr>
          <w:p w14:paraId="5DEEF3E6" w14:textId="77777777" w:rsidR="00016B33" w:rsidRPr="00465755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30F9FAA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796CFFD1" w14:textId="77777777" w:rsidR="00016B33" w:rsidRPr="00465755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59EE491" w14:textId="77777777" w:rsidR="00016B33" w:rsidRPr="00257A12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077B6B0" w14:textId="77777777" w:rsidR="00016B33" w:rsidRDefault="00016B33" w:rsidP="00016B3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A86438" w14:textId="77777777" w:rsidR="00016B33" w:rsidRPr="00451856" w:rsidRDefault="00016B33" w:rsidP="00016B3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016B33" w:rsidRPr="0057663D" w14:paraId="3B3CBEB4" w14:textId="77777777" w:rsidTr="00113EDE">
        <w:tc>
          <w:tcPr>
            <w:tcW w:w="4588" w:type="dxa"/>
            <w:vMerge w:val="restart"/>
            <w:shd w:val="clear" w:color="auto" w:fill="auto"/>
            <w:vAlign w:val="center"/>
          </w:tcPr>
          <w:p w14:paraId="26196980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37F10CF9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358B6C26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0C0B06B" w14:textId="77777777" w:rsidR="00016B33" w:rsidRPr="00451856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016B33" w:rsidRPr="0057663D" w14:paraId="6421BC10" w14:textId="77777777" w:rsidTr="00113EDE">
        <w:tc>
          <w:tcPr>
            <w:tcW w:w="4588" w:type="dxa"/>
            <w:vMerge/>
            <w:shd w:val="clear" w:color="auto" w:fill="auto"/>
          </w:tcPr>
          <w:p w14:paraId="246CE452" w14:textId="77777777" w:rsidR="00016B33" w:rsidRPr="0057663D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007FEAF8" w14:textId="77777777" w:rsidR="00016B33" w:rsidRPr="0057663D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665E304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DC2EFC3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4A74F2F1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0398DEFF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1AAF8F24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5C131BE3" w14:textId="77777777" w:rsidR="00016B33" w:rsidRPr="0057663D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16B33" w:rsidRPr="0057663D" w14:paraId="1B3275D1" w14:textId="77777777" w:rsidTr="00113EDE">
        <w:tc>
          <w:tcPr>
            <w:tcW w:w="4588" w:type="dxa"/>
            <w:shd w:val="clear" w:color="auto" w:fill="auto"/>
            <w:vAlign w:val="center"/>
          </w:tcPr>
          <w:p w14:paraId="7D38A187" w14:textId="77777777" w:rsidR="00016B33" w:rsidRPr="0057663D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099B195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233E4638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2718A8D0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78110A10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40BC0FD8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9B8B5A7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E1D7587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016B33" w:rsidRPr="0057663D" w14:paraId="31D52823" w14:textId="77777777" w:rsidTr="00113EDE">
        <w:tc>
          <w:tcPr>
            <w:tcW w:w="4588" w:type="dxa"/>
            <w:shd w:val="clear" w:color="auto" w:fill="auto"/>
          </w:tcPr>
          <w:p w14:paraId="79DE881F" w14:textId="77777777" w:rsidR="00016B33" w:rsidRPr="0057663D" w:rsidRDefault="00016B33" w:rsidP="00113ED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Total</w:t>
            </w:r>
          </w:p>
        </w:tc>
        <w:tc>
          <w:tcPr>
            <w:tcW w:w="2343" w:type="dxa"/>
            <w:shd w:val="clear" w:color="auto" w:fill="auto"/>
          </w:tcPr>
          <w:p w14:paraId="69190C1D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0F2A24F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7496825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62D3D2A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0906507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E807F2E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029BE60D" w14:textId="77777777" w:rsidR="00016B33" w:rsidRPr="0057663D" w:rsidRDefault="00016B33" w:rsidP="00113E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59718F06" w14:textId="3368529C" w:rsidR="00016B33" w:rsidRDefault="00D973A2" w:rsidP="00016B3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</w:t>
      </w:r>
    </w:p>
    <w:p w14:paraId="27099877" w14:textId="77777777" w:rsidR="00016B33" w:rsidRDefault="00016B3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FDC2C28" w14:textId="27359416" w:rsidR="008259BC" w:rsidRDefault="008259B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7A9591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22C8B6B7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916588F" w14:textId="129B46E7" w:rsidR="00571382" w:rsidRDefault="00077D9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D0CEC" wp14:editId="5A849AB8">
                <wp:simplePos x="0" y="0"/>
                <wp:positionH relativeFrom="column">
                  <wp:posOffset>-62865</wp:posOffset>
                </wp:positionH>
                <wp:positionV relativeFrom="paragraph">
                  <wp:posOffset>219710</wp:posOffset>
                </wp:positionV>
                <wp:extent cx="3815080" cy="2143125"/>
                <wp:effectExtent l="0" t="0" r="13970" b="28575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AFA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1. Jensen, Cecil, Helsey Jay D. y Short, Dennos R. (2009).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Dibujo y diseño en ingeniería.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EUA;</w:t>
                            </w:r>
                          </w:p>
                          <w:p w14:paraId="24B0143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McGraw-Hill.</w:t>
                            </w:r>
                          </w:p>
                          <w:p w14:paraId="1203CF6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Luzader, Warren J. y. Duff, Jon M. (2007).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Fundamentos de dibujo en ingeniería. México; Ed.</w:t>
                            </w:r>
                          </w:p>
                          <w:p w14:paraId="37388B52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Prentice Hall.</w:t>
                            </w:r>
                          </w:p>
                          <w:p w14:paraId="0F4587A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Gómez González, Sergio. (2010). El gran libro de Solid Works. México; Ed. Alfaomega</w:t>
                            </w:r>
                          </w:p>
                          <w:p w14:paraId="7971FAB7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Gómez González, Sergio. (2011). Solid Works simulation. México; Ed.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Alfaomega</w:t>
                            </w:r>
                          </w:p>
                          <w:p w14:paraId="24AC31A6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 Kalameja, Alan J. (2012). SolidWorks 2012 Tutor. EUA, Cencage Learninig.</w:t>
                            </w:r>
                          </w:p>
                          <w:p w14:paraId="7E5DF308" w14:textId="7CF967D2" w:rsidR="00516F91" w:rsidRPr="009B036D" w:rsidRDefault="00077D9B" w:rsidP="00077D9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lang w:val="en-US"/>
                              </w:rPr>
                              <w:t>6. Shih, Randy. (2012). Learning Solid Works 2012. EUA; Schroff Development Corporation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0CEC" id=" 118" o:spid="_x0000_s1029" type="#_x0000_t202" style="position:absolute;margin-left:-4.95pt;margin-top:17.3pt;width:300.4pt;height:1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">
                <v:path arrowok="t"/>
                <v:textbox>
                  <w:txbxContent>
                    <w:p w14:paraId="7585AFA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1. Jensen, Cecil, Helsey Jay D. y Short, Dennos R. (2009).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Dibujo y diseño en ingeniería.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EUA;</w:t>
                      </w:r>
                    </w:p>
                    <w:p w14:paraId="24B0143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McGraw-Hill.</w:t>
                      </w:r>
                    </w:p>
                    <w:p w14:paraId="1203CF6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Luzader, Warren J. y. Duff, Jon M. (2007).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Fundamentos de dibujo en ingeniería. México; Ed.</w:t>
                      </w:r>
                    </w:p>
                    <w:p w14:paraId="37388B52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Prentice Hall.</w:t>
                      </w:r>
                    </w:p>
                    <w:p w14:paraId="0F4587A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3. Gómez González, Sergio. (2010). El gran libro de Solid Works. México; Ed. Alfaomega</w:t>
                      </w:r>
                    </w:p>
                    <w:p w14:paraId="7971FAB7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Gómez González, Sergio. (2011). Solid Works simulation. México; Ed.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Alfaomega</w:t>
                      </w:r>
                    </w:p>
                    <w:p w14:paraId="24AC31A6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 Kalameja, Alan J. (2012). SolidWorks 2012 Tutor. EUA, Cencage Learninig.</w:t>
                      </w:r>
                    </w:p>
                    <w:p w14:paraId="7E5DF308" w14:textId="7CF967D2" w:rsidR="00516F91" w:rsidRPr="009B036D" w:rsidRDefault="00077D9B" w:rsidP="00077D9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CB0673">
                        <w:rPr>
                          <w:rFonts w:ascii="Arial" w:hAnsi="Arial" w:cs="Arial"/>
                          <w:lang w:val="en-US"/>
                        </w:rPr>
                        <w:t>6. Shih, Randy. (2012). Learning Solid Works 2012. EUA; Schroff Development Corporation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395023C4" w14:textId="69FBCEC0" w:rsidR="00516F91" w:rsidRDefault="00FD700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EB040" wp14:editId="21F25DE9">
                <wp:simplePos x="0" y="0"/>
                <wp:positionH relativeFrom="column">
                  <wp:posOffset>4537710</wp:posOffset>
                </wp:positionH>
                <wp:positionV relativeFrom="paragraph">
                  <wp:posOffset>7619</wp:posOffset>
                </wp:positionV>
                <wp:extent cx="3870325" cy="676275"/>
                <wp:effectExtent l="0" t="0" r="15875" b="2857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21C" w14:textId="38465DFE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52835A" w14:textId="7E909D74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 Proyector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5CBBF" w14:textId="0CF57696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Exámenes diagnósticos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C8338D" w14:textId="3FD30D51" w:rsidR="00516F91" w:rsidRPr="009B036D" w:rsidRDefault="00734D57" w:rsidP="00734D5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Pintarrón, Marcadores</w:t>
                            </w:r>
                            <w:r w:rsidR="008230E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040" id=" 119" o:spid="_x0000_s1030" type="#_x0000_t202" style="position:absolute;margin-left:357.3pt;margin-top:.6pt;width:30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">
                <v:path arrowok="t"/>
                <v:textbox>
                  <w:txbxContent>
                    <w:p w14:paraId="441C721C" w14:textId="38465DFE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52835A" w14:textId="7E909D74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 Proyector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285CBBF" w14:textId="0CF57696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Exámenes diagnósticos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DC8338D" w14:textId="3FD30D51" w:rsidR="00516F91" w:rsidRPr="009B036D" w:rsidRDefault="00734D57" w:rsidP="00734D5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Pintarrón, Marcadores</w:t>
                      </w:r>
                      <w:r w:rsidR="008230E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78EA6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C6115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951EB6" w14:textId="1B2031FD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2A892F" w14:textId="23DD947C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962CAC" w14:textId="4A3C6AD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C32F" w14:textId="52389134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C8049B" w14:textId="014575FC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CBE6B6" w14:textId="77777777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659C01" w14:textId="77A49310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41EA935" w14:textId="59F907DB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F35B9" w14:textId="79ACD9E3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2FD7F1" w14:textId="77777777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4E1DB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6B1170E" w14:textId="77777777" w:rsidTr="008C49E0">
        <w:tc>
          <w:tcPr>
            <w:tcW w:w="2093" w:type="dxa"/>
          </w:tcPr>
          <w:p w14:paraId="3AD79A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C3EB0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062A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3951C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6A84F30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096BBEA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057D59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4DC2E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7DEDA2D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08C5E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40BA91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0E62926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69731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2165961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13AFE6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F3E11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6B3621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1062BE" w:rsidRPr="000958BB" w14:paraId="370F7557" w14:textId="77777777" w:rsidTr="008C49E0">
        <w:tc>
          <w:tcPr>
            <w:tcW w:w="2093" w:type="dxa"/>
          </w:tcPr>
          <w:p w14:paraId="22CE33DA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BA7FBC6" w14:textId="438D9272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5672C301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BAFE2AB" w14:textId="39F8B958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721" w:type="dxa"/>
          </w:tcPr>
          <w:p w14:paraId="759783C6" w14:textId="7B61F61A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0A731F9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934FECA" w14:textId="279D1A71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EF2</w:t>
            </w:r>
          </w:p>
        </w:tc>
        <w:tc>
          <w:tcPr>
            <w:tcW w:w="721" w:type="dxa"/>
          </w:tcPr>
          <w:p w14:paraId="411F6359" w14:textId="36322875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C33309C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CC45D" w14:textId="3B3A9CCD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6A65E8A4" w14:textId="59DAD56D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29AD902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984151D" w14:textId="16EC1A06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EF4</w:t>
            </w:r>
          </w:p>
        </w:tc>
        <w:tc>
          <w:tcPr>
            <w:tcW w:w="742" w:type="dxa"/>
          </w:tcPr>
          <w:p w14:paraId="0B2AEF40" w14:textId="2BA93F3F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9292B71" w14:textId="516B0B0E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  <w:tc>
          <w:tcPr>
            <w:tcW w:w="742" w:type="dxa"/>
          </w:tcPr>
          <w:p w14:paraId="0B744294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62AE7E8" w14:textId="5180F996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EF6</w:t>
            </w:r>
          </w:p>
        </w:tc>
      </w:tr>
      <w:tr w:rsidR="001062BE" w:rsidRPr="000958BB" w14:paraId="3F4F23EA" w14:textId="77777777" w:rsidTr="008C49E0">
        <w:tc>
          <w:tcPr>
            <w:tcW w:w="2093" w:type="dxa"/>
          </w:tcPr>
          <w:p w14:paraId="67155E13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9C6E614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E756BAD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B0A098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0DAB68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F75737F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7DCAA40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77C2E4A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208D34D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79F2C14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06AE5E4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022182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CC7596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C7AA9F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E97945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DE07EE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E33AB0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062BE" w:rsidRPr="000958BB" w14:paraId="5A0A6B3B" w14:textId="77777777" w:rsidTr="008C49E0">
        <w:tc>
          <w:tcPr>
            <w:tcW w:w="2093" w:type="dxa"/>
          </w:tcPr>
          <w:p w14:paraId="5A21A7C4" w14:textId="77777777" w:rsidR="001062BE" w:rsidRPr="005F7757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82DE949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45B829D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75AEACDB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92A3615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69AC73" w14:textId="144F38DC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3809BC67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88D825F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7CF773E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D1E3B40" w14:textId="3E451814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D3C2CA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E4B697" w14:textId="77777777" w:rsidR="001062BE" w:rsidRPr="00800BB6" w:rsidRDefault="001062BE" w:rsidP="001062BE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3DBEB0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C914C4" w14:textId="7BB98E0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6E2E9132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851DE2" w14:textId="77777777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81E2D" w14:textId="188AAFC9" w:rsidR="001062BE" w:rsidRPr="000958BB" w:rsidRDefault="001062BE" w:rsidP="00106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5CC089D4" w14:textId="2A5A319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4F17A7" w:rsidRPr="005F7757">
        <w:rPr>
          <w:rFonts w:ascii="Arial" w:hAnsi="Arial" w:cs="Arial"/>
          <w:lang w:val="es-MX" w:eastAsia="es-MX"/>
        </w:rPr>
        <w:t xml:space="preserve">real </w:t>
      </w:r>
      <w:r w:rsidR="004F17A7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1746A3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4A1BEF3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B5CB8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0F74E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4D7B461E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1987899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554DE81D" w14:textId="5BF2C253" w:rsidR="00571382" w:rsidRPr="00FA32FB" w:rsidRDefault="00FA32FB" w:rsidP="00FA32F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</w:t>
      </w:r>
      <w:r w:rsidR="009B036D" w:rsidRPr="00FA32FB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B036D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  <w:r w:rsidR="00D56889">
        <w:rPr>
          <w:rFonts w:ascii="Arial" w:hAnsi="Arial" w:cs="Arial"/>
          <w:u w:val="single"/>
        </w:rPr>
        <w:t>29</w:t>
      </w:r>
      <w:r w:rsidRPr="00FA32FB">
        <w:rPr>
          <w:rFonts w:ascii="Arial" w:hAnsi="Arial" w:cs="Arial"/>
          <w:u w:val="single"/>
        </w:rPr>
        <w:t xml:space="preserve"> de </w:t>
      </w:r>
      <w:r w:rsidR="00D56889">
        <w:rPr>
          <w:rFonts w:ascii="Arial" w:hAnsi="Arial" w:cs="Arial"/>
          <w:u w:val="single"/>
        </w:rPr>
        <w:t>en</w:t>
      </w:r>
      <w:r w:rsidRPr="00FA32FB">
        <w:rPr>
          <w:rFonts w:ascii="Arial" w:hAnsi="Arial" w:cs="Arial"/>
          <w:u w:val="single"/>
        </w:rPr>
        <w:t xml:space="preserve">ero, de </w:t>
      </w:r>
      <w:r w:rsidR="002E4E1C" w:rsidRPr="00FA32FB">
        <w:rPr>
          <w:rFonts w:ascii="Arial" w:hAnsi="Arial" w:cs="Arial"/>
          <w:u w:val="single"/>
        </w:rPr>
        <w:t>202</w:t>
      </w:r>
      <w:r w:rsidR="00D56889">
        <w:rPr>
          <w:rFonts w:ascii="Arial" w:hAnsi="Arial" w:cs="Arial"/>
          <w:u w:val="single"/>
        </w:rPr>
        <w:t>4</w:t>
      </w:r>
      <w:r w:rsidR="002E4E1C">
        <w:rPr>
          <w:rFonts w:ascii="Arial" w:hAnsi="Arial" w:cs="Arial"/>
          <w:u w:val="single"/>
        </w:rPr>
        <w:t>.</w:t>
      </w:r>
      <w:r w:rsidR="002E4E1C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</w:p>
    <w:p w14:paraId="28CE73DB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FA32FB" w:rsidRPr="00862CFC" w14:paraId="38E10305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33F71CD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D85C4" w14:textId="74CEE4E8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Guillermo Palacios Pitalua.</w:t>
            </w:r>
          </w:p>
        </w:tc>
        <w:tc>
          <w:tcPr>
            <w:tcW w:w="850" w:type="dxa"/>
            <w:shd w:val="clear" w:color="auto" w:fill="auto"/>
          </w:tcPr>
          <w:p w14:paraId="30015DD6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8F73C7E" w14:textId="77777777" w:rsidR="00FA32FB" w:rsidRDefault="00FA32FB" w:rsidP="00FA32FB">
            <w:pPr>
              <w:tabs>
                <w:tab w:val="left" w:pos="4365"/>
              </w:tabs>
              <w:rPr>
                <w:lang w:val="es-MX" w:eastAsia="en-US"/>
              </w:rPr>
            </w:pPr>
          </w:p>
          <w:p w14:paraId="3F79A5F8" w14:textId="62775DE8" w:rsidR="00FA32FB" w:rsidRPr="00FA32FB" w:rsidRDefault="00FA32FB" w:rsidP="00FA32FB">
            <w:pPr>
              <w:jc w:val="center"/>
              <w:rPr>
                <w:lang w:val="es-MX" w:eastAsia="en-US"/>
              </w:rPr>
            </w:pPr>
            <w:r>
              <w:rPr>
                <w:rFonts w:ascii="Arial" w:hAnsi="Arial" w:cs="Arial"/>
              </w:rPr>
              <w:t>MII. Esteban Domínguez Fiscal.</w:t>
            </w:r>
          </w:p>
        </w:tc>
      </w:tr>
      <w:tr w:rsidR="00FA32FB" w:rsidRPr="00862CFC" w14:paraId="6E069830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3DAE2F" w14:textId="185A657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5012F8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F4A264" w14:textId="13D3E1E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(a) de Departamento Académico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E095CAE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lastRenderedPageBreak/>
        <w:drawing>
          <wp:inline distT="0" distB="0" distL="0" distR="0" wp14:anchorId="53FD4678" wp14:editId="36854D79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0C7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4E02C34C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B0B0C81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1EB9F28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5745A9C1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68E445B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AE1187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6874A362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5DACE71A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4D2ABDFD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7BC7822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FD9EE70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69CFC5A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F89F557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A95F2F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759761F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B97532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075E893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0C3C339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0125484A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52E58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D3CFB3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77E134E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AB780DF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7CD7D1F6" w14:textId="77777777" w:rsidR="00F22560" w:rsidRDefault="00F22560" w:rsidP="00F22560">
      <w:pPr>
        <w:pStyle w:val="Default"/>
        <w:rPr>
          <w:sz w:val="23"/>
          <w:szCs w:val="23"/>
        </w:rPr>
      </w:pPr>
    </w:p>
    <w:p w14:paraId="7E9EBA3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2A5B70F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0A17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B2C3E0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53C18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5734E42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20E94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40A15A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92AEB2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8D01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127D8C6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757FBC94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0727B5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02F1AE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0CC0BA8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BF6A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427836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18BCA7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875526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7E6DC0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1E941B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33018C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5D6F467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10EE8EA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2AE2A31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539657D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9B54B7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4B1DFFE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8F041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140E996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F1F0711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345ECF1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343AD2B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4FB25C8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89524D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CB294CF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A03A11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847CB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55D309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31D158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2DCF904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0EDE71B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el uso de las nuevas tecnologías en el desarrollo de los contenidos de la asignatura. </w:t>
      </w:r>
    </w:p>
    <w:p w14:paraId="06BC90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0AF5133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6EF66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94E1C3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249C9D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75DBF8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528A390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1BBB5D60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7DF9E17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64ACDBE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2EC3F1A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196D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20981F29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F02F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747FB4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F808C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1A71194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315A4AE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FF9898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Capacidades metodológicas para manipular el ambiente: ser capaz de organizar el tiempo y las estrategias para el aprendizaje, tomar decisiones o resolver problemas. </w:t>
      </w:r>
    </w:p>
    <w:p w14:paraId="531D6CD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2AE620F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598AA26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535F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2F750C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8665E5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A3ECE9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6687F7D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93B67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4706C04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90C4E9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8300A6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060B6AC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7F0B52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70669B3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2B5D184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D79DF9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3782B437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C486318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00E63A3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73114ED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A0A53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794023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C97D92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5871A6D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B19AC5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2F56E9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5CA00FF6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0391354D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74B671C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1638094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7EC9D4B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1FF279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342A0C1E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C1F9E7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740FCEB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1D7B24B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183D5F1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05750B6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764374C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14E350D5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6FA0B5B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03694D5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79C893E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1EDF50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10) Iniciativa y espíritu emprendedor </w:t>
      </w:r>
    </w:p>
    <w:p w14:paraId="7817665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34BF15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21A09C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9A1254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261F1C6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1290B96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5525DADE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84A5B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47B0A98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F657D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538CC4A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A61587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38BBB99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2A8CBC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209E5A0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5F166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48F68C80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578ED5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B359FC1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33EB31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276841B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5AD8EE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4E4F0436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861677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5BCBA7A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2EECC1C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D3145C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7BC0ED2D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3357DC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CBE44E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3A66B7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11A5F17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262C37D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967315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56DD72B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88767BF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4DA3CED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0441B9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FE3AD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6B6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272533F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9473A3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1C91EFC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5A89949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500D3FE3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304A38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80E00" w14:textId="77777777" w:rsidR="00304A38" w:rsidRDefault="00304A38">
      <w:r>
        <w:separator/>
      </w:r>
    </w:p>
  </w:endnote>
  <w:endnote w:type="continuationSeparator" w:id="0">
    <w:p w14:paraId="78FACC1C" w14:textId="77777777" w:rsidR="00304A38" w:rsidRDefault="0030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EFE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937E75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E1C0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A4E8A" w14:textId="77777777" w:rsidR="00304A38" w:rsidRDefault="00304A38">
      <w:r>
        <w:separator/>
      </w:r>
    </w:p>
  </w:footnote>
  <w:footnote w:type="continuationSeparator" w:id="0">
    <w:p w14:paraId="0DF3EFAD" w14:textId="77777777" w:rsidR="00304A38" w:rsidRDefault="00304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3194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161F1" wp14:editId="2BF72FF8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C516C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D4DD2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21607">
    <w:abstractNumId w:val="21"/>
  </w:num>
  <w:num w:numId="2" w16cid:durableId="446895491">
    <w:abstractNumId w:val="10"/>
  </w:num>
  <w:num w:numId="3" w16cid:durableId="2037584039">
    <w:abstractNumId w:val="5"/>
  </w:num>
  <w:num w:numId="4" w16cid:durableId="423690681">
    <w:abstractNumId w:val="20"/>
  </w:num>
  <w:num w:numId="5" w16cid:durableId="1091392183">
    <w:abstractNumId w:val="16"/>
  </w:num>
  <w:num w:numId="6" w16cid:durableId="1925608769">
    <w:abstractNumId w:val="0"/>
  </w:num>
  <w:num w:numId="7" w16cid:durableId="2113014891">
    <w:abstractNumId w:val="9"/>
  </w:num>
  <w:num w:numId="8" w16cid:durableId="474181122">
    <w:abstractNumId w:val="17"/>
  </w:num>
  <w:num w:numId="9" w16cid:durableId="377819806">
    <w:abstractNumId w:val="6"/>
  </w:num>
  <w:num w:numId="10" w16cid:durableId="1575630703">
    <w:abstractNumId w:val="8"/>
  </w:num>
  <w:num w:numId="11" w16cid:durableId="1560553413">
    <w:abstractNumId w:val="14"/>
  </w:num>
  <w:num w:numId="12" w16cid:durableId="1751386013">
    <w:abstractNumId w:val="11"/>
  </w:num>
  <w:num w:numId="13" w16cid:durableId="1236552757">
    <w:abstractNumId w:val="2"/>
  </w:num>
  <w:num w:numId="14" w16cid:durableId="1359699403">
    <w:abstractNumId w:val="3"/>
  </w:num>
  <w:num w:numId="15" w16cid:durableId="2100953343">
    <w:abstractNumId w:val="15"/>
  </w:num>
  <w:num w:numId="16" w16cid:durableId="1852184328">
    <w:abstractNumId w:val="7"/>
  </w:num>
  <w:num w:numId="17" w16cid:durableId="884176080">
    <w:abstractNumId w:val="19"/>
  </w:num>
  <w:num w:numId="18" w16cid:durableId="740445126">
    <w:abstractNumId w:val="13"/>
  </w:num>
  <w:num w:numId="19" w16cid:durableId="722758345">
    <w:abstractNumId w:val="4"/>
  </w:num>
  <w:num w:numId="20" w16cid:durableId="1963220385">
    <w:abstractNumId w:val="1"/>
  </w:num>
  <w:num w:numId="21" w16cid:durableId="1464538411">
    <w:abstractNumId w:val="12"/>
  </w:num>
  <w:num w:numId="22" w16cid:durableId="28338794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16B33"/>
    <w:rsid w:val="00031FE1"/>
    <w:rsid w:val="00033BB7"/>
    <w:rsid w:val="00035628"/>
    <w:rsid w:val="00047275"/>
    <w:rsid w:val="000507C8"/>
    <w:rsid w:val="00056BFC"/>
    <w:rsid w:val="000677A6"/>
    <w:rsid w:val="00075BD7"/>
    <w:rsid w:val="000765DC"/>
    <w:rsid w:val="00077D9B"/>
    <w:rsid w:val="00087DD5"/>
    <w:rsid w:val="000958BB"/>
    <w:rsid w:val="00095AF2"/>
    <w:rsid w:val="000962C3"/>
    <w:rsid w:val="000A7253"/>
    <w:rsid w:val="000B1E63"/>
    <w:rsid w:val="000B53C7"/>
    <w:rsid w:val="000B6FF5"/>
    <w:rsid w:val="000C2861"/>
    <w:rsid w:val="000C524D"/>
    <w:rsid w:val="000D077B"/>
    <w:rsid w:val="000E62B7"/>
    <w:rsid w:val="000F1AAD"/>
    <w:rsid w:val="000F745E"/>
    <w:rsid w:val="00100A85"/>
    <w:rsid w:val="00106091"/>
    <w:rsid w:val="001062BE"/>
    <w:rsid w:val="00110347"/>
    <w:rsid w:val="001277D5"/>
    <w:rsid w:val="00127835"/>
    <w:rsid w:val="00146548"/>
    <w:rsid w:val="00147EDC"/>
    <w:rsid w:val="00155D84"/>
    <w:rsid w:val="00163AF7"/>
    <w:rsid w:val="00174397"/>
    <w:rsid w:val="00191A2E"/>
    <w:rsid w:val="00192547"/>
    <w:rsid w:val="001A34E8"/>
    <w:rsid w:val="001B4FF7"/>
    <w:rsid w:val="001C4D27"/>
    <w:rsid w:val="001D0B6B"/>
    <w:rsid w:val="001D24E8"/>
    <w:rsid w:val="001D25B4"/>
    <w:rsid w:val="001D35A7"/>
    <w:rsid w:val="001D68D8"/>
    <w:rsid w:val="00216C7D"/>
    <w:rsid w:val="00217EC2"/>
    <w:rsid w:val="00227A78"/>
    <w:rsid w:val="002375B8"/>
    <w:rsid w:val="00243956"/>
    <w:rsid w:val="002478E9"/>
    <w:rsid w:val="00254316"/>
    <w:rsid w:val="00255C7D"/>
    <w:rsid w:val="00257A12"/>
    <w:rsid w:val="0026481A"/>
    <w:rsid w:val="00267828"/>
    <w:rsid w:val="002849F1"/>
    <w:rsid w:val="002A713F"/>
    <w:rsid w:val="002D29E4"/>
    <w:rsid w:val="002E07BB"/>
    <w:rsid w:val="002E4E1C"/>
    <w:rsid w:val="003009B6"/>
    <w:rsid w:val="003030CF"/>
    <w:rsid w:val="00304A38"/>
    <w:rsid w:val="00336360"/>
    <w:rsid w:val="003371FC"/>
    <w:rsid w:val="00351016"/>
    <w:rsid w:val="00354B36"/>
    <w:rsid w:val="00355154"/>
    <w:rsid w:val="0036215C"/>
    <w:rsid w:val="00381C74"/>
    <w:rsid w:val="003827BF"/>
    <w:rsid w:val="00387C1A"/>
    <w:rsid w:val="0039439E"/>
    <w:rsid w:val="003E1AA1"/>
    <w:rsid w:val="003E4E9A"/>
    <w:rsid w:val="003F19E5"/>
    <w:rsid w:val="00411F43"/>
    <w:rsid w:val="00412E9D"/>
    <w:rsid w:val="00425ABD"/>
    <w:rsid w:val="00433623"/>
    <w:rsid w:val="00444AC0"/>
    <w:rsid w:val="00451856"/>
    <w:rsid w:val="00451B5F"/>
    <w:rsid w:val="00462613"/>
    <w:rsid w:val="00465755"/>
    <w:rsid w:val="004704A4"/>
    <w:rsid w:val="00473A27"/>
    <w:rsid w:val="00476642"/>
    <w:rsid w:val="00477871"/>
    <w:rsid w:val="00492E76"/>
    <w:rsid w:val="004B0BAE"/>
    <w:rsid w:val="004D1D40"/>
    <w:rsid w:val="004E347A"/>
    <w:rsid w:val="004F07E9"/>
    <w:rsid w:val="004F17A7"/>
    <w:rsid w:val="004F27B9"/>
    <w:rsid w:val="004F469C"/>
    <w:rsid w:val="004F5D7F"/>
    <w:rsid w:val="0050235E"/>
    <w:rsid w:val="00511373"/>
    <w:rsid w:val="00512F1D"/>
    <w:rsid w:val="00516F91"/>
    <w:rsid w:val="00527418"/>
    <w:rsid w:val="00550258"/>
    <w:rsid w:val="005506A0"/>
    <w:rsid w:val="0055151B"/>
    <w:rsid w:val="00571382"/>
    <w:rsid w:val="0057663D"/>
    <w:rsid w:val="00590C47"/>
    <w:rsid w:val="005A064B"/>
    <w:rsid w:val="005B4703"/>
    <w:rsid w:val="005C0159"/>
    <w:rsid w:val="005D14B3"/>
    <w:rsid w:val="005D1FD0"/>
    <w:rsid w:val="005F1C6D"/>
    <w:rsid w:val="005F1D61"/>
    <w:rsid w:val="005F7757"/>
    <w:rsid w:val="00600D89"/>
    <w:rsid w:val="00602B67"/>
    <w:rsid w:val="006056C7"/>
    <w:rsid w:val="00655AD3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14"/>
    <w:rsid w:val="006B77A7"/>
    <w:rsid w:val="006C538A"/>
    <w:rsid w:val="006E6691"/>
    <w:rsid w:val="006F7AEC"/>
    <w:rsid w:val="006F7F87"/>
    <w:rsid w:val="00704F10"/>
    <w:rsid w:val="007051D1"/>
    <w:rsid w:val="007104A3"/>
    <w:rsid w:val="007148AC"/>
    <w:rsid w:val="007151D6"/>
    <w:rsid w:val="0071647A"/>
    <w:rsid w:val="00717E63"/>
    <w:rsid w:val="00720A2C"/>
    <w:rsid w:val="007265F1"/>
    <w:rsid w:val="00734D57"/>
    <w:rsid w:val="007525D0"/>
    <w:rsid w:val="007529F1"/>
    <w:rsid w:val="0076466F"/>
    <w:rsid w:val="00770198"/>
    <w:rsid w:val="0077319F"/>
    <w:rsid w:val="0077510D"/>
    <w:rsid w:val="00780460"/>
    <w:rsid w:val="007822AC"/>
    <w:rsid w:val="00785B90"/>
    <w:rsid w:val="007A363E"/>
    <w:rsid w:val="007B405E"/>
    <w:rsid w:val="007C7616"/>
    <w:rsid w:val="007D3255"/>
    <w:rsid w:val="007D7A37"/>
    <w:rsid w:val="007E4B84"/>
    <w:rsid w:val="007E7707"/>
    <w:rsid w:val="007F40BB"/>
    <w:rsid w:val="00800BB6"/>
    <w:rsid w:val="008056C7"/>
    <w:rsid w:val="00806C80"/>
    <w:rsid w:val="00806D2C"/>
    <w:rsid w:val="008148E2"/>
    <w:rsid w:val="008212FE"/>
    <w:rsid w:val="008230EA"/>
    <w:rsid w:val="008259BC"/>
    <w:rsid w:val="008575B0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0D2"/>
    <w:rsid w:val="009C0ADC"/>
    <w:rsid w:val="009D3170"/>
    <w:rsid w:val="009F48A5"/>
    <w:rsid w:val="00A07DE4"/>
    <w:rsid w:val="00A2265D"/>
    <w:rsid w:val="00A44923"/>
    <w:rsid w:val="00A535E3"/>
    <w:rsid w:val="00A66113"/>
    <w:rsid w:val="00A77EFF"/>
    <w:rsid w:val="00A8249B"/>
    <w:rsid w:val="00A874C8"/>
    <w:rsid w:val="00A97857"/>
    <w:rsid w:val="00AA0C1F"/>
    <w:rsid w:val="00AB13B2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13E17"/>
    <w:rsid w:val="00B237EB"/>
    <w:rsid w:val="00B32844"/>
    <w:rsid w:val="00B53BFB"/>
    <w:rsid w:val="00B61F11"/>
    <w:rsid w:val="00B74ADB"/>
    <w:rsid w:val="00B74EAA"/>
    <w:rsid w:val="00B76EE1"/>
    <w:rsid w:val="00B86120"/>
    <w:rsid w:val="00B95A05"/>
    <w:rsid w:val="00BA3165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96602"/>
    <w:rsid w:val="00CA0043"/>
    <w:rsid w:val="00CC2F83"/>
    <w:rsid w:val="00CC35B9"/>
    <w:rsid w:val="00CD4E94"/>
    <w:rsid w:val="00CE209E"/>
    <w:rsid w:val="00CE2D96"/>
    <w:rsid w:val="00D0093D"/>
    <w:rsid w:val="00D06A40"/>
    <w:rsid w:val="00D112C4"/>
    <w:rsid w:val="00D16C94"/>
    <w:rsid w:val="00D32556"/>
    <w:rsid w:val="00D348FA"/>
    <w:rsid w:val="00D43549"/>
    <w:rsid w:val="00D54618"/>
    <w:rsid w:val="00D56889"/>
    <w:rsid w:val="00D70884"/>
    <w:rsid w:val="00D7462F"/>
    <w:rsid w:val="00D75F8D"/>
    <w:rsid w:val="00D7742B"/>
    <w:rsid w:val="00D77BE5"/>
    <w:rsid w:val="00D8043A"/>
    <w:rsid w:val="00D85694"/>
    <w:rsid w:val="00D92292"/>
    <w:rsid w:val="00D973A2"/>
    <w:rsid w:val="00DA0220"/>
    <w:rsid w:val="00DA05C9"/>
    <w:rsid w:val="00DA7EAB"/>
    <w:rsid w:val="00DB0678"/>
    <w:rsid w:val="00DB0B6E"/>
    <w:rsid w:val="00DD3904"/>
    <w:rsid w:val="00DF6B01"/>
    <w:rsid w:val="00E04E34"/>
    <w:rsid w:val="00E110D9"/>
    <w:rsid w:val="00E11F34"/>
    <w:rsid w:val="00E43A59"/>
    <w:rsid w:val="00E62E07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B7DE6"/>
    <w:rsid w:val="00ED6368"/>
    <w:rsid w:val="00EE49DE"/>
    <w:rsid w:val="00EF0C98"/>
    <w:rsid w:val="00F055DF"/>
    <w:rsid w:val="00F10CE0"/>
    <w:rsid w:val="00F22560"/>
    <w:rsid w:val="00F265BE"/>
    <w:rsid w:val="00F44DC6"/>
    <w:rsid w:val="00F503A7"/>
    <w:rsid w:val="00F71702"/>
    <w:rsid w:val="00F74E59"/>
    <w:rsid w:val="00F81613"/>
    <w:rsid w:val="00F82022"/>
    <w:rsid w:val="00F90477"/>
    <w:rsid w:val="00F96512"/>
    <w:rsid w:val="00FA32FB"/>
    <w:rsid w:val="00FD4E63"/>
    <w:rsid w:val="00FD7005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8C44C6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32</Pages>
  <Words>6891</Words>
  <Characters>37901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44703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8</cp:revision>
  <cp:lastPrinted>2007-03-13T21:06:00Z</cp:lastPrinted>
  <dcterms:created xsi:type="dcterms:W3CDTF">2024-01-29T17:00:00Z</dcterms:created>
  <dcterms:modified xsi:type="dcterms:W3CDTF">2024-02-02T18:12:00Z</dcterms:modified>
</cp:coreProperties>
</file>