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43E" w:rsidRDefault="00C96B04">
      <w:pPr>
        <w:spacing w:before="159"/>
        <w:ind w:left="5751" w:right="4520" w:hanging="428"/>
        <w:rPr>
          <w:rFonts w:ascii="Arial" w:hAnsi="Arial"/>
          <w:b/>
          <w:sz w:val="24"/>
        </w:rPr>
      </w:pPr>
      <w:r>
        <w:rPr>
          <w:rFonts w:ascii="Arial" w:hAnsi="Arial"/>
          <w:b/>
          <w:sz w:val="24"/>
        </w:rPr>
        <w:t>Tecnológico</w:t>
      </w:r>
      <w:r>
        <w:rPr>
          <w:rFonts w:ascii="Arial" w:hAnsi="Arial"/>
          <w:b/>
          <w:spacing w:val="-10"/>
          <w:sz w:val="24"/>
        </w:rPr>
        <w:t xml:space="preserve"> </w:t>
      </w:r>
      <w:r>
        <w:rPr>
          <w:rFonts w:ascii="Arial" w:hAnsi="Arial"/>
          <w:b/>
          <w:sz w:val="24"/>
        </w:rPr>
        <w:t>Nacional</w:t>
      </w:r>
      <w:r>
        <w:rPr>
          <w:rFonts w:ascii="Arial" w:hAnsi="Arial"/>
          <w:b/>
          <w:spacing w:val="-10"/>
          <w:sz w:val="24"/>
        </w:rPr>
        <w:t xml:space="preserve"> </w:t>
      </w:r>
      <w:r>
        <w:rPr>
          <w:rFonts w:ascii="Arial" w:hAnsi="Arial"/>
          <w:b/>
          <w:sz w:val="24"/>
        </w:rPr>
        <w:t>de</w:t>
      </w:r>
      <w:r>
        <w:rPr>
          <w:rFonts w:ascii="Arial" w:hAnsi="Arial"/>
          <w:b/>
          <w:spacing w:val="-10"/>
          <w:sz w:val="24"/>
        </w:rPr>
        <w:t xml:space="preserve"> </w:t>
      </w:r>
      <w:r>
        <w:rPr>
          <w:rFonts w:ascii="Arial" w:hAnsi="Arial"/>
          <w:b/>
          <w:sz w:val="24"/>
        </w:rPr>
        <w:t>México Subdirección Académica</w:t>
      </w:r>
    </w:p>
    <w:p w:rsidR="0094443E" w:rsidRDefault="00C96B04">
      <w:pPr>
        <w:ind w:left="3065" w:right="1131" w:hanging="948"/>
        <w:rPr>
          <w:rFonts w:ascii="Arial" w:hAnsi="Arial"/>
          <w:b/>
          <w:sz w:val="24"/>
        </w:rPr>
      </w:pPr>
      <w:r>
        <w:rPr>
          <w:rFonts w:ascii="Arial" w:hAnsi="Arial"/>
          <w:b/>
          <w:sz w:val="24"/>
        </w:rPr>
        <w:t>Instrumentación</w:t>
      </w:r>
      <w:r>
        <w:rPr>
          <w:rFonts w:ascii="Arial" w:hAnsi="Arial"/>
          <w:b/>
          <w:spacing w:val="-4"/>
          <w:sz w:val="24"/>
        </w:rPr>
        <w:t xml:space="preserve"> </w:t>
      </w:r>
      <w:r>
        <w:rPr>
          <w:rFonts w:ascii="Arial" w:hAnsi="Arial"/>
          <w:b/>
          <w:sz w:val="24"/>
        </w:rPr>
        <w:t>didáctica</w:t>
      </w:r>
      <w:r>
        <w:rPr>
          <w:rFonts w:ascii="Arial" w:hAnsi="Arial"/>
          <w:b/>
          <w:spacing w:val="-4"/>
          <w:sz w:val="24"/>
        </w:rPr>
        <w:t xml:space="preserve"> </w:t>
      </w:r>
      <w:r>
        <w:rPr>
          <w:rFonts w:ascii="Arial" w:hAnsi="Arial"/>
          <w:b/>
          <w:sz w:val="24"/>
        </w:rPr>
        <w:t>para</w:t>
      </w:r>
      <w:r>
        <w:rPr>
          <w:rFonts w:ascii="Arial" w:hAnsi="Arial"/>
          <w:b/>
          <w:spacing w:val="-3"/>
          <w:sz w:val="24"/>
        </w:rPr>
        <w:t xml:space="preserve"> </w:t>
      </w:r>
      <w:r>
        <w:rPr>
          <w:rFonts w:ascii="Arial" w:hAnsi="Arial"/>
          <w:b/>
          <w:sz w:val="24"/>
        </w:rPr>
        <w:t>la</w:t>
      </w:r>
      <w:r>
        <w:rPr>
          <w:rFonts w:ascii="Arial" w:hAnsi="Arial"/>
          <w:b/>
          <w:spacing w:val="-4"/>
          <w:sz w:val="24"/>
        </w:rPr>
        <w:t xml:space="preserve"> </w:t>
      </w:r>
      <w:r>
        <w:rPr>
          <w:rFonts w:ascii="Arial" w:hAnsi="Arial"/>
          <w:b/>
          <w:sz w:val="24"/>
        </w:rPr>
        <w:t>formación</w:t>
      </w:r>
      <w:r>
        <w:rPr>
          <w:rFonts w:ascii="Arial" w:hAnsi="Arial"/>
          <w:b/>
          <w:spacing w:val="-2"/>
          <w:sz w:val="24"/>
        </w:rPr>
        <w:t xml:space="preserve"> </w:t>
      </w:r>
      <w:r>
        <w:rPr>
          <w:rFonts w:ascii="Arial" w:hAnsi="Arial"/>
          <w:b/>
          <w:sz w:val="24"/>
        </w:rPr>
        <w:t>y</w:t>
      </w:r>
      <w:r>
        <w:rPr>
          <w:rFonts w:ascii="Arial" w:hAnsi="Arial"/>
          <w:b/>
          <w:spacing w:val="-11"/>
          <w:sz w:val="24"/>
        </w:rPr>
        <w:t xml:space="preserve"> </w:t>
      </w:r>
      <w:r>
        <w:rPr>
          <w:rFonts w:ascii="Arial" w:hAnsi="Arial"/>
          <w:b/>
          <w:sz w:val="24"/>
        </w:rPr>
        <w:t>desarrollo</w:t>
      </w:r>
      <w:r>
        <w:rPr>
          <w:rFonts w:ascii="Arial" w:hAnsi="Arial"/>
          <w:b/>
          <w:spacing w:val="-4"/>
          <w:sz w:val="24"/>
        </w:rPr>
        <w:t xml:space="preserve"> </w:t>
      </w:r>
      <w:r>
        <w:rPr>
          <w:rFonts w:ascii="Arial" w:hAnsi="Arial"/>
          <w:b/>
          <w:sz w:val="24"/>
        </w:rPr>
        <w:t>de</w:t>
      </w:r>
      <w:r>
        <w:rPr>
          <w:rFonts w:ascii="Arial" w:hAnsi="Arial"/>
          <w:b/>
          <w:spacing w:val="-3"/>
          <w:sz w:val="24"/>
        </w:rPr>
        <w:t xml:space="preserve"> </w:t>
      </w:r>
      <w:r>
        <w:rPr>
          <w:rFonts w:ascii="Arial" w:hAnsi="Arial"/>
          <w:b/>
          <w:sz w:val="24"/>
        </w:rPr>
        <w:t>competencias Profesionales Periodo: Febrero-Ju</w:t>
      </w:r>
      <w:r w:rsidR="00074979">
        <w:rPr>
          <w:rFonts w:ascii="Arial" w:hAnsi="Arial"/>
          <w:b/>
          <w:sz w:val="24"/>
        </w:rPr>
        <w:t>ni</w:t>
      </w:r>
      <w:r>
        <w:rPr>
          <w:rFonts w:ascii="Arial" w:hAnsi="Arial"/>
          <w:b/>
          <w:sz w:val="24"/>
        </w:rPr>
        <w:t>o 202</w:t>
      </w:r>
      <w:r w:rsidR="00274538">
        <w:rPr>
          <w:rFonts w:ascii="Arial" w:hAnsi="Arial"/>
          <w:b/>
          <w:sz w:val="24"/>
        </w:rPr>
        <w:t>4</w:t>
      </w:r>
    </w:p>
    <w:p w:rsidR="00274538" w:rsidRDefault="00274538" w:rsidP="00274538">
      <w:pPr>
        <w:adjustRightInd w:val="0"/>
        <w:ind w:left="2977"/>
        <w:rPr>
          <w:rFonts w:ascii="Arial" w:hAnsi="Arial" w:cs="Arial"/>
          <w:sz w:val="24"/>
          <w:szCs w:val="24"/>
          <w:lang w:val="es-MX" w:eastAsia="es-MX"/>
        </w:rPr>
      </w:pPr>
      <w:r>
        <w:rPr>
          <w:rFonts w:ascii="Arial" w:hAnsi="Arial" w:cs="Arial"/>
          <w:sz w:val="24"/>
          <w:szCs w:val="24"/>
          <w:lang w:val="es-MX" w:eastAsia="es-MX"/>
        </w:rPr>
        <w:t>Nombre de la asignatura: Diseño de Productos de Turismo Alternativo</w:t>
      </w:r>
    </w:p>
    <w:p w:rsidR="00274538" w:rsidRPr="008C4B55" w:rsidRDefault="00274538" w:rsidP="00274538">
      <w:pPr>
        <w:adjustRightInd w:val="0"/>
        <w:ind w:left="2977"/>
        <w:rPr>
          <w:rFonts w:ascii="Arial" w:hAnsi="Arial" w:cs="Arial"/>
          <w:sz w:val="24"/>
          <w:szCs w:val="24"/>
          <w:lang w:val="es-MX" w:eastAsia="es-MX"/>
        </w:rPr>
      </w:pPr>
      <w:r>
        <w:rPr>
          <w:rFonts w:ascii="Arial" w:hAnsi="Arial" w:cs="Arial"/>
          <w:sz w:val="24"/>
          <w:szCs w:val="24"/>
          <w:lang w:val="es-MX" w:eastAsia="es-MX"/>
        </w:rPr>
        <w:t>Plan de Estudios:</w:t>
      </w:r>
      <w:r w:rsidRPr="008C4B55">
        <w:t xml:space="preserve"> </w:t>
      </w:r>
      <w:r w:rsidRPr="008C4B55">
        <w:rPr>
          <w:rFonts w:ascii="Arial" w:hAnsi="Arial" w:cs="Arial"/>
          <w:sz w:val="24"/>
          <w:szCs w:val="24"/>
          <w:lang w:val="es-MX" w:eastAsia="es-MX"/>
        </w:rPr>
        <w:t>Licenciatura en Administración LADM-2010-234</w:t>
      </w:r>
    </w:p>
    <w:p w:rsidR="00274538" w:rsidRDefault="00274538" w:rsidP="00274538">
      <w:pPr>
        <w:adjustRightInd w:val="0"/>
        <w:ind w:left="2977"/>
        <w:rPr>
          <w:rFonts w:ascii="Arial" w:hAnsi="Arial" w:cs="Arial"/>
          <w:sz w:val="24"/>
          <w:szCs w:val="24"/>
          <w:lang w:val="es-MX" w:eastAsia="es-MX"/>
        </w:rPr>
      </w:pPr>
      <w:r>
        <w:rPr>
          <w:rFonts w:ascii="Arial" w:hAnsi="Arial" w:cs="Arial"/>
          <w:sz w:val="24"/>
          <w:szCs w:val="24"/>
          <w:lang w:val="es-MX" w:eastAsia="es-MX"/>
        </w:rPr>
        <w:t>Clave de la asignatura:</w:t>
      </w:r>
      <w:r w:rsidRPr="008C4B55">
        <w:rPr>
          <w:rFonts w:ascii="Arial" w:hAnsi="Arial" w:cs="Arial"/>
        </w:rPr>
        <w:t xml:space="preserve"> </w:t>
      </w:r>
      <w:r w:rsidRPr="008C4B55">
        <w:rPr>
          <w:rFonts w:ascii="Arial" w:hAnsi="Arial" w:cs="Arial"/>
          <w:sz w:val="24"/>
          <w:szCs w:val="24"/>
          <w:lang w:val="es-MX" w:eastAsia="es-MX"/>
        </w:rPr>
        <w:t>DSH-2302</w:t>
      </w:r>
    </w:p>
    <w:p w:rsidR="00274538" w:rsidRDefault="00274538" w:rsidP="00274538">
      <w:pPr>
        <w:adjustRightInd w:val="0"/>
        <w:ind w:left="2977"/>
        <w:rPr>
          <w:rFonts w:ascii="Arial" w:hAnsi="Arial" w:cs="Arial"/>
          <w:sz w:val="24"/>
          <w:szCs w:val="24"/>
          <w:lang w:val="es-MX" w:eastAsia="es-MX"/>
        </w:rPr>
      </w:pPr>
      <w:r>
        <w:rPr>
          <w:rFonts w:ascii="Arial" w:hAnsi="Arial" w:cs="Arial"/>
          <w:sz w:val="24"/>
          <w:szCs w:val="24"/>
          <w:lang w:val="es-MX" w:eastAsia="es-MX"/>
        </w:rPr>
        <w:t>Horas teoría-Horas prácticas-Créditos:</w:t>
      </w:r>
      <w:r w:rsidRPr="008C4B55">
        <w:rPr>
          <w:rFonts w:ascii="Arial" w:hAnsi="Arial" w:cs="Arial"/>
        </w:rPr>
        <w:t xml:space="preserve"> </w:t>
      </w:r>
      <w:r w:rsidRPr="008C4B55">
        <w:rPr>
          <w:rFonts w:ascii="Arial" w:hAnsi="Arial" w:cs="Arial"/>
          <w:sz w:val="24"/>
          <w:szCs w:val="24"/>
          <w:lang w:val="es-MX" w:eastAsia="es-MX"/>
        </w:rPr>
        <w:t>1-3-4</w:t>
      </w:r>
    </w:p>
    <w:p w:rsidR="00274538" w:rsidRDefault="00274538" w:rsidP="00274538">
      <w:pPr>
        <w:adjustRightInd w:val="0"/>
        <w:ind w:left="3261"/>
        <w:rPr>
          <w:rFonts w:ascii="Arial" w:hAnsi="Arial" w:cs="Arial"/>
          <w:sz w:val="24"/>
          <w:szCs w:val="24"/>
          <w:lang w:val="es-MX" w:eastAsia="es-MX"/>
        </w:rPr>
      </w:pPr>
    </w:p>
    <w:p w:rsidR="00274538" w:rsidRDefault="00274538" w:rsidP="00274538">
      <w:pPr>
        <w:adjustRightInd w:val="0"/>
        <w:rPr>
          <w:rFonts w:ascii="Arial" w:hAnsi="Arial" w:cs="Arial"/>
          <w:b/>
          <w:bCs/>
          <w:sz w:val="24"/>
          <w:szCs w:val="24"/>
          <w:lang w:val="es-MX" w:eastAsia="es-MX"/>
        </w:rPr>
      </w:pPr>
      <w:r>
        <w:rPr>
          <w:rFonts w:ascii="Arial" w:hAnsi="Arial" w:cs="Arial"/>
          <w:b/>
          <w:bCs/>
          <w:sz w:val="24"/>
          <w:szCs w:val="24"/>
          <w:lang w:val="es-MX" w:eastAsia="es-MX"/>
        </w:rPr>
        <w:t>1. Caracterización de la asignatura</w:t>
      </w:r>
    </w:p>
    <w:p w:rsidR="00274538" w:rsidRDefault="00274538" w:rsidP="00274538">
      <w:pPr>
        <w:adjustRightInd w:val="0"/>
        <w:rPr>
          <w:rFonts w:ascii="Arial" w:hAnsi="Arial" w:cs="Arial"/>
          <w:b/>
          <w:bCs/>
          <w:sz w:val="24"/>
          <w:szCs w:val="24"/>
          <w:lang w:val="es-MX" w:eastAsia="es-MX"/>
        </w:rPr>
      </w:pPr>
      <w:r w:rsidRPr="00571382">
        <w:rPr>
          <w:rFonts w:ascii="Arial" w:hAnsi="Arial" w:cs="Arial"/>
          <w:b/>
          <w:bCs/>
          <w:noProof/>
          <w:sz w:val="24"/>
          <w:szCs w:val="24"/>
          <w:lang w:val="es-MX" w:eastAsia="es-MX"/>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175260</wp:posOffset>
                </wp:positionV>
                <wp:extent cx="8305800" cy="3388995"/>
                <wp:effectExtent l="0" t="0" r="0" b="0"/>
                <wp:wrapNone/>
                <wp:docPr id="32" name="Cuadro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0" cy="3388995"/>
                        </a:xfrm>
                        <a:prstGeom prst="rect">
                          <a:avLst/>
                        </a:prstGeom>
                        <a:solidFill>
                          <a:srgbClr val="FFFFFF"/>
                        </a:solidFill>
                        <a:ln w="9525">
                          <a:solidFill>
                            <a:srgbClr val="000000"/>
                          </a:solidFill>
                          <a:miter lim="800000"/>
                          <a:headEnd/>
                          <a:tailEnd/>
                        </a:ln>
                      </wps:spPr>
                      <wps:txbx>
                        <w:txbxContent>
                          <w:p w:rsidR="00274538" w:rsidRDefault="00274538" w:rsidP="00274538">
                            <w:pPr>
                              <w:adjustRightInd w:val="0"/>
                              <w:spacing w:line="254" w:lineRule="auto"/>
                              <w:jc w:val="both"/>
                              <w:rPr>
                                <w:rFonts w:ascii="Arial" w:eastAsia="Calibri" w:hAnsi="Arial" w:cs="Arial"/>
                                <w:color w:val="000000"/>
                                <w:sz w:val="23"/>
                                <w:szCs w:val="23"/>
                                <w:lang w:val="es-MX"/>
                              </w:rPr>
                            </w:pPr>
                            <w:r>
                              <w:rPr>
                                <w:rFonts w:ascii="Arial" w:eastAsia="Calibri" w:hAnsi="Arial" w:cs="Arial"/>
                                <w:b/>
                                <w:color w:val="0000FF"/>
                              </w:rPr>
                              <w:t>La aportación de esta asignatura aporta al perfil de egreso de la carrera de Licenciatura en Administración</w:t>
                            </w:r>
                            <w:r>
                              <w:rPr>
                                <w:rFonts w:ascii="Arial" w:eastAsia="Calibri" w:hAnsi="Arial" w:cs="Arial"/>
                                <w:color w:val="000000"/>
                                <w:sz w:val="23"/>
                                <w:szCs w:val="23"/>
                              </w:rPr>
                              <w:t xml:space="preserve"> es que el egresado reconoce y valora la riqueza ecológica y cultural de la región de los Tuxtlas, para la prestación de servicios turísticos de naturaleza sustentables de forma segura, elabora, evalúa planes, programas y proyectos turísticos integradores a las comunidades para lograr un desarrollo sustentable de acuerdo a las ODS.. </w:t>
                            </w:r>
                          </w:p>
                          <w:p w:rsidR="00274538" w:rsidRDefault="00274538" w:rsidP="00274538">
                            <w:pPr>
                              <w:adjustRightInd w:val="0"/>
                              <w:spacing w:line="254" w:lineRule="auto"/>
                              <w:jc w:val="both"/>
                              <w:rPr>
                                <w:rFonts w:ascii="Arial" w:eastAsia="Calibri" w:hAnsi="Arial" w:cs="Arial"/>
                                <w:color w:val="000000"/>
                                <w:sz w:val="23"/>
                                <w:szCs w:val="23"/>
                              </w:rPr>
                            </w:pPr>
                            <w:r>
                              <w:rPr>
                                <w:rFonts w:ascii="Arial" w:eastAsia="Calibri" w:hAnsi="Arial" w:cs="Arial"/>
                                <w:b/>
                                <w:color w:val="0000FF"/>
                              </w:rPr>
                              <w:t xml:space="preserve">La importancia de la asignatura </w:t>
                            </w:r>
                            <w:r>
                              <w:rPr>
                                <w:rFonts w:ascii="Arial" w:eastAsia="Calibri" w:hAnsi="Arial" w:cs="Arial"/>
                                <w:color w:val="000000"/>
                                <w:sz w:val="23"/>
                                <w:szCs w:val="23"/>
                              </w:rPr>
                              <w:t xml:space="preserve">radica en la innovación de productos de turismo alternativo con la visión de lograr un desarrollo turístico sustentable en comunidades rurales. Consiste en conocer las diferentes fases del procedimiento para diseñar productos turísticos innovadores y la aplicación de estos conocimientos en un proyecto que promueva el desarrollo turístico sustentable. </w:t>
                            </w:r>
                          </w:p>
                          <w:p w:rsidR="00274538" w:rsidRDefault="00274538" w:rsidP="00274538">
                            <w:pPr>
                              <w:adjustRightInd w:val="0"/>
                              <w:spacing w:line="254" w:lineRule="auto"/>
                              <w:jc w:val="both"/>
                              <w:rPr>
                                <w:rFonts w:ascii="Arial" w:eastAsia="Calibri" w:hAnsi="Arial" w:cs="Arial"/>
                                <w:color w:val="1F2023"/>
                                <w:sz w:val="23"/>
                                <w:szCs w:val="23"/>
                              </w:rPr>
                            </w:pPr>
                            <w:r>
                              <w:rPr>
                                <w:rFonts w:ascii="Arial" w:eastAsia="Calibri" w:hAnsi="Arial" w:cs="Arial"/>
                                <w:b/>
                                <w:color w:val="0000FF"/>
                              </w:rPr>
                              <w:t>La asignatura de Diseño de Productos de Turismo Alternativo</w:t>
                            </w:r>
                            <w:r>
                              <w:rPr>
                                <w:rFonts w:ascii="Arial" w:eastAsia="Calibri" w:hAnsi="Arial" w:cs="Arial"/>
                                <w:color w:val="000000"/>
                                <w:sz w:val="23"/>
                                <w:szCs w:val="23"/>
                              </w:rPr>
                              <w:t>, es el resultado del carácter de la formación integral que recibe el estudiante a lo largo de su trayectoria académica, la cual tiene relación con la mayoría de las asignaturas que le anteceden, como: la de p</w:t>
                            </w:r>
                            <w:r>
                              <w:rPr>
                                <w:rFonts w:ascii="Arial" w:eastAsia="Calibri" w:hAnsi="Arial" w:cs="Arial"/>
                                <w:color w:val="1F2023"/>
                                <w:sz w:val="23"/>
                                <w:szCs w:val="23"/>
                              </w:rPr>
                              <w:t xml:space="preserve">lanificar proyectos, identificando el potencial productivo de una comunidad; </w:t>
                            </w:r>
                            <w:r>
                              <w:rPr>
                                <w:rFonts w:ascii="Arial" w:eastAsia="Calibri" w:hAnsi="Arial" w:cs="Arial"/>
                                <w:color w:val="000000"/>
                                <w:sz w:val="23"/>
                                <w:szCs w:val="23"/>
                              </w:rPr>
                              <w:t xml:space="preserve">ya que es importante valorar el potencial económico del desarrollo ecoturístico para fomentar la protección y conservación del medio ambiente; para valorar la riqueza ecológica a través del conocimiento de las herramientas y prácticas del ecoturismo para el crecimiento de la región; proporcionar los conocimientos para </w:t>
                            </w:r>
                            <w:r>
                              <w:rPr>
                                <w:rFonts w:ascii="Arial" w:eastAsia="Calibri" w:hAnsi="Arial" w:cs="Arial"/>
                                <w:color w:val="1F2023"/>
                                <w:sz w:val="23"/>
                                <w:szCs w:val="23"/>
                              </w:rPr>
                              <w:t xml:space="preserve">manipular equipo especializado, mediante procedimientos, técnicas básicas y normas de seguridad, para el desarrollo de actividades turísticas de aventura sustentable en ambientes terrestres. </w:t>
                            </w:r>
                          </w:p>
                          <w:p w:rsidR="00274538" w:rsidRDefault="00274538" w:rsidP="00274538">
                            <w:r>
                              <w:rPr>
                                <w:rFonts w:ascii="Arial" w:eastAsia="Calibri" w:hAnsi="Arial" w:cs="Arial"/>
                                <w:color w:val="000000"/>
                                <w:sz w:val="23"/>
                                <w:szCs w:val="23"/>
                              </w:rPr>
                              <w:t>Incluso, para la elaboración del diseño del proyecto, se integran temas de las asignaturas de Administración, Servicio al  Cliente, Mercadotecnia, Derecho, Contabilidad de Costos, Contabilidad Financiera, siempre con una visión de respeto al medio ambiente.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2" o:spid="_x0000_s1026" type="#_x0000_t202" style="position:absolute;margin-left:0;margin-top:13.8pt;width:654pt;height:266.8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">
                <v:textbox>
                  <w:txbxContent>
                    <w:p w:rsidR="00274538" w:rsidRDefault="00274538" w:rsidP="00274538">
                      <w:pPr>
                        <w:adjustRightInd w:val="0"/>
                        <w:spacing w:line="254" w:lineRule="auto"/>
                        <w:jc w:val="both"/>
                        <w:rPr>
                          <w:rFonts w:ascii="Arial" w:eastAsia="Calibri" w:hAnsi="Arial" w:cs="Arial"/>
                          <w:color w:val="000000"/>
                          <w:sz w:val="23"/>
                          <w:szCs w:val="23"/>
                          <w:lang w:val="es-MX"/>
                        </w:rPr>
                      </w:pPr>
                      <w:r>
                        <w:rPr>
                          <w:rFonts w:ascii="Arial" w:eastAsia="Calibri" w:hAnsi="Arial" w:cs="Arial"/>
                          <w:b/>
                          <w:color w:val="0000FF"/>
                        </w:rPr>
                        <w:t>La aportación de esta asignatura aporta al perfil de egreso de la carrera de Licenciatura en Administración</w:t>
                      </w:r>
                      <w:r>
                        <w:rPr>
                          <w:rFonts w:ascii="Arial" w:eastAsia="Calibri" w:hAnsi="Arial" w:cs="Arial"/>
                          <w:color w:val="000000"/>
                          <w:sz w:val="23"/>
                          <w:szCs w:val="23"/>
                        </w:rPr>
                        <w:t xml:space="preserve"> es que el egresado reconoce y valora la riqueza ecológica y cultural de la región de los Tuxtlas, para la prestación de servicios turísticos de naturaleza sustentables de forma segura, elabora, evalúa planes, programas y proyectos turísticos integradores a las comunidades para lograr un desarrollo sustentable de acuerdo a las ODS.. </w:t>
                      </w:r>
                    </w:p>
                    <w:p w:rsidR="00274538" w:rsidRDefault="00274538" w:rsidP="00274538">
                      <w:pPr>
                        <w:adjustRightInd w:val="0"/>
                        <w:spacing w:line="254" w:lineRule="auto"/>
                        <w:jc w:val="both"/>
                        <w:rPr>
                          <w:rFonts w:ascii="Arial" w:eastAsia="Calibri" w:hAnsi="Arial" w:cs="Arial"/>
                          <w:color w:val="000000"/>
                          <w:sz w:val="23"/>
                          <w:szCs w:val="23"/>
                        </w:rPr>
                      </w:pPr>
                      <w:r>
                        <w:rPr>
                          <w:rFonts w:ascii="Arial" w:eastAsia="Calibri" w:hAnsi="Arial" w:cs="Arial"/>
                          <w:b/>
                          <w:color w:val="0000FF"/>
                        </w:rPr>
                        <w:t xml:space="preserve">La importancia de la asignatura </w:t>
                      </w:r>
                      <w:r>
                        <w:rPr>
                          <w:rFonts w:ascii="Arial" w:eastAsia="Calibri" w:hAnsi="Arial" w:cs="Arial"/>
                          <w:color w:val="000000"/>
                          <w:sz w:val="23"/>
                          <w:szCs w:val="23"/>
                        </w:rPr>
                        <w:t xml:space="preserve">radica en la innovación de productos de turismo alternativo con la visión de lograr un desarrollo turístico sustentable en comunidades rurales. Consiste en conocer las diferentes fases del procedimiento para diseñar productos turísticos innovadores y la aplicación de estos conocimientos en un proyecto que promueva el desarrollo turístico sustentable. </w:t>
                      </w:r>
                    </w:p>
                    <w:p w:rsidR="00274538" w:rsidRDefault="00274538" w:rsidP="00274538">
                      <w:pPr>
                        <w:adjustRightInd w:val="0"/>
                        <w:spacing w:line="254" w:lineRule="auto"/>
                        <w:jc w:val="both"/>
                        <w:rPr>
                          <w:rFonts w:ascii="Arial" w:eastAsia="Calibri" w:hAnsi="Arial" w:cs="Arial"/>
                          <w:color w:val="1F2023"/>
                          <w:sz w:val="23"/>
                          <w:szCs w:val="23"/>
                        </w:rPr>
                      </w:pPr>
                      <w:r>
                        <w:rPr>
                          <w:rFonts w:ascii="Arial" w:eastAsia="Calibri" w:hAnsi="Arial" w:cs="Arial"/>
                          <w:b/>
                          <w:color w:val="0000FF"/>
                        </w:rPr>
                        <w:t>La asignatura de Diseño de Productos de Turismo Alternativo</w:t>
                      </w:r>
                      <w:r>
                        <w:rPr>
                          <w:rFonts w:ascii="Arial" w:eastAsia="Calibri" w:hAnsi="Arial" w:cs="Arial"/>
                          <w:color w:val="000000"/>
                          <w:sz w:val="23"/>
                          <w:szCs w:val="23"/>
                        </w:rPr>
                        <w:t>, es el resultado del carácter de la formación integral que recibe el estudiante a lo largo de su trayectoria académica, la cual tiene relación con la mayoría de las asignaturas que le anteceden, como: la de p</w:t>
                      </w:r>
                      <w:r>
                        <w:rPr>
                          <w:rFonts w:ascii="Arial" w:eastAsia="Calibri" w:hAnsi="Arial" w:cs="Arial"/>
                          <w:color w:val="1F2023"/>
                          <w:sz w:val="23"/>
                          <w:szCs w:val="23"/>
                        </w:rPr>
                        <w:t xml:space="preserve">lanificar proyectos, identificando el potencial productivo de una comunidad; </w:t>
                      </w:r>
                      <w:r>
                        <w:rPr>
                          <w:rFonts w:ascii="Arial" w:eastAsia="Calibri" w:hAnsi="Arial" w:cs="Arial"/>
                          <w:color w:val="000000"/>
                          <w:sz w:val="23"/>
                          <w:szCs w:val="23"/>
                        </w:rPr>
                        <w:t xml:space="preserve">ya que es importante valorar el potencial económico del desarrollo ecoturístico para fomentar la protección y conservación del medio ambiente; para valorar la riqueza ecológica a través del conocimiento de las herramientas y prácticas del ecoturismo para el crecimiento de la región; proporcionar los conocimientos para </w:t>
                      </w:r>
                      <w:r>
                        <w:rPr>
                          <w:rFonts w:ascii="Arial" w:eastAsia="Calibri" w:hAnsi="Arial" w:cs="Arial"/>
                          <w:color w:val="1F2023"/>
                          <w:sz w:val="23"/>
                          <w:szCs w:val="23"/>
                        </w:rPr>
                        <w:t xml:space="preserve">manipular equipo especializado, mediante procedimientos, técnicas básicas y normas de seguridad, para el desarrollo de actividades turísticas de aventura sustentable en ambientes terrestres. </w:t>
                      </w:r>
                    </w:p>
                    <w:p w:rsidR="00274538" w:rsidRDefault="00274538" w:rsidP="00274538">
                      <w:r>
                        <w:rPr>
                          <w:rFonts w:ascii="Arial" w:eastAsia="Calibri" w:hAnsi="Arial" w:cs="Arial"/>
                          <w:color w:val="000000"/>
                          <w:sz w:val="23"/>
                          <w:szCs w:val="23"/>
                        </w:rPr>
                        <w:t>Incluso, para la elaboración del diseño del proyecto, se integran temas de las asignaturas de Administración, Servicio al  Cliente, Mercadotecnia, Derecho, Contabilidad de Costos, Contabilidad Financiera, siempre con una visión de respeto al medio ambiente.</w:t>
                      </w:r>
                    </w:p>
                  </w:txbxContent>
                </v:textbox>
              </v:shape>
            </w:pict>
          </mc:Fallback>
        </mc:AlternateContent>
      </w: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r>
        <w:rPr>
          <w:rFonts w:ascii="Arial" w:hAnsi="Arial" w:cs="Arial"/>
          <w:b/>
          <w:bCs/>
          <w:sz w:val="24"/>
          <w:szCs w:val="24"/>
          <w:lang w:val="es-MX" w:eastAsia="es-MX"/>
        </w:rPr>
        <w:t>2. Intención Didáctica</w:t>
      </w:r>
    </w:p>
    <w:p w:rsidR="00274538" w:rsidRDefault="00274538" w:rsidP="00274538">
      <w:pPr>
        <w:adjustRightInd w:val="0"/>
        <w:rPr>
          <w:rFonts w:ascii="Arial" w:hAnsi="Arial" w:cs="Arial"/>
          <w:b/>
          <w:bCs/>
          <w:sz w:val="24"/>
          <w:szCs w:val="24"/>
          <w:lang w:val="es-MX" w:eastAsia="es-MX"/>
        </w:rPr>
      </w:pPr>
      <w:r w:rsidRPr="00571382">
        <w:rPr>
          <w:rFonts w:ascii="Arial" w:hAnsi="Arial" w:cs="Arial"/>
          <w:b/>
          <w:bCs/>
          <w:noProof/>
          <w:sz w:val="24"/>
          <w:szCs w:val="24"/>
          <w:lang w:val="es-MX" w:eastAsia="es-MX"/>
        </w:rPr>
        <w:lastRenderedPageBreak/>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175260</wp:posOffset>
                </wp:positionV>
                <wp:extent cx="8305800" cy="5156835"/>
                <wp:effectExtent l="0" t="0" r="0" b="0"/>
                <wp:wrapNone/>
                <wp:docPr id="31"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0" cy="5156835"/>
                        </a:xfrm>
                        <a:prstGeom prst="rect">
                          <a:avLst/>
                        </a:prstGeom>
                        <a:solidFill>
                          <a:srgbClr val="FFFFFF"/>
                        </a:solidFill>
                        <a:ln w="9525">
                          <a:solidFill>
                            <a:srgbClr val="000000"/>
                          </a:solidFill>
                          <a:miter lim="800000"/>
                          <a:headEnd/>
                          <a:tailEnd/>
                        </a:ln>
                      </wps:spPr>
                      <wps:txbx>
                        <w:txbxContent>
                          <w:p w:rsidR="00274538" w:rsidRDefault="00274538" w:rsidP="00274538">
                            <w:pPr>
                              <w:adjustRightInd w:val="0"/>
                              <w:spacing w:after="160" w:line="256" w:lineRule="auto"/>
                              <w:jc w:val="both"/>
                              <w:rPr>
                                <w:rFonts w:ascii="Arial" w:eastAsia="Calibri" w:hAnsi="Arial" w:cs="Arial"/>
                                <w:color w:val="000000"/>
                                <w:sz w:val="23"/>
                                <w:szCs w:val="23"/>
                              </w:rPr>
                            </w:pPr>
                            <w:r>
                              <w:rPr>
                                <w:rFonts w:ascii="Arial" w:eastAsia="Calibri" w:hAnsi="Arial" w:cs="Arial"/>
                                <w:color w:val="000000"/>
                                <w:sz w:val="23"/>
                                <w:szCs w:val="23"/>
                              </w:rPr>
                              <w:t xml:space="preserve">Los contenidos de la asignatura de Diseño de Productos de Turismo Alternativo deben ser abordados de manera teórico-práctica con un enfoque constructivista para lograr un aprendizaje significativo. La extensión debe incluir todas las fases del procedimiento para el diseño de productos de turismo alternativo, recargado mayormente en alguno de sus tres tipos: ecoturismo, turismo rural o turismo de aventura; en la Unidad 1. Creatividad e Innovación en Productos y Servicios Turísticos Alternativos, utilizando el proceso creativo y la innovación para concebir la idea del producto; en la Unidad 2. Productos Turísticos Alternativos, se determina la conceptualización y estructura del producto turístico alternativo como tal; Unidad 3. Diseño del Producto de Turismo Alternativo, con el desarrollo de la metodología, diagnóstico hasta la factibilidad económica; Unidad 4. Comercialización de Productos Turísticos Alternativos con los elementos de la mercadotecnia para la comercialización del producto, no obstante, la profundidad teórica de cada tema debe ser intermedia de manera que sea suficiente la información para aplicarla a la práctica y que permita más tiempo para el desarrollo del proyecto de la asignatura. </w:t>
                            </w:r>
                          </w:p>
                          <w:p w:rsidR="00274538" w:rsidRDefault="00274538" w:rsidP="00274538">
                            <w:pPr>
                              <w:pStyle w:val="Prrafodelista"/>
                              <w:adjustRightInd w:val="0"/>
                              <w:spacing w:line="276" w:lineRule="auto"/>
                              <w:ind w:left="0"/>
                              <w:rPr>
                                <w:color w:val="000000"/>
                                <w:sz w:val="23"/>
                                <w:szCs w:val="23"/>
                              </w:rPr>
                            </w:pPr>
                            <w:r>
                              <w:rPr>
                                <w:color w:val="000000"/>
                                <w:sz w:val="23"/>
                                <w:szCs w:val="23"/>
                              </w:rPr>
                              <w:t>Las actividades del estudiante que se deben resaltar para el desarrollo de las competencias genéricas con el tratamiento de los contenidos de la asignatura son:</w:t>
                            </w:r>
                          </w:p>
                          <w:p w:rsidR="00274538" w:rsidRDefault="00274538" w:rsidP="00274538">
                            <w:pPr>
                              <w:widowControl/>
                              <w:numPr>
                                <w:ilvl w:val="0"/>
                                <w:numId w:val="11"/>
                              </w:numPr>
                              <w:adjustRightInd w:val="0"/>
                              <w:spacing w:after="160" w:line="256" w:lineRule="auto"/>
                              <w:contextualSpacing/>
                              <w:jc w:val="both"/>
                              <w:rPr>
                                <w:rFonts w:ascii="Arial" w:eastAsia="Calibri" w:hAnsi="Arial" w:cs="Arial"/>
                                <w:color w:val="000000"/>
                                <w:sz w:val="23"/>
                                <w:szCs w:val="23"/>
                              </w:rPr>
                            </w:pPr>
                            <w:r>
                              <w:rPr>
                                <w:rFonts w:ascii="Arial" w:eastAsia="Calibri" w:hAnsi="Arial" w:cs="Arial"/>
                                <w:color w:val="000000"/>
                                <w:sz w:val="23"/>
                                <w:szCs w:val="23"/>
                              </w:rPr>
                              <w:t xml:space="preserve">La búsqueda, selección y análisis de información en distintas fuentes </w:t>
                            </w:r>
                          </w:p>
                          <w:p w:rsidR="00274538" w:rsidRDefault="00274538" w:rsidP="00274538">
                            <w:pPr>
                              <w:widowControl/>
                              <w:numPr>
                                <w:ilvl w:val="0"/>
                                <w:numId w:val="11"/>
                              </w:numPr>
                              <w:adjustRightInd w:val="0"/>
                              <w:spacing w:after="160" w:line="256" w:lineRule="auto"/>
                              <w:contextualSpacing/>
                              <w:jc w:val="both"/>
                              <w:rPr>
                                <w:rFonts w:ascii="Arial" w:eastAsia="Calibri" w:hAnsi="Arial" w:cs="Arial"/>
                                <w:color w:val="000000"/>
                                <w:sz w:val="23"/>
                                <w:szCs w:val="23"/>
                              </w:rPr>
                            </w:pPr>
                            <w:r>
                              <w:rPr>
                                <w:rFonts w:ascii="Arial" w:eastAsia="Calibri" w:hAnsi="Arial" w:cs="Arial"/>
                                <w:color w:val="000000"/>
                                <w:sz w:val="23"/>
                                <w:szCs w:val="23"/>
                              </w:rPr>
                              <w:t xml:space="preserve">El uso de las nuevas tecnologías </w:t>
                            </w:r>
                          </w:p>
                          <w:p w:rsidR="00274538" w:rsidRDefault="00274538" w:rsidP="00274538">
                            <w:pPr>
                              <w:widowControl/>
                              <w:numPr>
                                <w:ilvl w:val="0"/>
                                <w:numId w:val="11"/>
                              </w:numPr>
                              <w:adjustRightInd w:val="0"/>
                              <w:spacing w:after="160" w:line="256" w:lineRule="auto"/>
                              <w:contextualSpacing/>
                              <w:jc w:val="both"/>
                              <w:rPr>
                                <w:rFonts w:ascii="Arial" w:eastAsia="Calibri" w:hAnsi="Arial" w:cs="Arial"/>
                                <w:color w:val="000000"/>
                                <w:sz w:val="23"/>
                                <w:szCs w:val="23"/>
                              </w:rPr>
                            </w:pPr>
                            <w:r>
                              <w:rPr>
                                <w:rFonts w:ascii="Arial" w:eastAsia="Calibri" w:hAnsi="Arial" w:cs="Arial"/>
                                <w:color w:val="000000"/>
                                <w:sz w:val="23"/>
                                <w:szCs w:val="23"/>
                              </w:rPr>
                              <w:t xml:space="preserve">La comunicación, el intercambio argumentado de ideas, la reflexión, la integración, y la colaboración entre los estudiantes. </w:t>
                            </w:r>
                          </w:p>
                          <w:p w:rsidR="00274538" w:rsidRDefault="00274538" w:rsidP="00274538">
                            <w:pPr>
                              <w:widowControl/>
                              <w:numPr>
                                <w:ilvl w:val="0"/>
                                <w:numId w:val="11"/>
                              </w:numPr>
                              <w:adjustRightInd w:val="0"/>
                              <w:spacing w:after="160" w:line="256" w:lineRule="auto"/>
                              <w:contextualSpacing/>
                              <w:jc w:val="both"/>
                              <w:rPr>
                                <w:rFonts w:ascii="Arial" w:eastAsia="Calibri" w:hAnsi="Arial" w:cs="Arial"/>
                                <w:color w:val="000000"/>
                                <w:sz w:val="23"/>
                                <w:szCs w:val="23"/>
                              </w:rPr>
                            </w:pPr>
                            <w:r>
                              <w:rPr>
                                <w:rFonts w:ascii="Arial" w:eastAsia="Calibri" w:hAnsi="Arial" w:cs="Arial"/>
                                <w:color w:val="000000"/>
                                <w:sz w:val="23"/>
                                <w:szCs w:val="23"/>
                              </w:rPr>
                              <w:t xml:space="preserve">La planeación y organización de distinta índole en el desarrollo de la asignatura. </w:t>
                            </w:r>
                          </w:p>
                          <w:p w:rsidR="00274538" w:rsidRDefault="00274538" w:rsidP="00274538">
                            <w:pPr>
                              <w:widowControl/>
                              <w:numPr>
                                <w:ilvl w:val="0"/>
                                <w:numId w:val="11"/>
                              </w:numPr>
                              <w:adjustRightInd w:val="0"/>
                              <w:spacing w:after="160" w:line="256" w:lineRule="auto"/>
                              <w:contextualSpacing/>
                              <w:jc w:val="both"/>
                              <w:rPr>
                                <w:rFonts w:ascii="Arial" w:eastAsia="Calibri" w:hAnsi="Arial" w:cs="Arial"/>
                                <w:color w:val="000000"/>
                                <w:sz w:val="23"/>
                                <w:szCs w:val="23"/>
                              </w:rPr>
                            </w:pPr>
                            <w:r>
                              <w:rPr>
                                <w:rFonts w:ascii="Arial" w:eastAsia="Calibri" w:hAnsi="Arial" w:cs="Arial"/>
                                <w:color w:val="000000"/>
                                <w:sz w:val="23"/>
                                <w:szCs w:val="23"/>
                              </w:rPr>
                              <w:t xml:space="preserve">Relacionar los contenidos de la asignatura con el cuidado del medio ambiente; así́ como con las prácticas de una carrera técnica con enfoque sustentable. </w:t>
                            </w:r>
                          </w:p>
                          <w:p w:rsidR="00274538" w:rsidRDefault="00274538" w:rsidP="00274538">
                            <w:pPr>
                              <w:widowControl/>
                              <w:numPr>
                                <w:ilvl w:val="0"/>
                                <w:numId w:val="11"/>
                              </w:numPr>
                              <w:adjustRightInd w:val="0"/>
                              <w:spacing w:after="160" w:line="256" w:lineRule="auto"/>
                              <w:contextualSpacing/>
                              <w:jc w:val="both"/>
                              <w:rPr>
                                <w:rFonts w:ascii="Arial" w:eastAsia="Calibri" w:hAnsi="Arial" w:cs="Arial"/>
                                <w:color w:val="000000"/>
                                <w:sz w:val="23"/>
                                <w:szCs w:val="23"/>
                              </w:rPr>
                            </w:pPr>
                            <w:r>
                              <w:rPr>
                                <w:rFonts w:ascii="Arial" w:eastAsia="Calibri" w:hAnsi="Arial" w:cs="Arial"/>
                                <w:color w:val="000000"/>
                                <w:sz w:val="23"/>
                                <w:szCs w:val="23"/>
                              </w:rPr>
                              <w:t xml:space="preserve">La integración de contenidos de la asignatura y entre distintas asignaturas, para su análisis y solución. </w:t>
                            </w:r>
                          </w:p>
                          <w:p w:rsidR="00274538" w:rsidRDefault="00274538" w:rsidP="00274538">
                            <w:pPr>
                              <w:widowControl/>
                              <w:numPr>
                                <w:ilvl w:val="0"/>
                                <w:numId w:val="11"/>
                              </w:numPr>
                              <w:adjustRightInd w:val="0"/>
                              <w:spacing w:after="160" w:line="256" w:lineRule="auto"/>
                              <w:contextualSpacing/>
                              <w:jc w:val="both"/>
                              <w:rPr>
                                <w:rFonts w:ascii="Arial" w:eastAsia="Calibri" w:hAnsi="Arial" w:cs="Arial"/>
                                <w:color w:val="000000"/>
                                <w:sz w:val="23"/>
                                <w:szCs w:val="23"/>
                              </w:rPr>
                            </w:pPr>
                            <w:r>
                              <w:rPr>
                                <w:rFonts w:ascii="Arial" w:eastAsia="Calibri" w:hAnsi="Arial" w:cs="Arial"/>
                                <w:color w:val="000000"/>
                                <w:sz w:val="23"/>
                                <w:szCs w:val="23"/>
                              </w:rPr>
                              <w:t>La observación y análisis de fenómenos y problemáticas propias del campo ocupacional.</w:t>
                            </w:r>
                          </w:p>
                          <w:p w:rsidR="00274538" w:rsidRDefault="00274538" w:rsidP="00274538">
                            <w:pPr>
                              <w:widowControl/>
                              <w:numPr>
                                <w:ilvl w:val="0"/>
                                <w:numId w:val="11"/>
                              </w:numPr>
                              <w:adjustRightInd w:val="0"/>
                              <w:spacing w:after="160" w:line="256" w:lineRule="auto"/>
                              <w:contextualSpacing/>
                              <w:jc w:val="both"/>
                              <w:rPr>
                                <w:rFonts w:ascii="Arial" w:eastAsia="Calibri" w:hAnsi="Arial" w:cs="Arial"/>
                                <w:color w:val="000000"/>
                                <w:sz w:val="23"/>
                                <w:szCs w:val="23"/>
                              </w:rPr>
                            </w:pPr>
                            <w:r w:rsidRPr="006B07E5">
                              <w:rPr>
                                <w:rFonts w:ascii="Arial" w:eastAsia="Calibri" w:hAnsi="Arial" w:cs="Arial"/>
                                <w:color w:val="000000"/>
                                <w:sz w:val="23"/>
                                <w:szCs w:val="23"/>
                              </w:rPr>
                              <w:t>La aplicación de los conceptos, modelos y metodologías que se van aprendiendo en el desarrollo de la asignatura.</w:t>
                            </w:r>
                          </w:p>
                          <w:p w:rsidR="00274538" w:rsidRPr="006B07E5" w:rsidRDefault="00274538" w:rsidP="00274538">
                            <w:pPr>
                              <w:adjustRightInd w:val="0"/>
                              <w:spacing w:after="160" w:line="256" w:lineRule="auto"/>
                              <w:ind w:left="360"/>
                              <w:contextualSpacing/>
                              <w:jc w:val="both"/>
                              <w:rPr>
                                <w:rFonts w:ascii="Arial" w:eastAsia="Calibri" w:hAnsi="Arial" w:cs="Arial"/>
                                <w:color w:val="000000"/>
                                <w:sz w:val="23"/>
                                <w:szCs w:val="23"/>
                              </w:rPr>
                            </w:pPr>
                          </w:p>
                          <w:p w:rsidR="00274538" w:rsidRDefault="00274538" w:rsidP="00274538">
                            <w:pPr>
                              <w:adjustRightInd w:val="0"/>
                              <w:rPr>
                                <w:rFonts w:ascii="Arial" w:hAnsi="Arial" w:cs="Arial"/>
                                <w:color w:val="000000"/>
                                <w:sz w:val="23"/>
                                <w:szCs w:val="23"/>
                              </w:rPr>
                            </w:pPr>
                            <w:r>
                              <w:rPr>
                                <w:rFonts w:ascii="Arial" w:hAnsi="Arial" w:cs="Arial"/>
                                <w:color w:val="000000"/>
                                <w:sz w:val="23"/>
                                <w:szCs w:val="23"/>
                              </w:rPr>
                              <w:t xml:space="preserve">El papel que debe desempeñar de manera general el docente para el desarrollo de la asignatura es la de coordinador de las actividades de aprendizaje y la de asesor y revisor del proyecto de asignatura. </w:t>
                            </w:r>
                          </w:p>
                          <w:p w:rsidR="00274538" w:rsidRDefault="00274538" w:rsidP="00274538">
                            <w:pPr>
                              <w:adjustRightInd w:val="0"/>
                              <w:spacing w:after="160" w:line="256" w:lineRule="auto"/>
                              <w:contextualSpacing/>
                              <w:jc w:val="both"/>
                              <w:rPr>
                                <w:rFonts w:ascii="Arial" w:eastAsia="Calibri" w:hAnsi="Arial" w:cs="Arial"/>
                                <w:color w:val="000000"/>
                                <w:sz w:val="23"/>
                                <w:szCs w:val="23"/>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31" o:spid="_x0000_s1027" type="#_x0000_t202" style="position:absolute;margin-left:0;margin-top:13.8pt;width:654pt;height:406.0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">
                <v:textbox>
                  <w:txbxContent>
                    <w:p w:rsidR="00274538" w:rsidRDefault="00274538" w:rsidP="00274538">
                      <w:pPr>
                        <w:adjustRightInd w:val="0"/>
                        <w:spacing w:after="160" w:line="256" w:lineRule="auto"/>
                        <w:jc w:val="both"/>
                        <w:rPr>
                          <w:rFonts w:ascii="Arial" w:eastAsia="Calibri" w:hAnsi="Arial" w:cs="Arial"/>
                          <w:color w:val="000000"/>
                          <w:sz w:val="23"/>
                          <w:szCs w:val="23"/>
                        </w:rPr>
                      </w:pPr>
                      <w:r>
                        <w:rPr>
                          <w:rFonts w:ascii="Arial" w:eastAsia="Calibri" w:hAnsi="Arial" w:cs="Arial"/>
                          <w:color w:val="000000"/>
                          <w:sz w:val="23"/>
                          <w:szCs w:val="23"/>
                        </w:rPr>
                        <w:t xml:space="preserve">Los contenidos de la asignatura de Diseño de Productos de Turismo Alternativo deben ser abordados de manera teórico-práctica con un enfoque constructivista para lograr un aprendizaje significativo. La extensión debe incluir todas las fases del procedimiento para el diseño de productos de turismo alternativo, recargado mayormente en alguno de sus tres tipos: ecoturismo, turismo rural o turismo de aventura; en la Unidad 1. Creatividad e Innovación en Productos y Servicios Turísticos Alternativos, utilizando el proceso creativo y la innovación para concebir la idea del producto; en la Unidad 2. Productos Turísticos Alternativos, se determina la conceptualización y estructura del producto turístico alternativo como tal; Unidad 3. Diseño del Producto de Turismo Alternativo, con el desarrollo de la metodología, diagnóstico hasta la factibilidad económica; Unidad 4. Comercialización de Productos Turísticos Alternativos con los elementos de la mercadotecnia para la comercialización del producto, no obstante, la profundidad teórica de cada tema debe ser intermedia de manera que sea suficiente la información para aplicarla a la práctica y que permita más tiempo para el desarrollo del proyecto de la asignatura. </w:t>
                      </w:r>
                    </w:p>
                    <w:p w:rsidR="00274538" w:rsidRDefault="00274538" w:rsidP="00274538">
                      <w:pPr>
                        <w:pStyle w:val="Prrafodelista"/>
                        <w:adjustRightInd w:val="0"/>
                        <w:spacing w:line="276" w:lineRule="auto"/>
                        <w:ind w:left="0"/>
                        <w:rPr>
                          <w:color w:val="000000"/>
                          <w:sz w:val="23"/>
                          <w:szCs w:val="23"/>
                        </w:rPr>
                      </w:pPr>
                      <w:r>
                        <w:rPr>
                          <w:color w:val="000000"/>
                          <w:sz w:val="23"/>
                          <w:szCs w:val="23"/>
                        </w:rPr>
                        <w:t>Las actividades del estudiante que se deben resaltar para el desarrollo de las competencias genéricas con el tratamiento de los contenidos de la asignatura son:</w:t>
                      </w:r>
                    </w:p>
                    <w:p w:rsidR="00274538" w:rsidRDefault="00274538" w:rsidP="00274538">
                      <w:pPr>
                        <w:widowControl/>
                        <w:numPr>
                          <w:ilvl w:val="0"/>
                          <w:numId w:val="11"/>
                        </w:numPr>
                        <w:adjustRightInd w:val="0"/>
                        <w:spacing w:after="160" w:line="256" w:lineRule="auto"/>
                        <w:contextualSpacing/>
                        <w:jc w:val="both"/>
                        <w:rPr>
                          <w:rFonts w:ascii="Arial" w:eastAsia="Calibri" w:hAnsi="Arial" w:cs="Arial"/>
                          <w:color w:val="000000"/>
                          <w:sz w:val="23"/>
                          <w:szCs w:val="23"/>
                        </w:rPr>
                      </w:pPr>
                      <w:r>
                        <w:rPr>
                          <w:rFonts w:ascii="Arial" w:eastAsia="Calibri" w:hAnsi="Arial" w:cs="Arial"/>
                          <w:color w:val="000000"/>
                          <w:sz w:val="23"/>
                          <w:szCs w:val="23"/>
                        </w:rPr>
                        <w:t xml:space="preserve">La búsqueda, selección y análisis de información en distintas fuentes </w:t>
                      </w:r>
                    </w:p>
                    <w:p w:rsidR="00274538" w:rsidRDefault="00274538" w:rsidP="00274538">
                      <w:pPr>
                        <w:widowControl/>
                        <w:numPr>
                          <w:ilvl w:val="0"/>
                          <w:numId w:val="11"/>
                        </w:numPr>
                        <w:adjustRightInd w:val="0"/>
                        <w:spacing w:after="160" w:line="256" w:lineRule="auto"/>
                        <w:contextualSpacing/>
                        <w:jc w:val="both"/>
                        <w:rPr>
                          <w:rFonts w:ascii="Arial" w:eastAsia="Calibri" w:hAnsi="Arial" w:cs="Arial"/>
                          <w:color w:val="000000"/>
                          <w:sz w:val="23"/>
                          <w:szCs w:val="23"/>
                        </w:rPr>
                      </w:pPr>
                      <w:r>
                        <w:rPr>
                          <w:rFonts w:ascii="Arial" w:eastAsia="Calibri" w:hAnsi="Arial" w:cs="Arial"/>
                          <w:color w:val="000000"/>
                          <w:sz w:val="23"/>
                          <w:szCs w:val="23"/>
                        </w:rPr>
                        <w:t xml:space="preserve">El uso de las nuevas tecnologías </w:t>
                      </w:r>
                    </w:p>
                    <w:p w:rsidR="00274538" w:rsidRDefault="00274538" w:rsidP="00274538">
                      <w:pPr>
                        <w:widowControl/>
                        <w:numPr>
                          <w:ilvl w:val="0"/>
                          <w:numId w:val="11"/>
                        </w:numPr>
                        <w:adjustRightInd w:val="0"/>
                        <w:spacing w:after="160" w:line="256" w:lineRule="auto"/>
                        <w:contextualSpacing/>
                        <w:jc w:val="both"/>
                        <w:rPr>
                          <w:rFonts w:ascii="Arial" w:eastAsia="Calibri" w:hAnsi="Arial" w:cs="Arial"/>
                          <w:color w:val="000000"/>
                          <w:sz w:val="23"/>
                          <w:szCs w:val="23"/>
                        </w:rPr>
                      </w:pPr>
                      <w:r>
                        <w:rPr>
                          <w:rFonts w:ascii="Arial" w:eastAsia="Calibri" w:hAnsi="Arial" w:cs="Arial"/>
                          <w:color w:val="000000"/>
                          <w:sz w:val="23"/>
                          <w:szCs w:val="23"/>
                        </w:rPr>
                        <w:t xml:space="preserve">La comunicación, el intercambio argumentado de ideas, la reflexión, la integración, y la colaboración entre los estudiantes. </w:t>
                      </w:r>
                    </w:p>
                    <w:p w:rsidR="00274538" w:rsidRDefault="00274538" w:rsidP="00274538">
                      <w:pPr>
                        <w:widowControl/>
                        <w:numPr>
                          <w:ilvl w:val="0"/>
                          <w:numId w:val="11"/>
                        </w:numPr>
                        <w:adjustRightInd w:val="0"/>
                        <w:spacing w:after="160" w:line="256" w:lineRule="auto"/>
                        <w:contextualSpacing/>
                        <w:jc w:val="both"/>
                        <w:rPr>
                          <w:rFonts w:ascii="Arial" w:eastAsia="Calibri" w:hAnsi="Arial" w:cs="Arial"/>
                          <w:color w:val="000000"/>
                          <w:sz w:val="23"/>
                          <w:szCs w:val="23"/>
                        </w:rPr>
                      </w:pPr>
                      <w:r>
                        <w:rPr>
                          <w:rFonts w:ascii="Arial" w:eastAsia="Calibri" w:hAnsi="Arial" w:cs="Arial"/>
                          <w:color w:val="000000"/>
                          <w:sz w:val="23"/>
                          <w:szCs w:val="23"/>
                        </w:rPr>
                        <w:t xml:space="preserve">La planeación y organización de distinta índole en el desarrollo de la asignatura. </w:t>
                      </w:r>
                    </w:p>
                    <w:p w:rsidR="00274538" w:rsidRDefault="00274538" w:rsidP="00274538">
                      <w:pPr>
                        <w:widowControl/>
                        <w:numPr>
                          <w:ilvl w:val="0"/>
                          <w:numId w:val="11"/>
                        </w:numPr>
                        <w:adjustRightInd w:val="0"/>
                        <w:spacing w:after="160" w:line="256" w:lineRule="auto"/>
                        <w:contextualSpacing/>
                        <w:jc w:val="both"/>
                        <w:rPr>
                          <w:rFonts w:ascii="Arial" w:eastAsia="Calibri" w:hAnsi="Arial" w:cs="Arial"/>
                          <w:color w:val="000000"/>
                          <w:sz w:val="23"/>
                          <w:szCs w:val="23"/>
                        </w:rPr>
                      </w:pPr>
                      <w:r>
                        <w:rPr>
                          <w:rFonts w:ascii="Arial" w:eastAsia="Calibri" w:hAnsi="Arial" w:cs="Arial"/>
                          <w:color w:val="000000"/>
                          <w:sz w:val="23"/>
                          <w:szCs w:val="23"/>
                        </w:rPr>
                        <w:t xml:space="preserve">Relacionar los contenidos de la asignatura con el cuidado del medio ambiente; así́ como con las prácticas de una carrera técnica con enfoque sustentable. </w:t>
                      </w:r>
                    </w:p>
                    <w:p w:rsidR="00274538" w:rsidRDefault="00274538" w:rsidP="00274538">
                      <w:pPr>
                        <w:widowControl/>
                        <w:numPr>
                          <w:ilvl w:val="0"/>
                          <w:numId w:val="11"/>
                        </w:numPr>
                        <w:adjustRightInd w:val="0"/>
                        <w:spacing w:after="160" w:line="256" w:lineRule="auto"/>
                        <w:contextualSpacing/>
                        <w:jc w:val="both"/>
                        <w:rPr>
                          <w:rFonts w:ascii="Arial" w:eastAsia="Calibri" w:hAnsi="Arial" w:cs="Arial"/>
                          <w:color w:val="000000"/>
                          <w:sz w:val="23"/>
                          <w:szCs w:val="23"/>
                        </w:rPr>
                      </w:pPr>
                      <w:r>
                        <w:rPr>
                          <w:rFonts w:ascii="Arial" w:eastAsia="Calibri" w:hAnsi="Arial" w:cs="Arial"/>
                          <w:color w:val="000000"/>
                          <w:sz w:val="23"/>
                          <w:szCs w:val="23"/>
                        </w:rPr>
                        <w:t xml:space="preserve">La integración de contenidos de la asignatura y entre distintas asignaturas, para su análisis y solución. </w:t>
                      </w:r>
                    </w:p>
                    <w:p w:rsidR="00274538" w:rsidRDefault="00274538" w:rsidP="00274538">
                      <w:pPr>
                        <w:widowControl/>
                        <w:numPr>
                          <w:ilvl w:val="0"/>
                          <w:numId w:val="11"/>
                        </w:numPr>
                        <w:adjustRightInd w:val="0"/>
                        <w:spacing w:after="160" w:line="256" w:lineRule="auto"/>
                        <w:contextualSpacing/>
                        <w:jc w:val="both"/>
                        <w:rPr>
                          <w:rFonts w:ascii="Arial" w:eastAsia="Calibri" w:hAnsi="Arial" w:cs="Arial"/>
                          <w:color w:val="000000"/>
                          <w:sz w:val="23"/>
                          <w:szCs w:val="23"/>
                        </w:rPr>
                      </w:pPr>
                      <w:r>
                        <w:rPr>
                          <w:rFonts w:ascii="Arial" w:eastAsia="Calibri" w:hAnsi="Arial" w:cs="Arial"/>
                          <w:color w:val="000000"/>
                          <w:sz w:val="23"/>
                          <w:szCs w:val="23"/>
                        </w:rPr>
                        <w:t>La observación y análisis de fenómenos y problemáticas propias del campo ocupacional.</w:t>
                      </w:r>
                    </w:p>
                    <w:p w:rsidR="00274538" w:rsidRDefault="00274538" w:rsidP="00274538">
                      <w:pPr>
                        <w:widowControl/>
                        <w:numPr>
                          <w:ilvl w:val="0"/>
                          <w:numId w:val="11"/>
                        </w:numPr>
                        <w:adjustRightInd w:val="0"/>
                        <w:spacing w:after="160" w:line="256" w:lineRule="auto"/>
                        <w:contextualSpacing/>
                        <w:jc w:val="both"/>
                        <w:rPr>
                          <w:rFonts w:ascii="Arial" w:eastAsia="Calibri" w:hAnsi="Arial" w:cs="Arial"/>
                          <w:color w:val="000000"/>
                          <w:sz w:val="23"/>
                          <w:szCs w:val="23"/>
                        </w:rPr>
                      </w:pPr>
                      <w:r w:rsidRPr="006B07E5">
                        <w:rPr>
                          <w:rFonts w:ascii="Arial" w:eastAsia="Calibri" w:hAnsi="Arial" w:cs="Arial"/>
                          <w:color w:val="000000"/>
                          <w:sz w:val="23"/>
                          <w:szCs w:val="23"/>
                        </w:rPr>
                        <w:t>La aplicación de los conceptos, modelos y metodologías que se van aprendiendo en el desarrollo de la asignatura.</w:t>
                      </w:r>
                    </w:p>
                    <w:p w:rsidR="00274538" w:rsidRPr="006B07E5" w:rsidRDefault="00274538" w:rsidP="00274538">
                      <w:pPr>
                        <w:adjustRightInd w:val="0"/>
                        <w:spacing w:after="160" w:line="256" w:lineRule="auto"/>
                        <w:ind w:left="360"/>
                        <w:contextualSpacing/>
                        <w:jc w:val="both"/>
                        <w:rPr>
                          <w:rFonts w:ascii="Arial" w:eastAsia="Calibri" w:hAnsi="Arial" w:cs="Arial"/>
                          <w:color w:val="000000"/>
                          <w:sz w:val="23"/>
                          <w:szCs w:val="23"/>
                        </w:rPr>
                      </w:pPr>
                    </w:p>
                    <w:p w:rsidR="00274538" w:rsidRDefault="00274538" w:rsidP="00274538">
                      <w:pPr>
                        <w:adjustRightInd w:val="0"/>
                        <w:rPr>
                          <w:rFonts w:ascii="Arial" w:hAnsi="Arial" w:cs="Arial"/>
                          <w:color w:val="000000"/>
                          <w:sz w:val="23"/>
                          <w:szCs w:val="23"/>
                        </w:rPr>
                      </w:pPr>
                      <w:r>
                        <w:rPr>
                          <w:rFonts w:ascii="Arial" w:hAnsi="Arial" w:cs="Arial"/>
                          <w:color w:val="000000"/>
                          <w:sz w:val="23"/>
                          <w:szCs w:val="23"/>
                        </w:rPr>
                        <w:t xml:space="preserve">El papel que debe desempeñar de manera general el docente para el desarrollo de la asignatura es la de coordinador de las actividades de aprendizaje y la de asesor y revisor del proyecto de asignatura. </w:t>
                      </w:r>
                    </w:p>
                    <w:p w:rsidR="00274538" w:rsidRDefault="00274538" w:rsidP="00274538">
                      <w:pPr>
                        <w:adjustRightInd w:val="0"/>
                        <w:spacing w:after="160" w:line="256" w:lineRule="auto"/>
                        <w:contextualSpacing/>
                        <w:jc w:val="both"/>
                        <w:rPr>
                          <w:rFonts w:ascii="Arial" w:eastAsia="Calibri" w:hAnsi="Arial" w:cs="Arial"/>
                          <w:color w:val="000000"/>
                          <w:sz w:val="23"/>
                          <w:szCs w:val="23"/>
                        </w:rPr>
                      </w:pPr>
                    </w:p>
                  </w:txbxContent>
                </v:textbox>
              </v:shape>
            </w:pict>
          </mc:Fallback>
        </mc:AlternateContent>
      </w: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r>
        <w:rPr>
          <w:rFonts w:ascii="Arial" w:hAnsi="Arial" w:cs="Arial"/>
          <w:b/>
          <w:bCs/>
          <w:sz w:val="24"/>
          <w:szCs w:val="24"/>
          <w:lang w:val="es-MX" w:eastAsia="es-MX"/>
        </w:rPr>
        <w:t>3. Competencia de la asignatura</w:t>
      </w:r>
    </w:p>
    <w:p w:rsidR="00274538" w:rsidRDefault="00274538" w:rsidP="00274538">
      <w:pPr>
        <w:adjustRightInd w:val="0"/>
        <w:rPr>
          <w:rFonts w:ascii="Arial" w:hAnsi="Arial" w:cs="Arial"/>
          <w:sz w:val="24"/>
          <w:szCs w:val="24"/>
          <w:lang w:val="es-MX" w:eastAsia="es-MX"/>
        </w:rPr>
      </w:pPr>
      <w:r>
        <w:rPr>
          <w:noProof/>
          <w:sz w:val="24"/>
          <w:szCs w:val="24"/>
          <w:lang w:val="es-MX" w:eastAsia="es-MX"/>
        </w:rPr>
        <w:lastRenderedPageBreak/>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112395</wp:posOffset>
                </wp:positionV>
                <wp:extent cx="8305800" cy="993140"/>
                <wp:effectExtent l="0" t="0" r="0" b="0"/>
                <wp:wrapNone/>
                <wp:docPr id="30" name="Cuadro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0" cy="993140"/>
                        </a:xfrm>
                        <a:prstGeom prst="rect">
                          <a:avLst/>
                        </a:prstGeom>
                        <a:solidFill>
                          <a:srgbClr val="FFFFFF"/>
                        </a:solidFill>
                        <a:ln w="9525">
                          <a:solidFill>
                            <a:srgbClr val="000000"/>
                          </a:solidFill>
                          <a:miter lim="800000"/>
                          <a:headEnd/>
                          <a:tailEnd/>
                        </a:ln>
                      </wps:spPr>
                      <wps:txbx>
                        <w:txbxContent>
                          <w:p w:rsidR="00274538" w:rsidRDefault="00274538" w:rsidP="00274538">
                            <w:r>
                              <w:rPr>
                                <w:rFonts w:ascii="Arial" w:eastAsia="Calibri" w:hAnsi="Arial" w:cs="Arial"/>
                                <w:color w:val="000000"/>
                                <w:sz w:val="23"/>
                                <w:szCs w:val="23"/>
                              </w:rPr>
                              <w:t>Diseña un producto de Turismo Alternativo, innovador que promueva el desarrollo turístico sustentable de la región en todas sus modalidades, desde la fase de diagnóstico de la situación de los aspectos culturales y naturales de la región hasta la comercialización de dicho producto; incluyendo aspectos de la oferta, la demanda, ambientales, organizacionales, legales, técnicos, de infraestructura, de equipamiento, sociales, económicos y mercadológicos.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30" o:spid="_x0000_s1028" type="#_x0000_t202" style="position:absolute;margin-left:5.25pt;margin-top:8.85pt;width:654pt;height:7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">
                <v:textbox>
                  <w:txbxContent>
                    <w:p w:rsidR="00274538" w:rsidRDefault="00274538" w:rsidP="00274538">
                      <w:r>
                        <w:rPr>
                          <w:rFonts w:ascii="Arial" w:eastAsia="Calibri" w:hAnsi="Arial" w:cs="Arial"/>
                          <w:color w:val="000000"/>
                          <w:sz w:val="23"/>
                          <w:szCs w:val="23"/>
                        </w:rPr>
                        <w:t>Diseña un producto de Turismo Alternativo, innovador que promueva el desarrollo turístico sustentable de la región en todas sus modalidades, desde la fase de diagnóstico de la situación de los aspectos culturales y naturales de la región hasta la comercialización de dicho producto; incluyendo aspectos de la oferta, la demanda, ambientales, organizacionales, legales, técnicos, de infraestructura, de equipamiento, sociales, económicos y mercadológicos.</w:t>
                      </w:r>
                    </w:p>
                  </w:txbxContent>
                </v:textbox>
              </v:shape>
            </w:pict>
          </mc:Fallback>
        </mc:AlternateContent>
      </w:r>
    </w:p>
    <w:p w:rsidR="00274538" w:rsidRDefault="00274538" w:rsidP="00274538">
      <w:pPr>
        <w:adjustRightInd w:val="0"/>
        <w:rPr>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r>
        <w:rPr>
          <w:rFonts w:ascii="Arial" w:hAnsi="Arial" w:cs="Arial"/>
          <w:b/>
          <w:bCs/>
          <w:sz w:val="24"/>
          <w:szCs w:val="24"/>
          <w:lang w:val="es-MX" w:eastAsia="es-MX"/>
        </w:rPr>
        <w:t>4. Análisis por competencias específicas</w:t>
      </w:r>
    </w:p>
    <w:p w:rsidR="00274538" w:rsidRPr="00516F91" w:rsidRDefault="00274538" w:rsidP="00274538">
      <w:pPr>
        <w:adjustRightInd w:val="0"/>
        <w:rPr>
          <w:rFonts w:ascii="Arial" w:hAnsi="Arial" w:cs="Arial"/>
          <w:sz w:val="24"/>
          <w:szCs w:val="24"/>
          <w:u w:val="single"/>
          <w:lang w:val="es-MX" w:eastAsia="es-MX"/>
        </w:rPr>
      </w:pPr>
      <w:r>
        <w:rPr>
          <w:rFonts w:ascii="Arial" w:hAnsi="Arial" w:cs="Arial"/>
          <w:sz w:val="24"/>
          <w:szCs w:val="24"/>
          <w:lang w:val="es-MX" w:eastAsia="es-MX"/>
        </w:rPr>
        <w:t xml:space="preserve">Competencia No.:   </w:t>
      </w:r>
      <w:r>
        <w:rPr>
          <w:rFonts w:ascii="Arial" w:hAnsi="Arial" w:cs="Arial"/>
          <w:sz w:val="24"/>
          <w:szCs w:val="24"/>
          <w:u w:val="single"/>
          <w:lang w:val="es-MX" w:eastAsia="es-MX"/>
        </w:rPr>
        <w:tab/>
        <w:t>1</w:t>
      </w:r>
      <w:r>
        <w:rPr>
          <w:rFonts w:ascii="Arial" w:hAnsi="Arial" w:cs="Arial"/>
          <w:sz w:val="24"/>
          <w:szCs w:val="24"/>
          <w:u w:val="single"/>
          <w:lang w:val="es-MX" w:eastAsia="es-MX"/>
        </w:rPr>
        <w:tab/>
      </w:r>
      <w:r>
        <w:rPr>
          <w:rFonts w:ascii="Arial" w:hAnsi="Arial" w:cs="Arial"/>
          <w:sz w:val="24"/>
          <w:szCs w:val="24"/>
          <w:u w:val="single"/>
          <w:lang w:val="es-MX" w:eastAsia="es-MX"/>
        </w:rPr>
        <w:tab/>
      </w:r>
      <w:r>
        <w:rPr>
          <w:rFonts w:ascii="Arial" w:hAnsi="Arial" w:cs="Arial"/>
          <w:sz w:val="24"/>
          <w:szCs w:val="24"/>
          <w:u w:val="single"/>
          <w:lang w:val="es-MX" w:eastAsia="es-MX"/>
        </w:rPr>
        <w:tab/>
      </w:r>
      <w:r>
        <w:rPr>
          <w:rFonts w:ascii="Arial" w:hAnsi="Arial" w:cs="Arial"/>
          <w:sz w:val="24"/>
          <w:szCs w:val="24"/>
          <w:lang w:val="es-MX" w:eastAsia="es-MX"/>
        </w:rPr>
        <w:t xml:space="preserve">       </w:t>
      </w:r>
      <w:r>
        <w:rPr>
          <w:rFonts w:ascii="Arial" w:hAnsi="Arial" w:cs="Arial"/>
          <w:sz w:val="24"/>
          <w:szCs w:val="24"/>
          <w:lang w:val="es-MX" w:eastAsia="es-MX"/>
        </w:rPr>
        <w:tab/>
      </w:r>
      <w:r>
        <w:rPr>
          <w:rFonts w:ascii="Arial" w:hAnsi="Arial" w:cs="Arial"/>
          <w:sz w:val="24"/>
          <w:szCs w:val="24"/>
          <w:lang w:val="es-MX" w:eastAsia="es-MX"/>
        </w:rPr>
        <w:tab/>
        <w:t xml:space="preserve">Descripción: Genera ideas creativas e innovadoras aplicadas a los productos                                       </w:t>
      </w:r>
    </w:p>
    <w:p w:rsidR="00274538" w:rsidRDefault="00274538" w:rsidP="00274538">
      <w:pPr>
        <w:adjustRightInd w:val="0"/>
        <w:rPr>
          <w:rFonts w:ascii="Arial" w:hAnsi="Arial" w:cs="Arial"/>
          <w:sz w:val="24"/>
          <w:szCs w:val="24"/>
          <w:lang w:val="es-MX" w:eastAsia="es-MX"/>
        </w:rPr>
      </w:pPr>
      <w:r>
        <w:rPr>
          <w:rFonts w:ascii="Arial" w:hAnsi="Arial" w:cs="Arial"/>
          <w:sz w:val="24"/>
          <w:szCs w:val="24"/>
          <w:lang w:val="es-MX" w:eastAsia="es-MX"/>
        </w:rPr>
        <w:t xml:space="preserve">                                                                                     Y servicios basados en la naturaleza.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3260"/>
        <w:gridCol w:w="2977"/>
        <w:gridCol w:w="2410"/>
        <w:gridCol w:w="1417"/>
      </w:tblGrid>
      <w:tr w:rsidR="00274538" w:rsidRPr="00516F91" w:rsidTr="00B04619">
        <w:tc>
          <w:tcPr>
            <w:tcW w:w="3227" w:type="dxa"/>
            <w:vAlign w:val="center"/>
          </w:tcPr>
          <w:p w:rsidR="00274538" w:rsidRPr="00E847AD" w:rsidRDefault="00274538" w:rsidP="00B04619">
            <w:pPr>
              <w:adjustRightInd w:val="0"/>
              <w:jc w:val="center"/>
              <w:rPr>
                <w:rFonts w:ascii="Arial" w:hAnsi="Arial" w:cs="Arial"/>
                <w:b/>
                <w:smallCaps/>
                <w:lang w:val="es-MX" w:eastAsia="es-MX"/>
              </w:rPr>
            </w:pPr>
            <w:r w:rsidRPr="00E847AD">
              <w:rPr>
                <w:rFonts w:ascii="Arial" w:hAnsi="Arial" w:cs="Arial"/>
                <w:b/>
                <w:smallCaps/>
                <w:lang w:val="es-MX" w:eastAsia="es-MX"/>
              </w:rPr>
              <w:t>Temas y subtemas para desarrollar la competencia específica</w:t>
            </w:r>
          </w:p>
        </w:tc>
        <w:tc>
          <w:tcPr>
            <w:tcW w:w="3260" w:type="dxa"/>
            <w:vAlign w:val="center"/>
          </w:tcPr>
          <w:p w:rsidR="00274538" w:rsidRPr="00E847AD" w:rsidRDefault="00274538" w:rsidP="00B04619">
            <w:pPr>
              <w:adjustRightInd w:val="0"/>
              <w:jc w:val="center"/>
              <w:rPr>
                <w:rFonts w:ascii="Arial" w:hAnsi="Arial" w:cs="Arial"/>
                <w:b/>
                <w:smallCaps/>
                <w:lang w:val="es-MX" w:eastAsia="es-MX"/>
              </w:rPr>
            </w:pPr>
            <w:r w:rsidRPr="00E847AD">
              <w:rPr>
                <w:rFonts w:ascii="Arial" w:hAnsi="Arial" w:cs="Arial"/>
                <w:b/>
                <w:smallCaps/>
                <w:lang w:val="es-MX" w:eastAsia="es-MX"/>
              </w:rPr>
              <w:t>Actividades de aprendizaje</w:t>
            </w:r>
          </w:p>
        </w:tc>
        <w:tc>
          <w:tcPr>
            <w:tcW w:w="2977" w:type="dxa"/>
            <w:vAlign w:val="center"/>
          </w:tcPr>
          <w:p w:rsidR="00274538" w:rsidRPr="00E847AD" w:rsidRDefault="00274538" w:rsidP="00B04619">
            <w:pPr>
              <w:adjustRightInd w:val="0"/>
              <w:jc w:val="center"/>
              <w:rPr>
                <w:rFonts w:ascii="Arial" w:hAnsi="Arial" w:cs="Arial"/>
                <w:b/>
                <w:smallCaps/>
                <w:lang w:val="es-MX" w:eastAsia="es-MX"/>
              </w:rPr>
            </w:pPr>
            <w:r w:rsidRPr="00E847AD">
              <w:rPr>
                <w:rFonts w:ascii="Arial" w:hAnsi="Arial" w:cs="Arial"/>
                <w:b/>
                <w:smallCaps/>
                <w:lang w:val="es-MX" w:eastAsia="es-MX"/>
              </w:rPr>
              <w:t>Actividades de enseñanza</w:t>
            </w:r>
          </w:p>
        </w:tc>
        <w:tc>
          <w:tcPr>
            <w:tcW w:w="2410" w:type="dxa"/>
            <w:vAlign w:val="center"/>
          </w:tcPr>
          <w:p w:rsidR="00274538" w:rsidRPr="00E847AD" w:rsidRDefault="00274538" w:rsidP="00B04619">
            <w:pPr>
              <w:adjustRightInd w:val="0"/>
              <w:jc w:val="center"/>
              <w:rPr>
                <w:rFonts w:ascii="Arial" w:hAnsi="Arial" w:cs="Arial"/>
                <w:b/>
                <w:smallCaps/>
                <w:lang w:val="es-MX" w:eastAsia="es-MX"/>
              </w:rPr>
            </w:pPr>
            <w:r w:rsidRPr="00E847AD">
              <w:rPr>
                <w:rFonts w:ascii="Arial" w:hAnsi="Arial" w:cs="Arial"/>
                <w:b/>
                <w:smallCaps/>
                <w:lang w:val="es-MX" w:eastAsia="es-MX"/>
              </w:rPr>
              <w:t>Desarrollo de competencias genéricas</w:t>
            </w:r>
          </w:p>
        </w:tc>
        <w:tc>
          <w:tcPr>
            <w:tcW w:w="1417" w:type="dxa"/>
            <w:vAlign w:val="center"/>
          </w:tcPr>
          <w:p w:rsidR="00274538" w:rsidRPr="00E847AD" w:rsidRDefault="00274538" w:rsidP="00B04619">
            <w:pPr>
              <w:adjustRightInd w:val="0"/>
              <w:jc w:val="center"/>
              <w:rPr>
                <w:rFonts w:ascii="Arial" w:hAnsi="Arial" w:cs="Arial"/>
                <w:b/>
                <w:smallCaps/>
                <w:lang w:val="es-MX" w:eastAsia="es-MX"/>
              </w:rPr>
            </w:pPr>
            <w:r w:rsidRPr="00E847AD">
              <w:rPr>
                <w:rFonts w:ascii="Arial" w:hAnsi="Arial" w:cs="Arial"/>
                <w:b/>
                <w:smallCaps/>
                <w:lang w:val="es-MX" w:eastAsia="es-MX"/>
              </w:rPr>
              <w:t>Horas teórico-práctica</w:t>
            </w:r>
          </w:p>
        </w:tc>
      </w:tr>
      <w:tr w:rsidR="00274538" w:rsidRPr="00145403" w:rsidTr="00B04619">
        <w:tc>
          <w:tcPr>
            <w:tcW w:w="3227" w:type="dxa"/>
            <w:tcBorders>
              <w:top w:val="single" w:sz="4" w:space="0" w:color="000000"/>
              <w:left w:val="single" w:sz="4" w:space="0" w:color="000000"/>
              <w:bottom w:val="single" w:sz="4" w:space="0" w:color="000000"/>
              <w:right w:val="single" w:sz="4" w:space="0" w:color="000000"/>
            </w:tcBorders>
          </w:tcPr>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r w:rsidRPr="0063292F">
              <w:rPr>
                <w:rFonts w:ascii="Arial" w:hAnsi="Arial" w:cs="Arial"/>
                <w:sz w:val="24"/>
                <w:szCs w:val="24"/>
                <w:lang w:val="es-MX" w:eastAsia="es-MX"/>
              </w:rPr>
              <w:t>1.- Creatividad e innovación en productos y servicios turísticos</w:t>
            </w: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r w:rsidRPr="0063292F">
              <w:rPr>
                <w:rFonts w:ascii="Arial" w:hAnsi="Arial" w:cs="Arial"/>
                <w:sz w:val="24"/>
                <w:szCs w:val="24"/>
                <w:lang w:val="es-MX" w:eastAsia="es-MX"/>
              </w:rPr>
              <w:t xml:space="preserve">1.1 Conceptualización de Creatividad e Innovación. </w:t>
            </w: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Default="00274538" w:rsidP="00B04619">
            <w:pPr>
              <w:adjustRightInd w:val="0"/>
              <w:rPr>
                <w:rFonts w:ascii="Arial" w:hAnsi="Arial" w:cs="Arial"/>
                <w:sz w:val="24"/>
                <w:szCs w:val="24"/>
                <w:lang w:val="es-MX" w:eastAsia="es-MX"/>
              </w:rPr>
            </w:pPr>
          </w:p>
          <w:p w:rsidR="00274538" w:rsidRDefault="00274538" w:rsidP="00B04619">
            <w:pPr>
              <w:adjustRightInd w:val="0"/>
              <w:rPr>
                <w:rFonts w:ascii="Arial" w:hAnsi="Arial" w:cs="Arial"/>
                <w:sz w:val="24"/>
                <w:szCs w:val="24"/>
                <w:lang w:val="es-MX" w:eastAsia="es-MX"/>
              </w:rPr>
            </w:pPr>
          </w:p>
          <w:p w:rsidR="00274538" w:rsidRDefault="00274538" w:rsidP="00B04619">
            <w:pPr>
              <w:adjustRightInd w:val="0"/>
              <w:rPr>
                <w:rFonts w:ascii="Arial" w:hAnsi="Arial" w:cs="Arial"/>
                <w:sz w:val="24"/>
                <w:szCs w:val="24"/>
                <w:lang w:val="es-MX" w:eastAsia="es-MX"/>
              </w:rPr>
            </w:pPr>
          </w:p>
          <w:p w:rsidR="00274538" w:rsidRDefault="00274538" w:rsidP="00B04619">
            <w:pPr>
              <w:adjustRightInd w:val="0"/>
              <w:rPr>
                <w:rFonts w:ascii="Arial" w:hAnsi="Arial" w:cs="Arial"/>
                <w:sz w:val="24"/>
                <w:szCs w:val="24"/>
                <w:lang w:val="es-MX" w:eastAsia="es-MX"/>
              </w:rPr>
            </w:pPr>
          </w:p>
          <w:p w:rsidR="00274538" w:rsidRDefault="00274538" w:rsidP="00B04619">
            <w:pPr>
              <w:adjustRightInd w:val="0"/>
              <w:rPr>
                <w:rFonts w:ascii="Arial" w:hAnsi="Arial" w:cs="Arial"/>
                <w:sz w:val="24"/>
                <w:szCs w:val="24"/>
                <w:lang w:val="es-MX" w:eastAsia="es-MX"/>
              </w:rPr>
            </w:pPr>
          </w:p>
          <w:p w:rsidR="00274538"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r w:rsidRPr="0063292F">
              <w:rPr>
                <w:rFonts w:ascii="Arial" w:hAnsi="Arial" w:cs="Arial"/>
                <w:sz w:val="24"/>
                <w:szCs w:val="24"/>
                <w:lang w:val="es-MX" w:eastAsia="es-MX"/>
              </w:rPr>
              <w:t xml:space="preserve">1.2 Proceso creativo aplicado a productos y servicios. </w:t>
            </w:r>
          </w:p>
          <w:p w:rsidR="00274538" w:rsidRPr="0063292F" w:rsidRDefault="00274538" w:rsidP="00B04619">
            <w:pPr>
              <w:adjustRightInd w:val="0"/>
              <w:rPr>
                <w:rFonts w:ascii="Arial" w:hAnsi="Arial" w:cs="Arial"/>
                <w:sz w:val="24"/>
                <w:szCs w:val="24"/>
                <w:lang w:val="es-MX" w:eastAsia="es-MX"/>
              </w:rPr>
            </w:pPr>
            <w:r w:rsidRPr="0063292F">
              <w:rPr>
                <w:rFonts w:ascii="Arial" w:hAnsi="Arial" w:cs="Arial"/>
                <w:sz w:val="24"/>
                <w:szCs w:val="24"/>
                <w:lang w:val="es-MX" w:eastAsia="es-MX"/>
              </w:rPr>
              <w:t>1.3 Innovación en productos y servicios turísticos.</w:t>
            </w: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r w:rsidRPr="0063292F">
              <w:rPr>
                <w:rFonts w:ascii="Arial" w:hAnsi="Arial" w:cs="Arial"/>
                <w:sz w:val="24"/>
                <w:szCs w:val="24"/>
                <w:lang w:val="es-MX" w:eastAsia="es-MX"/>
              </w:rPr>
              <w:t xml:space="preserve"> </w:t>
            </w: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r w:rsidRPr="0063292F">
              <w:rPr>
                <w:rFonts w:ascii="Arial" w:hAnsi="Arial" w:cs="Arial"/>
                <w:sz w:val="24"/>
                <w:szCs w:val="24"/>
                <w:lang w:val="es-MX" w:eastAsia="es-MX"/>
              </w:rPr>
              <w:t xml:space="preserve">1.3.1 Tipos de innovación </w:t>
            </w:r>
          </w:p>
          <w:p w:rsidR="00274538" w:rsidRPr="0063292F" w:rsidRDefault="00274538" w:rsidP="00B04619">
            <w:pPr>
              <w:adjustRightInd w:val="0"/>
              <w:rPr>
                <w:rFonts w:ascii="Arial" w:hAnsi="Arial" w:cs="Arial"/>
                <w:sz w:val="24"/>
                <w:szCs w:val="24"/>
                <w:lang w:val="es-MX" w:eastAsia="es-MX"/>
              </w:rPr>
            </w:pPr>
          </w:p>
        </w:tc>
        <w:tc>
          <w:tcPr>
            <w:tcW w:w="3260" w:type="dxa"/>
            <w:tcBorders>
              <w:top w:val="single" w:sz="4" w:space="0" w:color="000000"/>
              <w:left w:val="single" w:sz="4" w:space="0" w:color="000000"/>
              <w:bottom w:val="single" w:sz="4" w:space="0" w:color="000000"/>
              <w:right w:val="single" w:sz="4" w:space="0" w:color="000000"/>
            </w:tcBorders>
          </w:tcPr>
          <w:p w:rsidR="00274538" w:rsidRPr="0063292F" w:rsidRDefault="00274538" w:rsidP="00B04619">
            <w:pPr>
              <w:adjustRightInd w:val="0"/>
              <w:rPr>
                <w:rFonts w:ascii="Arial" w:hAnsi="Arial" w:cs="Arial"/>
                <w:sz w:val="24"/>
                <w:szCs w:val="24"/>
                <w:lang w:val="es-MX" w:eastAsia="es-MX"/>
              </w:rPr>
            </w:pPr>
            <w:r w:rsidRPr="0063292F">
              <w:rPr>
                <w:rFonts w:ascii="Arial" w:hAnsi="Arial" w:cs="Arial"/>
                <w:sz w:val="24"/>
                <w:szCs w:val="24"/>
                <w:lang w:val="es-MX" w:eastAsia="es-MX"/>
              </w:rPr>
              <w:lastRenderedPageBreak/>
              <w:t>El estudiante participa en el encuadre.</w:t>
            </w:r>
          </w:p>
          <w:p w:rsidR="00274538" w:rsidRPr="0063292F" w:rsidRDefault="00274538" w:rsidP="00B04619">
            <w:pPr>
              <w:adjustRightInd w:val="0"/>
              <w:rPr>
                <w:rFonts w:ascii="Arial" w:hAnsi="Arial" w:cs="Arial"/>
                <w:sz w:val="24"/>
                <w:szCs w:val="24"/>
                <w:lang w:val="es-MX" w:eastAsia="es-MX"/>
              </w:rPr>
            </w:pPr>
            <w:r w:rsidRPr="0063292F">
              <w:rPr>
                <w:rFonts w:ascii="Arial" w:hAnsi="Arial" w:cs="Arial"/>
                <w:sz w:val="24"/>
                <w:szCs w:val="24"/>
                <w:lang w:val="es-MX" w:eastAsia="es-MX"/>
              </w:rPr>
              <w:t>Participa en la dinámica.</w:t>
            </w:r>
          </w:p>
          <w:p w:rsidR="00274538" w:rsidRPr="0063292F" w:rsidRDefault="00274538" w:rsidP="00B04619">
            <w:pPr>
              <w:adjustRightInd w:val="0"/>
              <w:rPr>
                <w:rFonts w:ascii="Arial" w:hAnsi="Arial" w:cs="Arial"/>
                <w:sz w:val="24"/>
                <w:szCs w:val="24"/>
                <w:lang w:val="es-MX" w:eastAsia="es-MX"/>
              </w:rPr>
            </w:pPr>
            <w:r w:rsidRPr="0063292F">
              <w:rPr>
                <w:rFonts w:ascii="Arial" w:hAnsi="Arial" w:cs="Arial"/>
                <w:sz w:val="24"/>
                <w:szCs w:val="24"/>
                <w:lang w:val="es-MX" w:eastAsia="es-MX"/>
              </w:rPr>
              <w:t>Toma nota de la bibliografía.</w:t>
            </w:r>
          </w:p>
          <w:p w:rsidR="00274538" w:rsidRPr="0063292F" w:rsidRDefault="00274538" w:rsidP="00B04619">
            <w:pPr>
              <w:adjustRightInd w:val="0"/>
              <w:rPr>
                <w:rFonts w:ascii="Arial" w:hAnsi="Arial" w:cs="Arial"/>
                <w:sz w:val="24"/>
                <w:szCs w:val="24"/>
                <w:lang w:val="es-MX" w:eastAsia="es-MX"/>
              </w:rPr>
            </w:pPr>
            <w:r w:rsidRPr="0063292F">
              <w:rPr>
                <w:rFonts w:ascii="Arial" w:hAnsi="Arial" w:cs="Arial"/>
                <w:sz w:val="24"/>
                <w:szCs w:val="24"/>
                <w:lang w:val="es-MX" w:eastAsia="es-MX"/>
              </w:rPr>
              <w:t>Da a conocer al grupo las expectativas del curso.</w:t>
            </w: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r w:rsidRPr="0063292F">
              <w:rPr>
                <w:rFonts w:ascii="Arial" w:hAnsi="Arial" w:cs="Arial"/>
                <w:sz w:val="24"/>
                <w:szCs w:val="24"/>
                <w:lang w:val="es-MX" w:eastAsia="es-MX"/>
              </w:rPr>
              <w:t xml:space="preserve">Realiza una lluvia de ideas para la generación de nuevas ideas y la selección de las ideas con mayor </w:t>
            </w:r>
            <w:r w:rsidRPr="0063292F">
              <w:rPr>
                <w:rFonts w:ascii="Arial" w:hAnsi="Arial" w:cs="Arial"/>
                <w:sz w:val="24"/>
                <w:szCs w:val="24"/>
                <w:lang w:val="es-MX" w:eastAsia="es-MX"/>
              </w:rPr>
              <w:lastRenderedPageBreak/>
              <w:t xml:space="preserve">viabilidad. </w:t>
            </w: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Default="00274538" w:rsidP="00B04619">
            <w:pPr>
              <w:adjustRightInd w:val="0"/>
              <w:rPr>
                <w:rFonts w:ascii="Arial" w:hAnsi="Arial" w:cs="Arial"/>
                <w:sz w:val="24"/>
                <w:szCs w:val="24"/>
                <w:lang w:val="es-MX" w:eastAsia="es-MX"/>
              </w:rPr>
            </w:pPr>
          </w:p>
          <w:p w:rsidR="00274538" w:rsidRDefault="00274538" w:rsidP="00B04619">
            <w:pPr>
              <w:adjustRightInd w:val="0"/>
              <w:rPr>
                <w:rFonts w:ascii="Arial" w:hAnsi="Arial" w:cs="Arial"/>
                <w:sz w:val="24"/>
                <w:szCs w:val="24"/>
                <w:lang w:val="es-MX" w:eastAsia="es-MX"/>
              </w:rPr>
            </w:pPr>
          </w:p>
          <w:p w:rsidR="00274538" w:rsidRDefault="00274538" w:rsidP="00B04619">
            <w:pPr>
              <w:adjustRightInd w:val="0"/>
              <w:rPr>
                <w:rFonts w:ascii="Arial" w:hAnsi="Arial" w:cs="Arial"/>
                <w:sz w:val="24"/>
                <w:szCs w:val="24"/>
                <w:lang w:val="es-MX" w:eastAsia="es-MX"/>
              </w:rPr>
            </w:pPr>
          </w:p>
          <w:p w:rsidR="00274538"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r w:rsidRPr="0063292F">
              <w:rPr>
                <w:rFonts w:ascii="Arial" w:hAnsi="Arial" w:cs="Arial"/>
                <w:sz w:val="24"/>
                <w:szCs w:val="24"/>
                <w:lang w:val="es-MX" w:eastAsia="es-MX"/>
              </w:rPr>
              <w:t xml:space="preserve">Aplica el proceso creativo para generar un producto y/o servicio turístico innovador basado en la naturaleza. </w:t>
            </w: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r w:rsidRPr="0063292F">
              <w:rPr>
                <w:rFonts w:ascii="Arial" w:hAnsi="Arial" w:cs="Arial"/>
                <w:sz w:val="24"/>
                <w:szCs w:val="24"/>
                <w:lang w:val="es-MX" w:eastAsia="es-MX"/>
              </w:rPr>
              <w:t xml:space="preserve">Genera propuestas de innovación a un producto turístico. </w:t>
            </w: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r w:rsidRPr="0063292F">
              <w:rPr>
                <w:rFonts w:ascii="Arial" w:hAnsi="Arial" w:cs="Arial"/>
                <w:sz w:val="24"/>
                <w:szCs w:val="24"/>
                <w:lang w:val="es-MX" w:eastAsia="es-MX"/>
              </w:rPr>
              <w:t xml:space="preserve">Revisan junto con el </w:t>
            </w:r>
            <w:r w:rsidRPr="0063292F">
              <w:rPr>
                <w:rFonts w:ascii="Arial" w:hAnsi="Arial" w:cs="Arial"/>
                <w:sz w:val="24"/>
                <w:szCs w:val="24"/>
                <w:lang w:val="es-MX" w:eastAsia="es-MX"/>
              </w:rPr>
              <w:lastRenderedPageBreak/>
              <w:t>facilitador las expectativas logradas.</w:t>
            </w:r>
          </w:p>
        </w:tc>
        <w:tc>
          <w:tcPr>
            <w:tcW w:w="2977" w:type="dxa"/>
            <w:tcBorders>
              <w:top w:val="single" w:sz="4" w:space="0" w:color="000000"/>
              <w:left w:val="single" w:sz="4" w:space="0" w:color="000000"/>
              <w:bottom w:val="single" w:sz="4" w:space="0" w:color="000000"/>
              <w:right w:val="single" w:sz="4" w:space="0" w:color="000000"/>
            </w:tcBorders>
          </w:tcPr>
          <w:p w:rsidR="00274538" w:rsidRPr="0063292F" w:rsidRDefault="00274538" w:rsidP="00B04619">
            <w:pPr>
              <w:adjustRightInd w:val="0"/>
              <w:rPr>
                <w:rFonts w:ascii="Arial" w:hAnsi="Arial" w:cs="Arial"/>
                <w:sz w:val="24"/>
                <w:szCs w:val="24"/>
                <w:lang w:val="es-MX" w:eastAsia="es-MX"/>
              </w:rPr>
            </w:pPr>
            <w:r w:rsidRPr="0063292F">
              <w:rPr>
                <w:rFonts w:ascii="Arial" w:hAnsi="Arial" w:cs="Arial"/>
                <w:sz w:val="24"/>
                <w:szCs w:val="24"/>
                <w:lang w:val="es-MX" w:eastAsia="es-MX"/>
              </w:rPr>
              <w:lastRenderedPageBreak/>
              <w:t xml:space="preserve"> Realiza el encuadre de la materia dando a conocer el objetivo, el temario, las reglas de trabajo, los criterios de evaluación, bibliografía etc.</w:t>
            </w:r>
          </w:p>
          <w:p w:rsidR="00274538" w:rsidRPr="0063292F" w:rsidRDefault="00274538" w:rsidP="00B04619">
            <w:pPr>
              <w:adjustRightInd w:val="0"/>
              <w:rPr>
                <w:rFonts w:ascii="Arial" w:hAnsi="Arial" w:cs="Arial"/>
                <w:sz w:val="24"/>
                <w:szCs w:val="24"/>
                <w:lang w:val="es-MX" w:eastAsia="es-MX"/>
              </w:rPr>
            </w:pPr>
            <w:r w:rsidRPr="0063292F">
              <w:rPr>
                <w:rFonts w:ascii="Arial" w:hAnsi="Arial" w:cs="Arial"/>
                <w:sz w:val="24"/>
                <w:szCs w:val="24"/>
                <w:lang w:val="es-MX" w:eastAsia="es-MX"/>
              </w:rPr>
              <w:t>Aplica una dinámica grupal para fomentar la, cooperación y el trabajo en equipo</w:t>
            </w:r>
          </w:p>
          <w:p w:rsidR="00274538" w:rsidRPr="0063292F" w:rsidRDefault="00274538" w:rsidP="00B04619">
            <w:pPr>
              <w:adjustRightInd w:val="0"/>
              <w:rPr>
                <w:rFonts w:ascii="Arial" w:hAnsi="Arial" w:cs="Arial"/>
                <w:sz w:val="24"/>
                <w:szCs w:val="24"/>
                <w:lang w:val="es-MX" w:eastAsia="es-MX"/>
              </w:rPr>
            </w:pPr>
            <w:r w:rsidRPr="0063292F">
              <w:rPr>
                <w:rFonts w:ascii="Arial" w:hAnsi="Arial" w:cs="Arial"/>
                <w:sz w:val="24"/>
                <w:szCs w:val="24"/>
                <w:lang w:val="es-MX" w:eastAsia="es-MX"/>
              </w:rPr>
              <w:t>Pregunta las expectativas del grupo. Solicita la lista de asistencia.</w:t>
            </w: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r w:rsidRPr="0063292F">
              <w:rPr>
                <w:rFonts w:ascii="Arial" w:hAnsi="Arial" w:cs="Arial"/>
                <w:sz w:val="24"/>
                <w:szCs w:val="24"/>
                <w:lang w:val="es-MX" w:eastAsia="es-MX"/>
              </w:rPr>
              <w:t xml:space="preserve">El facilitador mediante la técnica expositiva da a conocer el concepto de creatividad e innovación </w:t>
            </w:r>
            <w:r w:rsidRPr="0063292F">
              <w:rPr>
                <w:rFonts w:ascii="Arial" w:hAnsi="Arial" w:cs="Arial"/>
                <w:sz w:val="24"/>
                <w:szCs w:val="24"/>
                <w:lang w:val="es-MX" w:eastAsia="es-MX"/>
              </w:rPr>
              <w:lastRenderedPageBreak/>
              <w:t>para ello solicita mediante la lluvia de ideas un análisis de generación de ideas creativas e innovadoras aplicadas a pr</w:t>
            </w:r>
            <w:r>
              <w:rPr>
                <w:rFonts w:ascii="Arial" w:hAnsi="Arial" w:cs="Arial"/>
                <w:sz w:val="24"/>
                <w:szCs w:val="24"/>
                <w:lang w:val="es-MX" w:eastAsia="es-MX"/>
              </w:rPr>
              <w:t>oyectos de servicios turísticos, el cual se realizara a través del modelo CANVA</w:t>
            </w:r>
          </w:p>
          <w:p w:rsidR="00274538"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Default="00274538" w:rsidP="00B04619">
            <w:pPr>
              <w:adjustRightInd w:val="0"/>
              <w:rPr>
                <w:rFonts w:ascii="Arial" w:hAnsi="Arial" w:cs="Arial"/>
                <w:sz w:val="24"/>
                <w:szCs w:val="24"/>
                <w:lang w:val="es-MX" w:eastAsia="es-MX"/>
              </w:rPr>
            </w:pPr>
            <w:r w:rsidRPr="0063292F">
              <w:rPr>
                <w:rFonts w:ascii="Arial" w:hAnsi="Arial" w:cs="Arial"/>
                <w:sz w:val="24"/>
                <w:szCs w:val="24"/>
                <w:lang w:val="es-MX" w:eastAsia="es-MX"/>
              </w:rPr>
              <w:t xml:space="preserve">El facilitador solicita </w:t>
            </w:r>
            <w:r>
              <w:rPr>
                <w:rFonts w:ascii="Arial" w:hAnsi="Arial" w:cs="Arial"/>
                <w:sz w:val="24"/>
                <w:szCs w:val="24"/>
                <w:lang w:val="es-MX" w:eastAsia="es-MX"/>
              </w:rPr>
              <w:t xml:space="preserve">ver la película de Steve </w:t>
            </w:r>
            <w:r w:rsidRPr="00D7309F">
              <w:rPr>
                <w:rFonts w:ascii="Arial" w:hAnsi="Arial" w:cs="Arial"/>
                <w:b/>
                <w:sz w:val="24"/>
                <w:szCs w:val="24"/>
                <w:lang w:val="es-MX" w:eastAsia="es-MX"/>
              </w:rPr>
              <w:t xml:space="preserve">Jobs </w:t>
            </w:r>
            <w:r>
              <w:rPr>
                <w:rFonts w:ascii="Arial" w:hAnsi="Arial" w:cs="Arial"/>
                <w:sz w:val="24"/>
                <w:szCs w:val="24"/>
                <w:lang w:val="es-MX" w:eastAsia="es-MX"/>
              </w:rPr>
              <w:t>para que identifique el estudiante el proceso creativo e innovador de esta empresa</w:t>
            </w: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r w:rsidRPr="0063292F">
              <w:rPr>
                <w:rFonts w:ascii="Arial" w:hAnsi="Arial" w:cs="Arial"/>
                <w:sz w:val="24"/>
                <w:szCs w:val="24"/>
                <w:lang w:val="es-MX" w:eastAsia="es-MX"/>
              </w:rPr>
              <w:t xml:space="preserve">El facilitador solicita un cuadro comparativo de los tipos de innovación que existen. </w:t>
            </w: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r w:rsidRPr="0063292F">
              <w:rPr>
                <w:rFonts w:ascii="Arial" w:hAnsi="Arial" w:cs="Arial"/>
                <w:sz w:val="24"/>
                <w:szCs w:val="24"/>
                <w:lang w:val="es-MX" w:eastAsia="es-MX"/>
              </w:rPr>
              <w:t xml:space="preserve">Al final el facilitador </w:t>
            </w:r>
            <w:r w:rsidRPr="0063292F">
              <w:rPr>
                <w:rFonts w:ascii="Arial" w:hAnsi="Arial" w:cs="Arial"/>
                <w:sz w:val="24"/>
                <w:szCs w:val="24"/>
                <w:lang w:val="es-MX" w:eastAsia="es-MX"/>
              </w:rPr>
              <w:lastRenderedPageBreak/>
              <w:t>retroalimenta las actividades realizadas y hace una reflexión de las expectativas cumplidas.</w:t>
            </w: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tc>
        <w:tc>
          <w:tcPr>
            <w:tcW w:w="2410" w:type="dxa"/>
            <w:tcBorders>
              <w:top w:val="single" w:sz="4" w:space="0" w:color="000000"/>
              <w:left w:val="single" w:sz="4" w:space="0" w:color="000000"/>
              <w:bottom w:val="single" w:sz="4" w:space="0" w:color="000000"/>
              <w:right w:val="single" w:sz="4" w:space="0" w:color="000000"/>
            </w:tcBorders>
          </w:tcPr>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r w:rsidRPr="0063292F">
              <w:rPr>
                <w:rFonts w:ascii="Arial" w:hAnsi="Arial" w:cs="Arial"/>
                <w:sz w:val="24"/>
                <w:szCs w:val="24"/>
                <w:lang w:val="es-MX" w:eastAsia="es-MX"/>
              </w:rPr>
              <w:t xml:space="preserve">•Propiciar actividades de planeación y organización de </w:t>
            </w:r>
            <w:r w:rsidRPr="0063292F">
              <w:rPr>
                <w:rFonts w:ascii="Arial" w:hAnsi="Arial" w:cs="Arial"/>
                <w:sz w:val="24"/>
                <w:szCs w:val="24"/>
                <w:lang w:val="es-MX" w:eastAsia="es-MX"/>
              </w:rPr>
              <w:lastRenderedPageBreak/>
              <w:t xml:space="preserve">distinta índole. </w:t>
            </w: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Default="00274538" w:rsidP="00B04619">
            <w:pPr>
              <w:adjustRightInd w:val="0"/>
              <w:rPr>
                <w:rFonts w:ascii="Arial" w:hAnsi="Arial" w:cs="Arial"/>
                <w:sz w:val="24"/>
                <w:szCs w:val="24"/>
                <w:lang w:val="es-MX" w:eastAsia="es-MX"/>
              </w:rPr>
            </w:pPr>
          </w:p>
          <w:p w:rsidR="00274538" w:rsidRDefault="00274538" w:rsidP="00B04619">
            <w:pPr>
              <w:adjustRightInd w:val="0"/>
              <w:rPr>
                <w:rFonts w:ascii="Arial" w:hAnsi="Arial" w:cs="Arial"/>
                <w:sz w:val="24"/>
                <w:szCs w:val="24"/>
                <w:lang w:val="es-MX" w:eastAsia="es-MX"/>
              </w:rPr>
            </w:pPr>
          </w:p>
          <w:p w:rsidR="00274538"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r w:rsidRPr="0063292F">
              <w:rPr>
                <w:rFonts w:ascii="Arial" w:hAnsi="Arial" w:cs="Arial"/>
                <w:sz w:val="24"/>
                <w:szCs w:val="24"/>
                <w:lang w:val="es-MX" w:eastAsia="es-MX"/>
              </w:rPr>
              <w:t xml:space="preserve">•Fomentar actividades grupales que propicien la comunicación, el intercambio argumentado de ideas, la reflexión, la integración, y la colaboración de y entre los estudiantes. </w:t>
            </w: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r w:rsidRPr="0063292F">
              <w:rPr>
                <w:rFonts w:ascii="Arial" w:hAnsi="Arial" w:cs="Arial"/>
                <w:sz w:val="24"/>
                <w:szCs w:val="24"/>
                <w:lang w:val="es-MX" w:eastAsia="es-MX"/>
              </w:rPr>
              <w:t>•Relacionar los contenidos de la asignatura con el cuidado del medio ambiente y con enfoque sustentable.</w:t>
            </w: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r w:rsidRPr="0063292F">
              <w:rPr>
                <w:rFonts w:ascii="Arial" w:hAnsi="Arial" w:cs="Arial"/>
                <w:sz w:val="24"/>
                <w:szCs w:val="24"/>
                <w:lang w:val="es-MX" w:eastAsia="es-MX"/>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274538" w:rsidRPr="0063292F" w:rsidRDefault="00274538" w:rsidP="00B04619">
            <w:pPr>
              <w:adjustRightInd w:val="0"/>
              <w:rPr>
                <w:rFonts w:ascii="Arial" w:hAnsi="Arial" w:cs="Arial"/>
                <w:sz w:val="24"/>
                <w:szCs w:val="24"/>
                <w:lang w:val="es-MX" w:eastAsia="es-MX"/>
              </w:rPr>
            </w:pPr>
            <w:r w:rsidRPr="0063292F">
              <w:rPr>
                <w:rFonts w:ascii="Arial" w:hAnsi="Arial" w:cs="Arial"/>
                <w:sz w:val="24"/>
                <w:szCs w:val="24"/>
                <w:lang w:val="es-MX" w:eastAsia="es-MX"/>
              </w:rPr>
              <w:lastRenderedPageBreak/>
              <w:t xml:space="preserve"> </w:t>
            </w: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r w:rsidRPr="0063292F">
              <w:rPr>
                <w:rFonts w:ascii="Arial" w:hAnsi="Arial" w:cs="Arial"/>
                <w:sz w:val="24"/>
                <w:szCs w:val="24"/>
                <w:lang w:val="es-MX" w:eastAsia="es-MX"/>
              </w:rPr>
              <w:t xml:space="preserve">    4 – 8</w:t>
            </w: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p w:rsidR="00274538" w:rsidRPr="0063292F" w:rsidRDefault="00274538" w:rsidP="00B04619">
            <w:pPr>
              <w:adjustRightInd w:val="0"/>
              <w:rPr>
                <w:rFonts w:ascii="Arial" w:hAnsi="Arial" w:cs="Arial"/>
                <w:sz w:val="24"/>
                <w:szCs w:val="24"/>
                <w:lang w:val="es-MX" w:eastAsia="es-MX"/>
              </w:rPr>
            </w:pPr>
          </w:p>
        </w:tc>
      </w:tr>
    </w:tbl>
    <w:p w:rsidR="00274538" w:rsidRDefault="00274538" w:rsidP="00274538"/>
    <w:p w:rsidR="00274538" w:rsidRDefault="00274538" w:rsidP="0027453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gridCol w:w="3686"/>
      </w:tblGrid>
      <w:tr w:rsidR="00274538" w:rsidRPr="00516F91" w:rsidTr="00B04619">
        <w:tc>
          <w:tcPr>
            <w:tcW w:w="9889" w:type="dxa"/>
            <w:vAlign w:val="center"/>
          </w:tcPr>
          <w:p w:rsidR="00274538" w:rsidRPr="00E847AD" w:rsidRDefault="00274538" w:rsidP="00B04619">
            <w:pPr>
              <w:adjustRightInd w:val="0"/>
              <w:jc w:val="center"/>
              <w:rPr>
                <w:rFonts w:ascii="Arial" w:hAnsi="Arial" w:cs="Arial"/>
                <w:b/>
                <w:smallCaps/>
                <w:lang w:val="es-MX" w:eastAsia="es-MX"/>
              </w:rPr>
            </w:pPr>
            <w:r w:rsidRPr="00E847AD">
              <w:rPr>
                <w:rFonts w:ascii="Arial" w:hAnsi="Arial" w:cs="Arial"/>
                <w:b/>
                <w:smallCaps/>
                <w:lang w:val="es-MX" w:eastAsia="es-MX"/>
              </w:rPr>
              <w:t>Indicadores de alcance</w:t>
            </w:r>
          </w:p>
        </w:tc>
        <w:tc>
          <w:tcPr>
            <w:tcW w:w="3686" w:type="dxa"/>
            <w:vAlign w:val="center"/>
          </w:tcPr>
          <w:p w:rsidR="00274538" w:rsidRPr="00E847AD" w:rsidRDefault="00274538" w:rsidP="00B04619">
            <w:pPr>
              <w:adjustRightInd w:val="0"/>
              <w:spacing w:before="80" w:after="80"/>
              <w:jc w:val="center"/>
              <w:rPr>
                <w:rFonts w:ascii="Arial" w:hAnsi="Arial" w:cs="Arial"/>
                <w:b/>
                <w:smallCaps/>
                <w:lang w:val="es-MX" w:eastAsia="es-MX"/>
              </w:rPr>
            </w:pPr>
            <w:r w:rsidRPr="00E847AD">
              <w:rPr>
                <w:rFonts w:ascii="Arial" w:hAnsi="Arial" w:cs="Arial"/>
                <w:b/>
                <w:smallCaps/>
                <w:lang w:val="es-MX" w:eastAsia="es-MX"/>
              </w:rPr>
              <w:t>Valor del indicador</w:t>
            </w:r>
            <w:r>
              <w:rPr>
                <w:rFonts w:ascii="Arial" w:hAnsi="Arial" w:cs="Arial"/>
                <w:b/>
                <w:smallCaps/>
                <w:lang w:val="es-MX" w:eastAsia="es-MX"/>
              </w:rPr>
              <w:t xml:space="preserve"> </w:t>
            </w:r>
          </w:p>
        </w:tc>
      </w:tr>
      <w:tr w:rsidR="00274538" w:rsidRPr="00516F91" w:rsidTr="00B04619">
        <w:tc>
          <w:tcPr>
            <w:tcW w:w="9889" w:type="dxa"/>
          </w:tcPr>
          <w:p w:rsidR="00274538" w:rsidRPr="00145403" w:rsidRDefault="00274538" w:rsidP="00274538">
            <w:pPr>
              <w:widowControl/>
              <w:numPr>
                <w:ilvl w:val="0"/>
                <w:numId w:val="12"/>
              </w:numPr>
              <w:autoSpaceDE/>
              <w:autoSpaceDN/>
              <w:spacing w:after="120"/>
              <w:contextualSpacing/>
              <w:jc w:val="both"/>
              <w:rPr>
                <w:rFonts w:ascii="Calibri" w:eastAsia="Calibri" w:hAnsi="Calibri"/>
              </w:rPr>
            </w:pPr>
            <w:r w:rsidRPr="00145403">
              <w:rPr>
                <w:rFonts w:ascii="Arial" w:eastAsia="Calibri" w:hAnsi="Arial" w:cs="Arial"/>
              </w:rPr>
              <w:t>Propiciar actividades de planeación y organización de distinta índole</w:t>
            </w:r>
          </w:p>
        </w:tc>
        <w:tc>
          <w:tcPr>
            <w:tcW w:w="3686" w:type="dxa"/>
            <w:tcBorders>
              <w:top w:val="single" w:sz="4" w:space="0" w:color="000000"/>
              <w:left w:val="single" w:sz="4" w:space="0" w:color="000000"/>
              <w:bottom w:val="single" w:sz="4" w:space="0" w:color="000000"/>
              <w:right w:val="single" w:sz="4" w:space="0" w:color="000000"/>
            </w:tcBorders>
            <w:vAlign w:val="center"/>
          </w:tcPr>
          <w:p w:rsidR="00274538" w:rsidRPr="00145403" w:rsidRDefault="00274538" w:rsidP="00B04619">
            <w:pPr>
              <w:jc w:val="center"/>
              <w:rPr>
                <w:rFonts w:ascii="Arial" w:eastAsia="Calibri" w:hAnsi="Arial" w:cs="Arial"/>
              </w:rPr>
            </w:pPr>
            <w:r w:rsidRPr="00145403">
              <w:rPr>
                <w:rFonts w:ascii="Arial" w:eastAsia="Calibri" w:hAnsi="Arial" w:cs="Arial"/>
              </w:rPr>
              <w:t>10 %</w:t>
            </w:r>
          </w:p>
        </w:tc>
      </w:tr>
      <w:tr w:rsidR="00274538" w:rsidRPr="00516F91" w:rsidTr="00B04619">
        <w:tc>
          <w:tcPr>
            <w:tcW w:w="9889" w:type="dxa"/>
          </w:tcPr>
          <w:p w:rsidR="00274538" w:rsidRPr="00145403" w:rsidRDefault="00274538" w:rsidP="00274538">
            <w:pPr>
              <w:widowControl/>
              <w:numPr>
                <w:ilvl w:val="0"/>
                <w:numId w:val="12"/>
              </w:numPr>
              <w:autoSpaceDE/>
              <w:autoSpaceDN/>
              <w:contextualSpacing/>
              <w:jc w:val="both"/>
              <w:rPr>
                <w:rFonts w:ascii="Arial" w:hAnsi="Arial" w:cs="Arial"/>
                <w:color w:val="000000"/>
                <w:lang w:eastAsia="es-MX"/>
              </w:rPr>
            </w:pPr>
            <w:r w:rsidRPr="00145403">
              <w:rPr>
                <w:rFonts w:ascii="Arial" w:hAnsi="Arial" w:cs="Arial"/>
                <w:color w:val="000000"/>
                <w:lang w:eastAsia="es-MX"/>
              </w:rPr>
              <w:t>Fomentar actividades grupales que propicien la comunicación, el intercambio argumentado de ideas, la reflexión, la integración, y la colaboración de y entre los estudiantes.</w:t>
            </w:r>
          </w:p>
        </w:tc>
        <w:tc>
          <w:tcPr>
            <w:tcW w:w="3686" w:type="dxa"/>
            <w:tcBorders>
              <w:top w:val="single" w:sz="4" w:space="0" w:color="000000"/>
              <w:left w:val="single" w:sz="4" w:space="0" w:color="000000"/>
              <w:bottom w:val="single" w:sz="4" w:space="0" w:color="000000"/>
              <w:right w:val="single" w:sz="4" w:space="0" w:color="000000"/>
            </w:tcBorders>
            <w:vAlign w:val="center"/>
          </w:tcPr>
          <w:p w:rsidR="00274538" w:rsidRPr="00145403" w:rsidRDefault="00274538" w:rsidP="00B04619">
            <w:pPr>
              <w:jc w:val="center"/>
              <w:rPr>
                <w:rFonts w:ascii="Arial" w:eastAsia="Calibri" w:hAnsi="Arial" w:cs="Arial"/>
              </w:rPr>
            </w:pPr>
            <w:r w:rsidRPr="00145403">
              <w:rPr>
                <w:rFonts w:ascii="Arial" w:eastAsia="Calibri" w:hAnsi="Arial" w:cs="Arial"/>
              </w:rPr>
              <w:t>80%</w:t>
            </w:r>
          </w:p>
        </w:tc>
      </w:tr>
      <w:tr w:rsidR="00274538" w:rsidRPr="00516F91" w:rsidTr="00B04619">
        <w:tc>
          <w:tcPr>
            <w:tcW w:w="9889" w:type="dxa"/>
          </w:tcPr>
          <w:p w:rsidR="00274538" w:rsidRPr="00145403" w:rsidRDefault="00274538" w:rsidP="00274538">
            <w:pPr>
              <w:widowControl/>
              <w:numPr>
                <w:ilvl w:val="0"/>
                <w:numId w:val="12"/>
              </w:numPr>
              <w:autoSpaceDE/>
              <w:autoSpaceDN/>
              <w:spacing w:after="120"/>
              <w:contextualSpacing/>
              <w:rPr>
                <w:rFonts w:ascii="Calibri" w:eastAsia="Calibri" w:hAnsi="Calibri"/>
              </w:rPr>
            </w:pPr>
            <w:r w:rsidRPr="00145403">
              <w:rPr>
                <w:rFonts w:ascii="Arial" w:eastAsia="Calibri" w:hAnsi="Arial" w:cs="Arial"/>
              </w:rPr>
              <w:t>Relacionar los contenidos de la asignatura con el cuidado del medio ambiente y con enfoque sustentable</w:t>
            </w:r>
          </w:p>
        </w:tc>
        <w:tc>
          <w:tcPr>
            <w:tcW w:w="3686" w:type="dxa"/>
            <w:tcBorders>
              <w:top w:val="single" w:sz="4" w:space="0" w:color="000000"/>
              <w:left w:val="single" w:sz="4" w:space="0" w:color="000000"/>
              <w:bottom w:val="single" w:sz="4" w:space="0" w:color="000000"/>
              <w:right w:val="single" w:sz="4" w:space="0" w:color="000000"/>
            </w:tcBorders>
            <w:vAlign w:val="center"/>
          </w:tcPr>
          <w:p w:rsidR="00274538" w:rsidRPr="00145403" w:rsidRDefault="00274538" w:rsidP="00B04619">
            <w:pPr>
              <w:jc w:val="center"/>
              <w:rPr>
                <w:rFonts w:ascii="Arial" w:eastAsia="Calibri" w:hAnsi="Arial" w:cs="Arial"/>
              </w:rPr>
            </w:pPr>
            <w:r w:rsidRPr="00145403">
              <w:rPr>
                <w:rFonts w:ascii="Arial" w:eastAsia="Calibri" w:hAnsi="Arial" w:cs="Arial"/>
              </w:rPr>
              <w:t>10%</w:t>
            </w:r>
          </w:p>
        </w:tc>
      </w:tr>
    </w:tbl>
    <w:p w:rsidR="00274538" w:rsidRDefault="00274538" w:rsidP="00274538">
      <w:pPr>
        <w:adjustRightInd w:val="0"/>
        <w:rPr>
          <w:rFonts w:ascii="Arial" w:hAnsi="Arial" w:cs="Arial"/>
          <w:sz w:val="24"/>
          <w:szCs w:val="24"/>
          <w:lang w:val="es-MX" w:eastAsia="es-MX"/>
        </w:rPr>
      </w:pPr>
    </w:p>
    <w:p w:rsidR="00274538" w:rsidRDefault="00274538" w:rsidP="00274538">
      <w:pPr>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Niveles de desempeño: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8"/>
        <w:gridCol w:w="2979"/>
        <w:gridCol w:w="4820"/>
        <w:gridCol w:w="2268"/>
      </w:tblGrid>
      <w:tr w:rsidR="00274538" w:rsidRPr="00145403" w:rsidTr="00B04619">
        <w:tc>
          <w:tcPr>
            <w:tcW w:w="3508" w:type="dxa"/>
            <w:tcBorders>
              <w:top w:val="single" w:sz="4" w:space="0" w:color="000000"/>
              <w:left w:val="single" w:sz="4" w:space="0" w:color="000000"/>
              <w:bottom w:val="single" w:sz="4" w:space="0" w:color="000000"/>
              <w:right w:val="single" w:sz="4" w:space="0" w:color="000000"/>
            </w:tcBorders>
            <w:vAlign w:val="center"/>
            <w:hideMark/>
          </w:tcPr>
          <w:p w:rsidR="00274538" w:rsidRPr="00145403" w:rsidRDefault="00274538" w:rsidP="00B04619">
            <w:pPr>
              <w:adjustRightInd w:val="0"/>
              <w:jc w:val="center"/>
              <w:rPr>
                <w:rFonts w:ascii="Arial" w:hAnsi="Arial" w:cs="Arial"/>
                <w:b/>
                <w:smallCaps/>
                <w:szCs w:val="24"/>
                <w:lang w:eastAsia="es-MX"/>
              </w:rPr>
            </w:pPr>
            <w:r w:rsidRPr="00145403">
              <w:rPr>
                <w:rFonts w:ascii="Arial" w:hAnsi="Arial" w:cs="Arial"/>
                <w:b/>
                <w:smallCaps/>
                <w:szCs w:val="24"/>
                <w:lang w:eastAsia="es-MX"/>
              </w:rPr>
              <w:t>Desempeño</w:t>
            </w:r>
          </w:p>
        </w:tc>
        <w:tc>
          <w:tcPr>
            <w:tcW w:w="2979" w:type="dxa"/>
            <w:tcBorders>
              <w:top w:val="single" w:sz="4" w:space="0" w:color="000000"/>
              <w:left w:val="single" w:sz="4" w:space="0" w:color="000000"/>
              <w:bottom w:val="single" w:sz="4" w:space="0" w:color="000000"/>
              <w:right w:val="single" w:sz="4" w:space="0" w:color="000000"/>
            </w:tcBorders>
            <w:vAlign w:val="center"/>
            <w:hideMark/>
          </w:tcPr>
          <w:p w:rsidR="00274538" w:rsidRPr="00145403" w:rsidRDefault="00274538" w:rsidP="00B04619">
            <w:pPr>
              <w:adjustRightInd w:val="0"/>
              <w:jc w:val="center"/>
              <w:rPr>
                <w:rFonts w:ascii="Arial" w:hAnsi="Arial" w:cs="Arial"/>
                <w:b/>
                <w:smallCaps/>
                <w:szCs w:val="24"/>
                <w:lang w:eastAsia="es-MX"/>
              </w:rPr>
            </w:pPr>
            <w:r w:rsidRPr="00145403">
              <w:rPr>
                <w:rFonts w:ascii="Arial" w:hAnsi="Arial" w:cs="Arial"/>
                <w:b/>
                <w:smallCaps/>
                <w:szCs w:val="24"/>
                <w:lang w:eastAsia="es-MX"/>
              </w:rPr>
              <w:t>Nivel de desempeño</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274538" w:rsidRPr="00145403" w:rsidRDefault="00274538" w:rsidP="00B04619">
            <w:pPr>
              <w:adjustRightInd w:val="0"/>
              <w:jc w:val="center"/>
              <w:rPr>
                <w:rFonts w:ascii="Arial" w:hAnsi="Arial" w:cs="Arial"/>
                <w:b/>
                <w:smallCaps/>
                <w:szCs w:val="24"/>
                <w:lang w:eastAsia="es-MX"/>
              </w:rPr>
            </w:pPr>
            <w:r w:rsidRPr="00145403">
              <w:rPr>
                <w:rFonts w:ascii="Arial" w:hAnsi="Arial" w:cs="Arial"/>
                <w:b/>
                <w:smallCaps/>
                <w:szCs w:val="24"/>
                <w:lang w:eastAsia="es-MX"/>
              </w:rPr>
              <w:t>Indicadores de alcance</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274538" w:rsidRPr="00145403" w:rsidRDefault="00274538" w:rsidP="00B04619">
            <w:pPr>
              <w:adjustRightInd w:val="0"/>
              <w:jc w:val="center"/>
              <w:rPr>
                <w:rFonts w:ascii="Arial" w:hAnsi="Arial" w:cs="Arial"/>
                <w:b/>
                <w:smallCaps/>
                <w:szCs w:val="24"/>
                <w:lang w:eastAsia="es-MX"/>
              </w:rPr>
            </w:pPr>
            <w:r w:rsidRPr="00145403">
              <w:rPr>
                <w:rFonts w:ascii="Arial" w:hAnsi="Arial" w:cs="Arial"/>
                <w:b/>
                <w:smallCaps/>
                <w:szCs w:val="24"/>
                <w:lang w:eastAsia="es-MX"/>
              </w:rPr>
              <w:t>Valoración numérica</w:t>
            </w:r>
          </w:p>
        </w:tc>
      </w:tr>
      <w:tr w:rsidR="00274538" w:rsidRPr="00145403" w:rsidTr="00B04619">
        <w:tc>
          <w:tcPr>
            <w:tcW w:w="3508" w:type="dxa"/>
            <w:vMerge w:val="restart"/>
            <w:tcBorders>
              <w:top w:val="single" w:sz="4" w:space="0" w:color="000000"/>
              <w:left w:val="single" w:sz="4" w:space="0" w:color="000000"/>
              <w:bottom w:val="single" w:sz="4" w:space="0" w:color="000000"/>
              <w:right w:val="single" w:sz="4" w:space="0" w:color="000000"/>
            </w:tcBorders>
          </w:tcPr>
          <w:p w:rsidR="00274538" w:rsidRPr="00145403" w:rsidRDefault="00274538" w:rsidP="00B04619">
            <w:pPr>
              <w:adjustRightInd w:val="0"/>
              <w:rPr>
                <w:rFonts w:ascii="Arial" w:hAnsi="Arial" w:cs="Arial"/>
                <w:sz w:val="24"/>
                <w:szCs w:val="24"/>
                <w:lang w:eastAsia="es-MX"/>
              </w:rPr>
            </w:pPr>
          </w:p>
          <w:p w:rsidR="00274538" w:rsidRPr="00145403" w:rsidRDefault="00274538" w:rsidP="00B04619">
            <w:pPr>
              <w:adjustRightInd w:val="0"/>
              <w:rPr>
                <w:rFonts w:ascii="Arial" w:hAnsi="Arial" w:cs="Arial"/>
                <w:sz w:val="24"/>
                <w:szCs w:val="24"/>
                <w:lang w:eastAsia="es-MX"/>
              </w:rPr>
            </w:pPr>
            <w:r w:rsidRPr="00145403">
              <w:rPr>
                <w:rFonts w:ascii="Arial" w:hAnsi="Arial" w:cs="Arial"/>
                <w:sz w:val="24"/>
                <w:szCs w:val="24"/>
                <w:lang w:eastAsia="es-MX"/>
              </w:rPr>
              <w:t>Competencia alcanzada</w:t>
            </w:r>
          </w:p>
          <w:p w:rsidR="00274538" w:rsidRPr="00145403" w:rsidRDefault="00274538" w:rsidP="00B04619">
            <w:pPr>
              <w:adjustRightInd w:val="0"/>
              <w:rPr>
                <w:rFonts w:ascii="Arial" w:hAnsi="Arial" w:cs="Arial"/>
                <w:sz w:val="24"/>
                <w:szCs w:val="24"/>
                <w:lang w:eastAsia="es-MX"/>
              </w:rPr>
            </w:pPr>
          </w:p>
          <w:p w:rsidR="00274538" w:rsidRPr="00145403" w:rsidRDefault="00274538" w:rsidP="00B04619">
            <w:pPr>
              <w:rPr>
                <w:rFonts w:ascii="Arial" w:hAnsi="Arial" w:cs="Arial"/>
                <w:szCs w:val="24"/>
              </w:rPr>
            </w:pPr>
            <w:r w:rsidRPr="00145403">
              <w:rPr>
                <w:rFonts w:ascii="Arial" w:hAnsi="Arial" w:cs="Arial"/>
                <w:szCs w:val="24"/>
              </w:rPr>
              <w:t>Cumple  4 de los indicadores definidos en desempeño excelente</w:t>
            </w:r>
          </w:p>
          <w:p w:rsidR="00274538" w:rsidRPr="00145403" w:rsidRDefault="00274538" w:rsidP="00B04619">
            <w:pPr>
              <w:rPr>
                <w:rFonts w:ascii="Arial" w:hAnsi="Arial" w:cs="Arial"/>
                <w:szCs w:val="24"/>
              </w:rPr>
            </w:pPr>
            <w:r w:rsidRPr="00145403">
              <w:rPr>
                <w:rFonts w:ascii="Arial" w:hAnsi="Arial" w:cs="Arial"/>
                <w:szCs w:val="24"/>
              </w:rPr>
              <w:t>Cumple  3 de los indicadores definidos en desempeño excelente</w:t>
            </w:r>
          </w:p>
          <w:p w:rsidR="00274538" w:rsidRPr="00145403" w:rsidRDefault="00274538" w:rsidP="00B04619">
            <w:pPr>
              <w:rPr>
                <w:rFonts w:ascii="Arial" w:hAnsi="Arial" w:cs="Arial"/>
                <w:szCs w:val="24"/>
              </w:rPr>
            </w:pPr>
            <w:r w:rsidRPr="00145403">
              <w:rPr>
                <w:rFonts w:ascii="Arial" w:hAnsi="Arial" w:cs="Arial"/>
                <w:szCs w:val="24"/>
              </w:rPr>
              <w:lastRenderedPageBreak/>
              <w:t>Cumple  2 de los indicadores definidos en desempeño excelente</w:t>
            </w:r>
          </w:p>
          <w:p w:rsidR="00274538" w:rsidRPr="00145403" w:rsidRDefault="00274538" w:rsidP="00B04619">
            <w:pPr>
              <w:adjustRightInd w:val="0"/>
              <w:rPr>
                <w:rFonts w:ascii="Arial" w:hAnsi="Arial" w:cs="Arial"/>
                <w:sz w:val="24"/>
                <w:szCs w:val="24"/>
                <w:lang w:eastAsia="es-MX"/>
              </w:rPr>
            </w:pPr>
            <w:r w:rsidRPr="00145403">
              <w:rPr>
                <w:rFonts w:ascii="Arial" w:hAnsi="Arial" w:cs="Arial"/>
                <w:szCs w:val="24"/>
              </w:rPr>
              <w:t>No se cumple con el 100% de evidencias conceptuales, procedimentales y actitudinales de los indicadores definidos en desempeño excelente.</w:t>
            </w:r>
          </w:p>
        </w:tc>
        <w:tc>
          <w:tcPr>
            <w:tcW w:w="2979" w:type="dxa"/>
            <w:tcBorders>
              <w:top w:val="single" w:sz="4" w:space="0" w:color="000000"/>
              <w:left w:val="single" w:sz="4" w:space="0" w:color="000000"/>
              <w:bottom w:val="single" w:sz="4" w:space="0" w:color="000000"/>
              <w:right w:val="single" w:sz="4" w:space="0" w:color="000000"/>
            </w:tcBorders>
          </w:tcPr>
          <w:p w:rsidR="00274538" w:rsidRPr="00145403" w:rsidRDefault="00274538" w:rsidP="00B04619">
            <w:pPr>
              <w:adjustRightInd w:val="0"/>
              <w:jc w:val="center"/>
              <w:rPr>
                <w:rFonts w:ascii="Arial" w:hAnsi="Arial" w:cs="Arial"/>
                <w:sz w:val="24"/>
                <w:szCs w:val="24"/>
                <w:lang w:eastAsia="es-MX"/>
              </w:rPr>
            </w:pPr>
          </w:p>
          <w:p w:rsidR="00274538" w:rsidRPr="00145403" w:rsidRDefault="00274538" w:rsidP="00B04619">
            <w:pPr>
              <w:adjustRightInd w:val="0"/>
              <w:jc w:val="center"/>
              <w:rPr>
                <w:rFonts w:ascii="Arial" w:hAnsi="Arial" w:cs="Arial"/>
                <w:sz w:val="24"/>
                <w:szCs w:val="24"/>
                <w:lang w:eastAsia="es-MX"/>
              </w:rPr>
            </w:pPr>
            <w:r w:rsidRPr="00145403">
              <w:rPr>
                <w:rFonts w:ascii="Arial" w:hAnsi="Arial" w:cs="Arial"/>
                <w:sz w:val="24"/>
                <w:szCs w:val="24"/>
                <w:lang w:eastAsia="es-MX"/>
              </w:rPr>
              <w:t>Excelente</w:t>
            </w:r>
          </w:p>
        </w:tc>
        <w:tc>
          <w:tcPr>
            <w:tcW w:w="4820" w:type="dxa"/>
            <w:tcBorders>
              <w:top w:val="single" w:sz="4" w:space="0" w:color="000000"/>
              <w:left w:val="single" w:sz="4" w:space="0" w:color="000000"/>
              <w:bottom w:val="single" w:sz="4" w:space="0" w:color="000000"/>
              <w:right w:val="single" w:sz="4" w:space="0" w:color="000000"/>
            </w:tcBorders>
          </w:tcPr>
          <w:p w:rsidR="00274538" w:rsidRPr="00145403" w:rsidRDefault="00274538" w:rsidP="00B04619">
            <w:pPr>
              <w:spacing w:line="256" w:lineRule="auto"/>
              <w:ind w:left="-108"/>
              <w:jc w:val="both"/>
              <w:rPr>
                <w:rFonts w:ascii="Arial" w:hAnsi="Arial" w:cs="Arial"/>
                <w:szCs w:val="24"/>
              </w:rPr>
            </w:pPr>
          </w:p>
          <w:p w:rsidR="00274538" w:rsidRPr="00145403" w:rsidRDefault="00274538" w:rsidP="00B04619">
            <w:pPr>
              <w:spacing w:line="256" w:lineRule="auto"/>
              <w:ind w:left="-108"/>
              <w:jc w:val="both"/>
              <w:rPr>
                <w:rFonts w:ascii="Arial" w:hAnsi="Arial" w:cs="Arial"/>
                <w:szCs w:val="24"/>
              </w:rPr>
            </w:pPr>
            <w:r w:rsidRPr="00145403">
              <w:rPr>
                <w:rFonts w:ascii="Arial" w:hAnsi="Arial" w:cs="Arial"/>
                <w:szCs w:val="24"/>
              </w:rPr>
              <w:t>Cumple al menos 5 de los siguientes indicadores</w:t>
            </w:r>
          </w:p>
          <w:p w:rsidR="00274538" w:rsidRPr="00145403" w:rsidRDefault="00274538" w:rsidP="00274538">
            <w:pPr>
              <w:widowControl/>
              <w:numPr>
                <w:ilvl w:val="0"/>
                <w:numId w:val="13"/>
              </w:numPr>
              <w:autoSpaceDE/>
              <w:autoSpaceDN/>
              <w:spacing w:line="256" w:lineRule="auto"/>
              <w:ind w:left="33" w:hanging="141"/>
              <w:jc w:val="both"/>
              <w:rPr>
                <w:rFonts w:ascii="Arial" w:hAnsi="Arial" w:cs="Arial"/>
                <w:szCs w:val="24"/>
              </w:rPr>
            </w:pPr>
            <w:r w:rsidRPr="00145403">
              <w:rPr>
                <w:rFonts w:ascii="Arial" w:hAnsi="Arial" w:cs="Arial"/>
                <w:b/>
                <w:szCs w:val="24"/>
              </w:rPr>
              <w:t>Se adapta a situaciones y contextos complejos:</w:t>
            </w:r>
            <w:r w:rsidRPr="00145403">
              <w:rPr>
                <w:rFonts w:ascii="Arial" w:hAnsi="Arial" w:cs="Arial"/>
                <w:szCs w:val="24"/>
              </w:rPr>
              <w:t xml:space="preserve"> Puede trabajar en equipo, refleja sus conocimientos en la interpretación de la realidad. </w:t>
            </w:r>
          </w:p>
          <w:p w:rsidR="00274538" w:rsidRPr="00145403" w:rsidRDefault="00274538" w:rsidP="00274538">
            <w:pPr>
              <w:widowControl/>
              <w:numPr>
                <w:ilvl w:val="0"/>
                <w:numId w:val="13"/>
              </w:numPr>
              <w:autoSpaceDE/>
              <w:autoSpaceDN/>
              <w:spacing w:line="256" w:lineRule="auto"/>
              <w:ind w:left="33" w:hanging="141"/>
              <w:jc w:val="both"/>
              <w:rPr>
                <w:rFonts w:ascii="Arial" w:hAnsi="Arial" w:cs="Arial"/>
                <w:szCs w:val="24"/>
              </w:rPr>
            </w:pPr>
            <w:r w:rsidRPr="00145403">
              <w:rPr>
                <w:rFonts w:ascii="Arial" w:hAnsi="Arial" w:cs="Arial"/>
                <w:b/>
                <w:szCs w:val="24"/>
              </w:rPr>
              <w:t>Hace aportaciones a las actividades académicas desarrolladas:</w:t>
            </w:r>
            <w:r w:rsidRPr="00145403">
              <w:rPr>
                <w:rFonts w:ascii="Arial" w:hAnsi="Arial" w:cs="Arial"/>
                <w:szCs w:val="24"/>
              </w:rPr>
              <w:t xml:space="preserve"> Pregunta </w:t>
            </w:r>
            <w:r w:rsidRPr="00145403">
              <w:rPr>
                <w:rFonts w:ascii="Arial" w:hAnsi="Arial" w:cs="Arial"/>
                <w:szCs w:val="24"/>
              </w:rPr>
              <w:lastRenderedPageBreak/>
              <w:t>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274538" w:rsidRPr="00145403" w:rsidRDefault="00274538" w:rsidP="00274538">
            <w:pPr>
              <w:widowControl/>
              <w:numPr>
                <w:ilvl w:val="0"/>
                <w:numId w:val="13"/>
              </w:numPr>
              <w:autoSpaceDE/>
              <w:autoSpaceDN/>
              <w:spacing w:line="256" w:lineRule="auto"/>
              <w:ind w:left="33" w:hanging="141"/>
              <w:jc w:val="both"/>
              <w:rPr>
                <w:rFonts w:ascii="Arial" w:hAnsi="Arial" w:cs="Arial"/>
                <w:szCs w:val="24"/>
              </w:rPr>
            </w:pPr>
            <w:r w:rsidRPr="00145403">
              <w:rPr>
                <w:rFonts w:ascii="Arial" w:hAnsi="Arial" w:cs="Arial"/>
                <w:b/>
                <w:szCs w:val="24"/>
              </w:rPr>
              <w:t>Propone y/o explica soluciones o procedimientos no visto en clase (creatividad):</w:t>
            </w:r>
            <w:r w:rsidRPr="00145403">
              <w:rPr>
                <w:rFonts w:ascii="Arial" w:hAnsi="Arial" w:cs="Arial"/>
                <w:szCs w:val="24"/>
              </w:rPr>
              <w:t xml:space="preserve"> Ante problemas o caso de estudio propone perspectivas diferentes, para abordarlos y sustentarlos correctamente. Aplica procedimientos aprendidos en otra asignatura o contexto para el problema que se está resolviendo.</w:t>
            </w:r>
          </w:p>
          <w:p w:rsidR="00274538" w:rsidRPr="00145403" w:rsidRDefault="00274538" w:rsidP="00274538">
            <w:pPr>
              <w:widowControl/>
              <w:numPr>
                <w:ilvl w:val="0"/>
                <w:numId w:val="13"/>
              </w:numPr>
              <w:autoSpaceDE/>
              <w:autoSpaceDN/>
              <w:spacing w:line="256" w:lineRule="auto"/>
              <w:ind w:left="33" w:hanging="141"/>
              <w:jc w:val="both"/>
              <w:rPr>
                <w:rFonts w:ascii="Arial" w:hAnsi="Arial" w:cs="Arial"/>
                <w:szCs w:val="24"/>
              </w:rPr>
            </w:pPr>
            <w:r w:rsidRPr="00145403">
              <w:rPr>
                <w:rFonts w:ascii="Arial" w:hAnsi="Arial" w:cs="Arial"/>
                <w:b/>
                <w:szCs w:val="24"/>
              </w:rPr>
              <w:t>Introduce recursos y experiencias que promueven un pensamiento</w:t>
            </w:r>
            <w:r w:rsidRPr="00145403">
              <w:rPr>
                <w:rFonts w:ascii="Arial" w:hAnsi="Arial" w:cs="Arial"/>
                <w:szCs w:val="24"/>
              </w:rPr>
              <w:t xml:space="preserve">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274538" w:rsidRPr="00145403" w:rsidRDefault="00274538" w:rsidP="00274538">
            <w:pPr>
              <w:widowControl/>
              <w:numPr>
                <w:ilvl w:val="0"/>
                <w:numId w:val="13"/>
              </w:numPr>
              <w:autoSpaceDE/>
              <w:autoSpaceDN/>
              <w:spacing w:line="256" w:lineRule="auto"/>
              <w:ind w:left="33" w:hanging="141"/>
              <w:jc w:val="both"/>
              <w:rPr>
                <w:rFonts w:ascii="Arial" w:hAnsi="Arial" w:cs="Arial"/>
                <w:szCs w:val="24"/>
              </w:rPr>
            </w:pPr>
            <w:r w:rsidRPr="00145403">
              <w:rPr>
                <w:rFonts w:ascii="Arial" w:hAnsi="Arial" w:cs="Arial"/>
                <w:b/>
                <w:szCs w:val="24"/>
              </w:rPr>
              <w:t>Incorpora conocimientos y actividades interdisciplinarios en su aprendizaje:</w:t>
            </w:r>
            <w:r w:rsidRPr="00145403">
              <w:rPr>
                <w:rFonts w:ascii="Arial" w:hAnsi="Arial" w:cs="Arial"/>
                <w:szCs w:val="24"/>
              </w:rPr>
              <w:t xml:space="preserve"> En el desarrollo de los temas de la asignatura incorpora conocimientos y actividades desarrolladas en otras asignaturas para lograr la competencia.</w:t>
            </w:r>
          </w:p>
          <w:p w:rsidR="00274538" w:rsidRPr="00145403" w:rsidRDefault="00274538" w:rsidP="00B04619">
            <w:pPr>
              <w:rPr>
                <w:rFonts w:ascii="Arial" w:eastAsia="Calibri" w:hAnsi="Arial" w:cs="Arial"/>
              </w:rPr>
            </w:pPr>
            <w:r w:rsidRPr="00145403">
              <w:rPr>
                <w:rFonts w:ascii="Arial" w:hAnsi="Arial" w:cs="Arial"/>
                <w:szCs w:val="24"/>
              </w:rPr>
              <w:t xml:space="preserve">Realiza su trabajo de manera autónoma y autorregulada. Es capaz de organizar su tiempo y trabajar sin necesidad de una supervisión estrecha y/o coercitiva. Realiza </w:t>
            </w:r>
            <w:r w:rsidRPr="00145403">
              <w:rPr>
                <w:rFonts w:ascii="Arial" w:hAnsi="Arial" w:cs="Arial"/>
                <w:szCs w:val="24"/>
              </w:rPr>
              <w:lastRenderedPageBreak/>
              <w:t>actividades de investigación para participar de forma activa durante el curso.</w:t>
            </w:r>
          </w:p>
        </w:tc>
        <w:tc>
          <w:tcPr>
            <w:tcW w:w="2268" w:type="dxa"/>
            <w:tcBorders>
              <w:top w:val="single" w:sz="4" w:space="0" w:color="000000"/>
              <w:left w:val="single" w:sz="4" w:space="0" w:color="000000"/>
              <w:bottom w:val="single" w:sz="4" w:space="0" w:color="000000"/>
              <w:right w:val="single" w:sz="4" w:space="0" w:color="000000"/>
            </w:tcBorders>
          </w:tcPr>
          <w:p w:rsidR="00274538" w:rsidRPr="00145403" w:rsidRDefault="00274538" w:rsidP="00B04619">
            <w:pPr>
              <w:adjustRightInd w:val="0"/>
              <w:jc w:val="center"/>
              <w:rPr>
                <w:rFonts w:ascii="Arial" w:hAnsi="Arial" w:cs="Arial"/>
                <w:sz w:val="24"/>
                <w:szCs w:val="24"/>
                <w:lang w:eastAsia="es-MX"/>
              </w:rPr>
            </w:pPr>
          </w:p>
          <w:p w:rsidR="00274538" w:rsidRPr="00145403" w:rsidRDefault="00274538" w:rsidP="00B04619">
            <w:pPr>
              <w:adjustRightInd w:val="0"/>
              <w:jc w:val="center"/>
              <w:rPr>
                <w:rFonts w:ascii="Arial" w:hAnsi="Arial" w:cs="Arial"/>
                <w:sz w:val="24"/>
                <w:szCs w:val="24"/>
                <w:lang w:eastAsia="es-MX"/>
              </w:rPr>
            </w:pPr>
            <w:r w:rsidRPr="00145403">
              <w:rPr>
                <w:rFonts w:ascii="Arial" w:hAnsi="Arial" w:cs="Arial"/>
                <w:sz w:val="24"/>
                <w:szCs w:val="24"/>
                <w:lang w:eastAsia="es-MX"/>
              </w:rPr>
              <w:t>95-100</w:t>
            </w:r>
          </w:p>
        </w:tc>
      </w:tr>
      <w:tr w:rsidR="00274538" w:rsidRPr="00145403" w:rsidTr="00B0461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4538" w:rsidRPr="00145403" w:rsidRDefault="00274538" w:rsidP="00B04619">
            <w:pPr>
              <w:rPr>
                <w:rFonts w:ascii="Arial" w:hAnsi="Arial" w:cs="Arial"/>
                <w:sz w:val="24"/>
                <w:szCs w:val="24"/>
                <w:lang w:eastAsia="es-MX"/>
              </w:rPr>
            </w:pPr>
          </w:p>
        </w:tc>
        <w:tc>
          <w:tcPr>
            <w:tcW w:w="2979"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B04619">
            <w:pPr>
              <w:adjustRightInd w:val="0"/>
              <w:jc w:val="center"/>
              <w:rPr>
                <w:rFonts w:ascii="Arial" w:hAnsi="Arial" w:cs="Arial"/>
                <w:sz w:val="24"/>
                <w:szCs w:val="24"/>
                <w:lang w:eastAsia="es-MX"/>
              </w:rPr>
            </w:pPr>
            <w:r w:rsidRPr="00145403">
              <w:rPr>
                <w:rFonts w:ascii="Arial" w:hAnsi="Arial" w:cs="Arial"/>
                <w:sz w:val="24"/>
                <w:szCs w:val="24"/>
                <w:lang w:eastAsia="es-MX"/>
              </w:rPr>
              <w:t>Notable</w:t>
            </w:r>
          </w:p>
        </w:tc>
        <w:tc>
          <w:tcPr>
            <w:tcW w:w="4820"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B04619">
            <w:pPr>
              <w:adjustRightInd w:val="0"/>
              <w:rPr>
                <w:rFonts w:ascii="Arial" w:hAnsi="Arial" w:cs="Arial"/>
                <w:sz w:val="24"/>
                <w:szCs w:val="24"/>
                <w:lang w:eastAsia="es-MX"/>
              </w:rPr>
            </w:pPr>
            <w:r w:rsidRPr="00145403">
              <w:rPr>
                <w:rFonts w:ascii="Arial" w:hAnsi="Arial" w:cs="Arial"/>
                <w:szCs w:val="24"/>
              </w:rPr>
              <w:t>Cumple  4 de los indicadores definidos en desempeño excelente</w:t>
            </w:r>
          </w:p>
        </w:tc>
        <w:tc>
          <w:tcPr>
            <w:tcW w:w="2268"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B04619">
            <w:pPr>
              <w:adjustRightInd w:val="0"/>
              <w:jc w:val="center"/>
              <w:rPr>
                <w:rFonts w:ascii="Arial" w:hAnsi="Arial" w:cs="Arial"/>
                <w:sz w:val="24"/>
                <w:szCs w:val="24"/>
                <w:lang w:eastAsia="es-MX"/>
              </w:rPr>
            </w:pPr>
            <w:r w:rsidRPr="00145403">
              <w:rPr>
                <w:rFonts w:ascii="Arial" w:hAnsi="Arial" w:cs="Arial"/>
                <w:sz w:val="24"/>
                <w:szCs w:val="24"/>
                <w:lang w:eastAsia="es-MX"/>
              </w:rPr>
              <w:t>85-94</w:t>
            </w:r>
          </w:p>
        </w:tc>
      </w:tr>
      <w:tr w:rsidR="00274538" w:rsidRPr="00145403" w:rsidTr="00B0461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4538" w:rsidRPr="00145403" w:rsidRDefault="00274538" w:rsidP="00B04619">
            <w:pPr>
              <w:rPr>
                <w:rFonts w:ascii="Arial" w:hAnsi="Arial" w:cs="Arial"/>
                <w:sz w:val="24"/>
                <w:szCs w:val="24"/>
                <w:lang w:eastAsia="es-MX"/>
              </w:rPr>
            </w:pPr>
          </w:p>
        </w:tc>
        <w:tc>
          <w:tcPr>
            <w:tcW w:w="2979"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B04619">
            <w:pPr>
              <w:adjustRightInd w:val="0"/>
              <w:jc w:val="center"/>
              <w:rPr>
                <w:rFonts w:ascii="Arial" w:hAnsi="Arial" w:cs="Arial"/>
                <w:sz w:val="24"/>
                <w:szCs w:val="24"/>
                <w:lang w:eastAsia="es-MX"/>
              </w:rPr>
            </w:pPr>
            <w:r w:rsidRPr="00145403">
              <w:rPr>
                <w:rFonts w:ascii="Arial" w:hAnsi="Arial" w:cs="Arial"/>
                <w:sz w:val="24"/>
                <w:szCs w:val="24"/>
                <w:lang w:eastAsia="es-MX"/>
              </w:rPr>
              <w:t>Bueno</w:t>
            </w:r>
          </w:p>
        </w:tc>
        <w:tc>
          <w:tcPr>
            <w:tcW w:w="4820"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B04619">
            <w:pPr>
              <w:adjustRightInd w:val="0"/>
              <w:rPr>
                <w:rFonts w:ascii="Arial" w:hAnsi="Arial" w:cs="Arial"/>
                <w:sz w:val="24"/>
                <w:szCs w:val="24"/>
                <w:lang w:eastAsia="es-MX"/>
              </w:rPr>
            </w:pPr>
            <w:r w:rsidRPr="00145403">
              <w:rPr>
                <w:rFonts w:ascii="Arial" w:hAnsi="Arial" w:cs="Arial"/>
                <w:szCs w:val="24"/>
              </w:rPr>
              <w:t>Cumple  3 de los indicadores definidos en desempeño excelente</w:t>
            </w:r>
          </w:p>
        </w:tc>
        <w:tc>
          <w:tcPr>
            <w:tcW w:w="2268"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B04619">
            <w:pPr>
              <w:adjustRightInd w:val="0"/>
              <w:jc w:val="center"/>
              <w:rPr>
                <w:rFonts w:ascii="Arial" w:hAnsi="Arial" w:cs="Arial"/>
                <w:sz w:val="24"/>
                <w:szCs w:val="24"/>
                <w:lang w:eastAsia="es-MX"/>
              </w:rPr>
            </w:pPr>
            <w:r w:rsidRPr="00145403">
              <w:rPr>
                <w:rFonts w:ascii="Arial" w:hAnsi="Arial" w:cs="Arial"/>
                <w:sz w:val="24"/>
                <w:szCs w:val="24"/>
                <w:lang w:eastAsia="es-MX"/>
              </w:rPr>
              <w:t>75-84</w:t>
            </w:r>
          </w:p>
        </w:tc>
      </w:tr>
      <w:tr w:rsidR="00274538" w:rsidRPr="00145403" w:rsidTr="00B0461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4538" w:rsidRPr="00145403" w:rsidRDefault="00274538" w:rsidP="00B04619">
            <w:pPr>
              <w:rPr>
                <w:rFonts w:ascii="Arial" w:hAnsi="Arial" w:cs="Arial"/>
                <w:sz w:val="24"/>
                <w:szCs w:val="24"/>
                <w:lang w:eastAsia="es-MX"/>
              </w:rPr>
            </w:pPr>
          </w:p>
        </w:tc>
        <w:tc>
          <w:tcPr>
            <w:tcW w:w="2979"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B04619">
            <w:pPr>
              <w:adjustRightInd w:val="0"/>
              <w:jc w:val="center"/>
              <w:rPr>
                <w:rFonts w:ascii="Arial" w:hAnsi="Arial" w:cs="Arial"/>
                <w:sz w:val="24"/>
                <w:szCs w:val="24"/>
                <w:lang w:eastAsia="es-MX"/>
              </w:rPr>
            </w:pPr>
            <w:r w:rsidRPr="00145403">
              <w:rPr>
                <w:rFonts w:ascii="Arial" w:hAnsi="Arial" w:cs="Arial"/>
                <w:sz w:val="24"/>
                <w:szCs w:val="24"/>
                <w:lang w:eastAsia="es-MX"/>
              </w:rPr>
              <w:t>Suficiente</w:t>
            </w:r>
          </w:p>
        </w:tc>
        <w:tc>
          <w:tcPr>
            <w:tcW w:w="4820"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B04619">
            <w:pPr>
              <w:adjustRightInd w:val="0"/>
              <w:rPr>
                <w:rFonts w:ascii="Arial" w:hAnsi="Arial" w:cs="Arial"/>
                <w:sz w:val="24"/>
                <w:szCs w:val="24"/>
                <w:lang w:eastAsia="es-MX"/>
              </w:rPr>
            </w:pPr>
            <w:r w:rsidRPr="00145403">
              <w:rPr>
                <w:rFonts w:ascii="Arial" w:hAnsi="Arial" w:cs="Arial"/>
                <w:szCs w:val="24"/>
              </w:rPr>
              <w:t>Cumple  2 de los indicadores definidos en desempeño excelente</w:t>
            </w:r>
          </w:p>
        </w:tc>
        <w:tc>
          <w:tcPr>
            <w:tcW w:w="2268"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B04619">
            <w:pPr>
              <w:adjustRightInd w:val="0"/>
              <w:jc w:val="center"/>
              <w:rPr>
                <w:rFonts w:ascii="Arial" w:hAnsi="Arial" w:cs="Arial"/>
                <w:sz w:val="24"/>
                <w:szCs w:val="24"/>
                <w:lang w:eastAsia="es-MX"/>
              </w:rPr>
            </w:pPr>
            <w:r w:rsidRPr="00145403">
              <w:rPr>
                <w:rFonts w:ascii="Arial" w:hAnsi="Arial" w:cs="Arial"/>
                <w:sz w:val="24"/>
                <w:szCs w:val="24"/>
                <w:lang w:eastAsia="es-MX"/>
              </w:rPr>
              <w:t>70-74</w:t>
            </w:r>
          </w:p>
        </w:tc>
      </w:tr>
      <w:tr w:rsidR="00274538" w:rsidRPr="00145403" w:rsidTr="00B04619">
        <w:tc>
          <w:tcPr>
            <w:tcW w:w="3508"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B04619">
            <w:pPr>
              <w:adjustRightInd w:val="0"/>
              <w:rPr>
                <w:rFonts w:ascii="Arial" w:hAnsi="Arial" w:cs="Arial"/>
                <w:sz w:val="24"/>
                <w:szCs w:val="24"/>
                <w:lang w:eastAsia="es-MX"/>
              </w:rPr>
            </w:pPr>
            <w:r w:rsidRPr="00145403">
              <w:rPr>
                <w:rFonts w:ascii="Arial" w:hAnsi="Arial" w:cs="Arial"/>
                <w:sz w:val="24"/>
                <w:szCs w:val="24"/>
                <w:lang w:eastAsia="es-MX"/>
              </w:rPr>
              <w:t>Competencia no alcanzada</w:t>
            </w:r>
          </w:p>
        </w:tc>
        <w:tc>
          <w:tcPr>
            <w:tcW w:w="2979"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B04619">
            <w:pPr>
              <w:adjustRightInd w:val="0"/>
              <w:jc w:val="center"/>
              <w:rPr>
                <w:rFonts w:ascii="Arial" w:hAnsi="Arial" w:cs="Arial"/>
                <w:sz w:val="24"/>
                <w:szCs w:val="24"/>
                <w:lang w:eastAsia="es-MX"/>
              </w:rPr>
            </w:pPr>
            <w:r w:rsidRPr="00145403">
              <w:rPr>
                <w:rFonts w:ascii="Arial" w:hAnsi="Arial" w:cs="Arial"/>
                <w:sz w:val="24"/>
                <w:szCs w:val="24"/>
                <w:lang w:eastAsia="es-MX"/>
              </w:rPr>
              <w:t>Insuficiente</w:t>
            </w:r>
          </w:p>
        </w:tc>
        <w:tc>
          <w:tcPr>
            <w:tcW w:w="4820"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B04619">
            <w:pPr>
              <w:adjustRightInd w:val="0"/>
              <w:rPr>
                <w:rFonts w:ascii="Arial" w:hAnsi="Arial" w:cs="Arial"/>
                <w:sz w:val="24"/>
                <w:szCs w:val="24"/>
                <w:lang w:eastAsia="es-MX"/>
              </w:rPr>
            </w:pPr>
            <w:r w:rsidRPr="00145403">
              <w:rPr>
                <w:rFonts w:ascii="Arial" w:hAnsi="Arial" w:cs="Arial"/>
                <w:szCs w:val="24"/>
              </w:rPr>
              <w:t>No se cumple con el 100% de evidencias conceptuales, procedimentales y actitudinales de los indicadores definidos en desempeño excelente.</w:t>
            </w:r>
          </w:p>
        </w:tc>
        <w:tc>
          <w:tcPr>
            <w:tcW w:w="2268"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B04619">
            <w:pPr>
              <w:adjustRightInd w:val="0"/>
              <w:jc w:val="center"/>
              <w:rPr>
                <w:rFonts w:ascii="Arial" w:hAnsi="Arial" w:cs="Arial"/>
                <w:sz w:val="24"/>
                <w:szCs w:val="24"/>
                <w:lang w:eastAsia="es-MX"/>
              </w:rPr>
            </w:pPr>
            <w:r w:rsidRPr="00145403">
              <w:rPr>
                <w:rFonts w:ascii="Arial" w:hAnsi="Arial" w:cs="Arial"/>
                <w:sz w:val="24"/>
                <w:szCs w:val="24"/>
                <w:lang w:eastAsia="es-MX"/>
              </w:rPr>
              <w:t>N. A.</w:t>
            </w:r>
          </w:p>
        </w:tc>
      </w:tr>
    </w:tbl>
    <w:p w:rsidR="00274538" w:rsidRDefault="00274538" w:rsidP="00274538">
      <w:pPr>
        <w:adjustRightInd w:val="0"/>
        <w:spacing w:after="80"/>
        <w:rPr>
          <w:rFonts w:ascii="Arial" w:hAnsi="Arial" w:cs="Arial"/>
          <w:b/>
          <w:sz w:val="24"/>
          <w:szCs w:val="24"/>
          <w:lang w:val="es-MX" w:eastAsia="es-MX"/>
        </w:rPr>
      </w:pPr>
    </w:p>
    <w:p w:rsidR="00274538" w:rsidRPr="00451856" w:rsidRDefault="00274538" w:rsidP="00274538">
      <w:pPr>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Matriz de evaluación: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2372"/>
        <w:gridCol w:w="701"/>
        <w:gridCol w:w="702"/>
        <w:gridCol w:w="701"/>
        <w:gridCol w:w="702"/>
        <w:gridCol w:w="702"/>
        <w:gridCol w:w="3508"/>
      </w:tblGrid>
      <w:tr w:rsidR="00274538" w:rsidRPr="0057663D" w:rsidTr="00B04619">
        <w:tc>
          <w:tcPr>
            <w:tcW w:w="4644" w:type="dxa"/>
            <w:vMerge w:val="restart"/>
            <w:shd w:val="clear" w:color="auto" w:fill="auto"/>
            <w:vAlign w:val="center"/>
          </w:tcPr>
          <w:p w:rsidR="00274538" w:rsidRPr="00451856" w:rsidRDefault="00274538" w:rsidP="00B04619">
            <w:pPr>
              <w:adjustRightInd w:val="0"/>
              <w:jc w:val="center"/>
              <w:rPr>
                <w:rFonts w:ascii="Arial" w:hAnsi="Arial" w:cs="Arial"/>
                <w:b/>
                <w:smallCaps/>
                <w:szCs w:val="24"/>
                <w:lang w:val="es-MX" w:eastAsia="es-MX"/>
              </w:rPr>
            </w:pPr>
            <w:r w:rsidRPr="00451856">
              <w:rPr>
                <w:rFonts w:ascii="Arial" w:hAnsi="Arial" w:cs="Arial"/>
                <w:b/>
                <w:smallCaps/>
                <w:szCs w:val="24"/>
                <w:lang w:val="es-MX" w:eastAsia="es-MX"/>
              </w:rPr>
              <w:t>Evidencia de aprendizaje</w:t>
            </w:r>
          </w:p>
        </w:tc>
        <w:tc>
          <w:tcPr>
            <w:tcW w:w="2372" w:type="dxa"/>
            <w:vMerge w:val="restart"/>
            <w:shd w:val="clear" w:color="auto" w:fill="auto"/>
            <w:vAlign w:val="center"/>
          </w:tcPr>
          <w:p w:rsidR="00274538" w:rsidRPr="00451856" w:rsidRDefault="00274538" w:rsidP="00B04619">
            <w:pPr>
              <w:adjustRightInd w:val="0"/>
              <w:jc w:val="center"/>
              <w:rPr>
                <w:rFonts w:ascii="Arial" w:hAnsi="Arial" w:cs="Arial"/>
                <w:b/>
                <w:smallCaps/>
                <w:szCs w:val="24"/>
                <w:lang w:val="es-MX" w:eastAsia="es-MX"/>
              </w:rPr>
            </w:pPr>
            <w:r w:rsidRPr="00451856">
              <w:rPr>
                <w:rFonts w:ascii="Arial" w:hAnsi="Arial" w:cs="Arial"/>
                <w:b/>
                <w:smallCaps/>
                <w:szCs w:val="24"/>
                <w:lang w:val="es-MX" w:eastAsia="es-MX"/>
              </w:rPr>
              <w:t>%</w:t>
            </w:r>
          </w:p>
        </w:tc>
        <w:tc>
          <w:tcPr>
            <w:tcW w:w="3508" w:type="dxa"/>
            <w:gridSpan w:val="5"/>
            <w:shd w:val="clear" w:color="auto" w:fill="auto"/>
            <w:vAlign w:val="center"/>
          </w:tcPr>
          <w:p w:rsidR="00274538" w:rsidRPr="00451856" w:rsidRDefault="00274538" w:rsidP="00B04619">
            <w:pPr>
              <w:adjustRightInd w:val="0"/>
              <w:jc w:val="center"/>
              <w:rPr>
                <w:rFonts w:ascii="Arial" w:hAnsi="Arial" w:cs="Arial"/>
                <w:b/>
                <w:smallCaps/>
                <w:szCs w:val="24"/>
                <w:lang w:val="es-MX" w:eastAsia="es-MX"/>
              </w:rPr>
            </w:pPr>
            <w:r w:rsidRPr="00451856">
              <w:rPr>
                <w:rFonts w:ascii="Arial" w:hAnsi="Arial" w:cs="Arial"/>
                <w:b/>
                <w:smallCaps/>
                <w:szCs w:val="24"/>
                <w:lang w:val="es-MX" w:eastAsia="es-MX"/>
              </w:rPr>
              <w:t>Indicador de alcance</w:t>
            </w:r>
          </w:p>
        </w:tc>
        <w:tc>
          <w:tcPr>
            <w:tcW w:w="3508" w:type="dxa"/>
            <w:shd w:val="clear" w:color="auto" w:fill="auto"/>
            <w:vAlign w:val="center"/>
          </w:tcPr>
          <w:p w:rsidR="00274538" w:rsidRPr="00451856" w:rsidRDefault="00274538" w:rsidP="00B04619">
            <w:pPr>
              <w:adjustRightInd w:val="0"/>
              <w:jc w:val="center"/>
              <w:rPr>
                <w:rFonts w:ascii="Arial" w:hAnsi="Arial" w:cs="Arial"/>
                <w:b/>
                <w:smallCaps/>
                <w:szCs w:val="24"/>
                <w:lang w:val="es-MX" w:eastAsia="es-MX"/>
              </w:rPr>
            </w:pPr>
            <w:r w:rsidRPr="00451856">
              <w:rPr>
                <w:rFonts w:ascii="Arial" w:hAnsi="Arial" w:cs="Arial"/>
                <w:b/>
                <w:smallCaps/>
                <w:szCs w:val="24"/>
                <w:lang w:val="es-MX" w:eastAsia="es-MX"/>
              </w:rPr>
              <w:t>Evaluación formativa de la competencia</w:t>
            </w:r>
          </w:p>
        </w:tc>
      </w:tr>
      <w:tr w:rsidR="00274538" w:rsidRPr="0057663D" w:rsidTr="00B04619">
        <w:tc>
          <w:tcPr>
            <w:tcW w:w="4644" w:type="dxa"/>
            <w:vMerge/>
            <w:shd w:val="clear" w:color="auto" w:fill="auto"/>
          </w:tcPr>
          <w:p w:rsidR="00274538" w:rsidRPr="0057663D" w:rsidRDefault="00274538" w:rsidP="00B04619">
            <w:pPr>
              <w:adjustRightInd w:val="0"/>
              <w:rPr>
                <w:rFonts w:ascii="Arial" w:hAnsi="Arial" w:cs="Arial"/>
                <w:sz w:val="24"/>
                <w:szCs w:val="24"/>
                <w:lang w:val="es-MX" w:eastAsia="es-MX"/>
              </w:rPr>
            </w:pPr>
          </w:p>
        </w:tc>
        <w:tc>
          <w:tcPr>
            <w:tcW w:w="2372" w:type="dxa"/>
            <w:vMerge/>
            <w:shd w:val="clear" w:color="auto" w:fill="auto"/>
          </w:tcPr>
          <w:p w:rsidR="00274538" w:rsidRPr="0057663D" w:rsidRDefault="00274538" w:rsidP="00B04619">
            <w:pPr>
              <w:adjustRightInd w:val="0"/>
              <w:rPr>
                <w:rFonts w:ascii="Arial" w:hAnsi="Arial" w:cs="Arial"/>
                <w:sz w:val="24"/>
                <w:szCs w:val="24"/>
                <w:lang w:val="es-MX" w:eastAsia="es-MX"/>
              </w:rPr>
            </w:pPr>
          </w:p>
        </w:tc>
        <w:tc>
          <w:tcPr>
            <w:tcW w:w="701" w:type="dxa"/>
            <w:shd w:val="clear" w:color="auto" w:fill="auto"/>
          </w:tcPr>
          <w:p w:rsidR="00274538" w:rsidRPr="0057663D" w:rsidRDefault="00274538" w:rsidP="00B04619">
            <w:pPr>
              <w:adjustRightInd w:val="0"/>
              <w:jc w:val="center"/>
              <w:rPr>
                <w:rFonts w:ascii="Arial" w:hAnsi="Arial" w:cs="Arial"/>
                <w:sz w:val="24"/>
                <w:szCs w:val="24"/>
                <w:lang w:val="es-MX" w:eastAsia="es-MX"/>
              </w:rPr>
            </w:pPr>
            <w:r w:rsidRPr="0057663D">
              <w:rPr>
                <w:rFonts w:ascii="Arial" w:hAnsi="Arial" w:cs="Arial"/>
                <w:sz w:val="24"/>
                <w:szCs w:val="24"/>
                <w:lang w:val="es-MX" w:eastAsia="es-MX"/>
              </w:rPr>
              <w:t>A</w:t>
            </w:r>
          </w:p>
        </w:tc>
        <w:tc>
          <w:tcPr>
            <w:tcW w:w="702" w:type="dxa"/>
            <w:shd w:val="clear" w:color="auto" w:fill="auto"/>
          </w:tcPr>
          <w:p w:rsidR="00274538" w:rsidRPr="0057663D" w:rsidRDefault="00274538" w:rsidP="00B04619">
            <w:pPr>
              <w:adjustRightInd w:val="0"/>
              <w:jc w:val="center"/>
              <w:rPr>
                <w:rFonts w:ascii="Arial" w:hAnsi="Arial" w:cs="Arial"/>
                <w:sz w:val="24"/>
                <w:szCs w:val="24"/>
                <w:lang w:val="es-MX" w:eastAsia="es-MX"/>
              </w:rPr>
            </w:pPr>
            <w:r w:rsidRPr="0057663D">
              <w:rPr>
                <w:rFonts w:ascii="Arial" w:hAnsi="Arial" w:cs="Arial"/>
                <w:sz w:val="24"/>
                <w:szCs w:val="24"/>
                <w:lang w:val="es-MX" w:eastAsia="es-MX"/>
              </w:rPr>
              <w:t>B</w:t>
            </w:r>
          </w:p>
        </w:tc>
        <w:tc>
          <w:tcPr>
            <w:tcW w:w="701" w:type="dxa"/>
            <w:shd w:val="clear" w:color="auto" w:fill="auto"/>
          </w:tcPr>
          <w:p w:rsidR="00274538" w:rsidRPr="0057663D" w:rsidRDefault="00274538" w:rsidP="00B04619">
            <w:pPr>
              <w:adjustRightInd w:val="0"/>
              <w:jc w:val="center"/>
              <w:rPr>
                <w:rFonts w:ascii="Arial" w:hAnsi="Arial" w:cs="Arial"/>
                <w:sz w:val="24"/>
                <w:szCs w:val="24"/>
                <w:lang w:val="es-MX" w:eastAsia="es-MX"/>
              </w:rPr>
            </w:pPr>
            <w:r w:rsidRPr="0057663D">
              <w:rPr>
                <w:rFonts w:ascii="Arial" w:hAnsi="Arial" w:cs="Arial"/>
                <w:sz w:val="24"/>
                <w:szCs w:val="24"/>
                <w:lang w:val="es-MX" w:eastAsia="es-MX"/>
              </w:rPr>
              <w:t>C</w:t>
            </w:r>
          </w:p>
        </w:tc>
        <w:tc>
          <w:tcPr>
            <w:tcW w:w="702" w:type="dxa"/>
            <w:shd w:val="clear" w:color="auto" w:fill="auto"/>
          </w:tcPr>
          <w:p w:rsidR="00274538" w:rsidRPr="0057663D" w:rsidRDefault="00274538" w:rsidP="00B04619">
            <w:pPr>
              <w:adjustRightInd w:val="0"/>
              <w:jc w:val="center"/>
              <w:rPr>
                <w:rFonts w:ascii="Arial" w:hAnsi="Arial" w:cs="Arial"/>
                <w:sz w:val="24"/>
                <w:szCs w:val="24"/>
                <w:lang w:val="es-MX" w:eastAsia="es-MX"/>
              </w:rPr>
            </w:pPr>
            <w:r>
              <w:rPr>
                <w:rFonts w:ascii="Arial" w:hAnsi="Arial" w:cs="Arial"/>
                <w:sz w:val="24"/>
                <w:szCs w:val="24"/>
                <w:lang w:val="es-MX" w:eastAsia="es-MX"/>
              </w:rPr>
              <w:t>D</w:t>
            </w:r>
          </w:p>
        </w:tc>
        <w:tc>
          <w:tcPr>
            <w:tcW w:w="702" w:type="dxa"/>
            <w:shd w:val="clear" w:color="auto" w:fill="auto"/>
          </w:tcPr>
          <w:p w:rsidR="00274538" w:rsidRPr="0057663D" w:rsidRDefault="00274538" w:rsidP="00B04619">
            <w:pPr>
              <w:adjustRightInd w:val="0"/>
              <w:jc w:val="center"/>
              <w:rPr>
                <w:rFonts w:ascii="Arial" w:hAnsi="Arial" w:cs="Arial"/>
                <w:sz w:val="24"/>
                <w:szCs w:val="24"/>
                <w:lang w:val="es-MX" w:eastAsia="es-MX"/>
              </w:rPr>
            </w:pPr>
            <w:r>
              <w:rPr>
                <w:rFonts w:ascii="Arial" w:hAnsi="Arial" w:cs="Arial"/>
                <w:sz w:val="24"/>
                <w:szCs w:val="24"/>
                <w:lang w:val="es-MX" w:eastAsia="es-MX"/>
              </w:rPr>
              <w:t>N</w:t>
            </w:r>
          </w:p>
        </w:tc>
        <w:tc>
          <w:tcPr>
            <w:tcW w:w="3508" w:type="dxa"/>
            <w:shd w:val="clear" w:color="auto" w:fill="auto"/>
          </w:tcPr>
          <w:p w:rsidR="00274538" w:rsidRPr="0057663D" w:rsidRDefault="00274538" w:rsidP="00B04619">
            <w:pPr>
              <w:adjustRightInd w:val="0"/>
              <w:rPr>
                <w:rFonts w:ascii="Arial" w:hAnsi="Arial" w:cs="Arial"/>
                <w:sz w:val="24"/>
                <w:szCs w:val="24"/>
                <w:lang w:val="es-MX" w:eastAsia="es-MX"/>
              </w:rPr>
            </w:pPr>
          </w:p>
        </w:tc>
      </w:tr>
      <w:tr w:rsidR="00274538" w:rsidRPr="0057663D" w:rsidTr="00B04619">
        <w:tc>
          <w:tcPr>
            <w:tcW w:w="4644" w:type="dxa"/>
            <w:shd w:val="clear" w:color="auto" w:fill="auto"/>
            <w:vAlign w:val="center"/>
          </w:tcPr>
          <w:p w:rsidR="00274538" w:rsidRPr="00145403" w:rsidRDefault="00274538" w:rsidP="00B04619">
            <w:pPr>
              <w:adjustRightInd w:val="0"/>
              <w:rPr>
                <w:rFonts w:ascii="Arial" w:hAnsi="Arial" w:cs="Arial"/>
                <w:color w:val="000000"/>
                <w:lang w:eastAsia="es-MX"/>
              </w:rPr>
            </w:pPr>
            <w:r w:rsidRPr="00145403">
              <w:rPr>
                <w:rFonts w:ascii="Arial" w:hAnsi="Arial" w:cs="Arial"/>
                <w:color w:val="000000"/>
                <w:lang w:eastAsia="es-MX"/>
              </w:rPr>
              <w:t>Análisis de ideas creativas e innovadoras</w:t>
            </w:r>
            <w:r>
              <w:rPr>
                <w:rFonts w:ascii="Arial" w:hAnsi="Arial" w:cs="Arial"/>
                <w:color w:val="000000"/>
                <w:lang w:eastAsia="es-MX"/>
              </w:rPr>
              <w:t xml:space="preserve"> a través del modelo CANVA</w:t>
            </w:r>
            <w:r w:rsidRPr="00145403">
              <w:rPr>
                <w:rFonts w:ascii="Arial" w:hAnsi="Arial" w:cs="Arial"/>
                <w:color w:val="000000"/>
                <w:lang w:eastAsia="es-MX"/>
              </w:rPr>
              <w:t xml:space="preserve">  (lista de cotejo)</w:t>
            </w:r>
          </w:p>
        </w:tc>
        <w:tc>
          <w:tcPr>
            <w:tcW w:w="2372" w:type="dxa"/>
            <w:shd w:val="clear" w:color="auto" w:fill="auto"/>
            <w:vAlign w:val="bottom"/>
          </w:tcPr>
          <w:p w:rsidR="00274538" w:rsidRPr="00145403" w:rsidRDefault="00274538" w:rsidP="00B04619">
            <w:pPr>
              <w:jc w:val="center"/>
              <w:rPr>
                <w:rFonts w:ascii="Arial" w:hAnsi="Arial" w:cs="Arial"/>
                <w:color w:val="000000"/>
                <w:lang w:eastAsia="es-MX"/>
              </w:rPr>
            </w:pPr>
            <w:r>
              <w:rPr>
                <w:rFonts w:ascii="Arial" w:hAnsi="Arial" w:cs="Arial"/>
                <w:color w:val="000000"/>
                <w:lang w:eastAsia="es-MX"/>
              </w:rPr>
              <w:t>8</w:t>
            </w:r>
            <w:r w:rsidRPr="00145403">
              <w:rPr>
                <w:rFonts w:ascii="Arial" w:hAnsi="Arial" w:cs="Arial"/>
                <w:color w:val="000000"/>
                <w:lang w:eastAsia="es-MX"/>
              </w:rPr>
              <w:t>0%</w:t>
            </w:r>
          </w:p>
        </w:tc>
        <w:tc>
          <w:tcPr>
            <w:tcW w:w="701" w:type="dxa"/>
            <w:shd w:val="clear" w:color="auto" w:fill="auto"/>
            <w:vAlign w:val="bottom"/>
          </w:tcPr>
          <w:p w:rsidR="00274538" w:rsidRPr="00145403" w:rsidRDefault="00274538" w:rsidP="00B04619">
            <w:pPr>
              <w:jc w:val="center"/>
              <w:rPr>
                <w:rFonts w:ascii="Arial" w:eastAsia="Calibri" w:hAnsi="Arial" w:cs="Arial"/>
              </w:rPr>
            </w:pPr>
            <w:r w:rsidRPr="00145403">
              <w:rPr>
                <w:rFonts w:ascii="Arial" w:eastAsia="Calibri" w:hAnsi="Arial" w:cs="Arial"/>
              </w:rPr>
              <w:t>76-80</w:t>
            </w:r>
          </w:p>
        </w:tc>
        <w:tc>
          <w:tcPr>
            <w:tcW w:w="702" w:type="dxa"/>
            <w:shd w:val="clear" w:color="auto" w:fill="auto"/>
            <w:vAlign w:val="bottom"/>
          </w:tcPr>
          <w:p w:rsidR="00274538" w:rsidRPr="00145403" w:rsidRDefault="00274538" w:rsidP="00B04619">
            <w:pPr>
              <w:jc w:val="center"/>
              <w:rPr>
                <w:rFonts w:ascii="Arial" w:eastAsia="Calibri" w:hAnsi="Arial" w:cs="Arial"/>
              </w:rPr>
            </w:pPr>
            <w:r w:rsidRPr="00145403">
              <w:rPr>
                <w:rFonts w:ascii="Arial" w:eastAsia="Calibri" w:hAnsi="Arial" w:cs="Arial"/>
              </w:rPr>
              <w:t>68-75.2</w:t>
            </w:r>
          </w:p>
        </w:tc>
        <w:tc>
          <w:tcPr>
            <w:tcW w:w="701" w:type="dxa"/>
            <w:shd w:val="clear" w:color="auto" w:fill="auto"/>
            <w:vAlign w:val="bottom"/>
          </w:tcPr>
          <w:p w:rsidR="00274538" w:rsidRPr="00145403" w:rsidRDefault="00274538" w:rsidP="00B04619">
            <w:pPr>
              <w:jc w:val="center"/>
              <w:rPr>
                <w:rFonts w:ascii="Arial" w:eastAsia="Calibri" w:hAnsi="Arial" w:cs="Arial"/>
              </w:rPr>
            </w:pPr>
            <w:r w:rsidRPr="00145403">
              <w:rPr>
                <w:rFonts w:ascii="Arial" w:eastAsia="Calibri" w:hAnsi="Arial" w:cs="Arial"/>
              </w:rPr>
              <w:t>60-62.2</w:t>
            </w:r>
          </w:p>
        </w:tc>
        <w:tc>
          <w:tcPr>
            <w:tcW w:w="702" w:type="dxa"/>
            <w:shd w:val="clear" w:color="auto" w:fill="auto"/>
            <w:vAlign w:val="bottom"/>
          </w:tcPr>
          <w:p w:rsidR="00274538" w:rsidRPr="00145403" w:rsidRDefault="00274538" w:rsidP="00B04619">
            <w:pPr>
              <w:jc w:val="center"/>
              <w:rPr>
                <w:rFonts w:ascii="Arial" w:eastAsia="Calibri" w:hAnsi="Arial" w:cs="Arial"/>
              </w:rPr>
            </w:pPr>
            <w:r w:rsidRPr="00145403">
              <w:rPr>
                <w:rFonts w:ascii="Arial" w:eastAsia="Calibri" w:hAnsi="Arial" w:cs="Arial"/>
              </w:rPr>
              <w:t>56-59-2</w:t>
            </w:r>
          </w:p>
        </w:tc>
        <w:tc>
          <w:tcPr>
            <w:tcW w:w="702" w:type="dxa"/>
            <w:shd w:val="clear" w:color="auto" w:fill="auto"/>
            <w:vAlign w:val="bottom"/>
          </w:tcPr>
          <w:p w:rsidR="00274538" w:rsidRPr="00145403" w:rsidRDefault="00274538" w:rsidP="00B04619">
            <w:pPr>
              <w:jc w:val="center"/>
              <w:rPr>
                <w:rFonts w:ascii="Arial" w:eastAsia="Calibri" w:hAnsi="Arial" w:cs="Arial"/>
              </w:rPr>
            </w:pPr>
            <w:r w:rsidRPr="00145403">
              <w:rPr>
                <w:rFonts w:ascii="Arial" w:eastAsia="Calibri" w:hAnsi="Arial" w:cs="Arial"/>
              </w:rPr>
              <w:t>0-55.2</w:t>
            </w:r>
          </w:p>
        </w:tc>
        <w:tc>
          <w:tcPr>
            <w:tcW w:w="3508" w:type="dxa"/>
            <w:shd w:val="clear" w:color="auto" w:fill="auto"/>
            <w:vAlign w:val="center"/>
          </w:tcPr>
          <w:p w:rsidR="00274538" w:rsidRPr="00145403" w:rsidRDefault="00274538" w:rsidP="00B04619">
            <w:pPr>
              <w:jc w:val="both"/>
              <w:rPr>
                <w:rFonts w:ascii="Arial" w:hAnsi="Arial" w:cs="Arial"/>
                <w:color w:val="000000"/>
                <w:lang w:eastAsia="es-MX"/>
              </w:rPr>
            </w:pPr>
            <w:r w:rsidRPr="00145403">
              <w:rPr>
                <w:rFonts w:ascii="Arial" w:hAnsi="Arial" w:cs="Arial"/>
                <w:color w:val="000000"/>
                <w:lang w:eastAsia="es-MX"/>
              </w:rPr>
              <w:t>Propiciar actividades de planeación y organización de distinta índole</w:t>
            </w:r>
          </w:p>
        </w:tc>
      </w:tr>
      <w:tr w:rsidR="00274538" w:rsidRPr="0057663D" w:rsidTr="00B04619">
        <w:tc>
          <w:tcPr>
            <w:tcW w:w="4644" w:type="dxa"/>
            <w:shd w:val="clear" w:color="auto" w:fill="auto"/>
            <w:vAlign w:val="center"/>
          </w:tcPr>
          <w:p w:rsidR="00274538" w:rsidRPr="00145403" w:rsidRDefault="00274538" w:rsidP="00B04619">
            <w:pPr>
              <w:adjustRightInd w:val="0"/>
              <w:rPr>
                <w:rFonts w:ascii="Arial" w:hAnsi="Arial" w:cs="Arial"/>
                <w:color w:val="000000"/>
                <w:lang w:eastAsia="es-MX"/>
              </w:rPr>
            </w:pPr>
            <w:r>
              <w:rPr>
                <w:rFonts w:ascii="Arial" w:hAnsi="Arial" w:cs="Arial"/>
                <w:color w:val="000000"/>
                <w:lang w:eastAsia="es-MX"/>
              </w:rPr>
              <w:t>Ensayo de la película Steve Jobs</w:t>
            </w:r>
          </w:p>
        </w:tc>
        <w:tc>
          <w:tcPr>
            <w:tcW w:w="2372" w:type="dxa"/>
            <w:shd w:val="clear" w:color="auto" w:fill="auto"/>
            <w:vAlign w:val="bottom"/>
          </w:tcPr>
          <w:p w:rsidR="00274538" w:rsidRPr="00145403" w:rsidRDefault="00274538" w:rsidP="00B04619">
            <w:pPr>
              <w:jc w:val="center"/>
              <w:rPr>
                <w:rFonts w:ascii="Arial" w:hAnsi="Arial" w:cs="Arial"/>
                <w:color w:val="000000"/>
                <w:lang w:eastAsia="es-MX"/>
              </w:rPr>
            </w:pPr>
            <w:r w:rsidRPr="00145403">
              <w:rPr>
                <w:rFonts w:ascii="Arial" w:hAnsi="Arial" w:cs="Arial"/>
                <w:color w:val="000000"/>
                <w:lang w:eastAsia="es-MX"/>
              </w:rPr>
              <w:t>10%</w:t>
            </w:r>
          </w:p>
        </w:tc>
        <w:tc>
          <w:tcPr>
            <w:tcW w:w="701" w:type="dxa"/>
            <w:shd w:val="clear" w:color="auto" w:fill="auto"/>
            <w:vAlign w:val="bottom"/>
          </w:tcPr>
          <w:p w:rsidR="00274538" w:rsidRPr="00145403" w:rsidRDefault="00274538" w:rsidP="00B04619">
            <w:pPr>
              <w:jc w:val="center"/>
              <w:rPr>
                <w:rFonts w:ascii="Arial" w:hAnsi="Arial" w:cs="Arial"/>
                <w:color w:val="000000"/>
                <w:lang w:eastAsia="es-MX"/>
              </w:rPr>
            </w:pPr>
            <w:r w:rsidRPr="00145403">
              <w:rPr>
                <w:rFonts w:ascii="Arial" w:hAnsi="Arial" w:cs="Arial"/>
                <w:color w:val="000000"/>
                <w:lang w:eastAsia="es-MX"/>
              </w:rPr>
              <w:t>9.5-10</w:t>
            </w:r>
          </w:p>
        </w:tc>
        <w:tc>
          <w:tcPr>
            <w:tcW w:w="702" w:type="dxa"/>
            <w:shd w:val="clear" w:color="auto" w:fill="auto"/>
            <w:vAlign w:val="bottom"/>
          </w:tcPr>
          <w:p w:rsidR="00274538" w:rsidRPr="00145403" w:rsidRDefault="00274538" w:rsidP="00B04619">
            <w:pPr>
              <w:jc w:val="center"/>
              <w:rPr>
                <w:rFonts w:ascii="Arial" w:hAnsi="Arial" w:cs="Arial"/>
                <w:color w:val="000000"/>
                <w:lang w:eastAsia="es-MX"/>
              </w:rPr>
            </w:pPr>
            <w:r w:rsidRPr="00145403">
              <w:rPr>
                <w:rFonts w:ascii="Arial" w:hAnsi="Arial" w:cs="Arial"/>
                <w:color w:val="000000"/>
                <w:lang w:eastAsia="es-MX"/>
              </w:rPr>
              <w:t>8.5-9.4</w:t>
            </w:r>
          </w:p>
        </w:tc>
        <w:tc>
          <w:tcPr>
            <w:tcW w:w="701" w:type="dxa"/>
            <w:shd w:val="clear" w:color="auto" w:fill="auto"/>
            <w:vAlign w:val="bottom"/>
          </w:tcPr>
          <w:p w:rsidR="00274538" w:rsidRPr="00145403" w:rsidRDefault="00274538" w:rsidP="00B04619">
            <w:pPr>
              <w:jc w:val="center"/>
              <w:rPr>
                <w:rFonts w:ascii="Arial" w:hAnsi="Arial" w:cs="Arial"/>
                <w:color w:val="000000"/>
                <w:lang w:eastAsia="es-MX"/>
              </w:rPr>
            </w:pPr>
            <w:r w:rsidRPr="00145403">
              <w:rPr>
                <w:rFonts w:ascii="Arial" w:hAnsi="Arial" w:cs="Arial"/>
                <w:color w:val="000000"/>
                <w:lang w:eastAsia="es-MX"/>
              </w:rPr>
              <w:t>7.5-8.4</w:t>
            </w:r>
          </w:p>
        </w:tc>
        <w:tc>
          <w:tcPr>
            <w:tcW w:w="702" w:type="dxa"/>
            <w:shd w:val="clear" w:color="auto" w:fill="auto"/>
            <w:vAlign w:val="bottom"/>
          </w:tcPr>
          <w:p w:rsidR="00274538" w:rsidRPr="00145403" w:rsidRDefault="00274538" w:rsidP="00B04619">
            <w:pPr>
              <w:jc w:val="center"/>
              <w:rPr>
                <w:rFonts w:ascii="Arial" w:hAnsi="Arial" w:cs="Arial"/>
                <w:color w:val="000000"/>
                <w:lang w:eastAsia="es-MX"/>
              </w:rPr>
            </w:pPr>
            <w:r w:rsidRPr="00145403">
              <w:rPr>
                <w:rFonts w:ascii="Arial" w:hAnsi="Arial" w:cs="Arial"/>
                <w:color w:val="000000"/>
                <w:lang w:eastAsia="es-MX"/>
              </w:rPr>
              <w:t>7-7.4</w:t>
            </w:r>
          </w:p>
        </w:tc>
        <w:tc>
          <w:tcPr>
            <w:tcW w:w="702" w:type="dxa"/>
            <w:shd w:val="clear" w:color="auto" w:fill="auto"/>
            <w:vAlign w:val="bottom"/>
          </w:tcPr>
          <w:p w:rsidR="00274538" w:rsidRPr="00145403" w:rsidRDefault="00274538" w:rsidP="00B04619">
            <w:pPr>
              <w:jc w:val="center"/>
              <w:rPr>
                <w:rFonts w:ascii="Arial" w:hAnsi="Arial" w:cs="Arial"/>
                <w:color w:val="000000"/>
                <w:lang w:eastAsia="es-MX"/>
              </w:rPr>
            </w:pPr>
            <w:r w:rsidRPr="00145403">
              <w:rPr>
                <w:rFonts w:ascii="Arial" w:hAnsi="Arial" w:cs="Arial"/>
                <w:color w:val="000000"/>
                <w:lang w:eastAsia="es-MX"/>
              </w:rPr>
              <w:t>0-6.9</w:t>
            </w:r>
          </w:p>
        </w:tc>
        <w:tc>
          <w:tcPr>
            <w:tcW w:w="3508" w:type="dxa"/>
            <w:shd w:val="clear" w:color="auto" w:fill="auto"/>
            <w:vAlign w:val="bottom"/>
          </w:tcPr>
          <w:p w:rsidR="00274538" w:rsidRPr="00145403" w:rsidRDefault="00274538" w:rsidP="00B04619">
            <w:pPr>
              <w:jc w:val="both"/>
              <w:rPr>
                <w:rFonts w:ascii="Arial" w:hAnsi="Arial" w:cs="Arial"/>
                <w:color w:val="000000"/>
                <w:lang w:eastAsia="es-MX"/>
              </w:rPr>
            </w:pPr>
            <w:r w:rsidRPr="00145403">
              <w:rPr>
                <w:rFonts w:ascii="Arial" w:hAnsi="Arial" w:cs="Arial"/>
                <w:color w:val="000000"/>
                <w:lang w:eastAsia="es-MX"/>
              </w:rPr>
              <w:t>Fomentar actividades grupales que propicien la comunicación, el intercambio argumentado de ideas, la reflexión, la integración, y la colaboración de y entre los estudiantes.</w:t>
            </w:r>
          </w:p>
        </w:tc>
      </w:tr>
      <w:tr w:rsidR="00274538" w:rsidRPr="0057663D" w:rsidTr="00B04619">
        <w:tc>
          <w:tcPr>
            <w:tcW w:w="4644" w:type="dxa"/>
            <w:shd w:val="clear" w:color="auto" w:fill="auto"/>
            <w:vAlign w:val="center"/>
          </w:tcPr>
          <w:p w:rsidR="00274538" w:rsidRPr="00145403" w:rsidRDefault="00274538" w:rsidP="00B04619">
            <w:pPr>
              <w:adjustRightInd w:val="0"/>
              <w:rPr>
                <w:rFonts w:ascii="Arial" w:hAnsi="Arial" w:cs="Arial"/>
                <w:color w:val="000000"/>
                <w:lang w:eastAsia="es-MX"/>
              </w:rPr>
            </w:pPr>
            <w:r w:rsidRPr="00145403">
              <w:rPr>
                <w:rFonts w:ascii="Arial" w:hAnsi="Arial" w:cs="Arial"/>
                <w:color w:val="000000"/>
                <w:lang w:eastAsia="es-MX"/>
              </w:rPr>
              <w:t>Cuadro comparativo tipos de innovación</w:t>
            </w:r>
          </w:p>
        </w:tc>
        <w:tc>
          <w:tcPr>
            <w:tcW w:w="2372" w:type="dxa"/>
            <w:shd w:val="clear" w:color="auto" w:fill="auto"/>
            <w:vAlign w:val="bottom"/>
          </w:tcPr>
          <w:p w:rsidR="00274538" w:rsidRPr="00145403" w:rsidRDefault="00274538" w:rsidP="00B04619">
            <w:pPr>
              <w:jc w:val="center"/>
              <w:rPr>
                <w:rFonts w:ascii="Arial" w:hAnsi="Arial" w:cs="Arial"/>
                <w:color w:val="000000"/>
                <w:lang w:eastAsia="es-MX"/>
              </w:rPr>
            </w:pPr>
            <w:r w:rsidRPr="00145403">
              <w:rPr>
                <w:rFonts w:ascii="Arial" w:hAnsi="Arial" w:cs="Arial"/>
                <w:color w:val="000000"/>
                <w:lang w:eastAsia="es-MX"/>
              </w:rPr>
              <w:t>10%</w:t>
            </w:r>
          </w:p>
        </w:tc>
        <w:tc>
          <w:tcPr>
            <w:tcW w:w="701" w:type="dxa"/>
            <w:shd w:val="clear" w:color="auto" w:fill="auto"/>
            <w:vAlign w:val="bottom"/>
          </w:tcPr>
          <w:p w:rsidR="00274538" w:rsidRPr="00145403" w:rsidRDefault="00274538" w:rsidP="00B04619">
            <w:pPr>
              <w:jc w:val="center"/>
              <w:rPr>
                <w:rFonts w:ascii="Arial" w:hAnsi="Arial" w:cs="Arial"/>
                <w:color w:val="000000"/>
                <w:lang w:eastAsia="es-MX"/>
              </w:rPr>
            </w:pPr>
            <w:r w:rsidRPr="00145403">
              <w:rPr>
                <w:rFonts w:ascii="Arial" w:hAnsi="Arial" w:cs="Arial"/>
                <w:color w:val="000000"/>
                <w:lang w:eastAsia="es-MX"/>
              </w:rPr>
              <w:t>9.5-10</w:t>
            </w:r>
          </w:p>
        </w:tc>
        <w:tc>
          <w:tcPr>
            <w:tcW w:w="702" w:type="dxa"/>
            <w:shd w:val="clear" w:color="auto" w:fill="auto"/>
            <w:vAlign w:val="bottom"/>
          </w:tcPr>
          <w:p w:rsidR="00274538" w:rsidRPr="00145403" w:rsidRDefault="00274538" w:rsidP="00B04619">
            <w:pPr>
              <w:jc w:val="center"/>
              <w:rPr>
                <w:rFonts w:ascii="Arial" w:hAnsi="Arial" w:cs="Arial"/>
                <w:color w:val="000000"/>
                <w:lang w:eastAsia="es-MX"/>
              </w:rPr>
            </w:pPr>
            <w:r w:rsidRPr="00145403">
              <w:rPr>
                <w:rFonts w:ascii="Arial" w:hAnsi="Arial" w:cs="Arial"/>
                <w:color w:val="000000"/>
                <w:lang w:eastAsia="es-MX"/>
              </w:rPr>
              <w:t>8.5-9.4</w:t>
            </w:r>
          </w:p>
        </w:tc>
        <w:tc>
          <w:tcPr>
            <w:tcW w:w="701" w:type="dxa"/>
            <w:shd w:val="clear" w:color="auto" w:fill="auto"/>
            <w:vAlign w:val="bottom"/>
          </w:tcPr>
          <w:p w:rsidR="00274538" w:rsidRPr="00145403" w:rsidRDefault="00274538" w:rsidP="00B04619">
            <w:pPr>
              <w:jc w:val="center"/>
              <w:rPr>
                <w:rFonts w:ascii="Arial" w:hAnsi="Arial" w:cs="Arial"/>
                <w:color w:val="000000"/>
                <w:lang w:eastAsia="es-MX"/>
              </w:rPr>
            </w:pPr>
            <w:r w:rsidRPr="00145403">
              <w:rPr>
                <w:rFonts w:ascii="Arial" w:hAnsi="Arial" w:cs="Arial"/>
                <w:color w:val="000000"/>
                <w:lang w:eastAsia="es-MX"/>
              </w:rPr>
              <w:t>7.5-8.4</w:t>
            </w:r>
          </w:p>
        </w:tc>
        <w:tc>
          <w:tcPr>
            <w:tcW w:w="702" w:type="dxa"/>
            <w:shd w:val="clear" w:color="auto" w:fill="auto"/>
            <w:vAlign w:val="bottom"/>
          </w:tcPr>
          <w:p w:rsidR="00274538" w:rsidRPr="00145403" w:rsidRDefault="00274538" w:rsidP="00B04619">
            <w:pPr>
              <w:jc w:val="center"/>
              <w:rPr>
                <w:rFonts w:ascii="Arial" w:hAnsi="Arial" w:cs="Arial"/>
                <w:color w:val="000000"/>
                <w:lang w:eastAsia="es-MX"/>
              </w:rPr>
            </w:pPr>
            <w:r w:rsidRPr="00145403">
              <w:rPr>
                <w:rFonts w:ascii="Arial" w:hAnsi="Arial" w:cs="Arial"/>
                <w:color w:val="000000"/>
                <w:lang w:eastAsia="es-MX"/>
              </w:rPr>
              <w:t>7-7.4</w:t>
            </w:r>
          </w:p>
        </w:tc>
        <w:tc>
          <w:tcPr>
            <w:tcW w:w="702" w:type="dxa"/>
            <w:shd w:val="clear" w:color="auto" w:fill="auto"/>
            <w:vAlign w:val="bottom"/>
          </w:tcPr>
          <w:p w:rsidR="00274538" w:rsidRPr="00145403" w:rsidRDefault="00274538" w:rsidP="00B04619">
            <w:pPr>
              <w:jc w:val="center"/>
              <w:rPr>
                <w:rFonts w:ascii="Arial" w:hAnsi="Arial" w:cs="Arial"/>
                <w:color w:val="000000"/>
                <w:lang w:eastAsia="es-MX"/>
              </w:rPr>
            </w:pPr>
            <w:r w:rsidRPr="00145403">
              <w:rPr>
                <w:rFonts w:ascii="Arial" w:hAnsi="Arial" w:cs="Arial"/>
                <w:color w:val="000000"/>
                <w:lang w:eastAsia="es-MX"/>
              </w:rPr>
              <w:t>0-6.9</w:t>
            </w:r>
          </w:p>
        </w:tc>
        <w:tc>
          <w:tcPr>
            <w:tcW w:w="3508" w:type="dxa"/>
            <w:shd w:val="clear" w:color="auto" w:fill="auto"/>
            <w:vAlign w:val="bottom"/>
          </w:tcPr>
          <w:p w:rsidR="00274538" w:rsidRPr="00145403" w:rsidRDefault="00274538" w:rsidP="00B04619">
            <w:pPr>
              <w:jc w:val="both"/>
              <w:rPr>
                <w:rFonts w:ascii="Arial" w:hAnsi="Arial" w:cs="Arial"/>
              </w:rPr>
            </w:pPr>
            <w:r w:rsidRPr="00145403">
              <w:rPr>
                <w:rFonts w:ascii="Arial" w:eastAsia="Calibri" w:hAnsi="Arial" w:cs="Arial"/>
              </w:rPr>
              <w:t>Relacionar los contenidos de la asignatura con el cuidado del medio ambiente y con enfoque sustentable</w:t>
            </w:r>
          </w:p>
        </w:tc>
      </w:tr>
      <w:tr w:rsidR="00274538" w:rsidRPr="0057663D" w:rsidTr="00B04619">
        <w:tc>
          <w:tcPr>
            <w:tcW w:w="4644" w:type="dxa"/>
            <w:shd w:val="clear" w:color="auto" w:fill="auto"/>
            <w:vAlign w:val="center"/>
          </w:tcPr>
          <w:p w:rsidR="00274538" w:rsidRPr="00145403" w:rsidRDefault="00274538" w:rsidP="00B04619">
            <w:pPr>
              <w:adjustRightInd w:val="0"/>
              <w:jc w:val="center"/>
              <w:rPr>
                <w:rFonts w:ascii="Arial" w:hAnsi="Arial" w:cs="Arial"/>
                <w:color w:val="000000"/>
                <w:lang w:eastAsia="es-MX"/>
              </w:rPr>
            </w:pPr>
            <w:r w:rsidRPr="00145403">
              <w:rPr>
                <w:rFonts w:ascii="Arial" w:hAnsi="Arial" w:cs="Arial"/>
                <w:color w:val="000000"/>
                <w:lang w:eastAsia="es-MX"/>
              </w:rPr>
              <w:t>Total</w:t>
            </w:r>
          </w:p>
        </w:tc>
        <w:tc>
          <w:tcPr>
            <w:tcW w:w="2372" w:type="dxa"/>
            <w:shd w:val="clear" w:color="auto" w:fill="auto"/>
            <w:vAlign w:val="center"/>
          </w:tcPr>
          <w:p w:rsidR="00274538" w:rsidRPr="00145403" w:rsidRDefault="00274538" w:rsidP="00B04619">
            <w:pPr>
              <w:jc w:val="center"/>
              <w:rPr>
                <w:rFonts w:ascii="Arial" w:eastAsia="Calibri" w:hAnsi="Arial" w:cs="Arial"/>
              </w:rPr>
            </w:pPr>
            <w:r w:rsidRPr="00145403">
              <w:rPr>
                <w:rFonts w:ascii="Arial" w:eastAsia="Calibri" w:hAnsi="Arial" w:cs="Arial"/>
              </w:rPr>
              <w:t>100%</w:t>
            </w:r>
          </w:p>
        </w:tc>
        <w:tc>
          <w:tcPr>
            <w:tcW w:w="701" w:type="dxa"/>
            <w:shd w:val="clear" w:color="auto" w:fill="auto"/>
            <w:vAlign w:val="center"/>
          </w:tcPr>
          <w:p w:rsidR="00274538" w:rsidRPr="00145403" w:rsidRDefault="00274538" w:rsidP="00B04619">
            <w:pPr>
              <w:jc w:val="center"/>
              <w:rPr>
                <w:rFonts w:ascii="Arial" w:eastAsia="Calibri" w:hAnsi="Arial" w:cs="Arial"/>
              </w:rPr>
            </w:pPr>
            <w:r w:rsidRPr="00145403">
              <w:rPr>
                <w:rFonts w:ascii="Arial" w:eastAsia="Calibri" w:hAnsi="Arial" w:cs="Arial"/>
              </w:rPr>
              <w:t>95-100</w:t>
            </w:r>
          </w:p>
        </w:tc>
        <w:tc>
          <w:tcPr>
            <w:tcW w:w="702" w:type="dxa"/>
            <w:shd w:val="clear" w:color="auto" w:fill="auto"/>
            <w:vAlign w:val="center"/>
          </w:tcPr>
          <w:p w:rsidR="00274538" w:rsidRPr="00145403" w:rsidRDefault="00274538" w:rsidP="00B04619">
            <w:pPr>
              <w:jc w:val="center"/>
              <w:rPr>
                <w:rFonts w:ascii="Arial" w:hAnsi="Arial" w:cs="Arial"/>
                <w:color w:val="000000"/>
                <w:lang w:eastAsia="es-MX"/>
              </w:rPr>
            </w:pPr>
            <w:r w:rsidRPr="00145403">
              <w:rPr>
                <w:rFonts w:ascii="Arial" w:hAnsi="Arial" w:cs="Arial"/>
                <w:color w:val="000000"/>
                <w:lang w:eastAsia="es-MX"/>
              </w:rPr>
              <w:t>85-94</w:t>
            </w:r>
          </w:p>
        </w:tc>
        <w:tc>
          <w:tcPr>
            <w:tcW w:w="701" w:type="dxa"/>
            <w:shd w:val="clear" w:color="auto" w:fill="auto"/>
            <w:vAlign w:val="center"/>
          </w:tcPr>
          <w:p w:rsidR="00274538" w:rsidRPr="00145403" w:rsidRDefault="00274538" w:rsidP="00B04619">
            <w:pPr>
              <w:jc w:val="center"/>
              <w:rPr>
                <w:rFonts w:ascii="Arial" w:hAnsi="Arial" w:cs="Arial"/>
                <w:color w:val="000000"/>
                <w:lang w:eastAsia="es-MX"/>
              </w:rPr>
            </w:pPr>
            <w:r w:rsidRPr="00145403">
              <w:rPr>
                <w:rFonts w:ascii="Arial" w:hAnsi="Arial" w:cs="Arial"/>
                <w:color w:val="000000"/>
                <w:lang w:eastAsia="es-MX"/>
              </w:rPr>
              <w:t>75-84</w:t>
            </w:r>
          </w:p>
        </w:tc>
        <w:tc>
          <w:tcPr>
            <w:tcW w:w="702" w:type="dxa"/>
            <w:shd w:val="clear" w:color="auto" w:fill="auto"/>
            <w:vAlign w:val="center"/>
          </w:tcPr>
          <w:p w:rsidR="00274538" w:rsidRPr="00145403" w:rsidRDefault="00274538" w:rsidP="00B04619">
            <w:pPr>
              <w:jc w:val="center"/>
              <w:rPr>
                <w:rFonts w:ascii="Arial" w:hAnsi="Arial" w:cs="Arial"/>
                <w:color w:val="000000"/>
                <w:lang w:eastAsia="es-MX"/>
              </w:rPr>
            </w:pPr>
            <w:r w:rsidRPr="00145403">
              <w:rPr>
                <w:rFonts w:ascii="Arial" w:hAnsi="Arial" w:cs="Arial"/>
                <w:color w:val="000000"/>
                <w:lang w:eastAsia="es-MX"/>
              </w:rPr>
              <w:t>70-74</w:t>
            </w:r>
          </w:p>
        </w:tc>
        <w:tc>
          <w:tcPr>
            <w:tcW w:w="702" w:type="dxa"/>
            <w:shd w:val="clear" w:color="auto" w:fill="auto"/>
            <w:vAlign w:val="center"/>
          </w:tcPr>
          <w:p w:rsidR="00274538" w:rsidRPr="00145403" w:rsidRDefault="00274538" w:rsidP="00B04619">
            <w:pPr>
              <w:jc w:val="center"/>
              <w:rPr>
                <w:rFonts w:ascii="Arial" w:hAnsi="Arial" w:cs="Arial"/>
                <w:color w:val="000000"/>
                <w:lang w:eastAsia="es-MX"/>
              </w:rPr>
            </w:pPr>
            <w:r w:rsidRPr="00145403">
              <w:rPr>
                <w:rFonts w:ascii="Arial" w:hAnsi="Arial" w:cs="Arial"/>
                <w:color w:val="000000"/>
                <w:lang w:eastAsia="es-MX"/>
              </w:rPr>
              <w:t>0-69</w:t>
            </w:r>
          </w:p>
        </w:tc>
        <w:tc>
          <w:tcPr>
            <w:tcW w:w="3508" w:type="dxa"/>
            <w:shd w:val="clear" w:color="auto" w:fill="auto"/>
            <w:vAlign w:val="bottom"/>
          </w:tcPr>
          <w:p w:rsidR="00274538" w:rsidRPr="00145403" w:rsidRDefault="00274538" w:rsidP="00B04619">
            <w:pPr>
              <w:jc w:val="both"/>
              <w:rPr>
                <w:rFonts w:ascii="Arial" w:hAnsi="Arial" w:cs="Arial"/>
                <w:color w:val="000000"/>
                <w:sz w:val="18"/>
                <w:lang w:eastAsia="es-MX"/>
              </w:rPr>
            </w:pPr>
          </w:p>
        </w:tc>
      </w:tr>
    </w:tbl>
    <w:p w:rsidR="00274538" w:rsidRDefault="00274538" w:rsidP="00274538">
      <w:pPr>
        <w:pStyle w:val="Sinespaciado"/>
        <w:jc w:val="both"/>
        <w:rPr>
          <w:rFonts w:ascii="Arial Narrow" w:hAnsi="Arial Narrow" w:cs="Arial"/>
          <w:sz w:val="16"/>
          <w:szCs w:val="20"/>
        </w:rPr>
      </w:pPr>
    </w:p>
    <w:p w:rsidR="00274538" w:rsidRPr="009B036D" w:rsidRDefault="00274538" w:rsidP="00274538">
      <w:pPr>
        <w:pStyle w:val="Sinespaciado"/>
        <w:jc w:val="both"/>
        <w:rPr>
          <w:rFonts w:ascii="Arial Narrow" w:hAnsi="Arial Narrow" w:cs="Arial"/>
          <w:sz w:val="16"/>
          <w:szCs w:val="20"/>
        </w:rPr>
      </w:pPr>
    </w:p>
    <w:p w:rsidR="00274538" w:rsidRDefault="00274538" w:rsidP="00274538">
      <w:pPr>
        <w:adjustRightInd w:val="0"/>
        <w:jc w:val="both"/>
        <w:rPr>
          <w:rFonts w:ascii="Arial" w:eastAsia="Calibri" w:hAnsi="Arial" w:cs="Arial"/>
          <w:color w:val="000000"/>
          <w:lang w:val="es-MX"/>
        </w:rPr>
      </w:pPr>
      <w:r>
        <w:rPr>
          <w:rFonts w:ascii="Arial" w:hAnsi="Arial" w:cs="Arial"/>
          <w:sz w:val="24"/>
          <w:szCs w:val="24"/>
          <w:lang w:val="es-MX" w:eastAsia="es-MX"/>
        </w:rPr>
        <w:t xml:space="preserve">Competencia No.:   </w:t>
      </w:r>
      <w:r>
        <w:rPr>
          <w:rFonts w:ascii="Arial" w:hAnsi="Arial" w:cs="Arial"/>
          <w:sz w:val="24"/>
          <w:szCs w:val="24"/>
          <w:u w:val="single"/>
          <w:lang w:val="es-MX" w:eastAsia="es-MX"/>
        </w:rPr>
        <w:tab/>
      </w:r>
      <w:r>
        <w:rPr>
          <w:rFonts w:ascii="Arial" w:hAnsi="Arial" w:cs="Arial"/>
          <w:sz w:val="24"/>
          <w:szCs w:val="24"/>
          <w:u w:val="single"/>
          <w:lang w:val="es-MX" w:eastAsia="es-MX"/>
        </w:rPr>
        <w:tab/>
        <w:t>2</w:t>
      </w:r>
      <w:r>
        <w:rPr>
          <w:rFonts w:ascii="Arial" w:hAnsi="Arial" w:cs="Arial"/>
          <w:sz w:val="24"/>
          <w:szCs w:val="24"/>
          <w:u w:val="single"/>
          <w:lang w:val="es-MX" w:eastAsia="es-MX"/>
        </w:rPr>
        <w:tab/>
      </w:r>
      <w:r>
        <w:rPr>
          <w:rFonts w:ascii="Arial" w:hAnsi="Arial" w:cs="Arial"/>
          <w:sz w:val="24"/>
          <w:szCs w:val="24"/>
          <w:u w:val="single"/>
          <w:lang w:val="es-MX" w:eastAsia="es-MX"/>
        </w:rPr>
        <w:tab/>
      </w:r>
      <w:r>
        <w:rPr>
          <w:rFonts w:ascii="Arial" w:hAnsi="Arial" w:cs="Arial"/>
          <w:sz w:val="24"/>
          <w:szCs w:val="24"/>
          <w:u w:val="single"/>
          <w:lang w:val="es-MX" w:eastAsia="es-MX"/>
        </w:rPr>
        <w:tab/>
      </w:r>
      <w:r>
        <w:rPr>
          <w:rFonts w:ascii="Arial" w:hAnsi="Arial" w:cs="Arial"/>
          <w:sz w:val="24"/>
          <w:szCs w:val="24"/>
          <w:lang w:val="es-MX" w:eastAsia="es-MX"/>
        </w:rPr>
        <w:t xml:space="preserve">        </w:t>
      </w:r>
      <w:r>
        <w:rPr>
          <w:rFonts w:ascii="Arial" w:hAnsi="Arial" w:cs="Arial"/>
          <w:sz w:val="24"/>
          <w:szCs w:val="24"/>
          <w:lang w:val="es-MX" w:eastAsia="es-MX"/>
        </w:rPr>
        <w:tab/>
      </w:r>
      <w:r>
        <w:rPr>
          <w:rFonts w:ascii="Arial" w:hAnsi="Arial" w:cs="Arial"/>
          <w:sz w:val="24"/>
          <w:szCs w:val="24"/>
          <w:lang w:val="es-MX" w:eastAsia="es-MX"/>
        </w:rPr>
        <w:tab/>
        <w:t xml:space="preserve">Descripción: </w:t>
      </w:r>
      <w:r>
        <w:rPr>
          <w:rFonts w:ascii="Arial" w:hAnsi="Arial" w:cs="Arial"/>
          <w:sz w:val="24"/>
          <w:szCs w:val="24"/>
          <w:u w:val="single"/>
          <w:lang w:val="es-MX" w:eastAsia="es-MX"/>
        </w:rPr>
        <w:tab/>
      </w:r>
      <w:r w:rsidRPr="000C12EE">
        <w:rPr>
          <w:rFonts w:ascii="Arial" w:eastAsia="Calibri" w:hAnsi="Arial" w:cs="Arial"/>
          <w:color w:val="000000"/>
          <w:lang w:val="es-MX"/>
        </w:rPr>
        <w:t xml:space="preserve">Distingue los elementos y componentes de un destino </w:t>
      </w:r>
    </w:p>
    <w:p w:rsidR="00274538" w:rsidRDefault="00274538" w:rsidP="00274538">
      <w:pPr>
        <w:adjustRightInd w:val="0"/>
        <w:jc w:val="both"/>
        <w:rPr>
          <w:rFonts w:ascii="Arial" w:eastAsia="Calibri" w:hAnsi="Arial" w:cs="Arial"/>
          <w:color w:val="000000"/>
          <w:lang w:val="es-MX"/>
        </w:rPr>
      </w:pPr>
      <w:r>
        <w:rPr>
          <w:rFonts w:ascii="Arial" w:eastAsia="Calibri" w:hAnsi="Arial" w:cs="Arial"/>
          <w:color w:val="000000"/>
          <w:lang w:val="es-MX"/>
        </w:rPr>
        <w:lastRenderedPageBreak/>
        <w:t xml:space="preserve">                                                                                                        t</w:t>
      </w:r>
      <w:r w:rsidRPr="000C12EE">
        <w:rPr>
          <w:rFonts w:ascii="Arial" w:eastAsia="Calibri" w:hAnsi="Arial" w:cs="Arial"/>
          <w:color w:val="000000"/>
          <w:lang w:val="es-MX"/>
        </w:rPr>
        <w:t xml:space="preserve">urístico, producto y servicio turísticos para generar propuestas de </w:t>
      </w:r>
    </w:p>
    <w:p w:rsidR="00274538" w:rsidRPr="000C12EE" w:rsidRDefault="00274538" w:rsidP="00274538">
      <w:pPr>
        <w:adjustRightInd w:val="0"/>
        <w:jc w:val="both"/>
        <w:rPr>
          <w:rFonts w:ascii="Arial" w:eastAsia="Calibri" w:hAnsi="Arial" w:cs="Arial"/>
          <w:color w:val="000000"/>
          <w:lang w:val="es-MX"/>
        </w:rPr>
      </w:pPr>
      <w:r>
        <w:rPr>
          <w:rFonts w:ascii="Arial" w:eastAsia="Calibri" w:hAnsi="Arial" w:cs="Arial"/>
          <w:color w:val="000000"/>
          <w:lang w:val="es-MX"/>
        </w:rPr>
        <w:t xml:space="preserve">                                                                                                        </w:t>
      </w:r>
      <w:r w:rsidRPr="000C12EE">
        <w:rPr>
          <w:rFonts w:ascii="Arial" w:eastAsia="Calibri" w:hAnsi="Arial" w:cs="Arial"/>
          <w:color w:val="000000"/>
          <w:lang w:val="es-MX"/>
        </w:rPr>
        <w:t xml:space="preserve">productos turísticos basados en el turismo alternativo. </w:t>
      </w:r>
    </w:p>
    <w:p w:rsidR="00274538" w:rsidRPr="00516F91" w:rsidRDefault="00274538" w:rsidP="00274538">
      <w:pPr>
        <w:adjustRightInd w:val="0"/>
        <w:rPr>
          <w:rFonts w:ascii="Arial" w:hAnsi="Arial" w:cs="Arial"/>
          <w:sz w:val="24"/>
          <w:szCs w:val="24"/>
          <w:u w:val="single"/>
          <w:lang w:val="es-MX" w:eastAsia="es-MX"/>
        </w:rPr>
      </w:pPr>
    </w:p>
    <w:p w:rsidR="00274538" w:rsidRDefault="00274538" w:rsidP="00274538">
      <w:pPr>
        <w:adjustRightInd w:val="0"/>
        <w:rPr>
          <w:rFonts w:ascii="Arial" w:hAnsi="Arial" w:cs="Arial"/>
          <w:sz w:val="24"/>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3260"/>
        <w:gridCol w:w="2977"/>
        <w:gridCol w:w="2410"/>
        <w:gridCol w:w="1417"/>
      </w:tblGrid>
      <w:tr w:rsidR="00274538" w:rsidRPr="00516F91" w:rsidTr="00B04619">
        <w:tc>
          <w:tcPr>
            <w:tcW w:w="3227" w:type="dxa"/>
            <w:vAlign w:val="center"/>
          </w:tcPr>
          <w:p w:rsidR="00274538" w:rsidRPr="00E847AD" w:rsidRDefault="00274538" w:rsidP="00B04619">
            <w:pPr>
              <w:adjustRightInd w:val="0"/>
              <w:jc w:val="center"/>
              <w:rPr>
                <w:rFonts w:ascii="Arial" w:hAnsi="Arial" w:cs="Arial"/>
                <w:b/>
                <w:smallCaps/>
                <w:lang w:val="es-MX" w:eastAsia="es-MX"/>
              </w:rPr>
            </w:pPr>
            <w:r w:rsidRPr="00E847AD">
              <w:rPr>
                <w:rFonts w:ascii="Arial" w:hAnsi="Arial" w:cs="Arial"/>
                <w:b/>
                <w:smallCaps/>
                <w:lang w:val="es-MX" w:eastAsia="es-MX"/>
              </w:rPr>
              <w:t>Temas y subtemas para desarrollar la competencia específica</w:t>
            </w:r>
          </w:p>
        </w:tc>
        <w:tc>
          <w:tcPr>
            <w:tcW w:w="3260" w:type="dxa"/>
            <w:vAlign w:val="center"/>
          </w:tcPr>
          <w:p w:rsidR="00274538" w:rsidRPr="00E847AD" w:rsidRDefault="00274538" w:rsidP="00B04619">
            <w:pPr>
              <w:adjustRightInd w:val="0"/>
              <w:jc w:val="center"/>
              <w:rPr>
                <w:rFonts w:ascii="Arial" w:hAnsi="Arial" w:cs="Arial"/>
                <w:b/>
                <w:smallCaps/>
                <w:lang w:val="es-MX" w:eastAsia="es-MX"/>
              </w:rPr>
            </w:pPr>
            <w:r w:rsidRPr="00E847AD">
              <w:rPr>
                <w:rFonts w:ascii="Arial" w:hAnsi="Arial" w:cs="Arial"/>
                <w:b/>
                <w:smallCaps/>
                <w:lang w:val="es-MX" w:eastAsia="es-MX"/>
              </w:rPr>
              <w:t>Actividades de aprendizaje</w:t>
            </w:r>
          </w:p>
        </w:tc>
        <w:tc>
          <w:tcPr>
            <w:tcW w:w="2977" w:type="dxa"/>
            <w:vAlign w:val="center"/>
          </w:tcPr>
          <w:p w:rsidR="00274538" w:rsidRPr="00E847AD" w:rsidRDefault="00274538" w:rsidP="00B04619">
            <w:pPr>
              <w:adjustRightInd w:val="0"/>
              <w:jc w:val="center"/>
              <w:rPr>
                <w:rFonts w:ascii="Arial" w:hAnsi="Arial" w:cs="Arial"/>
                <w:b/>
                <w:smallCaps/>
                <w:lang w:val="es-MX" w:eastAsia="es-MX"/>
              </w:rPr>
            </w:pPr>
            <w:r w:rsidRPr="00E847AD">
              <w:rPr>
                <w:rFonts w:ascii="Arial" w:hAnsi="Arial" w:cs="Arial"/>
                <w:b/>
                <w:smallCaps/>
                <w:lang w:val="es-MX" w:eastAsia="es-MX"/>
              </w:rPr>
              <w:t>Actividades de enseñanza</w:t>
            </w:r>
          </w:p>
        </w:tc>
        <w:tc>
          <w:tcPr>
            <w:tcW w:w="2410" w:type="dxa"/>
            <w:vAlign w:val="center"/>
          </w:tcPr>
          <w:p w:rsidR="00274538" w:rsidRPr="00E847AD" w:rsidRDefault="00274538" w:rsidP="00B04619">
            <w:pPr>
              <w:adjustRightInd w:val="0"/>
              <w:jc w:val="center"/>
              <w:rPr>
                <w:rFonts w:ascii="Arial" w:hAnsi="Arial" w:cs="Arial"/>
                <w:b/>
                <w:smallCaps/>
                <w:lang w:val="es-MX" w:eastAsia="es-MX"/>
              </w:rPr>
            </w:pPr>
            <w:r w:rsidRPr="00E847AD">
              <w:rPr>
                <w:rFonts w:ascii="Arial" w:hAnsi="Arial" w:cs="Arial"/>
                <w:b/>
                <w:smallCaps/>
                <w:lang w:val="es-MX" w:eastAsia="es-MX"/>
              </w:rPr>
              <w:t>Desarrollo de competencias genéricas</w:t>
            </w:r>
          </w:p>
        </w:tc>
        <w:tc>
          <w:tcPr>
            <w:tcW w:w="1417" w:type="dxa"/>
            <w:vAlign w:val="center"/>
          </w:tcPr>
          <w:p w:rsidR="00274538" w:rsidRPr="00E847AD" w:rsidRDefault="00274538" w:rsidP="00B04619">
            <w:pPr>
              <w:adjustRightInd w:val="0"/>
              <w:jc w:val="center"/>
              <w:rPr>
                <w:rFonts w:ascii="Arial" w:hAnsi="Arial" w:cs="Arial"/>
                <w:b/>
                <w:smallCaps/>
                <w:lang w:val="es-MX" w:eastAsia="es-MX"/>
              </w:rPr>
            </w:pPr>
            <w:r w:rsidRPr="00E847AD">
              <w:rPr>
                <w:rFonts w:ascii="Arial" w:hAnsi="Arial" w:cs="Arial"/>
                <w:b/>
                <w:smallCaps/>
                <w:lang w:val="es-MX" w:eastAsia="es-MX"/>
              </w:rPr>
              <w:t>Horas teórico-práctica</w:t>
            </w:r>
          </w:p>
        </w:tc>
      </w:tr>
      <w:tr w:rsidR="00274538" w:rsidRPr="00145403" w:rsidTr="00B04619">
        <w:tc>
          <w:tcPr>
            <w:tcW w:w="3227" w:type="dxa"/>
            <w:tcBorders>
              <w:top w:val="single" w:sz="4" w:space="0" w:color="000000"/>
              <w:left w:val="single" w:sz="4" w:space="0" w:color="000000"/>
              <w:bottom w:val="single" w:sz="4" w:space="0" w:color="000000"/>
              <w:right w:val="single" w:sz="4" w:space="0" w:color="000000"/>
            </w:tcBorders>
          </w:tcPr>
          <w:p w:rsidR="00274538" w:rsidRPr="0032758D" w:rsidRDefault="00274538" w:rsidP="00B04619">
            <w:pPr>
              <w:adjustRightInd w:val="0"/>
              <w:rPr>
                <w:rFonts w:ascii="Arial" w:hAnsi="Arial" w:cs="Arial"/>
                <w:sz w:val="24"/>
                <w:szCs w:val="24"/>
                <w:lang w:val="es-MX" w:eastAsia="es-MX"/>
              </w:rPr>
            </w:pPr>
          </w:p>
          <w:p w:rsidR="00274538" w:rsidRPr="0032758D" w:rsidRDefault="00274538" w:rsidP="00B04619">
            <w:pPr>
              <w:adjustRightInd w:val="0"/>
              <w:rPr>
                <w:rFonts w:ascii="Arial" w:hAnsi="Arial" w:cs="Arial"/>
                <w:sz w:val="24"/>
                <w:szCs w:val="24"/>
                <w:lang w:val="es-MX" w:eastAsia="es-MX"/>
              </w:rPr>
            </w:pPr>
          </w:p>
          <w:p w:rsidR="00274538" w:rsidRPr="0032758D" w:rsidRDefault="00274538" w:rsidP="00B04619">
            <w:pPr>
              <w:adjustRightInd w:val="0"/>
              <w:rPr>
                <w:rFonts w:ascii="Arial" w:hAnsi="Arial" w:cs="Arial"/>
                <w:sz w:val="24"/>
                <w:szCs w:val="24"/>
                <w:lang w:val="es-MX" w:eastAsia="es-MX"/>
              </w:rPr>
            </w:pPr>
          </w:p>
          <w:p w:rsidR="00274538" w:rsidRPr="0032758D" w:rsidRDefault="00274538" w:rsidP="00B04619">
            <w:pPr>
              <w:adjustRightInd w:val="0"/>
              <w:rPr>
                <w:rFonts w:ascii="Arial" w:hAnsi="Arial" w:cs="Arial"/>
                <w:sz w:val="24"/>
                <w:szCs w:val="24"/>
                <w:lang w:val="es-MX" w:eastAsia="es-MX"/>
              </w:rPr>
            </w:pPr>
          </w:p>
          <w:p w:rsidR="00274538" w:rsidRPr="0032758D" w:rsidRDefault="00274538" w:rsidP="00B04619">
            <w:pPr>
              <w:adjustRightInd w:val="0"/>
              <w:rPr>
                <w:rFonts w:ascii="Arial" w:hAnsi="Arial" w:cs="Arial"/>
                <w:sz w:val="24"/>
                <w:szCs w:val="24"/>
                <w:lang w:val="es-MX" w:eastAsia="es-MX"/>
              </w:rPr>
            </w:pPr>
          </w:p>
          <w:p w:rsidR="00274538" w:rsidRPr="0032758D" w:rsidRDefault="00274538" w:rsidP="00B04619">
            <w:pPr>
              <w:adjustRightInd w:val="0"/>
              <w:rPr>
                <w:rFonts w:ascii="Arial" w:hAnsi="Arial" w:cs="Arial"/>
                <w:sz w:val="24"/>
                <w:szCs w:val="24"/>
                <w:lang w:val="es-MX" w:eastAsia="es-MX"/>
              </w:rPr>
            </w:pPr>
            <w:r w:rsidRPr="0032758D">
              <w:rPr>
                <w:rFonts w:ascii="Arial" w:hAnsi="Arial" w:cs="Arial"/>
                <w:sz w:val="24"/>
                <w:szCs w:val="24"/>
                <w:lang w:val="es-MX" w:eastAsia="es-MX"/>
              </w:rPr>
              <w:t>2. Productos Turísticos</w:t>
            </w:r>
          </w:p>
          <w:p w:rsidR="00274538" w:rsidRPr="0032758D" w:rsidRDefault="00274538" w:rsidP="00B04619">
            <w:pPr>
              <w:adjustRightInd w:val="0"/>
              <w:rPr>
                <w:rFonts w:ascii="Arial" w:hAnsi="Arial" w:cs="Arial"/>
                <w:sz w:val="24"/>
                <w:szCs w:val="24"/>
                <w:lang w:val="es-MX" w:eastAsia="es-MX"/>
              </w:rPr>
            </w:pPr>
            <w:r w:rsidRPr="0032758D">
              <w:rPr>
                <w:rFonts w:ascii="Arial" w:hAnsi="Arial" w:cs="Arial"/>
                <w:sz w:val="24"/>
                <w:szCs w:val="24"/>
                <w:lang w:val="es-MX" w:eastAsia="es-MX"/>
              </w:rPr>
              <w:t xml:space="preserve">2.1 Destinos Turísticos </w:t>
            </w:r>
          </w:p>
          <w:p w:rsidR="00274538" w:rsidRPr="0032758D" w:rsidRDefault="00274538" w:rsidP="00B04619">
            <w:pPr>
              <w:adjustRightInd w:val="0"/>
              <w:rPr>
                <w:rFonts w:ascii="Arial" w:hAnsi="Arial" w:cs="Arial"/>
                <w:sz w:val="24"/>
                <w:szCs w:val="24"/>
                <w:lang w:val="es-MX" w:eastAsia="es-MX"/>
              </w:rPr>
            </w:pPr>
          </w:p>
          <w:p w:rsidR="00274538" w:rsidRPr="0032758D" w:rsidRDefault="00274538" w:rsidP="00B04619">
            <w:pPr>
              <w:adjustRightInd w:val="0"/>
              <w:rPr>
                <w:rFonts w:ascii="Arial" w:hAnsi="Arial" w:cs="Arial"/>
                <w:sz w:val="24"/>
                <w:szCs w:val="24"/>
                <w:lang w:val="es-MX" w:eastAsia="es-MX"/>
              </w:rPr>
            </w:pPr>
          </w:p>
          <w:p w:rsidR="00274538" w:rsidRPr="0032758D" w:rsidRDefault="00274538" w:rsidP="00B04619">
            <w:pPr>
              <w:adjustRightInd w:val="0"/>
              <w:rPr>
                <w:rFonts w:ascii="Arial" w:hAnsi="Arial" w:cs="Arial"/>
                <w:sz w:val="24"/>
                <w:szCs w:val="24"/>
                <w:lang w:val="es-MX" w:eastAsia="es-MX"/>
              </w:rPr>
            </w:pPr>
          </w:p>
          <w:p w:rsidR="00274538" w:rsidRPr="0032758D" w:rsidRDefault="00274538" w:rsidP="00B04619">
            <w:pPr>
              <w:adjustRightInd w:val="0"/>
              <w:rPr>
                <w:rFonts w:ascii="Arial" w:hAnsi="Arial" w:cs="Arial"/>
                <w:sz w:val="24"/>
                <w:szCs w:val="24"/>
                <w:lang w:val="es-MX" w:eastAsia="es-MX"/>
              </w:rPr>
            </w:pPr>
          </w:p>
          <w:p w:rsidR="00274538" w:rsidRPr="0032758D" w:rsidRDefault="00274538" w:rsidP="00B04619">
            <w:pPr>
              <w:adjustRightInd w:val="0"/>
              <w:rPr>
                <w:rFonts w:ascii="Arial" w:hAnsi="Arial" w:cs="Arial"/>
                <w:sz w:val="24"/>
                <w:szCs w:val="24"/>
                <w:lang w:val="es-MX" w:eastAsia="es-MX"/>
              </w:rPr>
            </w:pPr>
          </w:p>
          <w:p w:rsidR="00274538" w:rsidRPr="0032758D" w:rsidRDefault="00274538" w:rsidP="00B04619">
            <w:pPr>
              <w:adjustRightInd w:val="0"/>
              <w:rPr>
                <w:rFonts w:ascii="Arial" w:hAnsi="Arial" w:cs="Arial"/>
                <w:sz w:val="24"/>
                <w:szCs w:val="24"/>
                <w:lang w:val="es-MX" w:eastAsia="es-MX"/>
              </w:rPr>
            </w:pPr>
          </w:p>
          <w:p w:rsidR="00274538" w:rsidRPr="0032758D" w:rsidRDefault="00274538" w:rsidP="00B04619">
            <w:pPr>
              <w:adjustRightInd w:val="0"/>
              <w:rPr>
                <w:rFonts w:ascii="Arial" w:hAnsi="Arial" w:cs="Arial"/>
                <w:sz w:val="24"/>
                <w:szCs w:val="24"/>
                <w:lang w:val="es-MX" w:eastAsia="es-MX"/>
              </w:rPr>
            </w:pPr>
          </w:p>
          <w:p w:rsidR="00274538" w:rsidRPr="0032758D" w:rsidRDefault="00274538" w:rsidP="00B04619">
            <w:pPr>
              <w:adjustRightInd w:val="0"/>
              <w:rPr>
                <w:rFonts w:ascii="Arial" w:hAnsi="Arial" w:cs="Arial"/>
                <w:sz w:val="24"/>
                <w:szCs w:val="24"/>
                <w:lang w:val="es-MX" w:eastAsia="es-MX"/>
              </w:rPr>
            </w:pPr>
          </w:p>
          <w:p w:rsidR="00274538" w:rsidRPr="0032758D" w:rsidRDefault="00274538" w:rsidP="00B04619">
            <w:pPr>
              <w:adjustRightInd w:val="0"/>
              <w:rPr>
                <w:rFonts w:ascii="Arial" w:hAnsi="Arial" w:cs="Arial"/>
                <w:sz w:val="24"/>
                <w:szCs w:val="24"/>
                <w:lang w:val="es-MX" w:eastAsia="es-MX"/>
              </w:rPr>
            </w:pPr>
          </w:p>
          <w:p w:rsidR="00274538" w:rsidRPr="0032758D" w:rsidRDefault="00274538" w:rsidP="00B04619">
            <w:pPr>
              <w:adjustRightInd w:val="0"/>
              <w:rPr>
                <w:rFonts w:ascii="Arial" w:hAnsi="Arial" w:cs="Arial"/>
                <w:sz w:val="24"/>
                <w:szCs w:val="24"/>
                <w:lang w:val="es-MX" w:eastAsia="es-MX"/>
              </w:rPr>
            </w:pPr>
          </w:p>
          <w:p w:rsidR="00274538" w:rsidRDefault="00274538" w:rsidP="00B04619">
            <w:pPr>
              <w:adjustRightInd w:val="0"/>
              <w:rPr>
                <w:rFonts w:ascii="Arial" w:hAnsi="Arial" w:cs="Arial"/>
                <w:sz w:val="24"/>
                <w:szCs w:val="24"/>
                <w:lang w:val="es-MX" w:eastAsia="es-MX"/>
              </w:rPr>
            </w:pPr>
          </w:p>
          <w:p w:rsidR="00274538" w:rsidRDefault="00274538" w:rsidP="00B04619">
            <w:pPr>
              <w:adjustRightInd w:val="0"/>
              <w:rPr>
                <w:rFonts w:ascii="Arial" w:hAnsi="Arial" w:cs="Arial"/>
                <w:sz w:val="24"/>
                <w:szCs w:val="24"/>
                <w:lang w:val="es-MX" w:eastAsia="es-MX"/>
              </w:rPr>
            </w:pPr>
          </w:p>
          <w:p w:rsidR="00274538" w:rsidRPr="0032758D" w:rsidRDefault="00274538" w:rsidP="00B04619">
            <w:pPr>
              <w:adjustRightInd w:val="0"/>
              <w:rPr>
                <w:rFonts w:ascii="Arial" w:hAnsi="Arial" w:cs="Arial"/>
                <w:sz w:val="24"/>
                <w:szCs w:val="24"/>
                <w:lang w:val="es-MX" w:eastAsia="es-MX"/>
              </w:rPr>
            </w:pPr>
          </w:p>
          <w:p w:rsidR="00274538" w:rsidRPr="0032758D" w:rsidRDefault="00274538" w:rsidP="00B04619">
            <w:pPr>
              <w:adjustRightInd w:val="0"/>
              <w:rPr>
                <w:rFonts w:ascii="Arial" w:hAnsi="Arial" w:cs="Arial"/>
                <w:sz w:val="24"/>
                <w:szCs w:val="24"/>
                <w:lang w:val="es-MX" w:eastAsia="es-MX"/>
              </w:rPr>
            </w:pPr>
            <w:r w:rsidRPr="0032758D">
              <w:rPr>
                <w:rFonts w:ascii="Arial" w:hAnsi="Arial" w:cs="Arial"/>
                <w:sz w:val="24"/>
                <w:szCs w:val="24"/>
                <w:lang w:val="es-MX" w:eastAsia="es-MX"/>
              </w:rPr>
              <w:t xml:space="preserve">2.1.1. Características y componentes </w:t>
            </w:r>
          </w:p>
          <w:p w:rsidR="00274538" w:rsidRPr="0032758D" w:rsidRDefault="00274538" w:rsidP="00B04619">
            <w:pPr>
              <w:adjustRightInd w:val="0"/>
              <w:rPr>
                <w:rFonts w:ascii="Arial" w:hAnsi="Arial" w:cs="Arial"/>
                <w:sz w:val="24"/>
                <w:szCs w:val="24"/>
                <w:lang w:val="es-MX" w:eastAsia="es-MX"/>
              </w:rPr>
            </w:pPr>
            <w:r w:rsidRPr="0032758D">
              <w:rPr>
                <w:rFonts w:ascii="Arial" w:hAnsi="Arial" w:cs="Arial"/>
                <w:sz w:val="24"/>
                <w:szCs w:val="24"/>
                <w:lang w:val="es-MX" w:eastAsia="es-MX"/>
              </w:rPr>
              <w:t xml:space="preserve">2.2 Productos Turísticos </w:t>
            </w:r>
          </w:p>
          <w:p w:rsidR="00274538" w:rsidRPr="0032758D" w:rsidRDefault="00274538" w:rsidP="00B04619">
            <w:pPr>
              <w:adjustRightInd w:val="0"/>
              <w:rPr>
                <w:rFonts w:ascii="Arial" w:hAnsi="Arial" w:cs="Arial"/>
                <w:sz w:val="24"/>
                <w:szCs w:val="24"/>
                <w:lang w:val="es-MX" w:eastAsia="es-MX"/>
              </w:rPr>
            </w:pPr>
            <w:r w:rsidRPr="0032758D">
              <w:rPr>
                <w:rFonts w:ascii="Arial" w:hAnsi="Arial" w:cs="Arial"/>
                <w:sz w:val="24"/>
                <w:szCs w:val="24"/>
                <w:lang w:val="es-MX" w:eastAsia="es-MX"/>
              </w:rPr>
              <w:t xml:space="preserve">2.2.1 Conceptualización </w:t>
            </w:r>
          </w:p>
          <w:p w:rsidR="00274538" w:rsidRPr="0032758D" w:rsidRDefault="00274538" w:rsidP="00B04619">
            <w:pPr>
              <w:adjustRightInd w:val="0"/>
              <w:rPr>
                <w:rFonts w:ascii="Arial" w:hAnsi="Arial" w:cs="Arial"/>
                <w:sz w:val="24"/>
                <w:szCs w:val="24"/>
                <w:lang w:val="es-MX" w:eastAsia="es-MX"/>
              </w:rPr>
            </w:pPr>
          </w:p>
          <w:p w:rsidR="00274538" w:rsidRPr="0032758D" w:rsidRDefault="00274538" w:rsidP="00B04619">
            <w:pPr>
              <w:adjustRightInd w:val="0"/>
              <w:rPr>
                <w:rFonts w:ascii="Arial" w:hAnsi="Arial" w:cs="Arial"/>
                <w:sz w:val="24"/>
                <w:szCs w:val="24"/>
                <w:lang w:val="es-MX" w:eastAsia="es-MX"/>
              </w:rPr>
            </w:pPr>
          </w:p>
          <w:p w:rsidR="00274538" w:rsidRPr="0032758D" w:rsidRDefault="00274538" w:rsidP="00B04619">
            <w:pPr>
              <w:adjustRightInd w:val="0"/>
              <w:rPr>
                <w:rFonts w:ascii="Arial" w:hAnsi="Arial" w:cs="Arial"/>
                <w:sz w:val="24"/>
                <w:szCs w:val="24"/>
                <w:lang w:val="es-MX" w:eastAsia="es-MX"/>
              </w:rPr>
            </w:pPr>
          </w:p>
          <w:p w:rsidR="00274538" w:rsidRPr="0032758D" w:rsidRDefault="00274538" w:rsidP="00B04619">
            <w:pPr>
              <w:adjustRightInd w:val="0"/>
              <w:rPr>
                <w:rFonts w:ascii="Arial" w:hAnsi="Arial" w:cs="Arial"/>
                <w:sz w:val="24"/>
                <w:szCs w:val="24"/>
                <w:lang w:val="es-MX" w:eastAsia="es-MX"/>
              </w:rPr>
            </w:pPr>
          </w:p>
          <w:p w:rsidR="00274538" w:rsidRPr="0032758D" w:rsidRDefault="00274538" w:rsidP="00B04619">
            <w:pPr>
              <w:adjustRightInd w:val="0"/>
              <w:rPr>
                <w:rFonts w:ascii="Arial" w:hAnsi="Arial" w:cs="Arial"/>
                <w:sz w:val="24"/>
                <w:szCs w:val="24"/>
                <w:lang w:val="es-MX" w:eastAsia="es-MX"/>
              </w:rPr>
            </w:pPr>
          </w:p>
          <w:p w:rsidR="00274538" w:rsidRDefault="00274538" w:rsidP="00B04619">
            <w:pPr>
              <w:adjustRightInd w:val="0"/>
              <w:rPr>
                <w:rFonts w:ascii="Arial" w:hAnsi="Arial" w:cs="Arial"/>
                <w:sz w:val="24"/>
                <w:szCs w:val="24"/>
                <w:lang w:val="es-MX" w:eastAsia="es-MX"/>
              </w:rPr>
            </w:pPr>
          </w:p>
          <w:p w:rsidR="00274538" w:rsidRDefault="00274538" w:rsidP="00B04619">
            <w:pPr>
              <w:adjustRightInd w:val="0"/>
              <w:rPr>
                <w:rFonts w:ascii="Arial" w:hAnsi="Arial" w:cs="Arial"/>
                <w:sz w:val="24"/>
                <w:szCs w:val="24"/>
                <w:lang w:val="es-MX" w:eastAsia="es-MX"/>
              </w:rPr>
            </w:pPr>
          </w:p>
          <w:p w:rsidR="00274538" w:rsidRPr="0032758D" w:rsidRDefault="00274538" w:rsidP="00B04619">
            <w:pPr>
              <w:adjustRightInd w:val="0"/>
              <w:rPr>
                <w:rFonts w:ascii="Arial" w:hAnsi="Arial" w:cs="Arial"/>
                <w:sz w:val="24"/>
                <w:szCs w:val="24"/>
                <w:lang w:val="es-MX" w:eastAsia="es-MX"/>
              </w:rPr>
            </w:pPr>
          </w:p>
          <w:p w:rsidR="00274538" w:rsidRPr="0032758D" w:rsidRDefault="00274538" w:rsidP="00B04619">
            <w:pPr>
              <w:adjustRightInd w:val="0"/>
              <w:rPr>
                <w:rFonts w:ascii="Arial" w:hAnsi="Arial" w:cs="Arial"/>
                <w:sz w:val="24"/>
                <w:szCs w:val="24"/>
                <w:lang w:val="es-MX" w:eastAsia="es-MX"/>
              </w:rPr>
            </w:pPr>
            <w:r w:rsidRPr="0032758D">
              <w:rPr>
                <w:rFonts w:ascii="Arial" w:hAnsi="Arial" w:cs="Arial"/>
                <w:sz w:val="24"/>
                <w:szCs w:val="24"/>
                <w:lang w:val="es-MX" w:eastAsia="es-MX"/>
              </w:rPr>
              <w:t xml:space="preserve">2.2.2 Elementos que conforman el Producto Turístico. </w:t>
            </w:r>
          </w:p>
          <w:p w:rsidR="00274538" w:rsidRPr="0032758D" w:rsidRDefault="00274538" w:rsidP="00B04619">
            <w:pPr>
              <w:adjustRightInd w:val="0"/>
              <w:rPr>
                <w:rFonts w:ascii="Arial" w:hAnsi="Arial" w:cs="Arial"/>
                <w:sz w:val="24"/>
                <w:szCs w:val="24"/>
                <w:lang w:val="es-MX" w:eastAsia="es-MX"/>
              </w:rPr>
            </w:pPr>
            <w:r w:rsidRPr="0032758D">
              <w:rPr>
                <w:rFonts w:ascii="Arial" w:hAnsi="Arial" w:cs="Arial"/>
                <w:sz w:val="24"/>
                <w:szCs w:val="24"/>
                <w:lang w:val="es-MX" w:eastAsia="es-MX"/>
              </w:rPr>
              <w:t xml:space="preserve">2.3 Servicios turísticos </w:t>
            </w:r>
          </w:p>
          <w:p w:rsidR="00274538" w:rsidRPr="0032758D" w:rsidRDefault="00274538" w:rsidP="00B04619">
            <w:pPr>
              <w:adjustRightInd w:val="0"/>
              <w:rPr>
                <w:rFonts w:ascii="Arial" w:hAnsi="Arial" w:cs="Arial"/>
                <w:sz w:val="24"/>
                <w:szCs w:val="24"/>
                <w:lang w:val="es-MX" w:eastAsia="es-MX"/>
              </w:rPr>
            </w:pPr>
            <w:r w:rsidRPr="0032758D">
              <w:rPr>
                <w:rFonts w:ascii="Arial" w:hAnsi="Arial" w:cs="Arial"/>
                <w:sz w:val="24"/>
                <w:szCs w:val="24"/>
                <w:lang w:val="es-MX" w:eastAsia="es-MX"/>
              </w:rPr>
              <w:t xml:space="preserve">2.3.1 Características y componentes. </w:t>
            </w:r>
          </w:p>
          <w:p w:rsidR="00274538" w:rsidRPr="0032758D" w:rsidRDefault="00274538" w:rsidP="00B04619">
            <w:pPr>
              <w:adjustRightInd w:val="0"/>
              <w:rPr>
                <w:rFonts w:ascii="Arial" w:hAnsi="Arial" w:cs="Arial"/>
                <w:sz w:val="24"/>
                <w:szCs w:val="24"/>
                <w:lang w:val="es-MX" w:eastAsia="es-MX"/>
              </w:rPr>
            </w:pPr>
          </w:p>
          <w:p w:rsidR="00274538" w:rsidRPr="0032758D" w:rsidRDefault="00274538" w:rsidP="00B04619">
            <w:pPr>
              <w:adjustRightInd w:val="0"/>
              <w:rPr>
                <w:rFonts w:ascii="Arial" w:hAnsi="Arial" w:cs="Arial"/>
                <w:sz w:val="24"/>
                <w:szCs w:val="24"/>
                <w:lang w:val="es-MX" w:eastAsia="es-MX"/>
              </w:rPr>
            </w:pPr>
          </w:p>
          <w:p w:rsidR="00274538" w:rsidRPr="0032758D" w:rsidRDefault="00274538" w:rsidP="00B04619">
            <w:pPr>
              <w:adjustRightInd w:val="0"/>
              <w:rPr>
                <w:rFonts w:ascii="Arial" w:hAnsi="Arial" w:cs="Arial"/>
                <w:sz w:val="24"/>
                <w:szCs w:val="24"/>
                <w:lang w:val="es-MX" w:eastAsia="es-MX"/>
              </w:rPr>
            </w:pPr>
          </w:p>
          <w:p w:rsidR="00274538" w:rsidRPr="0032758D" w:rsidRDefault="00274538" w:rsidP="00B04619">
            <w:pPr>
              <w:adjustRightInd w:val="0"/>
              <w:rPr>
                <w:rFonts w:ascii="Arial" w:hAnsi="Arial" w:cs="Arial"/>
                <w:sz w:val="24"/>
                <w:szCs w:val="24"/>
                <w:lang w:val="es-MX" w:eastAsia="es-MX"/>
              </w:rPr>
            </w:pPr>
          </w:p>
        </w:tc>
        <w:tc>
          <w:tcPr>
            <w:tcW w:w="3260" w:type="dxa"/>
            <w:tcBorders>
              <w:top w:val="single" w:sz="4" w:space="0" w:color="000000"/>
              <w:left w:val="single" w:sz="4" w:space="0" w:color="000000"/>
              <w:bottom w:val="single" w:sz="4" w:space="0" w:color="000000"/>
              <w:right w:val="single" w:sz="4" w:space="0" w:color="000000"/>
            </w:tcBorders>
          </w:tcPr>
          <w:p w:rsidR="00274538" w:rsidRPr="0032758D" w:rsidRDefault="00274538" w:rsidP="00B04619">
            <w:pPr>
              <w:adjustRightInd w:val="0"/>
              <w:rPr>
                <w:rFonts w:ascii="Arial" w:hAnsi="Arial" w:cs="Arial"/>
                <w:sz w:val="24"/>
                <w:szCs w:val="24"/>
                <w:lang w:val="es-MX" w:eastAsia="es-MX"/>
              </w:rPr>
            </w:pPr>
            <w:r w:rsidRPr="0032758D">
              <w:rPr>
                <w:rFonts w:ascii="Arial" w:hAnsi="Arial" w:cs="Arial"/>
                <w:sz w:val="24"/>
                <w:szCs w:val="24"/>
                <w:lang w:val="es-MX" w:eastAsia="es-MX"/>
              </w:rPr>
              <w:lastRenderedPageBreak/>
              <w:t>El estudiante participa en el encuadre.</w:t>
            </w:r>
          </w:p>
          <w:p w:rsidR="00274538" w:rsidRPr="0032758D" w:rsidRDefault="00274538" w:rsidP="00B04619">
            <w:pPr>
              <w:adjustRightInd w:val="0"/>
              <w:rPr>
                <w:rFonts w:ascii="Arial" w:hAnsi="Arial" w:cs="Arial"/>
                <w:sz w:val="24"/>
                <w:szCs w:val="24"/>
                <w:lang w:val="es-MX" w:eastAsia="es-MX"/>
              </w:rPr>
            </w:pPr>
          </w:p>
          <w:p w:rsidR="00274538" w:rsidRPr="0032758D" w:rsidRDefault="00274538" w:rsidP="00B04619">
            <w:pPr>
              <w:adjustRightInd w:val="0"/>
              <w:rPr>
                <w:rFonts w:ascii="Arial" w:hAnsi="Arial" w:cs="Arial"/>
                <w:sz w:val="24"/>
                <w:szCs w:val="24"/>
                <w:lang w:val="es-MX" w:eastAsia="es-MX"/>
              </w:rPr>
            </w:pPr>
          </w:p>
          <w:p w:rsidR="00274538" w:rsidRPr="0032758D" w:rsidRDefault="00274538" w:rsidP="00B04619">
            <w:pPr>
              <w:adjustRightInd w:val="0"/>
              <w:rPr>
                <w:rFonts w:ascii="Arial" w:hAnsi="Arial" w:cs="Arial"/>
                <w:sz w:val="24"/>
                <w:szCs w:val="24"/>
                <w:lang w:val="es-MX" w:eastAsia="es-MX"/>
              </w:rPr>
            </w:pPr>
          </w:p>
          <w:p w:rsidR="00274538" w:rsidRPr="0032758D" w:rsidRDefault="00274538" w:rsidP="00B04619">
            <w:pPr>
              <w:adjustRightInd w:val="0"/>
              <w:rPr>
                <w:rFonts w:ascii="Arial" w:hAnsi="Arial" w:cs="Arial"/>
                <w:sz w:val="24"/>
                <w:szCs w:val="24"/>
                <w:lang w:val="es-MX" w:eastAsia="es-MX"/>
              </w:rPr>
            </w:pPr>
            <w:r w:rsidRPr="0032758D">
              <w:rPr>
                <w:rFonts w:ascii="Arial" w:hAnsi="Arial" w:cs="Arial"/>
                <w:sz w:val="24"/>
                <w:szCs w:val="24"/>
                <w:lang w:val="es-MX" w:eastAsia="es-MX"/>
              </w:rPr>
              <w:t xml:space="preserve">El estudiante describe y realiza un esquema de los elementos y componentes de un destino turístico. </w:t>
            </w:r>
          </w:p>
          <w:p w:rsidR="00274538" w:rsidRPr="0032758D" w:rsidRDefault="00274538" w:rsidP="00B04619">
            <w:pPr>
              <w:adjustRightInd w:val="0"/>
              <w:rPr>
                <w:rFonts w:ascii="Arial" w:hAnsi="Arial" w:cs="Arial"/>
                <w:sz w:val="24"/>
                <w:szCs w:val="24"/>
                <w:lang w:val="es-MX" w:eastAsia="es-MX"/>
              </w:rPr>
            </w:pPr>
          </w:p>
          <w:p w:rsidR="00274538" w:rsidRPr="0032758D" w:rsidRDefault="00274538" w:rsidP="00B04619">
            <w:pPr>
              <w:adjustRightInd w:val="0"/>
              <w:rPr>
                <w:rFonts w:ascii="Arial" w:hAnsi="Arial" w:cs="Arial"/>
                <w:sz w:val="24"/>
                <w:szCs w:val="24"/>
                <w:lang w:val="es-MX" w:eastAsia="es-MX"/>
              </w:rPr>
            </w:pPr>
          </w:p>
          <w:p w:rsidR="00274538" w:rsidRPr="0032758D" w:rsidRDefault="00274538" w:rsidP="00B04619">
            <w:pPr>
              <w:adjustRightInd w:val="0"/>
              <w:rPr>
                <w:rFonts w:ascii="Arial" w:hAnsi="Arial" w:cs="Arial"/>
                <w:sz w:val="24"/>
                <w:szCs w:val="24"/>
                <w:lang w:val="es-MX" w:eastAsia="es-MX"/>
              </w:rPr>
            </w:pPr>
          </w:p>
          <w:p w:rsidR="00274538" w:rsidRPr="0032758D" w:rsidRDefault="00274538" w:rsidP="00B04619">
            <w:pPr>
              <w:adjustRightInd w:val="0"/>
              <w:rPr>
                <w:rFonts w:ascii="Arial" w:hAnsi="Arial" w:cs="Arial"/>
                <w:sz w:val="24"/>
                <w:szCs w:val="24"/>
                <w:lang w:val="es-MX" w:eastAsia="es-MX"/>
              </w:rPr>
            </w:pPr>
          </w:p>
          <w:p w:rsidR="00274538" w:rsidRPr="0032758D" w:rsidRDefault="00274538" w:rsidP="00B04619">
            <w:pPr>
              <w:adjustRightInd w:val="0"/>
              <w:rPr>
                <w:rFonts w:ascii="Arial" w:hAnsi="Arial" w:cs="Arial"/>
                <w:sz w:val="24"/>
                <w:szCs w:val="24"/>
                <w:lang w:val="es-MX" w:eastAsia="es-MX"/>
              </w:rPr>
            </w:pPr>
          </w:p>
          <w:p w:rsidR="00274538" w:rsidRPr="0032758D" w:rsidRDefault="00274538" w:rsidP="00B04619">
            <w:pPr>
              <w:adjustRightInd w:val="0"/>
              <w:rPr>
                <w:rFonts w:ascii="Arial" w:hAnsi="Arial" w:cs="Arial"/>
                <w:sz w:val="24"/>
                <w:szCs w:val="24"/>
                <w:lang w:val="es-MX" w:eastAsia="es-MX"/>
              </w:rPr>
            </w:pPr>
          </w:p>
          <w:p w:rsidR="00274538" w:rsidRPr="0032758D" w:rsidRDefault="00274538" w:rsidP="00B04619">
            <w:pPr>
              <w:adjustRightInd w:val="0"/>
              <w:rPr>
                <w:rFonts w:ascii="Arial" w:hAnsi="Arial" w:cs="Arial"/>
                <w:sz w:val="24"/>
                <w:szCs w:val="24"/>
                <w:lang w:val="es-MX" w:eastAsia="es-MX"/>
              </w:rPr>
            </w:pPr>
          </w:p>
          <w:p w:rsidR="00274538" w:rsidRDefault="00274538" w:rsidP="00B04619">
            <w:pPr>
              <w:adjustRightInd w:val="0"/>
              <w:rPr>
                <w:rFonts w:ascii="Arial" w:hAnsi="Arial" w:cs="Arial"/>
                <w:sz w:val="24"/>
                <w:szCs w:val="24"/>
                <w:lang w:val="es-MX" w:eastAsia="es-MX"/>
              </w:rPr>
            </w:pPr>
          </w:p>
          <w:p w:rsidR="00274538" w:rsidRDefault="00274538" w:rsidP="00B04619">
            <w:pPr>
              <w:adjustRightInd w:val="0"/>
              <w:rPr>
                <w:rFonts w:ascii="Arial" w:hAnsi="Arial" w:cs="Arial"/>
                <w:sz w:val="24"/>
                <w:szCs w:val="24"/>
                <w:lang w:val="es-MX" w:eastAsia="es-MX"/>
              </w:rPr>
            </w:pPr>
          </w:p>
          <w:p w:rsidR="00274538" w:rsidRPr="0032758D" w:rsidRDefault="00274538" w:rsidP="00B04619">
            <w:pPr>
              <w:adjustRightInd w:val="0"/>
              <w:rPr>
                <w:rFonts w:ascii="Arial" w:hAnsi="Arial" w:cs="Arial"/>
                <w:sz w:val="24"/>
                <w:szCs w:val="24"/>
                <w:lang w:val="es-MX" w:eastAsia="es-MX"/>
              </w:rPr>
            </w:pPr>
          </w:p>
          <w:p w:rsidR="00274538" w:rsidRPr="0032758D" w:rsidRDefault="00274538" w:rsidP="00B04619">
            <w:pPr>
              <w:adjustRightInd w:val="0"/>
              <w:rPr>
                <w:rFonts w:ascii="Arial" w:hAnsi="Arial" w:cs="Arial"/>
                <w:sz w:val="24"/>
                <w:szCs w:val="24"/>
                <w:lang w:val="es-MX" w:eastAsia="es-MX"/>
              </w:rPr>
            </w:pPr>
          </w:p>
          <w:p w:rsidR="00274538" w:rsidRDefault="00274538" w:rsidP="00B04619">
            <w:pPr>
              <w:adjustRightInd w:val="0"/>
              <w:rPr>
                <w:rFonts w:ascii="Arial" w:hAnsi="Arial" w:cs="Arial"/>
                <w:sz w:val="24"/>
                <w:szCs w:val="24"/>
                <w:lang w:val="es-MX" w:eastAsia="es-MX"/>
              </w:rPr>
            </w:pPr>
            <w:r w:rsidRPr="0032758D">
              <w:rPr>
                <w:rFonts w:ascii="Arial" w:hAnsi="Arial" w:cs="Arial"/>
                <w:sz w:val="24"/>
                <w:szCs w:val="24"/>
                <w:lang w:val="es-MX" w:eastAsia="es-MX"/>
              </w:rPr>
              <w:t xml:space="preserve">Realiza investigación documental </w:t>
            </w:r>
            <w:r>
              <w:rPr>
                <w:rFonts w:ascii="Arial" w:hAnsi="Arial" w:cs="Arial"/>
                <w:sz w:val="24"/>
                <w:szCs w:val="24"/>
                <w:lang w:val="es-MX" w:eastAsia="es-MX"/>
              </w:rPr>
              <w:t>y exponerla en grupo de los componentes principales del marketing turístico y la segmentación del mercado turístico.</w:t>
            </w:r>
          </w:p>
          <w:p w:rsidR="00274538" w:rsidRPr="0032758D" w:rsidRDefault="00274538" w:rsidP="00B04619">
            <w:pPr>
              <w:adjustRightInd w:val="0"/>
              <w:rPr>
                <w:rFonts w:ascii="Arial" w:hAnsi="Arial" w:cs="Arial"/>
                <w:sz w:val="24"/>
                <w:szCs w:val="24"/>
                <w:lang w:val="es-MX" w:eastAsia="es-MX"/>
              </w:rPr>
            </w:pPr>
          </w:p>
          <w:p w:rsidR="00274538" w:rsidRPr="0032758D" w:rsidRDefault="00274538" w:rsidP="00B04619">
            <w:pPr>
              <w:adjustRightInd w:val="0"/>
              <w:rPr>
                <w:rFonts w:ascii="Arial" w:hAnsi="Arial" w:cs="Arial"/>
                <w:sz w:val="24"/>
                <w:szCs w:val="24"/>
                <w:lang w:val="es-MX" w:eastAsia="es-MX"/>
              </w:rPr>
            </w:pPr>
          </w:p>
          <w:p w:rsidR="00274538" w:rsidRDefault="00274538" w:rsidP="00B04619">
            <w:pPr>
              <w:adjustRightInd w:val="0"/>
              <w:rPr>
                <w:rFonts w:ascii="Arial" w:hAnsi="Arial" w:cs="Arial"/>
                <w:sz w:val="24"/>
                <w:szCs w:val="24"/>
                <w:lang w:val="es-MX" w:eastAsia="es-MX"/>
              </w:rPr>
            </w:pPr>
          </w:p>
          <w:p w:rsidR="00274538" w:rsidRDefault="00274538" w:rsidP="00B04619">
            <w:pPr>
              <w:adjustRightInd w:val="0"/>
              <w:rPr>
                <w:rFonts w:ascii="Arial" w:hAnsi="Arial" w:cs="Arial"/>
                <w:sz w:val="24"/>
                <w:szCs w:val="24"/>
                <w:lang w:val="es-MX" w:eastAsia="es-MX"/>
              </w:rPr>
            </w:pPr>
          </w:p>
          <w:p w:rsidR="00274538" w:rsidRDefault="00274538" w:rsidP="00B04619">
            <w:pPr>
              <w:adjustRightInd w:val="0"/>
              <w:rPr>
                <w:rFonts w:ascii="Arial" w:hAnsi="Arial" w:cs="Arial"/>
                <w:sz w:val="24"/>
                <w:szCs w:val="24"/>
                <w:lang w:val="es-MX" w:eastAsia="es-MX"/>
              </w:rPr>
            </w:pPr>
          </w:p>
          <w:p w:rsidR="00274538" w:rsidRPr="0032758D" w:rsidRDefault="00274538" w:rsidP="00B04619">
            <w:pPr>
              <w:adjustRightInd w:val="0"/>
              <w:rPr>
                <w:rFonts w:ascii="Arial" w:hAnsi="Arial" w:cs="Arial"/>
                <w:sz w:val="24"/>
                <w:szCs w:val="24"/>
                <w:lang w:val="es-MX" w:eastAsia="es-MX"/>
              </w:rPr>
            </w:pPr>
          </w:p>
          <w:p w:rsidR="00274538" w:rsidRDefault="00274538" w:rsidP="00B04619">
            <w:pPr>
              <w:adjustRightInd w:val="0"/>
              <w:rPr>
                <w:rFonts w:ascii="Arial" w:hAnsi="Arial" w:cs="Arial"/>
                <w:sz w:val="24"/>
                <w:szCs w:val="24"/>
                <w:lang w:val="es-MX" w:eastAsia="es-MX"/>
              </w:rPr>
            </w:pPr>
            <w:r w:rsidRPr="0032758D">
              <w:rPr>
                <w:rFonts w:ascii="Arial" w:hAnsi="Arial" w:cs="Arial"/>
                <w:sz w:val="24"/>
                <w:szCs w:val="24"/>
                <w:lang w:val="es-MX" w:eastAsia="es-MX"/>
              </w:rPr>
              <w:t xml:space="preserve">Elabora una descripción de los elementos y componentes de un servicio turístico. </w:t>
            </w:r>
          </w:p>
          <w:p w:rsidR="00274538" w:rsidRPr="0032758D" w:rsidRDefault="00274538" w:rsidP="00B04619">
            <w:pPr>
              <w:adjustRightInd w:val="0"/>
              <w:rPr>
                <w:rFonts w:ascii="Arial" w:hAnsi="Arial" w:cs="Arial"/>
                <w:sz w:val="24"/>
                <w:szCs w:val="24"/>
                <w:lang w:val="es-MX" w:eastAsia="es-MX"/>
              </w:rPr>
            </w:pPr>
            <w:r>
              <w:rPr>
                <w:rFonts w:ascii="Arial" w:hAnsi="Arial" w:cs="Arial"/>
                <w:sz w:val="24"/>
                <w:szCs w:val="24"/>
                <w:lang w:val="es-MX" w:eastAsia="es-MX"/>
              </w:rPr>
              <w:t xml:space="preserve">Los estudiantes organizados en equipos elaboran un catálogo de productos, servicios y destinos turísticos de la región. </w:t>
            </w:r>
          </w:p>
          <w:p w:rsidR="00274538" w:rsidRPr="0032758D" w:rsidRDefault="00274538" w:rsidP="00B04619">
            <w:pPr>
              <w:adjustRightInd w:val="0"/>
              <w:rPr>
                <w:rFonts w:ascii="Arial" w:hAnsi="Arial" w:cs="Arial"/>
                <w:sz w:val="24"/>
                <w:szCs w:val="24"/>
                <w:lang w:val="es-MX" w:eastAsia="es-MX"/>
              </w:rPr>
            </w:pPr>
          </w:p>
          <w:p w:rsidR="00274538" w:rsidRPr="0032758D" w:rsidRDefault="00274538" w:rsidP="00B04619">
            <w:pPr>
              <w:adjustRightInd w:val="0"/>
              <w:rPr>
                <w:rFonts w:ascii="Arial" w:hAnsi="Arial" w:cs="Arial"/>
                <w:sz w:val="24"/>
                <w:szCs w:val="24"/>
                <w:lang w:val="es-MX" w:eastAsia="es-MX"/>
              </w:rPr>
            </w:pPr>
          </w:p>
          <w:p w:rsidR="00274538" w:rsidRPr="0032758D" w:rsidRDefault="00274538" w:rsidP="00B04619">
            <w:pPr>
              <w:adjustRightInd w:val="0"/>
              <w:rPr>
                <w:rFonts w:ascii="Arial" w:hAnsi="Arial" w:cs="Arial"/>
                <w:sz w:val="24"/>
                <w:szCs w:val="24"/>
                <w:lang w:val="es-MX" w:eastAsia="es-MX"/>
              </w:rPr>
            </w:pPr>
          </w:p>
          <w:p w:rsidR="00274538" w:rsidRPr="0032758D" w:rsidRDefault="00274538" w:rsidP="00B04619">
            <w:pPr>
              <w:adjustRightInd w:val="0"/>
              <w:rPr>
                <w:rFonts w:ascii="Arial" w:hAnsi="Arial" w:cs="Arial"/>
                <w:sz w:val="24"/>
                <w:szCs w:val="24"/>
                <w:lang w:val="es-MX" w:eastAsia="es-MX"/>
              </w:rPr>
            </w:pPr>
          </w:p>
          <w:p w:rsidR="00274538" w:rsidRPr="0032758D" w:rsidRDefault="00274538" w:rsidP="00B04619">
            <w:pPr>
              <w:adjustRightInd w:val="0"/>
              <w:rPr>
                <w:rFonts w:ascii="Arial" w:hAnsi="Arial" w:cs="Arial"/>
                <w:sz w:val="24"/>
                <w:szCs w:val="24"/>
                <w:lang w:val="es-MX" w:eastAsia="es-MX"/>
              </w:rPr>
            </w:pPr>
          </w:p>
          <w:p w:rsidR="00274538" w:rsidRPr="0032758D" w:rsidRDefault="00274538" w:rsidP="00B04619">
            <w:pPr>
              <w:adjustRightInd w:val="0"/>
              <w:rPr>
                <w:rFonts w:ascii="Arial" w:hAnsi="Arial" w:cs="Arial"/>
                <w:sz w:val="24"/>
                <w:szCs w:val="24"/>
                <w:lang w:val="es-MX" w:eastAsia="es-MX"/>
              </w:rPr>
            </w:pPr>
          </w:p>
          <w:p w:rsidR="00274538" w:rsidRPr="0032758D" w:rsidRDefault="00274538" w:rsidP="00B04619">
            <w:pPr>
              <w:adjustRightInd w:val="0"/>
              <w:rPr>
                <w:rFonts w:ascii="Arial" w:hAnsi="Arial" w:cs="Arial"/>
                <w:sz w:val="24"/>
                <w:szCs w:val="24"/>
                <w:lang w:val="es-MX" w:eastAsia="es-MX"/>
              </w:rPr>
            </w:pPr>
          </w:p>
          <w:p w:rsidR="00274538" w:rsidRPr="0032758D" w:rsidRDefault="00274538" w:rsidP="00B04619">
            <w:pPr>
              <w:adjustRightInd w:val="0"/>
              <w:rPr>
                <w:rFonts w:ascii="Arial" w:hAnsi="Arial" w:cs="Arial"/>
                <w:sz w:val="24"/>
                <w:szCs w:val="24"/>
                <w:lang w:val="es-MX" w:eastAsia="es-MX"/>
              </w:rPr>
            </w:pPr>
          </w:p>
          <w:p w:rsidR="00274538" w:rsidRPr="0032758D" w:rsidRDefault="00274538" w:rsidP="00B04619">
            <w:pPr>
              <w:adjustRightInd w:val="0"/>
              <w:rPr>
                <w:rFonts w:ascii="Arial" w:hAnsi="Arial" w:cs="Arial"/>
                <w:sz w:val="24"/>
                <w:szCs w:val="24"/>
                <w:lang w:val="es-MX" w:eastAsia="es-MX"/>
              </w:rPr>
            </w:pPr>
          </w:p>
          <w:p w:rsidR="00274538" w:rsidRPr="0032758D" w:rsidRDefault="00274538" w:rsidP="00B04619">
            <w:pPr>
              <w:adjustRightInd w:val="0"/>
              <w:rPr>
                <w:rFonts w:ascii="Arial" w:hAnsi="Arial" w:cs="Arial"/>
                <w:sz w:val="24"/>
                <w:szCs w:val="24"/>
                <w:lang w:val="es-MX" w:eastAsia="es-MX"/>
              </w:rPr>
            </w:pPr>
          </w:p>
          <w:p w:rsidR="00274538" w:rsidRPr="0032758D" w:rsidRDefault="00274538" w:rsidP="00B04619">
            <w:pPr>
              <w:adjustRightInd w:val="0"/>
              <w:rPr>
                <w:rFonts w:ascii="Arial" w:hAnsi="Arial" w:cs="Arial"/>
                <w:sz w:val="24"/>
                <w:szCs w:val="24"/>
                <w:lang w:val="es-MX" w:eastAsia="es-MX"/>
              </w:rPr>
            </w:pPr>
          </w:p>
          <w:p w:rsidR="00274538" w:rsidRPr="0032758D" w:rsidRDefault="00274538" w:rsidP="00B04619">
            <w:pPr>
              <w:adjustRightInd w:val="0"/>
              <w:rPr>
                <w:rFonts w:ascii="Arial" w:hAnsi="Arial" w:cs="Arial"/>
                <w:sz w:val="24"/>
                <w:szCs w:val="24"/>
                <w:lang w:val="es-MX" w:eastAsia="es-MX"/>
              </w:rPr>
            </w:pPr>
          </w:p>
          <w:p w:rsidR="00274538" w:rsidRPr="0032758D" w:rsidRDefault="00274538" w:rsidP="00B04619">
            <w:pPr>
              <w:adjustRightInd w:val="0"/>
              <w:rPr>
                <w:rFonts w:ascii="Arial" w:hAnsi="Arial" w:cs="Arial"/>
                <w:sz w:val="24"/>
                <w:szCs w:val="24"/>
                <w:lang w:val="es-MX" w:eastAsia="es-MX"/>
              </w:rPr>
            </w:pPr>
            <w:r w:rsidRPr="0032758D">
              <w:rPr>
                <w:rFonts w:ascii="Arial" w:hAnsi="Arial" w:cs="Arial"/>
                <w:sz w:val="24"/>
                <w:szCs w:val="24"/>
                <w:lang w:val="es-MX" w:eastAsia="es-MX"/>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274538" w:rsidRPr="0032758D" w:rsidRDefault="00274538" w:rsidP="00B04619">
            <w:pPr>
              <w:adjustRightInd w:val="0"/>
              <w:rPr>
                <w:rFonts w:ascii="Arial" w:hAnsi="Arial" w:cs="Arial"/>
                <w:sz w:val="24"/>
                <w:szCs w:val="24"/>
                <w:lang w:val="es-MX" w:eastAsia="es-MX"/>
              </w:rPr>
            </w:pPr>
            <w:r w:rsidRPr="0032758D">
              <w:rPr>
                <w:rFonts w:ascii="Arial" w:hAnsi="Arial" w:cs="Arial"/>
                <w:sz w:val="24"/>
                <w:szCs w:val="24"/>
                <w:lang w:val="es-MX" w:eastAsia="es-MX"/>
              </w:rPr>
              <w:lastRenderedPageBreak/>
              <w:t>Realiza el encuadre de la competencia dando a conocer los criterios de evaluación.</w:t>
            </w:r>
          </w:p>
          <w:p w:rsidR="00274538" w:rsidRPr="0032758D" w:rsidRDefault="00274538" w:rsidP="00B04619">
            <w:pPr>
              <w:adjustRightInd w:val="0"/>
              <w:rPr>
                <w:rFonts w:ascii="Arial" w:hAnsi="Arial" w:cs="Arial"/>
                <w:sz w:val="24"/>
                <w:szCs w:val="24"/>
                <w:lang w:val="es-MX" w:eastAsia="es-MX"/>
              </w:rPr>
            </w:pPr>
          </w:p>
          <w:p w:rsidR="00274538" w:rsidRPr="0032758D" w:rsidRDefault="00274538" w:rsidP="00B04619">
            <w:pPr>
              <w:adjustRightInd w:val="0"/>
              <w:rPr>
                <w:rFonts w:ascii="Arial" w:hAnsi="Arial" w:cs="Arial"/>
                <w:sz w:val="24"/>
                <w:szCs w:val="24"/>
                <w:lang w:val="es-MX" w:eastAsia="es-MX"/>
              </w:rPr>
            </w:pPr>
            <w:r w:rsidRPr="0032758D">
              <w:rPr>
                <w:rFonts w:ascii="Arial" w:hAnsi="Arial" w:cs="Arial"/>
                <w:sz w:val="24"/>
                <w:szCs w:val="24"/>
                <w:lang w:val="es-MX" w:eastAsia="es-MX"/>
              </w:rPr>
              <w:t>El facilitador mediante la técnica expositiva da a conocer el tema de productos turísticos.</w:t>
            </w:r>
          </w:p>
          <w:p w:rsidR="00274538" w:rsidRPr="0032758D" w:rsidRDefault="00274538" w:rsidP="00B04619">
            <w:pPr>
              <w:adjustRightInd w:val="0"/>
              <w:rPr>
                <w:rFonts w:ascii="Arial" w:hAnsi="Arial" w:cs="Arial"/>
                <w:sz w:val="24"/>
                <w:szCs w:val="24"/>
                <w:lang w:val="es-MX" w:eastAsia="es-MX"/>
              </w:rPr>
            </w:pPr>
            <w:r w:rsidRPr="0032758D">
              <w:rPr>
                <w:rFonts w:ascii="Arial" w:hAnsi="Arial" w:cs="Arial"/>
                <w:sz w:val="24"/>
                <w:szCs w:val="24"/>
                <w:lang w:val="es-MX" w:eastAsia="es-MX"/>
              </w:rPr>
              <w:t>El facilitador integra en equipos a los estudiantes para la exposición de los principales destinos turísticos a nivel nacional, destacando los principales atractivos turísticos y lo que identifica en cada lugar.</w:t>
            </w:r>
          </w:p>
          <w:p w:rsidR="00274538" w:rsidRPr="0032758D" w:rsidRDefault="00274538" w:rsidP="00B04619">
            <w:pPr>
              <w:adjustRightInd w:val="0"/>
              <w:rPr>
                <w:rFonts w:ascii="Arial" w:hAnsi="Arial" w:cs="Arial"/>
                <w:sz w:val="24"/>
                <w:szCs w:val="24"/>
                <w:lang w:val="es-MX" w:eastAsia="es-MX"/>
              </w:rPr>
            </w:pPr>
          </w:p>
          <w:p w:rsidR="00274538" w:rsidRPr="0032758D" w:rsidRDefault="00274538" w:rsidP="00B04619">
            <w:pPr>
              <w:adjustRightInd w:val="0"/>
              <w:rPr>
                <w:rFonts w:ascii="Arial" w:hAnsi="Arial" w:cs="Arial"/>
                <w:sz w:val="24"/>
                <w:szCs w:val="24"/>
                <w:lang w:val="es-MX" w:eastAsia="es-MX"/>
              </w:rPr>
            </w:pPr>
            <w:r w:rsidRPr="0032758D">
              <w:rPr>
                <w:rFonts w:ascii="Arial" w:hAnsi="Arial" w:cs="Arial"/>
                <w:sz w:val="24"/>
                <w:szCs w:val="24"/>
                <w:lang w:val="es-MX" w:eastAsia="es-MX"/>
              </w:rPr>
              <w:t xml:space="preserve">El facilitador solicita la elaboración de una investigación documental de las características y componentes de los productos y servicios turísticos. </w:t>
            </w:r>
          </w:p>
          <w:p w:rsidR="00274538" w:rsidRPr="0032758D" w:rsidRDefault="00274538" w:rsidP="00B04619">
            <w:pPr>
              <w:adjustRightInd w:val="0"/>
              <w:rPr>
                <w:rFonts w:ascii="Arial" w:hAnsi="Arial" w:cs="Arial"/>
                <w:sz w:val="24"/>
                <w:szCs w:val="24"/>
                <w:lang w:val="es-MX" w:eastAsia="es-MX"/>
              </w:rPr>
            </w:pPr>
          </w:p>
          <w:p w:rsidR="00274538" w:rsidRDefault="00274538" w:rsidP="00B04619">
            <w:pPr>
              <w:adjustRightInd w:val="0"/>
              <w:rPr>
                <w:rFonts w:ascii="Arial" w:hAnsi="Arial" w:cs="Arial"/>
                <w:sz w:val="24"/>
                <w:szCs w:val="24"/>
                <w:lang w:val="es-MX" w:eastAsia="es-MX"/>
              </w:rPr>
            </w:pPr>
          </w:p>
          <w:p w:rsidR="00274538" w:rsidRDefault="00274538" w:rsidP="00B04619">
            <w:pPr>
              <w:adjustRightInd w:val="0"/>
              <w:rPr>
                <w:rFonts w:ascii="Arial" w:hAnsi="Arial" w:cs="Arial"/>
                <w:sz w:val="24"/>
                <w:szCs w:val="24"/>
                <w:lang w:val="es-MX" w:eastAsia="es-MX"/>
              </w:rPr>
            </w:pPr>
          </w:p>
          <w:p w:rsidR="00274538" w:rsidRDefault="00274538" w:rsidP="00B04619">
            <w:pPr>
              <w:adjustRightInd w:val="0"/>
              <w:rPr>
                <w:rFonts w:ascii="Arial" w:hAnsi="Arial" w:cs="Arial"/>
                <w:sz w:val="24"/>
                <w:szCs w:val="24"/>
                <w:lang w:val="es-MX" w:eastAsia="es-MX"/>
              </w:rPr>
            </w:pPr>
          </w:p>
          <w:p w:rsidR="00274538" w:rsidRDefault="00274538" w:rsidP="00B04619">
            <w:pPr>
              <w:adjustRightInd w:val="0"/>
              <w:rPr>
                <w:rFonts w:ascii="Arial" w:hAnsi="Arial" w:cs="Arial"/>
                <w:sz w:val="24"/>
                <w:szCs w:val="24"/>
                <w:lang w:val="es-MX" w:eastAsia="es-MX"/>
              </w:rPr>
            </w:pPr>
          </w:p>
          <w:p w:rsidR="00274538" w:rsidRDefault="00274538" w:rsidP="00B04619">
            <w:pPr>
              <w:adjustRightInd w:val="0"/>
              <w:rPr>
                <w:rFonts w:ascii="Arial" w:hAnsi="Arial" w:cs="Arial"/>
                <w:sz w:val="24"/>
                <w:szCs w:val="24"/>
                <w:lang w:val="es-MX" w:eastAsia="es-MX"/>
              </w:rPr>
            </w:pPr>
            <w:r w:rsidRPr="0032758D">
              <w:rPr>
                <w:rFonts w:ascii="Arial" w:hAnsi="Arial" w:cs="Arial"/>
                <w:sz w:val="24"/>
                <w:szCs w:val="24"/>
                <w:lang w:val="es-MX" w:eastAsia="es-MX"/>
              </w:rPr>
              <w:t xml:space="preserve">El facilitador organiza en equipos a los estudiantes, para </w:t>
            </w:r>
            <w:r>
              <w:rPr>
                <w:rFonts w:ascii="Arial" w:hAnsi="Arial" w:cs="Arial"/>
                <w:sz w:val="24"/>
                <w:szCs w:val="24"/>
                <w:lang w:val="es-MX" w:eastAsia="es-MX"/>
              </w:rPr>
              <w:t>la realización de un catálogo de productos y servicios turísticos.</w:t>
            </w:r>
          </w:p>
          <w:p w:rsidR="00274538" w:rsidRPr="0032758D" w:rsidRDefault="00274538" w:rsidP="00B04619">
            <w:pPr>
              <w:adjustRightInd w:val="0"/>
              <w:rPr>
                <w:rFonts w:ascii="Arial" w:hAnsi="Arial" w:cs="Arial"/>
                <w:sz w:val="24"/>
                <w:szCs w:val="24"/>
                <w:lang w:val="es-MX" w:eastAsia="es-MX"/>
              </w:rPr>
            </w:pPr>
          </w:p>
          <w:p w:rsidR="00274538" w:rsidRDefault="00274538" w:rsidP="00B04619">
            <w:pPr>
              <w:adjustRightInd w:val="0"/>
              <w:rPr>
                <w:rFonts w:ascii="Arial" w:hAnsi="Arial" w:cs="Arial"/>
                <w:sz w:val="24"/>
                <w:szCs w:val="24"/>
                <w:lang w:val="es-MX" w:eastAsia="es-MX"/>
              </w:rPr>
            </w:pPr>
          </w:p>
          <w:p w:rsidR="00274538" w:rsidRPr="0032758D" w:rsidRDefault="00274538" w:rsidP="00B04619">
            <w:pPr>
              <w:adjustRightInd w:val="0"/>
              <w:rPr>
                <w:rFonts w:ascii="Arial" w:hAnsi="Arial" w:cs="Arial"/>
                <w:sz w:val="24"/>
                <w:szCs w:val="24"/>
                <w:lang w:val="es-MX" w:eastAsia="es-MX"/>
              </w:rPr>
            </w:pPr>
            <w:r w:rsidRPr="0032758D">
              <w:rPr>
                <w:rFonts w:ascii="Arial" w:hAnsi="Arial" w:cs="Arial"/>
                <w:sz w:val="24"/>
                <w:szCs w:val="24"/>
                <w:lang w:val="es-MX" w:eastAsia="es-MX"/>
              </w:rPr>
              <w:t>De los temas presentados en la unidad. Al final hace una reflexión de las expectativas cumplidas.</w:t>
            </w:r>
          </w:p>
        </w:tc>
        <w:tc>
          <w:tcPr>
            <w:tcW w:w="2410" w:type="dxa"/>
            <w:tcBorders>
              <w:top w:val="single" w:sz="4" w:space="0" w:color="000000"/>
              <w:left w:val="single" w:sz="4" w:space="0" w:color="000000"/>
              <w:bottom w:val="single" w:sz="4" w:space="0" w:color="000000"/>
              <w:right w:val="single" w:sz="4" w:space="0" w:color="000000"/>
            </w:tcBorders>
          </w:tcPr>
          <w:p w:rsidR="00274538" w:rsidRPr="0032758D" w:rsidRDefault="00274538" w:rsidP="00B04619">
            <w:pPr>
              <w:adjustRightInd w:val="0"/>
              <w:rPr>
                <w:rFonts w:ascii="Arial" w:hAnsi="Arial" w:cs="Arial"/>
                <w:sz w:val="24"/>
                <w:szCs w:val="24"/>
                <w:lang w:val="es-MX" w:eastAsia="es-MX"/>
              </w:rPr>
            </w:pPr>
          </w:p>
          <w:p w:rsidR="00274538" w:rsidRPr="0032758D" w:rsidRDefault="00274538" w:rsidP="00B04619">
            <w:pPr>
              <w:adjustRightInd w:val="0"/>
              <w:rPr>
                <w:rFonts w:ascii="Arial" w:hAnsi="Arial" w:cs="Arial"/>
                <w:sz w:val="24"/>
                <w:szCs w:val="24"/>
                <w:lang w:val="es-MX" w:eastAsia="es-MX"/>
              </w:rPr>
            </w:pPr>
          </w:p>
          <w:p w:rsidR="00274538" w:rsidRPr="0032758D" w:rsidRDefault="00274538" w:rsidP="00B04619">
            <w:pPr>
              <w:adjustRightInd w:val="0"/>
              <w:rPr>
                <w:rFonts w:ascii="Arial" w:hAnsi="Arial" w:cs="Arial"/>
                <w:sz w:val="24"/>
                <w:szCs w:val="24"/>
                <w:lang w:val="es-MX" w:eastAsia="es-MX"/>
              </w:rPr>
            </w:pPr>
          </w:p>
          <w:p w:rsidR="00274538" w:rsidRPr="0032758D" w:rsidRDefault="00274538" w:rsidP="00B04619">
            <w:pPr>
              <w:adjustRightInd w:val="0"/>
              <w:rPr>
                <w:rFonts w:ascii="Arial" w:hAnsi="Arial" w:cs="Arial"/>
                <w:sz w:val="24"/>
                <w:szCs w:val="24"/>
                <w:lang w:val="es-MX" w:eastAsia="es-MX"/>
              </w:rPr>
            </w:pPr>
          </w:p>
          <w:p w:rsidR="00274538" w:rsidRPr="0032758D" w:rsidRDefault="00274538" w:rsidP="00B04619">
            <w:pPr>
              <w:adjustRightInd w:val="0"/>
              <w:rPr>
                <w:rFonts w:ascii="Arial" w:hAnsi="Arial" w:cs="Arial"/>
                <w:sz w:val="24"/>
                <w:szCs w:val="24"/>
                <w:lang w:val="es-MX" w:eastAsia="es-MX"/>
              </w:rPr>
            </w:pPr>
          </w:p>
          <w:p w:rsidR="00274538" w:rsidRPr="0032758D" w:rsidRDefault="00274538" w:rsidP="00B04619">
            <w:pPr>
              <w:adjustRightInd w:val="0"/>
              <w:rPr>
                <w:rFonts w:ascii="Arial" w:hAnsi="Arial" w:cs="Arial"/>
                <w:sz w:val="24"/>
                <w:szCs w:val="24"/>
                <w:lang w:val="es-MX" w:eastAsia="es-MX"/>
              </w:rPr>
            </w:pPr>
            <w:r w:rsidRPr="0032758D">
              <w:rPr>
                <w:rFonts w:ascii="Arial" w:hAnsi="Arial" w:cs="Arial"/>
                <w:sz w:val="24"/>
                <w:szCs w:val="24"/>
                <w:lang w:val="es-MX" w:eastAsia="es-MX"/>
              </w:rPr>
              <w:t xml:space="preserve">Propiciar actividades de planeación y organización de distinta índole. </w:t>
            </w:r>
          </w:p>
          <w:p w:rsidR="00274538" w:rsidRPr="0032758D" w:rsidRDefault="00274538" w:rsidP="00B04619">
            <w:pPr>
              <w:adjustRightInd w:val="0"/>
              <w:rPr>
                <w:rFonts w:ascii="Arial" w:hAnsi="Arial" w:cs="Arial"/>
                <w:sz w:val="24"/>
                <w:szCs w:val="24"/>
                <w:lang w:val="es-MX" w:eastAsia="es-MX"/>
              </w:rPr>
            </w:pPr>
          </w:p>
          <w:p w:rsidR="00274538" w:rsidRPr="0032758D" w:rsidRDefault="00274538" w:rsidP="00B04619">
            <w:pPr>
              <w:adjustRightInd w:val="0"/>
              <w:rPr>
                <w:rFonts w:ascii="Arial" w:hAnsi="Arial" w:cs="Arial"/>
                <w:sz w:val="24"/>
                <w:szCs w:val="24"/>
                <w:lang w:val="es-MX" w:eastAsia="es-MX"/>
              </w:rPr>
            </w:pPr>
          </w:p>
          <w:p w:rsidR="00274538" w:rsidRPr="0032758D" w:rsidRDefault="00274538" w:rsidP="00B04619">
            <w:pPr>
              <w:adjustRightInd w:val="0"/>
              <w:rPr>
                <w:rFonts w:ascii="Arial" w:hAnsi="Arial" w:cs="Arial"/>
                <w:sz w:val="24"/>
                <w:szCs w:val="24"/>
                <w:lang w:val="es-MX" w:eastAsia="es-MX"/>
              </w:rPr>
            </w:pPr>
          </w:p>
          <w:p w:rsidR="00274538" w:rsidRPr="0032758D" w:rsidRDefault="00274538" w:rsidP="00B04619">
            <w:pPr>
              <w:adjustRightInd w:val="0"/>
              <w:rPr>
                <w:rFonts w:ascii="Arial" w:hAnsi="Arial" w:cs="Arial"/>
                <w:sz w:val="24"/>
                <w:szCs w:val="24"/>
                <w:lang w:val="es-MX" w:eastAsia="es-MX"/>
              </w:rPr>
            </w:pPr>
          </w:p>
          <w:p w:rsidR="00274538" w:rsidRPr="0032758D" w:rsidRDefault="00274538" w:rsidP="00B04619">
            <w:pPr>
              <w:adjustRightInd w:val="0"/>
              <w:rPr>
                <w:rFonts w:ascii="Arial" w:hAnsi="Arial" w:cs="Arial"/>
                <w:sz w:val="24"/>
                <w:szCs w:val="24"/>
                <w:lang w:val="es-MX" w:eastAsia="es-MX"/>
              </w:rPr>
            </w:pPr>
          </w:p>
          <w:p w:rsidR="00274538" w:rsidRPr="0032758D" w:rsidRDefault="00274538" w:rsidP="00B04619">
            <w:pPr>
              <w:adjustRightInd w:val="0"/>
              <w:rPr>
                <w:rFonts w:ascii="Arial" w:hAnsi="Arial" w:cs="Arial"/>
                <w:sz w:val="24"/>
                <w:szCs w:val="24"/>
                <w:lang w:val="es-MX" w:eastAsia="es-MX"/>
              </w:rPr>
            </w:pPr>
          </w:p>
          <w:p w:rsidR="00274538" w:rsidRPr="0032758D" w:rsidRDefault="00274538" w:rsidP="00B04619">
            <w:pPr>
              <w:adjustRightInd w:val="0"/>
              <w:rPr>
                <w:rFonts w:ascii="Arial" w:hAnsi="Arial" w:cs="Arial"/>
                <w:sz w:val="24"/>
                <w:szCs w:val="24"/>
                <w:lang w:val="es-MX" w:eastAsia="es-MX"/>
              </w:rPr>
            </w:pPr>
          </w:p>
          <w:p w:rsidR="00274538" w:rsidRPr="0032758D" w:rsidRDefault="00274538" w:rsidP="00B04619">
            <w:pPr>
              <w:adjustRightInd w:val="0"/>
              <w:rPr>
                <w:rFonts w:ascii="Arial" w:hAnsi="Arial" w:cs="Arial"/>
                <w:sz w:val="24"/>
                <w:szCs w:val="24"/>
                <w:lang w:val="es-MX" w:eastAsia="es-MX"/>
              </w:rPr>
            </w:pPr>
          </w:p>
          <w:p w:rsidR="00274538" w:rsidRDefault="00274538" w:rsidP="00B04619">
            <w:pPr>
              <w:adjustRightInd w:val="0"/>
              <w:rPr>
                <w:rFonts w:ascii="Arial" w:hAnsi="Arial" w:cs="Arial"/>
                <w:sz w:val="24"/>
                <w:szCs w:val="24"/>
                <w:lang w:val="es-MX" w:eastAsia="es-MX"/>
              </w:rPr>
            </w:pPr>
          </w:p>
          <w:p w:rsidR="00274538" w:rsidRPr="0032758D" w:rsidRDefault="00274538" w:rsidP="00B04619">
            <w:pPr>
              <w:adjustRightInd w:val="0"/>
              <w:rPr>
                <w:rFonts w:ascii="Arial" w:hAnsi="Arial" w:cs="Arial"/>
                <w:sz w:val="24"/>
                <w:szCs w:val="24"/>
                <w:lang w:val="es-MX" w:eastAsia="es-MX"/>
              </w:rPr>
            </w:pPr>
          </w:p>
          <w:p w:rsidR="00274538" w:rsidRPr="0032758D" w:rsidRDefault="00274538" w:rsidP="00B04619">
            <w:pPr>
              <w:adjustRightInd w:val="0"/>
              <w:rPr>
                <w:rFonts w:ascii="Arial" w:hAnsi="Arial" w:cs="Arial"/>
                <w:sz w:val="24"/>
                <w:szCs w:val="24"/>
                <w:lang w:val="es-MX" w:eastAsia="es-MX"/>
              </w:rPr>
            </w:pPr>
            <w:r w:rsidRPr="0032758D">
              <w:rPr>
                <w:rFonts w:ascii="Arial" w:hAnsi="Arial" w:cs="Arial"/>
                <w:sz w:val="24"/>
                <w:szCs w:val="24"/>
                <w:lang w:val="es-MX" w:eastAsia="es-MX"/>
              </w:rPr>
              <w:t xml:space="preserve">Fomentar actividades grupales que propicien la comunicación, el intercambio argumentado de </w:t>
            </w:r>
            <w:r w:rsidRPr="0032758D">
              <w:rPr>
                <w:rFonts w:ascii="Arial" w:hAnsi="Arial" w:cs="Arial"/>
                <w:sz w:val="24"/>
                <w:szCs w:val="24"/>
                <w:lang w:val="es-MX" w:eastAsia="es-MX"/>
              </w:rPr>
              <w:lastRenderedPageBreak/>
              <w:t xml:space="preserve">ideas, la reflexión, la integración, y la colaboración de entre los estudiantes. </w:t>
            </w:r>
          </w:p>
          <w:p w:rsidR="00274538" w:rsidRPr="0032758D" w:rsidRDefault="00274538" w:rsidP="00B04619">
            <w:pPr>
              <w:adjustRightInd w:val="0"/>
              <w:rPr>
                <w:rFonts w:ascii="Arial" w:hAnsi="Arial" w:cs="Arial"/>
                <w:sz w:val="24"/>
                <w:szCs w:val="24"/>
                <w:lang w:val="es-MX" w:eastAsia="es-MX"/>
              </w:rPr>
            </w:pPr>
          </w:p>
          <w:p w:rsidR="00274538" w:rsidRPr="0032758D" w:rsidRDefault="00274538" w:rsidP="00B04619">
            <w:pPr>
              <w:adjustRightInd w:val="0"/>
              <w:rPr>
                <w:rFonts w:ascii="Arial" w:hAnsi="Arial" w:cs="Arial"/>
                <w:sz w:val="24"/>
                <w:szCs w:val="24"/>
                <w:lang w:val="es-MX" w:eastAsia="es-MX"/>
              </w:rPr>
            </w:pPr>
            <w:r w:rsidRPr="0032758D">
              <w:rPr>
                <w:rFonts w:ascii="Arial" w:hAnsi="Arial" w:cs="Arial"/>
                <w:sz w:val="24"/>
                <w:szCs w:val="24"/>
                <w:lang w:val="es-MX" w:eastAsia="es-MX"/>
              </w:rPr>
              <w:t xml:space="preserve">Búsqueda, selección y análisis de información basada en distintas fuentes. </w:t>
            </w:r>
          </w:p>
          <w:p w:rsidR="00274538" w:rsidRPr="0032758D" w:rsidRDefault="00274538" w:rsidP="00B04619">
            <w:pPr>
              <w:adjustRightInd w:val="0"/>
              <w:rPr>
                <w:rFonts w:ascii="Arial" w:hAnsi="Arial" w:cs="Arial"/>
                <w:sz w:val="24"/>
                <w:szCs w:val="24"/>
                <w:lang w:val="es-MX" w:eastAsia="es-MX"/>
              </w:rPr>
            </w:pPr>
          </w:p>
        </w:tc>
        <w:tc>
          <w:tcPr>
            <w:tcW w:w="1417" w:type="dxa"/>
            <w:tcBorders>
              <w:top w:val="single" w:sz="4" w:space="0" w:color="000000"/>
              <w:left w:val="single" w:sz="4" w:space="0" w:color="000000"/>
              <w:bottom w:val="single" w:sz="4" w:space="0" w:color="000000"/>
              <w:right w:val="single" w:sz="4" w:space="0" w:color="000000"/>
            </w:tcBorders>
          </w:tcPr>
          <w:p w:rsidR="00274538" w:rsidRPr="0032758D" w:rsidRDefault="00274538" w:rsidP="00B04619">
            <w:pPr>
              <w:adjustRightInd w:val="0"/>
              <w:rPr>
                <w:rFonts w:ascii="Arial" w:hAnsi="Arial" w:cs="Arial"/>
                <w:sz w:val="24"/>
                <w:szCs w:val="24"/>
                <w:lang w:val="es-MX" w:eastAsia="es-MX"/>
              </w:rPr>
            </w:pPr>
          </w:p>
          <w:p w:rsidR="00274538" w:rsidRPr="0032758D" w:rsidRDefault="00274538" w:rsidP="00B04619">
            <w:pPr>
              <w:adjustRightInd w:val="0"/>
              <w:rPr>
                <w:rFonts w:ascii="Arial" w:hAnsi="Arial" w:cs="Arial"/>
                <w:sz w:val="24"/>
                <w:szCs w:val="24"/>
                <w:lang w:val="es-MX" w:eastAsia="es-MX"/>
              </w:rPr>
            </w:pPr>
          </w:p>
          <w:p w:rsidR="00274538" w:rsidRPr="0032758D" w:rsidRDefault="00274538" w:rsidP="00B04619">
            <w:pPr>
              <w:adjustRightInd w:val="0"/>
              <w:rPr>
                <w:rFonts w:ascii="Arial" w:hAnsi="Arial" w:cs="Arial"/>
                <w:sz w:val="24"/>
                <w:szCs w:val="24"/>
                <w:lang w:val="es-MX" w:eastAsia="es-MX"/>
              </w:rPr>
            </w:pPr>
            <w:r w:rsidRPr="0032758D">
              <w:rPr>
                <w:rFonts w:ascii="Arial" w:hAnsi="Arial" w:cs="Arial"/>
                <w:sz w:val="24"/>
                <w:szCs w:val="24"/>
                <w:lang w:val="es-MX" w:eastAsia="es-MX"/>
              </w:rPr>
              <w:t>4-8</w:t>
            </w:r>
          </w:p>
        </w:tc>
      </w:tr>
    </w:tbl>
    <w:p w:rsidR="00274538" w:rsidRDefault="00274538" w:rsidP="00274538"/>
    <w:p w:rsidR="00274538" w:rsidRDefault="00274538" w:rsidP="0027453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gridCol w:w="3402"/>
      </w:tblGrid>
      <w:tr w:rsidR="00274538" w:rsidRPr="00516F91" w:rsidTr="00B04619">
        <w:tc>
          <w:tcPr>
            <w:tcW w:w="9889" w:type="dxa"/>
            <w:vAlign w:val="center"/>
          </w:tcPr>
          <w:p w:rsidR="00274538" w:rsidRPr="00E847AD" w:rsidRDefault="00274538" w:rsidP="00B04619">
            <w:pPr>
              <w:adjustRightInd w:val="0"/>
              <w:jc w:val="center"/>
              <w:rPr>
                <w:rFonts w:ascii="Arial" w:hAnsi="Arial" w:cs="Arial"/>
                <w:b/>
                <w:smallCaps/>
                <w:lang w:val="es-MX" w:eastAsia="es-MX"/>
              </w:rPr>
            </w:pPr>
            <w:r w:rsidRPr="00E847AD">
              <w:rPr>
                <w:rFonts w:ascii="Arial" w:hAnsi="Arial" w:cs="Arial"/>
                <w:b/>
                <w:smallCaps/>
                <w:lang w:val="es-MX" w:eastAsia="es-MX"/>
              </w:rPr>
              <w:t>Indicadores de alcance</w:t>
            </w:r>
          </w:p>
        </w:tc>
        <w:tc>
          <w:tcPr>
            <w:tcW w:w="3402" w:type="dxa"/>
            <w:vAlign w:val="center"/>
          </w:tcPr>
          <w:p w:rsidR="00274538" w:rsidRPr="00E847AD" w:rsidRDefault="00274538" w:rsidP="00B04619">
            <w:pPr>
              <w:adjustRightInd w:val="0"/>
              <w:spacing w:before="80" w:after="80"/>
              <w:jc w:val="center"/>
              <w:rPr>
                <w:rFonts w:ascii="Arial" w:hAnsi="Arial" w:cs="Arial"/>
                <w:b/>
                <w:smallCaps/>
                <w:lang w:val="es-MX" w:eastAsia="es-MX"/>
              </w:rPr>
            </w:pPr>
            <w:r w:rsidRPr="00E847AD">
              <w:rPr>
                <w:rFonts w:ascii="Arial" w:hAnsi="Arial" w:cs="Arial"/>
                <w:b/>
                <w:smallCaps/>
                <w:lang w:val="es-MX" w:eastAsia="es-MX"/>
              </w:rPr>
              <w:t>Valor del indicador</w:t>
            </w:r>
            <w:r>
              <w:rPr>
                <w:rFonts w:ascii="Arial" w:hAnsi="Arial" w:cs="Arial"/>
                <w:b/>
                <w:smallCaps/>
                <w:lang w:val="es-MX" w:eastAsia="es-MX"/>
              </w:rPr>
              <w:t xml:space="preserve"> </w:t>
            </w:r>
          </w:p>
        </w:tc>
      </w:tr>
      <w:tr w:rsidR="00274538" w:rsidRPr="00516F91" w:rsidTr="00B04619">
        <w:tc>
          <w:tcPr>
            <w:tcW w:w="9889" w:type="dxa"/>
            <w:vAlign w:val="center"/>
          </w:tcPr>
          <w:p w:rsidR="00274538" w:rsidRPr="00145403" w:rsidRDefault="00274538" w:rsidP="00B04619">
            <w:pPr>
              <w:rPr>
                <w:rFonts w:ascii="Arial" w:eastAsia="Calibri" w:hAnsi="Arial" w:cs="Arial"/>
              </w:rPr>
            </w:pPr>
            <w:r w:rsidRPr="00145403">
              <w:rPr>
                <w:rFonts w:ascii="Arial" w:eastAsia="Calibri" w:hAnsi="Arial" w:cs="Arial"/>
              </w:rPr>
              <w:lastRenderedPageBreak/>
              <w:t xml:space="preserve">Propiciar actividades de planeación y organización de distinta índole. </w:t>
            </w:r>
          </w:p>
        </w:tc>
        <w:tc>
          <w:tcPr>
            <w:tcW w:w="3402" w:type="dxa"/>
            <w:vAlign w:val="center"/>
          </w:tcPr>
          <w:p w:rsidR="00274538" w:rsidRPr="00475040" w:rsidRDefault="00274538" w:rsidP="00B04619">
            <w:pPr>
              <w:jc w:val="center"/>
              <w:rPr>
                <w:rFonts w:ascii="Arial" w:eastAsia="Calibri" w:hAnsi="Arial" w:cs="Arial"/>
                <w:lang w:val="es-MX"/>
              </w:rPr>
            </w:pPr>
            <w:r w:rsidRPr="00475040">
              <w:rPr>
                <w:rFonts w:ascii="Arial" w:eastAsia="Calibri" w:hAnsi="Arial" w:cs="Arial"/>
                <w:lang w:val="es-MX"/>
              </w:rPr>
              <w:t>20%</w:t>
            </w:r>
          </w:p>
        </w:tc>
      </w:tr>
      <w:tr w:rsidR="00274538" w:rsidRPr="00516F91" w:rsidTr="00B04619">
        <w:tc>
          <w:tcPr>
            <w:tcW w:w="9889" w:type="dxa"/>
            <w:vAlign w:val="bottom"/>
          </w:tcPr>
          <w:p w:rsidR="00274538" w:rsidRPr="00145403" w:rsidRDefault="00274538" w:rsidP="00B04619">
            <w:pPr>
              <w:rPr>
                <w:rFonts w:ascii="Arial" w:eastAsia="Calibri" w:hAnsi="Arial" w:cs="Arial"/>
              </w:rPr>
            </w:pPr>
            <w:r w:rsidRPr="00145403">
              <w:rPr>
                <w:rFonts w:ascii="Arial" w:eastAsia="Calibri" w:hAnsi="Arial" w:cs="Arial"/>
              </w:rPr>
              <w:t xml:space="preserve">Fomentar actividades grupales que propicien la comunicación, el intercambio argumentado de ideas, la reflexión, la integración, y la colaboración de entre los estudiantes. </w:t>
            </w:r>
          </w:p>
        </w:tc>
        <w:tc>
          <w:tcPr>
            <w:tcW w:w="3402" w:type="dxa"/>
            <w:vAlign w:val="center"/>
          </w:tcPr>
          <w:p w:rsidR="00274538" w:rsidRPr="00475040" w:rsidRDefault="00274538" w:rsidP="00B04619">
            <w:pPr>
              <w:jc w:val="center"/>
              <w:rPr>
                <w:rFonts w:ascii="Arial" w:eastAsia="Calibri" w:hAnsi="Arial" w:cs="Arial"/>
                <w:lang w:val="es-MX"/>
              </w:rPr>
            </w:pPr>
            <w:r w:rsidRPr="00475040">
              <w:rPr>
                <w:rFonts w:ascii="Arial" w:eastAsia="Calibri" w:hAnsi="Arial" w:cs="Arial"/>
                <w:lang w:val="es-MX"/>
              </w:rPr>
              <w:t>10%</w:t>
            </w:r>
          </w:p>
        </w:tc>
      </w:tr>
      <w:tr w:rsidR="00274538" w:rsidRPr="00516F91" w:rsidTr="00B04619">
        <w:tc>
          <w:tcPr>
            <w:tcW w:w="9889" w:type="dxa"/>
          </w:tcPr>
          <w:p w:rsidR="00274538" w:rsidRPr="00145403" w:rsidRDefault="00274538" w:rsidP="00B04619">
            <w:pPr>
              <w:rPr>
                <w:rFonts w:ascii="Arial" w:eastAsia="Calibri" w:hAnsi="Arial" w:cs="Arial"/>
              </w:rPr>
            </w:pPr>
            <w:r w:rsidRPr="00145403">
              <w:rPr>
                <w:rFonts w:ascii="Arial" w:eastAsia="Calibri" w:hAnsi="Arial" w:cs="Arial"/>
              </w:rPr>
              <w:t xml:space="preserve">Búsqueda, selección y análisis de información basada en distintas fuentes. </w:t>
            </w:r>
          </w:p>
        </w:tc>
        <w:tc>
          <w:tcPr>
            <w:tcW w:w="3402" w:type="dxa"/>
          </w:tcPr>
          <w:p w:rsidR="00274538" w:rsidRPr="00475040" w:rsidRDefault="00274538" w:rsidP="00B04619">
            <w:pPr>
              <w:jc w:val="center"/>
              <w:rPr>
                <w:rFonts w:ascii="Arial" w:eastAsia="Calibri" w:hAnsi="Arial" w:cs="Arial"/>
                <w:lang w:val="es-MX"/>
              </w:rPr>
            </w:pPr>
            <w:r w:rsidRPr="00475040">
              <w:rPr>
                <w:rFonts w:ascii="Arial" w:eastAsia="Calibri" w:hAnsi="Arial" w:cs="Arial"/>
                <w:lang w:val="es-MX"/>
              </w:rPr>
              <w:t>70%</w:t>
            </w:r>
          </w:p>
        </w:tc>
      </w:tr>
    </w:tbl>
    <w:p w:rsidR="00274538" w:rsidRDefault="00274538" w:rsidP="00274538">
      <w:pPr>
        <w:adjustRightInd w:val="0"/>
        <w:rPr>
          <w:rFonts w:ascii="Arial" w:hAnsi="Arial" w:cs="Arial"/>
          <w:sz w:val="24"/>
          <w:szCs w:val="24"/>
          <w:lang w:val="es-MX" w:eastAsia="es-MX"/>
        </w:rPr>
      </w:pPr>
    </w:p>
    <w:p w:rsidR="00274538" w:rsidRDefault="00274538" w:rsidP="00274538">
      <w:pPr>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Niveles de desempeño: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843"/>
        <w:gridCol w:w="7513"/>
        <w:gridCol w:w="2126"/>
      </w:tblGrid>
      <w:tr w:rsidR="00274538" w:rsidRPr="00862CFC" w:rsidTr="00B04619">
        <w:tc>
          <w:tcPr>
            <w:tcW w:w="1809" w:type="dxa"/>
            <w:shd w:val="clear" w:color="auto" w:fill="auto"/>
          </w:tcPr>
          <w:p w:rsidR="00274538" w:rsidRPr="00725B14" w:rsidRDefault="00274538" w:rsidP="00B04619">
            <w:pPr>
              <w:pStyle w:val="Sinespaciado"/>
              <w:rPr>
                <w:rFonts w:ascii="Arial" w:hAnsi="Arial" w:cs="Arial"/>
                <w:sz w:val="20"/>
                <w:szCs w:val="20"/>
              </w:rPr>
            </w:pPr>
            <w:r w:rsidRPr="00725B14">
              <w:rPr>
                <w:rFonts w:ascii="Arial" w:hAnsi="Arial" w:cs="Arial"/>
                <w:b/>
                <w:smallCaps/>
                <w:szCs w:val="24"/>
                <w:lang w:eastAsia="es-MX"/>
              </w:rPr>
              <w:t>Desempeño</w:t>
            </w:r>
          </w:p>
        </w:tc>
        <w:tc>
          <w:tcPr>
            <w:tcW w:w="1843" w:type="dxa"/>
            <w:shd w:val="clear" w:color="auto" w:fill="auto"/>
          </w:tcPr>
          <w:p w:rsidR="00274538" w:rsidRPr="00725B14" w:rsidRDefault="00274538" w:rsidP="00B04619">
            <w:pPr>
              <w:pStyle w:val="Sinespaciado"/>
              <w:jc w:val="center"/>
              <w:rPr>
                <w:rFonts w:ascii="Arial" w:hAnsi="Arial" w:cs="Arial"/>
                <w:sz w:val="20"/>
                <w:szCs w:val="20"/>
              </w:rPr>
            </w:pPr>
            <w:r w:rsidRPr="00725B14">
              <w:rPr>
                <w:rFonts w:ascii="Arial" w:hAnsi="Arial" w:cs="Arial"/>
                <w:b/>
                <w:smallCaps/>
                <w:szCs w:val="24"/>
                <w:lang w:eastAsia="es-MX"/>
              </w:rPr>
              <w:t>Nivel de desempeño</w:t>
            </w:r>
          </w:p>
        </w:tc>
        <w:tc>
          <w:tcPr>
            <w:tcW w:w="7513" w:type="dxa"/>
            <w:shd w:val="clear" w:color="auto" w:fill="auto"/>
          </w:tcPr>
          <w:p w:rsidR="00274538" w:rsidRPr="00725B14" w:rsidRDefault="00274538" w:rsidP="00B04619">
            <w:pPr>
              <w:pStyle w:val="Sinespaciado"/>
              <w:jc w:val="center"/>
              <w:rPr>
                <w:rFonts w:ascii="Arial" w:hAnsi="Arial" w:cs="Arial"/>
                <w:sz w:val="20"/>
                <w:szCs w:val="20"/>
              </w:rPr>
            </w:pPr>
            <w:r w:rsidRPr="00725B14">
              <w:rPr>
                <w:rFonts w:ascii="Arial" w:hAnsi="Arial" w:cs="Arial"/>
                <w:b/>
                <w:smallCaps/>
                <w:szCs w:val="24"/>
                <w:lang w:eastAsia="es-MX"/>
              </w:rPr>
              <w:t>Indicadores de alcance</w:t>
            </w:r>
          </w:p>
        </w:tc>
        <w:tc>
          <w:tcPr>
            <w:tcW w:w="2126" w:type="dxa"/>
            <w:shd w:val="clear" w:color="auto" w:fill="auto"/>
          </w:tcPr>
          <w:p w:rsidR="00274538" w:rsidRPr="00725B14" w:rsidRDefault="00274538" w:rsidP="00B04619">
            <w:pPr>
              <w:pStyle w:val="Sinespaciado"/>
              <w:jc w:val="center"/>
              <w:rPr>
                <w:rFonts w:ascii="Arial" w:hAnsi="Arial" w:cs="Arial"/>
                <w:sz w:val="20"/>
                <w:szCs w:val="20"/>
              </w:rPr>
            </w:pPr>
            <w:r w:rsidRPr="00725B14">
              <w:rPr>
                <w:rFonts w:ascii="Arial" w:hAnsi="Arial" w:cs="Arial"/>
                <w:b/>
                <w:smallCaps/>
                <w:szCs w:val="24"/>
                <w:lang w:eastAsia="es-MX"/>
              </w:rPr>
              <w:t>Valoración numérica</w:t>
            </w:r>
          </w:p>
        </w:tc>
      </w:tr>
      <w:tr w:rsidR="00274538" w:rsidRPr="00862CFC" w:rsidTr="00B04619">
        <w:tc>
          <w:tcPr>
            <w:tcW w:w="1809" w:type="dxa"/>
            <w:vMerge w:val="restart"/>
            <w:shd w:val="clear" w:color="auto" w:fill="auto"/>
          </w:tcPr>
          <w:p w:rsidR="00274538" w:rsidRPr="00725B14" w:rsidRDefault="00274538" w:rsidP="00B04619">
            <w:pPr>
              <w:pStyle w:val="Sinespaciado"/>
              <w:rPr>
                <w:rFonts w:ascii="Arial" w:hAnsi="Arial" w:cs="Arial"/>
                <w:sz w:val="20"/>
                <w:szCs w:val="20"/>
              </w:rPr>
            </w:pPr>
            <w:r w:rsidRPr="00725B14">
              <w:rPr>
                <w:rFonts w:ascii="Arial" w:hAnsi="Arial" w:cs="Arial"/>
                <w:sz w:val="20"/>
                <w:szCs w:val="20"/>
              </w:rPr>
              <w:t>Competencia Alcanzada</w:t>
            </w:r>
          </w:p>
        </w:tc>
        <w:tc>
          <w:tcPr>
            <w:tcW w:w="1843" w:type="dxa"/>
            <w:shd w:val="clear" w:color="auto" w:fill="auto"/>
          </w:tcPr>
          <w:p w:rsidR="00274538" w:rsidRPr="00725B14" w:rsidRDefault="00274538" w:rsidP="00B04619">
            <w:pPr>
              <w:pStyle w:val="Sinespaciado"/>
              <w:rPr>
                <w:rFonts w:ascii="Arial" w:hAnsi="Arial" w:cs="Arial"/>
                <w:sz w:val="20"/>
                <w:szCs w:val="20"/>
              </w:rPr>
            </w:pPr>
            <w:r w:rsidRPr="00725B14">
              <w:rPr>
                <w:rFonts w:ascii="Arial" w:hAnsi="Arial" w:cs="Arial"/>
                <w:sz w:val="20"/>
                <w:szCs w:val="20"/>
              </w:rPr>
              <w:t>Excelente</w:t>
            </w:r>
          </w:p>
        </w:tc>
        <w:tc>
          <w:tcPr>
            <w:tcW w:w="7513" w:type="dxa"/>
            <w:shd w:val="clear" w:color="auto" w:fill="auto"/>
          </w:tcPr>
          <w:p w:rsidR="00274538" w:rsidRPr="00725B14" w:rsidRDefault="00274538" w:rsidP="00B04619">
            <w:pPr>
              <w:ind w:left="-108"/>
              <w:jc w:val="both"/>
              <w:rPr>
                <w:rFonts w:ascii="Arial" w:hAnsi="Arial" w:cs="Arial"/>
                <w:b/>
              </w:rPr>
            </w:pPr>
            <w:r w:rsidRPr="00725B14">
              <w:rPr>
                <w:rFonts w:ascii="Arial" w:hAnsi="Arial" w:cs="Arial"/>
                <w:b/>
              </w:rPr>
              <w:t>Cumple al menos 5 de los siguientes indicadores</w:t>
            </w:r>
          </w:p>
          <w:p w:rsidR="00274538" w:rsidRPr="00725B14" w:rsidRDefault="00274538" w:rsidP="00B04619">
            <w:pPr>
              <w:pStyle w:val="Sinespaciado"/>
              <w:jc w:val="both"/>
              <w:rPr>
                <w:rFonts w:ascii="Arial" w:hAnsi="Arial" w:cs="Arial"/>
                <w:sz w:val="20"/>
                <w:szCs w:val="20"/>
              </w:rPr>
            </w:pPr>
            <w:r w:rsidRPr="00725B14">
              <w:rPr>
                <w:rFonts w:ascii="Arial" w:hAnsi="Arial" w:cs="Arial"/>
                <w:b/>
                <w:sz w:val="20"/>
                <w:szCs w:val="20"/>
              </w:rPr>
              <w:t>a) Se adapta a situaciones y contextos complejos</w:t>
            </w:r>
            <w:r w:rsidRPr="00725B14">
              <w:rPr>
                <w:rFonts w:ascii="Arial" w:hAnsi="Arial" w:cs="Arial"/>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rsidR="00274538" w:rsidRPr="00725B14" w:rsidRDefault="00274538" w:rsidP="00B04619">
            <w:pPr>
              <w:pStyle w:val="Sinespaciado"/>
              <w:jc w:val="both"/>
              <w:rPr>
                <w:rFonts w:ascii="Arial" w:hAnsi="Arial" w:cs="Arial"/>
                <w:sz w:val="20"/>
                <w:szCs w:val="20"/>
              </w:rPr>
            </w:pPr>
            <w:r w:rsidRPr="00725B14">
              <w:rPr>
                <w:rFonts w:ascii="Arial" w:hAnsi="Arial" w:cs="Arial"/>
                <w:b/>
                <w:sz w:val="20"/>
                <w:szCs w:val="20"/>
              </w:rPr>
              <w:t>b) Hace aportaciones a las actividades académicas desarrolladas</w:t>
            </w:r>
            <w:r w:rsidRPr="00725B14">
              <w:rPr>
                <w:rFonts w:ascii="Arial" w:hAnsi="Arial" w:cs="Arial"/>
                <w:sz w:val="20"/>
                <w:szCs w:val="20"/>
              </w:rPr>
              <w:t>.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rsidR="00274538" w:rsidRPr="00725B14" w:rsidRDefault="00274538" w:rsidP="00B04619">
            <w:pPr>
              <w:pStyle w:val="Sinespaciado"/>
              <w:jc w:val="both"/>
              <w:rPr>
                <w:rFonts w:ascii="Arial" w:hAnsi="Arial" w:cs="Arial"/>
                <w:sz w:val="20"/>
                <w:szCs w:val="20"/>
              </w:rPr>
            </w:pPr>
            <w:r w:rsidRPr="00725B14">
              <w:rPr>
                <w:rFonts w:ascii="Arial" w:hAnsi="Arial" w:cs="Arial"/>
                <w:sz w:val="20"/>
                <w:szCs w:val="20"/>
              </w:rPr>
              <w:t xml:space="preserve"> </w:t>
            </w:r>
            <w:r w:rsidRPr="00725B14">
              <w:rPr>
                <w:rFonts w:ascii="Arial" w:hAnsi="Arial" w:cs="Arial"/>
                <w:b/>
                <w:sz w:val="20"/>
                <w:szCs w:val="20"/>
              </w:rPr>
              <w:t>c) Propone y/o explica soluciones o procedimientos no vistos en clase (creatividad).</w:t>
            </w:r>
            <w:r w:rsidRPr="00725B14">
              <w:rPr>
                <w:rFonts w:ascii="Arial" w:hAnsi="Arial" w:cs="Arial"/>
                <w:sz w:val="20"/>
                <w:szCs w:val="20"/>
              </w:rPr>
              <w:t xml:space="preserve"> Ante problemas o casos de estudio propone perspectivas diferentes, para abordarlos y sustentarlos correctamente. Aplica procedimientos aprendidos en otra asignatura o contexto para el problema que se está resolviendo. d) 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274538" w:rsidRPr="00725B14" w:rsidRDefault="00274538" w:rsidP="00B04619">
            <w:pPr>
              <w:pStyle w:val="Sinespaciado"/>
              <w:jc w:val="both"/>
              <w:rPr>
                <w:rFonts w:ascii="Arial" w:hAnsi="Arial" w:cs="Arial"/>
                <w:sz w:val="20"/>
                <w:szCs w:val="20"/>
              </w:rPr>
            </w:pPr>
            <w:r w:rsidRPr="00725B14">
              <w:rPr>
                <w:rFonts w:ascii="Arial" w:hAnsi="Arial" w:cs="Arial"/>
                <w:b/>
                <w:sz w:val="20"/>
                <w:szCs w:val="20"/>
              </w:rPr>
              <w:t>e) Incorpora conocimientos y actividades interdisciplinarias en su aprendizaje</w:t>
            </w:r>
            <w:r w:rsidRPr="00725B14">
              <w:rPr>
                <w:rFonts w:ascii="Arial" w:hAnsi="Arial" w:cs="Arial"/>
                <w:sz w:val="20"/>
                <w:szCs w:val="20"/>
              </w:rPr>
              <w:t xml:space="preserve">. En el desarrollo de los temas de la asignatura, incorpora conocimientos y actividades desarrollados en otras asignaturas para lograr la competencia. </w:t>
            </w:r>
          </w:p>
          <w:p w:rsidR="00274538" w:rsidRPr="00725B14" w:rsidRDefault="00274538" w:rsidP="00B04619">
            <w:pPr>
              <w:pStyle w:val="Sinespaciado"/>
              <w:jc w:val="both"/>
              <w:rPr>
                <w:rFonts w:ascii="Arial" w:hAnsi="Arial" w:cs="Arial"/>
                <w:sz w:val="20"/>
                <w:szCs w:val="20"/>
              </w:rPr>
            </w:pPr>
            <w:r w:rsidRPr="00725B14">
              <w:rPr>
                <w:rFonts w:ascii="Arial" w:hAnsi="Arial" w:cs="Arial"/>
                <w:b/>
                <w:sz w:val="20"/>
                <w:szCs w:val="20"/>
              </w:rPr>
              <w:t xml:space="preserve">f) Realiza su trabajo de manera autónoma y autorregulada. </w:t>
            </w:r>
            <w:r w:rsidRPr="00725B14">
              <w:rPr>
                <w:rFonts w:ascii="Arial" w:hAnsi="Arial" w:cs="Arial"/>
                <w:sz w:val="20"/>
                <w:szCs w:val="20"/>
              </w:rPr>
              <w:t xml:space="preserve">Es capaz de organizar su tiempo y trabajar sin necesidad de una supervisión estrecha y/o coercitiva. Aprovecha la planeación de la asignatura presentada por el (la) profesor(a) (instrumentación didáctica) para presentar propuestas de mejora de la </w:t>
            </w:r>
            <w:r w:rsidRPr="00725B14">
              <w:rPr>
                <w:rFonts w:ascii="Arial" w:hAnsi="Arial" w:cs="Arial"/>
                <w:sz w:val="20"/>
                <w:szCs w:val="20"/>
              </w:rPr>
              <w:lastRenderedPageBreak/>
              <w:t>temática vista durante el curso. Realiza actividades de investigación para participar activamente durante el curso.</w:t>
            </w:r>
          </w:p>
        </w:tc>
        <w:tc>
          <w:tcPr>
            <w:tcW w:w="2126" w:type="dxa"/>
            <w:shd w:val="clear" w:color="auto" w:fill="auto"/>
          </w:tcPr>
          <w:p w:rsidR="00274538" w:rsidRPr="00725B14" w:rsidRDefault="00274538" w:rsidP="00B04619">
            <w:pPr>
              <w:pStyle w:val="Sinespaciado"/>
              <w:rPr>
                <w:rFonts w:ascii="Arial" w:hAnsi="Arial" w:cs="Arial"/>
                <w:sz w:val="20"/>
                <w:szCs w:val="20"/>
              </w:rPr>
            </w:pPr>
          </w:p>
          <w:p w:rsidR="00274538" w:rsidRPr="00725B14" w:rsidRDefault="00274538" w:rsidP="00B04619">
            <w:pPr>
              <w:pStyle w:val="Sinespaciado"/>
              <w:rPr>
                <w:rFonts w:ascii="Arial" w:hAnsi="Arial" w:cs="Arial"/>
                <w:sz w:val="20"/>
                <w:szCs w:val="20"/>
              </w:rPr>
            </w:pPr>
            <w:r w:rsidRPr="00725B14">
              <w:rPr>
                <w:rFonts w:ascii="Arial" w:hAnsi="Arial" w:cs="Arial"/>
                <w:sz w:val="20"/>
                <w:szCs w:val="20"/>
              </w:rPr>
              <w:t>95-100</w:t>
            </w:r>
          </w:p>
        </w:tc>
      </w:tr>
      <w:tr w:rsidR="00274538" w:rsidRPr="00862CFC" w:rsidTr="00B04619">
        <w:tc>
          <w:tcPr>
            <w:tcW w:w="1809" w:type="dxa"/>
            <w:vMerge/>
            <w:shd w:val="clear" w:color="auto" w:fill="auto"/>
          </w:tcPr>
          <w:p w:rsidR="00274538" w:rsidRPr="00725B14" w:rsidRDefault="00274538" w:rsidP="00B04619">
            <w:pPr>
              <w:pStyle w:val="Sinespaciado"/>
              <w:rPr>
                <w:rFonts w:ascii="Arial" w:hAnsi="Arial" w:cs="Arial"/>
                <w:sz w:val="20"/>
                <w:szCs w:val="20"/>
              </w:rPr>
            </w:pPr>
          </w:p>
        </w:tc>
        <w:tc>
          <w:tcPr>
            <w:tcW w:w="1843" w:type="dxa"/>
            <w:shd w:val="clear" w:color="auto" w:fill="auto"/>
          </w:tcPr>
          <w:p w:rsidR="00274538" w:rsidRPr="00725B14" w:rsidRDefault="00274538" w:rsidP="00B04619">
            <w:pPr>
              <w:pStyle w:val="Sinespaciado"/>
              <w:rPr>
                <w:rFonts w:ascii="Arial" w:hAnsi="Arial" w:cs="Arial"/>
                <w:sz w:val="20"/>
                <w:szCs w:val="20"/>
              </w:rPr>
            </w:pPr>
            <w:r w:rsidRPr="00725B14">
              <w:rPr>
                <w:rFonts w:ascii="Arial" w:hAnsi="Arial" w:cs="Arial"/>
                <w:sz w:val="20"/>
                <w:szCs w:val="20"/>
              </w:rPr>
              <w:t>Notable</w:t>
            </w:r>
          </w:p>
        </w:tc>
        <w:tc>
          <w:tcPr>
            <w:tcW w:w="7513" w:type="dxa"/>
            <w:shd w:val="clear" w:color="auto" w:fill="auto"/>
          </w:tcPr>
          <w:p w:rsidR="00274538" w:rsidRPr="00725B14" w:rsidRDefault="00274538" w:rsidP="00B04619">
            <w:pPr>
              <w:jc w:val="both"/>
              <w:rPr>
                <w:rFonts w:ascii="Arial" w:hAnsi="Arial" w:cs="Arial"/>
              </w:rPr>
            </w:pPr>
            <w:r w:rsidRPr="00725B14">
              <w:rPr>
                <w:rFonts w:ascii="Arial" w:hAnsi="Arial" w:cs="Arial"/>
              </w:rPr>
              <w:t>Cumple  4 de los indicadores definidos en desempeño excelente</w:t>
            </w:r>
          </w:p>
        </w:tc>
        <w:tc>
          <w:tcPr>
            <w:tcW w:w="2126" w:type="dxa"/>
            <w:shd w:val="clear" w:color="auto" w:fill="auto"/>
          </w:tcPr>
          <w:p w:rsidR="00274538" w:rsidRPr="00725B14" w:rsidRDefault="00274538" w:rsidP="00B04619">
            <w:pPr>
              <w:pStyle w:val="Sinespaciado"/>
              <w:rPr>
                <w:rFonts w:ascii="Arial" w:hAnsi="Arial" w:cs="Arial"/>
                <w:sz w:val="20"/>
                <w:szCs w:val="20"/>
              </w:rPr>
            </w:pPr>
            <w:r w:rsidRPr="00725B14">
              <w:rPr>
                <w:rFonts w:ascii="Arial" w:hAnsi="Arial" w:cs="Arial"/>
                <w:sz w:val="20"/>
                <w:szCs w:val="20"/>
              </w:rPr>
              <w:t>85-94</w:t>
            </w:r>
          </w:p>
        </w:tc>
      </w:tr>
      <w:tr w:rsidR="00274538" w:rsidRPr="00862CFC" w:rsidTr="00B04619">
        <w:tc>
          <w:tcPr>
            <w:tcW w:w="1809" w:type="dxa"/>
            <w:vMerge/>
            <w:shd w:val="clear" w:color="auto" w:fill="auto"/>
          </w:tcPr>
          <w:p w:rsidR="00274538" w:rsidRPr="00725B14" w:rsidRDefault="00274538" w:rsidP="00B04619">
            <w:pPr>
              <w:pStyle w:val="Sinespaciado"/>
              <w:rPr>
                <w:rFonts w:ascii="Arial" w:hAnsi="Arial" w:cs="Arial"/>
                <w:sz w:val="20"/>
                <w:szCs w:val="20"/>
              </w:rPr>
            </w:pPr>
          </w:p>
        </w:tc>
        <w:tc>
          <w:tcPr>
            <w:tcW w:w="1843" w:type="dxa"/>
            <w:shd w:val="clear" w:color="auto" w:fill="auto"/>
          </w:tcPr>
          <w:p w:rsidR="00274538" w:rsidRPr="00725B14" w:rsidRDefault="00274538" w:rsidP="00B04619">
            <w:pPr>
              <w:pStyle w:val="Sinespaciado"/>
              <w:rPr>
                <w:rFonts w:ascii="Arial" w:hAnsi="Arial" w:cs="Arial"/>
                <w:sz w:val="20"/>
                <w:szCs w:val="20"/>
              </w:rPr>
            </w:pPr>
            <w:r w:rsidRPr="00725B14">
              <w:rPr>
                <w:rFonts w:ascii="Arial" w:hAnsi="Arial" w:cs="Arial"/>
                <w:sz w:val="20"/>
                <w:szCs w:val="20"/>
              </w:rPr>
              <w:t>Bueno</w:t>
            </w:r>
          </w:p>
        </w:tc>
        <w:tc>
          <w:tcPr>
            <w:tcW w:w="7513" w:type="dxa"/>
            <w:shd w:val="clear" w:color="auto" w:fill="auto"/>
          </w:tcPr>
          <w:p w:rsidR="00274538" w:rsidRPr="00725B14" w:rsidRDefault="00274538" w:rsidP="00B04619">
            <w:pPr>
              <w:jc w:val="both"/>
              <w:rPr>
                <w:rFonts w:ascii="Arial" w:hAnsi="Arial" w:cs="Arial"/>
              </w:rPr>
            </w:pPr>
            <w:r w:rsidRPr="00725B14">
              <w:rPr>
                <w:rFonts w:ascii="Arial" w:hAnsi="Arial" w:cs="Arial"/>
              </w:rPr>
              <w:t>Cumple  3 de los indicadores definidos en desempeño excelente</w:t>
            </w:r>
          </w:p>
        </w:tc>
        <w:tc>
          <w:tcPr>
            <w:tcW w:w="2126" w:type="dxa"/>
            <w:shd w:val="clear" w:color="auto" w:fill="auto"/>
          </w:tcPr>
          <w:p w:rsidR="00274538" w:rsidRPr="00725B14" w:rsidRDefault="00274538" w:rsidP="00B04619">
            <w:pPr>
              <w:pStyle w:val="Sinespaciado"/>
              <w:rPr>
                <w:rFonts w:ascii="Arial" w:hAnsi="Arial" w:cs="Arial"/>
                <w:sz w:val="20"/>
                <w:szCs w:val="20"/>
              </w:rPr>
            </w:pPr>
            <w:r w:rsidRPr="00725B14">
              <w:rPr>
                <w:rFonts w:ascii="Arial" w:hAnsi="Arial" w:cs="Arial"/>
                <w:sz w:val="20"/>
                <w:szCs w:val="20"/>
              </w:rPr>
              <w:t>75-84</w:t>
            </w:r>
          </w:p>
        </w:tc>
      </w:tr>
      <w:tr w:rsidR="00274538" w:rsidRPr="00862CFC" w:rsidTr="00B04619">
        <w:tc>
          <w:tcPr>
            <w:tcW w:w="1809" w:type="dxa"/>
            <w:vMerge/>
            <w:shd w:val="clear" w:color="auto" w:fill="auto"/>
          </w:tcPr>
          <w:p w:rsidR="00274538" w:rsidRPr="00725B14" w:rsidRDefault="00274538" w:rsidP="00B04619">
            <w:pPr>
              <w:pStyle w:val="Sinespaciado"/>
              <w:rPr>
                <w:rFonts w:ascii="Arial" w:hAnsi="Arial" w:cs="Arial"/>
                <w:sz w:val="20"/>
                <w:szCs w:val="20"/>
              </w:rPr>
            </w:pPr>
          </w:p>
        </w:tc>
        <w:tc>
          <w:tcPr>
            <w:tcW w:w="1843" w:type="dxa"/>
            <w:shd w:val="clear" w:color="auto" w:fill="auto"/>
          </w:tcPr>
          <w:p w:rsidR="00274538" w:rsidRPr="00725B14" w:rsidRDefault="00274538" w:rsidP="00B04619">
            <w:pPr>
              <w:pStyle w:val="Sinespaciado"/>
              <w:rPr>
                <w:rFonts w:ascii="Arial" w:hAnsi="Arial" w:cs="Arial"/>
                <w:sz w:val="20"/>
                <w:szCs w:val="20"/>
              </w:rPr>
            </w:pPr>
            <w:r w:rsidRPr="00725B14">
              <w:rPr>
                <w:rFonts w:ascii="Arial" w:hAnsi="Arial" w:cs="Arial"/>
                <w:sz w:val="20"/>
                <w:szCs w:val="20"/>
              </w:rPr>
              <w:t>Suficiente</w:t>
            </w:r>
          </w:p>
        </w:tc>
        <w:tc>
          <w:tcPr>
            <w:tcW w:w="7513" w:type="dxa"/>
            <w:shd w:val="clear" w:color="auto" w:fill="auto"/>
          </w:tcPr>
          <w:p w:rsidR="00274538" w:rsidRPr="00725B14" w:rsidRDefault="00274538" w:rsidP="00B04619">
            <w:pPr>
              <w:jc w:val="both"/>
              <w:rPr>
                <w:rFonts w:ascii="Arial" w:hAnsi="Arial" w:cs="Arial"/>
              </w:rPr>
            </w:pPr>
            <w:r w:rsidRPr="00725B14">
              <w:rPr>
                <w:rFonts w:ascii="Arial" w:hAnsi="Arial" w:cs="Arial"/>
              </w:rPr>
              <w:t>Cumple  2 de los indicadores definidos en desempeño excelente</w:t>
            </w:r>
          </w:p>
        </w:tc>
        <w:tc>
          <w:tcPr>
            <w:tcW w:w="2126" w:type="dxa"/>
            <w:shd w:val="clear" w:color="auto" w:fill="auto"/>
          </w:tcPr>
          <w:p w:rsidR="00274538" w:rsidRPr="00725B14" w:rsidRDefault="00274538" w:rsidP="00B04619">
            <w:pPr>
              <w:pStyle w:val="Sinespaciado"/>
              <w:rPr>
                <w:rFonts w:ascii="Arial" w:hAnsi="Arial" w:cs="Arial"/>
                <w:sz w:val="20"/>
                <w:szCs w:val="20"/>
              </w:rPr>
            </w:pPr>
            <w:r w:rsidRPr="00725B14">
              <w:rPr>
                <w:rFonts w:ascii="Arial" w:hAnsi="Arial" w:cs="Arial"/>
                <w:sz w:val="20"/>
                <w:szCs w:val="20"/>
              </w:rPr>
              <w:t>70-74</w:t>
            </w:r>
          </w:p>
        </w:tc>
      </w:tr>
      <w:tr w:rsidR="00274538" w:rsidRPr="00862CFC" w:rsidTr="00B04619">
        <w:tc>
          <w:tcPr>
            <w:tcW w:w="1809" w:type="dxa"/>
            <w:shd w:val="clear" w:color="auto" w:fill="auto"/>
          </w:tcPr>
          <w:p w:rsidR="00274538" w:rsidRPr="00725B14" w:rsidRDefault="00274538" w:rsidP="00B04619">
            <w:pPr>
              <w:pStyle w:val="Sinespaciado"/>
              <w:rPr>
                <w:rFonts w:ascii="Arial" w:hAnsi="Arial" w:cs="Arial"/>
                <w:sz w:val="20"/>
                <w:szCs w:val="20"/>
              </w:rPr>
            </w:pPr>
            <w:r w:rsidRPr="00725B14">
              <w:rPr>
                <w:rFonts w:ascii="Arial" w:hAnsi="Arial" w:cs="Arial"/>
                <w:sz w:val="20"/>
                <w:szCs w:val="20"/>
              </w:rPr>
              <w:t>Competencia No Alcanzada</w:t>
            </w:r>
          </w:p>
        </w:tc>
        <w:tc>
          <w:tcPr>
            <w:tcW w:w="1843" w:type="dxa"/>
            <w:shd w:val="clear" w:color="auto" w:fill="auto"/>
          </w:tcPr>
          <w:p w:rsidR="00274538" w:rsidRPr="00725B14" w:rsidRDefault="00274538" w:rsidP="00B04619">
            <w:pPr>
              <w:pStyle w:val="Sinespaciado"/>
              <w:rPr>
                <w:rFonts w:ascii="Arial" w:hAnsi="Arial" w:cs="Arial"/>
                <w:sz w:val="20"/>
                <w:szCs w:val="20"/>
              </w:rPr>
            </w:pPr>
            <w:r w:rsidRPr="00725B14">
              <w:rPr>
                <w:rFonts w:ascii="Arial" w:hAnsi="Arial" w:cs="Arial"/>
                <w:sz w:val="20"/>
                <w:szCs w:val="20"/>
              </w:rPr>
              <w:t>Insuficiente</w:t>
            </w:r>
          </w:p>
        </w:tc>
        <w:tc>
          <w:tcPr>
            <w:tcW w:w="7513" w:type="dxa"/>
            <w:shd w:val="clear" w:color="auto" w:fill="auto"/>
          </w:tcPr>
          <w:p w:rsidR="00274538" w:rsidRPr="00725B14" w:rsidRDefault="00274538" w:rsidP="00B04619">
            <w:pPr>
              <w:jc w:val="both"/>
              <w:rPr>
                <w:rFonts w:ascii="Arial" w:hAnsi="Arial" w:cs="Arial"/>
              </w:rPr>
            </w:pPr>
            <w:r w:rsidRPr="00725B14">
              <w:rPr>
                <w:rFonts w:ascii="Arial" w:hAnsi="Arial" w:cs="Arial"/>
              </w:rPr>
              <w:t>No se cumple con el 100% de evidencias conceptuales, procedimentales y actitudinales de los indicadores definidos en desempeño excelente.</w:t>
            </w:r>
          </w:p>
        </w:tc>
        <w:tc>
          <w:tcPr>
            <w:tcW w:w="2126" w:type="dxa"/>
            <w:shd w:val="clear" w:color="auto" w:fill="auto"/>
          </w:tcPr>
          <w:p w:rsidR="00274538" w:rsidRPr="00725B14" w:rsidRDefault="00274538" w:rsidP="00B04619">
            <w:pPr>
              <w:pStyle w:val="Sinespaciado"/>
              <w:rPr>
                <w:rFonts w:ascii="Arial" w:hAnsi="Arial" w:cs="Arial"/>
                <w:sz w:val="20"/>
                <w:szCs w:val="20"/>
              </w:rPr>
            </w:pPr>
            <w:r w:rsidRPr="00725B14">
              <w:rPr>
                <w:rFonts w:ascii="Arial" w:hAnsi="Arial" w:cs="Arial"/>
                <w:sz w:val="20"/>
                <w:szCs w:val="20"/>
              </w:rPr>
              <w:t>N. A.</w:t>
            </w:r>
          </w:p>
        </w:tc>
      </w:tr>
    </w:tbl>
    <w:p w:rsidR="00274538" w:rsidRDefault="00274538" w:rsidP="00274538">
      <w:pPr>
        <w:adjustRightInd w:val="0"/>
        <w:spacing w:after="80"/>
        <w:rPr>
          <w:rFonts w:ascii="Arial" w:hAnsi="Arial" w:cs="Arial"/>
          <w:b/>
          <w:sz w:val="24"/>
          <w:szCs w:val="24"/>
          <w:lang w:val="es-MX" w:eastAsia="es-MX"/>
        </w:rPr>
      </w:pPr>
    </w:p>
    <w:p w:rsidR="00274538" w:rsidRDefault="00274538" w:rsidP="00274538">
      <w:pPr>
        <w:adjustRightInd w:val="0"/>
        <w:rPr>
          <w:rFonts w:ascii="Arial" w:hAnsi="Arial" w:cs="Arial"/>
          <w:sz w:val="24"/>
          <w:szCs w:val="24"/>
          <w:lang w:val="es-MX" w:eastAsia="es-MX"/>
        </w:rPr>
      </w:pPr>
    </w:p>
    <w:p w:rsidR="00274538" w:rsidRPr="00451856" w:rsidRDefault="00274538" w:rsidP="00274538">
      <w:pPr>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Matriz de evaluación: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9"/>
        <w:gridCol w:w="2523"/>
        <w:gridCol w:w="742"/>
        <w:gridCol w:w="803"/>
        <w:gridCol w:w="801"/>
        <w:gridCol w:w="801"/>
        <w:gridCol w:w="837"/>
        <w:gridCol w:w="2550"/>
      </w:tblGrid>
      <w:tr w:rsidR="00274538" w:rsidRPr="0057663D" w:rsidTr="00B04619">
        <w:tc>
          <w:tcPr>
            <w:tcW w:w="4419" w:type="dxa"/>
            <w:vMerge w:val="restart"/>
            <w:shd w:val="clear" w:color="auto" w:fill="auto"/>
            <w:vAlign w:val="center"/>
          </w:tcPr>
          <w:p w:rsidR="00274538" w:rsidRPr="00451856" w:rsidRDefault="00274538" w:rsidP="00B04619">
            <w:pPr>
              <w:adjustRightInd w:val="0"/>
              <w:jc w:val="center"/>
              <w:rPr>
                <w:rFonts w:ascii="Arial" w:hAnsi="Arial" w:cs="Arial"/>
                <w:b/>
                <w:smallCaps/>
                <w:szCs w:val="24"/>
                <w:lang w:val="es-MX" w:eastAsia="es-MX"/>
              </w:rPr>
            </w:pPr>
            <w:r w:rsidRPr="00451856">
              <w:rPr>
                <w:rFonts w:ascii="Arial" w:hAnsi="Arial" w:cs="Arial"/>
                <w:b/>
                <w:smallCaps/>
                <w:szCs w:val="24"/>
                <w:lang w:val="es-MX" w:eastAsia="es-MX"/>
              </w:rPr>
              <w:t>Evidencia de aprendizaje</w:t>
            </w:r>
          </w:p>
        </w:tc>
        <w:tc>
          <w:tcPr>
            <w:tcW w:w="2523" w:type="dxa"/>
            <w:vMerge w:val="restart"/>
            <w:shd w:val="clear" w:color="auto" w:fill="auto"/>
            <w:vAlign w:val="center"/>
          </w:tcPr>
          <w:p w:rsidR="00274538" w:rsidRPr="00451856" w:rsidRDefault="00274538" w:rsidP="00B04619">
            <w:pPr>
              <w:adjustRightInd w:val="0"/>
              <w:jc w:val="center"/>
              <w:rPr>
                <w:rFonts w:ascii="Arial" w:hAnsi="Arial" w:cs="Arial"/>
                <w:b/>
                <w:smallCaps/>
                <w:szCs w:val="24"/>
                <w:lang w:val="es-MX" w:eastAsia="es-MX"/>
              </w:rPr>
            </w:pPr>
            <w:r w:rsidRPr="00451856">
              <w:rPr>
                <w:rFonts w:ascii="Arial" w:hAnsi="Arial" w:cs="Arial"/>
                <w:b/>
                <w:smallCaps/>
                <w:szCs w:val="24"/>
                <w:lang w:val="es-MX" w:eastAsia="es-MX"/>
              </w:rPr>
              <w:t>%</w:t>
            </w:r>
          </w:p>
        </w:tc>
        <w:tc>
          <w:tcPr>
            <w:tcW w:w="3799" w:type="dxa"/>
            <w:gridSpan w:val="5"/>
            <w:shd w:val="clear" w:color="auto" w:fill="auto"/>
            <w:vAlign w:val="center"/>
          </w:tcPr>
          <w:p w:rsidR="00274538" w:rsidRPr="00451856" w:rsidRDefault="00274538" w:rsidP="00B04619">
            <w:pPr>
              <w:adjustRightInd w:val="0"/>
              <w:jc w:val="center"/>
              <w:rPr>
                <w:rFonts w:ascii="Arial" w:hAnsi="Arial" w:cs="Arial"/>
                <w:b/>
                <w:smallCaps/>
                <w:szCs w:val="24"/>
                <w:lang w:val="es-MX" w:eastAsia="es-MX"/>
              </w:rPr>
            </w:pPr>
            <w:r w:rsidRPr="00451856">
              <w:rPr>
                <w:rFonts w:ascii="Arial" w:hAnsi="Arial" w:cs="Arial"/>
                <w:b/>
                <w:smallCaps/>
                <w:szCs w:val="24"/>
                <w:lang w:val="es-MX" w:eastAsia="es-MX"/>
              </w:rPr>
              <w:t>Indicador de alcance</w:t>
            </w:r>
          </w:p>
        </w:tc>
        <w:tc>
          <w:tcPr>
            <w:tcW w:w="2550" w:type="dxa"/>
            <w:shd w:val="clear" w:color="auto" w:fill="auto"/>
            <w:vAlign w:val="center"/>
          </w:tcPr>
          <w:p w:rsidR="00274538" w:rsidRPr="00451856" w:rsidRDefault="00274538" w:rsidP="00B04619">
            <w:pPr>
              <w:adjustRightInd w:val="0"/>
              <w:jc w:val="center"/>
              <w:rPr>
                <w:rFonts w:ascii="Arial" w:hAnsi="Arial" w:cs="Arial"/>
                <w:b/>
                <w:smallCaps/>
                <w:szCs w:val="24"/>
                <w:lang w:val="es-MX" w:eastAsia="es-MX"/>
              </w:rPr>
            </w:pPr>
            <w:r w:rsidRPr="00451856">
              <w:rPr>
                <w:rFonts w:ascii="Arial" w:hAnsi="Arial" w:cs="Arial"/>
                <w:b/>
                <w:smallCaps/>
                <w:szCs w:val="24"/>
                <w:lang w:val="es-MX" w:eastAsia="es-MX"/>
              </w:rPr>
              <w:t>Evaluación formativa de la competencia</w:t>
            </w:r>
          </w:p>
        </w:tc>
      </w:tr>
      <w:tr w:rsidR="00274538" w:rsidRPr="0057663D" w:rsidTr="00B04619">
        <w:tc>
          <w:tcPr>
            <w:tcW w:w="4419" w:type="dxa"/>
            <w:vMerge/>
            <w:shd w:val="clear" w:color="auto" w:fill="auto"/>
          </w:tcPr>
          <w:p w:rsidR="00274538" w:rsidRPr="0057663D" w:rsidRDefault="00274538" w:rsidP="00B04619">
            <w:pPr>
              <w:adjustRightInd w:val="0"/>
              <w:rPr>
                <w:rFonts w:ascii="Arial" w:hAnsi="Arial" w:cs="Arial"/>
                <w:sz w:val="24"/>
                <w:szCs w:val="24"/>
                <w:lang w:val="es-MX" w:eastAsia="es-MX"/>
              </w:rPr>
            </w:pPr>
          </w:p>
        </w:tc>
        <w:tc>
          <w:tcPr>
            <w:tcW w:w="2523" w:type="dxa"/>
            <w:vMerge/>
            <w:shd w:val="clear" w:color="auto" w:fill="auto"/>
          </w:tcPr>
          <w:p w:rsidR="00274538" w:rsidRPr="0057663D" w:rsidRDefault="00274538" w:rsidP="00B04619">
            <w:pPr>
              <w:adjustRightInd w:val="0"/>
              <w:rPr>
                <w:rFonts w:ascii="Arial" w:hAnsi="Arial" w:cs="Arial"/>
                <w:sz w:val="24"/>
                <w:szCs w:val="24"/>
                <w:lang w:val="es-MX" w:eastAsia="es-MX"/>
              </w:rPr>
            </w:pPr>
          </w:p>
        </w:tc>
        <w:tc>
          <w:tcPr>
            <w:tcW w:w="713" w:type="dxa"/>
            <w:shd w:val="clear" w:color="auto" w:fill="auto"/>
          </w:tcPr>
          <w:p w:rsidR="00274538" w:rsidRPr="0057663D" w:rsidRDefault="00274538" w:rsidP="00B04619">
            <w:pPr>
              <w:adjustRightInd w:val="0"/>
              <w:jc w:val="center"/>
              <w:rPr>
                <w:rFonts w:ascii="Arial" w:hAnsi="Arial" w:cs="Arial"/>
                <w:sz w:val="24"/>
                <w:szCs w:val="24"/>
                <w:lang w:val="es-MX" w:eastAsia="es-MX"/>
              </w:rPr>
            </w:pPr>
            <w:r w:rsidRPr="0057663D">
              <w:rPr>
                <w:rFonts w:ascii="Arial" w:hAnsi="Arial" w:cs="Arial"/>
                <w:sz w:val="24"/>
                <w:szCs w:val="24"/>
                <w:lang w:val="es-MX" w:eastAsia="es-MX"/>
              </w:rPr>
              <w:t>A</w:t>
            </w:r>
          </w:p>
        </w:tc>
        <w:tc>
          <w:tcPr>
            <w:tcW w:w="764" w:type="dxa"/>
            <w:shd w:val="clear" w:color="auto" w:fill="auto"/>
          </w:tcPr>
          <w:p w:rsidR="00274538" w:rsidRPr="0057663D" w:rsidRDefault="00274538" w:rsidP="00B04619">
            <w:pPr>
              <w:adjustRightInd w:val="0"/>
              <w:jc w:val="center"/>
              <w:rPr>
                <w:rFonts w:ascii="Arial" w:hAnsi="Arial" w:cs="Arial"/>
                <w:sz w:val="24"/>
                <w:szCs w:val="24"/>
                <w:lang w:val="es-MX" w:eastAsia="es-MX"/>
              </w:rPr>
            </w:pPr>
            <w:r w:rsidRPr="0057663D">
              <w:rPr>
                <w:rFonts w:ascii="Arial" w:hAnsi="Arial" w:cs="Arial"/>
                <w:sz w:val="24"/>
                <w:szCs w:val="24"/>
                <w:lang w:val="es-MX" w:eastAsia="es-MX"/>
              </w:rPr>
              <w:t>B</w:t>
            </w:r>
          </w:p>
        </w:tc>
        <w:tc>
          <w:tcPr>
            <w:tcW w:w="762" w:type="dxa"/>
            <w:shd w:val="clear" w:color="auto" w:fill="auto"/>
          </w:tcPr>
          <w:p w:rsidR="00274538" w:rsidRPr="0057663D" w:rsidRDefault="00274538" w:rsidP="00B04619">
            <w:pPr>
              <w:adjustRightInd w:val="0"/>
              <w:jc w:val="center"/>
              <w:rPr>
                <w:rFonts w:ascii="Arial" w:hAnsi="Arial" w:cs="Arial"/>
                <w:sz w:val="24"/>
                <w:szCs w:val="24"/>
                <w:lang w:val="es-MX" w:eastAsia="es-MX"/>
              </w:rPr>
            </w:pPr>
            <w:r w:rsidRPr="0057663D">
              <w:rPr>
                <w:rFonts w:ascii="Arial" w:hAnsi="Arial" w:cs="Arial"/>
                <w:sz w:val="24"/>
                <w:szCs w:val="24"/>
                <w:lang w:val="es-MX" w:eastAsia="es-MX"/>
              </w:rPr>
              <w:t>C</w:t>
            </w:r>
          </w:p>
        </w:tc>
        <w:tc>
          <w:tcPr>
            <w:tcW w:w="762" w:type="dxa"/>
            <w:shd w:val="clear" w:color="auto" w:fill="auto"/>
          </w:tcPr>
          <w:p w:rsidR="00274538" w:rsidRPr="0057663D" w:rsidRDefault="00274538" w:rsidP="00B04619">
            <w:pPr>
              <w:adjustRightInd w:val="0"/>
              <w:jc w:val="center"/>
              <w:rPr>
                <w:rFonts w:ascii="Arial" w:hAnsi="Arial" w:cs="Arial"/>
                <w:sz w:val="24"/>
                <w:szCs w:val="24"/>
                <w:lang w:val="es-MX" w:eastAsia="es-MX"/>
              </w:rPr>
            </w:pPr>
            <w:r>
              <w:rPr>
                <w:rFonts w:ascii="Arial" w:hAnsi="Arial" w:cs="Arial"/>
                <w:sz w:val="24"/>
                <w:szCs w:val="24"/>
                <w:lang w:val="es-MX" w:eastAsia="es-MX"/>
              </w:rPr>
              <w:t>D</w:t>
            </w:r>
          </w:p>
        </w:tc>
        <w:tc>
          <w:tcPr>
            <w:tcW w:w="798" w:type="dxa"/>
            <w:shd w:val="clear" w:color="auto" w:fill="auto"/>
          </w:tcPr>
          <w:p w:rsidR="00274538" w:rsidRPr="0057663D" w:rsidRDefault="00274538" w:rsidP="00B04619">
            <w:pPr>
              <w:adjustRightInd w:val="0"/>
              <w:jc w:val="center"/>
              <w:rPr>
                <w:rFonts w:ascii="Arial" w:hAnsi="Arial" w:cs="Arial"/>
                <w:sz w:val="24"/>
                <w:szCs w:val="24"/>
                <w:lang w:val="es-MX" w:eastAsia="es-MX"/>
              </w:rPr>
            </w:pPr>
            <w:r>
              <w:rPr>
                <w:rFonts w:ascii="Arial" w:hAnsi="Arial" w:cs="Arial"/>
                <w:sz w:val="24"/>
                <w:szCs w:val="24"/>
                <w:lang w:val="es-MX" w:eastAsia="es-MX"/>
              </w:rPr>
              <w:t>N</w:t>
            </w:r>
          </w:p>
        </w:tc>
        <w:tc>
          <w:tcPr>
            <w:tcW w:w="2550" w:type="dxa"/>
            <w:shd w:val="clear" w:color="auto" w:fill="auto"/>
          </w:tcPr>
          <w:p w:rsidR="00274538" w:rsidRPr="0057663D" w:rsidRDefault="00274538" w:rsidP="00B04619">
            <w:pPr>
              <w:adjustRightInd w:val="0"/>
              <w:rPr>
                <w:rFonts w:ascii="Arial" w:hAnsi="Arial" w:cs="Arial"/>
                <w:sz w:val="24"/>
                <w:szCs w:val="24"/>
                <w:lang w:val="es-MX" w:eastAsia="es-MX"/>
              </w:rPr>
            </w:pPr>
          </w:p>
        </w:tc>
      </w:tr>
      <w:tr w:rsidR="00274538" w:rsidRPr="0057663D" w:rsidTr="00B04619">
        <w:tc>
          <w:tcPr>
            <w:tcW w:w="4419" w:type="dxa"/>
            <w:shd w:val="clear" w:color="auto" w:fill="auto"/>
            <w:vAlign w:val="center"/>
          </w:tcPr>
          <w:p w:rsidR="00274538" w:rsidRPr="00145403" w:rsidRDefault="00274538" w:rsidP="00B04619">
            <w:pPr>
              <w:adjustRightInd w:val="0"/>
              <w:jc w:val="center"/>
              <w:rPr>
                <w:rFonts w:ascii="Arial" w:hAnsi="Arial" w:cs="Arial"/>
                <w:color w:val="000000"/>
                <w:lang w:eastAsia="es-MX"/>
              </w:rPr>
            </w:pPr>
            <w:r w:rsidRPr="00145403">
              <w:rPr>
                <w:rFonts w:ascii="Arial" w:eastAsia="Calibri" w:hAnsi="Arial" w:cs="Arial"/>
              </w:rPr>
              <w:t>Exposición de los principales destinos turísticos a nivel nacional, regional y local</w:t>
            </w:r>
          </w:p>
        </w:tc>
        <w:tc>
          <w:tcPr>
            <w:tcW w:w="2523" w:type="dxa"/>
            <w:shd w:val="clear" w:color="auto" w:fill="auto"/>
          </w:tcPr>
          <w:p w:rsidR="00274538" w:rsidRPr="00145403" w:rsidRDefault="00274538" w:rsidP="00B04619">
            <w:pPr>
              <w:ind w:left="851" w:right="845"/>
              <w:jc w:val="center"/>
            </w:pPr>
            <w:r>
              <w:t>10%</w:t>
            </w:r>
          </w:p>
        </w:tc>
        <w:tc>
          <w:tcPr>
            <w:tcW w:w="713" w:type="dxa"/>
            <w:shd w:val="clear" w:color="auto" w:fill="auto"/>
            <w:vAlign w:val="bottom"/>
          </w:tcPr>
          <w:p w:rsidR="00274538" w:rsidRPr="00145403" w:rsidRDefault="00274538" w:rsidP="00B04619">
            <w:pPr>
              <w:jc w:val="center"/>
              <w:rPr>
                <w:rFonts w:ascii="Arial" w:hAnsi="Arial" w:cs="Arial"/>
                <w:color w:val="000000"/>
                <w:lang w:eastAsia="es-MX"/>
              </w:rPr>
            </w:pPr>
            <w:r w:rsidRPr="00145403">
              <w:rPr>
                <w:rFonts w:ascii="Arial" w:hAnsi="Arial" w:cs="Arial"/>
                <w:color w:val="000000"/>
                <w:lang w:eastAsia="es-MX"/>
              </w:rPr>
              <w:t>10%</w:t>
            </w:r>
          </w:p>
        </w:tc>
        <w:tc>
          <w:tcPr>
            <w:tcW w:w="764" w:type="dxa"/>
            <w:shd w:val="clear" w:color="auto" w:fill="auto"/>
            <w:vAlign w:val="bottom"/>
          </w:tcPr>
          <w:p w:rsidR="00274538" w:rsidRPr="00145403" w:rsidRDefault="00274538" w:rsidP="00B04619">
            <w:pPr>
              <w:jc w:val="center"/>
              <w:rPr>
                <w:rFonts w:ascii="Arial" w:hAnsi="Arial" w:cs="Arial"/>
                <w:color w:val="000000"/>
                <w:lang w:eastAsia="es-MX"/>
              </w:rPr>
            </w:pPr>
            <w:r w:rsidRPr="00145403">
              <w:rPr>
                <w:rFonts w:ascii="Arial" w:hAnsi="Arial" w:cs="Arial"/>
                <w:color w:val="000000"/>
                <w:lang w:eastAsia="es-MX"/>
              </w:rPr>
              <w:t>9.5-10</w:t>
            </w:r>
          </w:p>
        </w:tc>
        <w:tc>
          <w:tcPr>
            <w:tcW w:w="762" w:type="dxa"/>
            <w:shd w:val="clear" w:color="auto" w:fill="auto"/>
            <w:vAlign w:val="bottom"/>
          </w:tcPr>
          <w:p w:rsidR="00274538" w:rsidRPr="00145403" w:rsidRDefault="00274538" w:rsidP="00B04619">
            <w:pPr>
              <w:jc w:val="center"/>
              <w:rPr>
                <w:rFonts w:ascii="Arial" w:hAnsi="Arial" w:cs="Arial"/>
                <w:color w:val="000000"/>
                <w:lang w:eastAsia="es-MX"/>
              </w:rPr>
            </w:pPr>
            <w:r w:rsidRPr="00145403">
              <w:rPr>
                <w:rFonts w:ascii="Arial" w:hAnsi="Arial" w:cs="Arial"/>
                <w:color w:val="000000"/>
                <w:lang w:eastAsia="es-MX"/>
              </w:rPr>
              <w:t>8.5-9.4</w:t>
            </w:r>
          </w:p>
        </w:tc>
        <w:tc>
          <w:tcPr>
            <w:tcW w:w="762" w:type="dxa"/>
            <w:shd w:val="clear" w:color="auto" w:fill="auto"/>
            <w:vAlign w:val="bottom"/>
          </w:tcPr>
          <w:p w:rsidR="00274538" w:rsidRPr="00145403" w:rsidRDefault="00274538" w:rsidP="00B04619">
            <w:pPr>
              <w:jc w:val="center"/>
              <w:rPr>
                <w:rFonts w:ascii="Arial" w:hAnsi="Arial" w:cs="Arial"/>
                <w:color w:val="000000"/>
                <w:lang w:eastAsia="es-MX"/>
              </w:rPr>
            </w:pPr>
            <w:r w:rsidRPr="00145403">
              <w:rPr>
                <w:rFonts w:ascii="Arial" w:hAnsi="Arial" w:cs="Arial"/>
                <w:color w:val="000000"/>
                <w:lang w:eastAsia="es-MX"/>
              </w:rPr>
              <w:t>7.5-8.4</w:t>
            </w:r>
          </w:p>
        </w:tc>
        <w:tc>
          <w:tcPr>
            <w:tcW w:w="798" w:type="dxa"/>
            <w:shd w:val="clear" w:color="auto" w:fill="auto"/>
            <w:vAlign w:val="bottom"/>
          </w:tcPr>
          <w:p w:rsidR="00274538" w:rsidRPr="00145403" w:rsidRDefault="00274538" w:rsidP="00B04619">
            <w:pPr>
              <w:jc w:val="center"/>
              <w:rPr>
                <w:rFonts w:ascii="Arial" w:hAnsi="Arial" w:cs="Arial"/>
                <w:color w:val="000000"/>
                <w:lang w:eastAsia="es-MX"/>
              </w:rPr>
            </w:pPr>
            <w:r w:rsidRPr="00145403">
              <w:rPr>
                <w:rFonts w:ascii="Arial" w:hAnsi="Arial" w:cs="Arial"/>
                <w:color w:val="000000"/>
                <w:lang w:eastAsia="es-MX"/>
              </w:rPr>
              <w:t>7-7.4</w:t>
            </w:r>
          </w:p>
        </w:tc>
        <w:tc>
          <w:tcPr>
            <w:tcW w:w="2550" w:type="dxa"/>
            <w:shd w:val="clear" w:color="auto" w:fill="auto"/>
            <w:vAlign w:val="bottom"/>
          </w:tcPr>
          <w:p w:rsidR="00274538" w:rsidRPr="00145403" w:rsidRDefault="00274538" w:rsidP="00B04619">
            <w:pPr>
              <w:jc w:val="center"/>
              <w:rPr>
                <w:rFonts w:ascii="Arial" w:hAnsi="Arial" w:cs="Arial"/>
                <w:color w:val="000000"/>
                <w:lang w:eastAsia="es-MX"/>
              </w:rPr>
            </w:pPr>
            <w:r w:rsidRPr="00145403">
              <w:rPr>
                <w:rFonts w:ascii="Arial" w:hAnsi="Arial" w:cs="Arial"/>
                <w:color w:val="000000"/>
                <w:lang w:eastAsia="es-MX"/>
              </w:rPr>
              <w:t>0-6.9</w:t>
            </w:r>
          </w:p>
        </w:tc>
      </w:tr>
      <w:tr w:rsidR="00274538" w:rsidRPr="0057663D" w:rsidTr="00B04619">
        <w:tc>
          <w:tcPr>
            <w:tcW w:w="4419" w:type="dxa"/>
            <w:shd w:val="clear" w:color="auto" w:fill="auto"/>
            <w:vAlign w:val="center"/>
          </w:tcPr>
          <w:p w:rsidR="00274538" w:rsidRPr="00145403" w:rsidRDefault="00274538" w:rsidP="00B04619">
            <w:pPr>
              <w:adjustRightInd w:val="0"/>
              <w:jc w:val="center"/>
              <w:rPr>
                <w:rFonts w:ascii="Arial" w:hAnsi="Arial" w:cs="Arial"/>
                <w:color w:val="000000"/>
                <w:lang w:eastAsia="es-MX"/>
              </w:rPr>
            </w:pPr>
            <w:r>
              <w:rPr>
                <w:rFonts w:ascii="Arial" w:eastAsia="Calibri" w:hAnsi="Arial" w:cs="Arial"/>
              </w:rPr>
              <w:t>Exposición del marketing turístico y segmentación del mercado turístico</w:t>
            </w:r>
          </w:p>
        </w:tc>
        <w:tc>
          <w:tcPr>
            <w:tcW w:w="2523" w:type="dxa"/>
            <w:shd w:val="clear" w:color="auto" w:fill="auto"/>
          </w:tcPr>
          <w:p w:rsidR="00274538" w:rsidRPr="00145403" w:rsidRDefault="00274538" w:rsidP="00B04619">
            <w:pPr>
              <w:spacing w:before="9"/>
              <w:rPr>
                <w:rFonts w:ascii="Arial"/>
                <w:b/>
                <w:sz w:val="29"/>
              </w:rPr>
            </w:pPr>
          </w:p>
          <w:p w:rsidR="00274538" w:rsidRPr="00145403" w:rsidRDefault="00274538" w:rsidP="00B04619">
            <w:pPr>
              <w:ind w:left="851" w:right="845"/>
              <w:jc w:val="center"/>
            </w:pPr>
            <w:r w:rsidRPr="00145403">
              <w:t>20</w:t>
            </w:r>
            <w:r w:rsidRPr="00145403">
              <w:rPr>
                <w:spacing w:val="-3"/>
              </w:rPr>
              <w:t xml:space="preserve"> </w:t>
            </w:r>
            <w:r w:rsidRPr="00145403">
              <w:t>%</w:t>
            </w:r>
          </w:p>
        </w:tc>
        <w:tc>
          <w:tcPr>
            <w:tcW w:w="713" w:type="dxa"/>
            <w:shd w:val="clear" w:color="auto" w:fill="auto"/>
          </w:tcPr>
          <w:p w:rsidR="00274538" w:rsidRPr="00145403" w:rsidRDefault="00274538" w:rsidP="00B04619">
            <w:pPr>
              <w:spacing w:before="112"/>
              <w:ind w:left="208"/>
            </w:pPr>
            <w:r w:rsidRPr="00145403">
              <w:t>19-</w:t>
            </w:r>
          </w:p>
          <w:p w:rsidR="00274538" w:rsidRPr="00145403" w:rsidRDefault="00274538" w:rsidP="00B04619">
            <w:pPr>
              <w:spacing w:before="1"/>
              <w:ind w:left="240"/>
            </w:pPr>
            <w:r w:rsidRPr="00145403">
              <w:t>20</w:t>
            </w:r>
          </w:p>
        </w:tc>
        <w:tc>
          <w:tcPr>
            <w:tcW w:w="764" w:type="dxa"/>
            <w:shd w:val="clear" w:color="auto" w:fill="auto"/>
          </w:tcPr>
          <w:p w:rsidR="00274538" w:rsidRPr="00145403" w:rsidRDefault="00274538" w:rsidP="00B04619">
            <w:pPr>
              <w:spacing w:before="112"/>
              <w:ind w:left="208"/>
            </w:pPr>
            <w:r w:rsidRPr="00145403">
              <w:t>17-</w:t>
            </w:r>
          </w:p>
          <w:p w:rsidR="00274538" w:rsidRPr="00145403" w:rsidRDefault="00274538" w:rsidP="00B04619">
            <w:pPr>
              <w:spacing w:before="1"/>
              <w:ind w:left="158"/>
            </w:pPr>
            <w:r w:rsidRPr="00145403">
              <w:t>18.8</w:t>
            </w:r>
          </w:p>
        </w:tc>
        <w:tc>
          <w:tcPr>
            <w:tcW w:w="762" w:type="dxa"/>
            <w:shd w:val="clear" w:color="auto" w:fill="auto"/>
          </w:tcPr>
          <w:p w:rsidR="00274538" w:rsidRPr="00145403" w:rsidRDefault="00274538" w:rsidP="00B04619">
            <w:pPr>
              <w:spacing w:before="112"/>
              <w:ind w:left="206"/>
            </w:pPr>
            <w:r w:rsidRPr="00145403">
              <w:t>15-</w:t>
            </w:r>
          </w:p>
          <w:p w:rsidR="00274538" w:rsidRPr="00145403" w:rsidRDefault="00274538" w:rsidP="00B04619">
            <w:pPr>
              <w:spacing w:before="1"/>
              <w:ind w:left="156"/>
            </w:pPr>
            <w:r w:rsidRPr="00145403">
              <w:t>16.8</w:t>
            </w:r>
          </w:p>
        </w:tc>
        <w:tc>
          <w:tcPr>
            <w:tcW w:w="762" w:type="dxa"/>
            <w:shd w:val="clear" w:color="auto" w:fill="auto"/>
          </w:tcPr>
          <w:p w:rsidR="00274538" w:rsidRPr="00145403" w:rsidRDefault="00274538" w:rsidP="00B04619">
            <w:pPr>
              <w:spacing w:before="112"/>
              <w:ind w:left="206"/>
            </w:pPr>
            <w:r w:rsidRPr="00145403">
              <w:t>14-</w:t>
            </w:r>
          </w:p>
          <w:p w:rsidR="00274538" w:rsidRPr="00145403" w:rsidRDefault="00274538" w:rsidP="00B04619">
            <w:pPr>
              <w:spacing w:before="1"/>
              <w:ind w:left="156"/>
            </w:pPr>
            <w:r w:rsidRPr="00145403">
              <w:t>14.8</w:t>
            </w:r>
          </w:p>
        </w:tc>
        <w:tc>
          <w:tcPr>
            <w:tcW w:w="798" w:type="dxa"/>
            <w:shd w:val="clear" w:color="auto" w:fill="auto"/>
          </w:tcPr>
          <w:p w:rsidR="00274538" w:rsidRPr="00145403" w:rsidRDefault="00274538" w:rsidP="00B04619">
            <w:pPr>
              <w:spacing w:before="112"/>
              <w:ind w:left="101" w:right="92"/>
              <w:jc w:val="center"/>
            </w:pPr>
            <w:r w:rsidRPr="00145403">
              <w:t>0-</w:t>
            </w:r>
          </w:p>
          <w:p w:rsidR="00274538" w:rsidRPr="00145403" w:rsidRDefault="00274538" w:rsidP="00B04619">
            <w:pPr>
              <w:spacing w:before="1"/>
              <w:ind w:left="100" w:right="92"/>
              <w:jc w:val="center"/>
            </w:pPr>
            <w:r w:rsidRPr="00145403">
              <w:t>13.8</w:t>
            </w:r>
          </w:p>
        </w:tc>
        <w:tc>
          <w:tcPr>
            <w:tcW w:w="2550" w:type="dxa"/>
            <w:shd w:val="clear" w:color="auto" w:fill="auto"/>
            <w:vAlign w:val="center"/>
          </w:tcPr>
          <w:p w:rsidR="00274538" w:rsidRPr="00145403" w:rsidRDefault="00274538" w:rsidP="00B04619">
            <w:pPr>
              <w:rPr>
                <w:rFonts w:ascii="Arial" w:eastAsia="Calibri" w:hAnsi="Arial" w:cs="Arial"/>
              </w:rPr>
            </w:pPr>
            <w:r w:rsidRPr="00145403">
              <w:rPr>
                <w:rFonts w:ascii="Arial" w:eastAsia="Calibri" w:hAnsi="Arial" w:cs="Arial"/>
              </w:rPr>
              <w:t xml:space="preserve">Fomentar actividades grupales que propicien la comunicación, el intercambio argumentado de ideas, la reflexión, la integración, y la colaboración de entre los estudiantes. </w:t>
            </w:r>
          </w:p>
          <w:p w:rsidR="00274538" w:rsidRPr="00145403" w:rsidRDefault="00274538" w:rsidP="00B04619">
            <w:pPr>
              <w:rPr>
                <w:rFonts w:ascii="Arial" w:eastAsia="Calibri" w:hAnsi="Arial" w:cs="Arial"/>
              </w:rPr>
            </w:pPr>
          </w:p>
        </w:tc>
      </w:tr>
      <w:tr w:rsidR="00274538" w:rsidRPr="0057663D" w:rsidTr="00B04619">
        <w:tc>
          <w:tcPr>
            <w:tcW w:w="4419" w:type="dxa"/>
            <w:shd w:val="clear" w:color="auto" w:fill="auto"/>
            <w:vAlign w:val="center"/>
          </w:tcPr>
          <w:p w:rsidR="00274538" w:rsidRPr="00145403" w:rsidRDefault="00274538" w:rsidP="00B04619">
            <w:pPr>
              <w:adjustRightInd w:val="0"/>
              <w:rPr>
                <w:rFonts w:ascii="Arial" w:hAnsi="Arial" w:cs="Arial"/>
                <w:color w:val="000000"/>
                <w:lang w:eastAsia="es-MX"/>
              </w:rPr>
            </w:pPr>
            <w:r>
              <w:rPr>
                <w:rFonts w:ascii="Arial" w:eastAsia="Calibri" w:hAnsi="Arial" w:cs="Arial"/>
              </w:rPr>
              <w:t>Catálogo de productos y servicios turísticos de la Región</w:t>
            </w:r>
            <w:r w:rsidRPr="00145403">
              <w:rPr>
                <w:rFonts w:ascii="Arial" w:eastAsia="Calibri" w:hAnsi="Arial" w:cs="Arial"/>
              </w:rPr>
              <w:t>.</w:t>
            </w:r>
          </w:p>
        </w:tc>
        <w:tc>
          <w:tcPr>
            <w:tcW w:w="2523" w:type="dxa"/>
            <w:shd w:val="clear" w:color="auto" w:fill="auto"/>
            <w:vAlign w:val="bottom"/>
          </w:tcPr>
          <w:p w:rsidR="00274538" w:rsidRPr="00145403" w:rsidRDefault="00274538" w:rsidP="00B04619">
            <w:pPr>
              <w:jc w:val="center"/>
              <w:rPr>
                <w:rFonts w:ascii="Arial" w:hAnsi="Arial" w:cs="Arial"/>
                <w:color w:val="000000"/>
                <w:lang w:eastAsia="es-MX"/>
              </w:rPr>
            </w:pPr>
            <w:r w:rsidRPr="00145403">
              <w:rPr>
                <w:rFonts w:ascii="Arial" w:hAnsi="Arial" w:cs="Arial"/>
                <w:color w:val="000000"/>
                <w:lang w:eastAsia="es-MX"/>
              </w:rPr>
              <w:t>70%</w:t>
            </w:r>
          </w:p>
        </w:tc>
        <w:tc>
          <w:tcPr>
            <w:tcW w:w="713" w:type="dxa"/>
            <w:shd w:val="clear" w:color="auto" w:fill="auto"/>
            <w:vAlign w:val="bottom"/>
          </w:tcPr>
          <w:p w:rsidR="00274538" w:rsidRPr="00145403" w:rsidRDefault="00274538" w:rsidP="00B04619">
            <w:pPr>
              <w:jc w:val="center"/>
              <w:rPr>
                <w:rFonts w:ascii="Arial" w:hAnsi="Arial" w:cs="Arial"/>
                <w:color w:val="000000"/>
                <w:lang w:eastAsia="es-MX"/>
              </w:rPr>
            </w:pPr>
            <w:r w:rsidRPr="00145403">
              <w:rPr>
                <w:rFonts w:ascii="Arial" w:hAnsi="Arial" w:cs="Arial"/>
                <w:color w:val="000000"/>
                <w:lang w:eastAsia="es-MX"/>
              </w:rPr>
              <w:t>68.8-70</w:t>
            </w:r>
          </w:p>
        </w:tc>
        <w:tc>
          <w:tcPr>
            <w:tcW w:w="764" w:type="dxa"/>
            <w:shd w:val="clear" w:color="auto" w:fill="auto"/>
            <w:vAlign w:val="bottom"/>
          </w:tcPr>
          <w:p w:rsidR="00274538" w:rsidRPr="00145403" w:rsidRDefault="00274538" w:rsidP="00B04619">
            <w:pPr>
              <w:jc w:val="center"/>
              <w:rPr>
                <w:rFonts w:ascii="Arial" w:hAnsi="Arial" w:cs="Arial"/>
                <w:color w:val="000000"/>
                <w:lang w:eastAsia="es-MX"/>
              </w:rPr>
            </w:pPr>
            <w:r w:rsidRPr="00145403">
              <w:rPr>
                <w:rFonts w:ascii="Arial" w:hAnsi="Arial" w:cs="Arial"/>
                <w:color w:val="000000"/>
                <w:lang w:eastAsia="es-MX"/>
              </w:rPr>
              <w:t>52.5-58.8</w:t>
            </w:r>
          </w:p>
        </w:tc>
        <w:tc>
          <w:tcPr>
            <w:tcW w:w="762" w:type="dxa"/>
            <w:shd w:val="clear" w:color="auto" w:fill="auto"/>
            <w:vAlign w:val="bottom"/>
          </w:tcPr>
          <w:p w:rsidR="00274538" w:rsidRPr="00145403" w:rsidRDefault="00274538" w:rsidP="00B04619">
            <w:pPr>
              <w:jc w:val="center"/>
              <w:rPr>
                <w:rFonts w:ascii="Arial" w:hAnsi="Arial" w:cs="Arial"/>
                <w:color w:val="000000"/>
                <w:lang w:eastAsia="es-MX"/>
              </w:rPr>
            </w:pPr>
            <w:r w:rsidRPr="00145403">
              <w:rPr>
                <w:rFonts w:ascii="Arial" w:hAnsi="Arial" w:cs="Arial"/>
                <w:color w:val="000000"/>
                <w:lang w:eastAsia="es-MX"/>
              </w:rPr>
              <w:t>58.8-49</w:t>
            </w:r>
          </w:p>
        </w:tc>
        <w:tc>
          <w:tcPr>
            <w:tcW w:w="762" w:type="dxa"/>
            <w:shd w:val="clear" w:color="auto" w:fill="auto"/>
            <w:vAlign w:val="bottom"/>
          </w:tcPr>
          <w:p w:rsidR="00274538" w:rsidRPr="00145403" w:rsidRDefault="00274538" w:rsidP="00B04619">
            <w:pPr>
              <w:jc w:val="center"/>
              <w:rPr>
                <w:rFonts w:ascii="Arial" w:hAnsi="Arial" w:cs="Arial"/>
                <w:color w:val="000000"/>
                <w:lang w:eastAsia="es-MX"/>
              </w:rPr>
            </w:pPr>
            <w:r w:rsidRPr="00145403">
              <w:rPr>
                <w:rFonts w:ascii="Arial" w:hAnsi="Arial" w:cs="Arial"/>
                <w:color w:val="000000"/>
                <w:lang w:eastAsia="es-MX"/>
              </w:rPr>
              <w:t>47-51.8</w:t>
            </w:r>
          </w:p>
        </w:tc>
        <w:tc>
          <w:tcPr>
            <w:tcW w:w="798" w:type="dxa"/>
            <w:shd w:val="clear" w:color="auto" w:fill="auto"/>
            <w:vAlign w:val="bottom"/>
          </w:tcPr>
          <w:p w:rsidR="00274538" w:rsidRPr="00145403" w:rsidRDefault="00274538" w:rsidP="00B04619">
            <w:pPr>
              <w:jc w:val="center"/>
              <w:rPr>
                <w:rFonts w:ascii="Arial" w:hAnsi="Arial" w:cs="Arial"/>
                <w:color w:val="000000"/>
                <w:lang w:eastAsia="es-MX"/>
              </w:rPr>
            </w:pPr>
            <w:r w:rsidRPr="00145403">
              <w:rPr>
                <w:rFonts w:ascii="Arial" w:hAnsi="Arial" w:cs="Arial"/>
                <w:color w:val="000000"/>
                <w:lang w:eastAsia="es-MX"/>
              </w:rPr>
              <w:t>0-48.3</w:t>
            </w:r>
          </w:p>
        </w:tc>
        <w:tc>
          <w:tcPr>
            <w:tcW w:w="2550" w:type="dxa"/>
            <w:shd w:val="clear" w:color="auto" w:fill="auto"/>
            <w:vAlign w:val="bottom"/>
          </w:tcPr>
          <w:p w:rsidR="00274538" w:rsidRPr="00145403" w:rsidRDefault="00274538" w:rsidP="00B04619">
            <w:pPr>
              <w:rPr>
                <w:rFonts w:ascii="Arial" w:eastAsia="Calibri" w:hAnsi="Arial" w:cs="Arial"/>
              </w:rPr>
            </w:pPr>
            <w:r w:rsidRPr="00145403">
              <w:rPr>
                <w:rFonts w:ascii="Arial" w:eastAsia="Calibri" w:hAnsi="Arial" w:cs="Arial"/>
              </w:rPr>
              <w:t xml:space="preserve">Búsqueda, selección y análisis de información basada en distintas fuentes. </w:t>
            </w:r>
          </w:p>
          <w:p w:rsidR="00274538" w:rsidRPr="00145403" w:rsidRDefault="00274538" w:rsidP="00B04619">
            <w:pPr>
              <w:rPr>
                <w:rFonts w:ascii="Arial" w:hAnsi="Arial" w:cs="Arial"/>
                <w:color w:val="000000"/>
                <w:lang w:eastAsia="es-MX"/>
              </w:rPr>
            </w:pPr>
          </w:p>
        </w:tc>
      </w:tr>
      <w:tr w:rsidR="00274538" w:rsidRPr="0057663D" w:rsidTr="00B04619">
        <w:tc>
          <w:tcPr>
            <w:tcW w:w="4419" w:type="dxa"/>
            <w:shd w:val="clear" w:color="auto" w:fill="auto"/>
          </w:tcPr>
          <w:p w:rsidR="00274538" w:rsidRPr="00145403" w:rsidRDefault="00274538" w:rsidP="00B04619">
            <w:pPr>
              <w:adjustRightInd w:val="0"/>
              <w:jc w:val="center"/>
              <w:rPr>
                <w:rFonts w:ascii="Arial" w:hAnsi="Arial" w:cs="Arial"/>
                <w:color w:val="000000"/>
                <w:lang w:eastAsia="es-MX"/>
              </w:rPr>
            </w:pPr>
            <w:r w:rsidRPr="00145403">
              <w:rPr>
                <w:rFonts w:ascii="Arial" w:hAnsi="Arial" w:cs="Arial"/>
                <w:color w:val="000000"/>
                <w:lang w:eastAsia="es-MX"/>
              </w:rPr>
              <w:t>Total</w:t>
            </w:r>
          </w:p>
        </w:tc>
        <w:tc>
          <w:tcPr>
            <w:tcW w:w="2523" w:type="dxa"/>
            <w:shd w:val="clear" w:color="auto" w:fill="auto"/>
            <w:vAlign w:val="bottom"/>
          </w:tcPr>
          <w:p w:rsidR="00274538" w:rsidRPr="00145403" w:rsidRDefault="00274538" w:rsidP="00B04619">
            <w:pPr>
              <w:jc w:val="center"/>
              <w:rPr>
                <w:rFonts w:ascii="Arial" w:hAnsi="Arial" w:cs="Arial"/>
                <w:color w:val="000000"/>
                <w:lang w:eastAsia="es-MX"/>
              </w:rPr>
            </w:pPr>
            <w:r w:rsidRPr="00145403">
              <w:rPr>
                <w:rFonts w:ascii="Arial" w:hAnsi="Arial" w:cs="Arial"/>
                <w:color w:val="000000"/>
                <w:lang w:eastAsia="es-MX"/>
              </w:rPr>
              <w:t>100%</w:t>
            </w:r>
          </w:p>
        </w:tc>
        <w:tc>
          <w:tcPr>
            <w:tcW w:w="713" w:type="dxa"/>
            <w:shd w:val="clear" w:color="auto" w:fill="auto"/>
            <w:vAlign w:val="center"/>
          </w:tcPr>
          <w:p w:rsidR="00274538" w:rsidRPr="00145403" w:rsidRDefault="00274538" w:rsidP="00B04619">
            <w:pPr>
              <w:jc w:val="center"/>
              <w:rPr>
                <w:rFonts w:ascii="Arial" w:eastAsia="Calibri" w:hAnsi="Arial" w:cs="Arial"/>
              </w:rPr>
            </w:pPr>
            <w:r w:rsidRPr="00145403">
              <w:rPr>
                <w:rFonts w:ascii="Arial" w:eastAsia="Calibri" w:hAnsi="Arial" w:cs="Arial"/>
              </w:rPr>
              <w:t>95-100</w:t>
            </w:r>
          </w:p>
        </w:tc>
        <w:tc>
          <w:tcPr>
            <w:tcW w:w="764" w:type="dxa"/>
            <w:shd w:val="clear" w:color="auto" w:fill="auto"/>
            <w:vAlign w:val="center"/>
          </w:tcPr>
          <w:p w:rsidR="00274538" w:rsidRPr="00145403" w:rsidRDefault="00274538" w:rsidP="00B04619">
            <w:pPr>
              <w:jc w:val="center"/>
              <w:rPr>
                <w:rFonts w:ascii="Arial" w:hAnsi="Arial" w:cs="Arial"/>
                <w:color w:val="000000"/>
                <w:lang w:eastAsia="es-MX"/>
              </w:rPr>
            </w:pPr>
            <w:r w:rsidRPr="00145403">
              <w:rPr>
                <w:rFonts w:ascii="Arial" w:hAnsi="Arial" w:cs="Arial"/>
                <w:color w:val="000000"/>
                <w:lang w:eastAsia="es-MX"/>
              </w:rPr>
              <w:t>85-94</w:t>
            </w:r>
          </w:p>
        </w:tc>
        <w:tc>
          <w:tcPr>
            <w:tcW w:w="762" w:type="dxa"/>
            <w:shd w:val="clear" w:color="auto" w:fill="auto"/>
            <w:vAlign w:val="center"/>
          </w:tcPr>
          <w:p w:rsidR="00274538" w:rsidRPr="00145403" w:rsidRDefault="00274538" w:rsidP="00B04619">
            <w:pPr>
              <w:jc w:val="center"/>
              <w:rPr>
                <w:rFonts w:ascii="Arial" w:hAnsi="Arial" w:cs="Arial"/>
                <w:color w:val="000000"/>
                <w:lang w:eastAsia="es-MX"/>
              </w:rPr>
            </w:pPr>
            <w:r w:rsidRPr="00145403">
              <w:rPr>
                <w:rFonts w:ascii="Arial" w:hAnsi="Arial" w:cs="Arial"/>
                <w:color w:val="000000"/>
                <w:lang w:eastAsia="es-MX"/>
              </w:rPr>
              <w:t>75-84</w:t>
            </w:r>
          </w:p>
        </w:tc>
        <w:tc>
          <w:tcPr>
            <w:tcW w:w="762" w:type="dxa"/>
            <w:shd w:val="clear" w:color="auto" w:fill="auto"/>
            <w:vAlign w:val="center"/>
          </w:tcPr>
          <w:p w:rsidR="00274538" w:rsidRPr="00145403" w:rsidRDefault="00274538" w:rsidP="00B04619">
            <w:pPr>
              <w:jc w:val="center"/>
              <w:rPr>
                <w:rFonts w:ascii="Arial" w:hAnsi="Arial" w:cs="Arial"/>
                <w:color w:val="000000"/>
                <w:lang w:eastAsia="es-MX"/>
              </w:rPr>
            </w:pPr>
            <w:r w:rsidRPr="00145403">
              <w:rPr>
                <w:rFonts w:ascii="Arial" w:hAnsi="Arial" w:cs="Arial"/>
                <w:color w:val="000000"/>
                <w:lang w:eastAsia="es-MX"/>
              </w:rPr>
              <w:t>70-74</w:t>
            </w:r>
          </w:p>
        </w:tc>
        <w:tc>
          <w:tcPr>
            <w:tcW w:w="798" w:type="dxa"/>
            <w:shd w:val="clear" w:color="auto" w:fill="auto"/>
            <w:vAlign w:val="center"/>
          </w:tcPr>
          <w:p w:rsidR="00274538" w:rsidRPr="00145403" w:rsidRDefault="00274538" w:rsidP="00B04619">
            <w:pPr>
              <w:jc w:val="center"/>
              <w:rPr>
                <w:rFonts w:ascii="Arial" w:hAnsi="Arial" w:cs="Arial"/>
                <w:color w:val="000000"/>
                <w:lang w:eastAsia="es-MX"/>
              </w:rPr>
            </w:pPr>
            <w:r w:rsidRPr="00145403">
              <w:rPr>
                <w:rFonts w:ascii="Arial" w:hAnsi="Arial" w:cs="Arial"/>
                <w:color w:val="000000"/>
                <w:lang w:eastAsia="es-MX"/>
              </w:rPr>
              <w:t>0-69</w:t>
            </w:r>
          </w:p>
        </w:tc>
        <w:tc>
          <w:tcPr>
            <w:tcW w:w="2550" w:type="dxa"/>
            <w:shd w:val="clear" w:color="auto" w:fill="auto"/>
            <w:vAlign w:val="bottom"/>
          </w:tcPr>
          <w:p w:rsidR="00274538" w:rsidRPr="00145403" w:rsidRDefault="00274538" w:rsidP="00B04619">
            <w:pPr>
              <w:rPr>
                <w:rFonts w:ascii="Arial" w:eastAsia="Calibri" w:hAnsi="Arial" w:cs="Arial"/>
              </w:rPr>
            </w:pPr>
          </w:p>
        </w:tc>
      </w:tr>
    </w:tbl>
    <w:p w:rsidR="00274538" w:rsidRDefault="00274538" w:rsidP="00274538">
      <w:pPr>
        <w:pStyle w:val="Sinespaciado"/>
        <w:jc w:val="both"/>
        <w:rPr>
          <w:rFonts w:ascii="Arial Narrow" w:hAnsi="Arial Narrow" w:cs="Arial"/>
          <w:sz w:val="16"/>
          <w:szCs w:val="20"/>
        </w:rPr>
      </w:pPr>
    </w:p>
    <w:p w:rsidR="00274538" w:rsidRDefault="00274538" w:rsidP="00274538">
      <w:pPr>
        <w:adjustRightInd w:val="0"/>
        <w:rPr>
          <w:rFonts w:ascii="Arial" w:hAnsi="Arial" w:cs="Arial"/>
          <w:sz w:val="24"/>
          <w:szCs w:val="24"/>
          <w:lang w:val="es-MX" w:eastAsia="es-MX"/>
        </w:rPr>
      </w:pPr>
    </w:p>
    <w:p w:rsidR="00274538" w:rsidRDefault="00274538" w:rsidP="00274538">
      <w:pPr>
        <w:adjustRightInd w:val="0"/>
        <w:jc w:val="both"/>
        <w:rPr>
          <w:rFonts w:ascii="Arial" w:eastAsia="Calibri" w:hAnsi="Arial" w:cs="Arial"/>
          <w:color w:val="000000"/>
          <w:sz w:val="23"/>
          <w:szCs w:val="23"/>
          <w:lang w:val="es-MX"/>
        </w:rPr>
      </w:pPr>
      <w:r>
        <w:rPr>
          <w:rFonts w:ascii="Arial" w:hAnsi="Arial" w:cs="Arial"/>
          <w:sz w:val="24"/>
          <w:szCs w:val="24"/>
          <w:lang w:val="es-MX" w:eastAsia="es-MX"/>
        </w:rPr>
        <w:t xml:space="preserve">Competencia No.:   </w:t>
      </w:r>
      <w:r>
        <w:rPr>
          <w:rFonts w:ascii="Arial" w:hAnsi="Arial" w:cs="Arial"/>
          <w:sz w:val="24"/>
          <w:szCs w:val="24"/>
          <w:u w:val="single"/>
          <w:lang w:val="es-MX" w:eastAsia="es-MX"/>
        </w:rPr>
        <w:tab/>
      </w:r>
      <w:r>
        <w:rPr>
          <w:rFonts w:ascii="Arial" w:hAnsi="Arial" w:cs="Arial"/>
          <w:sz w:val="24"/>
          <w:szCs w:val="24"/>
          <w:u w:val="single"/>
          <w:lang w:val="es-MX" w:eastAsia="es-MX"/>
        </w:rPr>
        <w:tab/>
        <w:t>3</w:t>
      </w:r>
      <w:r>
        <w:rPr>
          <w:rFonts w:ascii="Arial" w:hAnsi="Arial" w:cs="Arial"/>
          <w:sz w:val="24"/>
          <w:szCs w:val="24"/>
          <w:u w:val="single"/>
          <w:lang w:val="es-MX" w:eastAsia="es-MX"/>
        </w:rPr>
        <w:tab/>
      </w:r>
      <w:r>
        <w:rPr>
          <w:rFonts w:ascii="Arial" w:hAnsi="Arial" w:cs="Arial"/>
          <w:sz w:val="24"/>
          <w:szCs w:val="24"/>
          <w:u w:val="single"/>
          <w:lang w:val="es-MX" w:eastAsia="es-MX"/>
        </w:rPr>
        <w:tab/>
      </w:r>
      <w:r>
        <w:rPr>
          <w:rFonts w:ascii="Arial" w:hAnsi="Arial" w:cs="Arial"/>
          <w:sz w:val="24"/>
          <w:szCs w:val="24"/>
          <w:u w:val="single"/>
          <w:lang w:val="es-MX" w:eastAsia="es-MX"/>
        </w:rPr>
        <w:tab/>
      </w:r>
      <w:r>
        <w:rPr>
          <w:rFonts w:ascii="Arial" w:hAnsi="Arial" w:cs="Arial"/>
          <w:sz w:val="24"/>
          <w:szCs w:val="24"/>
          <w:lang w:val="es-MX" w:eastAsia="es-MX"/>
        </w:rPr>
        <w:t xml:space="preserve">         </w:t>
      </w:r>
      <w:r>
        <w:rPr>
          <w:rFonts w:ascii="Arial" w:hAnsi="Arial" w:cs="Arial"/>
          <w:sz w:val="24"/>
          <w:szCs w:val="24"/>
          <w:lang w:val="es-MX" w:eastAsia="es-MX"/>
        </w:rPr>
        <w:tab/>
      </w:r>
      <w:r>
        <w:rPr>
          <w:rFonts w:ascii="Arial" w:hAnsi="Arial" w:cs="Arial"/>
          <w:sz w:val="24"/>
          <w:szCs w:val="24"/>
          <w:lang w:val="es-MX" w:eastAsia="es-MX"/>
        </w:rPr>
        <w:tab/>
        <w:t xml:space="preserve">Descripción: </w:t>
      </w:r>
      <w:r w:rsidRPr="007E388C">
        <w:rPr>
          <w:rFonts w:ascii="Arial" w:eastAsia="Calibri" w:hAnsi="Arial" w:cs="Arial"/>
          <w:color w:val="000000"/>
          <w:sz w:val="23"/>
          <w:szCs w:val="23"/>
          <w:lang w:val="es-MX"/>
        </w:rPr>
        <w:t xml:space="preserve">Genera propuestas de productos turísticos innovadores </w:t>
      </w:r>
    </w:p>
    <w:p w:rsidR="00274538" w:rsidRDefault="00274538" w:rsidP="00274538">
      <w:pPr>
        <w:adjustRightInd w:val="0"/>
        <w:jc w:val="both"/>
        <w:rPr>
          <w:rFonts w:ascii="Arial" w:eastAsia="Calibri" w:hAnsi="Arial" w:cs="Arial"/>
          <w:color w:val="000000"/>
          <w:sz w:val="23"/>
          <w:szCs w:val="23"/>
          <w:lang w:val="es-MX"/>
        </w:rPr>
      </w:pPr>
      <w:r>
        <w:rPr>
          <w:rFonts w:ascii="Arial" w:eastAsia="Calibri" w:hAnsi="Arial" w:cs="Arial"/>
          <w:color w:val="000000"/>
          <w:sz w:val="23"/>
          <w:szCs w:val="23"/>
          <w:lang w:val="es-MX"/>
        </w:rPr>
        <w:t xml:space="preserve">                                                                                                    </w:t>
      </w:r>
      <w:r w:rsidRPr="007E388C">
        <w:rPr>
          <w:rFonts w:ascii="Arial" w:eastAsia="Calibri" w:hAnsi="Arial" w:cs="Arial"/>
          <w:color w:val="000000"/>
          <w:sz w:val="23"/>
          <w:szCs w:val="23"/>
          <w:lang w:val="es-MX"/>
        </w:rPr>
        <w:t xml:space="preserve">basados en la naturaleza a partir del diagnóstico de los recursos, análisis </w:t>
      </w:r>
    </w:p>
    <w:p w:rsidR="00274538" w:rsidRDefault="00274538" w:rsidP="00274538">
      <w:pPr>
        <w:adjustRightInd w:val="0"/>
        <w:jc w:val="both"/>
        <w:rPr>
          <w:rFonts w:ascii="Arial" w:eastAsia="Calibri" w:hAnsi="Arial" w:cs="Arial"/>
          <w:color w:val="000000"/>
          <w:sz w:val="23"/>
          <w:szCs w:val="23"/>
          <w:lang w:val="es-MX"/>
        </w:rPr>
      </w:pPr>
      <w:r>
        <w:rPr>
          <w:rFonts w:ascii="Arial" w:eastAsia="Calibri" w:hAnsi="Arial" w:cs="Arial"/>
          <w:color w:val="000000"/>
          <w:sz w:val="23"/>
          <w:szCs w:val="23"/>
          <w:lang w:val="es-MX"/>
        </w:rPr>
        <w:t xml:space="preserve">                                                                                                    </w:t>
      </w:r>
      <w:r w:rsidRPr="007E388C">
        <w:rPr>
          <w:rFonts w:ascii="Arial" w:eastAsia="Calibri" w:hAnsi="Arial" w:cs="Arial"/>
          <w:color w:val="000000"/>
          <w:sz w:val="23"/>
          <w:szCs w:val="23"/>
          <w:lang w:val="es-MX"/>
        </w:rPr>
        <w:t xml:space="preserve">del mercado y la oferta de las competencias, identificando los aspectos </w:t>
      </w:r>
      <w:r>
        <w:rPr>
          <w:rFonts w:ascii="Arial" w:eastAsia="Calibri" w:hAnsi="Arial" w:cs="Arial"/>
          <w:color w:val="000000"/>
          <w:sz w:val="23"/>
          <w:szCs w:val="23"/>
          <w:lang w:val="es-MX"/>
        </w:rPr>
        <w:t xml:space="preserve"> </w:t>
      </w:r>
    </w:p>
    <w:p w:rsidR="00274538" w:rsidRPr="007E388C" w:rsidRDefault="00274538" w:rsidP="00274538">
      <w:pPr>
        <w:adjustRightInd w:val="0"/>
        <w:jc w:val="both"/>
        <w:rPr>
          <w:rFonts w:ascii="Arial" w:eastAsia="Calibri" w:hAnsi="Arial" w:cs="Arial"/>
          <w:color w:val="000000"/>
          <w:sz w:val="23"/>
          <w:szCs w:val="23"/>
          <w:lang w:val="es-MX"/>
        </w:rPr>
      </w:pPr>
      <w:r>
        <w:rPr>
          <w:rFonts w:ascii="Arial" w:eastAsia="Calibri" w:hAnsi="Arial" w:cs="Arial"/>
          <w:color w:val="000000"/>
          <w:sz w:val="23"/>
          <w:szCs w:val="23"/>
          <w:lang w:val="es-MX"/>
        </w:rPr>
        <w:t xml:space="preserve">                                                                                                    </w:t>
      </w:r>
      <w:r w:rsidRPr="007E388C">
        <w:rPr>
          <w:rFonts w:ascii="Arial" w:eastAsia="Calibri" w:hAnsi="Arial" w:cs="Arial"/>
          <w:color w:val="000000"/>
          <w:sz w:val="23"/>
          <w:szCs w:val="23"/>
          <w:lang w:val="es-MX"/>
        </w:rPr>
        <w:t xml:space="preserve">organizacionales, legales, técnicos, de infraestructura y equipamiento. </w:t>
      </w:r>
    </w:p>
    <w:p w:rsidR="00274538" w:rsidRDefault="00274538" w:rsidP="00274538">
      <w:pPr>
        <w:adjustRightInd w:val="0"/>
        <w:rPr>
          <w:rFonts w:ascii="Arial" w:hAnsi="Arial" w:cs="Arial"/>
          <w:sz w:val="24"/>
          <w:szCs w:val="24"/>
          <w:lang w:val="es-MX" w:eastAsia="es-MX"/>
        </w:rPr>
      </w:pPr>
    </w:p>
    <w:p w:rsidR="00274538" w:rsidRDefault="00274538" w:rsidP="00274538">
      <w:pPr>
        <w:adjustRightInd w:val="0"/>
        <w:rPr>
          <w:rFonts w:ascii="Arial" w:hAnsi="Arial" w:cs="Arial"/>
          <w:sz w:val="24"/>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3260"/>
        <w:gridCol w:w="2977"/>
        <w:gridCol w:w="2410"/>
        <w:gridCol w:w="1417"/>
      </w:tblGrid>
      <w:tr w:rsidR="00274538" w:rsidRPr="00516F91" w:rsidTr="00B04619">
        <w:tc>
          <w:tcPr>
            <w:tcW w:w="3227" w:type="dxa"/>
            <w:vAlign w:val="center"/>
          </w:tcPr>
          <w:p w:rsidR="00274538" w:rsidRPr="00E847AD" w:rsidRDefault="00274538" w:rsidP="00B04619">
            <w:pPr>
              <w:adjustRightInd w:val="0"/>
              <w:jc w:val="center"/>
              <w:rPr>
                <w:rFonts w:ascii="Arial" w:hAnsi="Arial" w:cs="Arial"/>
                <w:b/>
                <w:smallCaps/>
                <w:lang w:val="es-MX" w:eastAsia="es-MX"/>
              </w:rPr>
            </w:pPr>
            <w:r w:rsidRPr="00E847AD">
              <w:rPr>
                <w:rFonts w:ascii="Arial" w:hAnsi="Arial" w:cs="Arial"/>
                <w:b/>
                <w:smallCaps/>
                <w:lang w:val="es-MX" w:eastAsia="es-MX"/>
              </w:rPr>
              <w:t>Temas y subtemas para desarrollar la competencia específica</w:t>
            </w:r>
          </w:p>
        </w:tc>
        <w:tc>
          <w:tcPr>
            <w:tcW w:w="3260" w:type="dxa"/>
            <w:vAlign w:val="center"/>
          </w:tcPr>
          <w:p w:rsidR="00274538" w:rsidRPr="00E847AD" w:rsidRDefault="00274538" w:rsidP="00B04619">
            <w:pPr>
              <w:adjustRightInd w:val="0"/>
              <w:jc w:val="center"/>
              <w:rPr>
                <w:rFonts w:ascii="Arial" w:hAnsi="Arial" w:cs="Arial"/>
                <w:b/>
                <w:smallCaps/>
                <w:lang w:val="es-MX" w:eastAsia="es-MX"/>
              </w:rPr>
            </w:pPr>
            <w:r w:rsidRPr="00E847AD">
              <w:rPr>
                <w:rFonts w:ascii="Arial" w:hAnsi="Arial" w:cs="Arial"/>
                <w:b/>
                <w:smallCaps/>
                <w:lang w:val="es-MX" w:eastAsia="es-MX"/>
              </w:rPr>
              <w:t>Actividades de aprendizaje</w:t>
            </w:r>
          </w:p>
        </w:tc>
        <w:tc>
          <w:tcPr>
            <w:tcW w:w="2977" w:type="dxa"/>
            <w:vAlign w:val="center"/>
          </w:tcPr>
          <w:p w:rsidR="00274538" w:rsidRPr="00E847AD" w:rsidRDefault="00274538" w:rsidP="00B04619">
            <w:pPr>
              <w:adjustRightInd w:val="0"/>
              <w:jc w:val="center"/>
              <w:rPr>
                <w:rFonts w:ascii="Arial" w:hAnsi="Arial" w:cs="Arial"/>
                <w:b/>
                <w:smallCaps/>
                <w:lang w:val="es-MX" w:eastAsia="es-MX"/>
              </w:rPr>
            </w:pPr>
            <w:r w:rsidRPr="00E847AD">
              <w:rPr>
                <w:rFonts w:ascii="Arial" w:hAnsi="Arial" w:cs="Arial"/>
                <w:b/>
                <w:smallCaps/>
                <w:lang w:val="es-MX" w:eastAsia="es-MX"/>
              </w:rPr>
              <w:t>Actividades de enseñanza</w:t>
            </w:r>
          </w:p>
        </w:tc>
        <w:tc>
          <w:tcPr>
            <w:tcW w:w="2410" w:type="dxa"/>
            <w:vAlign w:val="center"/>
          </w:tcPr>
          <w:p w:rsidR="00274538" w:rsidRPr="00E847AD" w:rsidRDefault="00274538" w:rsidP="00B04619">
            <w:pPr>
              <w:adjustRightInd w:val="0"/>
              <w:jc w:val="center"/>
              <w:rPr>
                <w:rFonts w:ascii="Arial" w:hAnsi="Arial" w:cs="Arial"/>
                <w:b/>
                <w:smallCaps/>
                <w:lang w:val="es-MX" w:eastAsia="es-MX"/>
              </w:rPr>
            </w:pPr>
            <w:r w:rsidRPr="00E847AD">
              <w:rPr>
                <w:rFonts w:ascii="Arial" w:hAnsi="Arial" w:cs="Arial"/>
                <w:b/>
                <w:smallCaps/>
                <w:lang w:val="es-MX" w:eastAsia="es-MX"/>
              </w:rPr>
              <w:t>Desarrollo de competencias genéricas</w:t>
            </w:r>
          </w:p>
        </w:tc>
        <w:tc>
          <w:tcPr>
            <w:tcW w:w="1417" w:type="dxa"/>
            <w:vAlign w:val="center"/>
          </w:tcPr>
          <w:p w:rsidR="00274538" w:rsidRPr="00E847AD" w:rsidRDefault="00274538" w:rsidP="00B04619">
            <w:pPr>
              <w:adjustRightInd w:val="0"/>
              <w:jc w:val="center"/>
              <w:rPr>
                <w:rFonts w:ascii="Arial" w:hAnsi="Arial" w:cs="Arial"/>
                <w:b/>
                <w:smallCaps/>
                <w:lang w:val="es-MX" w:eastAsia="es-MX"/>
              </w:rPr>
            </w:pPr>
            <w:r w:rsidRPr="00E847AD">
              <w:rPr>
                <w:rFonts w:ascii="Arial" w:hAnsi="Arial" w:cs="Arial"/>
                <w:b/>
                <w:smallCaps/>
                <w:lang w:val="es-MX" w:eastAsia="es-MX"/>
              </w:rPr>
              <w:t>Horas teórico-práctica</w:t>
            </w:r>
          </w:p>
        </w:tc>
      </w:tr>
      <w:tr w:rsidR="00274538" w:rsidRPr="00145403" w:rsidTr="00B04619">
        <w:tc>
          <w:tcPr>
            <w:tcW w:w="3227" w:type="dxa"/>
            <w:tcBorders>
              <w:top w:val="single" w:sz="4" w:space="0" w:color="000000"/>
              <w:left w:val="single" w:sz="4" w:space="0" w:color="000000"/>
              <w:bottom w:val="single" w:sz="4" w:space="0" w:color="000000"/>
              <w:right w:val="single" w:sz="4" w:space="0" w:color="000000"/>
            </w:tcBorders>
          </w:tcPr>
          <w:p w:rsidR="00274538" w:rsidRPr="00B9662F" w:rsidRDefault="00274538" w:rsidP="00B04619">
            <w:pPr>
              <w:adjustRightInd w:val="0"/>
              <w:rPr>
                <w:rFonts w:ascii="Arial" w:hAnsi="Arial" w:cs="Arial"/>
                <w:sz w:val="24"/>
                <w:szCs w:val="24"/>
                <w:lang w:val="es-MX" w:eastAsia="es-MX"/>
              </w:rPr>
            </w:pPr>
          </w:p>
          <w:p w:rsidR="00274538" w:rsidRPr="00B9662F" w:rsidRDefault="00274538" w:rsidP="00B04619">
            <w:pPr>
              <w:adjustRightInd w:val="0"/>
              <w:rPr>
                <w:rFonts w:ascii="Arial" w:hAnsi="Arial" w:cs="Arial"/>
                <w:sz w:val="24"/>
                <w:szCs w:val="24"/>
                <w:lang w:val="es-MX" w:eastAsia="es-MX"/>
              </w:rPr>
            </w:pPr>
          </w:p>
          <w:p w:rsidR="00274538" w:rsidRPr="00B9662F" w:rsidRDefault="00274538" w:rsidP="00B04619">
            <w:pPr>
              <w:adjustRightInd w:val="0"/>
              <w:rPr>
                <w:rFonts w:ascii="Arial" w:hAnsi="Arial" w:cs="Arial"/>
                <w:sz w:val="24"/>
                <w:szCs w:val="24"/>
                <w:lang w:val="es-MX" w:eastAsia="es-MX"/>
              </w:rPr>
            </w:pPr>
          </w:p>
          <w:p w:rsidR="00274538" w:rsidRPr="00B9662F" w:rsidRDefault="00274538" w:rsidP="00B04619">
            <w:pPr>
              <w:adjustRightInd w:val="0"/>
              <w:rPr>
                <w:rFonts w:ascii="Arial" w:hAnsi="Arial" w:cs="Arial"/>
                <w:sz w:val="24"/>
                <w:szCs w:val="24"/>
                <w:lang w:val="es-MX" w:eastAsia="es-MX"/>
              </w:rPr>
            </w:pPr>
          </w:p>
          <w:p w:rsidR="00274538" w:rsidRPr="00B9662F" w:rsidRDefault="00274538" w:rsidP="00B04619">
            <w:pPr>
              <w:adjustRightInd w:val="0"/>
              <w:rPr>
                <w:rFonts w:ascii="Arial" w:hAnsi="Arial" w:cs="Arial"/>
                <w:sz w:val="24"/>
                <w:szCs w:val="24"/>
                <w:lang w:val="es-MX" w:eastAsia="es-MX"/>
              </w:rPr>
            </w:pPr>
            <w:r w:rsidRPr="00B9662F">
              <w:rPr>
                <w:rFonts w:ascii="Arial" w:hAnsi="Arial" w:cs="Arial"/>
                <w:sz w:val="24"/>
                <w:szCs w:val="24"/>
                <w:lang w:val="es-MX" w:eastAsia="es-MX"/>
              </w:rPr>
              <w:t>3. Diseño de Productos Ecoturísticos.</w:t>
            </w:r>
          </w:p>
          <w:p w:rsidR="00274538" w:rsidRPr="00B9662F" w:rsidRDefault="00274538" w:rsidP="00B04619">
            <w:pPr>
              <w:adjustRightInd w:val="0"/>
              <w:rPr>
                <w:rFonts w:ascii="Arial" w:hAnsi="Arial" w:cs="Arial"/>
                <w:sz w:val="24"/>
                <w:szCs w:val="24"/>
                <w:lang w:val="es-MX" w:eastAsia="es-MX"/>
              </w:rPr>
            </w:pPr>
          </w:p>
          <w:p w:rsidR="00274538" w:rsidRPr="00B9662F" w:rsidRDefault="00274538" w:rsidP="00B04619">
            <w:pPr>
              <w:adjustRightInd w:val="0"/>
              <w:rPr>
                <w:rFonts w:ascii="Arial" w:hAnsi="Arial" w:cs="Arial"/>
                <w:sz w:val="24"/>
                <w:szCs w:val="24"/>
                <w:lang w:val="es-MX" w:eastAsia="es-MX"/>
              </w:rPr>
            </w:pPr>
            <w:r w:rsidRPr="00B9662F">
              <w:rPr>
                <w:rFonts w:ascii="Arial" w:hAnsi="Arial" w:cs="Arial"/>
                <w:sz w:val="24"/>
                <w:szCs w:val="24"/>
                <w:lang w:val="es-MX" w:eastAsia="es-MX"/>
              </w:rPr>
              <w:t xml:space="preserve">3.1 Desarrollo de un producto turístico innovador </w:t>
            </w:r>
          </w:p>
          <w:p w:rsidR="00274538" w:rsidRPr="00B9662F" w:rsidRDefault="00274538" w:rsidP="00B04619">
            <w:pPr>
              <w:adjustRightInd w:val="0"/>
              <w:rPr>
                <w:rFonts w:ascii="Arial" w:hAnsi="Arial" w:cs="Arial"/>
                <w:sz w:val="24"/>
                <w:szCs w:val="24"/>
                <w:lang w:val="es-MX" w:eastAsia="es-MX"/>
              </w:rPr>
            </w:pPr>
            <w:r w:rsidRPr="00B9662F">
              <w:rPr>
                <w:rFonts w:ascii="Arial" w:hAnsi="Arial" w:cs="Arial"/>
                <w:sz w:val="24"/>
                <w:szCs w:val="24"/>
                <w:lang w:val="es-MX" w:eastAsia="es-MX"/>
              </w:rPr>
              <w:t xml:space="preserve">3.2 Metodología para el diseño de productos turísticos innovadores. </w:t>
            </w:r>
          </w:p>
          <w:p w:rsidR="00274538" w:rsidRPr="00B9662F" w:rsidRDefault="00274538" w:rsidP="00B04619">
            <w:pPr>
              <w:adjustRightInd w:val="0"/>
              <w:rPr>
                <w:rFonts w:ascii="Arial" w:hAnsi="Arial" w:cs="Arial"/>
                <w:sz w:val="24"/>
                <w:szCs w:val="24"/>
                <w:lang w:val="es-MX" w:eastAsia="es-MX"/>
              </w:rPr>
            </w:pPr>
            <w:r w:rsidRPr="00B9662F">
              <w:rPr>
                <w:rFonts w:ascii="Arial" w:hAnsi="Arial" w:cs="Arial"/>
                <w:sz w:val="24"/>
                <w:szCs w:val="24"/>
                <w:lang w:val="es-MX" w:eastAsia="es-MX"/>
              </w:rPr>
              <w:t xml:space="preserve">3.3 Diagnóstico ecoturístico regional </w:t>
            </w:r>
          </w:p>
          <w:p w:rsidR="00274538" w:rsidRPr="00B9662F" w:rsidRDefault="00274538" w:rsidP="00B04619">
            <w:pPr>
              <w:adjustRightInd w:val="0"/>
              <w:rPr>
                <w:rFonts w:ascii="Arial" w:hAnsi="Arial" w:cs="Arial"/>
                <w:sz w:val="24"/>
                <w:szCs w:val="24"/>
                <w:lang w:val="es-MX" w:eastAsia="es-MX"/>
              </w:rPr>
            </w:pPr>
            <w:r w:rsidRPr="00B9662F">
              <w:rPr>
                <w:rFonts w:ascii="Arial" w:hAnsi="Arial" w:cs="Arial"/>
                <w:sz w:val="24"/>
                <w:szCs w:val="24"/>
                <w:lang w:val="es-MX" w:eastAsia="es-MX"/>
              </w:rPr>
              <w:t xml:space="preserve">3.3.1 Inventario de recursos ecoturísticos </w:t>
            </w:r>
          </w:p>
          <w:p w:rsidR="00274538" w:rsidRPr="00B9662F" w:rsidRDefault="00274538" w:rsidP="00B04619">
            <w:pPr>
              <w:adjustRightInd w:val="0"/>
              <w:rPr>
                <w:rFonts w:ascii="Arial" w:hAnsi="Arial" w:cs="Arial"/>
                <w:sz w:val="24"/>
                <w:szCs w:val="24"/>
                <w:lang w:val="es-MX" w:eastAsia="es-MX"/>
              </w:rPr>
            </w:pPr>
            <w:r w:rsidRPr="00B9662F">
              <w:rPr>
                <w:rFonts w:ascii="Arial" w:hAnsi="Arial" w:cs="Arial"/>
                <w:sz w:val="24"/>
                <w:szCs w:val="24"/>
                <w:lang w:val="es-MX" w:eastAsia="es-MX"/>
              </w:rPr>
              <w:t xml:space="preserve">3.3.2 Demanda del mercado y tendencias futuras. </w:t>
            </w:r>
          </w:p>
          <w:p w:rsidR="00274538" w:rsidRPr="00B9662F" w:rsidRDefault="00274538" w:rsidP="00B04619">
            <w:pPr>
              <w:adjustRightInd w:val="0"/>
              <w:rPr>
                <w:rFonts w:ascii="Arial" w:hAnsi="Arial" w:cs="Arial"/>
                <w:sz w:val="24"/>
                <w:szCs w:val="24"/>
                <w:lang w:val="es-MX" w:eastAsia="es-MX"/>
              </w:rPr>
            </w:pPr>
            <w:r w:rsidRPr="00B9662F">
              <w:rPr>
                <w:rFonts w:ascii="Arial" w:hAnsi="Arial" w:cs="Arial"/>
                <w:sz w:val="24"/>
                <w:szCs w:val="24"/>
                <w:lang w:val="es-MX" w:eastAsia="es-MX"/>
              </w:rPr>
              <w:t xml:space="preserve">3.3.3 Análisis de la competencia </w:t>
            </w:r>
          </w:p>
          <w:p w:rsidR="00274538" w:rsidRPr="00B9662F" w:rsidRDefault="00274538" w:rsidP="00B04619">
            <w:pPr>
              <w:adjustRightInd w:val="0"/>
              <w:rPr>
                <w:rFonts w:ascii="Arial" w:hAnsi="Arial" w:cs="Arial"/>
                <w:sz w:val="24"/>
                <w:szCs w:val="24"/>
                <w:lang w:val="es-MX" w:eastAsia="es-MX"/>
              </w:rPr>
            </w:pPr>
            <w:r w:rsidRPr="00B9662F">
              <w:rPr>
                <w:rFonts w:ascii="Arial" w:hAnsi="Arial" w:cs="Arial"/>
                <w:sz w:val="24"/>
                <w:szCs w:val="24"/>
                <w:lang w:val="es-MX" w:eastAsia="es-MX"/>
              </w:rPr>
              <w:t xml:space="preserve">3.4 Infraestructura y equipo </w:t>
            </w:r>
          </w:p>
          <w:p w:rsidR="00274538" w:rsidRPr="00B9662F" w:rsidRDefault="00274538" w:rsidP="00B04619">
            <w:pPr>
              <w:adjustRightInd w:val="0"/>
              <w:rPr>
                <w:rFonts w:ascii="Arial" w:hAnsi="Arial" w:cs="Arial"/>
                <w:sz w:val="24"/>
                <w:szCs w:val="24"/>
                <w:lang w:val="es-MX" w:eastAsia="es-MX"/>
              </w:rPr>
            </w:pPr>
            <w:r w:rsidRPr="00B9662F">
              <w:rPr>
                <w:rFonts w:ascii="Arial" w:hAnsi="Arial" w:cs="Arial"/>
                <w:sz w:val="24"/>
                <w:szCs w:val="24"/>
                <w:lang w:val="es-MX" w:eastAsia="es-MX"/>
              </w:rPr>
              <w:t xml:space="preserve">3.5 Legislación aplicable </w:t>
            </w:r>
          </w:p>
          <w:p w:rsidR="00274538" w:rsidRPr="00B9662F" w:rsidRDefault="00274538" w:rsidP="00B04619">
            <w:pPr>
              <w:adjustRightInd w:val="0"/>
              <w:rPr>
                <w:rFonts w:ascii="Arial" w:hAnsi="Arial" w:cs="Arial"/>
                <w:sz w:val="24"/>
                <w:szCs w:val="24"/>
                <w:lang w:val="es-MX" w:eastAsia="es-MX"/>
              </w:rPr>
            </w:pPr>
            <w:r w:rsidRPr="00B9662F">
              <w:rPr>
                <w:rFonts w:ascii="Arial" w:hAnsi="Arial" w:cs="Arial"/>
                <w:sz w:val="24"/>
                <w:szCs w:val="24"/>
                <w:lang w:val="es-MX" w:eastAsia="es-MX"/>
              </w:rPr>
              <w:lastRenderedPageBreak/>
              <w:t xml:space="preserve">3.6 Análisis de costos y factibilidad económica. </w:t>
            </w:r>
          </w:p>
          <w:p w:rsidR="00274538" w:rsidRPr="00B9662F" w:rsidRDefault="00274538" w:rsidP="00B04619">
            <w:pPr>
              <w:adjustRightInd w:val="0"/>
              <w:rPr>
                <w:rFonts w:ascii="Arial" w:hAnsi="Arial" w:cs="Arial"/>
                <w:sz w:val="24"/>
                <w:szCs w:val="24"/>
                <w:lang w:val="es-MX" w:eastAsia="es-MX"/>
              </w:rPr>
            </w:pPr>
          </w:p>
          <w:p w:rsidR="00274538" w:rsidRPr="00B9662F" w:rsidRDefault="00274538" w:rsidP="00B04619">
            <w:pPr>
              <w:adjustRightInd w:val="0"/>
              <w:rPr>
                <w:rFonts w:ascii="Arial" w:hAnsi="Arial" w:cs="Arial"/>
                <w:sz w:val="24"/>
                <w:szCs w:val="24"/>
                <w:lang w:val="es-MX" w:eastAsia="es-MX"/>
              </w:rPr>
            </w:pPr>
            <w:r w:rsidRPr="00B9662F">
              <w:rPr>
                <w:rFonts w:ascii="Arial" w:hAnsi="Arial" w:cs="Arial"/>
                <w:sz w:val="24"/>
                <w:szCs w:val="24"/>
                <w:lang w:val="es-MX" w:eastAsia="es-MX"/>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274538" w:rsidRPr="00B9662F" w:rsidRDefault="00274538" w:rsidP="00B04619">
            <w:pPr>
              <w:adjustRightInd w:val="0"/>
              <w:rPr>
                <w:rFonts w:ascii="Arial" w:hAnsi="Arial" w:cs="Arial"/>
                <w:sz w:val="24"/>
                <w:szCs w:val="24"/>
                <w:lang w:val="es-MX" w:eastAsia="es-MX"/>
              </w:rPr>
            </w:pPr>
            <w:r w:rsidRPr="00B9662F">
              <w:rPr>
                <w:rFonts w:ascii="Arial" w:hAnsi="Arial" w:cs="Arial"/>
                <w:sz w:val="24"/>
                <w:szCs w:val="24"/>
                <w:lang w:val="es-MX" w:eastAsia="es-MX"/>
              </w:rPr>
              <w:lastRenderedPageBreak/>
              <w:t>El estudiante participa en el encuadre.</w:t>
            </w:r>
          </w:p>
          <w:p w:rsidR="00274538" w:rsidRPr="00B9662F" w:rsidRDefault="00274538" w:rsidP="00B04619">
            <w:pPr>
              <w:adjustRightInd w:val="0"/>
              <w:rPr>
                <w:rFonts w:ascii="Arial" w:hAnsi="Arial" w:cs="Arial"/>
                <w:sz w:val="24"/>
                <w:szCs w:val="24"/>
                <w:lang w:val="es-MX" w:eastAsia="es-MX"/>
              </w:rPr>
            </w:pPr>
          </w:p>
          <w:p w:rsidR="00274538" w:rsidRPr="00B9662F" w:rsidRDefault="00274538" w:rsidP="00B04619">
            <w:pPr>
              <w:adjustRightInd w:val="0"/>
              <w:rPr>
                <w:rFonts w:ascii="Arial" w:hAnsi="Arial" w:cs="Arial"/>
                <w:sz w:val="24"/>
                <w:szCs w:val="24"/>
                <w:lang w:val="es-MX" w:eastAsia="es-MX"/>
              </w:rPr>
            </w:pPr>
          </w:p>
          <w:p w:rsidR="00274538" w:rsidRPr="00B9662F" w:rsidRDefault="00274538" w:rsidP="00B04619">
            <w:pPr>
              <w:adjustRightInd w:val="0"/>
              <w:rPr>
                <w:rFonts w:ascii="Arial" w:hAnsi="Arial" w:cs="Arial"/>
                <w:sz w:val="24"/>
                <w:szCs w:val="24"/>
                <w:lang w:val="es-MX" w:eastAsia="es-MX"/>
              </w:rPr>
            </w:pPr>
            <w:r w:rsidRPr="00B9662F">
              <w:rPr>
                <w:rFonts w:ascii="Arial" w:hAnsi="Arial" w:cs="Arial"/>
                <w:sz w:val="24"/>
                <w:szCs w:val="24"/>
                <w:lang w:val="es-MX" w:eastAsia="es-MX"/>
              </w:rPr>
              <w:t xml:space="preserve">Realiza una propuesta de producto turístico innovador a través de la aplicación de la metodología de productos turísticos innovadores. </w:t>
            </w:r>
          </w:p>
          <w:p w:rsidR="00274538" w:rsidRPr="00B9662F" w:rsidRDefault="00274538" w:rsidP="00274538">
            <w:pPr>
              <w:widowControl/>
              <w:numPr>
                <w:ilvl w:val="0"/>
                <w:numId w:val="14"/>
              </w:numPr>
              <w:adjustRightInd w:val="0"/>
              <w:contextualSpacing/>
              <w:jc w:val="both"/>
              <w:rPr>
                <w:rFonts w:ascii="Arial" w:hAnsi="Arial" w:cs="Arial"/>
                <w:sz w:val="24"/>
                <w:szCs w:val="24"/>
                <w:lang w:val="es-MX" w:eastAsia="es-MX"/>
              </w:rPr>
            </w:pPr>
            <w:r w:rsidRPr="00B9662F">
              <w:rPr>
                <w:rFonts w:ascii="Arial" w:hAnsi="Arial" w:cs="Arial"/>
                <w:sz w:val="24"/>
                <w:szCs w:val="24"/>
                <w:lang w:val="es-MX" w:eastAsia="es-MX"/>
              </w:rPr>
              <w:t xml:space="preserve">Elabora el Inventario de recursos turísticos, del lugar del proyecto, mediante una visita al campo y listas de chequeo. </w:t>
            </w:r>
          </w:p>
          <w:p w:rsidR="00274538" w:rsidRPr="00B9662F" w:rsidRDefault="00274538" w:rsidP="00274538">
            <w:pPr>
              <w:widowControl/>
              <w:numPr>
                <w:ilvl w:val="0"/>
                <w:numId w:val="14"/>
              </w:numPr>
              <w:adjustRightInd w:val="0"/>
              <w:contextualSpacing/>
              <w:jc w:val="both"/>
              <w:rPr>
                <w:rFonts w:ascii="Arial" w:hAnsi="Arial" w:cs="Arial"/>
                <w:sz w:val="24"/>
                <w:szCs w:val="24"/>
                <w:lang w:val="es-MX" w:eastAsia="es-MX"/>
              </w:rPr>
            </w:pPr>
            <w:r w:rsidRPr="00B9662F">
              <w:rPr>
                <w:rFonts w:ascii="Arial" w:hAnsi="Arial" w:cs="Arial"/>
                <w:sz w:val="24"/>
                <w:szCs w:val="24"/>
                <w:lang w:val="es-MX" w:eastAsia="es-MX"/>
              </w:rPr>
              <w:t xml:space="preserve">Conoce la demanda del mercado y tendencias futuras por medio de encuestas y entrevistas a turistas, eco guías y gestores </w:t>
            </w:r>
            <w:r w:rsidRPr="00B9662F">
              <w:rPr>
                <w:rFonts w:ascii="Arial" w:hAnsi="Arial" w:cs="Arial"/>
                <w:sz w:val="24"/>
                <w:szCs w:val="24"/>
                <w:lang w:val="es-MX" w:eastAsia="es-MX"/>
              </w:rPr>
              <w:lastRenderedPageBreak/>
              <w:t xml:space="preserve">del ecoturismo. </w:t>
            </w:r>
          </w:p>
          <w:p w:rsidR="00274538" w:rsidRPr="00B9662F" w:rsidRDefault="00274538" w:rsidP="00274538">
            <w:pPr>
              <w:widowControl/>
              <w:numPr>
                <w:ilvl w:val="0"/>
                <w:numId w:val="14"/>
              </w:numPr>
              <w:adjustRightInd w:val="0"/>
              <w:contextualSpacing/>
              <w:jc w:val="both"/>
              <w:rPr>
                <w:rFonts w:ascii="Arial" w:hAnsi="Arial" w:cs="Arial"/>
                <w:sz w:val="24"/>
                <w:szCs w:val="24"/>
                <w:lang w:val="es-MX" w:eastAsia="es-MX"/>
              </w:rPr>
            </w:pPr>
            <w:r w:rsidRPr="00B9662F">
              <w:rPr>
                <w:rFonts w:ascii="Arial" w:hAnsi="Arial" w:cs="Arial"/>
                <w:sz w:val="24"/>
                <w:szCs w:val="24"/>
                <w:lang w:val="es-MX" w:eastAsia="es-MX"/>
              </w:rPr>
              <w:t xml:space="preserve">Realiza una investigación bibliográfica, en internet y de campo, para analizar la competencia actual </w:t>
            </w:r>
          </w:p>
          <w:p w:rsidR="00274538" w:rsidRPr="00B9662F" w:rsidRDefault="00274538" w:rsidP="00274538">
            <w:pPr>
              <w:widowControl/>
              <w:numPr>
                <w:ilvl w:val="0"/>
                <w:numId w:val="14"/>
              </w:numPr>
              <w:adjustRightInd w:val="0"/>
              <w:contextualSpacing/>
              <w:jc w:val="both"/>
              <w:rPr>
                <w:rFonts w:ascii="Arial" w:hAnsi="Arial" w:cs="Arial"/>
                <w:sz w:val="24"/>
                <w:szCs w:val="24"/>
                <w:lang w:val="es-MX" w:eastAsia="es-MX"/>
              </w:rPr>
            </w:pPr>
            <w:r w:rsidRPr="00B9662F">
              <w:rPr>
                <w:rFonts w:ascii="Arial" w:hAnsi="Arial" w:cs="Arial"/>
                <w:sz w:val="24"/>
                <w:szCs w:val="24"/>
                <w:lang w:val="es-MX" w:eastAsia="es-MX"/>
              </w:rPr>
              <w:t xml:space="preserve">Realiza una investigación bibliográfica y en internet sobre la legislación aplicable turística, social y ambiental (Leyes, Reglamentos y Normas). </w:t>
            </w:r>
          </w:p>
          <w:p w:rsidR="00274538" w:rsidRPr="00B9662F" w:rsidRDefault="00274538" w:rsidP="00274538">
            <w:pPr>
              <w:widowControl/>
              <w:numPr>
                <w:ilvl w:val="0"/>
                <w:numId w:val="14"/>
              </w:numPr>
              <w:adjustRightInd w:val="0"/>
              <w:contextualSpacing/>
              <w:jc w:val="both"/>
              <w:rPr>
                <w:rFonts w:ascii="Arial" w:hAnsi="Arial" w:cs="Arial"/>
                <w:sz w:val="24"/>
                <w:szCs w:val="24"/>
                <w:lang w:val="es-MX" w:eastAsia="es-MX"/>
              </w:rPr>
            </w:pPr>
            <w:r w:rsidRPr="00B9662F">
              <w:rPr>
                <w:rFonts w:ascii="Arial" w:hAnsi="Arial" w:cs="Arial"/>
                <w:sz w:val="24"/>
                <w:szCs w:val="24"/>
                <w:lang w:val="es-MX" w:eastAsia="es-MX"/>
              </w:rPr>
              <w:t xml:space="preserve">Elabora una lista de equipo necesario, un mapa y una maqueta de la infraestructura requerida para realizar el producto ecoturístico que cumpla con las normas. </w:t>
            </w:r>
          </w:p>
          <w:p w:rsidR="00274538" w:rsidRPr="00B9662F" w:rsidRDefault="00274538" w:rsidP="00274538">
            <w:pPr>
              <w:widowControl/>
              <w:numPr>
                <w:ilvl w:val="0"/>
                <w:numId w:val="14"/>
              </w:numPr>
              <w:adjustRightInd w:val="0"/>
              <w:contextualSpacing/>
              <w:jc w:val="both"/>
              <w:rPr>
                <w:rFonts w:ascii="Arial" w:hAnsi="Arial" w:cs="Arial"/>
                <w:sz w:val="24"/>
                <w:szCs w:val="24"/>
                <w:lang w:val="es-MX" w:eastAsia="es-MX"/>
              </w:rPr>
            </w:pPr>
            <w:r w:rsidRPr="00B9662F">
              <w:rPr>
                <w:rFonts w:ascii="Arial" w:hAnsi="Arial" w:cs="Arial"/>
                <w:sz w:val="24"/>
                <w:szCs w:val="24"/>
                <w:lang w:val="es-MX" w:eastAsia="es-MX"/>
              </w:rPr>
              <w:t xml:space="preserve">Realiza un análisis económico para definir los costos y el precio del producto ecoturístico y evaluar su factibilidad económica. </w:t>
            </w:r>
          </w:p>
        </w:tc>
        <w:tc>
          <w:tcPr>
            <w:tcW w:w="2977" w:type="dxa"/>
            <w:tcBorders>
              <w:top w:val="single" w:sz="4" w:space="0" w:color="000000"/>
              <w:left w:val="single" w:sz="4" w:space="0" w:color="000000"/>
              <w:bottom w:val="single" w:sz="4" w:space="0" w:color="000000"/>
              <w:right w:val="single" w:sz="4" w:space="0" w:color="000000"/>
            </w:tcBorders>
          </w:tcPr>
          <w:p w:rsidR="00274538" w:rsidRPr="00B9662F" w:rsidRDefault="00274538" w:rsidP="00B04619">
            <w:pPr>
              <w:adjustRightInd w:val="0"/>
              <w:rPr>
                <w:rFonts w:ascii="Arial" w:hAnsi="Arial" w:cs="Arial"/>
                <w:sz w:val="24"/>
                <w:szCs w:val="24"/>
                <w:lang w:val="es-MX" w:eastAsia="es-MX"/>
              </w:rPr>
            </w:pPr>
            <w:r w:rsidRPr="00B9662F">
              <w:rPr>
                <w:rFonts w:ascii="Arial" w:hAnsi="Arial" w:cs="Arial"/>
                <w:sz w:val="24"/>
                <w:szCs w:val="24"/>
                <w:lang w:val="es-MX" w:eastAsia="es-MX"/>
              </w:rPr>
              <w:lastRenderedPageBreak/>
              <w:t>Realiza el encuadre de la competencia dando a conocer los criterios de evaluación.</w:t>
            </w:r>
          </w:p>
          <w:p w:rsidR="00274538" w:rsidRPr="00B9662F" w:rsidRDefault="00274538" w:rsidP="00B04619">
            <w:pPr>
              <w:adjustRightInd w:val="0"/>
              <w:rPr>
                <w:rFonts w:ascii="Arial" w:hAnsi="Arial" w:cs="Arial"/>
                <w:sz w:val="24"/>
                <w:szCs w:val="24"/>
                <w:lang w:val="es-MX" w:eastAsia="es-MX"/>
              </w:rPr>
            </w:pPr>
          </w:p>
          <w:p w:rsidR="00274538" w:rsidRPr="00B9662F" w:rsidRDefault="00274538" w:rsidP="00B04619">
            <w:pPr>
              <w:adjustRightInd w:val="0"/>
              <w:rPr>
                <w:rFonts w:ascii="Arial" w:hAnsi="Arial" w:cs="Arial"/>
                <w:sz w:val="24"/>
                <w:szCs w:val="24"/>
                <w:lang w:val="es-MX" w:eastAsia="es-MX"/>
              </w:rPr>
            </w:pPr>
            <w:r w:rsidRPr="00B9662F">
              <w:rPr>
                <w:rFonts w:ascii="Arial" w:hAnsi="Arial" w:cs="Arial"/>
                <w:sz w:val="24"/>
                <w:szCs w:val="24"/>
                <w:lang w:val="es-MX" w:eastAsia="es-MX"/>
              </w:rPr>
              <w:t xml:space="preserve">El facilitador mediante la técnica expositiva da a conocer el tema de Diseños de Productos Ecoturísticos. </w:t>
            </w:r>
          </w:p>
          <w:p w:rsidR="00274538" w:rsidRPr="00B9662F" w:rsidRDefault="00274538" w:rsidP="00B04619">
            <w:pPr>
              <w:adjustRightInd w:val="0"/>
              <w:rPr>
                <w:rFonts w:ascii="Arial" w:hAnsi="Arial" w:cs="Arial"/>
                <w:sz w:val="24"/>
                <w:szCs w:val="24"/>
                <w:lang w:val="es-MX" w:eastAsia="es-MX"/>
              </w:rPr>
            </w:pPr>
          </w:p>
          <w:p w:rsidR="00274538" w:rsidRPr="00B9662F" w:rsidRDefault="00274538" w:rsidP="00B04619">
            <w:pPr>
              <w:adjustRightInd w:val="0"/>
              <w:rPr>
                <w:rFonts w:ascii="Arial" w:hAnsi="Arial" w:cs="Arial"/>
                <w:sz w:val="24"/>
                <w:szCs w:val="24"/>
                <w:lang w:val="es-MX" w:eastAsia="es-MX"/>
              </w:rPr>
            </w:pPr>
            <w:r w:rsidRPr="00B9662F">
              <w:rPr>
                <w:rFonts w:ascii="Arial" w:hAnsi="Arial" w:cs="Arial"/>
                <w:sz w:val="24"/>
                <w:szCs w:val="24"/>
                <w:lang w:val="es-MX" w:eastAsia="es-MX"/>
              </w:rPr>
              <w:t>El facilitador organiza en equipos y explica la metodología del diseño de productos ecoturísticos.</w:t>
            </w:r>
          </w:p>
          <w:p w:rsidR="00274538" w:rsidRPr="00B9662F" w:rsidRDefault="00274538" w:rsidP="00B04619">
            <w:pPr>
              <w:adjustRightInd w:val="0"/>
              <w:rPr>
                <w:rFonts w:ascii="Arial" w:hAnsi="Arial" w:cs="Arial"/>
                <w:sz w:val="24"/>
                <w:szCs w:val="24"/>
                <w:lang w:val="es-MX" w:eastAsia="es-MX"/>
              </w:rPr>
            </w:pPr>
            <w:r w:rsidRPr="00B9662F">
              <w:rPr>
                <w:rFonts w:ascii="Arial" w:hAnsi="Arial" w:cs="Arial"/>
                <w:sz w:val="24"/>
                <w:szCs w:val="24"/>
                <w:lang w:val="es-MX" w:eastAsia="es-MX"/>
              </w:rPr>
              <w:t xml:space="preserve">Organizados en equipos los estudiantes desarrollan un proyecto turístico para su región de influencia. </w:t>
            </w:r>
          </w:p>
          <w:p w:rsidR="00274538" w:rsidRPr="00B9662F" w:rsidRDefault="00274538" w:rsidP="00B04619">
            <w:pPr>
              <w:adjustRightInd w:val="0"/>
              <w:rPr>
                <w:rFonts w:ascii="Arial" w:hAnsi="Arial" w:cs="Arial"/>
                <w:sz w:val="24"/>
                <w:szCs w:val="24"/>
                <w:lang w:val="es-MX" w:eastAsia="es-MX"/>
              </w:rPr>
            </w:pPr>
          </w:p>
          <w:p w:rsidR="00274538" w:rsidRPr="00B9662F" w:rsidRDefault="00274538" w:rsidP="00B04619">
            <w:pPr>
              <w:adjustRightInd w:val="0"/>
              <w:rPr>
                <w:rFonts w:ascii="Arial" w:hAnsi="Arial" w:cs="Arial"/>
                <w:sz w:val="24"/>
                <w:szCs w:val="24"/>
                <w:lang w:val="es-MX" w:eastAsia="es-MX"/>
              </w:rPr>
            </w:pPr>
            <w:r w:rsidRPr="00B9662F">
              <w:rPr>
                <w:rFonts w:ascii="Arial" w:hAnsi="Arial" w:cs="Arial"/>
                <w:sz w:val="24"/>
                <w:szCs w:val="24"/>
                <w:lang w:val="es-MX" w:eastAsia="es-MX"/>
              </w:rPr>
              <w:t xml:space="preserve">El facilitador durante este </w:t>
            </w:r>
            <w:r w:rsidRPr="00B9662F">
              <w:rPr>
                <w:rFonts w:ascii="Arial" w:hAnsi="Arial" w:cs="Arial"/>
                <w:sz w:val="24"/>
                <w:szCs w:val="24"/>
                <w:lang w:val="es-MX" w:eastAsia="es-MX"/>
              </w:rPr>
              <w:lastRenderedPageBreak/>
              <w:t xml:space="preserve">proceso retroalimentará a los estudiantes </w:t>
            </w:r>
          </w:p>
          <w:p w:rsidR="00274538" w:rsidRPr="00B9662F" w:rsidRDefault="00274538" w:rsidP="00B04619">
            <w:pPr>
              <w:adjustRightInd w:val="0"/>
              <w:rPr>
                <w:rFonts w:ascii="Arial" w:hAnsi="Arial" w:cs="Arial"/>
                <w:sz w:val="24"/>
                <w:szCs w:val="24"/>
                <w:lang w:val="es-MX" w:eastAsia="es-MX"/>
              </w:rPr>
            </w:pPr>
          </w:p>
          <w:p w:rsidR="00274538" w:rsidRPr="00B9662F" w:rsidRDefault="00274538" w:rsidP="00B04619">
            <w:pPr>
              <w:adjustRightInd w:val="0"/>
              <w:rPr>
                <w:rFonts w:ascii="Arial" w:hAnsi="Arial" w:cs="Arial"/>
                <w:sz w:val="24"/>
                <w:szCs w:val="24"/>
                <w:lang w:val="es-MX" w:eastAsia="es-MX"/>
              </w:rPr>
            </w:pPr>
            <w:r w:rsidRPr="00B9662F">
              <w:rPr>
                <w:rFonts w:ascii="Arial" w:hAnsi="Arial" w:cs="Arial"/>
                <w:sz w:val="24"/>
                <w:szCs w:val="24"/>
                <w:lang w:val="es-MX" w:eastAsia="es-MX"/>
              </w:rPr>
              <w:t>Al final hace una reflexión de las expectativas cumplidas.</w:t>
            </w:r>
          </w:p>
        </w:tc>
        <w:tc>
          <w:tcPr>
            <w:tcW w:w="2410" w:type="dxa"/>
            <w:tcBorders>
              <w:top w:val="single" w:sz="4" w:space="0" w:color="000000"/>
              <w:left w:val="single" w:sz="4" w:space="0" w:color="000000"/>
              <w:bottom w:val="single" w:sz="4" w:space="0" w:color="000000"/>
              <w:right w:val="single" w:sz="4" w:space="0" w:color="000000"/>
            </w:tcBorders>
          </w:tcPr>
          <w:p w:rsidR="00274538" w:rsidRPr="00B9662F" w:rsidRDefault="00274538" w:rsidP="00B04619">
            <w:pPr>
              <w:adjustRightInd w:val="0"/>
              <w:rPr>
                <w:rFonts w:ascii="Arial" w:hAnsi="Arial" w:cs="Arial"/>
                <w:sz w:val="24"/>
                <w:szCs w:val="24"/>
                <w:lang w:val="es-MX" w:eastAsia="es-MX"/>
              </w:rPr>
            </w:pPr>
          </w:p>
          <w:p w:rsidR="00274538" w:rsidRPr="00B9662F" w:rsidRDefault="00274538" w:rsidP="00B04619">
            <w:pPr>
              <w:adjustRightInd w:val="0"/>
              <w:rPr>
                <w:rFonts w:ascii="Arial" w:hAnsi="Arial" w:cs="Arial"/>
                <w:sz w:val="24"/>
                <w:szCs w:val="24"/>
                <w:lang w:val="es-MX" w:eastAsia="es-MX"/>
              </w:rPr>
            </w:pPr>
          </w:p>
          <w:p w:rsidR="00274538" w:rsidRPr="00B9662F" w:rsidRDefault="00274538" w:rsidP="00B04619">
            <w:pPr>
              <w:adjustRightInd w:val="0"/>
              <w:rPr>
                <w:rFonts w:ascii="Arial" w:hAnsi="Arial" w:cs="Arial"/>
                <w:sz w:val="24"/>
                <w:szCs w:val="24"/>
                <w:lang w:val="es-MX" w:eastAsia="es-MX"/>
              </w:rPr>
            </w:pPr>
          </w:p>
          <w:p w:rsidR="00274538" w:rsidRPr="00B9662F" w:rsidRDefault="00274538" w:rsidP="00B04619">
            <w:pPr>
              <w:adjustRightInd w:val="0"/>
              <w:rPr>
                <w:rFonts w:ascii="Arial" w:hAnsi="Arial" w:cs="Arial"/>
                <w:sz w:val="24"/>
                <w:szCs w:val="24"/>
                <w:lang w:val="es-MX" w:eastAsia="es-MX"/>
              </w:rPr>
            </w:pPr>
          </w:p>
          <w:p w:rsidR="00274538" w:rsidRPr="00B9662F" w:rsidRDefault="00274538" w:rsidP="00B04619">
            <w:pPr>
              <w:adjustRightInd w:val="0"/>
              <w:rPr>
                <w:rFonts w:ascii="Arial" w:hAnsi="Arial" w:cs="Arial"/>
                <w:sz w:val="24"/>
                <w:szCs w:val="24"/>
                <w:lang w:val="es-MX" w:eastAsia="es-MX"/>
              </w:rPr>
            </w:pPr>
          </w:p>
          <w:p w:rsidR="00274538" w:rsidRPr="00B9662F" w:rsidRDefault="00274538" w:rsidP="00274538">
            <w:pPr>
              <w:widowControl/>
              <w:numPr>
                <w:ilvl w:val="0"/>
                <w:numId w:val="15"/>
              </w:numPr>
              <w:autoSpaceDE/>
              <w:autoSpaceDN/>
              <w:ind w:left="0"/>
              <w:rPr>
                <w:rFonts w:ascii="Arial" w:hAnsi="Arial" w:cs="Arial"/>
                <w:sz w:val="24"/>
                <w:szCs w:val="24"/>
                <w:lang w:val="es-MX" w:eastAsia="es-MX"/>
              </w:rPr>
            </w:pPr>
            <w:r w:rsidRPr="00B9662F">
              <w:rPr>
                <w:rFonts w:ascii="Arial" w:hAnsi="Arial" w:cs="Arial"/>
                <w:sz w:val="24"/>
                <w:szCs w:val="24"/>
                <w:lang w:val="es-MX" w:eastAsia="es-MX"/>
              </w:rPr>
              <w:t xml:space="preserve">Propicia actividades de planeación y organización de distinta índole. </w:t>
            </w:r>
          </w:p>
          <w:p w:rsidR="00274538" w:rsidRPr="00B9662F" w:rsidRDefault="00274538" w:rsidP="00274538">
            <w:pPr>
              <w:widowControl/>
              <w:numPr>
                <w:ilvl w:val="0"/>
                <w:numId w:val="15"/>
              </w:numPr>
              <w:autoSpaceDE/>
              <w:autoSpaceDN/>
              <w:ind w:left="0"/>
              <w:rPr>
                <w:rFonts w:ascii="Arial" w:hAnsi="Arial" w:cs="Arial"/>
                <w:sz w:val="24"/>
                <w:szCs w:val="24"/>
                <w:lang w:val="es-MX" w:eastAsia="es-MX"/>
              </w:rPr>
            </w:pPr>
            <w:r w:rsidRPr="00B9662F">
              <w:rPr>
                <w:rFonts w:ascii="Arial" w:hAnsi="Arial" w:cs="Arial"/>
                <w:sz w:val="24"/>
                <w:szCs w:val="24"/>
                <w:lang w:val="es-MX" w:eastAsia="es-MX"/>
              </w:rPr>
              <w:t xml:space="preserve">Fomenta actividades grupales que propicien la comunicación, el intercambio argumentado de ideas, la reflexión, la integración, y la colaboración de y entre los estudiantes. </w:t>
            </w:r>
          </w:p>
          <w:p w:rsidR="00274538" w:rsidRPr="00B9662F" w:rsidRDefault="00274538" w:rsidP="00274538">
            <w:pPr>
              <w:widowControl/>
              <w:numPr>
                <w:ilvl w:val="0"/>
                <w:numId w:val="15"/>
              </w:numPr>
              <w:autoSpaceDE/>
              <w:autoSpaceDN/>
              <w:ind w:left="0"/>
              <w:rPr>
                <w:rFonts w:ascii="Arial" w:hAnsi="Arial" w:cs="Arial"/>
                <w:sz w:val="24"/>
                <w:szCs w:val="24"/>
                <w:lang w:val="es-MX" w:eastAsia="es-MX"/>
              </w:rPr>
            </w:pPr>
            <w:r w:rsidRPr="00B9662F">
              <w:rPr>
                <w:rFonts w:ascii="Arial" w:hAnsi="Arial" w:cs="Arial"/>
                <w:sz w:val="24"/>
                <w:szCs w:val="24"/>
                <w:lang w:val="es-MX" w:eastAsia="es-MX"/>
              </w:rPr>
              <w:t xml:space="preserve">Relaciona los contenidos de la asignatura con el </w:t>
            </w:r>
            <w:r w:rsidRPr="00B9662F">
              <w:rPr>
                <w:rFonts w:ascii="Arial" w:hAnsi="Arial" w:cs="Arial"/>
                <w:sz w:val="24"/>
                <w:szCs w:val="24"/>
                <w:lang w:val="es-MX" w:eastAsia="es-MX"/>
              </w:rPr>
              <w:lastRenderedPageBreak/>
              <w:t xml:space="preserve">cuidado del medio ambiente y con enfoque sustentable. </w:t>
            </w:r>
          </w:p>
          <w:p w:rsidR="00274538" w:rsidRPr="00B9662F" w:rsidRDefault="00274538" w:rsidP="00274538">
            <w:pPr>
              <w:widowControl/>
              <w:numPr>
                <w:ilvl w:val="0"/>
                <w:numId w:val="15"/>
              </w:numPr>
              <w:autoSpaceDE/>
              <w:autoSpaceDN/>
              <w:ind w:left="0"/>
              <w:rPr>
                <w:rFonts w:ascii="Arial" w:hAnsi="Arial" w:cs="Arial"/>
                <w:sz w:val="24"/>
                <w:szCs w:val="24"/>
                <w:lang w:val="es-MX" w:eastAsia="es-MX"/>
              </w:rPr>
            </w:pPr>
            <w:r w:rsidRPr="00B9662F">
              <w:rPr>
                <w:rFonts w:ascii="Arial" w:hAnsi="Arial" w:cs="Arial"/>
                <w:sz w:val="24"/>
                <w:szCs w:val="24"/>
                <w:lang w:val="es-MX" w:eastAsia="es-MX"/>
              </w:rPr>
              <w:t xml:space="preserve">Integra los contenidos de la asignatura junto con los temas de otras asignaturas. </w:t>
            </w:r>
          </w:p>
          <w:p w:rsidR="00274538" w:rsidRPr="00B9662F" w:rsidRDefault="00274538" w:rsidP="00B04619">
            <w:pPr>
              <w:adjustRightInd w:val="0"/>
              <w:rPr>
                <w:rFonts w:ascii="Arial" w:hAnsi="Arial" w:cs="Arial"/>
                <w:sz w:val="24"/>
                <w:szCs w:val="24"/>
                <w:lang w:val="es-MX" w:eastAsia="es-MX"/>
              </w:rPr>
            </w:pPr>
          </w:p>
        </w:tc>
        <w:tc>
          <w:tcPr>
            <w:tcW w:w="1417" w:type="dxa"/>
            <w:tcBorders>
              <w:top w:val="single" w:sz="4" w:space="0" w:color="000000"/>
              <w:left w:val="single" w:sz="4" w:space="0" w:color="000000"/>
              <w:bottom w:val="single" w:sz="4" w:space="0" w:color="000000"/>
              <w:right w:val="single" w:sz="4" w:space="0" w:color="000000"/>
            </w:tcBorders>
          </w:tcPr>
          <w:p w:rsidR="00274538" w:rsidRPr="00B9662F" w:rsidRDefault="00274538" w:rsidP="00B04619">
            <w:pPr>
              <w:adjustRightInd w:val="0"/>
              <w:rPr>
                <w:rFonts w:ascii="Arial" w:hAnsi="Arial" w:cs="Arial"/>
                <w:sz w:val="24"/>
                <w:szCs w:val="24"/>
                <w:lang w:val="es-MX" w:eastAsia="es-MX"/>
              </w:rPr>
            </w:pPr>
          </w:p>
          <w:p w:rsidR="00274538" w:rsidRPr="00B9662F" w:rsidRDefault="00274538" w:rsidP="00B04619">
            <w:pPr>
              <w:adjustRightInd w:val="0"/>
              <w:rPr>
                <w:rFonts w:ascii="Arial" w:hAnsi="Arial" w:cs="Arial"/>
                <w:sz w:val="24"/>
                <w:szCs w:val="24"/>
                <w:lang w:val="es-MX" w:eastAsia="es-MX"/>
              </w:rPr>
            </w:pPr>
          </w:p>
          <w:p w:rsidR="00274538" w:rsidRPr="00B9662F" w:rsidRDefault="00274538" w:rsidP="00B04619">
            <w:pPr>
              <w:adjustRightInd w:val="0"/>
              <w:rPr>
                <w:rFonts w:ascii="Arial" w:hAnsi="Arial" w:cs="Arial"/>
                <w:sz w:val="24"/>
                <w:szCs w:val="24"/>
                <w:lang w:val="es-MX" w:eastAsia="es-MX"/>
              </w:rPr>
            </w:pPr>
            <w:r w:rsidRPr="00B9662F">
              <w:rPr>
                <w:rFonts w:ascii="Arial" w:hAnsi="Arial" w:cs="Arial"/>
                <w:sz w:val="24"/>
                <w:szCs w:val="24"/>
                <w:lang w:val="es-MX" w:eastAsia="es-MX"/>
              </w:rPr>
              <w:t>5-15</w:t>
            </w:r>
          </w:p>
        </w:tc>
      </w:tr>
    </w:tbl>
    <w:p w:rsidR="00274538" w:rsidRDefault="00274538" w:rsidP="00274538"/>
    <w:p w:rsidR="00274538" w:rsidRDefault="00274538" w:rsidP="0027453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gridCol w:w="3686"/>
      </w:tblGrid>
      <w:tr w:rsidR="00274538" w:rsidRPr="00516F91" w:rsidTr="00B04619">
        <w:tc>
          <w:tcPr>
            <w:tcW w:w="9889" w:type="dxa"/>
            <w:vAlign w:val="center"/>
          </w:tcPr>
          <w:p w:rsidR="00274538" w:rsidRPr="00E847AD" w:rsidRDefault="00274538" w:rsidP="00B04619">
            <w:pPr>
              <w:adjustRightInd w:val="0"/>
              <w:jc w:val="center"/>
              <w:rPr>
                <w:rFonts w:ascii="Arial" w:hAnsi="Arial" w:cs="Arial"/>
                <w:b/>
                <w:smallCaps/>
                <w:lang w:val="es-MX" w:eastAsia="es-MX"/>
              </w:rPr>
            </w:pPr>
            <w:r w:rsidRPr="00E847AD">
              <w:rPr>
                <w:rFonts w:ascii="Arial" w:hAnsi="Arial" w:cs="Arial"/>
                <w:b/>
                <w:smallCaps/>
                <w:lang w:val="es-MX" w:eastAsia="es-MX"/>
              </w:rPr>
              <w:t>Indicadores de alcance</w:t>
            </w:r>
          </w:p>
        </w:tc>
        <w:tc>
          <w:tcPr>
            <w:tcW w:w="3686" w:type="dxa"/>
            <w:vAlign w:val="center"/>
          </w:tcPr>
          <w:p w:rsidR="00274538" w:rsidRPr="00E847AD" w:rsidRDefault="00274538" w:rsidP="00B04619">
            <w:pPr>
              <w:adjustRightInd w:val="0"/>
              <w:spacing w:before="80" w:after="80"/>
              <w:jc w:val="center"/>
              <w:rPr>
                <w:rFonts w:ascii="Arial" w:hAnsi="Arial" w:cs="Arial"/>
                <w:b/>
                <w:smallCaps/>
                <w:lang w:val="es-MX" w:eastAsia="es-MX"/>
              </w:rPr>
            </w:pPr>
            <w:r w:rsidRPr="00E847AD">
              <w:rPr>
                <w:rFonts w:ascii="Arial" w:hAnsi="Arial" w:cs="Arial"/>
                <w:b/>
                <w:smallCaps/>
                <w:lang w:val="es-MX" w:eastAsia="es-MX"/>
              </w:rPr>
              <w:t>Valor del indicador</w:t>
            </w:r>
            <w:r>
              <w:rPr>
                <w:rFonts w:ascii="Arial" w:hAnsi="Arial" w:cs="Arial"/>
                <w:b/>
                <w:smallCaps/>
                <w:lang w:val="es-MX" w:eastAsia="es-MX"/>
              </w:rPr>
              <w:t xml:space="preserve"> (4.9)</w:t>
            </w:r>
          </w:p>
        </w:tc>
      </w:tr>
      <w:tr w:rsidR="00274538" w:rsidRPr="00516F91" w:rsidTr="00B04619">
        <w:tc>
          <w:tcPr>
            <w:tcW w:w="9889" w:type="dxa"/>
          </w:tcPr>
          <w:p w:rsidR="00274538" w:rsidRPr="00145403" w:rsidRDefault="00274538" w:rsidP="00B04619">
            <w:pPr>
              <w:adjustRightInd w:val="0"/>
              <w:jc w:val="both"/>
              <w:rPr>
                <w:rFonts w:ascii="Arial" w:hAnsi="Arial" w:cs="Arial"/>
                <w:color w:val="000000"/>
              </w:rPr>
            </w:pPr>
            <w:r w:rsidRPr="00145403">
              <w:rPr>
                <w:rFonts w:ascii="Arial" w:hAnsi="Arial" w:cs="Arial"/>
                <w:color w:val="000000"/>
              </w:rPr>
              <w:t xml:space="preserve">Propicia actividades de planeación y organización de distinta índole. </w:t>
            </w:r>
          </w:p>
          <w:p w:rsidR="00274538" w:rsidRPr="00145403" w:rsidRDefault="00274538" w:rsidP="00B04619">
            <w:pPr>
              <w:adjustRightInd w:val="0"/>
              <w:jc w:val="both"/>
              <w:rPr>
                <w:rFonts w:ascii="Arial" w:hAnsi="Arial" w:cs="Arial"/>
                <w:color w:val="000000"/>
              </w:rPr>
            </w:pPr>
            <w:r w:rsidRPr="00145403">
              <w:rPr>
                <w:rFonts w:ascii="Arial" w:hAnsi="Arial" w:cs="Arial"/>
                <w:color w:val="000000"/>
              </w:rPr>
              <w:t xml:space="preserve">•Fomenta actividades grupales que propicien la comunicación, el intercambio argumentado de ideas, la reflexión, la integración, y la colaboración de y entre los estudiantes. </w:t>
            </w:r>
          </w:p>
          <w:p w:rsidR="00274538" w:rsidRPr="00145403" w:rsidRDefault="00274538" w:rsidP="00B04619">
            <w:pPr>
              <w:adjustRightInd w:val="0"/>
              <w:jc w:val="both"/>
              <w:rPr>
                <w:rFonts w:ascii="Arial" w:hAnsi="Arial" w:cs="Arial"/>
                <w:color w:val="000000"/>
              </w:rPr>
            </w:pPr>
            <w:r w:rsidRPr="00145403">
              <w:rPr>
                <w:rFonts w:ascii="Arial" w:hAnsi="Arial" w:cs="Arial"/>
                <w:color w:val="000000"/>
              </w:rPr>
              <w:t xml:space="preserve">•Relaciona los contenidos de la asignatura con el cuidado del medio ambiente y con enfoque sustentable. </w:t>
            </w:r>
          </w:p>
          <w:p w:rsidR="00274538" w:rsidRDefault="00274538" w:rsidP="00B04619">
            <w:pPr>
              <w:adjustRightInd w:val="0"/>
              <w:rPr>
                <w:rFonts w:ascii="Arial" w:hAnsi="Arial" w:cs="Arial"/>
                <w:color w:val="000000"/>
              </w:rPr>
            </w:pPr>
            <w:r w:rsidRPr="00145403">
              <w:rPr>
                <w:rFonts w:ascii="Arial" w:hAnsi="Arial" w:cs="Arial"/>
                <w:color w:val="000000"/>
              </w:rPr>
              <w:t>•Integra los contenidos de la asignatura junto con los temas de otras asignaturas.</w:t>
            </w:r>
          </w:p>
          <w:p w:rsidR="00274538" w:rsidRPr="00516F91" w:rsidRDefault="00274538" w:rsidP="00B04619">
            <w:pPr>
              <w:adjustRightInd w:val="0"/>
              <w:rPr>
                <w:rFonts w:ascii="Arial" w:hAnsi="Arial" w:cs="Arial"/>
                <w:sz w:val="24"/>
                <w:szCs w:val="24"/>
                <w:lang w:val="es-MX" w:eastAsia="es-MX"/>
              </w:rPr>
            </w:pPr>
          </w:p>
        </w:tc>
        <w:tc>
          <w:tcPr>
            <w:tcW w:w="3686" w:type="dxa"/>
          </w:tcPr>
          <w:p w:rsidR="00274538" w:rsidRDefault="00274538" w:rsidP="00B04619">
            <w:pPr>
              <w:adjustRightInd w:val="0"/>
              <w:rPr>
                <w:rFonts w:ascii="Arial" w:hAnsi="Arial" w:cs="Arial"/>
                <w:sz w:val="24"/>
                <w:szCs w:val="24"/>
                <w:lang w:val="es-MX" w:eastAsia="es-MX"/>
              </w:rPr>
            </w:pPr>
          </w:p>
          <w:p w:rsidR="00274538" w:rsidRPr="00516F91" w:rsidRDefault="00274538" w:rsidP="00B04619">
            <w:pPr>
              <w:adjustRightInd w:val="0"/>
              <w:rPr>
                <w:rFonts w:ascii="Arial" w:hAnsi="Arial" w:cs="Arial"/>
                <w:sz w:val="24"/>
                <w:szCs w:val="24"/>
                <w:lang w:val="es-MX" w:eastAsia="es-MX"/>
              </w:rPr>
            </w:pPr>
            <w:r>
              <w:rPr>
                <w:rFonts w:ascii="Arial" w:hAnsi="Arial" w:cs="Arial"/>
                <w:sz w:val="24"/>
                <w:szCs w:val="24"/>
                <w:lang w:val="es-MX" w:eastAsia="es-MX"/>
              </w:rPr>
              <w:t>100%</w:t>
            </w:r>
          </w:p>
        </w:tc>
      </w:tr>
    </w:tbl>
    <w:p w:rsidR="00274538" w:rsidRDefault="00274538" w:rsidP="00274538">
      <w:pPr>
        <w:adjustRightInd w:val="0"/>
        <w:rPr>
          <w:rFonts w:ascii="Arial" w:hAnsi="Arial" w:cs="Arial"/>
          <w:sz w:val="24"/>
          <w:szCs w:val="24"/>
          <w:lang w:val="es-MX" w:eastAsia="es-MX"/>
        </w:rPr>
      </w:pPr>
    </w:p>
    <w:p w:rsidR="00274538" w:rsidRDefault="00274538" w:rsidP="00274538">
      <w:pPr>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Niveles de desempeño: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843"/>
        <w:gridCol w:w="7513"/>
        <w:gridCol w:w="2126"/>
      </w:tblGrid>
      <w:tr w:rsidR="00274538" w:rsidRPr="00862CFC" w:rsidTr="00B04619">
        <w:tc>
          <w:tcPr>
            <w:tcW w:w="1809" w:type="dxa"/>
            <w:shd w:val="clear" w:color="auto" w:fill="auto"/>
          </w:tcPr>
          <w:p w:rsidR="00274538" w:rsidRPr="00725B14" w:rsidRDefault="00274538" w:rsidP="00B04619">
            <w:pPr>
              <w:pStyle w:val="Sinespaciado"/>
              <w:rPr>
                <w:rFonts w:ascii="Arial" w:hAnsi="Arial" w:cs="Arial"/>
                <w:sz w:val="20"/>
                <w:szCs w:val="20"/>
              </w:rPr>
            </w:pPr>
            <w:r w:rsidRPr="00725B14">
              <w:rPr>
                <w:rFonts w:ascii="Arial" w:hAnsi="Arial" w:cs="Arial"/>
                <w:b/>
                <w:smallCaps/>
                <w:szCs w:val="24"/>
                <w:lang w:eastAsia="es-MX"/>
              </w:rPr>
              <w:t>Desempeño</w:t>
            </w:r>
          </w:p>
        </w:tc>
        <w:tc>
          <w:tcPr>
            <w:tcW w:w="1843" w:type="dxa"/>
            <w:shd w:val="clear" w:color="auto" w:fill="auto"/>
          </w:tcPr>
          <w:p w:rsidR="00274538" w:rsidRPr="00725B14" w:rsidRDefault="00274538" w:rsidP="00B04619">
            <w:pPr>
              <w:pStyle w:val="Sinespaciado"/>
              <w:jc w:val="center"/>
              <w:rPr>
                <w:rFonts w:ascii="Arial" w:hAnsi="Arial" w:cs="Arial"/>
                <w:sz w:val="20"/>
                <w:szCs w:val="20"/>
              </w:rPr>
            </w:pPr>
            <w:r w:rsidRPr="00725B14">
              <w:rPr>
                <w:rFonts w:ascii="Arial" w:hAnsi="Arial" w:cs="Arial"/>
                <w:b/>
                <w:smallCaps/>
                <w:szCs w:val="24"/>
                <w:lang w:eastAsia="es-MX"/>
              </w:rPr>
              <w:t>Nivel de desempeño</w:t>
            </w:r>
          </w:p>
        </w:tc>
        <w:tc>
          <w:tcPr>
            <w:tcW w:w="7513" w:type="dxa"/>
            <w:shd w:val="clear" w:color="auto" w:fill="auto"/>
          </w:tcPr>
          <w:p w:rsidR="00274538" w:rsidRPr="00725B14" w:rsidRDefault="00274538" w:rsidP="00B04619">
            <w:pPr>
              <w:pStyle w:val="Sinespaciado"/>
              <w:jc w:val="center"/>
              <w:rPr>
                <w:rFonts w:ascii="Arial" w:hAnsi="Arial" w:cs="Arial"/>
                <w:sz w:val="20"/>
                <w:szCs w:val="20"/>
              </w:rPr>
            </w:pPr>
            <w:r w:rsidRPr="00725B14">
              <w:rPr>
                <w:rFonts w:ascii="Arial" w:hAnsi="Arial" w:cs="Arial"/>
                <w:b/>
                <w:smallCaps/>
                <w:szCs w:val="24"/>
                <w:lang w:eastAsia="es-MX"/>
              </w:rPr>
              <w:t>Indicadores de alcance</w:t>
            </w:r>
          </w:p>
        </w:tc>
        <w:tc>
          <w:tcPr>
            <w:tcW w:w="2126" w:type="dxa"/>
            <w:shd w:val="clear" w:color="auto" w:fill="auto"/>
          </w:tcPr>
          <w:p w:rsidR="00274538" w:rsidRPr="00725B14" w:rsidRDefault="00274538" w:rsidP="00B04619">
            <w:pPr>
              <w:pStyle w:val="Sinespaciado"/>
              <w:jc w:val="center"/>
              <w:rPr>
                <w:rFonts w:ascii="Arial" w:hAnsi="Arial" w:cs="Arial"/>
                <w:sz w:val="20"/>
                <w:szCs w:val="20"/>
              </w:rPr>
            </w:pPr>
            <w:r w:rsidRPr="00725B14">
              <w:rPr>
                <w:rFonts w:ascii="Arial" w:hAnsi="Arial" w:cs="Arial"/>
                <w:b/>
                <w:smallCaps/>
                <w:szCs w:val="24"/>
                <w:lang w:eastAsia="es-MX"/>
              </w:rPr>
              <w:t>Valoración numérica</w:t>
            </w:r>
          </w:p>
        </w:tc>
      </w:tr>
      <w:tr w:rsidR="00274538" w:rsidRPr="00862CFC" w:rsidTr="00B04619">
        <w:tc>
          <w:tcPr>
            <w:tcW w:w="1809" w:type="dxa"/>
            <w:vMerge w:val="restart"/>
            <w:shd w:val="clear" w:color="auto" w:fill="auto"/>
          </w:tcPr>
          <w:p w:rsidR="00274538" w:rsidRPr="00725B14" w:rsidRDefault="00274538" w:rsidP="00B04619">
            <w:pPr>
              <w:pStyle w:val="Sinespaciado"/>
              <w:rPr>
                <w:rFonts w:ascii="Arial" w:hAnsi="Arial" w:cs="Arial"/>
                <w:sz w:val="20"/>
                <w:szCs w:val="20"/>
              </w:rPr>
            </w:pPr>
            <w:r w:rsidRPr="00725B14">
              <w:rPr>
                <w:rFonts w:ascii="Arial" w:hAnsi="Arial" w:cs="Arial"/>
                <w:sz w:val="20"/>
                <w:szCs w:val="20"/>
              </w:rPr>
              <w:t>Competencia Alcanzada</w:t>
            </w:r>
          </w:p>
        </w:tc>
        <w:tc>
          <w:tcPr>
            <w:tcW w:w="1843" w:type="dxa"/>
            <w:shd w:val="clear" w:color="auto" w:fill="auto"/>
          </w:tcPr>
          <w:p w:rsidR="00274538" w:rsidRPr="00725B14" w:rsidRDefault="00274538" w:rsidP="00B04619">
            <w:pPr>
              <w:pStyle w:val="Sinespaciado"/>
              <w:rPr>
                <w:rFonts w:ascii="Arial" w:hAnsi="Arial" w:cs="Arial"/>
                <w:sz w:val="20"/>
                <w:szCs w:val="20"/>
              </w:rPr>
            </w:pPr>
            <w:r w:rsidRPr="00725B14">
              <w:rPr>
                <w:rFonts w:ascii="Arial" w:hAnsi="Arial" w:cs="Arial"/>
                <w:sz w:val="20"/>
                <w:szCs w:val="20"/>
              </w:rPr>
              <w:t>Excelente</w:t>
            </w:r>
          </w:p>
        </w:tc>
        <w:tc>
          <w:tcPr>
            <w:tcW w:w="7513" w:type="dxa"/>
            <w:shd w:val="clear" w:color="auto" w:fill="auto"/>
          </w:tcPr>
          <w:p w:rsidR="00274538" w:rsidRPr="00725B14" w:rsidRDefault="00274538" w:rsidP="00B04619">
            <w:pPr>
              <w:ind w:left="-108"/>
              <w:jc w:val="both"/>
              <w:rPr>
                <w:rFonts w:ascii="Arial" w:hAnsi="Arial" w:cs="Arial"/>
                <w:b/>
              </w:rPr>
            </w:pPr>
            <w:r w:rsidRPr="00725B14">
              <w:rPr>
                <w:rFonts w:ascii="Arial" w:hAnsi="Arial" w:cs="Arial"/>
                <w:b/>
              </w:rPr>
              <w:t>Cumple al menos 5 de los siguientes indicadores</w:t>
            </w:r>
          </w:p>
          <w:p w:rsidR="00274538" w:rsidRPr="00725B14" w:rsidRDefault="00274538" w:rsidP="00B04619">
            <w:pPr>
              <w:pStyle w:val="Sinespaciado"/>
              <w:jc w:val="both"/>
              <w:rPr>
                <w:rFonts w:ascii="Arial" w:hAnsi="Arial" w:cs="Arial"/>
                <w:sz w:val="20"/>
                <w:szCs w:val="20"/>
              </w:rPr>
            </w:pPr>
            <w:r w:rsidRPr="00725B14">
              <w:rPr>
                <w:rFonts w:ascii="Arial" w:hAnsi="Arial" w:cs="Arial"/>
                <w:b/>
                <w:sz w:val="20"/>
                <w:szCs w:val="20"/>
              </w:rPr>
              <w:t>a) Se adapta a situaciones y contextos complejos</w:t>
            </w:r>
            <w:r w:rsidRPr="00725B14">
              <w:rPr>
                <w:rFonts w:ascii="Arial" w:hAnsi="Arial" w:cs="Arial"/>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rsidR="00274538" w:rsidRPr="00725B14" w:rsidRDefault="00274538" w:rsidP="00B04619">
            <w:pPr>
              <w:pStyle w:val="Sinespaciado"/>
              <w:jc w:val="both"/>
              <w:rPr>
                <w:rFonts w:ascii="Arial" w:hAnsi="Arial" w:cs="Arial"/>
                <w:sz w:val="20"/>
                <w:szCs w:val="20"/>
              </w:rPr>
            </w:pPr>
            <w:r w:rsidRPr="00725B14">
              <w:rPr>
                <w:rFonts w:ascii="Arial" w:hAnsi="Arial" w:cs="Arial"/>
                <w:b/>
                <w:sz w:val="20"/>
                <w:szCs w:val="20"/>
              </w:rPr>
              <w:t>b) Hace aportaciones a las actividades académicas desarrolladas</w:t>
            </w:r>
            <w:r w:rsidRPr="00725B14">
              <w:rPr>
                <w:rFonts w:ascii="Arial" w:hAnsi="Arial" w:cs="Arial"/>
                <w:sz w:val="20"/>
                <w:szCs w:val="20"/>
              </w:rPr>
              <w:t>.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rsidR="00274538" w:rsidRPr="00725B14" w:rsidRDefault="00274538" w:rsidP="00B04619">
            <w:pPr>
              <w:pStyle w:val="Sinespaciado"/>
              <w:jc w:val="both"/>
              <w:rPr>
                <w:rFonts w:ascii="Arial" w:hAnsi="Arial" w:cs="Arial"/>
                <w:sz w:val="20"/>
                <w:szCs w:val="20"/>
              </w:rPr>
            </w:pPr>
            <w:r w:rsidRPr="00725B14">
              <w:rPr>
                <w:rFonts w:ascii="Arial" w:hAnsi="Arial" w:cs="Arial"/>
                <w:sz w:val="20"/>
                <w:szCs w:val="20"/>
              </w:rPr>
              <w:t xml:space="preserve"> </w:t>
            </w:r>
            <w:r w:rsidRPr="00725B14">
              <w:rPr>
                <w:rFonts w:ascii="Arial" w:hAnsi="Arial" w:cs="Arial"/>
                <w:b/>
                <w:sz w:val="20"/>
                <w:szCs w:val="20"/>
              </w:rPr>
              <w:t>c) Propone y/o explica soluciones o procedimientos no vistos en clase (creatividad).</w:t>
            </w:r>
            <w:r w:rsidRPr="00725B14">
              <w:rPr>
                <w:rFonts w:ascii="Arial" w:hAnsi="Arial" w:cs="Arial"/>
                <w:sz w:val="20"/>
                <w:szCs w:val="20"/>
              </w:rPr>
              <w:t xml:space="preserve"> Ante problemas o casos de estudio propone perspectivas diferentes, para abordarlos y sustentarlos correctamente. Aplica procedimientos aprendidos en otra asignatura o contexto para el problema que se está resolviendo. d) 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274538" w:rsidRPr="00725B14" w:rsidRDefault="00274538" w:rsidP="00B04619">
            <w:pPr>
              <w:pStyle w:val="Sinespaciado"/>
              <w:jc w:val="both"/>
              <w:rPr>
                <w:rFonts w:ascii="Arial" w:hAnsi="Arial" w:cs="Arial"/>
                <w:sz w:val="20"/>
                <w:szCs w:val="20"/>
              </w:rPr>
            </w:pPr>
            <w:r w:rsidRPr="00725B14">
              <w:rPr>
                <w:rFonts w:ascii="Arial" w:hAnsi="Arial" w:cs="Arial"/>
                <w:b/>
                <w:sz w:val="20"/>
                <w:szCs w:val="20"/>
              </w:rPr>
              <w:t xml:space="preserve">e) Incorpora conocimientos y actividades interdisciplinarias en su </w:t>
            </w:r>
            <w:r w:rsidRPr="00725B14">
              <w:rPr>
                <w:rFonts w:ascii="Arial" w:hAnsi="Arial" w:cs="Arial"/>
                <w:b/>
                <w:sz w:val="20"/>
                <w:szCs w:val="20"/>
              </w:rPr>
              <w:lastRenderedPageBreak/>
              <w:t>aprendizaje</w:t>
            </w:r>
            <w:r w:rsidRPr="00725B14">
              <w:rPr>
                <w:rFonts w:ascii="Arial" w:hAnsi="Arial" w:cs="Arial"/>
                <w:sz w:val="20"/>
                <w:szCs w:val="20"/>
              </w:rPr>
              <w:t xml:space="preserve">. En el desarrollo de los temas de la asignatura, incorpora conocimientos y actividades desarrollados en otras asignaturas para lograr la competencia. </w:t>
            </w:r>
          </w:p>
          <w:p w:rsidR="00274538" w:rsidRPr="00725B14" w:rsidRDefault="00274538" w:rsidP="00B04619">
            <w:pPr>
              <w:pStyle w:val="Sinespaciado"/>
              <w:jc w:val="both"/>
              <w:rPr>
                <w:rFonts w:ascii="Arial" w:hAnsi="Arial" w:cs="Arial"/>
                <w:sz w:val="20"/>
                <w:szCs w:val="20"/>
              </w:rPr>
            </w:pPr>
            <w:r w:rsidRPr="00725B14">
              <w:rPr>
                <w:rFonts w:ascii="Arial" w:hAnsi="Arial" w:cs="Arial"/>
                <w:b/>
                <w:sz w:val="20"/>
                <w:szCs w:val="20"/>
              </w:rPr>
              <w:t xml:space="preserve">f) Realiza su trabajo de manera autónoma y autorregulada. </w:t>
            </w:r>
            <w:r w:rsidRPr="00725B14">
              <w:rPr>
                <w:rFonts w:ascii="Arial" w:hAnsi="Arial" w:cs="Arial"/>
                <w:sz w:val="20"/>
                <w:szCs w:val="20"/>
              </w:rPr>
              <w:t>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w:t>
            </w:r>
          </w:p>
        </w:tc>
        <w:tc>
          <w:tcPr>
            <w:tcW w:w="2126" w:type="dxa"/>
            <w:shd w:val="clear" w:color="auto" w:fill="auto"/>
          </w:tcPr>
          <w:p w:rsidR="00274538" w:rsidRPr="00725B14" w:rsidRDefault="00274538" w:rsidP="00B04619">
            <w:pPr>
              <w:pStyle w:val="Sinespaciado"/>
              <w:rPr>
                <w:rFonts w:ascii="Arial" w:hAnsi="Arial" w:cs="Arial"/>
                <w:sz w:val="20"/>
                <w:szCs w:val="20"/>
              </w:rPr>
            </w:pPr>
          </w:p>
          <w:p w:rsidR="00274538" w:rsidRPr="00725B14" w:rsidRDefault="00274538" w:rsidP="00B04619">
            <w:pPr>
              <w:pStyle w:val="Sinespaciado"/>
              <w:rPr>
                <w:rFonts w:ascii="Arial" w:hAnsi="Arial" w:cs="Arial"/>
                <w:sz w:val="20"/>
                <w:szCs w:val="20"/>
              </w:rPr>
            </w:pPr>
            <w:r w:rsidRPr="00725B14">
              <w:rPr>
                <w:rFonts w:ascii="Arial" w:hAnsi="Arial" w:cs="Arial"/>
                <w:sz w:val="20"/>
                <w:szCs w:val="20"/>
              </w:rPr>
              <w:t>95-100</w:t>
            </w:r>
          </w:p>
        </w:tc>
      </w:tr>
      <w:tr w:rsidR="00274538" w:rsidRPr="00862CFC" w:rsidTr="00B04619">
        <w:tc>
          <w:tcPr>
            <w:tcW w:w="1809" w:type="dxa"/>
            <w:vMerge/>
            <w:shd w:val="clear" w:color="auto" w:fill="auto"/>
          </w:tcPr>
          <w:p w:rsidR="00274538" w:rsidRPr="00725B14" w:rsidRDefault="00274538" w:rsidP="00B04619">
            <w:pPr>
              <w:pStyle w:val="Sinespaciado"/>
              <w:rPr>
                <w:rFonts w:ascii="Arial" w:hAnsi="Arial" w:cs="Arial"/>
                <w:sz w:val="20"/>
                <w:szCs w:val="20"/>
              </w:rPr>
            </w:pPr>
          </w:p>
        </w:tc>
        <w:tc>
          <w:tcPr>
            <w:tcW w:w="1843" w:type="dxa"/>
            <w:shd w:val="clear" w:color="auto" w:fill="auto"/>
          </w:tcPr>
          <w:p w:rsidR="00274538" w:rsidRPr="00725B14" w:rsidRDefault="00274538" w:rsidP="00B04619">
            <w:pPr>
              <w:pStyle w:val="Sinespaciado"/>
              <w:rPr>
                <w:rFonts w:ascii="Arial" w:hAnsi="Arial" w:cs="Arial"/>
                <w:sz w:val="20"/>
                <w:szCs w:val="20"/>
              </w:rPr>
            </w:pPr>
            <w:r w:rsidRPr="00725B14">
              <w:rPr>
                <w:rFonts w:ascii="Arial" w:hAnsi="Arial" w:cs="Arial"/>
                <w:sz w:val="20"/>
                <w:szCs w:val="20"/>
              </w:rPr>
              <w:t>Notable</w:t>
            </w:r>
          </w:p>
        </w:tc>
        <w:tc>
          <w:tcPr>
            <w:tcW w:w="7513" w:type="dxa"/>
            <w:shd w:val="clear" w:color="auto" w:fill="auto"/>
          </w:tcPr>
          <w:p w:rsidR="00274538" w:rsidRPr="00725B14" w:rsidRDefault="00274538" w:rsidP="00B04619">
            <w:pPr>
              <w:jc w:val="both"/>
              <w:rPr>
                <w:rFonts w:ascii="Arial" w:hAnsi="Arial" w:cs="Arial"/>
              </w:rPr>
            </w:pPr>
            <w:r w:rsidRPr="00725B14">
              <w:rPr>
                <w:rFonts w:ascii="Arial" w:hAnsi="Arial" w:cs="Arial"/>
              </w:rPr>
              <w:t>Cumple  4 de los indicadores definidos en desempeño excelente</w:t>
            </w:r>
          </w:p>
        </w:tc>
        <w:tc>
          <w:tcPr>
            <w:tcW w:w="2126" w:type="dxa"/>
            <w:shd w:val="clear" w:color="auto" w:fill="auto"/>
          </w:tcPr>
          <w:p w:rsidR="00274538" w:rsidRPr="00725B14" w:rsidRDefault="00274538" w:rsidP="00B04619">
            <w:pPr>
              <w:pStyle w:val="Sinespaciado"/>
              <w:rPr>
                <w:rFonts w:ascii="Arial" w:hAnsi="Arial" w:cs="Arial"/>
                <w:sz w:val="20"/>
                <w:szCs w:val="20"/>
              </w:rPr>
            </w:pPr>
            <w:r w:rsidRPr="00725B14">
              <w:rPr>
                <w:rFonts w:ascii="Arial" w:hAnsi="Arial" w:cs="Arial"/>
                <w:sz w:val="20"/>
                <w:szCs w:val="20"/>
              </w:rPr>
              <w:t>85-94</w:t>
            </w:r>
          </w:p>
        </w:tc>
      </w:tr>
      <w:tr w:rsidR="00274538" w:rsidRPr="00862CFC" w:rsidTr="00B04619">
        <w:tc>
          <w:tcPr>
            <w:tcW w:w="1809" w:type="dxa"/>
            <w:vMerge/>
            <w:shd w:val="clear" w:color="auto" w:fill="auto"/>
          </w:tcPr>
          <w:p w:rsidR="00274538" w:rsidRPr="00725B14" w:rsidRDefault="00274538" w:rsidP="00B04619">
            <w:pPr>
              <w:pStyle w:val="Sinespaciado"/>
              <w:rPr>
                <w:rFonts w:ascii="Arial" w:hAnsi="Arial" w:cs="Arial"/>
                <w:sz w:val="20"/>
                <w:szCs w:val="20"/>
              </w:rPr>
            </w:pPr>
          </w:p>
        </w:tc>
        <w:tc>
          <w:tcPr>
            <w:tcW w:w="1843" w:type="dxa"/>
            <w:shd w:val="clear" w:color="auto" w:fill="auto"/>
          </w:tcPr>
          <w:p w:rsidR="00274538" w:rsidRPr="00725B14" w:rsidRDefault="00274538" w:rsidP="00B04619">
            <w:pPr>
              <w:pStyle w:val="Sinespaciado"/>
              <w:rPr>
                <w:rFonts w:ascii="Arial" w:hAnsi="Arial" w:cs="Arial"/>
                <w:sz w:val="20"/>
                <w:szCs w:val="20"/>
              </w:rPr>
            </w:pPr>
            <w:r w:rsidRPr="00725B14">
              <w:rPr>
                <w:rFonts w:ascii="Arial" w:hAnsi="Arial" w:cs="Arial"/>
                <w:sz w:val="20"/>
                <w:szCs w:val="20"/>
              </w:rPr>
              <w:t>Bueno</w:t>
            </w:r>
          </w:p>
        </w:tc>
        <w:tc>
          <w:tcPr>
            <w:tcW w:w="7513" w:type="dxa"/>
            <w:shd w:val="clear" w:color="auto" w:fill="auto"/>
          </w:tcPr>
          <w:p w:rsidR="00274538" w:rsidRPr="00725B14" w:rsidRDefault="00274538" w:rsidP="00B04619">
            <w:pPr>
              <w:jc w:val="both"/>
              <w:rPr>
                <w:rFonts w:ascii="Arial" w:hAnsi="Arial" w:cs="Arial"/>
              </w:rPr>
            </w:pPr>
            <w:r w:rsidRPr="00725B14">
              <w:rPr>
                <w:rFonts w:ascii="Arial" w:hAnsi="Arial" w:cs="Arial"/>
              </w:rPr>
              <w:t>Cumple  3 de los indicadores definidos en desempeño excelente</w:t>
            </w:r>
          </w:p>
        </w:tc>
        <w:tc>
          <w:tcPr>
            <w:tcW w:w="2126" w:type="dxa"/>
            <w:shd w:val="clear" w:color="auto" w:fill="auto"/>
          </w:tcPr>
          <w:p w:rsidR="00274538" w:rsidRPr="00725B14" w:rsidRDefault="00274538" w:rsidP="00B04619">
            <w:pPr>
              <w:pStyle w:val="Sinespaciado"/>
              <w:rPr>
                <w:rFonts w:ascii="Arial" w:hAnsi="Arial" w:cs="Arial"/>
                <w:sz w:val="20"/>
                <w:szCs w:val="20"/>
              </w:rPr>
            </w:pPr>
            <w:r w:rsidRPr="00725B14">
              <w:rPr>
                <w:rFonts w:ascii="Arial" w:hAnsi="Arial" w:cs="Arial"/>
                <w:sz w:val="20"/>
                <w:szCs w:val="20"/>
              </w:rPr>
              <w:t>75-84</w:t>
            </w:r>
          </w:p>
        </w:tc>
      </w:tr>
      <w:tr w:rsidR="00274538" w:rsidRPr="00862CFC" w:rsidTr="00B04619">
        <w:tc>
          <w:tcPr>
            <w:tcW w:w="1809" w:type="dxa"/>
            <w:vMerge/>
            <w:shd w:val="clear" w:color="auto" w:fill="auto"/>
          </w:tcPr>
          <w:p w:rsidR="00274538" w:rsidRPr="00725B14" w:rsidRDefault="00274538" w:rsidP="00B04619">
            <w:pPr>
              <w:pStyle w:val="Sinespaciado"/>
              <w:rPr>
                <w:rFonts w:ascii="Arial" w:hAnsi="Arial" w:cs="Arial"/>
                <w:sz w:val="20"/>
                <w:szCs w:val="20"/>
              </w:rPr>
            </w:pPr>
          </w:p>
        </w:tc>
        <w:tc>
          <w:tcPr>
            <w:tcW w:w="1843" w:type="dxa"/>
            <w:shd w:val="clear" w:color="auto" w:fill="auto"/>
          </w:tcPr>
          <w:p w:rsidR="00274538" w:rsidRPr="00725B14" w:rsidRDefault="00274538" w:rsidP="00B04619">
            <w:pPr>
              <w:pStyle w:val="Sinespaciado"/>
              <w:rPr>
                <w:rFonts w:ascii="Arial" w:hAnsi="Arial" w:cs="Arial"/>
                <w:sz w:val="20"/>
                <w:szCs w:val="20"/>
              </w:rPr>
            </w:pPr>
            <w:r w:rsidRPr="00725B14">
              <w:rPr>
                <w:rFonts w:ascii="Arial" w:hAnsi="Arial" w:cs="Arial"/>
                <w:sz w:val="20"/>
                <w:szCs w:val="20"/>
              </w:rPr>
              <w:t>Suficiente</w:t>
            </w:r>
          </w:p>
        </w:tc>
        <w:tc>
          <w:tcPr>
            <w:tcW w:w="7513" w:type="dxa"/>
            <w:shd w:val="clear" w:color="auto" w:fill="auto"/>
          </w:tcPr>
          <w:p w:rsidR="00274538" w:rsidRPr="00725B14" w:rsidRDefault="00274538" w:rsidP="00B04619">
            <w:pPr>
              <w:jc w:val="both"/>
              <w:rPr>
                <w:rFonts w:ascii="Arial" w:hAnsi="Arial" w:cs="Arial"/>
              </w:rPr>
            </w:pPr>
            <w:r w:rsidRPr="00725B14">
              <w:rPr>
                <w:rFonts w:ascii="Arial" w:hAnsi="Arial" w:cs="Arial"/>
              </w:rPr>
              <w:t>Cumple  2 de los indicadores definidos en desempeño excelente</w:t>
            </w:r>
          </w:p>
        </w:tc>
        <w:tc>
          <w:tcPr>
            <w:tcW w:w="2126" w:type="dxa"/>
            <w:shd w:val="clear" w:color="auto" w:fill="auto"/>
          </w:tcPr>
          <w:p w:rsidR="00274538" w:rsidRPr="00725B14" w:rsidRDefault="00274538" w:rsidP="00B04619">
            <w:pPr>
              <w:pStyle w:val="Sinespaciado"/>
              <w:rPr>
                <w:rFonts w:ascii="Arial" w:hAnsi="Arial" w:cs="Arial"/>
                <w:sz w:val="20"/>
                <w:szCs w:val="20"/>
              </w:rPr>
            </w:pPr>
            <w:r w:rsidRPr="00725B14">
              <w:rPr>
                <w:rFonts w:ascii="Arial" w:hAnsi="Arial" w:cs="Arial"/>
                <w:sz w:val="20"/>
                <w:szCs w:val="20"/>
              </w:rPr>
              <w:t>70-74</w:t>
            </w:r>
          </w:p>
        </w:tc>
      </w:tr>
      <w:tr w:rsidR="00274538" w:rsidRPr="00862CFC" w:rsidTr="00B04619">
        <w:tc>
          <w:tcPr>
            <w:tcW w:w="1809" w:type="dxa"/>
            <w:shd w:val="clear" w:color="auto" w:fill="auto"/>
          </w:tcPr>
          <w:p w:rsidR="00274538" w:rsidRPr="00725B14" w:rsidRDefault="00274538" w:rsidP="00B04619">
            <w:pPr>
              <w:pStyle w:val="Sinespaciado"/>
              <w:rPr>
                <w:rFonts w:ascii="Arial" w:hAnsi="Arial" w:cs="Arial"/>
                <w:sz w:val="20"/>
                <w:szCs w:val="20"/>
              </w:rPr>
            </w:pPr>
            <w:r w:rsidRPr="00725B14">
              <w:rPr>
                <w:rFonts w:ascii="Arial" w:hAnsi="Arial" w:cs="Arial"/>
                <w:sz w:val="20"/>
                <w:szCs w:val="20"/>
              </w:rPr>
              <w:t>Competencia No Alcanzada</w:t>
            </w:r>
          </w:p>
        </w:tc>
        <w:tc>
          <w:tcPr>
            <w:tcW w:w="1843" w:type="dxa"/>
            <w:shd w:val="clear" w:color="auto" w:fill="auto"/>
          </w:tcPr>
          <w:p w:rsidR="00274538" w:rsidRPr="00725B14" w:rsidRDefault="00274538" w:rsidP="00B04619">
            <w:pPr>
              <w:pStyle w:val="Sinespaciado"/>
              <w:rPr>
                <w:rFonts w:ascii="Arial" w:hAnsi="Arial" w:cs="Arial"/>
                <w:sz w:val="20"/>
                <w:szCs w:val="20"/>
              </w:rPr>
            </w:pPr>
            <w:r w:rsidRPr="00725B14">
              <w:rPr>
                <w:rFonts w:ascii="Arial" w:hAnsi="Arial" w:cs="Arial"/>
                <w:sz w:val="20"/>
                <w:szCs w:val="20"/>
              </w:rPr>
              <w:t>Insuficiente</w:t>
            </w:r>
          </w:p>
        </w:tc>
        <w:tc>
          <w:tcPr>
            <w:tcW w:w="7513" w:type="dxa"/>
            <w:shd w:val="clear" w:color="auto" w:fill="auto"/>
          </w:tcPr>
          <w:p w:rsidR="00274538" w:rsidRPr="00725B14" w:rsidRDefault="00274538" w:rsidP="00B04619">
            <w:pPr>
              <w:jc w:val="both"/>
              <w:rPr>
                <w:rFonts w:ascii="Arial" w:hAnsi="Arial" w:cs="Arial"/>
              </w:rPr>
            </w:pPr>
            <w:r w:rsidRPr="00725B14">
              <w:rPr>
                <w:rFonts w:ascii="Arial" w:hAnsi="Arial" w:cs="Arial"/>
              </w:rPr>
              <w:t>No se cumple con el 100% de evidencias conceptuales, procedimentales y actitudinales de los indicadores definidos en desempeño excelente.</w:t>
            </w:r>
          </w:p>
        </w:tc>
        <w:tc>
          <w:tcPr>
            <w:tcW w:w="2126" w:type="dxa"/>
            <w:shd w:val="clear" w:color="auto" w:fill="auto"/>
          </w:tcPr>
          <w:p w:rsidR="00274538" w:rsidRPr="00725B14" w:rsidRDefault="00274538" w:rsidP="00B04619">
            <w:pPr>
              <w:pStyle w:val="Sinespaciado"/>
              <w:rPr>
                <w:rFonts w:ascii="Arial" w:hAnsi="Arial" w:cs="Arial"/>
                <w:sz w:val="20"/>
                <w:szCs w:val="20"/>
              </w:rPr>
            </w:pPr>
            <w:r w:rsidRPr="00725B14">
              <w:rPr>
                <w:rFonts w:ascii="Arial" w:hAnsi="Arial" w:cs="Arial"/>
                <w:sz w:val="20"/>
                <w:szCs w:val="20"/>
              </w:rPr>
              <w:t>N. A.</w:t>
            </w:r>
          </w:p>
        </w:tc>
      </w:tr>
    </w:tbl>
    <w:p w:rsidR="00274538" w:rsidRDefault="00274538" w:rsidP="00274538">
      <w:pPr>
        <w:adjustRightInd w:val="0"/>
        <w:spacing w:after="80"/>
        <w:rPr>
          <w:rFonts w:ascii="Arial" w:hAnsi="Arial" w:cs="Arial"/>
          <w:b/>
          <w:sz w:val="24"/>
          <w:szCs w:val="24"/>
          <w:lang w:val="es-MX" w:eastAsia="es-MX"/>
        </w:rPr>
      </w:pPr>
    </w:p>
    <w:p w:rsidR="00274538" w:rsidRDefault="00274538" w:rsidP="00274538">
      <w:pPr>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Matriz de evaluación: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2372"/>
        <w:gridCol w:w="701"/>
        <w:gridCol w:w="702"/>
        <w:gridCol w:w="701"/>
        <w:gridCol w:w="702"/>
        <w:gridCol w:w="702"/>
        <w:gridCol w:w="3508"/>
      </w:tblGrid>
      <w:tr w:rsidR="00274538" w:rsidRPr="0057663D" w:rsidTr="00B04619">
        <w:tc>
          <w:tcPr>
            <w:tcW w:w="4644" w:type="dxa"/>
            <w:vMerge w:val="restart"/>
            <w:shd w:val="clear" w:color="auto" w:fill="auto"/>
            <w:vAlign w:val="center"/>
          </w:tcPr>
          <w:p w:rsidR="00274538" w:rsidRPr="00451856" w:rsidRDefault="00274538" w:rsidP="00B04619">
            <w:pPr>
              <w:adjustRightInd w:val="0"/>
              <w:jc w:val="center"/>
              <w:rPr>
                <w:rFonts w:ascii="Arial" w:hAnsi="Arial" w:cs="Arial"/>
                <w:b/>
                <w:smallCaps/>
                <w:szCs w:val="24"/>
                <w:lang w:val="es-MX" w:eastAsia="es-MX"/>
              </w:rPr>
            </w:pPr>
            <w:r w:rsidRPr="00451856">
              <w:rPr>
                <w:rFonts w:ascii="Arial" w:hAnsi="Arial" w:cs="Arial"/>
                <w:b/>
                <w:smallCaps/>
                <w:szCs w:val="24"/>
                <w:lang w:val="es-MX" w:eastAsia="es-MX"/>
              </w:rPr>
              <w:t>Evidencia de aprendizaje</w:t>
            </w:r>
          </w:p>
        </w:tc>
        <w:tc>
          <w:tcPr>
            <w:tcW w:w="2372" w:type="dxa"/>
            <w:vMerge w:val="restart"/>
            <w:shd w:val="clear" w:color="auto" w:fill="auto"/>
            <w:vAlign w:val="center"/>
          </w:tcPr>
          <w:p w:rsidR="00274538" w:rsidRPr="00451856" w:rsidRDefault="00274538" w:rsidP="00B04619">
            <w:pPr>
              <w:adjustRightInd w:val="0"/>
              <w:jc w:val="center"/>
              <w:rPr>
                <w:rFonts w:ascii="Arial" w:hAnsi="Arial" w:cs="Arial"/>
                <w:b/>
                <w:smallCaps/>
                <w:szCs w:val="24"/>
                <w:lang w:val="es-MX" w:eastAsia="es-MX"/>
              </w:rPr>
            </w:pPr>
            <w:r w:rsidRPr="00451856">
              <w:rPr>
                <w:rFonts w:ascii="Arial" w:hAnsi="Arial" w:cs="Arial"/>
                <w:b/>
                <w:smallCaps/>
                <w:szCs w:val="24"/>
                <w:lang w:val="es-MX" w:eastAsia="es-MX"/>
              </w:rPr>
              <w:t>%</w:t>
            </w:r>
          </w:p>
        </w:tc>
        <w:tc>
          <w:tcPr>
            <w:tcW w:w="3508" w:type="dxa"/>
            <w:gridSpan w:val="5"/>
            <w:shd w:val="clear" w:color="auto" w:fill="auto"/>
            <w:vAlign w:val="center"/>
          </w:tcPr>
          <w:p w:rsidR="00274538" w:rsidRPr="00451856" w:rsidRDefault="00274538" w:rsidP="00B04619">
            <w:pPr>
              <w:adjustRightInd w:val="0"/>
              <w:jc w:val="center"/>
              <w:rPr>
                <w:rFonts w:ascii="Arial" w:hAnsi="Arial" w:cs="Arial"/>
                <w:b/>
                <w:smallCaps/>
                <w:szCs w:val="24"/>
                <w:lang w:val="es-MX" w:eastAsia="es-MX"/>
              </w:rPr>
            </w:pPr>
            <w:r w:rsidRPr="00451856">
              <w:rPr>
                <w:rFonts w:ascii="Arial" w:hAnsi="Arial" w:cs="Arial"/>
                <w:b/>
                <w:smallCaps/>
                <w:szCs w:val="24"/>
                <w:lang w:val="es-MX" w:eastAsia="es-MX"/>
              </w:rPr>
              <w:t>Indicador de alcance</w:t>
            </w:r>
          </w:p>
        </w:tc>
        <w:tc>
          <w:tcPr>
            <w:tcW w:w="3508" w:type="dxa"/>
            <w:shd w:val="clear" w:color="auto" w:fill="auto"/>
            <w:vAlign w:val="center"/>
          </w:tcPr>
          <w:p w:rsidR="00274538" w:rsidRPr="00451856" w:rsidRDefault="00274538" w:rsidP="00B04619">
            <w:pPr>
              <w:adjustRightInd w:val="0"/>
              <w:jc w:val="center"/>
              <w:rPr>
                <w:rFonts w:ascii="Arial" w:hAnsi="Arial" w:cs="Arial"/>
                <w:b/>
                <w:smallCaps/>
                <w:szCs w:val="24"/>
                <w:lang w:val="es-MX" w:eastAsia="es-MX"/>
              </w:rPr>
            </w:pPr>
            <w:r w:rsidRPr="00451856">
              <w:rPr>
                <w:rFonts w:ascii="Arial" w:hAnsi="Arial" w:cs="Arial"/>
                <w:b/>
                <w:smallCaps/>
                <w:szCs w:val="24"/>
                <w:lang w:val="es-MX" w:eastAsia="es-MX"/>
              </w:rPr>
              <w:t>Evaluación formativa de la competencia</w:t>
            </w:r>
          </w:p>
        </w:tc>
      </w:tr>
      <w:tr w:rsidR="00274538" w:rsidRPr="0057663D" w:rsidTr="00B04619">
        <w:tc>
          <w:tcPr>
            <w:tcW w:w="4644" w:type="dxa"/>
            <w:vMerge/>
            <w:shd w:val="clear" w:color="auto" w:fill="auto"/>
          </w:tcPr>
          <w:p w:rsidR="00274538" w:rsidRPr="0057663D" w:rsidRDefault="00274538" w:rsidP="00B04619">
            <w:pPr>
              <w:adjustRightInd w:val="0"/>
              <w:rPr>
                <w:rFonts w:ascii="Arial" w:hAnsi="Arial" w:cs="Arial"/>
                <w:sz w:val="24"/>
                <w:szCs w:val="24"/>
                <w:lang w:val="es-MX" w:eastAsia="es-MX"/>
              </w:rPr>
            </w:pPr>
          </w:p>
        </w:tc>
        <w:tc>
          <w:tcPr>
            <w:tcW w:w="2372" w:type="dxa"/>
            <w:vMerge/>
            <w:shd w:val="clear" w:color="auto" w:fill="auto"/>
          </w:tcPr>
          <w:p w:rsidR="00274538" w:rsidRPr="0057663D" w:rsidRDefault="00274538" w:rsidP="00B04619">
            <w:pPr>
              <w:adjustRightInd w:val="0"/>
              <w:rPr>
                <w:rFonts w:ascii="Arial" w:hAnsi="Arial" w:cs="Arial"/>
                <w:sz w:val="24"/>
                <w:szCs w:val="24"/>
                <w:lang w:val="es-MX" w:eastAsia="es-MX"/>
              </w:rPr>
            </w:pPr>
          </w:p>
        </w:tc>
        <w:tc>
          <w:tcPr>
            <w:tcW w:w="701" w:type="dxa"/>
            <w:shd w:val="clear" w:color="auto" w:fill="auto"/>
          </w:tcPr>
          <w:p w:rsidR="00274538" w:rsidRPr="0057663D" w:rsidRDefault="00274538" w:rsidP="00B04619">
            <w:pPr>
              <w:adjustRightInd w:val="0"/>
              <w:jc w:val="center"/>
              <w:rPr>
                <w:rFonts w:ascii="Arial" w:hAnsi="Arial" w:cs="Arial"/>
                <w:sz w:val="24"/>
                <w:szCs w:val="24"/>
                <w:lang w:val="es-MX" w:eastAsia="es-MX"/>
              </w:rPr>
            </w:pPr>
            <w:r w:rsidRPr="0057663D">
              <w:rPr>
                <w:rFonts w:ascii="Arial" w:hAnsi="Arial" w:cs="Arial"/>
                <w:sz w:val="24"/>
                <w:szCs w:val="24"/>
                <w:lang w:val="es-MX" w:eastAsia="es-MX"/>
              </w:rPr>
              <w:t>A</w:t>
            </w:r>
          </w:p>
        </w:tc>
        <w:tc>
          <w:tcPr>
            <w:tcW w:w="702" w:type="dxa"/>
            <w:shd w:val="clear" w:color="auto" w:fill="auto"/>
          </w:tcPr>
          <w:p w:rsidR="00274538" w:rsidRPr="0057663D" w:rsidRDefault="00274538" w:rsidP="00B04619">
            <w:pPr>
              <w:adjustRightInd w:val="0"/>
              <w:jc w:val="center"/>
              <w:rPr>
                <w:rFonts w:ascii="Arial" w:hAnsi="Arial" w:cs="Arial"/>
                <w:sz w:val="24"/>
                <w:szCs w:val="24"/>
                <w:lang w:val="es-MX" w:eastAsia="es-MX"/>
              </w:rPr>
            </w:pPr>
            <w:r w:rsidRPr="0057663D">
              <w:rPr>
                <w:rFonts w:ascii="Arial" w:hAnsi="Arial" w:cs="Arial"/>
                <w:sz w:val="24"/>
                <w:szCs w:val="24"/>
                <w:lang w:val="es-MX" w:eastAsia="es-MX"/>
              </w:rPr>
              <w:t>B</w:t>
            </w:r>
          </w:p>
        </w:tc>
        <w:tc>
          <w:tcPr>
            <w:tcW w:w="701" w:type="dxa"/>
            <w:shd w:val="clear" w:color="auto" w:fill="auto"/>
          </w:tcPr>
          <w:p w:rsidR="00274538" w:rsidRPr="0057663D" w:rsidRDefault="00274538" w:rsidP="00B04619">
            <w:pPr>
              <w:adjustRightInd w:val="0"/>
              <w:jc w:val="center"/>
              <w:rPr>
                <w:rFonts w:ascii="Arial" w:hAnsi="Arial" w:cs="Arial"/>
                <w:sz w:val="24"/>
                <w:szCs w:val="24"/>
                <w:lang w:val="es-MX" w:eastAsia="es-MX"/>
              </w:rPr>
            </w:pPr>
            <w:r w:rsidRPr="0057663D">
              <w:rPr>
                <w:rFonts w:ascii="Arial" w:hAnsi="Arial" w:cs="Arial"/>
                <w:sz w:val="24"/>
                <w:szCs w:val="24"/>
                <w:lang w:val="es-MX" w:eastAsia="es-MX"/>
              </w:rPr>
              <w:t>C</w:t>
            </w:r>
          </w:p>
        </w:tc>
        <w:tc>
          <w:tcPr>
            <w:tcW w:w="702" w:type="dxa"/>
            <w:shd w:val="clear" w:color="auto" w:fill="auto"/>
          </w:tcPr>
          <w:p w:rsidR="00274538" w:rsidRPr="0057663D" w:rsidRDefault="00274538" w:rsidP="00B04619">
            <w:pPr>
              <w:adjustRightInd w:val="0"/>
              <w:jc w:val="center"/>
              <w:rPr>
                <w:rFonts w:ascii="Arial" w:hAnsi="Arial" w:cs="Arial"/>
                <w:sz w:val="24"/>
                <w:szCs w:val="24"/>
                <w:lang w:val="es-MX" w:eastAsia="es-MX"/>
              </w:rPr>
            </w:pPr>
            <w:r>
              <w:rPr>
                <w:rFonts w:ascii="Arial" w:hAnsi="Arial" w:cs="Arial"/>
                <w:sz w:val="24"/>
                <w:szCs w:val="24"/>
                <w:lang w:val="es-MX" w:eastAsia="es-MX"/>
              </w:rPr>
              <w:t>D</w:t>
            </w:r>
          </w:p>
        </w:tc>
        <w:tc>
          <w:tcPr>
            <w:tcW w:w="702" w:type="dxa"/>
            <w:shd w:val="clear" w:color="auto" w:fill="auto"/>
          </w:tcPr>
          <w:p w:rsidR="00274538" w:rsidRPr="0057663D" w:rsidRDefault="00274538" w:rsidP="00B04619">
            <w:pPr>
              <w:adjustRightInd w:val="0"/>
              <w:jc w:val="center"/>
              <w:rPr>
                <w:rFonts w:ascii="Arial" w:hAnsi="Arial" w:cs="Arial"/>
                <w:sz w:val="24"/>
                <w:szCs w:val="24"/>
                <w:lang w:val="es-MX" w:eastAsia="es-MX"/>
              </w:rPr>
            </w:pPr>
            <w:r>
              <w:rPr>
                <w:rFonts w:ascii="Arial" w:hAnsi="Arial" w:cs="Arial"/>
                <w:sz w:val="24"/>
                <w:szCs w:val="24"/>
                <w:lang w:val="es-MX" w:eastAsia="es-MX"/>
              </w:rPr>
              <w:t>N</w:t>
            </w:r>
          </w:p>
        </w:tc>
        <w:tc>
          <w:tcPr>
            <w:tcW w:w="3508" w:type="dxa"/>
            <w:shd w:val="clear" w:color="auto" w:fill="auto"/>
          </w:tcPr>
          <w:p w:rsidR="00274538" w:rsidRPr="0057663D" w:rsidRDefault="00274538" w:rsidP="00B04619">
            <w:pPr>
              <w:adjustRightInd w:val="0"/>
              <w:rPr>
                <w:rFonts w:ascii="Arial" w:hAnsi="Arial" w:cs="Arial"/>
                <w:sz w:val="24"/>
                <w:szCs w:val="24"/>
                <w:lang w:val="es-MX" w:eastAsia="es-MX"/>
              </w:rPr>
            </w:pPr>
          </w:p>
        </w:tc>
      </w:tr>
      <w:tr w:rsidR="00274538" w:rsidRPr="0057663D" w:rsidTr="00B04619">
        <w:tc>
          <w:tcPr>
            <w:tcW w:w="4644" w:type="dxa"/>
            <w:tcBorders>
              <w:top w:val="single" w:sz="4" w:space="0" w:color="000000"/>
              <w:left w:val="single" w:sz="4" w:space="0" w:color="000000"/>
              <w:bottom w:val="single" w:sz="4" w:space="0" w:color="000000"/>
              <w:right w:val="single" w:sz="4" w:space="0" w:color="000000"/>
            </w:tcBorders>
            <w:vAlign w:val="center"/>
          </w:tcPr>
          <w:p w:rsidR="00274538" w:rsidRPr="00145403" w:rsidRDefault="00274538" w:rsidP="00B04619">
            <w:pPr>
              <w:rPr>
                <w:rFonts w:ascii="Arial" w:hAnsi="Arial" w:cs="Arial"/>
                <w:color w:val="000000"/>
                <w:lang w:eastAsia="es-MX"/>
              </w:rPr>
            </w:pPr>
            <w:r w:rsidRPr="00145403">
              <w:rPr>
                <w:rFonts w:ascii="Arial" w:hAnsi="Arial" w:cs="Arial"/>
                <w:color w:val="000000"/>
                <w:lang w:eastAsia="es-MX"/>
              </w:rPr>
              <w:t>Proyecto integrador</w:t>
            </w:r>
          </w:p>
        </w:tc>
        <w:tc>
          <w:tcPr>
            <w:tcW w:w="2372" w:type="dxa"/>
            <w:tcBorders>
              <w:top w:val="nil"/>
              <w:left w:val="nil"/>
              <w:bottom w:val="single" w:sz="4" w:space="0" w:color="auto"/>
              <w:right w:val="single" w:sz="4" w:space="0" w:color="auto"/>
            </w:tcBorders>
            <w:vAlign w:val="bottom"/>
          </w:tcPr>
          <w:p w:rsidR="00274538" w:rsidRPr="00145403" w:rsidRDefault="00274538" w:rsidP="00B04619">
            <w:pPr>
              <w:jc w:val="center"/>
              <w:rPr>
                <w:rFonts w:ascii="Arial" w:hAnsi="Arial" w:cs="Arial"/>
                <w:color w:val="000000"/>
                <w:lang w:eastAsia="es-MX"/>
              </w:rPr>
            </w:pPr>
            <w:r w:rsidRPr="00145403">
              <w:rPr>
                <w:rFonts w:ascii="Arial" w:hAnsi="Arial" w:cs="Arial"/>
                <w:color w:val="000000"/>
                <w:lang w:eastAsia="es-MX"/>
              </w:rPr>
              <w:t>100%</w:t>
            </w:r>
          </w:p>
        </w:tc>
        <w:tc>
          <w:tcPr>
            <w:tcW w:w="701" w:type="dxa"/>
            <w:tcBorders>
              <w:top w:val="nil"/>
              <w:left w:val="nil"/>
              <w:bottom w:val="single" w:sz="4" w:space="0" w:color="auto"/>
              <w:right w:val="single" w:sz="4" w:space="0" w:color="auto"/>
            </w:tcBorders>
            <w:vAlign w:val="center"/>
          </w:tcPr>
          <w:p w:rsidR="00274538" w:rsidRPr="00145403" w:rsidRDefault="00274538" w:rsidP="00B04619">
            <w:pPr>
              <w:jc w:val="center"/>
              <w:rPr>
                <w:rFonts w:ascii="Arial" w:hAnsi="Arial" w:cs="Arial"/>
                <w:color w:val="000000"/>
                <w:lang w:eastAsia="es-MX"/>
              </w:rPr>
            </w:pPr>
            <w:r w:rsidRPr="00145403">
              <w:rPr>
                <w:rFonts w:ascii="Arial" w:hAnsi="Arial" w:cs="Arial"/>
                <w:color w:val="000000"/>
                <w:lang w:eastAsia="es-MX"/>
              </w:rPr>
              <w:t>95-100</w:t>
            </w:r>
          </w:p>
        </w:tc>
        <w:tc>
          <w:tcPr>
            <w:tcW w:w="702" w:type="dxa"/>
            <w:tcBorders>
              <w:top w:val="nil"/>
              <w:left w:val="nil"/>
              <w:bottom w:val="single" w:sz="4" w:space="0" w:color="auto"/>
              <w:right w:val="single" w:sz="4" w:space="0" w:color="auto"/>
            </w:tcBorders>
            <w:vAlign w:val="center"/>
          </w:tcPr>
          <w:p w:rsidR="00274538" w:rsidRPr="00145403" w:rsidRDefault="00274538" w:rsidP="00B04619">
            <w:pPr>
              <w:jc w:val="center"/>
              <w:rPr>
                <w:rFonts w:ascii="Arial" w:hAnsi="Arial" w:cs="Arial"/>
                <w:color w:val="000000"/>
                <w:lang w:eastAsia="es-MX"/>
              </w:rPr>
            </w:pPr>
            <w:r w:rsidRPr="00145403">
              <w:rPr>
                <w:rFonts w:ascii="Arial" w:hAnsi="Arial" w:cs="Arial"/>
                <w:color w:val="000000"/>
                <w:lang w:eastAsia="es-MX"/>
              </w:rPr>
              <w:t>85-94</w:t>
            </w:r>
          </w:p>
        </w:tc>
        <w:tc>
          <w:tcPr>
            <w:tcW w:w="701" w:type="dxa"/>
            <w:tcBorders>
              <w:top w:val="nil"/>
              <w:left w:val="nil"/>
              <w:bottom w:val="single" w:sz="4" w:space="0" w:color="auto"/>
              <w:right w:val="single" w:sz="4" w:space="0" w:color="auto"/>
            </w:tcBorders>
            <w:vAlign w:val="center"/>
          </w:tcPr>
          <w:p w:rsidR="00274538" w:rsidRPr="00145403" w:rsidRDefault="00274538" w:rsidP="00B04619">
            <w:pPr>
              <w:jc w:val="center"/>
              <w:rPr>
                <w:rFonts w:ascii="Arial" w:hAnsi="Arial" w:cs="Arial"/>
                <w:color w:val="000000"/>
                <w:lang w:eastAsia="es-MX"/>
              </w:rPr>
            </w:pPr>
            <w:r w:rsidRPr="00145403">
              <w:rPr>
                <w:rFonts w:ascii="Arial" w:hAnsi="Arial" w:cs="Arial"/>
                <w:color w:val="000000"/>
                <w:lang w:eastAsia="es-MX"/>
              </w:rPr>
              <w:t>75-84</w:t>
            </w:r>
          </w:p>
        </w:tc>
        <w:tc>
          <w:tcPr>
            <w:tcW w:w="702" w:type="dxa"/>
            <w:tcBorders>
              <w:top w:val="nil"/>
              <w:left w:val="nil"/>
              <w:bottom w:val="single" w:sz="4" w:space="0" w:color="auto"/>
              <w:right w:val="single" w:sz="4" w:space="0" w:color="auto"/>
            </w:tcBorders>
            <w:vAlign w:val="center"/>
          </w:tcPr>
          <w:p w:rsidR="00274538" w:rsidRPr="00145403" w:rsidRDefault="00274538" w:rsidP="00B04619">
            <w:pPr>
              <w:jc w:val="center"/>
              <w:rPr>
                <w:rFonts w:ascii="Arial" w:hAnsi="Arial" w:cs="Arial"/>
                <w:color w:val="000000"/>
                <w:lang w:eastAsia="es-MX"/>
              </w:rPr>
            </w:pPr>
            <w:r w:rsidRPr="00145403">
              <w:rPr>
                <w:rFonts w:ascii="Arial" w:hAnsi="Arial" w:cs="Arial"/>
                <w:color w:val="000000"/>
                <w:lang w:eastAsia="es-MX"/>
              </w:rPr>
              <w:t>70-74</w:t>
            </w:r>
          </w:p>
        </w:tc>
        <w:tc>
          <w:tcPr>
            <w:tcW w:w="702" w:type="dxa"/>
            <w:tcBorders>
              <w:top w:val="nil"/>
              <w:left w:val="nil"/>
              <w:bottom w:val="single" w:sz="4" w:space="0" w:color="auto"/>
              <w:right w:val="single" w:sz="4" w:space="0" w:color="auto"/>
            </w:tcBorders>
            <w:vAlign w:val="center"/>
          </w:tcPr>
          <w:p w:rsidR="00274538" w:rsidRPr="00145403" w:rsidRDefault="00274538" w:rsidP="00B04619">
            <w:pPr>
              <w:jc w:val="center"/>
              <w:rPr>
                <w:rFonts w:ascii="Arial" w:hAnsi="Arial" w:cs="Arial"/>
                <w:color w:val="000000"/>
                <w:lang w:eastAsia="es-MX"/>
              </w:rPr>
            </w:pPr>
            <w:r w:rsidRPr="00145403">
              <w:rPr>
                <w:rFonts w:ascii="Arial" w:hAnsi="Arial" w:cs="Arial"/>
                <w:color w:val="000000"/>
                <w:lang w:eastAsia="es-MX"/>
              </w:rPr>
              <w:t>0-69</w:t>
            </w:r>
          </w:p>
        </w:tc>
        <w:tc>
          <w:tcPr>
            <w:tcW w:w="3508" w:type="dxa"/>
            <w:tcBorders>
              <w:top w:val="single" w:sz="4" w:space="0" w:color="000000"/>
              <w:left w:val="single" w:sz="4" w:space="0" w:color="000000"/>
              <w:bottom w:val="single" w:sz="4" w:space="0" w:color="000000"/>
              <w:right w:val="single" w:sz="4" w:space="0" w:color="000000"/>
            </w:tcBorders>
            <w:vAlign w:val="center"/>
          </w:tcPr>
          <w:p w:rsidR="00274538" w:rsidRPr="00145403" w:rsidRDefault="00274538" w:rsidP="00B04619">
            <w:pPr>
              <w:adjustRightInd w:val="0"/>
              <w:jc w:val="both"/>
              <w:rPr>
                <w:rFonts w:ascii="Arial" w:hAnsi="Arial" w:cs="Arial"/>
                <w:color w:val="000000"/>
              </w:rPr>
            </w:pPr>
            <w:r w:rsidRPr="00145403">
              <w:rPr>
                <w:rFonts w:ascii="Arial" w:hAnsi="Arial" w:cs="Arial"/>
                <w:color w:val="000000"/>
              </w:rPr>
              <w:t xml:space="preserve">•Propicia actividades de planeación y organización de distinta índole. </w:t>
            </w:r>
          </w:p>
          <w:p w:rsidR="00274538" w:rsidRPr="00145403" w:rsidRDefault="00274538" w:rsidP="00B04619">
            <w:pPr>
              <w:adjustRightInd w:val="0"/>
              <w:jc w:val="both"/>
              <w:rPr>
                <w:rFonts w:ascii="Arial" w:hAnsi="Arial" w:cs="Arial"/>
                <w:color w:val="000000"/>
              </w:rPr>
            </w:pPr>
            <w:r w:rsidRPr="00145403">
              <w:rPr>
                <w:rFonts w:ascii="Arial" w:hAnsi="Arial" w:cs="Arial"/>
                <w:color w:val="000000"/>
              </w:rPr>
              <w:t xml:space="preserve">•Fomenta actividades grupales que propicien la comunicación, el intercambio argumentado de ideas, la reflexión, la integración, y la colaboración de y entre los estudiantes. </w:t>
            </w:r>
          </w:p>
          <w:p w:rsidR="00274538" w:rsidRPr="00145403" w:rsidRDefault="00274538" w:rsidP="00B04619">
            <w:pPr>
              <w:adjustRightInd w:val="0"/>
              <w:jc w:val="both"/>
              <w:rPr>
                <w:rFonts w:ascii="Arial" w:hAnsi="Arial" w:cs="Arial"/>
                <w:color w:val="000000"/>
              </w:rPr>
            </w:pPr>
            <w:r w:rsidRPr="00145403">
              <w:rPr>
                <w:rFonts w:ascii="Arial" w:hAnsi="Arial" w:cs="Arial"/>
                <w:color w:val="000000"/>
              </w:rPr>
              <w:t xml:space="preserve">•Relaciona los contenidos de la asignatura con el cuidado del medio ambiente y con enfoque sustentable. </w:t>
            </w:r>
          </w:p>
          <w:p w:rsidR="00274538" w:rsidRPr="00145403" w:rsidRDefault="00274538" w:rsidP="00B04619">
            <w:pPr>
              <w:jc w:val="both"/>
              <w:rPr>
                <w:rFonts w:ascii="Arial" w:hAnsi="Arial" w:cs="Arial"/>
              </w:rPr>
            </w:pPr>
            <w:r w:rsidRPr="00145403">
              <w:rPr>
                <w:rFonts w:ascii="Arial" w:hAnsi="Arial" w:cs="Arial"/>
                <w:color w:val="000000"/>
              </w:rPr>
              <w:t>•Integra los contenidos de la asignatura junto con los temas de otras asignaturas.</w:t>
            </w:r>
          </w:p>
        </w:tc>
      </w:tr>
      <w:tr w:rsidR="00274538" w:rsidRPr="0057663D" w:rsidTr="00B04619">
        <w:tc>
          <w:tcPr>
            <w:tcW w:w="4644" w:type="dxa"/>
            <w:shd w:val="clear" w:color="auto" w:fill="auto"/>
          </w:tcPr>
          <w:p w:rsidR="00274538" w:rsidRPr="0057663D" w:rsidRDefault="00274538" w:rsidP="00B04619">
            <w:pPr>
              <w:adjustRightInd w:val="0"/>
              <w:rPr>
                <w:rFonts w:ascii="Arial" w:hAnsi="Arial" w:cs="Arial"/>
                <w:sz w:val="24"/>
                <w:szCs w:val="24"/>
                <w:lang w:val="es-MX" w:eastAsia="es-MX"/>
              </w:rPr>
            </w:pPr>
          </w:p>
        </w:tc>
        <w:tc>
          <w:tcPr>
            <w:tcW w:w="2372" w:type="dxa"/>
            <w:shd w:val="clear" w:color="auto" w:fill="auto"/>
          </w:tcPr>
          <w:p w:rsidR="00274538" w:rsidRPr="0057663D" w:rsidRDefault="00274538" w:rsidP="00B04619">
            <w:pPr>
              <w:adjustRightInd w:val="0"/>
              <w:jc w:val="right"/>
              <w:rPr>
                <w:rFonts w:ascii="Arial" w:hAnsi="Arial" w:cs="Arial"/>
                <w:sz w:val="24"/>
                <w:szCs w:val="24"/>
                <w:lang w:val="es-MX" w:eastAsia="es-MX"/>
              </w:rPr>
            </w:pPr>
            <w:r w:rsidRPr="0057663D">
              <w:rPr>
                <w:rFonts w:ascii="Arial" w:hAnsi="Arial" w:cs="Arial"/>
                <w:sz w:val="24"/>
                <w:szCs w:val="24"/>
                <w:lang w:val="es-MX" w:eastAsia="es-MX"/>
              </w:rPr>
              <w:t>Total</w:t>
            </w:r>
          </w:p>
        </w:tc>
        <w:tc>
          <w:tcPr>
            <w:tcW w:w="701" w:type="dxa"/>
            <w:shd w:val="clear" w:color="auto" w:fill="auto"/>
          </w:tcPr>
          <w:p w:rsidR="00274538" w:rsidRPr="0057663D" w:rsidRDefault="00274538" w:rsidP="00B04619">
            <w:pPr>
              <w:adjustRightInd w:val="0"/>
              <w:rPr>
                <w:rFonts w:ascii="Arial" w:hAnsi="Arial" w:cs="Arial"/>
                <w:sz w:val="24"/>
                <w:szCs w:val="24"/>
                <w:lang w:val="es-MX" w:eastAsia="es-MX"/>
              </w:rPr>
            </w:pPr>
          </w:p>
        </w:tc>
        <w:tc>
          <w:tcPr>
            <w:tcW w:w="702" w:type="dxa"/>
            <w:shd w:val="clear" w:color="auto" w:fill="auto"/>
          </w:tcPr>
          <w:p w:rsidR="00274538" w:rsidRPr="0057663D" w:rsidRDefault="00274538" w:rsidP="00B04619">
            <w:pPr>
              <w:adjustRightInd w:val="0"/>
              <w:rPr>
                <w:rFonts w:ascii="Arial" w:hAnsi="Arial" w:cs="Arial"/>
                <w:sz w:val="24"/>
                <w:szCs w:val="24"/>
                <w:lang w:val="es-MX" w:eastAsia="es-MX"/>
              </w:rPr>
            </w:pPr>
          </w:p>
        </w:tc>
        <w:tc>
          <w:tcPr>
            <w:tcW w:w="701" w:type="dxa"/>
            <w:shd w:val="clear" w:color="auto" w:fill="auto"/>
          </w:tcPr>
          <w:p w:rsidR="00274538" w:rsidRPr="0057663D" w:rsidRDefault="00274538" w:rsidP="00B04619">
            <w:pPr>
              <w:adjustRightInd w:val="0"/>
              <w:rPr>
                <w:rFonts w:ascii="Arial" w:hAnsi="Arial" w:cs="Arial"/>
                <w:sz w:val="24"/>
                <w:szCs w:val="24"/>
                <w:lang w:val="es-MX" w:eastAsia="es-MX"/>
              </w:rPr>
            </w:pPr>
          </w:p>
        </w:tc>
        <w:tc>
          <w:tcPr>
            <w:tcW w:w="702" w:type="dxa"/>
            <w:shd w:val="clear" w:color="auto" w:fill="auto"/>
          </w:tcPr>
          <w:p w:rsidR="00274538" w:rsidRPr="0057663D" w:rsidRDefault="00274538" w:rsidP="00B04619">
            <w:pPr>
              <w:adjustRightInd w:val="0"/>
              <w:rPr>
                <w:rFonts w:ascii="Arial" w:hAnsi="Arial" w:cs="Arial"/>
                <w:sz w:val="24"/>
                <w:szCs w:val="24"/>
                <w:lang w:val="es-MX" w:eastAsia="es-MX"/>
              </w:rPr>
            </w:pPr>
          </w:p>
        </w:tc>
        <w:tc>
          <w:tcPr>
            <w:tcW w:w="702" w:type="dxa"/>
            <w:shd w:val="clear" w:color="auto" w:fill="auto"/>
          </w:tcPr>
          <w:p w:rsidR="00274538" w:rsidRPr="0057663D" w:rsidRDefault="00274538" w:rsidP="00B04619">
            <w:pPr>
              <w:adjustRightInd w:val="0"/>
              <w:rPr>
                <w:rFonts w:ascii="Arial" w:hAnsi="Arial" w:cs="Arial"/>
                <w:sz w:val="24"/>
                <w:szCs w:val="24"/>
                <w:lang w:val="es-MX" w:eastAsia="es-MX"/>
              </w:rPr>
            </w:pPr>
          </w:p>
        </w:tc>
        <w:tc>
          <w:tcPr>
            <w:tcW w:w="3508" w:type="dxa"/>
            <w:shd w:val="clear" w:color="auto" w:fill="auto"/>
          </w:tcPr>
          <w:p w:rsidR="00274538" w:rsidRPr="0057663D" w:rsidRDefault="00274538" w:rsidP="00B04619">
            <w:pPr>
              <w:adjustRightInd w:val="0"/>
              <w:rPr>
                <w:rFonts w:ascii="Arial" w:hAnsi="Arial" w:cs="Arial"/>
                <w:sz w:val="24"/>
                <w:szCs w:val="24"/>
                <w:lang w:val="es-MX" w:eastAsia="es-MX"/>
              </w:rPr>
            </w:pPr>
          </w:p>
        </w:tc>
      </w:tr>
    </w:tbl>
    <w:p w:rsidR="00274538" w:rsidRDefault="00274538" w:rsidP="00274538">
      <w:pPr>
        <w:pStyle w:val="Sinespaciado"/>
        <w:jc w:val="both"/>
        <w:rPr>
          <w:rFonts w:ascii="Arial Narrow" w:hAnsi="Arial Narrow" w:cs="Arial"/>
          <w:sz w:val="16"/>
          <w:szCs w:val="20"/>
        </w:rPr>
      </w:pPr>
    </w:p>
    <w:p w:rsidR="00274538" w:rsidRDefault="00274538" w:rsidP="00274538">
      <w:pPr>
        <w:adjustRightInd w:val="0"/>
        <w:rPr>
          <w:rFonts w:ascii="Arial" w:hAnsi="Arial" w:cs="Arial"/>
          <w:sz w:val="24"/>
          <w:szCs w:val="24"/>
          <w:lang w:val="es-MX" w:eastAsia="es-MX"/>
        </w:rPr>
      </w:pPr>
    </w:p>
    <w:p w:rsidR="00274538" w:rsidRDefault="00274538" w:rsidP="00274538">
      <w:pPr>
        <w:pStyle w:val="Prrafodelista"/>
        <w:adjustRightInd w:val="0"/>
        <w:jc w:val="both"/>
        <w:rPr>
          <w:color w:val="000000"/>
        </w:rPr>
      </w:pPr>
      <w:r>
        <w:rPr>
          <w:sz w:val="24"/>
          <w:szCs w:val="24"/>
          <w:lang w:eastAsia="es-MX"/>
        </w:rPr>
        <w:t>Competencia No.:  4</w:t>
      </w:r>
      <w:r>
        <w:rPr>
          <w:sz w:val="24"/>
          <w:szCs w:val="24"/>
          <w:lang w:eastAsia="es-MX"/>
        </w:rPr>
        <w:tab/>
      </w:r>
      <w:r>
        <w:rPr>
          <w:sz w:val="24"/>
          <w:szCs w:val="24"/>
          <w:lang w:eastAsia="es-MX"/>
        </w:rPr>
        <w:tab/>
        <w:t xml:space="preserve">                          Descripción: </w:t>
      </w:r>
      <w:r w:rsidRPr="00064F83">
        <w:rPr>
          <w:color w:val="000000"/>
        </w:rPr>
        <w:t xml:space="preserve">Genera propuestas mercadológicas para establecer </w:t>
      </w:r>
    </w:p>
    <w:p w:rsidR="00274538" w:rsidRDefault="00274538" w:rsidP="00274538">
      <w:pPr>
        <w:pStyle w:val="Prrafodelista"/>
        <w:adjustRightInd w:val="0"/>
        <w:jc w:val="both"/>
        <w:rPr>
          <w:color w:val="000000"/>
        </w:rPr>
      </w:pPr>
      <w:r>
        <w:rPr>
          <w:color w:val="000000"/>
        </w:rPr>
        <w:t xml:space="preserve">                                                                                      </w:t>
      </w:r>
      <w:r w:rsidRPr="00064F83">
        <w:rPr>
          <w:color w:val="000000"/>
        </w:rPr>
        <w:t xml:space="preserve">estrategia de comercialización del producto turístico de turismo </w:t>
      </w:r>
    </w:p>
    <w:p w:rsidR="00274538" w:rsidRPr="00064F83" w:rsidRDefault="00274538" w:rsidP="00274538">
      <w:pPr>
        <w:pStyle w:val="Prrafodelista"/>
        <w:adjustRightInd w:val="0"/>
        <w:jc w:val="both"/>
        <w:rPr>
          <w:color w:val="000000"/>
        </w:rPr>
      </w:pPr>
      <w:r>
        <w:rPr>
          <w:color w:val="000000"/>
        </w:rPr>
        <w:t xml:space="preserve">                                                                                      </w:t>
      </w:r>
      <w:r w:rsidRPr="00064F83">
        <w:rPr>
          <w:color w:val="000000"/>
        </w:rPr>
        <w:t xml:space="preserve">alternativo. </w:t>
      </w:r>
    </w:p>
    <w:p w:rsidR="00274538" w:rsidRPr="00516F91" w:rsidRDefault="00274538" w:rsidP="00274538">
      <w:pPr>
        <w:adjustRightInd w:val="0"/>
        <w:rPr>
          <w:rFonts w:ascii="Arial" w:hAnsi="Arial" w:cs="Arial"/>
          <w:sz w:val="24"/>
          <w:szCs w:val="24"/>
          <w:u w:val="single"/>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3260"/>
        <w:gridCol w:w="2977"/>
        <w:gridCol w:w="2410"/>
        <w:gridCol w:w="1417"/>
      </w:tblGrid>
      <w:tr w:rsidR="00274538" w:rsidRPr="00516F91" w:rsidTr="00B04619">
        <w:tc>
          <w:tcPr>
            <w:tcW w:w="3227" w:type="dxa"/>
            <w:vAlign w:val="center"/>
          </w:tcPr>
          <w:p w:rsidR="00274538" w:rsidRPr="00E847AD" w:rsidRDefault="00274538" w:rsidP="00B04619">
            <w:pPr>
              <w:adjustRightInd w:val="0"/>
              <w:jc w:val="center"/>
              <w:rPr>
                <w:rFonts w:ascii="Arial" w:hAnsi="Arial" w:cs="Arial"/>
                <w:b/>
                <w:smallCaps/>
                <w:lang w:val="es-MX" w:eastAsia="es-MX"/>
              </w:rPr>
            </w:pPr>
            <w:r w:rsidRPr="00E847AD">
              <w:rPr>
                <w:rFonts w:ascii="Arial" w:hAnsi="Arial" w:cs="Arial"/>
                <w:b/>
                <w:smallCaps/>
                <w:lang w:val="es-MX" w:eastAsia="es-MX"/>
              </w:rPr>
              <w:t>Temas y subtemas para desarrollar la competencia específica</w:t>
            </w:r>
          </w:p>
        </w:tc>
        <w:tc>
          <w:tcPr>
            <w:tcW w:w="3260" w:type="dxa"/>
            <w:vAlign w:val="center"/>
          </w:tcPr>
          <w:p w:rsidR="00274538" w:rsidRPr="00E847AD" w:rsidRDefault="00274538" w:rsidP="00B04619">
            <w:pPr>
              <w:adjustRightInd w:val="0"/>
              <w:jc w:val="center"/>
              <w:rPr>
                <w:rFonts w:ascii="Arial" w:hAnsi="Arial" w:cs="Arial"/>
                <w:b/>
                <w:smallCaps/>
                <w:lang w:val="es-MX" w:eastAsia="es-MX"/>
              </w:rPr>
            </w:pPr>
            <w:r w:rsidRPr="00E847AD">
              <w:rPr>
                <w:rFonts w:ascii="Arial" w:hAnsi="Arial" w:cs="Arial"/>
                <w:b/>
                <w:smallCaps/>
                <w:lang w:val="es-MX" w:eastAsia="es-MX"/>
              </w:rPr>
              <w:t>Actividades de aprendizaje</w:t>
            </w:r>
          </w:p>
        </w:tc>
        <w:tc>
          <w:tcPr>
            <w:tcW w:w="2977" w:type="dxa"/>
            <w:vAlign w:val="center"/>
          </w:tcPr>
          <w:p w:rsidR="00274538" w:rsidRPr="00E847AD" w:rsidRDefault="00274538" w:rsidP="00B04619">
            <w:pPr>
              <w:adjustRightInd w:val="0"/>
              <w:jc w:val="center"/>
              <w:rPr>
                <w:rFonts w:ascii="Arial" w:hAnsi="Arial" w:cs="Arial"/>
                <w:b/>
                <w:smallCaps/>
                <w:lang w:val="es-MX" w:eastAsia="es-MX"/>
              </w:rPr>
            </w:pPr>
            <w:r w:rsidRPr="00E847AD">
              <w:rPr>
                <w:rFonts w:ascii="Arial" w:hAnsi="Arial" w:cs="Arial"/>
                <w:b/>
                <w:smallCaps/>
                <w:lang w:val="es-MX" w:eastAsia="es-MX"/>
              </w:rPr>
              <w:t>Actividades de enseñanza</w:t>
            </w:r>
          </w:p>
        </w:tc>
        <w:tc>
          <w:tcPr>
            <w:tcW w:w="2410" w:type="dxa"/>
            <w:vAlign w:val="center"/>
          </w:tcPr>
          <w:p w:rsidR="00274538" w:rsidRPr="00E847AD" w:rsidRDefault="00274538" w:rsidP="00B04619">
            <w:pPr>
              <w:adjustRightInd w:val="0"/>
              <w:jc w:val="center"/>
              <w:rPr>
                <w:rFonts w:ascii="Arial" w:hAnsi="Arial" w:cs="Arial"/>
                <w:b/>
                <w:smallCaps/>
                <w:lang w:val="es-MX" w:eastAsia="es-MX"/>
              </w:rPr>
            </w:pPr>
            <w:r w:rsidRPr="00E847AD">
              <w:rPr>
                <w:rFonts w:ascii="Arial" w:hAnsi="Arial" w:cs="Arial"/>
                <w:b/>
                <w:smallCaps/>
                <w:lang w:val="es-MX" w:eastAsia="es-MX"/>
              </w:rPr>
              <w:t>Desarrollo de competencias genéricas</w:t>
            </w:r>
          </w:p>
        </w:tc>
        <w:tc>
          <w:tcPr>
            <w:tcW w:w="1417" w:type="dxa"/>
            <w:vAlign w:val="center"/>
          </w:tcPr>
          <w:p w:rsidR="00274538" w:rsidRPr="00E847AD" w:rsidRDefault="00274538" w:rsidP="00B04619">
            <w:pPr>
              <w:adjustRightInd w:val="0"/>
              <w:jc w:val="center"/>
              <w:rPr>
                <w:rFonts w:ascii="Arial" w:hAnsi="Arial" w:cs="Arial"/>
                <w:b/>
                <w:smallCaps/>
                <w:lang w:val="es-MX" w:eastAsia="es-MX"/>
              </w:rPr>
            </w:pPr>
            <w:r w:rsidRPr="00E847AD">
              <w:rPr>
                <w:rFonts w:ascii="Arial" w:hAnsi="Arial" w:cs="Arial"/>
                <w:b/>
                <w:smallCaps/>
                <w:lang w:val="es-MX" w:eastAsia="es-MX"/>
              </w:rPr>
              <w:t>Horas teórico-práctica</w:t>
            </w:r>
          </w:p>
        </w:tc>
      </w:tr>
      <w:tr w:rsidR="00274538" w:rsidRPr="00145403" w:rsidTr="00B04619">
        <w:tc>
          <w:tcPr>
            <w:tcW w:w="3227" w:type="dxa"/>
            <w:tcBorders>
              <w:top w:val="single" w:sz="4" w:space="0" w:color="000000"/>
              <w:left w:val="single" w:sz="4" w:space="0" w:color="000000"/>
              <w:bottom w:val="single" w:sz="4" w:space="0" w:color="000000"/>
              <w:right w:val="single" w:sz="4" w:space="0" w:color="000000"/>
            </w:tcBorders>
          </w:tcPr>
          <w:p w:rsidR="00274538" w:rsidRPr="00065592" w:rsidRDefault="00274538" w:rsidP="00B04619">
            <w:pPr>
              <w:adjustRightInd w:val="0"/>
              <w:rPr>
                <w:rFonts w:ascii="Arial" w:hAnsi="Arial" w:cs="Arial"/>
                <w:sz w:val="24"/>
                <w:szCs w:val="24"/>
                <w:lang w:val="es-MX" w:eastAsia="es-MX"/>
              </w:rPr>
            </w:pPr>
          </w:p>
          <w:p w:rsidR="00274538" w:rsidRPr="00065592" w:rsidRDefault="00274538" w:rsidP="00B04619">
            <w:pPr>
              <w:adjustRightInd w:val="0"/>
              <w:rPr>
                <w:rFonts w:ascii="Arial" w:hAnsi="Arial" w:cs="Arial"/>
                <w:sz w:val="24"/>
                <w:szCs w:val="24"/>
                <w:lang w:val="es-MX" w:eastAsia="es-MX"/>
              </w:rPr>
            </w:pPr>
          </w:p>
          <w:p w:rsidR="00274538" w:rsidRPr="00065592" w:rsidRDefault="00274538" w:rsidP="00B04619">
            <w:pPr>
              <w:adjustRightInd w:val="0"/>
              <w:rPr>
                <w:rFonts w:ascii="Arial" w:hAnsi="Arial" w:cs="Arial"/>
                <w:sz w:val="24"/>
                <w:szCs w:val="24"/>
                <w:lang w:val="es-MX" w:eastAsia="es-MX"/>
              </w:rPr>
            </w:pPr>
          </w:p>
          <w:p w:rsidR="00274538" w:rsidRPr="00065592" w:rsidRDefault="00274538" w:rsidP="00B04619">
            <w:pPr>
              <w:adjustRightInd w:val="0"/>
              <w:rPr>
                <w:rFonts w:ascii="Arial" w:hAnsi="Arial" w:cs="Arial"/>
                <w:sz w:val="24"/>
                <w:szCs w:val="24"/>
                <w:lang w:val="es-MX" w:eastAsia="es-MX"/>
              </w:rPr>
            </w:pPr>
          </w:p>
          <w:p w:rsidR="00274538" w:rsidRPr="00065592" w:rsidRDefault="00274538" w:rsidP="00B04619">
            <w:pPr>
              <w:adjustRightInd w:val="0"/>
              <w:rPr>
                <w:rFonts w:ascii="Arial" w:hAnsi="Arial" w:cs="Arial"/>
                <w:sz w:val="24"/>
                <w:szCs w:val="24"/>
                <w:lang w:val="es-MX" w:eastAsia="es-MX"/>
              </w:rPr>
            </w:pPr>
            <w:r w:rsidRPr="00065592">
              <w:rPr>
                <w:rFonts w:ascii="Arial" w:hAnsi="Arial" w:cs="Arial"/>
                <w:sz w:val="24"/>
                <w:szCs w:val="24"/>
                <w:lang w:val="es-MX" w:eastAsia="es-MX"/>
              </w:rPr>
              <w:t xml:space="preserve">4.1 Mercadotecnia </w:t>
            </w:r>
          </w:p>
          <w:p w:rsidR="00274538" w:rsidRPr="00065592" w:rsidRDefault="00274538" w:rsidP="00B04619">
            <w:pPr>
              <w:adjustRightInd w:val="0"/>
              <w:rPr>
                <w:rFonts w:ascii="Arial" w:hAnsi="Arial" w:cs="Arial"/>
                <w:sz w:val="24"/>
                <w:szCs w:val="24"/>
                <w:lang w:val="es-MX" w:eastAsia="es-MX"/>
              </w:rPr>
            </w:pPr>
            <w:r w:rsidRPr="00065592">
              <w:rPr>
                <w:rFonts w:ascii="Arial" w:hAnsi="Arial" w:cs="Arial"/>
                <w:sz w:val="24"/>
                <w:szCs w:val="24"/>
                <w:lang w:val="es-MX" w:eastAsia="es-MX"/>
              </w:rPr>
              <w:t xml:space="preserve">4.1.1 Nombre del producto </w:t>
            </w:r>
          </w:p>
          <w:p w:rsidR="00274538" w:rsidRPr="00065592" w:rsidRDefault="00274538" w:rsidP="00B04619">
            <w:pPr>
              <w:adjustRightInd w:val="0"/>
              <w:rPr>
                <w:rFonts w:ascii="Arial" w:hAnsi="Arial" w:cs="Arial"/>
                <w:sz w:val="24"/>
                <w:szCs w:val="24"/>
                <w:lang w:val="es-MX" w:eastAsia="es-MX"/>
              </w:rPr>
            </w:pPr>
            <w:r w:rsidRPr="00065592">
              <w:rPr>
                <w:rFonts w:ascii="Arial" w:hAnsi="Arial" w:cs="Arial"/>
                <w:sz w:val="24"/>
                <w:szCs w:val="24"/>
                <w:lang w:val="es-MX" w:eastAsia="es-MX"/>
              </w:rPr>
              <w:t xml:space="preserve">4.1.2 Imagen </w:t>
            </w:r>
          </w:p>
          <w:p w:rsidR="00274538" w:rsidRPr="00065592" w:rsidRDefault="00274538" w:rsidP="00B04619">
            <w:pPr>
              <w:adjustRightInd w:val="0"/>
              <w:rPr>
                <w:rFonts w:ascii="Arial" w:hAnsi="Arial" w:cs="Arial"/>
                <w:sz w:val="24"/>
                <w:szCs w:val="24"/>
                <w:lang w:val="es-MX" w:eastAsia="es-MX"/>
              </w:rPr>
            </w:pPr>
            <w:r w:rsidRPr="00065592">
              <w:rPr>
                <w:rFonts w:ascii="Arial" w:hAnsi="Arial" w:cs="Arial"/>
                <w:sz w:val="24"/>
                <w:szCs w:val="24"/>
                <w:lang w:val="es-MX" w:eastAsia="es-MX"/>
              </w:rPr>
              <w:t xml:space="preserve">4.1.3 Slogan </w:t>
            </w:r>
          </w:p>
          <w:p w:rsidR="00274538" w:rsidRPr="00065592" w:rsidRDefault="00274538" w:rsidP="00B04619">
            <w:pPr>
              <w:adjustRightInd w:val="0"/>
              <w:rPr>
                <w:rFonts w:ascii="Arial" w:hAnsi="Arial" w:cs="Arial"/>
                <w:sz w:val="24"/>
                <w:szCs w:val="24"/>
                <w:lang w:val="es-MX" w:eastAsia="es-MX"/>
              </w:rPr>
            </w:pPr>
            <w:r w:rsidRPr="00065592">
              <w:rPr>
                <w:rFonts w:ascii="Arial" w:hAnsi="Arial" w:cs="Arial"/>
                <w:sz w:val="24"/>
                <w:szCs w:val="24"/>
                <w:lang w:val="es-MX" w:eastAsia="es-MX"/>
              </w:rPr>
              <w:t xml:space="preserve">4.1.4 Precio </w:t>
            </w:r>
          </w:p>
          <w:p w:rsidR="00274538" w:rsidRPr="00065592" w:rsidRDefault="00274538" w:rsidP="00B04619">
            <w:pPr>
              <w:adjustRightInd w:val="0"/>
              <w:rPr>
                <w:rFonts w:ascii="Arial" w:hAnsi="Arial" w:cs="Arial"/>
                <w:sz w:val="24"/>
                <w:szCs w:val="24"/>
                <w:lang w:val="es-MX" w:eastAsia="es-MX"/>
              </w:rPr>
            </w:pPr>
            <w:r w:rsidRPr="00065592">
              <w:rPr>
                <w:rFonts w:ascii="Arial" w:hAnsi="Arial" w:cs="Arial"/>
                <w:sz w:val="24"/>
                <w:szCs w:val="24"/>
                <w:lang w:val="es-MX" w:eastAsia="es-MX"/>
              </w:rPr>
              <w:t xml:space="preserve">4.1.5 Experiencia </w:t>
            </w:r>
          </w:p>
          <w:p w:rsidR="00274538" w:rsidRPr="00065592" w:rsidRDefault="00274538" w:rsidP="00B04619">
            <w:pPr>
              <w:adjustRightInd w:val="0"/>
              <w:rPr>
                <w:rFonts w:ascii="Arial" w:hAnsi="Arial" w:cs="Arial"/>
                <w:sz w:val="24"/>
                <w:szCs w:val="24"/>
                <w:lang w:val="es-MX" w:eastAsia="es-MX"/>
              </w:rPr>
            </w:pPr>
            <w:r w:rsidRPr="00065592">
              <w:rPr>
                <w:rFonts w:ascii="Arial" w:hAnsi="Arial" w:cs="Arial"/>
                <w:sz w:val="24"/>
                <w:szCs w:val="24"/>
                <w:lang w:val="es-MX" w:eastAsia="es-MX"/>
              </w:rPr>
              <w:t xml:space="preserve">4.2 Promoción y Distribución </w:t>
            </w:r>
          </w:p>
          <w:p w:rsidR="00274538" w:rsidRPr="00065592" w:rsidRDefault="00274538" w:rsidP="00B04619">
            <w:pPr>
              <w:adjustRightInd w:val="0"/>
              <w:rPr>
                <w:rFonts w:ascii="Arial" w:hAnsi="Arial" w:cs="Arial"/>
                <w:sz w:val="24"/>
                <w:szCs w:val="24"/>
                <w:lang w:val="es-MX" w:eastAsia="es-MX"/>
              </w:rPr>
            </w:pPr>
            <w:r w:rsidRPr="00065592">
              <w:rPr>
                <w:rFonts w:ascii="Arial" w:hAnsi="Arial" w:cs="Arial"/>
                <w:sz w:val="24"/>
                <w:szCs w:val="24"/>
                <w:lang w:val="es-MX" w:eastAsia="es-MX"/>
              </w:rPr>
              <w:t xml:space="preserve">4.2.1 Canales de Distribución </w:t>
            </w:r>
          </w:p>
          <w:p w:rsidR="00274538" w:rsidRPr="00065592" w:rsidRDefault="00274538" w:rsidP="00B04619">
            <w:pPr>
              <w:adjustRightInd w:val="0"/>
              <w:rPr>
                <w:rFonts w:ascii="Arial" w:hAnsi="Arial" w:cs="Arial"/>
                <w:sz w:val="24"/>
                <w:szCs w:val="24"/>
                <w:lang w:val="es-MX" w:eastAsia="es-MX"/>
              </w:rPr>
            </w:pPr>
            <w:r w:rsidRPr="00065592">
              <w:rPr>
                <w:rFonts w:ascii="Arial" w:hAnsi="Arial" w:cs="Arial"/>
                <w:sz w:val="24"/>
                <w:szCs w:val="24"/>
                <w:lang w:val="es-MX" w:eastAsia="es-MX"/>
              </w:rPr>
              <w:t xml:space="preserve">4.2.2 Estrategias de Distribución </w:t>
            </w:r>
          </w:p>
          <w:p w:rsidR="00274538" w:rsidRPr="00065592" w:rsidRDefault="00274538" w:rsidP="00B04619">
            <w:pPr>
              <w:adjustRightInd w:val="0"/>
              <w:rPr>
                <w:rFonts w:ascii="Arial" w:hAnsi="Arial" w:cs="Arial"/>
                <w:sz w:val="24"/>
                <w:szCs w:val="24"/>
                <w:lang w:val="es-MX" w:eastAsia="es-MX"/>
              </w:rPr>
            </w:pPr>
            <w:r w:rsidRPr="00065592">
              <w:rPr>
                <w:rFonts w:ascii="Arial" w:hAnsi="Arial" w:cs="Arial"/>
                <w:sz w:val="24"/>
                <w:szCs w:val="24"/>
                <w:lang w:val="es-MX" w:eastAsia="es-MX"/>
              </w:rPr>
              <w:t xml:space="preserve">4.3 Posicionamiento y Retroalimentación </w:t>
            </w:r>
          </w:p>
          <w:p w:rsidR="00274538" w:rsidRPr="00065592" w:rsidRDefault="00274538" w:rsidP="00B04619">
            <w:pPr>
              <w:adjustRightInd w:val="0"/>
              <w:rPr>
                <w:rFonts w:ascii="Arial" w:hAnsi="Arial" w:cs="Arial"/>
                <w:sz w:val="24"/>
                <w:szCs w:val="24"/>
                <w:lang w:val="es-MX" w:eastAsia="es-MX"/>
              </w:rPr>
            </w:pPr>
          </w:p>
        </w:tc>
        <w:tc>
          <w:tcPr>
            <w:tcW w:w="3260" w:type="dxa"/>
            <w:tcBorders>
              <w:top w:val="single" w:sz="4" w:space="0" w:color="000000"/>
              <w:left w:val="single" w:sz="4" w:space="0" w:color="000000"/>
              <w:bottom w:val="single" w:sz="4" w:space="0" w:color="000000"/>
              <w:right w:val="single" w:sz="4" w:space="0" w:color="000000"/>
            </w:tcBorders>
          </w:tcPr>
          <w:p w:rsidR="00274538" w:rsidRPr="00065592" w:rsidRDefault="00274538" w:rsidP="00B04619">
            <w:pPr>
              <w:adjustRightInd w:val="0"/>
              <w:rPr>
                <w:rFonts w:ascii="Arial" w:hAnsi="Arial" w:cs="Arial"/>
                <w:sz w:val="24"/>
                <w:szCs w:val="24"/>
                <w:lang w:val="es-MX" w:eastAsia="es-MX"/>
              </w:rPr>
            </w:pPr>
            <w:r w:rsidRPr="00065592">
              <w:rPr>
                <w:rFonts w:ascii="Arial" w:hAnsi="Arial" w:cs="Arial"/>
                <w:sz w:val="24"/>
                <w:szCs w:val="24"/>
                <w:lang w:val="es-MX" w:eastAsia="es-MX"/>
              </w:rPr>
              <w:t>El estudiante participa en el encuadre.</w:t>
            </w:r>
          </w:p>
          <w:p w:rsidR="00274538" w:rsidRPr="00065592" w:rsidRDefault="00274538" w:rsidP="00B04619">
            <w:pPr>
              <w:adjustRightInd w:val="0"/>
              <w:rPr>
                <w:rFonts w:ascii="Arial" w:hAnsi="Arial" w:cs="Arial"/>
                <w:sz w:val="24"/>
                <w:szCs w:val="24"/>
                <w:lang w:val="es-MX" w:eastAsia="es-MX"/>
              </w:rPr>
            </w:pPr>
          </w:p>
          <w:p w:rsidR="00274538" w:rsidRPr="00065592" w:rsidRDefault="00274538" w:rsidP="00B04619">
            <w:pPr>
              <w:adjustRightInd w:val="0"/>
              <w:rPr>
                <w:rFonts w:ascii="Arial" w:hAnsi="Arial" w:cs="Arial"/>
                <w:sz w:val="24"/>
                <w:szCs w:val="24"/>
                <w:lang w:val="es-MX" w:eastAsia="es-MX"/>
              </w:rPr>
            </w:pPr>
          </w:p>
          <w:p w:rsidR="00274538" w:rsidRPr="00065592" w:rsidRDefault="00274538" w:rsidP="00B04619">
            <w:pPr>
              <w:adjustRightInd w:val="0"/>
              <w:rPr>
                <w:rFonts w:ascii="Arial" w:hAnsi="Arial" w:cs="Arial"/>
                <w:sz w:val="24"/>
                <w:szCs w:val="24"/>
                <w:lang w:val="es-MX" w:eastAsia="es-MX"/>
              </w:rPr>
            </w:pPr>
            <w:r w:rsidRPr="00065592">
              <w:rPr>
                <w:rFonts w:ascii="Arial" w:hAnsi="Arial" w:cs="Arial"/>
                <w:sz w:val="24"/>
                <w:szCs w:val="24"/>
                <w:lang w:val="es-MX" w:eastAsia="es-MX"/>
              </w:rPr>
              <w:t>Proponer un programa de Mercadotecnia para difundir y dar a conocer el producto ecoturístico</w:t>
            </w:r>
          </w:p>
          <w:p w:rsidR="00274538" w:rsidRPr="00065592" w:rsidRDefault="00274538" w:rsidP="00B04619">
            <w:pPr>
              <w:adjustRightInd w:val="0"/>
              <w:rPr>
                <w:rFonts w:ascii="Arial" w:hAnsi="Arial" w:cs="Arial"/>
                <w:sz w:val="24"/>
                <w:szCs w:val="24"/>
                <w:lang w:val="es-MX" w:eastAsia="es-MX"/>
              </w:rPr>
            </w:pPr>
            <w:r w:rsidRPr="00065592">
              <w:rPr>
                <w:rFonts w:ascii="Arial" w:hAnsi="Arial" w:cs="Arial"/>
                <w:sz w:val="24"/>
                <w:szCs w:val="24"/>
                <w:lang w:val="es-MX" w:eastAsia="es-MX"/>
              </w:rPr>
              <w:t xml:space="preserve"> </w:t>
            </w:r>
          </w:p>
          <w:p w:rsidR="00274538" w:rsidRPr="00065592" w:rsidRDefault="00274538" w:rsidP="00B04619">
            <w:pPr>
              <w:adjustRightInd w:val="0"/>
              <w:rPr>
                <w:rFonts w:ascii="Arial" w:hAnsi="Arial" w:cs="Arial"/>
                <w:sz w:val="24"/>
                <w:szCs w:val="24"/>
                <w:lang w:val="es-MX" w:eastAsia="es-MX"/>
              </w:rPr>
            </w:pPr>
            <w:r w:rsidRPr="00065592">
              <w:rPr>
                <w:rFonts w:ascii="Arial" w:hAnsi="Arial" w:cs="Arial"/>
                <w:sz w:val="24"/>
                <w:szCs w:val="24"/>
                <w:lang w:val="es-MX" w:eastAsia="es-MX"/>
              </w:rPr>
              <w:t xml:space="preserve">Diseña la Promoción del producto turístico y establece las estrategias de Distribución. </w:t>
            </w:r>
          </w:p>
          <w:p w:rsidR="00274538" w:rsidRPr="00065592" w:rsidRDefault="00274538" w:rsidP="00B04619">
            <w:pPr>
              <w:adjustRightInd w:val="0"/>
              <w:rPr>
                <w:rFonts w:ascii="Arial" w:hAnsi="Arial" w:cs="Arial"/>
                <w:sz w:val="24"/>
                <w:szCs w:val="24"/>
                <w:lang w:val="es-MX" w:eastAsia="es-MX"/>
              </w:rPr>
            </w:pPr>
          </w:p>
          <w:p w:rsidR="00274538" w:rsidRPr="00065592" w:rsidRDefault="00274538" w:rsidP="00B04619">
            <w:pPr>
              <w:adjustRightInd w:val="0"/>
              <w:rPr>
                <w:rFonts w:ascii="Arial" w:hAnsi="Arial" w:cs="Arial"/>
                <w:sz w:val="24"/>
                <w:szCs w:val="24"/>
                <w:lang w:val="es-MX" w:eastAsia="es-MX"/>
              </w:rPr>
            </w:pPr>
            <w:r w:rsidRPr="00065592">
              <w:rPr>
                <w:rFonts w:ascii="Arial" w:hAnsi="Arial" w:cs="Arial"/>
                <w:sz w:val="24"/>
                <w:szCs w:val="24"/>
                <w:lang w:val="es-MX" w:eastAsia="es-MX"/>
              </w:rPr>
              <w:t xml:space="preserve">Genera una propuesta para Posicionamiento y establece las estrategias de Retroalimentación. </w:t>
            </w:r>
          </w:p>
          <w:p w:rsidR="00274538" w:rsidRPr="00065592" w:rsidRDefault="00274538" w:rsidP="00B04619">
            <w:pPr>
              <w:adjustRightInd w:val="0"/>
              <w:rPr>
                <w:rFonts w:ascii="Arial" w:hAnsi="Arial" w:cs="Arial"/>
                <w:sz w:val="24"/>
                <w:szCs w:val="24"/>
                <w:lang w:val="es-MX" w:eastAsia="es-MX"/>
              </w:rPr>
            </w:pPr>
          </w:p>
        </w:tc>
        <w:tc>
          <w:tcPr>
            <w:tcW w:w="2977" w:type="dxa"/>
            <w:tcBorders>
              <w:top w:val="single" w:sz="4" w:space="0" w:color="000000"/>
              <w:left w:val="single" w:sz="4" w:space="0" w:color="000000"/>
              <w:bottom w:val="single" w:sz="4" w:space="0" w:color="000000"/>
              <w:right w:val="single" w:sz="4" w:space="0" w:color="000000"/>
            </w:tcBorders>
          </w:tcPr>
          <w:p w:rsidR="00274538" w:rsidRPr="00065592" w:rsidRDefault="00274538" w:rsidP="00B04619">
            <w:pPr>
              <w:adjustRightInd w:val="0"/>
              <w:rPr>
                <w:rFonts w:ascii="Arial" w:hAnsi="Arial" w:cs="Arial"/>
                <w:sz w:val="24"/>
                <w:szCs w:val="24"/>
                <w:lang w:val="es-MX" w:eastAsia="es-MX"/>
              </w:rPr>
            </w:pPr>
            <w:r w:rsidRPr="00065592">
              <w:rPr>
                <w:rFonts w:ascii="Arial" w:hAnsi="Arial" w:cs="Arial"/>
                <w:sz w:val="24"/>
                <w:szCs w:val="24"/>
                <w:lang w:val="es-MX" w:eastAsia="es-MX"/>
              </w:rPr>
              <w:t>Realiza el encuadre de la competencia dando a conocer los criterios de evaluación.</w:t>
            </w:r>
          </w:p>
          <w:p w:rsidR="00274538" w:rsidRPr="00065592" w:rsidRDefault="00274538" w:rsidP="00B04619">
            <w:pPr>
              <w:adjustRightInd w:val="0"/>
              <w:rPr>
                <w:rFonts w:ascii="Arial" w:hAnsi="Arial" w:cs="Arial"/>
                <w:sz w:val="24"/>
                <w:szCs w:val="24"/>
                <w:lang w:val="es-MX" w:eastAsia="es-MX"/>
              </w:rPr>
            </w:pPr>
          </w:p>
          <w:p w:rsidR="00274538" w:rsidRPr="00065592" w:rsidRDefault="00274538" w:rsidP="00B04619">
            <w:pPr>
              <w:adjustRightInd w:val="0"/>
              <w:rPr>
                <w:rFonts w:ascii="Arial" w:hAnsi="Arial" w:cs="Arial"/>
                <w:sz w:val="24"/>
                <w:szCs w:val="24"/>
                <w:lang w:val="es-MX" w:eastAsia="es-MX"/>
              </w:rPr>
            </w:pPr>
            <w:r w:rsidRPr="00065592">
              <w:rPr>
                <w:rFonts w:ascii="Arial" w:hAnsi="Arial" w:cs="Arial"/>
                <w:sz w:val="24"/>
                <w:szCs w:val="24"/>
                <w:lang w:val="es-MX" w:eastAsia="es-MX"/>
              </w:rPr>
              <w:t xml:space="preserve">El facilitador presenta el plan de mercadotecnia, el cual los estudiantes deben aplicarlo al proyecto que diseñaron. </w:t>
            </w:r>
          </w:p>
        </w:tc>
        <w:tc>
          <w:tcPr>
            <w:tcW w:w="2410" w:type="dxa"/>
            <w:tcBorders>
              <w:top w:val="single" w:sz="4" w:space="0" w:color="000000"/>
              <w:left w:val="single" w:sz="4" w:space="0" w:color="000000"/>
              <w:bottom w:val="single" w:sz="4" w:space="0" w:color="000000"/>
              <w:right w:val="single" w:sz="4" w:space="0" w:color="000000"/>
            </w:tcBorders>
          </w:tcPr>
          <w:p w:rsidR="00274538" w:rsidRPr="00065592" w:rsidRDefault="00274538" w:rsidP="00B04619">
            <w:pPr>
              <w:adjustRightInd w:val="0"/>
              <w:rPr>
                <w:rFonts w:ascii="Arial" w:hAnsi="Arial" w:cs="Arial"/>
                <w:sz w:val="24"/>
                <w:szCs w:val="24"/>
                <w:lang w:val="es-MX" w:eastAsia="es-MX"/>
              </w:rPr>
            </w:pPr>
          </w:p>
          <w:p w:rsidR="00274538" w:rsidRPr="00065592" w:rsidRDefault="00274538" w:rsidP="00B04619">
            <w:pPr>
              <w:adjustRightInd w:val="0"/>
              <w:rPr>
                <w:rFonts w:ascii="Arial" w:hAnsi="Arial" w:cs="Arial"/>
                <w:sz w:val="24"/>
                <w:szCs w:val="24"/>
                <w:lang w:val="es-MX" w:eastAsia="es-MX"/>
              </w:rPr>
            </w:pPr>
          </w:p>
          <w:p w:rsidR="00274538" w:rsidRPr="00065592" w:rsidRDefault="00274538" w:rsidP="00B04619">
            <w:pPr>
              <w:adjustRightInd w:val="0"/>
              <w:rPr>
                <w:rFonts w:ascii="Arial" w:hAnsi="Arial" w:cs="Arial"/>
                <w:sz w:val="24"/>
                <w:szCs w:val="24"/>
                <w:lang w:val="es-MX" w:eastAsia="es-MX"/>
              </w:rPr>
            </w:pPr>
          </w:p>
          <w:p w:rsidR="00274538" w:rsidRPr="00065592" w:rsidRDefault="00274538" w:rsidP="00B04619">
            <w:pPr>
              <w:adjustRightInd w:val="0"/>
              <w:rPr>
                <w:rFonts w:ascii="Arial" w:hAnsi="Arial" w:cs="Arial"/>
                <w:sz w:val="24"/>
                <w:szCs w:val="24"/>
                <w:lang w:val="es-MX" w:eastAsia="es-MX"/>
              </w:rPr>
            </w:pPr>
          </w:p>
          <w:p w:rsidR="00274538" w:rsidRPr="00065592" w:rsidRDefault="00274538" w:rsidP="00B04619">
            <w:pPr>
              <w:adjustRightInd w:val="0"/>
              <w:rPr>
                <w:rFonts w:ascii="Arial" w:hAnsi="Arial" w:cs="Arial"/>
                <w:sz w:val="24"/>
                <w:szCs w:val="24"/>
                <w:lang w:val="es-MX" w:eastAsia="es-MX"/>
              </w:rPr>
            </w:pPr>
            <w:r w:rsidRPr="00065592">
              <w:rPr>
                <w:rFonts w:ascii="Arial" w:hAnsi="Arial" w:cs="Arial"/>
                <w:sz w:val="24"/>
                <w:szCs w:val="24"/>
                <w:lang w:val="es-MX" w:eastAsia="es-MX"/>
              </w:rPr>
              <w:t xml:space="preserve">Propiciar actividades de planeación y organización de distinta índole. </w:t>
            </w:r>
          </w:p>
          <w:p w:rsidR="00274538" w:rsidRPr="00065592" w:rsidRDefault="00274538" w:rsidP="00B04619">
            <w:pPr>
              <w:adjustRightInd w:val="0"/>
              <w:rPr>
                <w:rFonts w:ascii="Arial" w:hAnsi="Arial" w:cs="Arial"/>
                <w:sz w:val="24"/>
                <w:szCs w:val="24"/>
                <w:lang w:val="es-MX" w:eastAsia="es-MX"/>
              </w:rPr>
            </w:pPr>
            <w:r w:rsidRPr="00065592">
              <w:rPr>
                <w:rFonts w:ascii="Arial" w:hAnsi="Arial" w:cs="Arial"/>
                <w:sz w:val="24"/>
                <w:szCs w:val="24"/>
                <w:lang w:val="es-MX" w:eastAsia="es-MX"/>
              </w:rPr>
              <w:t xml:space="preserve">Proponer problemas que permitan al estudiante la integración de contenidos de la asignatura y entre distintas asignaturas, para su análisis y solución. </w:t>
            </w:r>
          </w:p>
          <w:p w:rsidR="00274538" w:rsidRPr="00065592" w:rsidRDefault="00274538" w:rsidP="00B04619">
            <w:pPr>
              <w:adjustRightInd w:val="0"/>
              <w:rPr>
                <w:rFonts w:ascii="Arial" w:hAnsi="Arial" w:cs="Arial"/>
                <w:sz w:val="24"/>
                <w:szCs w:val="24"/>
                <w:lang w:val="es-MX" w:eastAsia="es-MX"/>
              </w:rPr>
            </w:pPr>
            <w:r w:rsidRPr="00065592">
              <w:rPr>
                <w:rFonts w:ascii="Arial" w:hAnsi="Arial" w:cs="Arial"/>
                <w:sz w:val="24"/>
                <w:szCs w:val="24"/>
                <w:lang w:val="es-MX" w:eastAsia="es-MX"/>
              </w:rPr>
              <w:t>Observar y analizar fenómenos y problemáticas propias del campo ocupacional.</w:t>
            </w:r>
          </w:p>
        </w:tc>
        <w:tc>
          <w:tcPr>
            <w:tcW w:w="1417" w:type="dxa"/>
            <w:tcBorders>
              <w:top w:val="single" w:sz="4" w:space="0" w:color="000000"/>
              <w:left w:val="single" w:sz="4" w:space="0" w:color="000000"/>
              <w:bottom w:val="single" w:sz="4" w:space="0" w:color="000000"/>
              <w:right w:val="single" w:sz="4" w:space="0" w:color="000000"/>
            </w:tcBorders>
          </w:tcPr>
          <w:p w:rsidR="00274538" w:rsidRPr="00065592" w:rsidRDefault="00274538" w:rsidP="00B04619">
            <w:pPr>
              <w:adjustRightInd w:val="0"/>
              <w:rPr>
                <w:rFonts w:ascii="Arial" w:hAnsi="Arial" w:cs="Arial"/>
                <w:sz w:val="24"/>
                <w:szCs w:val="24"/>
                <w:lang w:val="es-MX" w:eastAsia="es-MX"/>
              </w:rPr>
            </w:pPr>
          </w:p>
          <w:p w:rsidR="00274538" w:rsidRPr="00065592" w:rsidRDefault="00274538" w:rsidP="00B04619">
            <w:pPr>
              <w:adjustRightInd w:val="0"/>
              <w:rPr>
                <w:rFonts w:ascii="Arial" w:hAnsi="Arial" w:cs="Arial"/>
                <w:sz w:val="24"/>
                <w:szCs w:val="24"/>
                <w:lang w:val="es-MX" w:eastAsia="es-MX"/>
              </w:rPr>
            </w:pPr>
          </w:p>
          <w:p w:rsidR="00274538" w:rsidRPr="00065592" w:rsidRDefault="00274538" w:rsidP="00B04619">
            <w:pPr>
              <w:adjustRightInd w:val="0"/>
              <w:rPr>
                <w:rFonts w:ascii="Arial" w:hAnsi="Arial" w:cs="Arial"/>
                <w:sz w:val="24"/>
                <w:szCs w:val="24"/>
                <w:lang w:val="es-MX" w:eastAsia="es-MX"/>
              </w:rPr>
            </w:pPr>
            <w:r w:rsidRPr="00065592">
              <w:rPr>
                <w:rFonts w:ascii="Arial" w:hAnsi="Arial" w:cs="Arial"/>
                <w:sz w:val="24"/>
                <w:szCs w:val="24"/>
                <w:lang w:val="es-MX" w:eastAsia="es-MX"/>
              </w:rPr>
              <w:t>5-15</w:t>
            </w:r>
          </w:p>
          <w:p w:rsidR="00274538" w:rsidRPr="00065592" w:rsidRDefault="00274538" w:rsidP="00B04619">
            <w:pPr>
              <w:adjustRightInd w:val="0"/>
              <w:rPr>
                <w:rFonts w:ascii="Arial" w:hAnsi="Arial" w:cs="Arial"/>
                <w:sz w:val="24"/>
                <w:szCs w:val="24"/>
                <w:lang w:val="es-MX" w:eastAsia="es-MX"/>
              </w:rPr>
            </w:pPr>
          </w:p>
        </w:tc>
      </w:tr>
    </w:tbl>
    <w:p w:rsidR="00274538" w:rsidRDefault="00274538" w:rsidP="00274538"/>
    <w:p w:rsidR="00274538" w:rsidRDefault="00274538" w:rsidP="0027453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gridCol w:w="3686"/>
      </w:tblGrid>
      <w:tr w:rsidR="00274538" w:rsidRPr="00516F91" w:rsidTr="00B04619">
        <w:tc>
          <w:tcPr>
            <w:tcW w:w="9889" w:type="dxa"/>
            <w:vAlign w:val="center"/>
          </w:tcPr>
          <w:p w:rsidR="00274538" w:rsidRPr="00E847AD" w:rsidRDefault="00274538" w:rsidP="00B04619">
            <w:pPr>
              <w:adjustRightInd w:val="0"/>
              <w:jc w:val="center"/>
              <w:rPr>
                <w:rFonts w:ascii="Arial" w:hAnsi="Arial" w:cs="Arial"/>
                <w:b/>
                <w:smallCaps/>
                <w:lang w:val="es-MX" w:eastAsia="es-MX"/>
              </w:rPr>
            </w:pPr>
            <w:r w:rsidRPr="00E847AD">
              <w:rPr>
                <w:rFonts w:ascii="Arial" w:hAnsi="Arial" w:cs="Arial"/>
                <w:b/>
                <w:smallCaps/>
                <w:lang w:val="es-MX" w:eastAsia="es-MX"/>
              </w:rPr>
              <w:t>Indicadores de alcance</w:t>
            </w:r>
          </w:p>
        </w:tc>
        <w:tc>
          <w:tcPr>
            <w:tcW w:w="3686" w:type="dxa"/>
            <w:vAlign w:val="center"/>
          </w:tcPr>
          <w:p w:rsidR="00274538" w:rsidRPr="00E847AD" w:rsidRDefault="00274538" w:rsidP="00B04619">
            <w:pPr>
              <w:adjustRightInd w:val="0"/>
              <w:spacing w:before="80" w:after="80"/>
              <w:jc w:val="center"/>
              <w:rPr>
                <w:rFonts w:ascii="Arial" w:hAnsi="Arial" w:cs="Arial"/>
                <w:b/>
                <w:smallCaps/>
                <w:lang w:val="es-MX" w:eastAsia="es-MX"/>
              </w:rPr>
            </w:pPr>
            <w:r w:rsidRPr="00E847AD">
              <w:rPr>
                <w:rFonts w:ascii="Arial" w:hAnsi="Arial" w:cs="Arial"/>
                <w:b/>
                <w:smallCaps/>
                <w:lang w:val="es-MX" w:eastAsia="es-MX"/>
              </w:rPr>
              <w:t>Valor del indicador</w:t>
            </w:r>
            <w:r>
              <w:rPr>
                <w:rFonts w:ascii="Arial" w:hAnsi="Arial" w:cs="Arial"/>
                <w:b/>
                <w:smallCaps/>
                <w:lang w:val="es-MX" w:eastAsia="es-MX"/>
              </w:rPr>
              <w:t xml:space="preserve"> </w:t>
            </w:r>
          </w:p>
        </w:tc>
      </w:tr>
      <w:tr w:rsidR="00274538" w:rsidRPr="00516F91" w:rsidTr="00B04619">
        <w:tc>
          <w:tcPr>
            <w:tcW w:w="9889" w:type="dxa"/>
          </w:tcPr>
          <w:p w:rsidR="00274538" w:rsidRDefault="00274538" w:rsidP="00B04619">
            <w:pPr>
              <w:adjustRightInd w:val="0"/>
              <w:rPr>
                <w:rFonts w:ascii="Arial" w:hAnsi="Arial" w:cs="Arial"/>
                <w:sz w:val="24"/>
                <w:szCs w:val="24"/>
                <w:lang w:val="es-MX" w:eastAsia="es-MX"/>
              </w:rPr>
            </w:pPr>
          </w:p>
          <w:p w:rsidR="00274538" w:rsidRPr="005777C2" w:rsidRDefault="00274538" w:rsidP="00B04619">
            <w:pPr>
              <w:rPr>
                <w:rFonts w:ascii="Arial" w:hAnsi="Arial" w:cs="Arial"/>
                <w:sz w:val="24"/>
                <w:szCs w:val="24"/>
                <w:lang w:val="es-MX" w:eastAsia="es-MX"/>
              </w:rPr>
            </w:pPr>
            <w:r w:rsidRPr="005777C2">
              <w:rPr>
                <w:rFonts w:ascii="Arial" w:hAnsi="Arial" w:cs="Arial"/>
                <w:sz w:val="24"/>
                <w:szCs w:val="24"/>
                <w:lang w:val="es-MX" w:eastAsia="es-MX"/>
              </w:rPr>
              <w:t xml:space="preserve">Propiciar actividades de planeación y organización de distinta índole. </w:t>
            </w:r>
          </w:p>
          <w:p w:rsidR="00274538" w:rsidRPr="005777C2" w:rsidRDefault="00274538" w:rsidP="00B04619">
            <w:pPr>
              <w:rPr>
                <w:rFonts w:ascii="Arial" w:hAnsi="Arial" w:cs="Arial"/>
                <w:sz w:val="24"/>
                <w:szCs w:val="24"/>
                <w:lang w:val="es-MX" w:eastAsia="es-MX"/>
              </w:rPr>
            </w:pPr>
            <w:r w:rsidRPr="005777C2">
              <w:rPr>
                <w:rFonts w:ascii="Arial" w:hAnsi="Arial" w:cs="Arial"/>
                <w:sz w:val="24"/>
                <w:szCs w:val="24"/>
                <w:lang w:val="es-MX" w:eastAsia="es-MX"/>
              </w:rPr>
              <w:t xml:space="preserve">Proponer problemas que permitan al estudiante la integración de contenidos de la asignatura y entre distintas asignaturas, para su análisis y solución. </w:t>
            </w:r>
          </w:p>
          <w:p w:rsidR="00274538" w:rsidRPr="00516F91" w:rsidRDefault="00274538" w:rsidP="00B04619">
            <w:pPr>
              <w:adjustRightInd w:val="0"/>
              <w:rPr>
                <w:rFonts w:ascii="Arial" w:hAnsi="Arial" w:cs="Arial"/>
                <w:sz w:val="24"/>
                <w:szCs w:val="24"/>
                <w:lang w:val="es-MX" w:eastAsia="es-MX"/>
              </w:rPr>
            </w:pPr>
            <w:r w:rsidRPr="005777C2">
              <w:rPr>
                <w:rFonts w:ascii="Arial" w:hAnsi="Arial" w:cs="Arial"/>
                <w:sz w:val="24"/>
                <w:szCs w:val="24"/>
                <w:lang w:val="es-MX" w:eastAsia="es-MX"/>
              </w:rPr>
              <w:t>Observar y analizar fenómenos y problemáticas propias del campo ocupacional</w:t>
            </w:r>
          </w:p>
        </w:tc>
        <w:tc>
          <w:tcPr>
            <w:tcW w:w="3686" w:type="dxa"/>
          </w:tcPr>
          <w:p w:rsidR="00274538" w:rsidRDefault="00274538" w:rsidP="00B04619">
            <w:pPr>
              <w:adjustRightInd w:val="0"/>
              <w:rPr>
                <w:rFonts w:ascii="Arial" w:hAnsi="Arial" w:cs="Arial"/>
                <w:sz w:val="24"/>
                <w:szCs w:val="24"/>
                <w:lang w:val="es-MX" w:eastAsia="es-MX"/>
              </w:rPr>
            </w:pPr>
          </w:p>
          <w:p w:rsidR="00274538" w:rsidRPr="00516F91" w:rsidRDefault="00274538" w:rsidP="00B04619">
            <w:pPr>
              <w:adjustRightInd w:val="0"/>
              <w:rPr>
                <w:rFonts w:ascii="Arial" w:hAnsi="Arial" w:cs="Arial"/>
                <w:sz w:val="24"/>
                <w:szCs w:val="24"/>
                <w:lang w:val="es-MX" w:eastAsia="es-MX"/>
              </w:rPr>
            </w:pPr>
            <w:r>
              <w:rPr>
                <w:rFonts w:ascii="Arial" w:hAnsi="Arial" w:cs="Arial"/>
                <w:sz w:val="24"/>
                <w:szCs w:val="24"/>
                <w:lang w:val="es-MX" w:eastAsia="es-MX"/>
              </w:rPr>
              <w:t>100%</w:t>
            </w:r>
          </w:p>
        </w:tc>
      </w:tr>
    </w:tbl>
    <w:p w:rsidR="00274538" w:rsidRDefault="00274538" w:rsidP="00274538">
      <w:pPr>
        <w:adjustRightInd w:val="0"/>
        <w:rPr>
          <w:rFonts w:ascii="Arial" w:hAnsi="Arial" w:cs="Arial"/>
          <w:sz w:val="24"/>
          <w:szCs w:val="24"/>
          <w:lang w:val="es-MX" w:eastAsia="es-MX"/>
        </w:rPr>
      </w:pPr>
    </w:p>
    <w:p w:rsidR="00274538" w:rsidRDefault="00274538" w:rsidP="00274538">
      <w:pPr>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Niveles de desempeño: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843"/>
        <w:gridCol w:w="7513"/>
        <w:gridCol w:w="2126"/>
      </w:tblGrid>
      <w:tr w:rsidR="00274538" w:rsidRPr="00862CFC" w:rsidTr="00B04619">
        <w:tc>
          <w:tcPr>
            <w:tcW w:w="1809" w:type="dxa"/>
            <w:shd w:val="clear" w:color="auto" w:fill="auto"/>
          </w:tcPr>
          <w:p w:rsidR="00274538" w:rsidRPr="00725B14" w:rsidRDefault="00274538" w:rsidP="00B04619">
            <w:pPr>
              <w:pStyle w:val="Sinespaciado"/>
              <w:rPr>
                <w:rFonts w:ascii="Arial" w:hAnsi="Arial" w:cs="Arial"/>
                <w:sz w:val="20"/>
                <w:szCs w:val="20"/>
              </w:rPr>
            </w:pPr>
            <w:r w:rsidRPr="00725B14">
              <w:rPr>
                <w:rFonts w:ascii="Arial" w:hAnsi="Arial" w:cs="Arial"/>
                <w:b/>
                <w:smallCaps/>
                <w:szCs w:val="24"/>
                <w:lang w:eastAsia="es-MX"/>
              </w:rPr>
              <w:t>Desempeño</w:t>
            </w:r>
          </w:p>
        </w:tc>
        <w:tc>
          <w:tcPr>
            <w:tcW w:w="1843" w:type="dxa"/>
            <w:shd w:val="clear" w:color="auto" w:fill="auto"/>
          </w:tcPr>
          <w:p w:rsidR="00274538" w:rsidRPr="00725B14" w:rsidRDefault="00274538" w:rsidP="00B04619">
            <w:pPr>
              <w:pStyle w:val="Sinespaciado"/>
              <w:jc w:val="center"/>
              <w:rPr>
                <w:rFonts w:ascii="Arial" w:hAnsi="Arial" w:cs="Arial"/>
                <w:sz w:val="20"/>
                <w:szCs w:val="20"/>
              </w:rPr>
            </w:pPr>
            <w:r w:rsidRPr="00725B14">
              <w:rPr>
                <w:rFonts w:ascii="Arial" w:hAnsi="Arial" w:cs="Arial"/>
                <w:b/>
                <w:smallCaps/>
                <w:szCs w:val="24"/>
                <w:lang w:eastAsia="es-MX"/>
              </w:rPr>
              <w:t>Nivel de desempeño</w:t>
            </w:r>
          </w:p>
        </w:tc>
        <w:tc>
          <w:tcPr>
            <w:tcW w:w="7513" w:type="dxa"/>
            <w:shd w:val="clear" w:color="auto" w:fill="auto"/>
          </w:tcPr>
          <w:p w:rsidR="00274538" w:rsidRPr="00725B14" w:rsidRDefault="00274538" w:rsidP="00B04619">
            <w:pPr>
              <w:pStyle w:val="Sinespaciado"/>
              <w:jc w:val="center"/>
              <w:rPr>
                <w:rFonts w:ascii="Arial" w:hAnsi="Arial" w:cs="Arial"/>
                <w:sz w:val="20"/>
                <w:szCs w:val="20"/>
              </w:rPr>
            </w:pPr>
            <w:r w:rsidRPr="00725B14">
              <w:rPr>
                <w:rFonts w:ascii="Arial" w:hAnsi="Arial" w:cs="Arial"/>
                <w:b/>
                <w:smallCaps/>
                <w:szCs w:val="24"/>
                <w:lang w:eastAsia="es-MX"/>
              </w:rPr>
              <w:t>Indicadores de alcance</w:t>
            </w:r>
          </w:p>
        </w:tc>
        <w:tc>
          <w:tcPr>
            <w:tcW w:w="2126" w:type="dxa"/>
            <w:shd w:val="clear" w:color="auto" w:fill="auto"/>
          </w:tcPr>
          <w:p w:rsidR="00274538" w:rsidRPr="00725B14" w:rsidRDefault="00274538" w:rsidP="00B04619">
            <w:pPr>
              <w:pStyle w:val="Sinespaciado"/>
              <w:jc w:val="center"/>
              <w:rPr>
                <w:rFonts w:ascii="Arial" w:hAnsi="Arial" w:cs="Arial"/>
                <w:sz w:val="20"/>
                <w:szCs w:val="20"/>
              </w:rPr>
            </w:pPr>
            <w:r w:rsidRPr="00725B14">
              <w:rPr>
                <w:rFonts w:ascii="Arial" w:hAnsi="Arial" w:cs="Arial"/>
                <w:b/>
                <w:smallCaps/>
                <w:szCs w:val="24"/>
                <w:lang w:eastAsia="es-MX"/>
              </w:rPr>
              <w:t>Valoración numérica</w:t>
            </w:r>
          </w:p>
        </w:tc>
      </w:tr>
      <w:tr w:rsidR="00274538" w:rsidRPr="00862CFC" w:rsidTr="00B04619">
        <w:tc>
          <w:tcPr>
            <w:tcW w:w="1809" w:type="dxa"/>
            <w:vMerge w:val="restart"/>
            <w:shd w:val="clear" w:color="auto" w:fill="auto"/>
          </w:tcPr>
          <w:p w:rsidR="00274538" w:rsidRPr="00725B14" w:rsidRDefault="00274538" w:rsidP="00B04619">
            <w:pPr>
              <w:pStyle w:val="Sinespaciado"/>
              <w:rPr>
                <w:rFonts w:ascii="Arial" w:hAnsi="Arial" w:cs="Arial"/>
                <w:sz w:val="20"/>
                <w:szCs w:val="20"/>
              </w:rPr>
            </w:pPr>
            <w:r w:rsidRPr="00725B14">
              <w:rPr>
                <w:rFonts w:ascii="Arial" w:hAnsi="Arial" w:cs="Arial"/>
                <w:sz w:val="20"/>
                <w:szCs w:val="20"/>
              </w:rPr>
              <w:t>Competencia Alcanzada</w:t>
            </w:r>
          </w:p>
        </w:tc>
        <w:tc>
          <w:tcPr>
            <w:tcW w:w="1843" w:type="dxa"/>
            <w:shd w:val="clear" w:color="auto" w:fill="auto"/>
          </w:tcPr>
          <w:p w:rsidR="00274538" w:rsidRPr="00725B14" w:rsidRDefault="00274538" w:rsidP="00B04619">
            <w:pPr>
              <w:pStyle w:val="Sinespaciado"/>
              <w:rPr>
                <w:rFonts w:ascii="Arial" w:hAnsi="Arial" w:cs="Arial"/>
                <w:sz w:val="20"/>
                <w:szCs w:val="20"/>
              </w:rPr>
            </w:pPr>
            <w:r w:rsidRPr="00725B14">
              <w:rPr>
                <w:rFonts w:ascii="Arial" w:hAnsi="Arial" w:cs="Arial"/>
                <w:sz w:val="20"/>
                <w:szCs w:val="20"/>
              </w:rPr>
              <w:t>Excelente</w:t>
            </w:r>
          </w:p>
        </w:tc>
        <w:tc>
          <w:tcPr>
            <w:tcW w:w="7513" w:type="dxa"/>
            <w:shd w:val="clear" w:color="auto" w:fill="auto"/>
          </w:tcPr>
          <w:p w:rsidR="00274538" w:rsidRPr="00725B14" w:rsidRDefault="00274538" w:rsidP="00B04619">
            <w:pPr>
              <w:ind w:left="-108"/>
              <w:jc w:val="both"/>
              <w:rPr>
                <w:rFonts w:ascii="Arial" w:hAnsi="Arial" w:cs="Arial"/>
                <w:b/>
              </w:rPr>
            </w:pPr>
            <w:r w:rsidRPr="00725B14">
              <w:rPr>
                <w:rFonts w:ascii="Arial" w:hAnsi="Arial" w:cs="Arial"/>
                <w:b/>
              </w:rPr>
              <w:t>Cumple al menos 5 de los siguientes indicadores</w:t>
            </w:r>
          </w:p>
          <w:p w:rsidR="00274538" w:rsidRPr="00725B14" w:rsidRDefault="00274538" w:rsidP="00B04619">
            <w:pPr>
              <w:pStyle w:val="Sinespaciado"/>
              <w:jc w:val="both"/>
              <w:rPr>
                <w:rFonts w:ascii="Arial" w:hAnsi="Arial" w:cs="Arial"/>
                <w:sz w:val="20"/>
                <w:szCs w:val="20"/>
              </w:rPr>
            </w:pPr>
            <w:r w:rsidRPr="00725B14">
              <w:rPr>
                <w:rFonts w:ascii="Arial" w:hAnsi="Arial" w:cs="Arial"/>
                <w:b/>
                <w:sz w:val="20"/>
                <w:szCs w:val="20"/>
              </w:rPr>
              <w:t>a) Se adapta a situaciones y contextos complejos</w:t>
            </w:r>
            <w:r w:rsidRPr="00725B14">
              <w:rPr>
                <w:rFonts w:ascii="Arial" w:hAnsi="Arial" w:cs="Arial"/>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rsidR="00274538" w:rsidRPr="00725B14" w:rsidRDefault="00274538" w:rsidP="00B04619">
            <w:pPr>
              <w:pStyle w:val="Sinespaciado"/>
              <w:jc w:val="both"/>
              <w:rPr>
                <w:rFonts w:ascii="Arial" w:hAnsi="Arial" w:cs="Arial"/>
                <w:sz w:val="20"/>
                <w:szCs w:val="20"/>
              </w:rPr>
            </w:pPr>
            <w:r w:rsidRPr="00725B14">
              <w:rPr>
                <w:rFonts w:ascii="Arial" w:hAnsi="Arial" w:cs="Arial"/>
                <w:b/>
                <w:sz w:val="20"/>
                <w:szCs w:val="20"/>
              </w:rPr>
              <w:t>b) Hace aportaciones a las actividades académicas desarrolladas</w:t>
            </w:r>
            <w:r w:rsidRPr="00725B14">
              <w:rPr>
                <w:rFonts w:ascii="Arial" w:hAnsi="Arial" w:cs="Arial"/>
                <w:sz w:val="20"/>
                <w:szCs w:val="20"/>
              </w:rPr>
              <w:t>.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rsidR="00274538" w:rsidRPr="00725B14" w:rsidRDefault="00274538" w:rsidP="00B04619">
            <w:pPr>
              <w:pStyle w:val="Sinespaciado"/>
              <w:jc w:val="both"/>
              <w:rPr>
                <w:rFonts w:ascii="Arial" w:hAnsi="Arial" w:cs="Arial"/>
                <w:sz w:val="20"/>
                <w:szCs w:val="20"/>
              </w:rPr>
            </w:pPr>
            <w:r w:rsidRPr="00725B14">
              <w:rPr>
                <w:rFonts w:ascii="Arial" w:hAnsi="Arial" w:cs="Arial"/>
                <w:sz w:val="20"/>
                <w:szCs w:val="20"/>
              </w:rPr>
              <w:t xml:space="preserve"> </w:t>
            </w:r>
            <w:r w:rsidRPr="00725B14">
              <w:rPr>
                <w:rFonts w:ascii="Arial" w:hAnsi="Arial" w:cs="Arial"/>
                <w:b/>
                <w:sz w:val="20"/>
                <w:szCs w:val="20"/>
              </w:rPr>
              <w:t>c) Propone y/o explica soluciones o procedimientos no vistos en clase (creatividad).</w:t>
            </w:r>
            <w:r w:rsidRPr="00725B14">
              <w:rPr>
                <w:rFonts w:ascii="Arial" w:hAnsi="Arial" w:cs="Arial"/>
                <w:sz w:val="20"/>
                <w:szCs w:val="20"/>
              </w:rPr>
              <w:t xml:space="preserve"> Ante problemas o casos de estudio propone perspectivas diferentes, para abordarlos y sustentarlos correctamente. Aplica procedimientos aprendidos en otra asignatura o contexto para el problema que se está resolviendo. d) 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274538" w:rsidRPr="00725B14" w:rsidRDefault="00274538" w:rsidP="00B04619">
            <w:pPr>
              <w:pStyle w:val="Sinespaciado"/>
              <w:jc w:val="both"/>
              <w:rPr>
                <w:rFonts w:ascii="Arial" w:hAnsi="Arial" w:cs="Arial"/>
                <w:sz w:val="20"/>
                <w:szCs w:val="20"/>
              </w:rPr>
            </w:pPr>
            <w:r w:rsidRPr="00725B14">
              <w:rPr>
                <w:rFonts w:ascii="Arial" w:hAnsi="Arial" w:cs="Arial"/>
                <w:b/>
                <w:sz w:val="20"/>
                <w:szCs w:val="20"/>
              </w:rPr>
              <w:t>e) Incorpora conocimientos y actividades interdisciplinarias en su aprendizaje</w:t>
            </w:r>
            <w:r w:rsidRPr="00725B14">
              <w:rPr>
                <w:rFonts w:ascii="Arial" w:hAnsi="Arial" w:cs="Arial"/>
                <w:sz w:val="20"/>
                <w:szCs w:val="20"/>
              </w:rPr>
              <w:t xml:space="preserve">. En el desarrollo de los temas de la asignatura, incorpora conocimientos y actividades desarrollados en otras asignaturas para lograr la </w:t>
            </w:r>
            <w:r w:rsidRPr="00725B14">
              <w:rPr>
                <w:rFonts w:ascii="Arial" w:hAnsi="Arial" w:cs="Arial"/>
                <w:sz w:val="20"/>
                <w:szCs w:val="20"/>
              </w:rPr>
              <w:lastRenderedPageBreak/>
              <w:t xml:space="preserve">competencia. </w:t>
            </w:r>
          </w:p>
          <w:p w:rsidR="00274538" w:rsidRPr="00725B14" w:rsidRDefault="00274538" w:rsidP="00B04619">
            <w:pPr>
              <w:pStyle w:val="Sinespaciado"/>
              <w:jc w:val="both"/>
              <w:rPr>
                <w:rFonts w:ascii="Arial" w:hAnsi="Arial" w:cs="Arial"/>
                <w:sz w:val="20"/>
                <w:szCs w:val="20"/>
              </w:rPr>
            </w:pPr>
            <w:r w:rsidRPr="00725B14">
              <w:rPr>
                <w:rFonts w:ascii="Arial" w:hAnsi="Arial" w:cs="Arial"/>
                <w:b/>
                <w:sz w:val="20"/>
                <w:szCs w:val="20"/>
              </w:rPr>
              <w:t xml:space="preserve">f) Realiza su trabajo de manera autónoma y autorregulada. </w:t>
            </w:r>
            <w:r w:rsidRPr="00725B14">
              <w:rPr>
                <w:rFonts w:ascii="Arial" w:hAnsi="Arial" w:cs="Arial"/>
                <w:sz w:val="20"/>
                <w:szCs w:val="20"/>
              </w:rPr>
              <w:t>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w:t>
            </w:r>
          </w:p>
        </w:tc>
        <w:tc>
          <w:tcPr>
            <w:tcW w:w="2126" w:type="dxa"/>
            <w:shd w:val="clear" w:color="auto" w:fill="auto"/>
          </w:tcPr>
          <w:p w:rsidR="00274538" w:rsidRPr="00725B14" w:rsidRDefault="00274538" w:rsidP="00B04619">
            <w:pPr>
              <w:pStyle w:val="Sinespaciado"/>
              <w:rPr>
                <w:rFonts w:ascii="Arial" w:hAnsi="Arial" w:cs="Arial"/>
                <w:sz w:val="20"/>
                <w:szCs w:val="20"/>
              </w:rPr>
            </w:pPr>
          </w:p>
          <w:p w:rsidR="00274538" w:rsidRPr="00725B14" w:rsidRDefault="00274538" w:rsidP="00B04619">
            <w:pPr>
              <w:pStyle w:val="Sinespaciado"/>
              <w:rPr>
                <w:rFonts w:ascii="Arial" w:hAnsi="Arial" w:cs="Arial"/>
                <w:sz w:val="20"/>
                <w:szCs w:val="20"/>
              </w:rPr>
            </w:pPr>
            <w:r w:rsidRPr="00725B14">
              <w:rPr>
                <w:rFonts w:ascii="Arial" w:hAnsi="Arial" w:cs="Arial"/>
                <w:sz w:val="20"/>
                <w:szCs w:val="20"/>
              </w:rPr>
              <w:t>95-100</w:t>
            </w:r>
          </w:p>
        </w:tc>
      </w:tr>
      <w:tr w:rsidR="00274538" w:rsidRPr="00862CFC" w:rsidTr="00B04619">
        <w:tc>
          <w:tcPr>
            <w:tcW w:w="1809" w:type="dxa"/>
            <w:vMerge/>
            <w:shd w:val="clear" w:color="auto" w:fill="auto"/>
          </w:tcPr>
          <w:p w:rsidR="00274538" w:rsidRPr="00725B14" w:rsidRDefault="00274538" w:rsidP="00B04619">
            <w:pPr>
              <w:pStyle w:val="Sinespaciado"/>
              <w:rPr>
                <w:rFonts w:ascii="Arial" w:hAnsi="Arial" w:cs="Arial"/>
                <w:sz w:val="20"/>
                <w:szCs w:val="20"/>
              </w:rPr>
            </w:pPr>
          </w:p>
        </w:tc>
        <w:tc>
          <w:tcPr>
            <w:tcW w:w="1843" w:type="dxa"/>
            <w:shd w:val="clear" w:color="auto" w:fill="auto"/>
          </w:tcPr>
          <w:p w:rsidR="00274538" w:rsidRPr="00725B14" w:rsidRDefault="00274538" w:rsidP="00B04619">
            <w:pPr>
              <w:pStyle w:val="Sinespaciado"/>
              <w:rPr>
                <w:rFonts w:ascii="Arial" w:hAnsi="Arial" w:cs="Arial"/>
                <w:sz w:val="20"/>
                <w:szCs w:val="20"/>
              </w:rPr>
            </w:pPr>
            <w:r w:rsidRPr="00725B14">
              <w:rPr>
                <w:rFonts w:ascii="Arial" w:hAnsi="Arial" w:cs="Arial"/>
                <w:sz w:val="20"/>
                <w:szCs w:val="20"/>
              </w:rPr>
              <w:t>Notable</w:t>
            </w:r>
          </w:p>
        </w:tc>
        <w:tc>
          <w:tcPr>
            <w:tcW w:w="7513" w:type="dxa"/>
            <w:shd w:val="clear" w:color="auto" w:fill="auto"/>
          </w:tcPr>
          <w:p w:rsidR="00274538" w:rsidRPr="00725B14" w:rsidRDefault="00274538" w:rsidP="00B04619">
            <w:pPr>
              <w:jc w:val="both"/>
              <w:rPr>
                <w:rFonts w:ascii="Arial" w:hAnsi="Arial" w:cs="Arial"/>
              </w:rPr>
            </w:pPr>
            <w:r w:rsidRPr="00725B14">
              <w:rPr>
                <w:rFonts w:ascii="Arial" w:hAnsi="Arial" w:cs="Arial"/>
              </w:rPr>
              <w:t>Cumple  4 de los indicadores definidos en desempeño excelente</w:t>
            </w:r>
          </w:p>
        </w:tc>
        <w:tc>
          <w:tcPr>
            <w:tcW w:w="2126" w:type="dxa"/>
            <w:shd w:val="clear" w:color="auto" w:fill="auto"/>
          </w:tcPr>
          <w:p w:rsidR="00274538" w:rsidRPr="00725B14" w:rsidRDefault="00274538" w:rsidP="00B04619">
            <w:pPr>
              <w:pStyle w:val="Sinespaciado"/>
              <w:rPr>
                <w:rFonts w:ascii="Arial" w:hAnsi="Arial" w:cs="Arial"/>
                <w:sz w:val="20"/>
                <w:szCs w:val="20"/>
              </w:rPr>
            </w:pPr>
            <w:r w:rsidRPr="00725B14">
              <w:rPr>
                <w:rFonts w:ascii="Arial" w:hAnsi="Arial" w:cs="Arial"/>
                <w:sz w:val="20"/>
                <w:szCs w:val="20"/>
              </w:rPr>
              <w:t>85-94</w:t>
            </w:r>
          </w:p>
        </w:tc>
      </w:tr>
      <w:tr w:rsidR="00274538" w:rsidRPr="00862CFC" w:rsidTr="00B04619">
        <w:tc>
          <w:tcPr>
            <w:tcW w:w="1809" w:type="dxa"/>
            <w:vMerge/>
            <w:shd w:val="clear" w:color="auto" w:fill="auto"/>
          </w:tcPr>
          <w:p w:rsidR="00274538" w:rsidRPr="00725B14" w:rsidRDefault="00274538" w:rsidP="00B04619">
            <w:pPr>
              <w:pStyle w:val="Sinespaciado"/>
              <w:rPr>
                <w:rFonts w:ascii="Arial" w:hAnsi="Arial" w:cs="Arial"/>
                <w:sz w:val="20"/>
                <w:szCs w:val="20"/>
              </w:rPr>
            </w:pPr>
          </w:p>
        </w:tc>
        <w:tc>
          <w:tcPr>
            <w:tcW w:w="1843" w:type="dxa"/>
            <w:shd w:val="clear" w:color="auto" w:fill="auto"/>
          </w:tcPr>
          <w:p w:rsidR="00274538" w:rsidRPr="00725B14" w:rsidRDefault="00274538" w:rsidP="00B04619">
            <w:pPr>
              <w:pStyle w:val="Sinespaciado"/>
              <w:rPr>
                <w:rFonts w:ascii="Arial" w:hAnsi="Arial" w:cs="Arial"/>
                <w:sz w:val="20"/>
                <w:szCs w:val="20"/>
              </w:rPr>
            </w:pPr>
            <w:r w:rsidRPr="00725B14">
              <w:rPr>
                <w:rFonts w:ascii="Arial" w:hAnsi="Arial" w:cs="Arial"/>
                <w:sz w:val="20"/>
                <w:szCs w:val="20"/>
              </w:rPr>
              <w:t>Bueno</w:t>
            </w:r>
          </w:p>
        </w:tc>
        <w:tc>
          <w:tcPr>
            <w:tcW w:w="7513" w:type="dxa"/>
            <w:shd w:val="clear" w:color="auto" w:fill="auto"/>
          </w:tcPr>
          <w:p w:rsidR="00274538" w:rsidRPr="00725B14" w:rsidRDefault="00274538" w:rsidP="00B04619">
            <w:pPr>
              <w:jc w:val="both"/>
              <w:rPr>
                <w:rFonts w:ascii="Arial" w:hAnsi="Arial" w:cs="Arial"/>
              </w:rPr>
            </w:pPr>
            <w:r w:rsidRPr="00725B14">
              <w:rPr>
                <w:rFonts w:ascii="Arial" w:hAnsi="Arial" w:cs="Arial"/>
              </w:rPr>
              <w:t>Cumple  3 de los indicadores definidos en desempeño excelente</w:t>
            </w:r>
          </w:p>
        </w:tc>
        <w:tc>
          <w:tcPr>
            <w:tcW w:w="2126" w:type="dxa"/>
            <w:shd w:val="clear" w:color="auto" w:fill="auto"/>
          </w:tcPr>
          <w:p w:rsidR="00274538" w:rsidRPr="00725B14" w:rsidRDefault="00274538" w:rsidP="00B04619">
            <w:pPr>
              <w:pStyle w:val="Sinespaciado"/>
              <w:rPr>
                <w:rFonts w:ascii="Arial" w:hAnsi="Arial" w:cs="Arial"/>
                <w:sz w:val="20"/>
                <w:szCs w:val="20"/>
              </w:rPr>
            </w:pPr>
            <w:r w:rsidRPr="00725B14">
              <w:rPr>
                <w:rFonts w:ascii="Arial" w:hAnsi="Arial" w:cs="Arial"/>
                <w:sz w:val="20"/>
                <w:szCs w:val="20"/>
              </w:rPr>
              <w:t>75-84</w:t>
            </w:r>
          </w:p>
        </w:tc>
      </w:tr>
      <w:tr w:rsidR="00274538" w:rsidRPr="00862CFC" w:rsidTr="00B04619">
        <w:tc>
          <w:tcPr>
            <w:tcW w:w="1809" w:type="dxa"/>
            <w:vMerge/>
            <w:shd w:val="clear" w:color="auto" w:fill="auto"/>
          </w:tcPr>
          <w:p w:rsidR="00274538" w:rsidRPr="00725B14" w:rsidRDefault="00274538" w:rsidP="00B04619">
            <w:pPr>
              <w:pStyle w:val="Sinespaciado"/>
              <w:rPr>
                <w:rFonts w:ascii="Arial" w:hAnsi="Arial" w:cs="Arial"/>
                <w:sz w:val="20"/>
                <w:szCs w:val="20"/>
              </w:rPr>
            </w:pPr>
          </w:p>
        </w:tc>
        <w:tc>
          <w:tcPr>
            <w:tcW w:w="1843" w:type="dxa"/>
            <w:shd w:val="clear" w:color="auto" w:fill="auto"/>
          </w:tcPr>
          <w:p w:rsidR="00274538" w:rsidRPr="00725B14" w:rsidRDefault="00274538" w:rsidP="00B04619">
            <w:pPr>
              <w:pStyle w:val="Sinespaciado"/>
              <w:rPr>
                <w:rFonts w:ascii="Arial" w:hAnsi="Arial" w:cs="Arial"/>
                <w:sz w:val="20"/>
                <w:szCs w:val="20"/>
              </w:rPr>
            </w:pPr>
            <w:r w:rsidRPr="00725B14">
              <w:rPr>
                <w:rFonts w:ascii="Arial" w:hAnsi="Arial" w:cs="Arial"/>
                <w:sz w:val="20"/>
                <w:szCs w:val="20"/>
              </w:rPr>
              <w:t>Suficiente</w:t>
            </w:r>
          </w:p>
        </w:tc>
        <w:tc>
          <w:tcPr>
            <w:tcW w:w="7513" w:type="dxa"/>
            <w:shd w:val="clear" w:color="auto" w:fill="auto"/>
          </w:tcPr>
          <w:p w:rsidR="00274538" w:rsidRPr="00725B14" w:rsidRDefault="00274538" w:rsidP="00B04619">
            <w:pPr>
              <w:jc w:val="both"/>
              <w:rPr>
                <w:rFonts w:ascii="Arial" w:hAnsi="Arial" w:cs="Arial"/>
              </w:rPr>
            </w:pPr>
            <w:r w:rsidRPr="00725B14">
              <w:rPr>
                <w:rFonts w:ascii="Arial" w:hAnsi="Arial" w:cs="Arial"/>
              </w:rPr>
              <w:t>Cumple  2 de los indicadores definidos en desempeño excelente</w:t>
            </w:r>
          </w:p>
        </w:tc>
        <w:tc>
          <w:tcPr>
            <w:tcW w:w="2126" w:type="dxa"/>
            <w:shd w:val="clear" w:color="auto" w:fill="auto"/>
          </w:tcPr>
          <w:p w:rsidR="00274538" w:rsidRPr="00725B14" w:rsidRDefault="00274538" w:rsidP="00B04619">
            <w:pPr>
              <w:pStyle w:val="Sinespaciado"/>
              <w:rPr>
                <w:rFonts w:ascii="Arial" w:hAnsi="Arial" w:cs="Arial"/>
                <w:sz w:val="20"/>
                <w:szCs w:val="20"/>
              </w:rPr>
            </w:pPr>
            <w:r w:rsidRPr="00725B14">
              <w:rPr>
                <w:rFonts w:ascii="Arial" w:hAnsi="Arial" w:cs="Arial"/>
                <w:sz w:val="20"/>
                <w:szCs w:val="20"/>
              </w:rPr>
              <w:t>70-74</w:t>
            </w:r>
          </w:p>
        </w:tc>
      </w:tr>
      <w:tr w:rsidR="00274538" w:rsidRPr="00862CFC" w:rsidTr="00B04619">
        <w:tc>
          <w:tcPr>
            <w:tcW w:w="1809" w:type="dxa"/>
            <w:shd w:val="clear" w:color="auto" w:fill="auto"/>
          </w:tcPr>
          <w:p w:rsidR="00274538" w:rsidRPr="00725B14" w:rsidRDefault="00274538" w:rsidP="00B04619">
            <w:pPr>
              <w:pStyle w:val="Sinespaciado"/>
              <w:rPr>
                <w:rFonts w:ascii="Arial" w:hAnsi="Arial" w:cs="Arial"/>
                <w:sz w:val="20"/>
                <w:szCs w:val="20"/>
              </w:rPr>
            </w:pPr>
            <w:r w:rsidRPr="00725B14">
              <w:rPr>
                <w:rFonts w:ascii="Arial" w:hAnsi="Arial" w:cs="Arial"/>
                <w:sz w:val="20"/>
                <w:szCs w:val="20"/>
              </w:rPr>
              <w:t>Competencia No Alcanzada</w:t>
            </w:r>
          </w:p>
        </w:tc>
        <w:tc>
          <w:tcPr>
            <w:tcW w:w="1843" w:type="dxa"/>
            <w:shd w:val="clear" w:color="auto" w:fill="auto"/>
          </w:tcPr>
          <w:p w:rsidR="00274538" w:rsidRPr="00725B14" w:rsidRDefault="00274538" w:rsidP="00B04619">
            <w:pPr>
              <w:pStyle w:val="Sinespaciado"/>
              <w:rPr>
                <w:rFonts w:ascii="Arial" w:hAnsi="Arial" w:cs="Arial"/>
                <w:sz w:val="20"/>
                <w:szCs w:val="20"/>
              </w:rPr>
            </w:pPr>
            <w:r w:rsidRPr="00725B14">
              <w:rPr>
                <w:rFonts w:ascii="Arial" w:hAnsi="Arial" w:cs="Arial"/>
                <w:sz w:val="20"/>
                <w:szCs w:val="20"/>
              </w:rPr>
              <w:t>Insuficiente</w:t>
            </w:r>
          </w:p>
        </w:tc>
        <w:tc>
          <w:tcPr>
            <w:tcW w:w="7513" w:type="dxa"/>
            <w:shd w:val="clear" w:color="auto" w:fill="auto"/>
          </w:tcPr>
          <w:p w:rsidR="00274538" w:rsidRPr="00725B14" w:rsidRDefault="00274538" w:rsidP="00B04619">
            <w:pPr>
              <w:jc w:val="both"/>
              <w:rPr>
                <w:rFonts w:ascii="Arial" w:hAnsi="Arial" w:cs="Arial"/>
              </w:rPr>
            </w:pPr>
            <w:r w:rsidRPr="00725B14">
              <w:rPr>
                <w:rFonts w:ascii="Arial" w:hAnsi="Arial" w:cs="Arial"/>
              </w:rPr>
              <w:t>No se cumple con el 100% de evidencias conceptuales, procedimentales y actitudinales de los indicadores definidos en desempeño excelente.</w:t>
            </w:r>
          </w:p>
        </w:tc>
        <w:tc>
          <w:tcPr>
            <w:tcW w:w="2126" w:type="dxa"/>
            <w:shd w:val="clear" w:color="auto" w:fill="auto"/>
          </w:tcPr>
          <w:p w:rsidR="00274538" w:rsidRPr="00725B14" w:rsidRDefault="00274538" w:rsidP="00B04619">
            <w:pPr>
              <w:pStyle w:val="Sinespaciado"/>
              <w:rPr>
                <w:rFonts w:ascii="Arial" w:hAnsi="Arial" w:cs="Arial"/>
                <w:sz w:val="20"/>
                <w:szCs w:val="20"/>
              </w:rPr>
            </w:pPr>
            <w:r w:rsidRPr="00725B14">
              <w:rPr>
                <w:rFonts w:ascii="Arial" w:hAnsi="Arial" w:cs="Arial"/>
                <w:sz w:val="20"/>
                <w:szCs w:val="20"/>
              </w:rPr>
              <w:t>N. A.</w:t>
            </w:r>
          </w:p>
        </w:tc>
      </w:tr>
    </w:tbl>
    <w:p w:rsidR="00274538" w:rsidRDefault="00274538" w:rsidP="00274538">
      <w:pPr>
        <w:adjustRightInd w:val="0"/>
        <w:spacing w:after="80"/>
        <w:rPr>
          <w:rFonts w:ascii="Arial" w:hAnsi="Arial" w:cs="Arial"/>
          <w:b/>
          <w:sz w:val="24"/>
          <w:szCs w:val="24"/>
          <w:lang w:val="es-MX" w:eastAsia="es-MX"/>
        </w:rPr>
      </w:pPr>
    </w:p>
    <w:p w:rsidR="00274538" w:rsidRDefault="00274538" w:rsidP="00274538">
      <w:pPr>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Matriz de evaluación:</w:t>
      </w:r>
    </w:p>
    <w:p w:rsidR="00274538" w:rsidRDefault="00274538" w:rsidP="00274538">
      <w:pPr>
        <w:adjustRightInd w:val="0"/>
        <w:spacing w:after="80"/>
        <w:rPr>
          <w:rFonts w:ascii="Arial" w:hAnsi="Arial" w:cs="Arial"/>
          <w:b/>
          <w:sz w:val="24"/>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33"/>
        <w:gridCol w:w="2366"/>
        <w:gridCol w:w="784"/>
        <w:gridCol w:w="784"/>
        <w:gridCol w:w="784"/>
        <w:gridCol w:w="995"/>
        <w:gridCol w:w="717"/>
        <w:gridCol w:w="3045"/>
      </w:tblGrid>
      <w:tr w:rsidR="00274538" w:rsidRPr="00145403" w:rsidTr="00B04619">
        <w:tc>
          <w:tcPr>
            <w:tcW w:w="4633" w:type="dxa"/>
            <w:vMerge w:val="restart"/>
            <w:tcBorders>
              <w:top w:val="single" w:sz="4" w:space="0" w:color="000000"/>
              <w:left w:val="single" w:sz="4" w:space="0" w:color="000000"/>
              <w:bottom w:val="single" w:sz="4" w:space="0" w:color="000000"/>
              <w:right w:val="single" w:sz="4" w:space="0" w:color="000000"/>
            </w:tcBorders>
            <w:vAlign w:val="center"/>
            <w:hideMark/>
          </w:tcPr>
          <w:p w:rsidR="00274538" w:rsidRPr="00145403" w:rsidRDefault="00274538" w:rsidP="00B04619">
            <w:pPr>
              <w:adjustRightInd w:val="0"/>
              <w:jc w:val="center"/>
              <w:rPr>
                <w:rFonts w:ascii="Arial" w:hAnsi="Arial" w:cs="Arial"/>
                <w:b/>
                <w:smallCaps/>
                <w:szCs w:val="24"/>
                <w:lang w:eastAsia="es-MX"/>
              </w:rPr>
            </w:pPr>
            <w:r w:rsidRPr="00145403">
              <w:rPr>
                <w:rFonts w:ascii="Arial" w:hAnsi="Arial" w:cs="Arial"/>
                <w:b/>
                <w:smallCaps/>
                <w:szCs w:val="24"/>
                <w:lang w:eastAsia="es-MX"/>
              </w:rPr>
              <w:t>Evidencia de aprendizaje</w:t>
            </w:r>
          </w:p>
        </w:tc>
        <w:tc>
          <w:tcPr>
            <w:tcW w:w="2366" w:type="dxa"/>
            <w:vMerge w:val="restart"/>
            <w:tcBorders>
              <w:top w:val="single" w:sz="4" w:space="0" w:color="000000"/>
              <w:left w:val="single" w:sz="4" w:space="0" w:color="000000"/>
              <w:bottom w:val="single" w:sz="4" w:space="0" w:color="000000"/>
              <w:right w:val="single" w:sz="4" w:space="0" w:color="000000"/>
            </w:tcBorders>
            <w:vAlign w:val="center"/>
            <w:hideMark/>
          </w:tcPr>
          <w:p w:rsidR="00274538" w:rsidRPr="00145403" w:rsidRDefault="00274538" w:rsidP="00B04619">
            <w:pPr>
              <w:adjustRightInd w:val="0"/>
              <w:jc w:val="center"/>
              <w:rPr>
                <w:rFonts w:ascii="Arial" w:hAnsi="Arial" w:cs="Arial"/>
                <w:b/>
                <w:smallCaps/>
                <w:szCs w:val="24"/>
                <w:lang w:eastAsia="es-MX"/>
              </w:rPr>
            </w:pPr>
            <w:r w:rsidRPr="00145403">
              <w:rPr>
                <w:rFonts w:ascii="Arial" w:hAnsi="Arial" w:cs="Arial"/>
                <w:b/>
                <w:smallCaps/>
                <w:szCs w:val="24"/>
                <w:lang w:eastAsia="es-MX"/>
              </w:rPr>
              <w:t>%</w:t>
            </w:r>
          </w:p>
        </w:tc>
        <w:tc>
          <w:tcPr>
            <w:tcW w:w="4064" w:type="dxa"/>
            <w:gridSpan w:val="5"/>
            <w:tcBorders>
              <w:top w:val="single" w:sz="4" w:space="0" w:color="000000"/>
              <w:left w:val="single" w:sz="4" w:space="0" w:color="000000"/>
              <w:bottom w:val="single" w:sz="4" w:space="0" w:color="000000"/>
              <w:right w:val="single" w:sz="4" w:space="0" w:color="000000"/>
            </w:tcBorders>
            <w:vAlign w:val="center"/>
            <w:hideMark/>
          </w:tcPr>
          <w:p w:rsidR="00274538" w:rsidRPr="00145403" w:rsidRDefault="00274538" w:rsidP="00B04619">
            <w:pPr>
              <w:adjustRightInd w:val="0"/>
              <w:jc w:val="center"/>
              <w:rPr>
                <w:rFonts w:ascii="Arial" w:hAnsi="Arial" w:cs="Arial"/>
                <w:b/>
                <w:smallCaps/>
                <w:szCs w:val="24"/>
                <w:lang w:eastAsia="es-MX"/>
              </w:rPr>
            </w:pPr>
            <w:r w:rsidRPr="00145403">
              <w:rPr>
                <w:rFonts w:ascii="Arial" w:hAnsi="Arial" w:cs="Arial"/>
                <w:b/>
                <w:smallCaps/>
                <w:szCs w:val="24"/>
                <w:lang w:eastAsia="es-MX"/>
              </w:rPr>
              <w:t>Indicador de alcance</w:t>
            </w:r>
          </w:p>
        </w:tc>
        <w:tc>
          <w:tcPr>
            <w:tcW w:w="3045" w:type="dxa"/>
            <w:tcBorders>
              <w:top w:val="single" w:sz="4" w:space="0" w:color="000000"/>
              <w:left w:val="single" w:sz="4" w:space="0" w:color="000000"/>
              <w:bottom w:val="single" w:sz="4" w:space="0" w:color="000000"/>
              <w:right w:val="single" w:sz="4" w:space="0" w:color="000000"/>
            </w:tcBorders>
            <w:vAlign w:val="center"/>
            <w:hideMark/>
          </w:tcPr>
          <w:p w:rsidR="00274538" w:rsidRPr="00145403" w:rsidRDefault="00274538" w:rsidP="00B04619">
            <w:pPr>
              <w:adjustRightInd w:val="0"/>
              <w:jc w:val="center"/>
              <w:rPr>
                <w:rFonts w:ascii="Arial" w:hAnsi="Arial" w:cs="Arial"/>
                <w:b/>
                <w:smallCaps/>
                <w:szCs w:val="24"/>
                <w:lang w:eastAsia="es-MX"/>
              </w:rPr>
            </w:pPr>
            <w:r w:rsidRPr="00145403">
              <w:rPr>
                <w:rFonts w:ascii="Arial" w:hAnsi="Arial" w:cs="Arial"/>
                <w:b/>
                <w:smallCaps/>
                <w:szCs w:val="24"/>
                <w:lang w:eastAsia="es-MX"/>
              </w:rPr>
              <w:t>Evaluación formativa de la competencia</w:t>
            </w:r>
          </w:p>
        </w:tc>
      </w:tr>
      <w:tr w:rsidR="00274538" w:rsidRPr="00145403" w:rsidTr="00B0461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4538" w:rsidRPr="00145403" w:rsidRDefault="00274538" w:rsidP="00B04619">
            <w:pPr>
              <w:rPr>
                <w:rFonts w:ascii="Arial" w:hAnsi="Arial" w:cs="Arial"/>
                <w:b/>
                <w:smallCaps/>
                <w:szCs w:val="24"/>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4538" w:rsidRPr="00145403" w:rsidRDefault="00274538" w:rsidP="00B04619">
            <w:pPr>
              <w:rPr>
                <w:rFonts w:ascii="Arial" w:hAnsi="Arial" w:cs="Arial"/>
                <w:b/>
                <w:smallCaps/>
                <w:szCs w:val="24"/>
                <w:lang w:eastAsia="es-MX"/>
              </w:rPr>
            </w:pPr>
          </w:p>
        </w:tc>
        <w:tc>
          <w:tcPr>
            <w:tcW w:w="784"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B04619">
            <w:pPr>
              <w:adjustRightInd w:val="0"/>
              <w:jc w:val="center"/>
              <w:rPr>
                <w:rFonts w:ascii="Arial" w:hAnsi="Arial" w:cs="Arial"/>
                <w:sz w:val="24"/>
                <w:szCs w:val="24"/>
                <w:lang w:eastAsia="es-MX"/>
              </w:rPr>
            </w:pPr>
            <w:r w:rsidRPr="00145403">
              <w:rPr>
                <w:rFonts w:ascii="Arial" w:hAnsi="Arial" w:cs="Arial"/>
                <w:sz w:val="24"/>
                <w:szCs w:val="24"/>
                <w:lang w:eastAsia="es-MX"/>
              </w:rPr>
              <w:t>A</w:t>
            </w:r>
          </w:p>
        </w:tc>
        <w:tc>
          <w:tcPr>
            <w:tcW w:w="784"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B04619">
            <w:pPr>
              <w:adjustRightInd w:val="0"/>
              <w:jc w:val="center"/>
              <w:rPr>
                <w:rFonts w:ascii="Arial" w:hAnsi="Arial" w:cs="Arial"/>
                <w:sz w:val="24"/>
                <w:szCs w:val="24"/>
                <w:lang w:eastAsia="es-MX"/>
              </w:rPr>
            </w:pPr>
            <w:r w:rsidRPr="00145403">
              <w:rPr>
                <w:rFonts w:ascii="Arial" w:hAnsi="Arial" w:cs="Arial"/>
                <w:sz w:val="24"/>
                <w:szCs w:val="24"/>
                <w:lang w:eastAsia="es-MX"/>
              </w:rPr>
              <w:t>B</w:t>
            </w:r>
          </w:p>
        </w:tc>
        <w:tc>
          <w:tcPr>
            <w:tcW w:w="784"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B04619">
            <w:pPr>
              <w:adjustRightInd w:val="0"/>
              <w:jc w:val="center"/>
              <w:rPr>
                <w:rFonts w:ascii="Arial" w:hAnsi="Arial" w:cs="Arial"/>
                <w:sz w:val="24"/>
                <w:szCs w:val="24"/>
                <w:lang w:eastAsia="es-MX"/>
              </w:rPr>
            </w:pPr>
            <w:r w:rsidRPr="00145403">
              <w:rPr>
                <w:rFonts w:ascii="Arial" w:hAnsi="Arial" w:cs="Arial"/>
                <w:sz w:val="24"/>
                <w:szCs w:val="24"/>
                <w:lang w:eastAsia="es-MX"/>
              </w:rPr>
              <w:t>C</w:t>
            </w:r>
          </w:p>
        </w:tc>
        <w:tc>
          <w:tcPr>
            <w:tcW w:w="995"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B04619">
            <w:pPr>
              <w:adjustRightInd w:val="0"/>
              <w:jc w:val="center"/>
              <w:rPr>
                <w:rFonts w:ascii="Arial" w:hAnsi="Arial" w:cs="Arial"/>
                <w:sz w:val="24"/>
                <w:szCs w:val="24"/>
                <w:lang w:eastAsia="es-MX"/>
              </w:rPr>
            </w:pPr>
            <w:r w:rsidRPr="00145403">
              <w:rPr>
                <w:rFonts w:ascii="Arial" w:hAnsi="Arial" w:cs="Arial"/>
                <w:sz w:val="24"/>
                <w:szCs w:val="24"/>
                <w:lang w:eastAsia="es-MX"/>
              </w:rPr>
              <w:t>D</w:t>
            </w:r>
          </w:p>
        </w:tc>
        <w:tc>
          <w:tcPr>
            <w:tcW w:w="717"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B04619">
            <w:pPr>
              <w:adjustRightInd w:val="0"/>
              <w:jc w:val="center"/>
              <w:rPr>
                <w:rFonts w:ascii="Arial" w:hAnsi="Arial" w:cs="Arial"/>
                <w:sz w:val="24"/>
                <w:szCs w:val="24"/>
                <w:lang w:eastAsia="es-MX"/>
              </w:rPr>
            </w:pPr>
            <w:r w:rsidRPr="00145403">
              <w:rPr>
                <w:rFonts w:ascii="Arial" w:hAnsi="Arial" w:cs="Arial"/>
                <w:sz w:val="24"/>
                <w:szCs w:val="24"/>
                <w:lang w:eastAsia="es-MX"/>
              </w:rPr>
              <w:t>N</w:t>
            </w:r>
          </w:p>
        </w:tc>
        <w:tc>
          <w:tcPr>
            <w:tcW w:w="3045" w:type="dxa"/>
            <w:tcBorders>
              <w:top w:val="single" w:sz="4" w:space="0" w:color="000000"/>
              <w:left w:val="single" w:sz="4" w:space="0" w:color="000000"/>
              <w:bottom w:val="single" w:sz="4" w:space="0" w:color="000000"/>
              <w:right w:val="single" w:sz="4" w:space="0" w:color="000000"/>
            </w:tcBorders>
          </w:tcPr>
          <w:p w:rsidR="00274538" w:rsidRPr="00145403" w:rsidRDefault="00274538" w:rsidP="00B04619">
            <w:pPr>
              <w:adjustRightInd w:val="0"/>
              <w:rPr>
                <w:rFonts w:ascii="Arial" w:hAnsi="Arial" w:cs="Arial"/>
                <w:sz w:val="24"/>
                <w:szCs w:val="24"/>
                <w:lang w:eastAsia="es-MX"/>
              </w:rPr>
            </w:pPr>
          </w:p>
        </w:tc>
      </w:tr>
      <w:tr w:rsidR="00274538" w:rsidRPr="00145403" w:rsidTr="00B04619">
        <w:tc>
          <w:tcPr>
            <w:tcW w:w="4633" w:type="dxa"/>
            <w:tcBorders>
              <w:top w:val="single" w:sz="4" w:space="0" w:color="000000"/>
              <w:left w:val="single" w:sz="4" w:space="0" w:color="000000"/>
              <w:bottom w:val="single" w:sz="4" w:space="0" w:color="000000"/>
              <w:right w:val="single" w:sz="4" w:space="0" w:color="000000"/>
            </w:tcBorders>
            <w:vAlign w:val="bottom"/>
            <w:hideMark/>
          </w:tcPr>
          <w:p w:rsidR="00274538" w:rsidRPr="00145403" w:rsidRDefault="00274538" w:rsidP="00B04619">
            <w:pPr>
              <w:jc w:val="center"/>
              <w:rPr>
                <w:rFonts w:ascii="Arial" w:hAnsi="Arial" w:cs="Arial"/>
                <w:color w:val="000000"/>
                <w:lang w:eastAsia="es-MX"/>
              </w:rPr>
            </w:pPr>
            <w:r w:rsidRPr="00145403">
              <w:rPr>
                <w:rFonts w:ascii="Arial" w:hAnsi="Arial" w:cs="Arial"/>
                <w:color w:val="000000"/>
                <w:lang w:eastAsia="es-MX"/>
              </w:rPr>
              <w:t>Proyecto integral</w:t>
            </w:r>
          </w:p>
        </w:tc>
        <w:tc>
          <w:tcPr>
            <w:tcW w:w="2366" w:type="dxa"/>
            <w:tcBorders>
              <w:top w:val="single" w:sz="4" w:space="0" w:color="000000"/>
              <w:left w:val="single" w:sz="4" w:space="0" w:color="000000"/>
              <w:bottom w:val="single" w:sz="4" w:space="0" w:color="000000"/>
              <w:right w:val="single" w:sz="4" w:space="0" w:color="000000"/>
            </w:tcBorders>
            <w:vAlign w:val="bottom"/>
            <w:hideMark/>
          </w:tcPr>
          <w:p w:rsidR="00274538" w:rsidRPr="00145403" w:rsidRDefault="00274538" w:rsidP="00B04619">
            <w:pPr>
              <w:jc w:val="center"/>
              <w:rPr>
                <w:rFonts w:ascii="Arial" w:hAnsi="Arial" w:cs="Arial"/>
                <w:color w:val="000000"/>
                <w:lang w:eastAsia="es-MX"/>
              </w:rPr>
            </w:pPr>
            <w:r w:rsidRPr="00145403">
              <w:rPr>
                <w:rFonts w:ascii="Arial" w:hAnsi="Arial" w:cs="Arial"/>
                <w:color w:val="000000"/>
                <w:lang w:eastAsia="es-MX"/>
              </w:rPr>
              <w:t> </w:t>
            </w:r>
          </w:p>
          <w:p w:rsidR="00274538" w:rsidRPr="00145403" w:rsidRDefault="00274538" w:rsidP="00B04619">
            <w:pPr>
              <w:jc w:val="center"/>
              <w:rPr>
                <w:rFonts w:ascii="Arial" w:hAnsi="Arial" w:cs="Arial"/>
                <w:color w:val="000000"/>
                <w:lang w:eastAsia="es-MX"/>
              </w:rPr>
            </w:pPr>
            <w:r w:rsidRPr="00145403">
              <w:rPr>
                <w:rFonts w:ascii="Arial" w:hAnsi="Arial" w:cs="Arial"/>
                <w:color w:val="000000"/>
                <w:lang w:eastAsia="es-MX"/>
              </w:rPr>
              <w:t xml:space="preserve">                       100%                                 </w:t>
            </w:r>
          </w:p>
        </w:tc>
        <w:tc>
          <w:tcPr>
            <w:tcW w:w="784" w:type="dxa"/>
            <w:tcBorders>
              <w:top w:val="single" w:sz="4" w:space="0" w:color="000000"/>
              <w:left w:val="single" w:sz="4" w:space="0" w:color="000000"/>
              <w:bottom w:val="single" w:sz="4" w:space="0" w:color="000000"/>
              <w:right w:val="single" w:sz="4" w:space="0" w:color="000000"/>
            </w:tcBorders>
            <w:vAlign w:val="center"/>
            <w:hideMark/>
          </w:tcPr>
          <w:p w:rsidR="00274538" w:rsidRPr="00145403" w:rsidRDefault="00274538" w:rsidP="00B04619">
            <w:pPr>
              <w:jc w:val="center"/>
              <w:rPr>
                <w:rFonts w:ascii="Arial" w:eastAsia="Calibri" w:hAnsi="Arial" w:cs="Arial"/>
              </w:rPr>
            </w:pPr>
            <w:r w:rsidRPr="00145403">
              <w:rPr>
                <w:rFonts w:ascii="Arial" w:eastAsia="Calibri" w:hAnsi="Arial" w:cs="Arial"/>
              </w:rPr>
              <w:t>95-100</w:t>
            </w:r>
          </w:p>
        </w:tc>
        <w:tc>
          <w:tcPr>
            <w:tcW w:w="784" w:type="dxa"/>
            <w:tcBorders>
              <w:top w:val="single" w:sz="4" w:space="0" w:color="000000"/>
              <w:left w:val="single" w:sz="4" w:space="0" w:color="000000"/>
              <w:bottom w:val="single" w:sz="4" w:space="0" w:color="000000"/>
              <w:right w:val="single" w:sz="4" w:space="0" w:color="000000"/>
            </w:tcBorders>
            <w:vAlign w:val="center"/>
            <w:hideMark/>
          </w:tcPr>
          <w:p w:rsidR="00274538" w:rsidRPr="00145403" w:rsidRDefault="00274538" w:rsidP="00B04619">
            <w:pPr>
              <w:jc w:val="center"/>
              <w:rPr>
                <w:rFonts w:ascii="Arial" w:hAnsi="Arial" w:cs="Arial"/>
                <w:color w:val="000000"/>
                <w:lang w:eastAsia="es-MX"/>
              </w:rPr>
            </w:pPr>
            <w:r w:rsidRPr="00145403">
              <w:rPr>
                <w:rFonts w:ascii="Arial" w:hAnsi="Arial" w:cs="Arial"/>
                <w:color w:val="000000"/>
                <w:lang w:eastAsia="es-MX"/>
              </w:rPr>
              <w:t>85-94</w:t>
            </w:r>
          </w:p>
        </w:tc>
        <w:tc>
          <w:tcPr>
            <w:tcW w:w="784" w:type="dxa"/>
            <w:tcBorders>
              <w:top w:val="single" w:sz="4" w:space="0" w:color="000000"/>
              <w:left w:val="single" w:sz="4" w:space="0" w:color="000000"/>
              <w:bottom w:val="single" w:sz="4" w:space="0" w:color="000000"/>
              <w:right w:val="single" w:sz="4" w:space="0" w:color="000000"/>
            </w:tcBorders>
            <w:vAlign w:val="center"/>
            <w:hideMark/>
          </w:tcPr>
          <w:p w:rsidR="00274538" w:rsidRPr="00145403" w:rsidRDefault="00274538" w:rsidP="00B04619">
            <w:pPr>
              <w:jc w:val="center"/>
              <w:rPr>
                <w:rFonts w:ascii="Arial" w:hAnsi="Arial" w:cs="Arial"/>
                <w:color w:val="000000"/>
                <w:lang w:eastAsia="es-MX"/>
              </w:rPr>
            </w:pPr>
            <w:r w:rsidRPr="00145403">
              <w:rPr>
                <w:rFonts w:ascii="Arial" w:hAnsi="Arial" w:cs="Arial"/>
                <w:color w:val="000000"/>
                <w:lang w:eastAsia="es-MX"/>
              </w:rPr>
              <w:t>75-84</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274538" w:rsidRPr="00145403" w:rsidRDefault="00274538" w:rsidP="00B04619">
            <w:pPr>
              <w:jc w:val="center"/>
              <w:rPr>
                <w:rFonts w:ascii="Arial" w:hAnsi="Arial" w:cs="Arial"/>
                <w:color w:val="000000"/>
                <w:lang w:eastAsia="es-MX"/>
              </w:rPr>
            </w:pPr>
            <w:r w:rsidRPr="00145403">
              <w:rPr>
                <w:rFonts w:ascii="Arial" w:hAnsi="Arial" w:cs="Arial"/>
                <w:color w:val="000000"/>
                <w:lang w:eastAsia="es-MX"/>
              </w:rPr>
              <w:t>70-74</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74538" w:rsidRPr="00145403" w:rsidRDefault="00274538" w:rsidP="00B04619">
            <w:pPr>
              <w:jc w:val="center"/>
              <w:rPr>
                <w:rFonts w:ascii="Arial" w:hAnsi="Arial" w:cs="Arial"/>
                <w:color w:val="000000"/>
                <w:lang w:eastAsia="es-MX"/>
              </w:rPr>
            </w:pPr>
            <w:r w:rsidRPr="00145403">
              <w:rPr>
                <w:rFonts w:ascii="Arial" w:hAnsi="Arial" w:cs="Arial"/>
                <w:color w:val="000000"/>
                <w:lang w:eastAsia="es-MX"/>
              </w:rPr>
              <w:t>0-69</w:t>
            </w:r>
          </w:p>
        </w:tc>
        <w:tc>
          <w:tcPr>
            <w:tcW w:w="3045" w:type="dxa"/>
            <w:tcBorders>
              <w:top w:val="single" w:sz="4" w:space="0" w:color="000000"/>
              <w:left w:val="single" w:sz="4" w:space="0" w:color="000000"/>
              <w:bottom w:val="single" w:sz="4" w:space="0" w:color="000000"/>
              <w:right w:val="single" w:sz="4" w:space="0" w:color="000000"/>
            </w:tcBorders>
            <w:vAlign w:val="center"/>
            <w:hideMark/>
          </w:tcPr>
          <w:p w:rsidR="00274538" w:rsidRPr="00145403" w:rsidRDefault="00274538" w:rsidP="00B04619">
            <w:pPr>
              <w:rPr>
                <w:rFonts w:ascii="Arial" w:eastAsia="Calibri" w:hAnsi="Arial" w:cs="Arial"/>
              </w:rPr>
            </w:pPr>
            <w:r w:rsidRPr="00145403">
              <w:rPr>
                <w:rFonts w:ascii="Arial" w:eastAsia="Calibri" w:hAnsi="Arial" w:cs="Arial"/>
              </w:rPr>
              <w:t xml:space="preserve">Propiciar actividades de planeación y organización de distinta índole. </w:t>
            </w:r>
          </w:p>
          <w:p w:rsidR="00274538" w:rsidRPr="00145403" w:rsidRDefault="00274538" w:rsidP="00B04619">
            <w:pPr>
              <w:rPr>
                <w:rFonts w:ascii="Arial" w:eastAsia="Calibri" w:hAnsi="Arial" w:cs="Arial"/>
              </w:rPr>
            </w:pPr>
            <w:r w:rsidRPr="00145403">
              <w:rPr>
                <w:rFonts w:ascii="Arial" w:eastAsia="Calibri" w:hAnsi="Arial" w:cs="Arial"/>
              </w:rPr>
              <w:t xml:space="preserve">Proponer problemas que permitan al estudiante la integración de contenidos de la asignatura y entre distintas asignaturas, para su análisis y solución. </w:t>
            </w:r>
          </w:p>
          <w:p w:rsidR="00274538" w:rsidRPr="00145403" w:rsidRDefault="00274538" w:rsidP="00B04619">
            <w:pPr>
              <w:rPr>
                <w:rFonts w:ascii="Arial" w:hAnsi="Arial" w:cs="Arial"/>
                <w:color w:val="000000"/>
                <w:lang w:eastAsia="es-MX"/>
              </w:rPr>
            </w:pPr>
            <w:r w:rsidRPr="00145403">
              <w:rPr>
                <w:rFonts w:ascii="Arial" w:eastAsia="Calibri" w:hAnsi="Arial" w:cs="Arial"/>
              </w:rPr>
              <w:t>Observar y analizar fenómenos y problemáticas propias del campo ocupacional</w:t>
            </w:r>
          </w:p>
        </w:tc>
      </w:tr>
      <w:tr w:rsidR="00274538" w:rsidRPr="00145403" w:rsidTr="00B04619">
        <w:tc>
          <w:tcPr>
            <w:tcW w:w="4633" w:type="dxa"/>
            <w:tcBorders>
              <w:top w:val="single" w:sz="4" w:space="0" w:color="000000"/>
              <w:left w:val="single" w:sz="4" w:space="0" w:color="000000"/>
              <w:bottom w:val="single" w:sz="4" w:space="0" w:color="000000"/>
              <w:right w:val="single" w:sz="4" w:space="0" w:color="000000"/>
            </w:tcBorders>
            <w:vAlign w:val="bottom"/>
            <w:hideMark/>
          </w:tcPr>
          <w:p w:rsidR="00274538" w:rsidRPr="00145403" w:rsidRDefault="00274538" w:rsidP="00B04619">
            <w:pPr>
              <w:jc w:val="center"/>
              <w:rPr>
                <w:rFonts w:ascii="Arial" w:hAnsi="Arial" w:cs="Arial"/>
                <w:color w:val="000000"/>
                <w:lang w:eastAsia="es-MX"/>
              </w:rPr>
            </w:pPr>
            <w:r w:rsidRPr="00145403">
              <w:rPr>
                <w:rFonts w:ascii="Arial" w:hAnsi="Arial" w:cs="Arial"/>
                <w:color w:val="000000"/>
                <w:lang w:eastAsia="es-MX"/>
              </w:rPr>
              <w:t> </w:t>
            </w:r>
          </w:p>
          <w:p w:rsidR="00274538" w:rsidRPr="00145403" w:rsidRDefault="00274538" w:rsidP="00B04619">
            <w:pPr>
              <w:jc w:val="center"/>
              <w:rPr>
                <w:rFonts w:ascii="Arial" w:hAnsi="Arial" w:cs="Arial"/>
                <w:color w:val="000000"/>
                <w:lang w:eastAsia="es-MX"/>
              </w:rPr>
            </w:pPr>
            <w:r w:rsidRPr="00145403">
              <w:rPr>
                <w:rFonts w:ascii="Arial" w:hAnsi="Arial" w:cs="Arial"/>
                <w:color w:val="000000"/>
                <w:lang w:eastAsia="es-MX"/>
              </w:rPr>
              <w:t xml:space="preserve">                            Total                                 </w:t>
            </w:r>
          </w:p>
        </w:tc>
        <w:tc>
          <w:tcPr>
            <w:tcW w:w="2366" w:type="dxa"/>
            <w:tcBorders>
              <w:top w:val="single" w:sz="4" w:space="0" w:color="000000"/>
              <w:left w:val="single" w:sz="4" w:space="0" w:color="000000"/>
              <w:bottom w:val="single" w:sz="4" w:space="0" w:color="000000"/>
              <w:right w:val="single" w:sz="4" w:space="0" w:color="000000"/>
            </w:tcBorders>
            <w:vAlign w:val="center"/>
            <w:hideMark/>
          </w:tcPr>
          <w:p w:rsidR="00274538" w:rsidRPr="00145403" w:rsidRDefault="00274538" w:rsidP="00B04619">
            <w:pPr>
              <w:jc w:val="center"/>
              <w:rPr>
                <w:rFonts w:ascii="Arial" w:eastAsia="Calibri" w:hAnsi="Arial" w:cs="Arial"/>
              </w:rPr>
            </w:pPr>
            <w:r w:rsidRPr="00145403">
              <w:rPr>
                <w:rFonts w:ascii="Arial" w:eastAsia="Calibri" w:hAnsi="Arial" w:cs="Arial"/>
              </w:rPr>
              <w:t>100%</w:t>
            </w:r>
          </w:p>
        </w:tc>
        <w:tc>
          <w:tcPr>
            <w:tcW w:w="784" w:type="dxa"/>
            <w:tcBorders>
              <w:top w:val="single" w:sz="4" w:space="0" w:color="000000"/>
              <w:left w:val="single" w:sz="4" w:space="0" w:color="000000"/>
              <w:bottom w:val="single" w:sz="4" w:space="0" w:color="000000"/>
              <w:right w:val="single" w:sz="4" w:space="0" w:color="000000"/>
            </w:tcBorders>
            <w:vAlign w:val="center"/>
          </w:tcPr>
          <w:p w:rsidR="00274538" w:rsidRPr="00145403" w:rsidRDefault="00274538" w:rsidP="00B04619">
            <w:pPr>
              <w:jc w:val="center"/>
              <w:rPr>
                <w:rFonts w:ascii="Arial" w:hAnsi="Arial" w:cs="Arial"/>
                <w:color w:val="000000"/>
                <w:lang w:eastAsia="es-MX"/>
              </w:rPr>
            </w:pPr>
          </w:p>
        </w:tc>
        <w:tc>
          <w:tcPr>
            <w:tcW w:w="784" w:type="dxa"/>
            <w:tcBorders>
              <w:top w:val="single" w:sz="4" w:space="0" w:color="000000"/>
              <w:left w:val="single" w:sz="4" w:space="0" w:color="000000"/>
              <w:bottom w:val="single" w:sz="4" w:space="0" w:color="000000"/>
              <w:right w:val="single" w:sz="4" w:space="0" w:color="000000"/>
            </w:tcBorders>
            <w:vAlign w:val="center"/>
          </w:tcPr>
          <w:p w:rsidR="00274538" w:rsidRPr="00145403" w:rsidRDefault="00274538" w:rsidP="00B04619">
            <w:pPr>
              <w:jc w:val="center"/>
              <w:rPr>
                <w:rFonts w:ascii="Arial" w:hAnsi="Arial" w:cs="Arial"/>
                <w:color w:val="000000"/>
                <w:lang w:eastAsia="es-MX"/>
              </w:rPr>
            </w:pPr>
          </w:p>
        </w:tc>
        <w:tc>
          <w:tcPr>
            <w:tcW w:w="784" w:type="dxa"/>
            <w:tcBorders>
              <w:top w:val="single" w:sz="4" w:space="0" w:color="000000"/>
              <w:left w:val="single" w:sz="4" w:space="0" w:color="000000"/>
              <w:bottom w:val="single" w:sz="4" w:space="0" w:color="000000"/>
              <w:right w:val="single" w:sz="4" w:space="0" w:color="000000"/>
            </w:tcBorders>
            <w:vAlign w:val="center"/>
          </w:tcPr>
          <w:p w:rsidR="00274538" w:rsidRPr="00145403" w:rsidRDefault="00274538" w:rsidP="00B04619">
            <w:pPr>
              <w:jc w:val="center"/>
              <w:rPr>
                <w:rFonts w:ascii="Arial" w:hAnsi="Arial" w:cs="Arial"/>
                <w:color w:val="000000"/>
                <w:lang w:eastAsia="es-MX"/>
              </w:rPr>
            </w:pPr>
          </w:p>
        </w:tc>
        <w:tc>
          <w:tcPr>
            <w:tcW w:w="995" w:type="dxa"/>
            <w:tcBorders>
              <w:top w:val="single" w:sz="4" w:space="0" w:color="000000"/>
              <w:left w:val="single" w:sz="4" w:space="0" w:color="000000"/>
              <w:bottom w:val="single" w:sz="4" w:space="0" w:color="000000"/>
              <w:right w:val="single" w:sz="4" w:space="0" w:color="000000"/>
            </w:tcBorders>
            <w:vAlign w:val="center"/>
          </w:tcPr>
          <w:p w:rsidR="00274538" w:rsidRPr="00145403" w:rsidRDefault="00274538" w:rsidP="00B04619">
            <w:pPr>
              <w:jc w:val="center"/>
              <w:rPr>
                <w:rFonts w:ascii="Arial" w:hAnsi="Arial" w:cs="Arial"/>
                <w:color w:val="000000"/>
                <w:lang w:eastAsia="es-MX"/>
              </w:rPr>
            </w:pPr>
          </w:p>
        </w:tc>
        <w:tc>
          <w:tcPr>
            <w:tcW w:w="717" w:type="dxa"/>
            <w:tcBorders>
              <w:top w:val="single" w:sz="4" w:space="0" w:color="000000"/>
              <w:left w:val="single" w:sz="4" w:space="0" w:color="000000"/>
              <w:bottom w:val="single" w:sz="4" w:space="0" w:color="000000"/>
              <w:right w:val="single" w:sz="4" w:space="0" w:color="000000"/>
            </w:tcBorders>
            <w:vAlign w:val="bottom"/>
          </w:tcPr>
          <w:p w:rsidR="00274538" w:rsidRPr="00145403" w:rsidRDefault="00274538" w:rsidP="00B04619">
            <w:pPr>
              <w:jc w:val="center"/>
              <w:rPr>
                <w:rFonts w:ascii="Arial" w:hAnsi="Arial" w:cs="Arial"/>
                <w:color w:val="000000"/>
                <w:lang w:eastAsia="es-MX"/>
              </w:rPr>
            </w:pPr>
          </w:p>
        </w:tc>
        <w:tc>
          <w:tcPr>
            <w:tcW w:w="3045" w:type="dxa"/>
            <w:tcBorders>
              <w:top w:val="single" w:sz="4" w:space="0" w:color="000000"/>
              <w:left w:val="single" w:sz="4" w:space="0" w:color="000000"/>
              <w:bottom w:val="single" w:sz="4" w:space="0" w:color="000000"/>
              <w:right w:val="single" w:sz="4" w:space="0" w:color="000000"/>
            </w:tcBorders>
            <w:vAlign w:val="center"/>
          </w:tcPr>
          <w:p w:rsidR="00274538" w:rsidRPr="00145403" w:rsidRDefault="00274538" w:rsidP="00B04619">
            <w:pPr>
              <w:jc w:val="both"/>
              <w:rPr>
                <w:rFonts w:ascii="Arial" w:hAnsi="Arial" w:cs="Arial"/>
              </w:rPr>
            </w:pPr>
          </w:p>
        </w:tc>
      </w:tr>
    </w:tbl>
    <w:p w:rsidR="00274538" w:rsidRDefault="00274538" w:rsidP="00274538">
      <w:pPr>
        <w:adjustRightInd w:val="0"/>
        <w:spacing w:after="80"/>
        <w:rPr>
          <w:rFonts w:ascii="Arial" w:hAnsi="Arial" w:cs="Arial"/>
          <w:b/>
          <w:sz w:val="24"/>
          <w:szCs w:val="24"/>
          <w:lang w:val="es-MX" w:eastAsia="es-MX"/>
        </w:rPr>
      </w:pPr>
    </w:p>
    <w:p w:rsidR="00274538" w:rsidRPr="00451856" w:rsidRDefault="00274538" w:rsidP="00274538">
      <w:pPr>
        <w:adjustRightInd w:val="0"/>
        <w:spacing w:after="80"/>
        <w:rPr>
          <w:rFonts w:ascii="Arial" w:hAnsi="Arial" w:cs="Arial"/>
          <w:b/>
          <w:sz w:val="24"/>
          <w:szCs w:val="24"/>
          <w:lang w:val="es-MX" w:eastAsia="es-MX"/>
        </w:rPr>
      </w:pPr>
      <w:r>
        <w:rPr>
          <w:rFonts w:ascii="Arial" w:hAnsi="Arial" w:cs="Arial"/>
          <w:b/>
          <w:sz w:val="24"/>
          <w:szCs w:val="24"/>
          <w:lang w:val="es-MX" w:eastAsia="es-MX"/>
        </w:rPr>
        <w:lastRenderedPageBreak/>
        <w:t>5. Fuentes de Información y Apoyos Didácticos</w:t>
      </w:r>
    </w:p>
    <w:p w:rsidR="00274538" w:rsidRDefault="00274538" w:rsidP="00274538">
      <w:pPr>
        <w:adjustRightInd w:val="0"/>
        <w:rPr>
          <w:rFonts w:ascii="Arial" w:hAnsi="Arial" w:cs="Arial"/>
          <w:sz w:val="24"/>
          <w:szCs w:val="24"/>
          <w:lang w:val="es-MX" w:eastAsia="es-MX"/>
        </w:rPr>
      </w:pPr>
    </w:p>
    <w:p w:rsidR="00274538" w:rsidRDefault="00274538" w:rsidP="00274538">
      <w:pPr>
        <w:adjustRightInd w:val="0"/>
        <w:spacing w:after="80"/>
        <w:rPr>
          <w:rFonts w:ascii="Arial" w:hAnsi="Arial" w:cs="Arial"/>
          <w:sz w:val="24"/>
          <w:szCs w:val="24"/>
          <w:lang w:val="es-MX" w:eastAsia="es-MX"/>
        </w:rPr>
      </w:pPr>
      <w:r w:rsidRPr="00516F91">
        <w:rPr>
          <w:rFonts w:ascii="Arial" w:hAnsi="Arial" w:cs="Arial"/>
          <w:noProof/>
          <w:sz w:val="24"/>
          <w:szCs w:val="24"/>
          <w:lang w:val="es-MX" w:eastAsia="es-MX"/>
        </w:rPr>
        <mc:AlternateContent>
          <mc:Choice Requires="wps">
            <w:drawing>
              <wp:anchor distT="0" distB="0" distL="114300" distR="114300" simplePos="0" relativeHeight="251662336" behindDoc="0" locked="0" layoutInCell="1" allowOverlap="1">
                <wp:simplePos x="0" y="0"/>
                <wp:positionH relativeFrom="column">
                  <wp:posOffset>4538345</wp:posOffset>
                </wp:positionH>
                <wp:positionV relativeFrom="paragraph">
                  <wp:posOffset>226060</wp:posOffset>
                </wp:positionV>
                <wp:extent cx="3870325" cy="1305560"/>
                <wp:effectExtent l="0" t="0" r="0" b="0"/>
                <wp:wrapNone/>
                <wp:docPr id="29" name="Cuadro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0325" cy="1305560"/>
                        </a:xfrm>
                        <a:prstGeom prst="rect">
                          <a:avLst/>
                        </a:prstGeom>
                        <a:solidFill>
                          <a:srgbClr val="FFFFFF"/>
                        </a:solidFill>
                        <a:ln w="9525">
                          <a:solidFill>
                            <a:srgbClr val="000000"/>
                          </a:solidFill>
                          <a:miter lim="800000"/>
                          <a:headEnd/>
                          <a:tailEnd/>
                        </a:ln>
                      </wps:spPr>
                      <wps:txbx>
                        <w:txbxContent>
                          <w:p w:rsidR="00274538" w:rsidRDefault="00274538" w:rsidP="00274538">
                            <w:pPr>
                              <w:rPr>
                                <w:rFonts w:ascii="Arial" w:eastAsia="Calibri" w:hAnsi="Arial" w:cs="Arial"/>
                              </w:rPr>
                            </w:pPr>
                            <w:r>
                              <w:rPr>
                                <w:rFonts w:ascii="Arial" w:eastAsia="Calibri" w:hAnsi="Arial" w:cs="Arial"/>
                              </w:rPr>
                              <w:t>Laptop</w:t>
                            </w:r>
                          </w:p>
                          <w:p w:rsidR="00274538" w:rsidRDefault="00274538" w:rsidP="00274538">
                            <w:pPr>
                              <w:rPr>
                                <w:rFonts w:ascii="Arial" w:eastAsia="Calibri" w:hAnsi="Arial" w:cs="Arial"/>
                              </w:rPr>
                            </w:pPr>
                            <w:r>
                              <w:rPr>
                                <w:rFonts w:ascii="Arial" w:eastAsia="Calibri" w:hAnsi="Arial" w:cs="Arial"/>
                              </w:rPr>
                              <w:t>Cañón.</w:t>
                            </w:r>
                          </w:p>
                          <w:p w:rsidR="00274538" w:rsidRDefault="00274538" w:rsidP="00274538">
                            <w:pPr>
                              <w:rPr>
                                <w:rFonts w:ascii="Arial" w:eastAsia="Calibri" w:hAnsi="Arial" w:cs="Arial"/>
                              </w:rPr>
                            </w:pPr>
                            <w:r>
                              <w:rPr>
                                <w:rFonts w:ascii="Arial" w:eastAsia="Calibri" w:hAnsi="Arial" w:cs="Arial"/>
                              </w:rPr>
                              <w:t>Internet</w:t>
                            </w:r>
                          </w:p>
                          <w:p w:rsidR="00274538" w:rsidRDefault="00274538" w:rsidP="00274538">
                            <w:pPr>
                              <w:rPr>
                                <w:rFonts w:ascii="Arial" w:eastAsia="Calibri" w:hAnsi="Arial" w:cs="Arial"/>
                              </w:rPr>
                            </w:pPr>
                            <w:r>
                              <w:rPr>
                                <w:rFonts w:ascii="Arial" w:eastAsia="Calibri" w:hAnsi="Arial" w:cs="Arial"/>
                              </w:rPr>
                              <w:t>USB</w:t>
                            </w:r>
                          </w:p>
                          <w:p w:rsidR="00274538" w:rsidRDefault="00274538" w:rsidP="00274538">
                            <w:pPr>
                              <w:rPr>
                                <w:rFonts w:ascii="Arial" w:eastAsia="Calibri" w:hAnsi="Arial" w:cs="Arial"/>
                              </w:rPr>
                            </w:pPr>
                            <w:r>
                              <w:rPr>
                                <w:rFonts w:ascii="Arial" w:eastAsia="Calibri" w:hAnsi="Arial" w:cs="Arial"/>
                              </w:rPr>
                              <w:t>Bocinas</w:t>
                            </w:r>
                          </w:p>
                          <w:p w:rsidR="00274538" w:rsidRPr="009B036D" w:rsidRDefault="00274538" w:rsidP="00274538">
                            <w:pPr>
                              <w:rPr>
                                <w:rFonts w:ascii="Arial" w:hAnsi="Arial" w:cs="Arial"/>
                                <w:lang w:val="es-MX"/>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9" o:spid="_x0000_s1029" type="#_x0000_t202" style="position:absolute;margin-left:357.35pt;margin-top:17.8pt;width:304.75pt;height:10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">
                <v:textbox>
                  <w:txbxContent>
                    <w:p w:rsidR="00274538" w:rsidRDefault="00274538" w:rsidP="00274538">
                      <w:pPr>
                        <w:rPr>
                          <w:rFonts w:ascii="Arial" w:eastAsia="Calibri" w:hAnsi="Arial" w:cs="Arial"/>
                        </w:rPr>
                      </w:pPr>
                      <w:r>
                        <w:rPr>
                          <w:rFonts w:ascii="Arial" w:eastAsia="Calibri" w:hAnsi="Arial" w:cs="Arial"/>
                        </w:rPr>
                        <w:t>Laptop</w:t>
                      </w:r>
                    </w:p>
                    <w:p w:rsidR="00274538" w:rsidRDefault="00274538" w:rsidP="00274538">
                      <w:pPr>
                        <w:rPr>
                          <w:rFonts w:ascii="Arial" w:eastAsia="Calibri" w:hAnsi="Arial" w:cs="Arial"/>
                        </w:rPr>
                      </w:pPr>
                      <w:r>
                        <w:rPr>
                          <w:rFonts w:ascii="Arial" w:eastAsia="Calibri" w:hAnsi="Arial" w:cs="Arial"/>
                        </w:rPr>
                        <w:t>Cañón.</w:t>
                      </w:r>
                    </w:p>
                    <w:p w:rsidR="00274538" w:rsidRDefault="00274538" w:rsidP="00274538">
                      <w:pPr>
                        <w:rPr>
                          <w:rFonts w:ascii="Arial" w:eastAsia="Calibri" w:hAnsi="Arial" w:cs="Arial"/>
                        </w:rPr>
                      </w:pPr>
                      <w:r>
                        <w:rPr>
                          <w:rFonts w:ascii="Arial" w:eastAsia="Calibri" w:hAnsi="Arial" w:cs="Arial"/>
                        </w:rPr>
                        <w:t>Internet</w:t>
                      </w:r>
                    </w:p>
                    <w:p w:rsidR="00274538" w:rsidRDefault="00274538" w:rsidP="00274538">
                      <w:pPr>
                        <w:rPr>
                          <w:rFonts w:ascii="Arial" w:eastAsia="Calibri" w:hAnsi="Arial" w:cs="Arial"/>
                        </w:rPr>
                      </w:pPr>
                      <w:r>
                        <w:rPr>
                          <w:rFonts w:ascii="Arial" w:eastAsia="Calibri" w:hAnsi="Arial" w:cs="Arial"/>
                        </w:rPr>
                        <w:t>USB</w:t>
                      </w:r>
                    </w:p>
                    <w:p w:rsidR="00274538" w:rsidRDefault="00274538" w:rsidP="00274538">
                      <w:pPr>
                        <w:rPr>
                          <w:rFonts w:ascii="Arial" w:eastAsia="Calibri" w:hAnsi="Arial" w:cs="Arial"/>
                        </w:rPr>
                      </w:pPr>
                      <w:r>
                        <w:rPr>
                          <w:rFonts w:ascii="Arial" w:eastAsia="Calibri" w:hAnsi="Arial" w:cs="Arial"/>
                        </w:rPr>
                        <w:t>Bocinas</w:t>
                      </w:r>
                    </w:p>
                    <w:p w:rsidR="00274538" w:rsidRPr="009B036D" w:rsidRDefault="00274538" w:rsidP="00274538">
                      <w:pPr>
                        <w:rPr>
                          <w:rFonts w:ascii="Arial" w:hAnsi="Arial" w:cs="Arial"/>
                          <w:lang w:val="es-MX"/>
                        </w:rPr>
                      </w:pPr>
                    </w:p>
                  </w:txbxContent>
                </v:textbox>
              </v:shape>
            </w:pict>
          </mc:Fallback>
        </mc:AlternateContent>
      </w:r>
      <w:r w:rsidRPr="00516F91">
        <w:rPr>
          <w:rFonts w:ascii="Arial" w:hAnsi="Arial" w:cs="Arial"/>
          <w:noProof/>
          <w:sz w:val="24"/>
          <w:szCs w:val="24"/>
          <w:lang w:val="es-MX" w:eastAsia="es-MX"/>
        </w:rPr>
        <mc:AlternateContent>
          <mc:Choice Requires="wps">
            <w:drawing>
              <wp:anchor distT="0" distB="0" distL="114300" distR="114300" simplePos="0" relativeHeight="251661312" behindDoc="0" locked="0" layoutInCell="1" allowOverlap="1">
                <wp:simplePos x="0" y="0"/>
                <wp:positionH relativeFrom="column">
                  <wp:posOffset>-59055</wp:posOffset>
                </wp:positionH>
                <wp:positionV relativeFrom="paragraph">
                  <wp:posOffset>226060</wp:posOffset>
                </wp:positionV>
                <wp:extent cx="3815080" cy="1486535"/>
                <wp:effectExtent l="0" t="0" r="0" b="0"/>
                <wp:wrapNone/>
                <wp:docPr id="28"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5080" cy="1486535"/>
                        </a:xfrm>
                        <a:prstGeom prst="rect">
                          <a:avLst/>
                        </a:prstGeom>
                        <a:solidFill>
                          <a:srgbClr val="FFFFFF"/>
                        </a:solidFill>
                        <a:ln w="9525">
                          <a:solidFill>
                            <a:srgbClr val="000000"/>
                          </a:solidFill>
                          <a:miter lim="800000"/>
                          <a:headEnd/>
                          <a:tailEnd/>
                        </a:ln>
                      </wps:spPr>
                      <wps:txbx>
                        <w:txbxContent>
                          <w:p w:rsidR="00274538" w:rsidRDefault="00274538" w:rsidP="00274538">
                            <w:pPr>
                              <w:rPr>
                                <w:rFonts w:ascii="Arial" w:eastAsia="Calibri" w:hAnsi="Arial" w:cs="Arial"/>
                              </w:rPr>
                            </w:pPr>
                            <w:r>
                              <w:rPr>
                                <w:rFonts w:ascii="Arial" w:eastAsia="Calibri" w:hAnsi="Arial" w:cs="Arial"/>
                              </w:rPr>
                              <w:t xml:space="preserve">1. Acerenza, Miguel Angel, Marketing de destinos turísticos. 2004. Trillas. México </w:t>
                            </w:r>
                          </w:p>
                          <w:p w:rsidR="00274538" w:rsidRDefault="00274538" w:rsidP="00274538">
                            <w:pPr>
                              <w:rPr>
                                <w:rFonts w:ascii="Arial" w:eastAsia="Calibri" w:hAnsi="Arial" w:cs="Arial"/>
                              </w:rPr>
                            </w:pPr>
                            <w:r>
                              <w:rPr>
                                <w:rFonts w:ascii="Arial" w:eastAsia="Calibri" w:hAnsi="Arial" w:cs="Arial"/>
                              </w:rPr>
                              <w:t xml:space="preserve">2. Covarrubias, R. (2015). Evaluación del potencial en municipios turísticos a través de metodologías participativas. eumed.net. 96 p. http://www.eumed.net/libros-gratis/2015/1433/index.htm </w:t>
                            </w:r>
                          </w:p>
                          <w:p w:rsidR="00274538" w:rsidRDefault="00274538" w:rsidP="00274538">
                            <w:pPr>
                              <w:rPr>
                                <w:rFonts w:ascii="Arial" w:eastAsia="Calibri" w:hAnsi="Arial" w:cs="Arial"/>
                              </w:rPr>
                            </w:pPr>
                            <w:r>
                              <w:rPr>
                                <w:rFonts w:ascii="Arial" w:eastAsia="Calibri" w:hAnsi="Arial" w:cs="Arial"/>
                              </w:rPr>
                              <w:t xml:space="preserve">3. Díaz B. 2011. Diseño de Productos Turísticos. Ed. Síntesis. 185 p. </w:t>
                            </w:r>
                          </w:p>
                          <w:p w:rsidR="00274538" w:rsidRPr="009B036D" w:rsidRDefault="00274538" w:rsidP="00274538">
                            <w:pPr>
                              <w:rPr>
                                <w:rFonts w:ascii="Arial" w:hAnsi="Arial" w:cs="Arial"/>
                                <w:lang w:val="es-MX"/>
                              </w:rPr>
                            </w:pPr>
                            <w:r>
                              <w:rPr>
                                <w:rFonts w:ascii="Arial" w:eastAsia="Calibri" w:hAnsi="Arial" w:cs="Arial"/>
                              </w:rPr>
                              <w:t>4. Fernández, V. (2006). Diseño del Producto Turístico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8" o:spid="_x0000_s1030" type="#_x0000_t202" style="position:absolute;margin-left:-4.65pt;margin-top:17.8pt;width:300.4pt;height:11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">
                <v:textbox>
                  <w:txbxContent>
                    <w:p w:rsidR="00274538" w:rsidRDefault="00274538" w:rsidP="00274538">
                      <w:pPr>
                        <w:rPr>
                          <w:rFonts w:ascii="Arial" w:eastAsia="Calibri" w:hAnsi="Arial" w:cs="Arial"/>
                        </w:rPr>
                      </w:pPr>
                      <w:r>
                        <w:rPr>
                          <w:rFonts w:ascii="Arial" w:eastAsia="Calibri" w:hAnsi="Arial" w:cs="Arial"/>
                        </w:rPr>
                        <w:t xml:space="preserve">1. Acerenza, Miguel Angel, Marketing de destinos turísticos. 2004. Trillas. México </w:t>
                      </w:r>
                    </w:p>
                    <w:p w:rsidR="00274538" w:rsidRDefault="00274538" w:rsidP="00274538">
                      <w:pPr>
                        <w:rPr>
                          <w:rFonts w:ascii="Arial" w:eastAsia="Calibri" w:hAnsi="Arial" w:cs="Arial"/>
                        </w:rPr>
                      </w:pPr>
                      <w:r>
                        <w:rPr>
                          <w:rFonts w:ascii="Arial" w:eastAsia="Calibri" w:hAnsi="Arial" w:cs="Arial"/>
                        </w:rPr>
                        <w:t xml:space="preserve">2. Covarrubias, R. (2015). Evaluación del potencial en municipios turísticos a través de metodologías participativas. eumed.net. 96 p. http://www.eumed.net/libros-gratis/2015/1433/index.htm </w:t>
                      </w:r>
                    </w:p>
                    <w:p w:rsidR="00274538" w:rsidRDefault="00274538" w:rsidP="00274538">
                      <w:pPr>
                        <w:rPr>
                          <w:rFonts w:ascii="Arial" w:eastAsia="Calibri" w:hAnsi="Arial" w:cs="Arial"/>
                        </w:rPr>
                      </w:pPr>
                      <w:r>
                        <w:rPr>
                          <w:rFonts w:ascii="Arial" w:eastAsia="Calibri" w:hAnsi="Arial" w:cs="Arial"/>
                        </w:rPr>
                        <w:t xml:space="preserve">3. Díaz B. 2011. Diseño de Productos Turísticos. Ed. Síntesis. 185 p. </w:t>
                      </w:r>
                    </w:p>
                    <w:p w:rsidR="00274538" w:rsidRPr="009B036D" w:rsidRDefault="00274538" w:rsidP="00274538">
                      <w:pPr>
                        <w:rPr>
                          <w:rFonts w:ascii="Arial" w:hAnsi="Arial" w:cs="Arial"/>
                          <w:lang w:val="es-MX"/>
                        </w:rPr>
                      </w:pPr>
                      <w:r>
                        <w:rPr>
                          <w:rFonts w:ascii="Arial" w:eastAsia="Calibri" w:hAnsi="Arial" w:cs="Arial"/>
                        </w:rPr>
                        <w:t>4. Fernández, V. (2006). Diseño del Producto Turístico</w:t>
                      </w:r>
                    </w:p>
                  </w:txbxContent>
                </v:textbox>
              </v:shape>
            </w:pict>
          </mc:Fallback>
        </mc:AlternateContent>
      </w:r>
      <w:r>
        <w:rPr>
          <w:rFonts w:ascii="Arial" w:hAnsi="Arial" w:cs="Arial"/>
          <w:sz w:val="24"/>
          <w:szCs w:val="24"/>
          <w:lang w:val="es-MX" w:eastAsia="es-MX"/>
        </w:rPr>
        <w:t xml:space="preserve">Fuentes de información </w:t>
      </w:r>
      <w:r>
        <w:rPr>
          <w:rFonts w:ascii="Arial" w:hAnsi="Arial" w:cs="Arial"/>
          <w:sz w:val="24"/>
          <w:szCs w:val="24"/>
          <w:lang w:val="es-MX" w:eastAsia="es-MX"/>
        </w:rPr>
        <w:tab/>
      </w:r>
      <w:r>
        <w:rPr>
          <w:rFonts w:ascii="Arial" w:hAnsi="Arial" w:cs="Arial"/>
          <w:sz w:val="24"/>
          <w:szCs w:val="24"/>
          <w:lang w:val="es-MX" w:eastAsia="es-MX"/>
        </w:rPr>
        <w:tab/>
      </w:r>
      <w:r>
        <w:rPr>
          <w:rFonts w:ascii="Arial" w:hAnsi="Arial" w:cs="Arial"/>
          <w:sz w:val="24"/>
          <w:szCs w:val="24"/>
          <w:lang w:val="es-MX" w:eastAsia="es-MX"/>
        </w:rPr>
        <w:tab/>
      </w:r>
      <w:r>
        <w:rPr>
          <w:rFonts w:ascii="Arial" w:hAnsi="Arial" w:cs="Arial"/>
          <w:sz w:val="24"/>
          <w:szCs w:val="24"/>
          <w:lang w:val="es-MX" w:eastAsia="es-MX"/>
        </w:rPr>
        <w:tab/>
      </w:r>
      <w:r>
        <w:rPr>
          <w:rFonts w:ascii="Arial" w:hAnsi="Arial" w:cs="Arial"/>
          <w:sz w:val="24"/>
          <w:szCs w:val="24"/>
          <w:lang w:val="es-MX" w:eastAsia="es-MX"/>
        </w:rPr>
        <w:tab/>
      </w:r>
      <w:r>
        <w:rPr>
          <w:rFonts w:ascii="Arial" w:hAnsi="Arial" w:cs="Arial"/>
          <w:sz w:val="24"/>
          <w:szCs w:val="24"/>
          <w:lang w:val="es-MX" w:eastAsia="es-MX"/>
        </w:rPr>
        <w:tab/>
      </w:r>
      <w:r>
        <w:rPr>
          <w:rFonts w:ascii="Arial" w:hAnsi="Arial" w:cs="Arial"/>
          <w:sz w:val="24"/>
          <w:szCs w:val="24"/>
          <w:lang w:val="es-MX" w:eastAsia="es-MX"/>
        </w:rPr>
        <w:tab/>
        <w:t>Apoyos didácticos:</w:t>
      </w:r>
    </w:p>
    <w:p w:rsidR="00274538" w:rsidRDefault="00274538" w:rsidP="00274538">
      <w:pPr>
        <w:adjustRightInd w:val="0"/>
        <w:rPr>
          <w:rFonts w:ascii="Arial" w:hAnsi="Arial" w:cs="Arial"/>
          <w:sz w:val="24"/>
          <w:szCs w:val="24"/>
          <w:lang w:val="es-MX" w:eastAsia="es-MX"/>
        </w:rPr>
      </w:pPr>
    </w:p>
    <w:p w:rsidR="00274538" w:rsidRDefault="00274538" w:rsidP="00274538">
      <w:pPr>
        <w:adjustRightInd w:val="0"/>
        <w:rPr>
          <w:rFonts w:ascii="Arial" w:hAnsi="Arial" w:cs="Arial"/>
          <w:sz w:val="24"/>
          <w:szCs w:val="24"/>
          <w:lang w:val="es-MX" w:eastAsia="es-MX"/>
        </w:rPr>
      </w:pPr>
    </w:p>
    <w:p w:rsidR="00274538" w:rsidRDefault="00274538" w:rsidP="00274538">
      <w:pPr>
        <w:adjustRightInd w:val="0"/>
        <w:rPr>
          <w:rFonts w:ascii="Arial" w:hAnsi="Arial" w:cs="Arial"/>
          <w:sz w:val="24"/>
          <w:szCs w:val="24"/>
          <w:lang w:val="es-MX" w:eastAsia="es-MX"/>
        </w:rPr>
      </w:pPr>
    </w:p>
    <w:p w:rsidR="00274538" w:rsidRDefault="00274538" w:rsidP="00274538">
      <w:pPr>
        <w:adjustRightInd w:val="0"/>
        <w:rPr>
          <w:rFonts w:ascii="Arial" w:hAnsi="Arial" w:cs="Arial"/>
          <w:sz w:val="24"/>
          <w:szCs w:val="24"/>
          <w:lang w:val="es-MX" w:eastAsia="es-MX"/>
        </w:rPr>
      </w:pPr>
    </w:p>
    <w:p w:rsidR="00274538" w:rsidRDefault="00274538" w:rsidP="00274538">
      <w:pPr>
        <w:adjustRightInd w:val="0"/>
        <w:rPr>
          <w:rFonts w:ascii="Arial" w:hAnsi="Arial" w:cs="Arial"/>
          <w:sz w:val="24"/>
          <w:szCs w:val="24"/>
          <w:lang w:val="es-MX" w:eastAsia="es-MX"/>
        </w:rPr>
      </w:pPr>
    </w:p>
    <w:p w:rsidR="00274538" w:rsidRDefault="00274538" w:rsidP="00274538">
      <w:pPr>
        <w:adjustRightInd w:val="0"/>
        <w:rPr>
          <w:rFonts w:ascii="Arial" w:hAnsi="Arial" w:cs="Arial"/>
          <w:sz w:val="24"/>
          <w:szCs w:val="24"/>
          <w:lang w:val="es-MX" w:eastAsia="es-MX"/>
        </w:rPr>
      </w:pPr>
    </w:p>
    <w:p w:rsidR="00274538" w:rsidRDefault="00274538" w:rsidP="00274538">
      <w:pPr>
        <w:adjustRightInd w:val="0"/>
        <w:rPr>
          <w:rFonts w:ascii="Arial" w:hAnsi="Arial" w:cs="Arial"/>
          <w:sz w:val="24"/>
          <w:szCs w:val="24"/>
          <w:lang w:val="es-MX" w:eastAsia="es-MX"/>
        </w:rPr>
      </w:pPr>
    </w:p>
    <w:p w:rsidR="00274538" w:rsidRDefault="00274538" w:rsidP="00274538">
      <w:pPr>
        <w:adjustRightInd w:val="0"/>
        <w:rPr>
          <w:rFonts w:ascii="Arial" w:hAnsi="Arial" w:cs="Arial"/>
          <w:sz w:val="24"/>
          <w:szCs w:val="24"/>
          <w:lang w:val="es-MX" w:eastAsia="es-MX"/>
        </w:rPr>
      </w:pPr>
    </w:p>
    <w:p w:rsidR="00274538" w:rsidRDefault="00274538" w:rsidP="00274538">
      <w:pPr>
        <w:adjustRightInd w:val="0"/>
        <w:rPr>
          <w:rFonts w:ascii="Arial" w:hAnsi="Arial" w:cs="Arial"/>
          <w:sz w:val="24"/>
          <w:szCs w:val="24"/>
          <w:lang w:val="es-MX" w:eastAsia="es-MX"/>
        </w:rPr>
      </w:pPr>
    </w:p>
    <w:p w:rsidR="00274538" w:rsidRDefault="00274538" w:rsidP="00274538">
      <w:pPr>
        <w:adjustRightInd w:val="0"/>
        <w:rPr>
          <w:rFonts w:ascii="Arial" w:hAnsi="Arial" w:cs="Arial"/>
          <w:sz w:val="24"/>
          <w:szCs w:val="24"/>
          <w:lang w:val="es-MX" w:eastAsia="es-MX"/>
        </w:rPr>
      </w:pPr>
    </w:p>
    <w:p w:rsidR="00274538" w:rsidRDefault="00274538" w:rsidP="00274538">
      <w:pPr>
        <w:adjustRightInd w:val="0"/>
        <w:rPr>
          <w:rFonts w:ascii="Arial" w:hAnsi="Arial" w:cs="Arial"/>
          <w:sz w:val="24"/>
          <w:szCs w:val="24"/>
          <w:lang w:val="es-MX" w:eastAsia="es-MX"/>
        </w:rPr>
      </w:pPr>
    </w:p>
    <w:p w:rsidR="00274538" w:rsidRDefault="00274538" w:rsidP="00274538">
      <w:pPr>
        <w:widowControl/>
        <w:numPr>
          <w:ilvl w:val="0"/>
          <w:numId w:val="13"/>
        </w:numPr>
        <w:adjustRightInd w:val="0"/>
        <w:spacing w:after="80"/>
        <w:rPr>
          <w:rFonts w:ascii="Arial" w:hAnsi="Arial" w:cs="Arial"/>
          <w:b/>
          <w:sz w:val="24"/>
          <w:szCs w:val="24"/>
          <w:lang w:val="es-MX" w:eastAsia="es-MX"/>
        </w:rPr>
      </w:pPr>
      <w:r w:rsidRPr="009B036D">
        <w:rPr>
          <w:rFonts w:ascii="Arial" w:hAnsi="Arial" w:cs="Arial"/>
          <w:b/>
          <w:sz w:val="24"/>
          <w:szCs w:val="24"/>
          <w:lang w:val="es-MX" w:eastAsia="es-MX"/>
        </w:rPr>
        <w:t>Calendar</w:t>
      </w:r>
      <w:r>
        <w:rPr>
          <w:rFonts w:ascii="Arial" w:hAnsi="Arial" w:cs="Arial"/>
          <w:b/>
          <w:sz w:val="24"/>
          <w:szCs w:val="24"/>
          <w:lang w:val="es-MX" w:eastAsia="es-MX"/>
        </w:rPr>
        <w:t xml:space="preserve">ización de evaluación </w:t>
      </w:r>
    </w:p>
    <w:p w:rsidR="00274538" w:rsidRDefault="00274538" w:rsidP="00274538">
      <w:pPr>
        <w:adjustRightInd w:val="0"/>
        <w:spacing w:after="80"/>
        <w:ind w:left="612"/>
        <w:rPr>
          <w:rFonts w:ascii="Arial" w:hAnsi="Arial" w:cs="Arial"/>
          <w:b/>
          <w:sz w:val="24"/>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6"/>
        <w:gridCol w:w="764"/>
        <w:gridCol w:w="764"/>
        <w:gridCol w:w="764"/>
        <w:gridCol w:w="764"/>
        <w:gridCol w:w="764"/>
        <w:gridCol w:w="764"/>
        <w:gridCol w:w="764"/>
        <w:gridCol w:w="764"/>
        <w:gridCol w:w="765"/>
        <w:gridCol w:w="765"/>
        <w:gridCol w:w="765"/>
        <w:gridCol w:w="765"/>
        <w:gridCol w:w="765"/>
        <w:gridCol w:w="765"/>
        <w:gridCol w:w="765"/>
        <w:gridCol w:w="765"/>
      </w:tblGrid>
      <w:tr w:rsidR="00274538" w:rsidRPr="00145403" w:rsidTr="00B04619">
        <w:tc>
          <w:tcPr>
            <w:tcW w:w="764"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B04619">
            <w:pPr>
              <w:rPr>
                <w:rFonts w:ascii="Arial" w:eastAsia="Calibri" w:hAnsi="Arial" w:cs="Arial"/>
              </w:rPr>
            </w:pPr>
            <w:r w:rsidRPr="00145403">
              <w:rPr>
                <w:rFonts w:ascii="Arial" w:eastAsia="Calibri" w:hAnsi="Arial" w:cs="Arial"/>
              </w:rPr>
              <w:t xml:space="preserve">Semana </w:t>
            </w:r>
          </w:p>
        </w:tc>
        <w:tc>
          <w:tcPr>
            <w:tcW w:w="764"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B04619">
            <w:pPr>
              <w:rPr>
                <w:rFonts w:ascii="Arial" w:eastAsia="Calibri" w:hAnsi="Arial" w:cs="Arial"/>
              </w:rPr>
            </w:pPr>
            <w:r w:rsidRPr="00145403">
              <w:rPr>
                <w:rFonts w:ascii="Arial" w:eastAsia="Calibri" w:hAnsi="Arial" w:cs="Arial"/>
              </w:rPr>
              <w:t>1</w:t>
            </w:r>
          </w:p>
        </w:tc>
        <w:tc>
          <w:tcPr>
            <w:tcW w:w="764"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B04619">
            <w:pPr>
              <w:rPr>
                <w:rFonts w:ascii="Arial" w:eastAsia="Calibri" w:hAnsi="Arial" w:cs="Arial"/>
              </w:rPr>
            </w:pPr>
            <w:r w:rsidRPr="00145403">
              <w:rPr>
                <w:rFonts w:ascii="Arial" w:eastAsia="Calibri" w:hAnsi="Arial" w:cs="Arial"/>
              </w:rPr>
              <w:t>2</w:t>
            </w:r>
          </w:p>
        </w:tc>
        <w:tc>
          <w:tcPr>
            <w:tcW w:w="764"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B04619">
            <w:pPr>
              <w:rPr>
                <w:rFonts w:ascii="Arial" w:eastAsia="Calibri" w:hAnsi="Arial" w:cs="Arial"/>
              </w:rPr>
            </w:pPr>
            <w:r w:rsidRPr="00145403">
              <w:rPr>
                <w:rFonts w:ascii="Arial" w:eastAsia="Calibri" w:hAnsi="Arial" w:cs="Arial"/>
              </w:rPr>
              <w:t>3</w:t>
            </w:r>
          </w:p>
        </w:tc>
        <w:tc>
          <w:tcPr>
            <w:tcW w:w="764"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B04619">
            <w:pPr>
              <w:rPr>
                <w:rFonts w:ascii="Arial" w:eastAsia="Calibri" w:hAnsi="Arial" w:cs="Arial"/>
              </w:rPr>
            </w:pPr>
            <w:r w:rsidRPr="00145403">
              <w:rPr>
                <w:rFonts w:ascii="Arial" w:eastAsia="Calibri" w:hAnsi="Arial" w:cs="Arial"/>
              </w:rPr>
              <w:t>4</w:t>
            </w:r>
          </w:p>
        </w:tc>
        <w:tc>
          <w:tcPr>
            <w:tcW w:w="764"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B04619">
            <w:pPr>
              <w:rPr>
                <w:rFonts w:ascii="Arial" w:eastAsia="Calibri" w:hAnsi="Arial" w:cs="Arial"/>
              </w:rPr>
            </w:pPr>
            <w:r w:rsidRPr="00145403">
              <w:rPr>
                <w:rFonts w:ascii="Arial" w:eastAsia="Calibri" w:hAnsi="Arial" w:cs="Arial"/>
              </w:rPr>
              <w:t>5</w:t>
            </w:r>
          </w:p>
        </w:tc>
        <w:tc>
          <w:tcPr>
            <w:tcW w:w="764"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B04619">
            <w:pPr>
              <w:rPr>
                <w:rFonts w:ascii="Arial" w:eastAsia="Calibri" w:hAnsi="Arial" w:cs="Arial"/>
              </w:rPr>
            </w:pPr>
            <w:r w:rsidRPr="00145403">
              <w:rPr>
                <w:rFonts w:ascii="Arial" w:eastAsia="Calibri" w:hAnsi="Arial" w:cs="Arial"/>
              </w:rPr>
              <w:t>6</w:t>
            </w:r>
          </w:p>
        </w:tc>
        <w:tc>
          <w:tcPr>
            <w:tcW w:w="764"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B04619">
            <w:pPr>
              <w:rPr>
                <w:rFonts w:ascii="Arial" w:eastAsia="Calibri" w:hAnsi="Arial" w:cs="Arial"/>
              </w:rPr>
            </w:pPr>
            <w:r w:rsidRPr="00145403">
              <w:rPr>
                <w:rFonts w:ascii="Arial" w:eastAsia="Calibri" w:hAnsi="Arial" w:cs="Arial"/>
              </w:rPr>
              <w:t>7</w:t>
            </w:r>
          </w:p>
        </w:tc>
        <w:tc>
          <w:tcPr>
            <w:tcW w:w="764"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B04619">
            <w:pPr>
              <w:rPr>
                <w:rFonts w:ascii="Arial" w:eastAsia="Calibri" w:hAnsi="Arial" w:cs="Arial"/>
              </w:rPr>
            </w:pPr>
            <w:r w:rsidRPr="00145403">
              <w:rPr>
                <w:rFonts w:ascii="Arial" w:eastAsia="Calibri" w:hAnsi="Arial" w:cs="Arial"/>
              </w:rPr>
              <w:t>8</w:t>
            </w:r>
          </w:p>
        </w:tc>
        <w:tc>
          <w:tcPr>
            <w:tcW w:w="765"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B04619">
            <w:pPr>
              <w:rPr>
                <w:rFonts w:ascii="Arial" w:eastAsia="Calibri" w:hAnsi="Arial" w:cs="Arial"/>
              </w:rPr>
            </w:pPr>
            <w:r w:rsidRPr="00145403">
              <w:rPr>
                <w:rFonts w:ascii="Arial" w:eastAsia="Calibri" w:hAnsi="Arial" w:cs="Arial"/>
              </w:rPr>
              <w:t>9</w:t>
            </w:r>
          </w:p>
        </w:tc>
        <w:tc>
          <w:tcPr>
            <w:tcW w:w="765"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B04619">
            <w:pPr>
              <w:rPr>
                <w:rFonts w:ascii="Arial" w:eastAsia="Calibri" w:hAnsi="Arial" w:cs="Arial"/>
              </w:rPr>
            </w:pPr>
            <w:r w:rsidRPr="00145403">
              <w:rPr>
                <w:rFonts w:ascii="Arial" w:eastAsia="Calibri" w:hAnsi="Arial" w:cs="Arial"/>
              </w:rPr>
              <w:t>10</w:t>
            </w:r>
          </w:p>
        </w:tc>
        <w:tc>
          <w:tcPr>
            <w:tcW w:w="765"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B04619">
            <w:pPr>
              <w:rPr>
                <w:rFonts w:ascii="Arial" w:eastAsia="Calibri" w:hAnsi="Arial" w:cs="Arial"/>
              </w:rPr>
            </w:pPr>
            <w:r w:rsidRPr="00145403">
              <w:rPr>
                <w:rFonts w:ascii="Arial" w:eastAsia="Calibri" w:hAnsi="Arial" w:cs="Arial"/>
              </w:rPr>
              <w:t>11</w:t>
            </w:r>
          </w:p>
        </w:tc>
        <w:tc>
          <w:tcPr>
            <w:tcW w:w="765"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B04619">
            <w:pPr>
              <w:rPr>
                <w:rFonts w:ascii="Arial" w:eastAsia="Calibri" w:hAnsi="Arial" w:cs="Arial"/>
              </w:rPr>
            </w:pPr>
            <w:r w:rsidRPr="00145403">
              <w:rPr>
                <w:rFonts w:ascii="Arial" w:eastAsia="Calibri" w:hAnsi="Arial" w:cs="Arial"/>
              </w:rPr>
              <w:t>12</w:t>
            </w:r>
          </w:p>
        </w:tc>
        <w:tc>
          <w:tcPr>
            <w:tcW w:w="765"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B04619">
            <w:pPr>
              <w:rPr>
                <w:rFonts w:ascii="Arial" w:eastAsia="Calibri" w:hAnsi="Arial" w:cs="Arial"/>
              </w:rPr>
            </w:pPr>
            <w:r w:rsidRPr="00145403">
              <w:rPr>
                <w:rFonts w:ascii="Arial" w:eastAsia="Calibri" w:hAnsi="Arial" w:cs="Arial"/>
              </w:rPr>
              <w:t>13</w:t>
            </w:r>
          </w:p>
        </w:tc>
        <w:tc>
          <w:tcPr>
            <w:tcW w:w="765"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B04619">
            <w:pPr>
              <w:rPr>
                <w:rFonts w:ascii="Arial" w:eastAsia="Calibri" w:hAnsi="Arial" w:cs="Arial"/>
              </w:rPr>
            </w:pPr>
            <w:r w:rsidRPr="00145403">
              <w:rPr>
                <w:rFonts w:ascii="Arial" w:eastAsia="Calibri" w:hAnsi="Arial" w:cs="Arial"/>
              </w:rPr>
              <w:t>14</w:t>
            </w:r>
          </w:p>
        </w:tc>
        <w:tc>
          <w:tcPr>
            <w:tcW w:w="765"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B04619">
            <w:pPr>
              <w:rPr>
                <w:rFonts w:ascii="Arial" w:eastAsia="Calibri" w:hAnsi="Arial" w:cs="Arial"/>
              </w:rPr>
            </w:pPr>
            <w:r w:rsidRPr="00145403">
              <w:rPr>
                <w:rFonts w:ascii="Arial" w:eastAsia="Calibri" w:hAnsi="Arial" w:cs="Arial"/>
              </w:rPr>
              <w:t>15</w:t>
            </w:r>
          </w:p>
        </w:tc>
        <w:tc>
          <w:tcPr>
            <w:tcW w:w="765"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B04619">
            <w:pPr>
              <w:rPr>
                <w:rFonts w:ascii="Arial" w:eastAsia="Calibri" w:hAnsi="Arial" w:cs="Arial"/>
              </w:rPr>
            </w:pPr>
            <w:r w:rsidRPr="00145403">
              <w:rPr>
                <w:rFonts w:ascii="Arial" w:eastAsia="Calibri" w:hAnsi="Arial" w:cs="Arial"/>
              </w:rPr>
              <w:t>16</w:t>
            </w:r>
          </w:p>
        </w:tc>
      </w:tr>
      <w:tr w:rsidR="00274538" w:rsidRPr="00145403" w:rsidTr="00B04619">
        <w:tc>
          <w:tcPr>
            <w:tcW w:w="764"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B04619">
            <w:pPr>
              <w:rPr>
                <w:rFonts w:ascii="Arial" w:eastAsia="Calibri" w:hAnsi="Arial" w:cs="Arial"/>
              </w:rPr>
            </w:pPr>
            <w:r w:rsidRPr="00145403">
              <w:rPr>
                <w:rFonts w:ascii="Arial" w:eastAsia="Calibri" w:hAnsi="Arial" w:cs="Arial"/>
              </w:rPr>
              <w:t>TP</w:t>
            </w:r>
          </w:p>
        </w:tc>
        <w:tc>
          <w:tcPr>
            <w:tcW w:w="764"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B04619">
            <w:pPr>
              <w:rPr>
                <w:rFonts w:ascii="Arial" w:eastAsia="Calibri" w:hAnsi="Arial" w:cs="Arial"/>
              </w:rPr>
            </w:pPr>
            <w:r w:rsidRPr="00145403">
              <w:rPr>
                <w:rFonts w:ascii="Arial" w:eastAsia="Calibri" w:hAnsi="Arial" w:cs="Arial"/>
              </w:rPr>
              <w:t>ED</w:t>
            </w:r>
          </w:p>
        </w:tc>
        <w:tc>
          <w:tcPr>
            <w:tcW w:w="764" w:type="dxa"/>
            <w:tcBorders>
              <w:top w:val="single" w:sz="4" w:space="0" w:color="000000"/>
              <w:left w:val="single" w:sz="4" w:space="0" w:color="000000"/>
              <w:bottom w:val="single" w:sz="4" w:space="0" w:color="000000"/>
              <w:right w:val="single" w:sz="4" w:space="0" w:color="000000"/>
            </w:tcBorders>
          </w:tcPr>
          <w:p w:rsidR="00274538" w:rsidRPr="00145403" w:rsidRDefault="00274538" w:rsidP="00B04619">
            <w:pPr>
              <w:rPr>
                <w:rFonts w:ascii="Arial" w:eastAsia="Calibri" w:hAnsi="Arial" w:cs="Arial"/>
              </w:rPr>
            </w:pPr>
          </w:p>
        </w:tc>
        <w:tc>
          <w:tcPr>
            <w:tcW w:w="764"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B04619">
            <w:pPr>
              <w:rPr>
                <w:rFonts w:ascii="Arial" w:eastAsia="Calibri" w:hAnsi="Arial" w:cs="Arial"/>
              </w:rPr>
            </w:pPr>
            <w:r w:rsidRPr="00145403">
              <w:rPr>
                <w:rFonts w:ascii="Arial" w:eastAsia="Calibri" w:hAnsi="Arial" w:cs="Arial"/>
              </w:rPr>
              <w:t>EF1</w:t>
            </w:r>
          </w:p>
        </w:tc>
        <w:tc>
          <w:tcPr>
            <w:tcW w:w="764" w:type="dxa"/>
            <w:tcBorders>
              <w:top w:val="single" w:sz="4" w:space="0" w:color="000000"/>
              <w:left w:val="single" w:sz="4" w:space="0" w:color="000000"/>
              <w:bottom w:val="single" w:sz="4" w:space="0" w:color="000000"/>
              <w:right w:val="single" w:sz="4" w:space="0" w:color="000000"/>
            </w:tcBorders>
          </w:tcPr>
          <w:p w:rsidR="00274538" w:rsidRPr="00145403" w:rsidRDefault="00274538" w:rsidP="00B04619">
            <w:pPr>
              <w:rPr>
                <w:rFonts w:ascii="Arial" w:eastAsia="Calibri" w:hAnsi="Arial" w:cs="Arial"/>
              </w:rPr>
            </w:pPr>
          </w:p>
        </w:tc>
        <w:tc>
          <w:tcPr>
            <w:tcW w:w="764" w:type="dxa"/>
            <w:tcBorders>
              <w:top w:val="single" w:sz="4" w:space="0" w:color="000000"/>
              <w:left w:val="single" w:sz="4" w:space="0" w:color="000000"/>
              <w:bottom w:val="single" w:sz="4" w:space="0" w:color="000000"/>
              <w:right w:val="single" w:sz="4" w:space="0" w:color="000000"/>
            </w:tcBorders>
          </w:tcPr>
          <w:p w:rsidR="00274538" w:rsidRPr="00145403" w:rsidRDefault="00274538" w:rsidP="00B04619">
            <w:pPr>
              <w:rPr>
                <w:rFonts w:ascii="Arial" w:eastAsia="Calibri" w:hAnsi="Arial" w:cs="Arial"/>
              </w:rPr>
            </w:pPr>
          </w:p>
        </w:tc>
        <w:tc>
          <w:tcPr>
            <w:tcW w:w="764"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B04619">
            <w:pPr>
              <w:rPr>
                <w:rFonts w:ascii="Arial" w:eastAsia="Calibri" w:hAnsi="Arial" w:cs="Arial"/>
              </w:rPr>
            </w:pPr>
            <w:r w:rsidRPr="00145403">
              <w:rPr>
                <w:rFonts w:ascii="Arial" w:eastAsia="Calibri" w:hAnsi="Arial" w:cs="Arial"/>
              </w:rPr>
              <w:t>EF2</w:t>
            </w:r>
          </w:p>
        </w:tc>
        <w:tc>
          <w:tcPr>
            <w:tcW w:w="764" w:type="dxa"/>
            <w:tcBorders>
              <w:top w:val="single" w:sz="4" w:space="0" w:color="000000"/>
              <w:left w:val="single" w:sz="4" w:space="0" w:color="000000"/>
              <w:bottom w:val="single" w:sz="4" w:space="0" w:color="000000"/>
              <w:right w:val="single" w:sz="4" w:space="0" w:color="000000"/>
            </w:tcBorders>
          </w:tcPr>
          <w:p w:rsidR="00274538" w:rsidRPr="00145403" w:rsidRDefault="00274538" w:rsidP="00B04619">
            <w:pPr>
              <w:rPr>
                <w:rFonts w:ascii="Arial" w:eastAsia="Calibri" w:hAnsi="Arial" w:cs="Arial"/>
              </w:rPr>
            </w:pPr>
          </w:p>
        </w:tc>
        <w:tc>
          <w:tcPr>
            <w:tcW w:w="764" w:type="dxa"/>
            <w:tcBorders>
              <w:top w:val="single" w:sz="4" w:space="0" w:color="000000"/>
              <w:left w:val="single" w:sz="4" w:space="0" w:color="000000"/>
              <w:bottom w:val="single" w:sz="4" w:space="0" w:color="000000"/>
              <w:right w:val="single" w:sz="4" w:space="0" w:color="000000"/>
            </w:tcBorders>
          </w:tcPr>
          <w:p w:rsidR="00274538" w:rsidRPr="00145403" w:rsidRDefault="00274538" w:rsidP="00B04619">
            <w:pPr>
              <w:rPr>
                <w:rFonts w:ascii="Arial" w:eastAsia="Calibri" w:hAnsi="Arial" w:cs="Arial"/>
              </w:rPr>
            </w:pPr>
          </w:p>
        </w:tc>
        <w:tc>
          <w:tcPr>
            <w:tcW w:w="765" w:type="dxa"/>
            <w:tcBorders>
              <w:top w:val="single" w:sz="4" w:space="0" w:color="000000"/>
              <w:left w:val="single" w:sz="4" w:space="0" w:color="000000"/>
              <w:bottom w:val="single" w:sz="4" w:space="0" w:color="000000"/>
              <w:right w:val="single" w:sz="4" w:space="0" w:color="000000"/>
            </w:tcBorders>
          </w:tcPr>
          <w:p w:rsidR="00274538" w:rsidRPr="00145403" w:rsidRDefault="00274538" w:rsidP="00B04619">
            <w:pPr>
              <w:rPr>
                <w:rFonts w:ascii="Arial" w:eastAsia="Calibri" w:hAnsi="Arial" w:cs="Arial"/>
              </w:rPr>
            </w:pPr>
          </w:p>
        </w:tc>
        <w:tc>
          <w:tcPr>
            <w:tcW w:w="765" w:type="dxa"/>
            <w:tcBorders>
              <w:top w:val="single" w:sz="4" w:space="0" w:color="000000"/>
              <w:left w:val="single" w:sz="4" w:space="0" w:color="000000"/>
              <w:bottom w:val="single" w:sz="4" w:space="0" w:color="000000"/>
              <w:right w:val="single" w:sz="4" w:space="0" w:color="000000"/>
            </w:tcBorders>
          </w:tcPr>
          <w:p w:rsidR="00274538" w:rsidRPr="00145403" w:rsidRDefault="00274538" w:rsidP="00B04619">
            <w:pPr>
              <w:rPr>
                <w:rFonts w:ascii="Arial" w:eastAsia="Calibri" w:hAnsi="Arial" w:cs="Arial"/>
              </w:rPr>
            </w:pPr>
          </w:p>
        </w:tc>
        <w:tc>
          <w:tcPr>
            <w:tcW w:w="765"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B04619">
            <w:pPr>
              <w:rPr>
                <w:rFonts w:ascii="Arial" w:eastAsia="Calibri" w:hAnsi="Arial" w:cs="Arial"/>
              </w:rPr>
            </w:pPr>
            <w:r w:rsidRPr="00145403">
              <w:rPr>
                <w:rFonts w:ascii="Arial" w:eastAsia="Calibri" w:hAnsi="Arial" w:cs="Arial"/>
              </w:rPr>
              <w:t>EF3</w:t>
            </w:r>
          </w:p>
        </w:tc>
        <w:tc>
          <w:tcPr>
            <w:tcW w:w="765" w:type="dxa"/>
            <w:tcBorders>
              <w:top w:val="single" w:sz="4" w:space="0" w:color="000000"/>
              <w:left w:val="single" w:sz="4" w:space="0" w:color="000000"/>
              <w:bottom w:val="single" w:sz="4" w:space="0" w:color="000000"/>
              <w:right w:val="single" w:sz="4" w:space="0" w:color="000000"/>
            </w:tcBorders>
          </w:tcPr>
          <w:p w:rsidR="00274538" w:rsidRPr="00145403" w:rsidRDefault="00274538" w:rsidP="00B04619">
            <w:pPr>
              <w:rPr>
                <w:rFonts w:ascii="Arial" w:eastAsia="Calibri" w:hAnsi="Arial" w:cs="Arial"/>
              </w:rPr>
            </w:pPr>
          </w:p>
        </w:tc>
        <w:tc>
          <w:tcPr>
            <w:tcW w:w="765" w:type="dxa"/>
            <w:tcBorders>
              <w:top w:val="single" w:sz="4" w:space="0" w:color="000000"/>
              <w:left w:val="single" w:sz="4" w:space="0" w:color="000000"/>
              <w:bottom w:val="single" w:sz="4" w:space="0" w:color="000000"/>
              <w:right w:val="single" w:sz="4" w:space="0" w:color="000000"/>
            </w:tcBorders>
          </w:tcPr>
          <w:p w:rsidR="00274538" w:rsidRPr="00145403" w:rsidRDefault="00274538" w:rsidP="00B04619">
            <w:pPr>
              <w:rPr>
                <w:rFonts w:ascii="Arial" w:eastAsia="Calibri" w:hAnsi="Arial" w:cs="Arial"/>
              </w:rPr>
            </w:pPr>
          </w:p>
        </w:tc>
        <w:tc>
          <w:tcPr>
            <w:tcW w:w="765" w:type="dxa"/>
            <w:tcBorders>
              <w:top w:val="single" w:sz="4" w:space="0" w:color="000000"/>
              <w:left w:val="single" w:sz="4" w:space="0" w:color="000000"/>
              <w:bottom w:val="single" w:sz="4" w:space="0" w:color="000000"/>
              <w:right w:val="single" w:sz="4" w:space="0" w:color="000000"/>
            </w:tcBorders>
          </w:tcPr>
          <w:p w:rsidR="00274538" w:rsidRPr="00145403" w:rsidRDefault="00274538" w:rsidP="00B04619">
            <w:pPr>
              <w:rPr>
                <w:rFonts w:ascii="Arial" w:eastAsia="Calibri" w:hAnsi="Arial" w:cs="Arial"/>
              </w:rPr>
            </w:pPr>
          </w:p>
        </w:tc>
        <w:tc>
          <w:tcPr>
            <w:tcW w:w="765" w:type="dxa"/>
            <w:tcBorders>
              <w:top w:val="single" w:sz="4" w:space="0" w:color="000000"/>
              <w:left w:val="single" w:sz="4" w:space="0" w:color="000000"/>
              <w:bottom w:val="single" w:sz="4" w:space="0" w:color="000000"/>
              <w:right w:val="single" w:sz="4" w:space="0" w:color="000000"/>
            </w:tcBorders>
          </w:tcPr>
          <w:p w:rsidR="00274538" w:rsidRPr="00145403" w:rsidRDefault="00274538" w:rsidP="00B04619">
            <w:pPr>
              <w:rPr>
                <w:rFonts w:ascii="Arial" w:eastAsia="Calibri" w:hAnsi="Arial" w:cs="Arial"/>
              </w:rPr>
            </w:pPr>
          </w:p>
        </w:tc>
        <w:tc>
          <w:tcPr>
            <w:tcW w:w="765"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B04619">
            <w:pPr>
              <w:rPr>
                <w:rFonts w:ascii="Arial" w:eastAsia="Calibri" w:hAnsi="Arial" w:cs="Arial"/>
              </w:rPr>
            </w:pPr>
            <w:r w:rsidRPr="00145403">
              <w:rPr>
                <w:rFonts w:ascii="Arial" w:eastAsia="Calibri" w:hAnsi="Arial" w:cs="Arial"/>
              </w:rPr>
              <w:t>EF4</w:t>
            </w:r>
          </w:p>
        </w:tc>
      </w:tr>
      <w:tr w:rsidR="00274538" w:rsidRPr="00145403" w:rsidTr="00B04619">
        <w:tc>
          <w:tcPr>
            <w:tcW w:w="764"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B04619">
            <w:pPr>
              <w:rPr>
                <w:rFonts w:ascii="Arial" w:eastAsia="Calibri" w:hAnsi="Arial" w:cs="Arial"/>
              </w:rPr>
            </w:pPr>
            <w:r w:rsidRPr="00145403">
              <w:rPr>
                <w:rFonts w:ascii="Arial" w:eastAsia="Calibri" w:hAnsi="Arial" w:cs="Arial"/>
              </w:rPr>
              <w:t>TR</w:t>
            </w:r>
          </w:p>
        </w:tc>
        <w:tc>
          <w:tcPr>
            <w:tcW w:w="764" w:type="dxa"/>
            <w:tcBorders>
              <w:top w:val="single" w:sz="4" w:space="0" w:color="000000"/>
              <w:left w:val="single" w:sz="4" w:space="0" w:color="000000"/>
              <w:bottom w:val="single" w:sz="4" w:space="0" w:color="000000"/>
              <w:right w:val="single" w:sz="4" w:space="0" w:color="000000"/>
            </w:tcBorders>
          </w:tcPr>
          <w:p w:rsidR="00274538" w:rsidRPr="00145403" w:rsidRDefault="00274538" w:rsidP="00B04619">
            <w:pPr>
              <w:rPr>
                <w:rFonts w:ascii="Arial" w:eastAsia="Calibri" w:hAnsi="Arial" w:cs="Arial"/>
              </w:rPr>
            </w:pPr>
          </w:p>
        </w:tc>
        <w:tc>
          <w:tcPr>
            <w:tcW w:w="764" w:type="dxa"/>
            <w:tcBorders>
              <w:top w:val="single" w:sz="4" w:space="0" w:color="000000"/>
              <w:left w:val="single" w:sz="4" w:space="0" w:color="000000"/>
              <w:bottom w:val="single" w:sz="4" w:space="0" w:color="000000"/>
              <w:right w:val="single" w:sz="4" w:space="0" w:color="000000"/>
            </w:tcBorders>
          </w:tcPr>
          <w:p w:rsidR="00274538" w:rsidRPr="00145403" w:rsidRDefault="00274538" w:rsidP="00B04619">
            <w:pPr>
              <w:rPr>
                <w:rFonts w:ascii="Arial" w:eastAsia="Calibri" w:hAnsi="Arial" w:cs="Arial"/>
              </w:rPr>
            </w:pPr>
          </w:p>
        </w:tc>
        <w:tc>
          <w:tcPr>
            <w:tcW w:w="764" w:type="dxa"/>
            <w:tcBorders>
              <w:top w:val="single" w:sz="4" w:space="0" w:color="000000"/>
              <w:left w:val="single" w:sz="4" w:space="0" w:color="000000"/>
              <w:bottom w:val="single" w:sz="4" w:space="0" w:color="000000"/>
              <w:right w:val="single" w:sz="4" w:space="0" w:color="000000"/>
            </w:tcBorders>
          </w:tcPr>
          <w:p w:rsidR="00274538" w:rsidRPr="00145403" w:rsidRDefault="00274538" w:rsidP="00B04619">
            <w:pPr>
              <w:rPr>
                <w:rFonts w:ascii="Arial" w:eastAsia="Calibri" w:hAnsi="Arial" w:cs="Arial"/>
              </w:rPr>
            </w:pPr>
          </w:p>
        </w:tc>
        <w:tc>
          <w:tcPr>
            <w:tcW w:w="764" w:type="dxa"/>
            <w:tcBorders>
              <w:top w:val="single" w:sz="4" w:space="0" w:color="000000"/>
              <w:left w:val="single" w:sz="4" w:space="0" w:color="000000"/>
              <w:bottom w:val="single" w:sz="4" w:space="0" w:color="000000"/>
              <w:right w:val="single" w:sz="4" w:space="0" w:color="000000"/>
            </w:tcBorders>
          </w:tcPr>
          <w:p w:rsidR="00274538" w:rsidRPr="00145403" w:rsidRDefault="00274538" w:rsidP="00B04619">
            <w:pPr>
              <w:rPr>
                <w:rFonts w:ascii="Arial" w:eastAsia="Calibri" w:hAnsi="Arial" w:cs="Arial"/>
              </w:rPr>
            </w:pPr>
          </w:p>
        </w:tc>
        <w:tc>
          <w:tcPr>
            <w:tcW w:w="764" w:type="dxa"/>
            <w:tcBorders>
              <w:top w:val="single" w:sz="4" w:space="0" w:color="000000"/>
              <w:left w:val="single" w:sz="4" w:space="0" w:color="000000"/>
              <w:bottom w:val="single" w:sz="4" w:space="0" w:color="000000"/>
              <w:right w:val="single" w:sz="4" w:space="0" w:color="000000"/>
            </w:tcBorders>
          </w:tcPr>
          <w:p w:rsidR="00274538" w:rsidRPr="00145403" w:rsidRDefault="00274538" w:rsidP="00B04619">
            <w:pPr>
              <w:rPr>
                <w:rFonts w:ascii="Arial" w:eastAsia="Calibri" w:hAnsi="Arial" w:cs="Arial"/>
              </w:rPr>
            </w:pPr>
          </w:p>
        </w:tc>
        <w:tc>
          <w:tcPr>
            <w:tcW w:w="764" w:type="dxa"/>
            <w:tcBorders>
              <w:top w:val="single" w:sz="4" w:space="0" w:color="000000"/>
              <w:left w:val="single" w:sz="4" w:space="0" w:color="000000"/>
              <w:bottom w:val="single" w:sz="4" w:space="0" w:color="000000"/>
              <w:right w:val="single" w:sz="4" w:space="0" w:color="000000"/>
            </w:tcBorders>
          </w:tcPr>
          <w:p w:rsidR="00274538" w:rsidRPr="00145403" w:rsidRDefault="00274538" w:rsidP="00B04619">
            <w:pPr>
              <w:rPr>
                <w:rFonts w:ascii="Arial" w:eastAsia="Calibri" w:hAnsi="Arial" w:cs="Arial"/>
              </w:rPr>
            </w:pPr>
          </w:p>
        </w:tc>
        <w:tc>
          <w:tcPr>
            <w:tcW w:w="764" w:type="dxa"/>
            <w:tcBorders>
              <w:top w:val="single" w:sz="4" w:space="0" w:color="000000"/>
              <w:left w:val="single" w:sz="4" w:space="0" w:color="000000"/>
              <w:bottom w:val="single" w:sz="4" w:space="0" w:color="000000"/>
              <w:right w:val="single" w:sz="4" w:space="0" w:color="000000"/>
            </w:tcBorders>
          </w:tcPr>
          <w:p w:rsidR="00274538" w:rsidRPr="00145403" w:rsidRDefault="00274538" w:rsidP="00B04619">
            <w:pPr>
              <w:rPr>
                <w:rFonts w:ascii="Arial" w:eastAsia="Calibri" w:hAnsi="Arial" w:cs="Arial"/>
              </w:rPr>
            </w:pPr>
          </w:p>
        </w:tc>
        <w:tc>
          <w:tcPr>
            <w:tcW w:w="764" w:type="dxa"/>
            <w:tcBorders>
              <w:top w:val="single" w:sz="4" w:space="0" w:color="000000"/>
              <w:left w:val="single" w:sz="4" w:space="0" w:color="000000"/>
              <w:bottom w:val="single" w:sz="4" w:space="0" w:color="000000"/>
              <w:right w:val="single" w:sz="4" w:space="0" w:color="000000"/>
            </w:tcBorders>
          </w:tcPr>
          <w:p w:rsidR="00274538" w:rsidRPr="00145403" w:rsidRDefault="00274538" w:rsidP="00B04619">
            <w:pPr>
              <w:rPr>
                <w:rFonts w:ascii="Arial" w:eastAsia="Calibri" w:hAnsi="Arial" w:cs="Arial"/>
              </w:rPr>
            </w:pPr>
          </w:p>
        </w:tc>
        <w:tc>
          <w:tcPr>
            <w:tcW w:w="765" w:type="dxa"/>
            <w:tcBorders>
              <w:top w:val="single" w:sz="4" w:space="0" w:color="000000"/>
              <w:left w:val="single" w:sz="4" w:space="0" w:color="000000"/>
              <w:bottom w:val="single" w:sz="4" w:space="0" w:color="000000"/>
              <w:right w:val="single" w:sz="4" w:space="0" w:color="000000"/>
            </w:tcBorders>
          </w:tcPr>
          <w:p w:rsidR="00274538" w:rsidRPr="00145403" w:rsidRDefault="00274538" w:rsidP="00B04619">
            <w:pPr>
              <w:rPr>
                <w:rFonts w:ascii="Arial" w:eastAsia="Calibri" w:hAnsi="Arial" w:cs="Arial"/>
              </w:rPr>
            </w:pPr>
          </w:p>
        </w:tc>
        <w:tc>
          <w:tcPr>
            <w:tcW w:w="765" w:type="dxa"/>
            <w:tcBorders>
              <w:top w:val="single" w:sz="4" w:space="0" w:color="000000"/>
              <w:left w:val="single" w:sz="4" w:space="0" w:color="000000"/>
              <w:bottom w:val="single" w:sz="4" w:space="0" w:color="000000"/>
              <w:right w:val="single" w:sz="4" w:space="0" w:color="000000"/>
            </w:tcBorders>
          </w:tcPr>
          <w:p w:rsidR="00274538" w:rsidRPr="00145403" w:rsidRDefault="00274538" w:rsidP="00B04619">
            <w:pPr>
              <w:rPr>
                <w:rFonts w:ascii="Arial" w:eastAsia="Calibri" w:hAnsi="Arial" w:cs="Arial"/>
              </w:rPr>
            </w:pPr>
          </w:p>
        </w:tc>
        <w:tc>
          <w:tcPr>
            <w:tcW w:w="765" w:type="dxa"/>
            <w:tcBorders>
              <w:top w:val="single" w:sz="4" w:space="0" w:color="000000"/>
              <w:left w:val="single" w:sz="4" w:space="0" w:color="000000"/>
              <w:bottom w:val="single" w:sz="4" w:space="0" w:color="000000"/>
              <w:right w:val="single" w:sz="4" w:space="0" w:color="000000"/>
            </w:tcBorders>
          </w:tcPr>
          <w:p w:rsidR="00274538" w:rsidRPr="00145403" w:rsidRDefault="00274538" w:rsidP="00B04619">
            <w:pPr>
              <w:rPr>
                <w:rFonts w:ascii="Arial" w:eastAsia="Calibri" w:hAnsi="Arial" w:cs="Arial"/>
              </w:rPr>
            </w:pPr>
          </w:p>
        </w:tc>
        <w:tc>
          <w:tcPr>
            <w:tcW w:w="765" w:type="dxa"/>
            <w:tcBorders>
              <w:top w:val="single" w:sz="4" w:space="0" w:color="000000"/>
              <w:left w:val="single" w:sz="4" w:space="0" w:color="000000"/>
              <w:bottom w:val="single" w:sz="4" w:space="0" w:color="000000"/>
              <w:right w:val="single" w:sz="4" w:space="0" w:color="000000"/>
            </w:tcBorders>
          </w:tcPr>
          <w:p w:rsidR="00274538" w:rsidRPr="00145403" w:rsidRDefault="00274538" w:rsidP="00B04619">
            <w:pPr>
              <w:rPr>
                <w:rFonts w:ascii="Arial" w:eastAsia="Calibri" w:hAnsi="Arial" w:cs="Arial"/>
              </w:rPr>
            </w:pPr>
          </w:p>
        </w:tc>
        <w:tc>
          <w:tcPr>
            <w:tcW w:w="765" w:type="dxa"/>
            <w:tcBorders>
              <w:top w:val="single" w:sz="4" w:space="0" w:color="000000"/>
              <w:left w:val="single" w:sz="4" w:space="0" w:color="000000"/>
              <w:bottom w:val="single" w:sz="4" w:space="0" w:color="000000"/>
              <w:right w:val="single" w:sz="4" w:space="0" w:color="000000"/>
            </w:tcBorders>
          </w:tcPr>
          <w:p w:rsidR="00274538" w:rsidRPr="00145403" w:rsidRDefault="00274538" w:rsidP="00B04619">
            <w:pPr>
              <w:rPr>
                <w:rFonts w:ascii="Arial" w:eastAsia="Calibri" w:hAnsi="Arial" w:cs="Arial"/>
              </w:rPr>
            </w:pPr>
          </w:p>
        </w:tc>
        <w:tc>
          <w:tcPr>
            <w:tcW w:w="765" w:type="dxa"/>
            <w:tcBorders>
              <w:top w:val="single" w:sz="4" w:space="0" w:color="000000"/>
              <w:left w:val="single" w:sz="4" w:space="0" w:color="000000"/>
              <w:bottom w:val="single" w:sz="4" w:space="0" w:color="000000"/>
              <w:right w:val="single" w:sz="4" w:space="0" w:color="000000"/>
            </w:tcBorders>
          </w:tcPr>
          <w:p w:rsidR="00274538" w:rsidRPr="00145403" w:rsidRDefault="00274538" w:rsidP="00B04619">
            <w:pPr>
              <w:rPr>
                <w:rFonts w:ascii="Arial" w:eastAsia="Calibri" w:hAnsi="Arial" w:cs="Arial"/>
              </w:rPr>
            </w:pPr>
          </w:p>
        </w:tc>
        <w:tc>
          <w:tcPr>
            <w:tcW w:w="765" w:type="dxa"/>
            <w:tcBorders>
              <w:top w:val="single" w:sz="4" w:space="0" w:color="000000"/>
              <w:left w:val="single" w:sz="4" w:space="0" w:color="000000"/>
              <w:bottom w:val="single" w:sz="4" w:space="0" w:color="000000"/>
              <w:right w:val="single" w:sz="4" w:space="0" w:color="000000"/>
            </w:tcBorders>
          </w:tcPr>
          <w:p w:rsidR="00274538" w:rsidRPr="00145403" w:rsidRDefault="00274538" w:rsidP="00B04619">
            <w:pPr>
              <w:rPr>
                <w:rFonts w:ascii="Arial" w:eastAsia="Calibri" w:hAnsi="Arial" w:cs="Arial"/>
              </w:rPr>
            </w:pPr>
          </w:p>
        </w:tc>
        <w:tc>
          <w:tcPr>
            <w:tcW w:w="765" w:type="dxa"/>
            <w:tcBorders>
              <w:top w:val="single" w:sz="4" w:space="0" w:color="000000"/>
              <w:left w:val="single" w:sz="4" w:space="0" w:color="000000"/>
              <w:bottom w:val="single" w:sz="4" w:space="0" w:color="000000"/>
              <w:right w:val="single" w:sz="4" w:space="0" w:color="000000"/>
            </w:tcBorders>
          </w:tcPr>
          <w:p w:rsidR="00274538" w:rsidRPr="00145403" w:rsidRDefault="00274538" w:rsidP="00B04619">
            <w:pPr>
              <w:rPr>
                <w:rFonts w:ascii="Arial" w:eastAsia="Calibri" w:hAnsi="Arial" w:cs="Arial"/>
              </w:rPr>
            </w:pPr>
          </w:p>
        </w:tc>
      </w:tr>
      <w:tr w:rsidR="00274538" w:rsidRPr="00145403" w:rsidTr="00B04619">
        <w:tc>
          <w:tcPr>
            <w:tcW w:w="764"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B04619">
            <w:pPr>
              <w:rPr>
                <w:rFonts w:ascii="Arial" w:eastAsia="Calibri" w:hAnsi="Arial" w:cs="Arial"/>
              </w:rPr>
            </w:pPr>
            <w:r w:rsidRPr="00145403">
              <w:rPr>
                <w:rFonts w:ascii="Arial" w:eastAsia="Calibri" w:hAnsi="Arial" w:cs="Arial"/>
              </w:rPr>
              <w:t>SD</w:t>
            </w:r>
          </w:p>
        </w:tc>
        <w:tc>
          <w:tcPr>
            <w:tcW w:w="764" w:type="dxa"/>
            <w:tcBorders>
              <w:top w:val="single" w:sz="4" w:space="0" w:color="000000"/>
              <w:left w:val="single" w:sz="4" w:space="0" w:color="000000"/>
              <w:bottom w:val="single" w:sz="4" w:space="0" w:color="000000"/>
              <w:right w:val="single" w:sz="4" w:space="0" w:color="000000"/>
            </w:tcBorders>
          </w:tcPr>
          <w:p w:rsidR="00274538" w:rsidRPr="00145403" w:rsidRDefault="00274538" w:rsidP="00B04619">
            <w:pPr>
              <w:rPr>
                <w:rFonts w:ascii="Arial" w:eastAsia="Calibri" w:hAnsi="Arial" w:cs="Arial"/>
              </w:rPr>
            </w:pPr>
          </w:p>
        </w:tc>
        <w:tc>
          <w:tcPr>
            <w:tcW w:w="764" w:type="dxa"/>
            <w:tcBorders>
              <w:top w:val="single" w:sz="4" w:space="0" w:color="000000"/>
              <w:left w:val="single" w:sz="4" w:space="0" w:color="000000"/>
              <w:bottom w:val="single" w:sz="4" w:space="0" w:color="000000"/>
              <w:right w:val="single" w:sz="4" w:space="0" w:color="000000"/>
            </w:tcBorders>
          </w:tcPr>
          <w:p w:rsidR="00274538" w:rsidRPr="00145403" w:rsidRDefault="00274538" w:rsidP="00B04619">
            <w:pPr>
              <w:rPr>
                <w:rFonts w:ascii="Arial" w:eastAsia="Calibri" w:hAnsi="Arial" w:cs="Arial"/>
              </w:rPr>
            </w:pPr>
          </w:p>
        </w:tc>
        <w:tc>
          <w:tcPr>
            <w:tcW w:w="764" w:type="dxa"/>
            <w:tcBorders>
              <w:top w:val="single" w:sz="4" w:space="0" w:color="000000"/>
              <w:left w:val="single" w:sz="4" w:space="0" w:color="000000"/>
              <w:bottom w:val="single" w:sz="4" w:space="0" w:color="000000"/>
              <w:right w:val="single" w:sz="4" w:space="0" w:color="000000"/>
            </w:tcBorders>
          </w:tcPr>
          <w:p w:rsidR="00274538" w:rsidRPr="00145403" w:rsidRDefault="00274538" w:rsidP="00B04619">
            <w:pPr>
              <w:rPr>
                <w:rFonts w:ascii="Arial" w:eastAsia="Calibri" w:hAnsi="Arial" w:cs="Arial"/>
              </w:rPr>
            </w:pPr>
          </w:p>
        </w:tc>
        <w:tc>
          <w:tcPr>
            <w:tcW w:w="764" w:type="dxa"/>
            <w:tcBorders>
              <w:top w:val="single" w:sz="4" w:space="0" w:color="000000"/>
              <w:left w:val="single" w:sz="4" w:space="0" w:color="000000"/>
              <w:bottom w:val="single" w:sz="4" w:space="0" w:color="000000"/>
              <w:right w:val="single" w:sz="4" w:space="0" w:color="000000"/>
            </w:tcBorders>
          </w:tcPr>
          <w:p w:rsidR="00274538" w:rsidRPr="00145403" w:rsidRDefault="00274538" w:rsidP="00B04619">
            <w:pPr>
              <w:rPr>
                <w:rFonts w:ascii="Arial" w:eastAsia="Calibri" w:hAnsi="Arial" w:cs="Arial"/>
              </w:rPr>
            </w:pPr>
          </w:p>
        </w:tc>
        <w:tc>
          <w:tcPr>
            <w:tcW w:w="764"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B04619">
            <w:pPr>
              <w:rPr>
                <w:rFonts w:ascii="Arial" w:eastAsia="Calibri" w:hAnsi="Arial" w:cs="Arial"/>
              </w:rPr>
            </w:pPr>
            <w:r w:rsidRPr="00145403">
              <w:rPr>
                <w:rFonts w:ascii="Arial" w:eastAsia="Calibri" w:hAnsi="Arial" w:cs="Arial"/>
              </w:rPr>
              <w:t>SD</w:t>
            </w:r>
          </w:p>
        </w:tc>
        <w:tc>
          <w:tcPr>
            <w:tcW w:w="764" w:type="dxa"/>
            <w:tcBorders>
              <w:top w:val="single" w:sz="4" w:space="0" w:color="000000"/>
              <w:left w:val="single" w:sz="4" w:space="0" w:color="000000"/>
              <w:bottom w:val="single" w:sz="4" w:space="0" w:color="000000"/>
              <w:right w:val="single" w:sz="4" w:space="0" w:color="000000"/>
            </w:tcBorders>
          </w:tcPr>
          <w:p w:rsidR="00274538" w:rsidRPr="00145403" w:rsidRDefault="00274538" w:rsidP="00B04619">
            <w:pPr>
              <w:rPr>
                <w:rFonts w:ascii="Arial" w:eastAsia="Calibri" w:hAnsi="Arial" w:cs="Arial"/>
              </w:rPr>
            </w:pPr>
          </w:p>
        </w:tc>
        <w:tc>
          <w:tcPr>
            <w:tcW w:w="764" w:type="dxa"/>
            <w:tcBorders>
              <w:top w:val="single" w:sz="4" w:space="0" w:color="000000"/>
              <w:left w:val="single" w:sz="4" w:space="0" w:color="000000"/>
              <w:bottom w:val="single" w:sz="4" w:space="0" w:color="000000"/>
              <w:right w:val="single" w:sz="4" w:space="0" w:color="000000"/>
            </w:tcBorders>
          </w:tcPr>
          <w:p w:rsidR="00274538" w:rsidRPr="00145403" w:rsidRDefault="00274538" w:rsidP="00B04619">
            <w:pPr>
              <w:rPr>
                <w:rFonts w:ascii="Arial" w:eastAsia="Calibri" w:hAnsi="Arial" w:cs="Arial"/>
              </w:rPr>
            </w:pPr>
          </w:p>
        </w:tc>
        <w:tc>
          <w:tcPr>
            <w:tcW w:w="764" w:type="dxa"/>
            <w:tcBorders>
              <w:top w:val="single" w:sz="4" w:space="0" w:color="000000"/>
              <w:left w:val="single" w:sz="4" w:space="0" w:color="000000"/>
              <w:bottom w:val="single" w:sz="4" w:space="0" w:color="000000"/>
              <w:right w:val="single" w:sz="4" w:space="0" w:color="000000"/>
            </w:tcBorders>
          </w:tcPr>
          <w:p w:rsidR="00274538" w:rsidRPr="00145403" w:rsidRDefault="00274538" w:rsidP="00B04619">
            <w:pPr>
              <w:rPr>
                <w:rFonts w:ascii="Arial" w:eastAsia="Calibri" w:hAnsi="Arial" w:cs="Arial"/>
              </w:rPr>
            </w:pPr>
          </w:p>
        </w:tc>
        <w:tc>
          <w:tcPr>
            <w:tcW w:w="765"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B04619">
            <w:pPr>
              <w:rPr>
                <w:rFonts w:ascii="Arial" w:eastAsia="Calibri" w:hAnsi="Arial" w:cs="Arial"/>
              </w:rPr>
            </w:pPr>
            <w:r w:rsidRPr="00145403">
              <w:rPr>
                <w:rFonts w:ascii="Arial" w:eastAsia="Calibri" w:hAnsi="Arial" w:cs="Arial"/>
              </w:rPr>
              <w:t>SD</w:t>
            </w:r>
          </w:p>
        </w:tc>
        <w:tc>
          <w:tcPr>
            <w:tcW w:w="765" w:type="dxa"/>
            <w:tcBorders>
              <w:top w:val="single" w:sz="4" w:space="0" w:color="000000"/>
              <w:left w:val="single" w:sz="4" w:space="0" w:color="000000"/>
              <w:bottom w:val="single" w:sz="4" w:space="0" w:color="000000"/>
              <w:right w:val="single" w:sz="4" w:space="0" w:color="000000"/>
            </w:tcBorders>
          </w:tcPr>
          <w:p w:rsidR="00274538" w:rsidRPr="00145403" w:rsidRDefault="00274538" w:rsidP="00B04619">
            <w:pPr>
              <w:rPr>
                <w:rFonts w:ascii="Arial" w:eastAsia="Calibri" w:hAnsi="Arial" w:cs="Arial"/>
              </w:rPr>
            </w:pPr>
          </w:p>
        </w:tc>
        <w:tc>
          <w:tcPr>
            <w:tcW w:w="765" w:type="dxa"/>
            <w:tcBorders>
              <w:top w:val="single" w:sz="4" w:space="0" w:color="000000"/>
              <w:left w:val="single" w:sz="4" w:space="0" w:color="000000"/>
              <w:bottom w:val="single" w:sz="4" w:space="0" w:color="000000"/>
              <w:right w:val="single" w:sz="4" w:space="0" w:color="000000"/>
            </w:tcBorders>
          </w:tcPr>
          <w:p w:rsidR="00274538" w:rsidRPr="00145403" w:rsidRDefault="00274538" w:rsidP="00B04619">
            <w:pPr>
              <w:rPr>
                <w:rFonts w:ascii="Arial" w:eastAsia="Calibri" w:hAnsi="Arial" w:cs="Arial"/>
              </w:rPr>
            </w:pPr>
          </w:p>
        </w:tc>
        <w:tc>
          <w:tcPr>
            <w:tcW w:w="765" w:type="dxa"/>
            <w:tcBorders>
              <w:top w:val="single" w:sz="4" w:space="0" w:color="000000"/>
              <w:left w:val="single" w:sz="4" w:space="0" w:color="000000"/>
              <w:bottom w:val="single" w:sz="4" w:space="0" w:color="000000"/>
              <w:right w:val="single" w:sz="4" w:space="0" w:color="000000"/>
            </w:tcBorders>
          </w:tcPr>
          <w:p w:rsidR="00274538" w:rsidRPr="00145403" w:rsidRDefault="00274538" w:rsidP="00B04619">
            <w:pPr>
              <w:rPr>
                <w:rFonts w:ascii="Arial" w:eastAsia="Calibri" w:hAnsi="Arial" w:cs="Arial"/>
              </w:rPr>
            </w:pPr>
          </w:p>
        </w:tc>
        <w:tc>
          <w:tcPr>
            <w:tcW w:w="765"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B04619">
            <w:pPr>
              <w:rPr>
                <w:rFonts w:ascii="Arial" w:eastAsia="Calibri" w:hAnsi="Arial" w:cs="Arial"/>
              </w:rPr>
            </w:pPr>
            <w:r w:rsidRPr="00145403">
              <w:rPr>
                <w:rFonts w:ascii="Arial" w:eastAsia="Calibri" w:hAnsi="Arial" w:cs="Arial"/>
              </w:rPr>
              <w:t>SD</w:t>
            </w:r>
          </w:p>
        </w:tc>
        <w:tc>
          <w:tcPr>
            <w:tcW w:w="765" w:type="dxa"/>
            <w:tcBorders>
              <w:top w:val="single" w:sz="4" w:space="0" w:color="000000"/>
              <w:left w:val="single" w:sz="4" w:space="0" w:color="000000"/>
              <w:bottom w:val="single" w:sz="4" w:space="0" w:color="000000"/>
              <w:right w:val="single" w:sz="4" w:space="0" w:color="000000"/>
            </w:tcBorders>
          </w:tcPr>
          <w:p w:rsidR="00274538" w:rsidRPr="00145403" w:rsidRDefault="00274538" w:rsidP="00B04619">
            <w:pPr>
              <w:rPr>
                <w:rFonts w:ascii="Arial" w:eastAsia="Calibri" w:hAnsi="Arial" w:cs="Arial"/>
              </w:rPr>
            </w:pPr>
          </w:p>
        </w:tc>
        <w:tc>
          <w:tcPr>
            <w:tcW w:w="765" w:type="dxa"/>
            <w:tcBorders>
              <w:top w:val="single" w:sz="4" w:space="0" w:color="000000"/>
              <w:left w:val="single" w:sz="4" w:space="0" w:color="000000"/>
              <w:bottom w:val="single" w:sz="4" w:space="0" w:color="000000"/>
              <w:right w:val="single" w:sz="4" w:space="0" w:color="000000"/>
            </w:tcBorders>
          </w:tcPr>
          <w:p w:rsidR="00274538" w:rsidRPr="00145403" w:rsidRDefault="00274538" w:rsidP="00B04619">
            <w:pPr>
              <w:rPr>
                <w:rFonts w:ascii="Arial" w:eastAsia="Calibri" w:hAnsi="Arial" w:cs="Arial"/>
              </w:rPr>
            </w:pPr>
          </w:p>
        </w:tc>
        <w:tc>
          <w:tcPr>
            <w:tcW w:w="765" w:type="dxa"/>
            <w:tcBorders>
              <w:top w:val="single" w:sz="4" w:space="0" w:color="000000"/>
              <w:left w:val="single" w:sz="4" w:space="0" w:color="000000"/>
              <w:bottom w:val="single" w:sz="4" w:space="0" w:color="000000"/>
              <w:right w:val="single" w:sz="4" w:space="0" w:color="000000"/>
            </w:tcBorders>
          </w:tcPr>
          <w:p w:rsidR="00274538" w:rsidRPr="00145403" w:rsidRDefault="00274538" w:rsidP="00B04619">
            <w:pPr>
              <w:rPr>
                <w:rFonts w:ascii="Arial" w:eastAsia="Calibri" w:hAnsi="Arial" w:cs="Arial"/>
              </w:rPr>
            </w:pPr>
          </w:p>
        </w:tc>
      </w:tr>
    </w:tbl>
    <w:p w:rsidR="00274538" w:rsidRPr="009B036D" w:rsidRDefault="00274538" w:rsidP="00274538">
      <w:pPr>
        <w:adjustRightInd w:val="0"/>
        <w:spacing w:after="80"/>
        <w:ind w:left="612"/>
        <w:rPr>
          <w:rFonts w:ascii="Arial" w:hAnsi="Arial" w:cs="Arial"/>
          <w:b/>
          <w:sz w:val="24"/>
          <w:szCs w:val="24"/>
          <w:lang w:val="es-MX" w:eastAsia="es-MX"/>
        </w:rPr>
      </w:pPr>
    </w:p>
    <w:p w:rsidR="00274538" w:rsidRDefault="00274538" w:rsidP="00274538">
      <w:pPr>
        <w:adjustRightInd w:val="0"/>
        <w:rPr>
          <w:rFonts w:ascii="Arial" w:hAnsi="Arial" w:cs="Arial"/>
          <w:sz w:val="24"/>
          <w:szCs w:val="24"/>
          <w:lang w:val="es-MX" w:eastAsia="es-MX"/>
        </w:rPr>
      </w:pPr>
    </w:p>
    <w:p w:rsidR="00274538" w:rsidRDefault="00274538" w:rsidP="00274538">
      <w:pPr>
        <w:adjustRightInd w:val="0"/>
        <w:jc w:val="center"/>
        <w:rPr>
          <w:rFonts w:ascii="Arial" w:hAnsi="Arial" w:cs="Arial"/>
          <w:sz w:val="24"/>
          <w:szCs w:val="24"/>
          <w:lang w:val="es-MX" w:eastAsia="es-MX"/>
        </w:rPr>
      </w:pPr>
    </w:p>
    <w:p w:rsidR="00274538" w:rsidRDefault="00274538" w:rsidP="00274538">
      <w:pPr>
        <w:adjustRightInd w:val="0"/>
        <w:rPr>
          <w:rFonts w:ascii="Arial" w:hAnsi="Arial" w:cs="Arial"/>
          <w:lang w:val="es-MX" w:eastAsia="es-MX"/>
        </w:rPr>
      </w:pPr>
      <w:r>
        <w:rPr>
          <w:rFonts w:ascii="Arial" w:hAnsi="Arial" w:cs="Arial"/>
          <w:lang w:val="es-MX" w:eastAsia="es-MX"/>
        </w:rPr>
        <w:t xml:space="preserve">TP= Tiempo planeado </w:t>
      </w:r>
      <w:r>
        <w:rPr>
          <w:rFonts w:ascii="Arial" w:hAnsi="Arial" w:cs="Arial"/>
          <w:lang w:val="es-MX" w:eastAsia="es-MX"/>
        </w:rPr>
        <w:tab/>
      </w:r>
      <w:r>
        <w:rPr>
          <w:rFonts w:ascii="Arial" w:hAnsi="Arial" w:cs="Arial"/>
          <w:lang w:val="es-MX" w:eastAsia="es-MX"/>
        </w:rPr>
        <w:tab/>
      </w:r>
      <w:r>
        <w:rPr>
          <w:rFonts w:ascii="Arial" w:hAnsi="Arial" w:cs="Arial"/>
          <w:lang w:val="es-MX" w:eastAsia="es-MX"/>
        </w:rPr>
        <w:tab/>
      </w:r>
      <w:r>
        <w:rPr>
          <w:rFonts w:ascii="Arial" w:hAnsi="Arial" w:cs="Arial"/>
          <w:lang w:val="es-MX" w:eastAsia="es-MX"/>
        </w:rPr>
        <w:tab/>
        <w:t xml:space="preserve">TR=Tiempo </w:t>
      </w:r>
      <w:r w:rsidRPr="005F7757">
        <w:rPr>
          <w:rFonts w:ascii="Arial" w:hAnsi="Arial" w:cs="Arial"/>
          <w:lang w:val="es-MX" w:eastAsia="es-MX"/>
        </w:rPr>
        <w:t xml:space="preserve">real  </w:t>
      </w:r>
      <w:r>
        <w:rPr>
          <w:rFonts w:ascii="Arial" w:hAnsi="Arial" w:cs="Arial"/>
          <w:lang w:val="es-MX" w:eastAsia="es-MX"/>
        </w:rPr>
        <w:tab/>
      </w:r>
      <w:r>
        <w:rPr>
          <w:rFonts w:ascii="Arial" w:hAnsi="Arial" w:cs="Arial"/>
          <w:lang w:val="es-MX" w:eastAsia="es-MX"/>
        </w:rPr>
        <w:tab/>
      </w:r>
      <w:r>
        <w:rPr>
          <w:rFonts w:ascii="Arial" w:hAnsi="Arial" w:cs="Arial"/>
          <w:lang w:val="es-MX" w:eastAsia="es-MX"/>
        </w:rPr>
        <w:tab/>
      </w:r>
      <w:r>
        <w:rPr>
          <w:rFonts w:ascii="Arial" w:hAnsi="Arial" w:cs="Arial"/>
          <w:lang w:val="es-MX" w:eastAsia="es-MX"/>
        </w:rPr>
        <w:tab/>
      </w:r>
      <w:r>
        <w:rPr>
          <w:rFonts w:ascii="Arial" w:hAnsi="Arial" w:cs="Arial"/>
          <w:lang w:val="es-MX" w:eastAsia="es-MX"/>
        </w:rPr>
        <w:tab/>
      </w:r>
      <w:r>
        <w:rPr>
          <w:rFonts w:ascii="Arial" w:hAnsi="Arial" w:cs="Arial"/>
          <w:lang w:val="es-MX" w:eastAsia="es-MX"/>
        </w:rPr>
        <w:tab/>
        <w:t>SD = Seguimiento departamental</w:t>
      </w:r>
    </w:p>
    <w:p w:rsidR="00274538" w:rsidRDefault="00274538" w:rsidP="00274538">
      <w:pPr>
        <w:adjustRightInd w:val="0"/>
        <w:rPr>
          <w:rFonts w:ascii="Arial" w:hAnsi="Arial" w:cs="Arial"/>
          <w:lang w:val="es-MX" w:eastAsia="es-MX"/>
        </w:rPr>
      </w:pPr>
      <w:r>
        <w:rPr>
          <w:rFonts w:ascii="SymbolMT" w:hAnsi="SymbolMT" w:cs="SymbolMT"/>
          <w:lang w:val="es-MX" w:eastAsia="es-MX"/>
        </w:rPr>
        <w:t xml:space="preserve">ED </w:t>
      </w:r>
      <w:r>
        <w:rPr>
          <w:rFonts w:ascii="Arial" w:hAnsi="Arial" w:cs="Arial"/>
          <w:lang w:val="es-MX" w:eastAsia="es-MX"/>
        </w:rPr>
        <w:t xml:space="preserve">= Evaluación diagnóstica. </w:t>
      </w:r>
      <w:r>
        <w:rPr>
          <w:rFonts w:ascii="Arial" w:hAnsi="Arial" w:cs="Arial"/>
          <w:lang w:val="es-MX" w:eastAsia="es-MX"/>
        </w:rPr>
        <w:tab/>
      </w:r>
      <w:r>
        <w:rPr>
          <w:rFonts w:ascii="Arial" w:hAnsi="Arial" w:cs="Arial"/>
          <w:lang w:val="es-MX" w:eastAsia="es-MX"/>
        </w:rPr>
        <w:tab/>
      </w:r>
      <w:r>
        <w:rPr>
          <w:rFonts w:ascii="Arial" w:hAnsi="Arial" w:cs="Arial"/>
          <w:lang w:val="es-MX" w:eastAsia="es-MX"/>
        </w:rPr>
        <w:tab/>
        <w:t>EFn</w:t>
      </w:r>
      <w:r>
        <w:rPr>
          <w:rFonts w:ascii="SymbolMT" w:hAnsi="SymbolMT" w:cs="SymbolMT"/>
          <w:lang w:val="es-MX" w:eastAsia="es-MX"/>
        </w:rPr>
        <w:t xml:space="preserve"> </w:t>
      </w:r>
      <w:r>
        <w:rPr>
          <w:rFonts w:ascii="Arial" w:hAnsi="Arial" w:cs="Arial"/>
          <w:lang w:val="es-MX" w:eastAsia="es-MX"/>
        </w:rPr>
        <w:t xml:space="preserve">= Evaluación formativa (Competencia Especifica n). </w:t>
      </w:r>
      <w:r>
        <w:rPr>
          <w:rFonts w:ascii="Arial" w:hAnsi="Arial" w:cs="Arial"/>
          <w:lang w:val="es-MX" w:eastAsia="es-MX"/>
        </w:rPr>
        <w:tab/>
        <w:t>ES</w:t>
      </w:r>
      <w:r>
        <w:rPr>
          <w:rFonts w:ascii="SymbolMT" w:hAnsi="SymbolMT" w:cs="SymbolMT"/>
          <w:lang w:val="es-MX" w:eastAsia="es-MX"/>
        </w:rPr>
        <w:t xml:space="preserve"> </w:t>
      </w:r>
      <w:r>
        <w:rPr>
          <w:rFonts w:ascii="Arial" w:hAnsi="Arial" w:cs="Arial"/>
          <w:lang w:val="es-MX" w:eastAsia="es-MX"/>
        </w:rPr>
        <w:t xml:space="preserve">= Evaluación sumativa. </w:t>
      </w:r>
    </w:p>
    <w:p w:rsidR="00274538" w:rsidRDefault="00274538" w:rsidP="00274538">
      <w:pPr>
        <w:adjustRightInd w:val="0"/>
        <w:rPr>
          <w:rFonts w:ascii="Arial" w:hAnsi="Arial" w:cs="Arial"/>
          <w:sz w:val="24"/>
          <w:szCs w:val="24"/>
          <w:lang w:val="es-MX" w:eastAsia="es-MX"/>
        </w:rPr>
      </w:pPr>
    </w:p>
    <w:p w:rsidR="00274538" w:rsidRDefault="00274538" w:rsidP="00274538">
      <w:pPr>
        <w:adjustRightInd w:val="0"/>
        <w:rPr>
          <w:rFonts w:ascii="Arial" w:hAnsi="Arial" w:cs="Arial"/>
          <w:sz w:val="24"/>
          <w:szCs w:val="24"/>
          <w:lang w:val="es-MX" w:eastAsia="es-MX"/>
        </w:rPr>
      </w:pPr>
    </w:p>
    <w:p w:rsidR="00274538" w:rsidRDefault="00274538" w:rsidP="00274538">
      <w:pPr>
        <w:adjustRightInd w:val="0"/>
        <w:jc w:val="right"/>
        <w:rPr>
          <w:rFonts w:ascii="Arial" w:hAnsi="Arial" w:cs="Arial"/>
          <w:sz w:val="24"/>
          <w:szCs w:val="24"/>
          <w:lang w:val="es-MX" w:eastAsia="es-MX"/>
        </w:rPr>
      </w:pPr>
      <w:r>
        <w:rPr>
          <w:rFonts w:ascii="Arial" w:hAnsi="Arial" w:cs="Arial"/>
          <w:sz w:val="24"/>
          <w:szCs w:val="24"/>
          <w:lang w:val="es-MX" w:eastAsia="es-MX"/>
        </w:rPr>
        <w:t xml:space="preserve">Fecha de elaboración: </w:t>
      </w:r>
      <w:r w:rsidRPr="00C14298">
        <w:rPr>
          <w:rFonts w:ascii="Arial" w:hAnsi="Arial" w:cs="Arial"/>
          <w:sz w:val="24"/>
          <w:szCs w:val="24"/>
          <w:u w:val="single"/>
          <w:lang w:val="es-MX" w:eastAsia="es-MX"/>
        </w:rPr>
        <w:t>_2</w:t>
      </w:r>
      <w:r>
        <w:rPr>
          <w:rFonts w:ascii="Arial" w:hAnsi="Arial" w:cs="Arial"/>
          <w:sz w:val="24"/>
          <w:szCs w:val="24"/>
          <w:u w:val="single"/>
          <w:lang w:val="es-MX" w:eastAsia="es-MX"/>
        </w:rPr>
        <w:t>9</w:t>
      </w:r>
      <w:r w:rsidRPr="00C14298">
        <w:rPr>
          <w:rFonts w:ascii="Arial" w:hAnsi="Arial" w:cs="Arial"/>
          <w:sz w:val="24"/>
          <w:szCs w:val="24"/>
          <w:u w:val="single"/>
          <w:lang w:val="es-MX" w:eastAsia="es-MX"/>
        </w:rPr>
        <w:t xml:space="preserve"> de </w:t>
      </w:r>
      <w:r>
        <w:rPr>
          <w:rFonts w:ascii="Arial" w:hAnsi="Arial" w:cs="Arial"/>
          <w:sz w:val="24"/>
          <w:szCs w:val="24"/>
          <w:u w:val="single"/>
          <w:lang w:val="es-MX" w:eastAsia="es-MX"/>
        </w:rPr>
        <w:t>Enero</w:t>
      </w:r>
      <w:r w:rsidRPr="00C14298">
        <w:rPr>
          <w:rFonts w:ascii="Arial" w:hAnsi="Arial" w:cs="Arial"/>
          <w:sz w:val="24"/>
          <w:szCs w:val="24"/>
          <w:u w:val="single"/>
          <w:lang w:val="es-MX" w:eastAsia="es-MX"/>
        </w:rPr>
        <w:t xml:space="preserve"> de 202</w:t>
      </w:r>
      <w:r>
        <w:rPr>
          <w:rFonts w:ascii="Arial" w:hAnsi="Arial" w:cs="Arial"/>
          <w:sz w:val="24"/>
          <w:szCs w:val="24"/>
          <w:u w:val="single"/>
          <w:lang w:val="es-MX" w:eastAsia="es-MX"/>
        </w:rPr>
        <w:t>4</w:t>
      </w:r>
      <w:r>
        <w:rPr>
          <w:rFonts w:ascii="Arial" w:hAnsi="Arial" w:cs="Arial"/>
          <w:sz w:val="24"/>
          <w:szCs w:val="24"/>
          <w:lang w:val="es-MX" w:eastAsia="es-MX"/>
        </w:rPr>
        <w:t>_________________</w:t>
      </w:r>
    </w:p>
    <w:p w:rsidR="00274538" w:rsidRPr="009B036D" w:rsidRDefault="00274538" w:rsidP="00274538">
      <w:pPr>
        <w:pStyle w:val="Piedepgina"/>
        <w:rPr>
          <w:rFonts w:ascii="Arial" w:hAnsi="Arial" w:cs="Arial"/>
          <w:sz w:val="24"/>
          <w:szCs w:val="24"/>
          <w:lang w:eastAsia="es-MX"/>
        </w:rPr>
      </w:pPr>
    </w:p>
    <w:tbl>
      <w:tblPr>
        <w:tblpPr w:leftFromText="141" w:rightFromText="141" w:vertAnchor="text" w:horzAnchor="margin" w:tblpXSpec="center" w:tblpY="773"/>
        <w:tblW w:w="0" w:type="auto"/>
        <w:tblLook w:val="04A0" w:firstRow="1" w:lastRow="0" w:firstColumn="1" w:lastColumn="0" w:noHBand="0" w:noVBand="1"/>
      </w:tblPr>
      <w:tblGrid>
        <w:gridCol w:w="6091"/>
        <w:gridCol w:w="850"/>
        <w:gridCol w:w="6055"/>
      </w:tblGrid>
      <w:tr w:rsidR="00274538" w:rsidRPr="00862CFC" w:rsidTr="00B04619">
        <w:tc>
          <w:tcPr>
            <w:tcW w:w="6091" w:type="dxa"/>
            <w:tcBorders>
              <w:bottom w:val="single" w:sz="4" w:space="0" w:color="auto"/>
            </w:tcBorders>
            <w:shd w:val="clear" w:color="auto" w:fill="auto"/>
          </w:tcPr>
          <w:p w:rsidR="00274538" w:rsidRPr="008C5EC1" w:rsidRDefault="00274538" w:rsidP="00B04619">
            <w:pPr>
              <w:pStyle w:val="Sinespaciado"/>
              <w:jc w:val="center"/>
              <w:rPr>
                <w:rFonts w:ascii="Arial" w:hAnsi="Arial" w:cs="Arial"/>
                <w:sz w:val="20"/>
                <w:szCs w:val="20"/>
              </w:rPr>
            </w:pPr>
          </w:p>
          <w:p w:rsidR="00274538" w:rsidRDefault="00274538" w:rsidP="00B04619">
            <w:pPr>
              <w:pStyle w:val="Sinespaciado"/>
              <w:rPr>
                <w:rFonts w:ascii="Arial" w:hAnsi="Arial" w:cs="Arial"/>
                <w:sz w:val="20"/>
                <w:szCs w:val="20"/>
              </w:rPr>
            </w:pPr>
            <w:r>
              <w:rPr>
                <w:rFonts w:ascii="Arial" w:hAnsi="Arial" w:cs="Arial"/>
                <w:sz w:val="20"/>
                <w:szCs w:val="20"/>
              </w:rPr>
              <w:t>MCA. MARÍA DEL CARMEN DAVID MIROS</w:t>
            </w:r>
          </w:p>
          <w:p w:rsidR="00274538" w:rsidRDefault="00274538" w:rsidP="00B04619">
            <w:pPr>
              <w:pStyle w:val="Sinespaciado"/>
              <w:rPr>
                <w:rFonts w:ascii="Arial" w:hAnsi="Arial" w:cs="Arial"/>
                <w:sz w:val="20"/>
                <w:szCs w:val="20"/>
              </w:rPr>
            </w:pPr>
          </w:p>
          <w:p w:rsidR="00274538" w:rsidRDefault="00274538" w:rsidP="00B04619">
            <w:pPr>
              <w:pStyle w:val="Sinespaciado"/>
              <w:rPr>
                <w:rFonts w:ascii="Arial" w:hAnsi="Arial" w:cs="Arial"/>
                <w:sz w:val="20"/>
                <w:szCs w:val="20"/>
              </w:rPr>
            </w:pPr>
          </w:p>
          <w:p w:rsidR="00274538" w:rsidRPr="008C5EC1" w:rsidRDefault="00274538" w:rsidP="00B04619">
            <w:pPr>
              <w:pStyle w:val="Sinespaciado"/>
              <w:rPr>
                <w:rFonts w:ascii="Arial" w:hAnsi="Arial" w:cs="Arial"/>
                <w:sz w:val="20"/>
                <w:szCs w:val="20"/>
              </w:rPr>
            </w:pPr>
          </w:p>
        </w:tc>
        <w:tc>
          <w:tcPr>
            <w:tcW w:w="850" w:type="dxa"/>
            <w:shd w:val="clear" w:color="auto" w:fill="auto"/>
          </w:tcPr>
          <w:p w:rsidR="00274538" w:rsidRPr="008C5EC1" w:rsidRDefault="00274538" w:rsidP="00B04619">
            <w:pPr>
              <w:pStyle w:val="Sinespaciado"/>
              <w:jc w:val="center"/>
              <w:rPr>
                <w:rFonts w:ascii="Arial" w:hAnsi="Arial" w:cs="Arial"/>
                <w:sz w:val="20"/>
                <w:szCs w:val="20"/>
              </w:rPr>
            </w:pPr>
          </w:p>
        </w:tc>
        <w:tc>
          <w:tcPr>
            <w:tcW w:w="6055" w:type="dxa"/>
            <w:tcBorders>
              <w:bottom w:val="single" w:sz="4" w:space="0" w:color="auto"/>
            </w:tcBorders>
            <w:shd w:val="clear" w:color="auto" w:fill="auto"/>
          </w:tcPr>
          <w:p w:rsidR="00274538" w:rsidRPr="008C5EC1" w:rsidRDefault="00DC4EAA" w:rsidP="00B04619">
            <w:pPr>
              <w:pStyle w:val="Sinespaciado"/>
              <w:jc w:val="center"/>
              <w:rPr>
                <w:rFonts w:ascii="Arial" w:hAnsi="Arial" w:cs="Arial"/>
                <w:sz w:val="20"/>
                <w:szCs w:val="20"/>
              </w:rPr>
            </w:pPr>
            <w:r>
              <w:rPr>
                <w:rFonts w:ascii="Arial" w:hAnsi="Arial" w:cs="Arial"/>
                <w:sz w:val="20"/>
                <w:szCs w:val="20"/>
              </w:rPr>
              <w:t>L.C MANUEL DE JESÚS CANO BUSTAMANTE</w:t>
            </w:r>
            <w:bookmarkStart w:id="0" w:name="_GoBack"/>
            <w:bookmarkEnd w:id="0"/>
          </w:p>
        </w:tc>
      </w:tr>
      <w:tr w:rsidR="00274538" w:rsidRPr="00862CFC" w:rsidTr="00B04619">
        <w:tc>
          <w:tcPr>
            <w:tcW w:w="6091" w:type="dxa"/>
            <w:tcBorders>
              <w:top w:val="single" w:sz="4" w:space="0" w:color="auto"/>
            </w:tcBorders>
            <w:shd w:val="clear" w:color="auto" w:fill="auto"/>
          </w:tcPr>
          <w:p w:rsidR="00274538" w:rsidRPr="008C5EC1" w:rsidRDefault="00274538" w:rsidP="00B04619">
            <w:pPr>
              <w:pStyle w:val="Piedepgina"/>
              <w:jc w:val="center"/>
              <w:rPr>
                <w:rFonts w:ascii="Arial" w:hAnsi="Arial" w:cs="Arial"/>
                <w:sz w:val="24"/>
                <w:szCs w:val="24"/>
                <w:lang w:val="es-MX" w:eastAsia="es-MX"/>
              </w:rPr>
            </w:pPr>
            <w:r w:rsidRPr="008C5EC1">
              <w:rPr>
                <w:rFonts w:ascii="Arial" w:hAnsi="Arial" w:cs="Arial"/>
                <w:sz w:val="24"/>
                <w:szCs w:val="24"/>
                <w:lang w:val="es-MX" w:eastAsia="es-MX"/>
              </w:rPr>
              <w:t>Nombre y firma del (de la) profesor(a)</w:t>
            </w:r>
          </w:p>
        </w:tc>
        <w:tc>
          <w:tcPr>
            <w:tcW w:w="850" w:type="dxa"/>
            <w:shd w:val="clear" w:color="auto" w:fill="auto"/>
          </w:tcPr>
          <w:p w:rsidR="00274538" w:rsidRPr="008C5EC1" w:rsidRDefault="00274538" w:rsidP="00B04619">
            <w:pPr>
              <w:pStyle w:val="Sinespaciado"/>
              <w:jc w:val="center"/>
              <w:rPr>
                <w:rFonts w:ascii="Arial" w:hAnsi="Arial" w:cs="Arial"/>
                <w:sz w:val="20"/>
                <w:szCs w:val="20"/>
              </w:rPr>
            </w:pPr>
          </w:p>
        </w:tc>
        <w:tc>
          <w:tcPr>
            <w:tcW w:w="6055" w:type="dxa"/>
            <w:tcBorders>
              <w:top w:val="single" w:sz="4" w:space="0" w:color="auto"/>
            </w:tcBorders>
            <w:shd w:val="clear" w:color="auto" w:fill="auto"/>
          </w:tcPr>
          <w:p w:rsidR="00274538" w:rsidRPr="008C5EC1" w:rsidRDefault="00274538" w:rsidP="00B04619">
            <w:pPr>
              <w:pStyle w:val="Piedepgina"/>
              <w:jc w:val="center"/>
              <w:rPr>
                <w:rFonts w:ascii="Arial" w:hAnsi="Arial" w:cs="Arial"/>
                <w:sz w:val="24"/>
                <w:szCs w:val="24"/>
                <w:lang w:val="es-MX" w:eastAsia="es-MX"/>
              </w:rPr>
            </w:pPr>
            <w:r w:rsidRPr="008C5EC1">
              <w:rPr>
                <w:rFonts w:ascii="Arial" w:hAnsi="Arial" w:cs="Arial"/>
                <w:sz w:val="24"/>
                <w:szCs w:val="24"/>
                <w:lang w:val="es-MX" w:eastAsia="es-MX"/>
              </w:rPr>
              <w:t>Nombre y firma del(de la) Jefe(a) de Departamento Académico</w:t>
            </w:r>
          </w:p>
        </w:tc>
      </w:tr>
    </w:tbl>
    <w:p w:rsidR="00274538" w:rsidRDefault="00274538" w:rsidP="00274538">
      <w:pPr>
        <w:pStyle w:val="Default"/>
        <w:spacing w:after="173"/>
        <w:rPr>
          <w:sz w:val="23"/>
          <w:szCs w:val="23"/>
        </w:rPr>
      </w:pPr>
      <w:r>
        <w:rPr>
          <w:sz w:val="23"/>
          <w:szCs w:val="23"/>
        </w:rPr>
        <w:t xml:space="preserve">. </w:t>
      </w:r>
    </w:p>
    <w:p w:rsidR="00274538" w:rsidRDefault="00274538">
      <w:pPr>
        <w:ind w:left="3065" w:right="1131" w:hanging="948"/>
        <w:rPr>
          <w:rFonts w:ascii="Arial" w:hAnsi="Arial"/>
          <w:b/>
          <w:sz w:val="24"/>
        </w:rPr>
      </w:pPr>
    </w:p>
    <w:p w:rsidR="0094443E" w:rsidRDefault="0094443E">
      <w:pPr>
        <w:pStyle w:val="Textoindependiente"/>
        <w:rPr>
          <w:rFonts w:ascii="Arial"/>
          <w:b/>
          <w:sz w:val="24"/>
        </w:rPr>
      </w:pPr>
    </w:p>
    <w:p w:rsidR="0094443E" w:rsidRDefault="0094443E">
      <w:pPr>
        <w:spacing w:before="7"/>
        <w:ind w:left="10057"/>
        <w:rPr>
          <w:sz w:val="24"/>
        </w:rPr>
      </w:pPr>
    </w:p>
    <w:sectPr w:rsidR="0094443E">
      <w:headerReference w:type="default" r:id="rId8"/>
      <w:footerReference w:type="default" r:id="rId9"/>
      <w:pgSz w:w="15850" w:h="12250" w:orient="landscape"/>
      <w:pgMar w:top="1960" w:right="660" w:bottom="1160" w:left="900" w:header="829" w:footer="93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F20" w:rsidRDefault="007F5F20">
      <w:r>
        <w:separator/>
      </w:r>
    </w:p>
  </w:endnote>
  <w:endnote w:type="continuationSeparator" w:id="0">
    <w:p w:rsidR="007F5F20" w:rsidRDefault="007F5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M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43E" w:rsidRDefault="00C96B04">
    <w:pPr>
      <w:pStyle w:val="Textoindependiente"/>
      <w:spacing w:line="14" w:lineRule="auto"/>
      <w:rPr>
        <w:sz w:val="16"/>
      </w:rPr>
    </w:pPr>
    <w:r>
      <w:rPr>
        <w:noProof/>
        <w:lang w:val="es-MX" w:eastAsia="es-MX"/>
      </w:rPr>
      <mc:AlternateContent>
        <mc:Choice Requires="wps">
          <w:drawing>
            <wp:anchor distT="0" distB="0" distL="0" distR="0" simplePos="0" relativeHeight="486414336" behindDoc="1" locked="0" layoutInCell="1" allowOverlap="1">
              <wp:simplePos x="0" y="0"/>
              <wp:positionH relativeFrom="page">
                <wp:posOffset>706627</wp:posOffset>
              </wp:positionH>
              <wp:positionV relativeFrom="page">
                <wp:posOffset>7018890</wp:posOffset>
              </wp:positionV>
              <wp:extent cx="857885" cy="15367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885" cy="153670"/>
                      </a:xfrm>
                      <a:prstGeom prst="rect">
                        <a:avLst/>
                      </a:prstGeom>
                    </wps:spPr>
                    <wps:txbx>
                      <w:txbxContent>
                        <w:p w:rsidR="0094443E" w:rsidRDefault="00C96B04">
                          <w:pPr>
                            <w:spacing w:before="14"/>
                            <w:ind w:left="20"/>
                            <w:rPr>
                              <w:rFonts w:ascii="Arial" w:hAnsi="Arial"/>
                              <w:b/>
                              <w:sz w:val="18"/>
                            </w:rPr>
                          </w:pPr>
                          <w:r>
                            <w:rPr>
                              <w:sz w:val="18"/>
                            </w:rPr>
                            <w:t>Página</w:t>
                          </w:r>
                          <w:r>
                            <w:rPr>
                              <w:spacing w:val="-2"/>
                              <w:sz w:val="18"/>
                            </w:rPr>
                            <w:t xml:space="preserve"> </w:t>
                          </w:r>
                          <w:r>
                            <w:rPr>
                              <w:rFonts w:ascii="Arial" w:hAnsi="Arial"/>
                              <w:b/>
                              <w:sz w:val="18"/>
                            </w:rPr>
                            <w:fldChar w:fldCharType="begin"/>
                          </w:r>
                          <w:r>
                            <w:rPr>
                              <w:rFonts w:ascii="Arial" w:hAnsi="Arial"/>
                              <w:b/>
                              <w:sz w:val="18"/>
                            </w:rPr>
                            <w:instrText xml:space="preserve"> PAGE </w:instrText>
                          </w:r>
                          <w:r>
                            <w:rPr>
                              <w:rFonts w:ascii="Arial" w:hAnsi="Arial"/>
                              <w:b/>
                              <w:sz w:val="18"/>
                            </w:rPr>
                            <w:fldChar w:fldCharType="separate"/>
                          </w:r>
                          <w:r w:rsidR="00DC4EAA">
                            <w:rPr>
                              <w:rFonts w:ascii="Arial" w:hAnsi="Arial"/>
                              <w:b/>
                              <w:noProof/>
                              <w:sz w:val="18"/>
                            </w:rPr>
                            <w:t>19</w:t>
                          </w:r>
                          <w:r>
                            <w:rPr>
                              <w:rFonts w:ascii="Arial" w:hAnsi="Arial"/>
                              <w:b/>
                              <w:sz w:val="18"/>
                            </w:rPr>
                            <w:fldChar w:fldCharType="end"/>
                          </w:r>
                          <w:r>
                            <w:rPr>
                              <w:rFonts w:ascii="Arial" w:hAnsi="Arial"/>
                              <w:b/>
                              <w:spacing w:val="-2"/>
                              <w:sz w:val="18"/>
                            </w:rPr>
                            <w:t xml:space="preserve"> </w:t>
                          </w:r>
                          <w:r>
                            <w:rPr>
                              <w:sz w:val="18"/>
                            </w:rPr>
                            <w:t>de</w:t>
                          </w:r>
                          <w:r>
                            <w:rPr>
                              <w:spacing w:val="1"/>
                              <w:sz w:val="18"/>
                            </w:rPr>
                            <w:t xml:space="preserve"> </w:t>
                          </w:r>
                          <w:r>
                            <w:rPr>
                              <w:rFonts w:ascii="Arial" w:hAnsi="Arial"/>
                              <w:b/>
                              <w:spacing w:val="-5"/>
                              <w:sz w:val="18"/>
                            </w:rPr>
                            <w:fldChar w:fldCharType="begin"/>
                          </w:r>
                          <w:r>
                            <w:rPr>
                              <w:rFonts w:ascii="Arial" w:hAnsi="Arial"/>
                              <w:b/>
                              <w:spacing w:val="-5"/>
                              <w:sz w:val="18"/>
                            </w:rPr>
                            <w:instrText xml:space="preserve"> NUMPAGES </w:instrText>
                          </w:r>
                          <w:r>
                            <w:rPr>
                              <w:rFonts w:ascii="Arial" w:hAnsi="Arial"/>
                              <w:b/>
                              <w:spacing w:val="-5"/>
                              <w:sz w:val="18"/>
                            </w:rPr>
                            <w:fldChar w:fldCharType="separate"/>
                          </w:r>
                          <w:r w:rsidR="00DC4EAA">
                            <w:rPr>
                              <w:rFonts w:ascii="Arial" w:hAnsi="Arial"/>
                              <w:b/>
                              <w:noProof/>
                              <w:spacing w:val="-5"/>
                              <w:sz w:val="18"/>
                            </w:rPr>
                            <w:t>20</w:t>
                          </w:r>
                          <w:r>
                            <w:rPr>
                              <w:rFonts w:ascii="Arial" w:hAnsi="Arial"/>
                              <w:b/>
                              <w:spacing w:val="-5"/>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31" type="#_x0000_t202" style="position:absolute;margin-left:55.65pt;margin-top:552.65pt;width:67.55pt;height:12.1pt;z-index:-16902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" filled="f" stroked="f">
              <v:path arrowok="t"/>
              <v:textbox inset="0,0,0,0">
                <w:txbxContent>
                  <w:p w:rsidR="0094443E" w:rsidRDefault="00C96B04">
                    <w:pPr>
                      <w:spacing w:before="14"/>
                      <w:ind w:left="20"/>
                      <w:rPr>
                        <w:rFonts w:ascii="Arial" w:hAnsi="Arial"/>
                        <w:b/>
                        <w:sz w:val="18"/>
                      </w:rPr>
                    </w:pPr>
                    <w:r>
                      <w:rPr>
                        <w:sz w:val="18"/>
                      </w:rPr>
                      <w:t>Página</w:t>
                    </w:r>
                    <w:r>
                      <w:rPr>
                        <w:spacing w:val="-2"/>
                        <w:sz w:val="18"/>
                      </w:rPr>
                      <w:t xml:space="preserve"> </w:t>
                    </w:r>
                    <w:r>
                      <w:rPr>
                        <w:rFonts w:ascii="Arial" w:hAnsi="Arial"/>
                        <w:b/>
                        <w:sz w:val="18"/>
                      </w:rPr>
                      <w:fldChar w:fldCharType="begin"/>
                    </w:r>
                    <w:r>
                      <w:rPr>
                        <w:rFonts w:ascii="Arial" w:hAnsi="Arial"/>
                        <w:b/>
                        <w:sz w:val="18"/>
                      </w:rPr>
                      <w:instrText xml:space="preserve"> PAGE </w:instrText>
                    </w:r>
                    <w:r>
                      <w:rPr>
                        <w:rFonts w:ascii="Arial" w:hAnsi="Arial"/>
                        <w:b/>
                        <w:sz w:val="18"/>
                      </w:rPr>
                      <w:fldChar w:fldCharType="separate"/>
                    </w:r>
                    <w:r w:rsidR="00DC4EAA">
                      <w:rPr>
                        <w:rFonts w:ascii="Arial" w:hAnsi="Arial"/>
                        <w:b/>
                        <w:noProof/>
                        <w:sz w:val="18"/>
                      </w:rPr>
                      <w:t>19</w:t>
                    </w:r>
                    <w:r>
                      <w:rPr>
                        <w:rFonts w:ascii="Arial" w:hAnsi="Arial"/>
                        <w:b/>
                        <w:sz w:val="18"/>
                      </w:rPr>
                      <w:fldChar w:fldCharType="end"/>
                    </w:r>
                    <w:r>
                      <w:rPr>
                        <w:rFonts w:ascii="Arial" w:hAnsi="Arial"/>
                        <w:b/>
                        <w:spacing w:val="-2"/>
                        <w:sz w:val="18"/>
                      </w:rPr>
                      <w:t xml:space="preserve"> </w:t>
                    </w:r>
                    <w:r>
                      <w:rPr>
                        <w:sz w:val="18"/>
                      </w:rPr>
                      <w:t>de</w:t>
                    </w:r>
                    <w:r>
                      <w:rPr>
                        <w:spacing w:val="1"/>
                        <w:sz w:val="18"/>
                      </w:rPr>
                      <w:t xml:space="preserve"> </w:t>
                    </w:r>
                    <w:r>
                      <w:rPr>
                        <w:rFonts w:ascii="Arial" w:hAnsi="Arial"/>
                        <w:b/>
                        <w:spacing w:val="-5"/>
                        <w:sz w:val="18"/>
                      </w:rPr>
                      <w:fldChar w:fldCharType="begin"/>
                    </w:r>
                    <w:r>
                      <w:rPr>
                        <w:rFonts w:ascii="Arial" w:hAnsi="Arial"/>
                        <w:b/>
                        <w:spacing w:val="-5"/>
                        <w:sz w:val="18"/>
                      </w:rPr>
                      <w:instrText xml:space="preserve"> NUMPAGES </w:instrText>
                    </w:r>
                    <w:r>
                      <w:rPr>
                        <w:rFonts w:ascii="Arial" w:hAnsi="Arial"/>
                        <w:b/>
                        <w:spacing w:val="-5"/>
                        <w:sz w:val="18"/>
                      </w:rPr>
                      <w:fldChar w:fldCharType="separate"/>
                    </w:r>
                    <w:r w:rsidR="00DC4EAA">
                      <w:rPr>
                        <w:rFonts w:ascii="Arial" w:hAnsi="Arial"/>
                        <w:b/>
                        <w:noProof/>
                        <w:spacing w:val="-5"/>
                        <w:sz w:val="18"/>
                      </w:rPr>
                      <w:t>20</w:t>
                    </w:r>
                    <w:r>
                      <w:rPr>
                        <w:rFonts w:ascii="Arial" w:hAnsi="Arial"/>
                        <w:b/>
                        <w:spacing w:val="-5"/>
                        <w:sz w:val="18"/>
                      </w:rPr>
                      <w:fldChar w:fldCharType="end"/>
                    </w:r>
                  </w:p>
                </w:txbxContent>
              </v:textbox>
              <w10:wrap anchorx="page" anchory="page"/>
            </v:shape>
          </w:pict>
        </mc:Fallback>
      </mc:AlternateContent>
    </w:r>
    <w:r>
      <w:rPr>
        <w:noProof/>
        <w:lang w:val="es-MX" w:eastAsia="es-MX"/>
      </w:rPr>
      <mc:AlternateContent>
        <mc:Choice Requires="wps">
          <w:drawing>
            <wp:anchor distT="0" distB="0" distL="0" distR="0" simplePos="0" relativeHeight="486414848" behindDoc="1" locked="0" layoutInCell="1" allowOverlap="1">
              <wp:simplePos x="0" y="0"/>
              <wp:positionH relativeFrom="page">
                <wp:posOffset>8350757</wp:posOffset>
              </wp:positionH>
              <wp:positionV relativeFrom="page">
                <wp:posOffset>7018890</wp:posOffset>
              </wp:positionV>
              <wp:extent cx="547370" cy="15367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370" cy="153670"/>
                      </a:xfrm>
                      <a:prstGeom prst="rect">
                        <a:avLst/>
                      </a:prstGeom>
                    </wps:spPr>
                    <wps:txbx>
                      <w:txbxContent>
                        <w:p w:rsidR="0094443E" w:rsidRDefault="00C96B04">
                          <w:pPr>
                            <w:spacing w:before="14"/>
                            <w:ind w:left="20"/>
                            <w:rPr>
                              <w:sz w:val="18"/>
                            </w:rPr>
                          </w:pPr>
                          <w:r>
                            <w:rPr>
                              <w:sz w:val="18"/>
                            </w:rPr>
                            <w:t>Julio</w:t>
                          </w:r>
                          <w:r>
                            <w:rPr>
                              <w:spacing w:val="-1"/>
                              <w:sz w:val="18"/>
                            </w:rPr>
                            <w:t xml:space="preserve"> </w:t>
                          </w:r>
                          <w:r>
                            <w:rPr>
                              <w:spacing w:val="-4"/>
                              <w:sz w:val="18"/>
                            </w:rPr>
                            <w:t>2017</w:t>
                          </w:r>
                        </w:p>
                      </w:txbxContent>
                    </wps:txbx>
                    <wps:bodyPr wrap="square" lIns="0" tIns="0" rIns="0" bIns="0" rtlCol="0">
                      <a:noAutofit/>
                    </wps:bodyPr>
                  </wps:wsp>
                </a:graphicData>
              </a:graphic>
            </wp:anchor>
          </w:drawing>
        </mc:Choice>
        <mc:Fallback>
          <w:pict>
            <v:shape id="Textbox 14" o:spid="_x0000_s1032" type="#_x0000_t202" style="position:absolute;margin-left:657.55pt;margin-top:552.65pt;width:43.1pt;height:12.1pt;z-index:-16901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" filled="f" stroked="f">
              <v:path arrowok="t"/>
              <v:textbox inset="0,0,0,0">
                <w:txbxContent>
                  <w:p w:rsidR="0094443E" w:rsidRDefault="00C96B04">
                    <w:pPr>
                      <w:spacing w:before="14"/>
                      <w:ind w:left="20"/>
                      <w:rPr>
                        <w:sz w:val="18"/>
                      </w:rPr>
                    </w:pPr>
                    <w:r>
                      <w:rPr>
                        <w:sz w:val="18"/>
                      </w:rPr>
                      <w:t>Julio</w:t>
                    </w:r>
                    <w:r>
                      <w:rPr>
                        <w:spacing w:val="-1"/>
                        <w:sz w:val="18"/>
                      </w:rPr>
                      <w:t xml:space="preserve"> </w:t>
                    </w:r>
                    <w:r>
                      <w:rPr>
                        <w:spacing w:val="-4"/>
                        <w:sz w:val="18"/>
                      </w:rPr>
                      <w:t>2017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F20" w:rsidRDefault="007F5F20">
      <w:r>
        <w:separator/>
      </w:r>
    </w:p>
  </w:footnote>
  <w:footnote w:type="continuationSeparator" w:id="0">
    <w:p w:rsidR="007F5F20" w:rsidRDefault="007F5F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43E" w:rsidRDefault="00C96B04">
    <w:pPr>
      <w:pStyle w:val="Textoindependiente"/>
      <w:spacing w:line="14" w:lineRule="auto"/>
    </w:pPr>
    <w:r>
      <w:rPr>
        <w:noProof/>
        <w:lang w:val="es-MX" w:eastAsia="es-MX"/>
      </w:rPr>
      <w:drawing>
        <wp:anchor distT="0" distB="0" distL="0" distR="0" simplePos="0" relativeHeight="486413312" behindDoc="1" locked="0" layoutInCell="1" allowOverlap="1">
          <wp:simplePos x="0" y="0"/>
          <wp:positionH relativeFrom="page">
            <wp:posOffset>8079740</wp:posOffset>
          </wp:positionH>
          <wp:positionV relativeFrom="page">
            <wp:posOffset>526414</wp:posOffset>
          </wp:positionV>
          <wp:extent cx="1352550" cy="720090"/>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 cstate="print"/>
                  <a:stretch>
                    <a:fillRect/>
                  </a:stretch>
                </pic:blipFill>
                <pic:spPr>
                  <a:xfrm>
                    <a:off x="0" y="0"/>
                    <a:ext cx="1352550" cy="720090"/>
                  </a:xfrm>
                  <a:prstGeom prst="rect">
                    <a:avLst/>
                  </a:prstGeom>
                </pic:spPr>
              </pic:pic>
            </a:graphicData>
          </a:graphic>
        </wp:anchor>
      </w:drawing>
    </w:r>
    <w:r>
      <w:rPr>
        <w:noProof/>
        <w:lang w:val="es-MX" w:eastAsia="es-MX"/>
      </w:rPr>
      <w:drawing>
        <wp:anchor distT="0" distB="0" distL="0" distR="0" simplePos="0" relativeHeight="486413824" behindDoc="1" locked="0" layoutInCell="1" allowOverlap="1">
          <wp:simplePos x="0" y="0"/>
          <wp:positionH relativeFrom="page">
            <wp:posOffset>780660</wp:posOffset>
          </wp:positionH>
          <wp:positionV relativeFrom="page">
            <wp:posOffset>545617</wp:posOffset>
          </wp:positionV>
          <wp:extent cx="1520969" cy="681685"/>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2" cstate="print"/>
                  <a:stretch>
                    <a:fillRect/>
                  </a:stretch>
                </pic:blipFill>
                <pic:spPr>
                  <a:xfrm>
                    <a:off x="0" y="0"/>
                    <a:ext cx="1520969" cy="6816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04A5"/>
    <w:multiLevelType w:val="hybridMultilevel"/>
    <w:tmpl w:val="F1EC7A64"/>
    <w:lvl w:ilvl="0" w:tplc="2CA4E648">
      <w:start w:val="1"/>
      <w:numFmt w:val="upperLetter"/>
      <w:lvlText w:val="%1)"/>
      <w:lvlJc w:val="left"/>
      <w:pPr>
        <w:ind w:left="720" w:hanging="360"/>
      </w:pPr>
      <w:rPr>
        <w:rFonts w:ascii="Arial" w:eastAsia="Times New Roman" w:hAnsi="Arial" w:cs="Arial" w:hint="default"/>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4DC1E87"/>
    <w:multiLevelType w:val="hybridMultilevel"/>
    <w:tmpl w:val="CF523870"/>
    <w:lvl w:ilvl="0" w:tplc="67F0C84A">
      <w:start w:val="1"/>
      <w:numFmt w:val="lowerLetter"/>
      <w:lvlText w:val="%1)"/>
      <w:lvlJc w:val="left"/>
      <w:pPr>
        <w:ind w:left="108" w:hanging="389"/>
        <w:jc w:val="left"/>
      </w:pPr>
      <w:rPr>
        <w:rFonts w:ascii="Arial" w:eastAsia="Arial" w:hAnsi="Arial" w:cs="Arial" w:hint="default"/>
        <w:b/>
        <w:bCs/>
        <w:i w:val="0"/>
        <w:iCs w:val="0"/>
        <w:spacing w:val="0"/>
        <w:w w:val="99"/>
        <w:sz w:val="20"/>
        <w:szCs w:val="20"/>
        <w:lang w:val="es-ES" w:eastAsia="en-US" w:bidi="ar-SA"/>
      </w:rPr>
    </w:lvl>
    <w:lvl w:ilvl="1" w:tplc="5C6AE61A">
      <w:numFmt w:val="bullet"/>
      <w:lvlText w:val="•"/>
      <w:lvlJc w:val="left"/>
      <w:pPr>
        <w:ind w:left="571" w:hanging="389"/>
      </w:pPr>
      <w:rPr>
        <w:rFonts w:hint="default"/>
        <w:lang w:val="es-ES" w:eastAsia="en-US" w:bidi="ar-SA"/>
      </w:rPr>
    </w:lvl>
    <w:lvl w:ilvl="2" w:tplc="FD5E9792">
      <w:numFmt w:val="bullet"/>
      <w:lvlText w:val="•"/>
      <w:lvlJc w:val="left"/>
      <w:pPr>
        <w:ind w:left="1042" w:hanging="389"/>
      </w:pPr>
      <w:rPr>
        <w:rFonts w:hint="default"/>
        <w:lang w:val="es-ES" w:eastAsia="en-US" w:bidi="ar-SA"/>
      </w:rPr>
    </w:lvl>
    <w:lvl w:ilvl="3" w:tplc="4466886E">
      <w:numFmt w:val="bullet"/>
      <w:lvlText w:val="•"/>
      <w:lvlJc w:val="left"/>
      <w:pPr>
        <w:ind w:left="1513" w:hanging="389"/>
      </w:pPr>
      <w:rPr>
        <w:rFonts w:hint="default"/>
        <w:lang w:val="es-ES" w:eastAsia="en-US" w:bidi="ar-SA"/>
      </w:rPr>
    </w:lvl>
    <w:lvl w:ilvl="4" w:tplc="75560940">
      <w:numFmt w:val="bullet"/>
      <w:lvlText w:val="•"/>
      <w:lvlJc w:val="left"/>
      <w:pPr>
        <w:ind w:left="1984" w:hanging="389"/>
      </w:pPr>
      <w:rPr>
        <w:rFonts w:hint="default"/>
        <w:lang w:val="es-ES" w:eastAsia="en-US" w:bidi="ar-SA"/>
      </w:rPr>
    </w:lvl>
    <w:lvl w:ilvl="5" w:tplc="3DAC3B5C">
      <w:numFmt w:val="bullet"/>
      <w:lvlText w:val="•"/>
      <w:lvlJc w:val="left"/>
      <w:pPr>
        <w:ind w:left="2455" w:hanging="389"/>
      </w:pPr>
      <w:rPr>
        <w:rFonts w:hint="default"/>
        <w:lang w:val="es-ES" w:eastAsia="en-US" w:bidi="ar-SA"/>
      </w:rPr>
    </w:lvl>
    <w:lvl w:ilvl="6" w:tplc="93441F4E">
      <w:numFmt w:val="bullet"/>
      <w:lvlText w:val="•"/>
      <w:lvlJc w:val="left"/>
      <w:pPr>
        <w:ind w:left="2926" w:hanging="389"/>
      </w:pPr>
      <w:rPr>
        <w:rFonts w:hint="default"/>
        <w:lang w:val="es-ES" w:eastAsia="en-US" w:bidi="ar-SA"/>
      </w:rPr>
    </w:lvl>
    <w:lvl w:ilvl="7" w:tplc="36BEA1EC">
      <w:numFmt w:val="bullet"/>
      <w:lvlText w:val="•"/>
      <w:lvlJc w:val="left"/>
      <w:pPr>
        <w:ind w:left="3397" w:hanging="389"/>
      </w:pPr>
      <w:rPr>
        <w:rFonts w:hint="default"/>
        <w:lang w:val="es-ES" w:eastAsia="en-US" w:bidi="ar-SA"/>
      </w:rPr>
    </w:lvl>
    <w:lvl w:ilvl="8" w:tplc="50EA7170">
      <w:numFmt w:val="bullet"/>
      <w:lvlText w:val="•"/>
      <w:lvlJc w:val="left"/>
      <w:pPr>
        <w:ind w:left="3868" w:hanging="389"/>
      </w:pPr>
      <w:rPr>
        <w:rFonts w:hint="default"/>
        <w:lang w:val="es-ES" w:eastAsia="en-US" w:bidi="ar-SA"/>
      </w:rPr>
    </w:lvl>
  </w:abstractNum>
  <w:abstractNum w:abstractNumId="2" w15:restartNumberingAfterBreak="0">
    <w:nsid w:val="090127F6"/>
    <w:multiLevelType w:val="hybridMultilevel"/>
    <w:tmpl w:val="5FF83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C1041A9"/>
    <w:multiLevelType w:val="hybridMultilevel"/>
    <w:tmpl w:val="72F8F7A2"/>
    <w:lvl w:ilvl="0" w:tplc="C88C237A">
      <w:start w:val="1"/>
      <w:numFmt w:val="decimal"/>
      <w:lvlText w:val="%1."/>
      <w:lvlJc w:val="left"/>
      <w:pPr>
        <w:ind w:left="501" w:hanging="269"/>
        <w:jc w:val="left"/>
      </w:pPr>
      <w:rPr>
        <w:rFonts w:ascii="Arial" w:eastAsia="Arial" w:hAnsi="Arial" w:cs="Arial" w:hint="default"/>
        <w:b/>
        <w:bCs/>
        <w:i w:val="0"/>
        <w:iCs w:val="0"/>
        <w:spacing w:val="0"/>
        <w:w w:val="100"/>
        <w:sz w:val="24"/>
        <w:szCs w:val="24"/>
        <w:lang w:val="es-ES" w:eastAsia="en-US" w:bidi="ar-SA"/>
      </w:rPr>
    </w:lvl>
    <w:lvl w:ilvl="1" w:tplc="75EC6AA4">
      <w:numFmt w:val="bullet"/>
      <w:lvlText w:val="•"/>
      <w:lvlJc w:val="left"/>
      <w:pPr>
        <w:ind w:left="1878" w:hanging="269"/>
      </w:pPr>
      <w:rPr>
        <w:rFonts w:hint="default"/>
        <w:lang w:val="es-ES" w:eastAsia="en-US" w:bidi="ar-SA"/>
      </w:rPr>
    </w:lvl>
    <w:lvl w:ilvl="2" w:tplc="97A41B64">
      <w:numFmt w:val="bullet"/>
      <w:lvlText w:val="•"/>
      <w:lvlJc w:val="left"/>
      <w:pPr>
        <w:ind w:left="3256" w:hanging="269"/>
      </w:pPr>
      <w:rPr>
        <w:rFonts w:hint="default"/>
        <w:lang w:val="es-ES" w:eastAsia="en-US" w:bidi="ar-SA"/>
      </w:rPr>
    </w:lvl>
    <w:lvl w:ilvl="3" w:tplc="4B74F9AA">
      <w:numFmt w:val="bullet"/>
      <w:lvlText w:val="•"/>
      <w:lvlJc w:val="left"/>
      <w:pPr>
        <w:ind w:left="4634" w:hanging="269"/>
      </w:pPr>
      <w:rPr>
        <w:rFonts w:hint="default"/>
        <w:lang w:val="es-ES" w:eastAsia="en-US" w:bidi="ar-SA"/>
      </w:rPr>
    </w:lvl>
    <w:lvl w:ilvl="4" w:tplc="A40A8488">
      <w:numFmt w:val="bullet"/>
      <w:lvlText w:val="•"/>
      <w:lvlJc w:val="left"/>
      <w:pPr>
        <w:ind w:left="6012" w:hanging="269"/>
      </w:pPr>
      <w:rPr>
        <w:rFonts w:hint="default"/>
        <w:lang w:val="es-ES" w:eastAsia="en-US" w:bidi="ar-SA"/>
      </w:rPr>
    </w:lvl>
    <w:lvl w:ilvl="5" w:tplc="E698E924">
      <w:numFmt w:val="bullet"/>
      <w:lvlText w:val="•"/>
      <w:lvlJc w:val="left"/>
      <w:pPr>
        <w:ind w:left="7391" w:hanging="269"/>
      </w:pPr>
      <w:rPr>
        <w:rFonts w:hint="default"/>
        <w:lang w:val="es-ES" w:eastAsia="en-US" w:bidi="ar-SA"/>
      </w:rPr>
    </w:lvl>
    <w:lvl w:ilvl="6" w:tplc="9FE81BE4">
      <w:numFmt w:val="bullet"/>
      <w:lvlText w:val="•"/>
      <w:lvlJc w:val="left"/>
      <w:pPr>
        <w:ind w:left="8769" w:hanging="269"/>
      </w:pPr>
      <w:rPr>
        <w:rFonts w:hint="default"/>
        <w:lang w:val="es-ES" w:eastAsia="en-US" w:bidi="ar-SA"/>
      </w:rPr>
    </w:lvl>
    <w:lvl w:ilvl="7" w:tplc="5F3A8B6E">
      <w:numFmt w:val="bullet"/>
      <w:lvlText w:val="•"/>
      <w:lvlJc w:val="left"/>
      <w:pPr>
        <w:ind w:left="10147" w:hanging="269"/>
      </w:pPr>
      <w:rPr>
        <w:rFonts w:hint="default"/>
        <w:lang w:val="es-ES" w:eastAsia="en-US" w:bidi="ar-SA"/>
      </w:rPr>
    </w:lvl>
    <w:lvl w:ilvl="8" w:tplc="5C548B46">
      <w:numFmt w:val="bullet"/>
      <w:lvlText w:val="•"/>
      <w:lvlJc w:val="left"/>
      <w:pPr>
        <w:ind w:left="11525" w:hanging="269"/>
      </w:pPr>
      <w:rPr>
        <w:rFonts w:hint="default"/>
        <w:lang w:val="es-ES" w:eastAsia="en-US" w:bidi="ar-SA"/>
      </w:rPr>
    </w:lvl>
  </w:abstractNum>
  <w:abstractNum w:abstractNumId="4" w15:restartNumberingAfterBreak="0">
    <w:nsid w:val="1F181388"/>
    <w:multiLevelType w:val="multilevel"/>
    <w:tmpl w:val="10DABB2E"/>
    <w:lvl w:ilvl="0">
      <w:start w:val="1"/>
      <w:numFmt w:val="decimal"/>
      <w:lvlText w:val="%1."/>
      <w:lvlJc w:val="left"/>
      <w:pPr>
        <w:ind w:left="107" w:hanging="303"/>
        <w:jc w:val="left"/>
      </w:pPr>
      <w:rPr>
        <w:rFonts w:ascii="Arial" w:eastAsia="Arial" w:hAnsi="Arial" w:cs="Arial" w:hint="default"/>
        <w:b/>
        <w:bCs/>
        <w:i w:val="0"/>
        <w:iCs w:val="0"/>
        <w:spacing w:val="0"/>
        <w:w w:val="99"/>
        <w:sz w:val="20"/>
        <w:szCs w:val="20"/>
        <w:lang w:val="es-ES" w:eastAsia="en-US" w:bidi="ar-SA"/>
      </w:rPr>
    </w:lvl>
    <w:lvl w:ilvl="1">
      <w:start w:val="1"/>
      <w:numFmt w:val="decimal"/>
      <w:lvlText w:val="%1.%2"/>
      <w:lvlJc w:val="left"/>
      <w:pPr>
        <w:ind w:left="107" w:hanging="598"/>
        <w:jc w:val="left"/>
      </w:pPr>
      <w:rPr>
        <w:rFonts w:ascii="Arial MT" w:eastAsia="Arial MT" w:hAnsi="Arial MT" w:cs="Arial MT" w:hint="default"/>
        <w:b w:val="0"/>
        <w:bCs w:val="0"/>
        <w:i w:val="0"/>
        <w:iCs w:val="0"/>
        <w:spacing w:val="0"/>
        <w:w w:val="99"/>
        <w:sz w:val="20"/>
        <w:szCs w:val="20"/>
        <w:lang w:val="es-ES" w:eastAsia="en-US" w:bidi="ar-SA"/>
      </w:rPr>
    </w:lvl>
    <w:lvl w:ilvl="2">
      <w:numFmt w:val="bullet"/>
      <w:lvlText w:val="•"/>
      <w:lvlJc w:val="left"/>
      <w:pPr>
        <w:ind w:left="723" w:hanging="598"/>
      </w:pPr>
      <w:rPr>
        <w:rFonts w:hint="default"/>
        <w:lang w:val="es-ES" w:eastAsia="en-US" w:bidi="ar-SA"/>
      </w:rPr>
    </w:lvl>
    <w:lvl w:ilvl="3">
      <w:numFmt w:val="bullet"/>
      <w:lvlText w:val="•"/>
      <w:lvlJc w:val="left"/>
      <w:pPr>
        <w:ind w:left="1035" w:hanging="598"/>
      </w:pPr>
      <w:rPr>
        <w:rFonts w:hint="default"/>
        <w:lang w:val="es-ES" w:eastAsia="en-US" w:bidi="ar-SA"/>
      </w:rPr>
    </w:lvl>
    <w:lvl w:ilvl="4">
      <w:numFmt w:val="bullet"/>
      <w:lvlText w:val="•"/>
      <w:lvlJc w:val="left"/>
      <w:pPr>
        <w:ind w:left="1347" w:hanging="598"/>
      </w:pPr>
      <w:rPr>
        <w:rFonts w:hint="default"/>
        <w:lang w:val="es-ES" w:eastAsia="en-US" w:bidi="ar-SA"/>
      </w:rPr>
    </w:lvl>
    <w:lvl w:ilvl="5">
      <w:numFmt w:val="bullet"/>
      <w:lvlText w:val="•"/>
      <w:lvlJc w:val="left"/>
      <w:pPr>
        <w:ind w:left="1659" w:hanging="598"/>
      </w:pPr>
      <w:rPr>
        <w:rFonts w:hint="default"/>
        <w:lang w:val="es-ES" w:eastAsia="en-US" w:bidi="ar-SA"/>
      </w:rPr>
    </w:lvl>
    <w:lvl w:ilvl="6">
      <w:numFmt w:val="bullet"/>
      <w:lvlText w:val="•"/>
      <w:lvlJc w:val="left"/>
      <w:pPr>
        <w:ind w:left="1970" w:hanging="598"/>
      </w:pPr>
      <w:rPr>
        <w:rFonts w:hint="default"/>
        <w:lang w:val="es-ES" w:eastAsia="en-US" w:bidi="ar-SA"/>
      </w:rPr>
    </w:lvl>
    <w:lvl w:ilvl="7">
      <w:numFmt w:val="bullet"/>
      <w:lvlText w:val="•"/>
      <w:lvlJc w:val="left"/>
      <w:pPr>
        <w:ind w:left="2282" w:hanging="598"/>
      </w:pPr>
      <w:rPr>
        <w:rFonts w:hint="default"/>
        <w:lang w:val="es-ES" w:eastAsia="en-US" w:bidi="ar-SA"/>
      </w:rPr>
    </w:lvl>
    <w:lvl w:ilvl="8">
      <w:numFmt w:val="bullet"/>
      <w:lvlText w:val="•"/>
      <w:lvlJc w:val="left"/>
      <w:pPr>
        <w:ind w:left="2594" w:hanging="598"/>
      </w:pPr>
      <w:rPr>
        <w:rFonts w:hint="default"/>
        <w:lang w:val="es-ES" w:eastAsia="en-US" w:bidi="ar-SA"/>
      </w:rPr>
    </w:lvl>
  </w:abstractNum>
  <w:abstractNum w:abstractNumId="5" w15:restartNumberingAfterBreak="0">
    <w:nsid w:val="2800441D"/>
    <w:multiLevelType w:val="hybridMultilevel"/>
    <w:tmpl w:val="8ADECBE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CE803D9"/>
    <w:multiLevelType w:val="hybridMultilevel"/>
    <w:tmpl w:val="A760BA6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424E5A70"/>
    <w:multiLevelType w:val="hybridMultilevel"/>
    <w:tmpl w:val="7DE06012"/>
    <w:lvl w:ilvl="0" w:tplc="2FCAB710">
      <w:start w:val="1"/>
      <w:numFmt w:val="lowerLetter"/>
      <w:lvlText w:val="%1)"/>
      <w:lvlJc w:val="left"/>
      <w:pPr>
        <w:ind w:left="108" w:hanging="389"/>
        <w:jc w:val="left"/>
      </w:pPr>
      <w:rPr>
        <w:rFonts w:ascii="Arial" w:eastAsia="Arial" w:hAnsi="Arial" w:cs="Arial" w:hint="default"/>
        <w:b/>
        <w:bCs/>
        <w:i w:val="0"/>
        <w:iCs w:val="0"/>
        <w:spacing w:val="0"/>
        <w:w w:val="99"/>
        <w:sz w:val="20"/>
        <w:szCs w:val="20"/>
        <w:lang w:val="es-ES" w:eastAsia="en-US" w:bidi="ar-SA"/>
      </w:rPr>
    </w:lvl>
    <w:lvl w:ilvl="1" w:tplc="644E77FA">
      <w:numFmt w:val="bullet"/>
      <w:lvlText w:val="•"/>
      <w:lvlJc w:val="left"/>
      <w:pPr>
        <w:ind w:left="571" w:hanging="389"/>
      </w:pPr>
      <w:rPr>
        <w:rFonts w:hint="default"/>
        <w:lang w:val="es-ES" w:eastAsia="en-US" w:bidi="ar-SA"/>
      </w:rPr>
    </w:lvl>
    <w:lvl w:ilvl="2" w:tplc="2C7E5950">
      <w:numFmt w:val="bullet"/>
      <w:lvlText w:val="•"/>
      <w:lvlJc w:val="left"/>
      <w:pPr>
        <w:ind w:left="1042" w:hanging="389"/>
      </w:pPr>
      <w:rPr>
        <w:rFonts w:hint="default"/>
        <w:lang w:val="es-ES" w:eastAsia="en-US" w:bidi="ar-SA"/>
      </w:rPr>
    </w:lvl>
    <w:lvl w:ilvl="3" w:tplc="DDB04232">
      <w:numFmt w:val="bullet"/>
      <w:lvlText w:val="•"/>
      <w:lvlJc w:val="left"/>
      <w:pPr>
        <w:ind w:left="1513" w:hanging="389"/>
      </w:pPr>
      <w:rPr>
        <w:rFonts w:hint="default"/>
        <w:lang w:val="es-ES" w:eastAsia="en-US" w:bidi="ar-SA"/>
      </w:rPr>
    </w:lvl>
    <w:lvl w:ilvl="4" w:tplc="EA9A92E0">
      <w:numFmt w:val="bullet"/>
      <w:lvlText w:val="•"/>
      <w:lvlJc w:val="left"/>
      <w:pPr>
        <w:ind w:left="1984" w:hanging="389"/>
      </w:pPr>
      <w:rPr>
        <w:rFonts w:hint="default"/>
        <w:lang w:val="es-ES" w:eastAsia="en-US" w:bidi="ar-SA"/>
      </w:rPr>
    </w:lvl>
    <w:lvl w:ilvl="5" w:tplc="03EE2F8E">
      <w:numFmt w:val="bullet"/>
      <w:lvlText w:val="•"/>
      <w:lvlJc w:val="left"/>
      <w:pPr>
        <w:ind w:left="2455" w:hanging="389"/>
      </w:pPr>
      <w:rPr>
        <w:rFonts w:hint="default"/>
        <w:lang w:val="es-ES" w:eastAsia="en-US" w:bidi="ar-SA"/>
      </w:rPr>
    </w:lvl>
    <w:lvl w:ilvl="6" w:tplc="D3D8B012">
      <w:numFmt w:val="bullet"/>
      <w:lvlText w:val="•"/>
      <w:lvlJc w:val="left"/>
      <w:pPr>
        <w:ind w:left="2926" w:hanging="389"/>
      </w:pPr>
      <w:rPr>
        <w:rFonts w:hint="default"/>
        <w:lang w:val="es-ES" w:eastAsia="en-US" w:bidi="ar-SA"/>
      </w:rPr>
    </w:lvl>
    <w:lvl w:ilvl="7" w:tplc="32E01AF6">
      <w:numFmt w:val="bullet"/>
      <w:lvlText w:val="•"/>
      <w:lvlJc w:val="left"/>
      <w:pPr>
        <w:ind w:left="3397" w:hanging="389"/>
      </w:pPr>
      <w:rPr>
        <w:rFonts w:hint="default"/>
        <w:lang w:val="es-ES" w:eastAsia="en-US" w:bidi="ar-SA"/>
      </w:rPr>
    </w:lvl>
    <w:lvl w:ilvl="8" w:tplc="D6AE7A72">
      <w:numFmt w:val="bullet"/>
      <w:lvlText w:val="•"/>
      <w:lvlJc w:val="left"/>
      <w:pPr>
        <w:ind w:left="3868" w:hanging="389"/>
      </w:pPr>
      <w:rPr>
        <w:rFonts w:hint="default"/>
        <w:lang w:val="es-ES" w:eastAsia="en-US" w:bidi="ar-SA"/>
      </w:rPr>
    </w:lvl>
  </w:abstractNum>
  <w:abstractNum w:abstractNumId="8" w15:restartNumberingAfterBreak="0">
    <w:nsid w:val="470D7206"/>
    <w:multiLevelType w:val="hybridMultilevel"/>
    <w:tmpl w:val="34089D7E"/>
    <w:lvl w:ilvl="0" w:tplc="71F06734">
      <w:start w:val="5"/>
      <w:numFmt w:val="lowerLetter"/>
      <w:lvlText w:val="%1)"/>
      <w:lvlJc w:val="left"/>
      <w:pPr>
        <w:ind w:left="108" w:hanging="401"/>
        <w:jc w:val="left"/>
      </w:pPr>
      <w:rPr>
        <w:rFonts w:ascii="Arial" w:eastAsia="Arial" w:hAnsi="Arial" w:cs="Arial" w:hint="default"/>
        <w:b/>
        <w:bCs/>
        <w:i w:val="0"/>
        <w:iCs w:val="0"/>
        <w:spacing w:val="0"/>
        <w:w w:val="99"/>
        <w:sz w:val="20"/>
        <w:szCs w:val="20"/>
        <w:lang w:val="es-ES" w:eastAsia="en-US" w:bidi="ar-SA"/>
      </w:rPr>
    </w:lvl>
    <w:lvl w:ilvl="1" w:tplc="CFB86538">
      <w:numFmt w:val="bullet"/>
      <w:lvlText w:val="•"/>
      <w:lvlJc w:val="left"/>
      <w:pPr>
        <w:ind w:left="571" w:hanging="401"/>
      </w:pPr>
      <w:rPr>
        <w:rFonts w:hint="default"/>
        <w:lang w:val="es-ES" w:eastAsia="en-US" w:bidi="ar-SA"/>
      </w:rPr>
    </w:lvl>
    <w:lvl w:ilvl="2" w:tplc="AE5C89F8">
      <w:numFmt w:val="bullet"/>
      <w:lvlText w:val="•"/>
      <w:lvlJc w:val="left"/>
      <w:pPr>
        <w:ind w:left="1042" w:hanging="401"/>
      </w:pPr>
      <w:rPr>
        <w:rFonts w:hint="default"/>
        <w:lang w:val="es-ES" w:eastAsia="en-US" w:bidi="ar-SA"/>
      </w:rPr>
    </w:lvl>
    <w:lvl w:ilvl="3" w:tplc="72CA2576">
      <w:numFmt w:val="bullet"/>
      <w:lvlText w:val="•"/>
      <w:lvlJc w:val="left"/>
      <w:pPr>
        <w:ind w:left="1513" w:hanging="401"/>
      </w:pPr>
      <w:rPr>
        <w:rFonts w:hint="default"/>
        <w:lang w:val="es-ES" w:eastAsia="en-US" w:bidi="ar-SA"/>
      </w:rPr>
    </w:lvl>
    <w:lvl w:ilvl="4" w:tplc="79808A88">
      <w:numFmt w:val="bullet"/>
      <w:lvlText w:val="•"/>
      <w:lvlJc w:val="left"/>
      <w:pPr>
        <w:ind w:left="1984" w:hanging="401"/>
      </w:pPr>
      <w:rPr>
        <w:rFonts w:hint="default"/>
        <w:lang w:val="es-ES" w:eastAsia="en-US" w:bidi="ar-SA"/>
      </w:rPr>
    </w:lvl>
    <w:lvl w:ilvl="5" w:tplc="1E0AAA82">
      <w:numFmt w:val="bullet"/>
      <w:lvlText w:val="•"/>
      <w:lvlJc w:val="left"/>
      <w:pPr>
        <w:ind w:left="2455" w:hanging="401"/>
      </w:pPr>
      <w:rPr>
        <w:rFonts w:hint="default"/>
        <w:lang w:val="es-ES" w:eastAsia="en-US" w:bidi="ar-SA"/>
      </w:rPr>
    </w:lvl>
    <w:lvl w:ilvl="6" w:tplc="EA0ECAC4">
      <w:numFmt w:val="bullet"/>
      <w:lvlText w:val="•"/>
      <w:lvlJc w:val="left"/>
      <w:pPr>
        <w:ind w:left="2926" w:hanging="401"/>
      </w:pPr>
      <w:rPr>
        <w:rFonts w:hint="default"/>
        <w:lang w:val="es-ES" w:eastAsia="en-US" w:bidi="ar-SA"/>
      </w:rPr>
    </w:lvl>
    <w:lvl w:ilvl="7" w:tplc="4802FFDC">
      <w:numFmt w:val="bullet"/>
      <w:lvlText w:val="•"/>
      <w:lvlJc w:val="left"/>
      <w:pPr>
        <w:ind w:left="3397" w:hanging="401"/>
      </w:pPr>
      <w:rPr>
        <w:rFonts w:hint="default"/>
        <w:lang w:val="es-ES" w:eastAsia="en-US" w:bidi="ar-SA"/>
      </w:rPr>
    </w:lvl>
    <w:lvl w:ilvl="8" w:tplc="643003FA">
      <w:numFmt w:val="bullet"/>
      <w:lvlText w:val="•"/>
      <w:lvlJc w:val="left"/>
      <w:pPr>
        <w:ind w:left="3868" w:hanging="401"/>
      </w:pPr>
      <w:rPr>
        <w:rFonts w:hint="default"/>
        <w:lang w:val="es-ES" w:eastAsia="en-US" w:bidi="ar-SA"/>
      </w:rPr>
    </w:lvl>
  </w:abstractNum>
  <w:abstractNum w:abstractNumId="9" w15:restartNumberingAfterBreak="0">
    <w:nsid w:val="49550A81"/>
    <w:multiLevelType w:val="hybridMultilevel"/>
    <w:tmpl w:val="56D49194"/>
    <w:lvl w:ilvl="0" w:tplc="768C35BE">
      <w:start w:val="1"/>
      <w:numFmt w:val="lowerLetter"/>
      <w:lvlText w:val="%1)"/>
      <w:lvlJc w:val="left"/>
      <w:pPr>
        <w:ind w:left="108" w:hanging="389"/>
        <w:jc w:val="left"/>
      </w:pPr>
      <w:rPr>
        <w:rFonts w:ascii="Arial" w:eastAsia="Arial" w:hAnsi="Arial" w:cs="Arial" w:hint="default"/>
        <w:b/>
        <w:bCs/>
        <w:i w:val="0"/>
        <w:iCs w:val="0"/>
        <w:spacing w:val="0"/>
        <w:w w:val="99"/>
        <w:sz w:val="20"/>
        <w:szCs w:val="20"/>
        <w:lang w:val="es-ES" w:eastAsia="en-US" w:bidi="ar-SA"/>
      </w:rPr>
    </w:lvl>
    <w:lvl w:ilvl="1" w:tplc="22DCD52C">
      <w:numFmt w:val="bullet"/>
      <w:lvlText w:val="•"/>
      <w:lvlJc w:val="left"/>
      <w:pPr>
        <w:ind w:left="571" w:hanging="389"/>
      </w:pPr>
      <w:rPr>
        <w:rFonts w:hint="default"/>
        <w:lang w:val="es-ES" w:eastAsia="en-US" w:bidi="ar-SA"/>
      </w:rPr>
    </w:lvl>
    <w:lvl w:ilvl="2" w:tplc="B662760C">
      <w:numFmt w:val="bullet"/>
      <w:lvlText w:val="•"/>
      <w:lvlJc w:val="left"/>
      <w:pPr>
        <w:ind w:left="1042" w:hanging="389"/>
      </w:pPr>
      <w:rPr>
        <w:rFonts w:hint="default"/>
        <w:lang w:val="es-ES" w:eastAsia="en-US" w:bidi="ar-SA"/>
      </w:rPr>
    </w:lvl>
    <w:lvl w:ilvl="3" w:tplc="071AEF82">
      <w:numFmt w:val="bullet"/>
      <w:lvlText w:val="•"/>
      <w:lvlJc w:val="left"/>
      <w:pPr>
        <w:ind w:left="1513" w:hanging="389"/>
      </w:pPr>
      <w:rPr>
        <w:rFonts w:hint="default"/>
        <w:lang w:val="es-ES" w:eastAsia="en-US" w:bidi="ar-SA"/>
      </w:rPr>
    </w:lvl>
    <w:lvl w:ilvl="4" w:tplc="E048B490">
      <w:numFmt w:val="bullet"/>
      <w:lvlText w:val="•"/>
      <w:lvlJc w:val="left"/>
      <w:pPr>
        <w:ind w:left="1984" w:hanging="389"/>
      </w:pPr>
      <w:rPr>
        <w:rFonts w:hint="default"/>
        <w:lang w:val="es-ES" w:eastAsia="en-US" w:bidi="ar-SA"/>
      </w:rPr>
    </w:lvl>
    <w:lvl w:ilvl="5" w:tplc="A19EB184">
      <w:numFmt w:val="bullet"/>
      <w:lvlText w:val="•"/>
      <w:lvlJc w:val="left"/>
      <w:pPr>
        <w:ind w:left="2455" w:hanging="389"/>
      </w:pPr>
      <w:rPr>
        <w:rFonts w:hint="default"/>
        <w:lang w:val="es-ES" w:eastAsia="en-US" w:bidi="ar-SA"/>
      </w:rPr>
    </w:lvl>
    <w:lvl w:ilvl="6" w:tplc="98CC336C">
      <w:numFmt w:val="bullet"/>
      <w:lvlText w:val="•"/>
      <w:lvlJc w:val="left"/>
      <w:pPr>
        <w:ind w:left="2926" w:hanging="389"/>
      </w:pPr>
      <w:rPr>
        <w:rFonts w:hint="default"/>
        <w:lang w:val="es-ES" w:eastAsia="en-US" w:bidi="ar-SA"/>
      </w:rPr>
    </w:lvl>
    <w:lvl w:ilvl="7" w:tplc="18F0255C">
      <w:numFmt w:val="bullet"/>
      <w:lvlText w:val="•"/>
      <w:lvlJc w:val="left"/>
      <w:pPr>
        <w:ind w:left="3397" w:hanging="389"/>
      </w:pPr>
      <w:rPr>
        <w:rFonts w:hint="default"/>
        <w:lang w:val="es-ES" w:eastAsia="en-US" w:bidi="ar-SA"/>
      </w:rPr>
    </w:lvl>
    <w:lvl w:ilvl="8" w:tplc="A7504716">
      <w:numFmt w:val="bullet"/>
      <w:lvlText w:val="•"/>
      <w:lvlJc w:val="left"/>
      <w:pPr>
        <w:ind w:left="3868" w:hanging="389"/>
      </w:pPr>
      <w:rPr>
        <w:rFonts w:hint="default"/>
        <w:lang w:val="es-ES" w:eastAsia="en-US" w:bidi="ar-SA"/>
      </w:rPr>
    </w:lvl>
  </w:abstractNum>
  <w:abstractNum w:abstractNumId="10" w15:restartNumberingAfterBreak="0">
    <w:nsid w:val="4E667292"/>
    <w:multiLevelType w:val="hybridMultilevel"/>
    <w:tmpl w:val="3EB88A50"/>
    <w:lvl w:ilvl="0" w:tplc="A8707246">
      <w:start w:val="5"/>
      <w:numFmt w:val="lowerLetter"/>
      <w:lvlText w:val="%1)"/>
      <w:lvlJc w:val="left"/>
      <w:pPr>
        <w:ind w:left="108" w:hanging="401"/>
        <w:jc w:val="left"/>
      </w:pPr>
      <w:rPr>
        <w:rFonts w:ascii="Arial" w:eastAsia="Arial" w:hAnsi="Arial" w:cs="Arial" w:hint="default"/>
        <w:b/>
        <w:bCs/>
        <w:i w:val="0"/>
        <w:iCs w:val="0"/>
        <w:spacing w:val="0"/>
        <w:w w:val="99"/>
        <w:sz w:val="20"/>
        <w:szCs w:val="20"/>
        <w:lang w:val="es-ES" w:eastAsia="en-US" w:bidi="ar-SA"/>
      </w:rPr>
    </w:lvl>
    <w:lvl w:ilvl="1" w:tplc="65527DF0">
      <w:numFmt w:val="bullet"/>
      <w:lvlText w:val="•"/>
      <w:lvlJc w:val="left"/>
      <w:pPr>
        <w:ind w:left="571" w:hanging="401"/>
      </w:pPr>
      <w:rPr>
        <w:rFonts w:hint="default"/>
        <w:lang w:val="es-ES" w:eastAsia="en-US" w:bidi="ar-SA"/>
      </w:rPr>
    </w:lvl>
    <w:lvl w:ilvl="2" w:tplc="C310B356">
      <w:numFmt w:val="bullet"/>
      <w:lvlText w:val="•"/>
      <w:lvlJc w:val="left"/>
      <w:pPr>
        <w:ind w:left="1042" w:hanging="401"/>
      </w:pPr>
      <w:rPr>
        <w:rFonts w:hint="default"/>
        <w:lang w:val="es-ES" w:eastAsia="en-US" w:bidi="ar-SA"/>
      </w:rPr>
    </w:lvl>
    <w:lvl w:ilvl="3" w:tplc="75745D96">
      <w:numFmt w:val="bullet"/>
      <w:lvlText w:val="•"/>
      <w:lvlJc w:val="left"/>
      <w:pPr>
        <w:ind w:left="1513" w:hanging="401"/>
      </w:pPr>
      <w:rPr>
        <w:rFonts w:hint="default"/>
        <w:lang w:val="es-ES" w:eastAsia="en-US" w:bidi="ar-SA"/>
      </w:rPr>
    </w:lvl>
    <w:lvl w:ilvl="4" w:tplc="9CAE5A4E">
      <w:numFmt w:val="bullet"/>
      <w:lvlText w:val="•"/>
      <w:lvlJc w:val="left"/>
      <w:pPr>
        <w:ind w:left="1984" w:hanging="401"/>
      </w:pPr>
      <w:rPr>
        <w:rFonts w:hint="default"/>
        <w:lang w:val="es-ES" w:eastAsia="en-US" w:bidi="ar-SA"/>
      </w:rPr>
    </w:lvl>
    <w:lvl w:ilvl="5" w:tplc="E6C22F88">
      <w:numFmt w:val="bullet"/>
      <w:lvlText w:val="•"/>
      <w:lvlJc w:val="left"/>
      <w:pPr>
        <w:ind w:left="2455" w:hanging="401"/>
      </w:pPr>
      <w:rPr>
        <w:rFonts w:hint="default"/>
        <w:lang w:val="es-ES" w:eastAsia="en-US" w:bidi="ar-SA"/>
      </w:rPr>
    </w:lvl>
    <w:lvl w:ilvl="6" w:tplc="C7F0FFF2">
      <w:numFmt w:val="bullet"/>
      <w:lvlText w:val="•"/>
      <w:lvlJc w:val="left"/>
      <w:pPr>
        <w:ind w:left="2926" w:hanging="401"/>
      </w:pPr>
      <w:rPr>
        <w:rFonts w:hint="default"/>
        <w:lang w:val="es-ES" w:eastAsia="en-US" w:bidi="ar-SA"/>
      </w:rPr>
    </w:lvl>
    <w:lvl w:ilvl="7" w:tplc="7BE47CEE">
      <w:numFmt w:val="bullet"/>
      <w:lvlText w:val="•"/>
      <w:lvlJc w:val="left"/>
      <w:pPr>
        <w:ind w:left="3397" w:hanging="401"/>
      </w:pPr>
      <w:rPr>
        <w:rFonts w:hint="default"/>
        <w:lang w:val="es-ES" w:eastAsia="en-US" w:bidi="ar-SA"/>
      </w:rPr>
    </w:lvl>
    <w:lvl w:ilvl="8" w:tplc="337206CE">
      <w:numFmt w:val="bullet"/>
      <w:lvlText w:val="•"/>
      <w:lvlJc w:val="left"/>
      <w:pPr>
        <w:ind w:left="3868" w:hanging="401"/>
      </w:pPr>
      <w:rPr>
        <w:rFonts w:hint="default"/>
        <w:lang w:val="es-ES" w:eastAsia="en-US" w:bidi="ar-SA"/>
      </w:rPr>
    </w:lvl>
  </w:abstractNum>
  <w:abstractNum w:abstractNumId="11" w15:restartNumberingAfterBreak="0">
    <w:nsid w:val="575815CD"/>
    <w:multiLevelType w:val="hybridMultilevel"/>
    <w:tmpl w:val="053053C8"/>
    <w:lvl w:ilvl="0" w:tplc="6FD49958">
      <w:start w:val="5"/>
      <w:numFmt w:val="lowerLetter"/>
      <w:lvlText w:val="%1)"/>
      <w:lvlJc w:val="left"/>
      <w:pPr>
        <w:ind w:left="108" w:hanging="401"/>
        <w:jc w:val="left"/>
      </w:pPr>
      <w:rPr>
        <w:rFonts w:ascii="Arial" w:eastAsia="Arial" w:hAnsi="Arial" w:cs="Arial" w:hint="default"/>
        <w:b/>
        <w:bCs/>
        <w:i w:val="0"/>
        <w:iCs w:val="0"/>
        <w:spacing w:val="0"/>
        <w:w w:val="99"/>
        <w:sz w:val="20"/>
        <w:szCs w:val="20"/>
        <w:lang w:val="es-ES" w:eastAsia="en-US" w:bidi="ar-SA"/>
      </w:rPr>
    </w:lvl>
    <w:lvl w:ilvl="1" w:tplc="6D4C9726">
      <w:numFmt w:val="bullet"/>
      <w:lvlText w:val="•"/>
      <w:lvlJc w:val="left"/>
      <w:pPr>
        <w:ind w:left="571" w:hanging="401"/>
      </w:pPr>
      <w:rPr>
        <w:rFonts w:hint="default"/>
        <w:lang w:val="es-ES" w:eastAsia="en-US" w:bidi="ar-SA"/>
      </w:rPr>
    </w:lvl>
    <w:lvl w:ilvl="2" w:tplc="3BCC8D52">
      <w:numFmt w:val="bullet"/>
      <w:lvlText w:val="•"/>
      <w:lvlJc w:val="left"/>
      <w:pPr>
        <w:ind w:left="1042" w:hanging="401"/>
      </w:pPr>
      <w:rPr>
        <w:rFonts w:hint="default"/>
        <w:lang w:val="es-ES" w:eastAsia="en-US" w:bidi="ar-SA"/>
      </w:rPr>
    </w:lvl>
    <w:lvl w:ilvl="3" w:tplc="2250C28C">
      <w:numFmt w:val="bullet"/>
      <w:lvlText w:val="•"/>
      <w:lvlJc w:val="left"/>
      <w:pPr>
        <w:ind w:left="1513" w:hanging="401"/>
      </w:pPr>
      <w:rPr>
        <w:rFonts w:hint="default"/>
        <w:lang w:val="es-ES" w:eastAsia="en-US" w:bidi="ar-SA"/>
      </w:rPr>
    </w:lvl>
    <w:lvl w:ilvl="4" w:tplc="11149930">
      <w:numFmt w:val="bullet"/>
      <w:lvlText w:val="•"/>
      <w:lvlJc w:val="left"/>
      <w:pPr>
        <w:ind w:left="1984" w:hanging="401"/>
      </w:pPr>
      <w:rPr>
        <w:rFonts w:hint="default"/>
        <w:lang w:val="es-ES" w:eastAsia="en-US" w:bidi="ar-SA"/>
      </w:rPr>
    </w:lvl>
    <w:lvl w:ilvl="5" w:tplc="545CDFD0">
      <w:numFmt w:val="bullet"/>
      <w:lvlText w:val="•"/>
      <w:lvlJc w:val="left"/>
      <w:pPr>
        <w:ind w:left="2455" w:hanging="401"/>
      </w:pPr>
      <w:rPr>
        <w:rFonts w:hint="default"/>
        <w:lang w:val="es-ES" w:eastAsia="en-US" w:bidi="ar-SA"/>
      </w:rPr>
    </w:lvl>
    <w:lvl w:ilvl="6" w:tplc="E132D172">
      <w:numFmt w:val="bullet"/>
      <w:lvlText w:val="•"/>
      <w:lvlJc w:val="left"/>
      <w:pPr>
        <w:ind w:left="2926" w:hanging="401"/>
      </w:pPr>
      <w:rPr>
        <w:rFonts w:hint="default"/>
        <w:lang w:val="es-ES" w:eastAsia="en-US" w:bidi="ar-SA"/>
      </w:rPr>
    </w:lvl>
    <w:lvl w:ilvl="7" w:tplc="78827EAA">
      <w:numFmt w:val="bullet"/>
      <w:lvlText w:val="•"/>
      <w:lvlJc w:val="left"/>
      <w:pPr>
        <w:ind w:left="3397" w:hanging="401"/>
      </w:pPr>
      <w:rPr>
        <w:rFonts w:hint="default"/>
        <w:lang w:val="es-ES" w:eastAsia="en-US" w:bidi="ar-SA"/>
      </w:rPr>
    </w:lvl>
    <w:lvl w:ilvl="8" w:tplc="9EEE7BCA">
      <w:numFmt w:val="bullet"/>
      <w:lvlText w:val="•"/>
      <w:lvlJc w:val="left"/>
      <w:pPr>
        <w:ind w:left="3868" w:hanging="401"/>
      </w:pPr>
      <w:rPr>
        <w:rFonts w:hint="default"/>
        <w:lang w:val="es-ES" w:eastAsia="en-US" w:bidi="ar-SA"/>
      </w:rPr>
    </w:lvl>
  </w:abstractNum>
  <w:abstractNum w:abstractNumId="12" w15:restartNumberingAfterBreak="0">
    <w:nsid w:val="628B48E9"/>
    <w:multiLevelType w:val="hybridMultilevel"/>
    <w:tmpl w:val="F342E93C"/>
    <w:lvl w:ilvl="0" w:tplc="465EEA88">
      <w:start w:val="1"/>
      <w:numFmt w:val="decimal"/>
      <w:lvlText w:val="%1."/>
      <w:lvlJc w:val="left"/>
      <w:pPr>
        <w:ind w:left="612" w:hanging="360"/>
      </w:pPr>
      <w:rPr>
        <w:b/>
        <w:i w:val="0"/>
      </w:rPr>
    </w:lvl>
    <w:lvl w:ilvl="1" w:tplc="080A0019">
      <w:start w:val="1"/>
      <w:numFmt w:val="lowerLetter"/>
      <w:lvlText w:val="%2."/>
      <w:lvlJc w:val="left"/>
      <w:pPr>
        <w:ind w:left="1332" w:hanging="360"/>
      </w:pPr>
    </w:lvl>
    <w:lvl w:ilvl="2" w:tplc="080A001B">
      <w:start w:val="1"/>
      <w:numFmt w:val="lowerRoman"/>
      <w:lvlText w:val="%3."/>
      <w:lvlJc w:val="right"/>
      <w:pPr>
        <w:ind w:left="2052" w:hanging="180"/>
      </w:pPr>
    </w:lvl>
    <w:lvl w:ilvl="3" w:tplc="080A000F">
      <w:start w:val="1"/>
      <w:numFmt w:val="decimal"/>
      <w:lvlText w:val="%4."/>
      <w:lvlJc w:val="left"/>
      <w:pPr>
        <w:ind w:left="2772" w:hanging="360"/>
      </w:pPr>
    </w:lvl>
    <w:lvl w:ilvl="4" w:tplc="080A0019">
      <w:start w:val="1"/>
      <w:numFmt w:val="lowerLetter"/>
      <w:lvlText w:val="%5."/>
      <w:lvlJc w:val="left"/>
      <w:pPr>
        <w:ind w:left="3492" w:hanging="360"/>
      </w:pPr>
    </w:lvl>
    <w:lvl w:ilvl="5" w:tplc="080A001B">
      <w:start w:val="1"/>
      <w:numFmt w:val="lowerRoman"/>
      <w:lvlText w:val="%6."/>
      <w:lvlJc w:val="right"/>
      <w:pPr>
        <w:ind w:left="4212" w:hanging="180"/>
      </w:pPr>
    </w:lvl>
    <w:lvl w:ilvl="6" w:tplc="080A000F">
      <w:start w:val="1"/>
      <w:numFmt w:val="decimal"/>
      <w:lvlText w:val="%7."/>
      <w:lvlJc w:val="left"/>
      <w:pPr>
        <w:ind w:left="4932" w:hanging="360"/>
      </w:pPr>
    </w:lvl>
    <w:lvl w:ilvl="7" w:tplc="080A0019">
      <w:start w:val="1"/>
      <w:numFmt w:val="lowerLetter"/>
      <w:lvlText w:val="%8."/>
      <w:lvlJc w:val="left"/>
      <w:pPr>
        <w:ind w:left="5652" w:hanging="360"/>
      </w:pPr>
    </w:lvl>
    <w:lvl w:ilvl="8" w:tplc="080A001B">
      <w:start w:val="1"/>
      <w:numFmt w:val="lowerRoman"/>
      <w:lvlText w:val="%9."/>
      <w:lvlJc w:val="right"/>
      <w:pPr>
        <w:ind w:left="6372" w:hanging="180"/>
      </w:pPr>
    </w:lvl>
  </w:abstractNum>
  <w:abstractNum w:abstractNumId="13" w15:restartNumberingAfterBreak="0">
    <w:nsid w:val="67A16287"/>
    <w:multiLevelType w:val="hybridMultilevel"/>
    <w:tmpl w:val="6510877E"/>
    <w:lvl w:ilvl="0" w:tplc="917A5A5C">
      <w:start w:val="1"/>
      <w:numFmt w:val="lowerLetter"/>
      <w:lvlText w:val="%1)"/>
      <w:lvlJc w:val="left"/>
      <w:pPr>
        <w:ind w:left="108" w:hanging="389"/>
        <w:jc w:val="left"/>
      </w:pPr>
      <w:rPr>
        <w:rFonts w:ascii="Arial" w:eastAsia="Arial" w:hAnsi="Arial" w:cs="Arial" w:hint="default"/>
        <w:b/>
        <w:bCs/>
        <w:i w:val="0"/>
        <w:iCs w:val="0"/>
        <w:spacing w:val="0"/>
        <w:w w:val="99"/>
        <w:sz w:val="20"/>
        <w:szCs w:val="20"/>
        <w:lang w:val="es-ES" w:eastAsia="en-US" w:bidi="ar-SA"/>
      </w:rPr>
    </w:lvl>
    <w:lvl w:ilvl="1" w:tplc="12AA585E">
      <w:numFmt w:val="bullet"/>
      <w:lvlText w:val="•"/>
      <w:lvlJc w:val="left"/>
      <w:pPr>
        <w:ind w:left="571" w:hanging="389"/>
      </w:pPr>
      <w:rPr>
        <w:rFonts w:hint="default"/>
        <w:lang w:val="es-ES" w:eastAsia="en-US" w:bidi="ar-SA"/>
      </w:rPr>
    </w:lvl>
    <w:lvl w:ilvl="2" w:tplc="A61E4802">
      <w:numFmt w:val="bullet"/>
      <w:lvlText w:val="•"/>
      <w:lvlJc w:val="left"/>
      <w:pPr>
        <w:ind w:left="1042" w:hanging="389"/>
      </w:pPr>
      <w:rPr>
        <w:rFonts w:hint="default"/>
        <w:lang w:val="es-ES" w:eastAsia="en-US" w:bidi="ar-SA"/>
      </w:rPr>
    </w:lvl>
    <w:lvl w:ilvl="3" w:tplc="DC16BDBA">
      <w:numFmt w:val="bullet"/>
      <w:lvlText w:val="•"/>
      <w:lvlJc w:val="left"/>
      <w:pPr>
        <w:ind w:left="1513" w:hanging="389"/>
      </w:pPr>
      <w:rPr>
        <w:rFonts w:hint="default"/>
        <w:lang w:val="es-ES" w:eastAsia="en-US" w:bidi="ar-SA"/>
      </w:rPr>
    </w:lvl>
    <w:lvl w:ilvl="4" w:tplc="22184052">
      <w:numFmt w:val="bullet"/>
      <w:lvlText w:val="•"/>
      <w:lvlJc w:val="left"/>
      <w:pPr>
        <w:ind w:left="1984" w:hanging="389"/>
      </w:pPr>
      <w:rPr>
        <w:rFonts w:hint="default"/>
        <w:lang w:val="es-ES" w:eastAsia="en-US" w:bidi="ar-SA"/>
      </w:rPr>
    </w:lvl>
    <w:lvl w:ilvl="5" w:tplc="EB72F478">
      <w:numFmt w:val="bullet"/>
      <w:lvlText w:val="•"/>
      <w:lvlJc w:val="left"/>
      <w:pPr>
        <w:ind w:left="2455" w:hanging="389"/>
      </w:pPr>
      <w:rPr>
        <w:rFonts w:hint="default"/>
        <w:lang w:val="es-ES" w:eastAsia="en-US" w:bidi="ar-SA"/>
      </w:rPr>
    </w:lvl>
    <w:lvl w:ilvl="6" w:tplc="5DE2359E">
      <w:numFmt w:val="bullet"/>
      <w:lvlText w:val="•"/>
      <w:lvlJc w:val="left"/>
      <w:pPr>
        <w:ind w:left="2926" w:hanging="389"/>
      </w:pPr>
      <w:rPr>
        <w:rFonts w:hint="default"/>
        <w:lang w:val="es-ES" w:eastAsia="en-US" w:bidi="ar-SA"/>
      </w:rPr>
    </w:lvl>
    <w:lvl w:ilvl="7" w:tplc="76E0FF48">
      <w:numFmt w:val="bullet"/>
      <w:lvlText w:val="•"/>
      <w:lvlJc w:val="left"/>
      <w:pPr>
        <w:ind w:left="3397" w:hanging="389"/>
      </w:pPr>
      <w:rPr>
        <w:rFonts w:hint="default"/>
        <w:lang w:val="es-ES" w:eastAsia="en-US" w:bidi="ar-SA"/>
      </w:rPr>
    </w:lvl>
    <w:lvl w:ilvl="8" w:tplc="2F1C9A02">
      <w:numFmt w:val="bullet"/>
      <w:lvlText w:val="•"/>
      <w:lvlJc w:val="left"/>
      <w:pPr>
        <w:ind w:left="3868" w:hanging="389"/>
      </w:pPr>
      <w:rPr>
        <w:rFonts w:hint="default"/>
        <w:lang w:val="es-ES" w:eastAsia="en-US" w:bidi="ar-SA"/>
      </w:rPr>
    </w:lvl>
  </w:abstractNum>
  <w:abstractNum w:abstractNumId="14" w15:restartNumberingAfterBreak="0">
    <w:nsid w:val="68B52758"/>
    <w:multiLevelType w:val="hybridMultilevel"/>
    <w:tmpl w:val="46B64930"/>
    <w:lvl w:ilvl="0" w:tplc="0576C778">
      <w:start w:val="5"/>
      <w:numFmt w:val="lowerLetter"/>
      <w:lvlText w:val="%1)"/>
      <w:lvlJc w:val="left"/>
      <w:pPr>
        <w:ind w:left="108" w:hanging="401"/>
        <w:jc w:val="left"/>
      </w:pPr>
      <w:rPr>
        <w:rFonts w:ascii="Arial" w:eastAsia="Arial" w:hAnsi="Arial" w:cs="Arial" w:hint="default"/>
        <w:b/>
        <w:bCs/>
        <w:i w:val="0"/>
        <w:iCs w:val="0"/>
        <w:spacing w:val="0"/>
        <w:w w:val="99"/>
        <w:sz w:val="20"/>
        <w:szCs w:val="20"/>
        <w:lang w:val="es-ES" w:eastAsia="en-US" w:bidi="ar-SA"/>
      </w:rPr>
    </w:lvl>
    <w:lvl w:ilvl="1" w:tplc="B99C2314">
      <w:numFmt w:val="bullet"/>
      <w:lvlText w:val="•"/>
      <w:lvlJc w:val="left"/>
      <w:pPr>
        <w:ind w:left="571" w:hanging="401"/>
      </w:pPr>
      <w:rPr>
        <w:rFonts w:hint="default"/>
        <w:lang w:val="es-ES" w:eastAsia="en-US" w:bidi="ar-SA"/>
      </w:rPr>
    </w:lvl>
    <w:lvl w:ilvl="2" w:tplc="0B4E059A">
      <w:numFmt w:val="bullet"/>
      <w:lvlText w:val="•"/>
      <w:lvlJc w:val="left"/>
      <w:pPr>
        <w:ind w:left="1042" w:hanging="401"/>
      </w:pPr>
      <w:rPr>
        <w:rFonts w:hint="default"/>
        <w:lang w:val="es-ES" w:eastAsia="en-US" w:bidi="ar-SA"/>
      </w:rPr>
    </w:lvl>
    <w:lvl w:ilvl="3" w:tplc="20A25B6E">
      <w:numFmt w:val="bullet"/>
      <w:lvlText w:val="•"/>
      <w:lvlJc w:val="left"/>
      <w:pPr>
        <w:ind w:left="1513" w:hanging="401"/>
      </w:pPr>
      <w:rPr>
        <w:rFonts w:hint="default"/>
        <w:lang w:val="es-ES" w:eastAsia="en-US" w:bidi="ar-SA"/>
      </w:rPr>
    </w:lvl>
    <w:lvl w:ilvl="4" w:tplc="0D746090">
      <w:numFmt w:val="bullet"/>
      <w:lvlText w:val="•"/>
      <w:lvlJc w:val="left"/>
      <w:pPr>
        <w:ind w:left="1984" w:hanging="401"/>
      </w:pPr>
      <w:rPr>
        <w:rFonts w:hint="default"/>
        <w:lang w:val="es-ES" w:eastAsia="en-US" w:bidi="ar-SA"/>
      </w:rPr>
    </w:lvl>
    <w:lvl w:ilvl="5" w:tplc="E2DE0AF8">
      <w:numFmt w:val="bullet"/>
      <w:lvlText w:val="•"/>
      <w:lvlJc w:val="left"/>
      <w:pPr>
        <w:ind w:left="2455" w:hanging="401"/>
      </w:pPr>
      <w:rPr>
        <w:rFonts w:hint="default"/>
        <w:lang w:val="es-ES" w:eastAsia="en-US" w:bidi="ar-SA"/>
      </w:rPr>
    </w:lvl>
    <w:lvl w:ilvl="6" w:tplc="481A88F2">
      <w:numFmt w:val="bullet"/>
      <w:lvlText w:val="•"/>
      <w:lvlJc w:val="left"/>
      <w:pPr>
        <w:ind w:left="2926" w:hanging="401"/>
      </w:pPr>
      <w:rPr>
        <w:rFonts w:hint="default"/>
        <w:lang w:val="es-ES" w:eastAsia="en-US" w:bidi="ar-SA"/>
      </w:rPr>
    </w:lvl>
    <w:lvl w:ilvl="7" w:tplc="493E2442">
      <w:numFmt w:val="bullet"/>
      <w:lvlText w:val="•"/>
      <w:lvlJc w:val="left"/>
      <w:pPr>
        <w:ind w:left="3397" w:hanging="401"/>
      </w:pPr>
      <w:rPr>
        <w:rFonts w:hint="default"/>
        <w:lang w:val="es-ES" w:eastAsia="en-US" w:bidi="ar-SA"/>
      </w:rPr>
    </w:lvl>
    <w:lvl w:ilvl="8" w:tplc="5BECE26C">
      <w:numFmt w:val="bullet"/>
      <w:lvlText w:val="•"/>
      <w:lvlJc w:val="left"/>
      <w:pPr>
        <w:ind w:left="3868" w:hanging="401"/>
      </w:pPr>
      <w:rPr>
        <w:rFonts w:hint="default"/>
        <w:lang w:val="es-ES" w:eastAsia="en-US" w:bidi="ar-SA"/>
      </w:rPr>
    </w:lvl>
  </w:abstractNum>
  <w:num w:numId="1">
    <w:abstractNumId w:val="10"/>
  </w:num>
  <w:num w:numId="2">
    <w:abstractNumId w:val="7"/>
  </w:num>
  <w:num w:numId="3">
    <w:abstractNumId w:val="14"/>
  </w:num>
  <w:num w:numId="4">
    <w:abstractNumId w:val="13"/>
  </w:num>
  <w:num w:numId="5">
    <w:abstractNumId w:val="11"/>
  </w:num>
  <w:num w:numId="6">
    <w:abstractNumId w:val="9"/>
  </w:num>
  <w:num w:numId="7">
    <w:abstractNumId w:val="8"/>
  </w:num>
  <w:num w:numId="8">
    <w:abstractNumId w:val="1"/>
  </w:num>
  <w:num w:numId="9">
    <w:abstractNumId w:val="4"/>
  </w:num>
  <w:num w:numId="10">
    <w:abstractNumId w:val="3"/>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94443E"/>
    <w:rsid w:val="00074979"/>
    <w:rsid w:val="00274538"/>
    <w:rsid w:val="00434513"/>
    <w:rsid w:val="006D1F1A"/>
    <w:rsid w:val="00753069"/>
    <w:rsid w:val="007F5F20"/>
    <w:rsid w:val="008563D1"/>
    <w:rsid w:val="008A0C2A"/>
    <w:rsid w:val="0094443E"/>
    <w:rsid w:val="00945033"/>
    <w:rsid w:val="00C96B04"/>
    <w:rsid w:val="00DC4EAA"/>
    <w:rsid w:val="00F479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A4688"/>
  <w15:docId w15:val="{BB6B3E48-026C-4BE9-80F3-150033F4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232"/>
      <w:outlineLvl w:val="0"/>
    </w:pPr>
    <w:rPr>
      <w:rFonts w:ascii="Arial" w:eastAsia="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498" w:hanging="266"/>
    </w:pPr>
    <w:rPr>
      <w:rFonts w:ascii="Arial" w:eastAsia="Arial" w:hAnsi="Arial" w:cs="Arial"/>
    </w:rPr>
  </w:style>
  <w:style w:type="paragraph" w:customStyle="1" w:styleId="TableParagraph">
    <w:name w:val="Table Paragraph"/>
    <w:basedOn w:val="Normal"/>
    <w:uiPriority w:val="1"/>
    <w:qFormat/>
  </w:style>
  <w:style w:type="paragraph" w:styleId="Piedepgina">
    <w:name w:val="footer"/>
    <w:basedOn w:val="Normal"/>
    <w:link w:val="PiedepginaCar"/>
    <w:rsid w:val="00274538"/>
    <w:pPr>
      <w:widowControl/>
      <w:tabs>
        <w:tab w:val="center" w:pos="4419"/>
        <w:tab w:val="right" w:pos="8838"/>
      </w:tabs>
      <w:autoSpaceDE/>
      <w:autoSpaceDN/>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rsid w:val="00274538"/>
    <w:rPr>
      <w:rFonts w:ascii="Times New Roman" w:eastAsia="Times New Roman" w:hAnsi="Times New Roman" w:cs="Times New Roman"/>
      <w:sz w:val="20"/>
      <w:szCs w:val="20"/>
      <w:lang w:val="es-ES" w:eastAsia="es-ES"/>
    </w:rPr>
  </w:style>
  <w:style w:type="paragraph" w:customStyle="1" w:styleId="Default">
    <w:name w:val="Default"/>
    <w:rsid w:val="00274538"/>
    <w:pPr>
      <w:widowControl/>
      <w:adjustRightInd w:val="0"/>
    </w:pPr>
    <w:rPr>
      <w:rFonts w:ascii="Arial" w:eastAsia="Times New Roman" w:hAnsi="Arial" w:cs="Arial"/>
      <w:color w:val="000000"/>
      <w:sz w:val="24"/>
      <w:szCs w:val="24"/>
      <w:lang w:val="es-MX" w:eastAsia="es-MX"/>
    </w:rPr>
  </w:style>
  <w:style w:type="paragraph" w:styleId="Sinespaciado">
    <w:name w:val="No Spacing"/>
    <w:uiPriority w:val="1"/>
    <w:qFormat/>
    <w:rsid w:val="00274538"/>
    <w:pPr>
      <w:widowControl/>
      <w:autoSpaceDE/>
      <w:autoSpaceDN/>
    </w:pPr>
    <w:rPr>
      <w:rFonts w:ascii="Calibri" w:eastAsia="Calibri" w:hAnsi="Calibri" w:cs="Times New Roman"/>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E3CA1-8125-4B16-95AC-4FAC18579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4042</Words>
  <Characters>22236</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INSTRUMENTACIÓN DIDÁCTICA</vt:lpstr>
    </vt:vector>
  </TitlesOfParts>
  <Company>HP</Company>
  <LinksUpToDate>false</LinksUpToDate>
  <CharactersWithSpaces>26226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INSTRUMENTACIÓN DIDÁCTICA</dc:title>
  <dc:creator>DGEST/DA</dc:creator>
  <cp:lastModifiedBy>HP</cp:lastModifiedBy>
  <cp:revision>7</cp:revision>
  <dcterms:created xsi:type="dcterms:W3CDTF">2024-01-17T20:04:00Z</dcterms:created>
  <dcterms:modified xsi:type="dcterms:W3CDTF">2024-01-29T01:46:00Z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2023-08-29T00:00:00Z</vt:filetime>
  </property>
  <property fmtid="{D5CDD505-2E9C-101B-9397-08002B2CF9AE}" pid="3" name="Creator">
    <vt:lpwstr>Microsoft® Word 2016</vt:lpwstr>
  </property>
  <property fmtid="{D5CDD505-2E9C-101B-9397-08002B2CF9AE}" pid="4" name="LastSaved">
    <vt:filetime>2024-01-17T00:00:00Z</vt:filetime>
  </property>
  <property fmtid="{D5CDD505-2E9C-101B-9397-08002B2CF9AE}" pid="5" name="Producer">
    <vt:lpwstr>Microsoft® Word 2016</vt:lpwstr>
  </property>
</Properties>
</file>