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308B" w14:textId="77777777" w:rsidR="00106009" w:rsidRPr="00862CFC" w:rsidRDefault="00106009" w:rsidP="00106009">
      <w:pPr>
        <w:pStyle w:val="Sinespaciado"/>
        <w:rPr>
          <w:rFonts w:ascii="Arial" w:hAnsi="Arial" w:cs="Arial"/>
          <w:sz w:val="20"/>
          <w:szCs w:val="20"/>
        </w:rPr>
      </w:pPr>
    </w:p>
    <w:p w14:paraId="3D533364" w14:textId="77777777" w:rsidR="004F4600" w:rsidRDefault="004F4600" w:rsidP="004F4600">
      <w:pPr>
        <w:pStyle w:val="Sinespaciado"/>
        <w:rPr>
          <w:rFonts w:ascii="Arial" w:hAnsi="Arial" w:cs="Arial"/>
          <w:b/>
          <w:sz w:val="20"/>
          <w:szCs w:val="20"/>
        </w:rPr>
      </w:pPr>
    </w:p>
    <w:p w14:paraId="3BE75693" w14:textId="77777777" w:rsidR="004F4600" w:rsidRDefault="004F4600" w:rsidP="004F4600">
      <w:pPr>
        <w:pStyle w:val="Sinespaciado"/>
        <w:jc w:val="center"/>
        <w:rPr>
          <w:rFonts w:ascii="Arial" w:hAnsi="Arial" w:cs="Arial"/>
          <w:b/>
          <w:sz w:val="20"/>
          <w:szCs w:val="20"/>
        </w:rPr>
      </w:pPr>
    </w:p>
    <w:p w14:paraId="34F117AD" w14:textId="77777777" w:rsidR="004F4600" w:rsidRPr="00862CFC" w:rsidRDefault="004F4600" w:rsidP="004F4600">
      <w:pPr>
        <w:pStyle w:val="Sinespaciado"/>
        <w:tabs>
          <w:tab w:val="center" w:pos="6503"/>
          <w:tab w:val="left" w:pos="10343"/>
        </w:tabs>
        <w:rPr>
          <w:rFonts w:ascii="Arial" w:hAnsi="Arial" w:cs="Arial"/>
          <w:b/>
          <w:sz w:val="20"/>
          <w:szCs w:val="20"/>
        </w:rPr>
      </w:pPr>
      <w:r>
        <w:rPr>
          <w:rFonts w:ascii="Arial" w:hAnsi="Arial" w:cs="Arial"/>
          <w:b/>
          <w:sz w:val="20"/>
          <w:szCs w:val="20"/>
        </w:rPr>
        <w:tab/>
      </w:r>
      <w:r w:rsidRPr="00862CFC">
        <w:rPr>
          <w:rFonts w:ascii="Arial" w:hAnsi="Arial" w:cs="Arial"/>
          <w:b/>
          <w:sz w:val="20"/>
          <w:szCs w:val="20"/>
        </w:rPr>
        <w:t>Tecnológico Nacional de México</w:t>
      </w:r>
      <w:r>
        <w:rPr>
          <w:rFonts w:ascii="Arial" w:hAnsi="Arial" w:cs="Arial"/>
          <w:b/>
          <w:sz w:val="20"/>
          <w:szCs w:val="20"/>
        </w:rPr>
        <w:tab/>
      </w:r>
    </w:p>
    <w:p w14:paraId="20260C42" w14:textId="77777777" w:rsidR="004F4600" w:rsidRPr="00862CFC" w:rsidRDefault="004F4600" w:rsidP="004F4600">
      <w:pPr>
        <w:pStyle w:val="Sinespaciado"/>
        <w:jc w:val="center"/>
        <w:rPr>
          <w:rFonts w:ascii="Arial" w:hAnsi="Arial" w:cs="Arial"/>
          <w:b/>
          <w:sz w:val="20"/>
          <w:szCs w:val="20"/>
        </w:rPr>
      </w:pPr>
      <w:r w:rsidRPr="00862CFC">
        <w:rPr>
          <w:rFonts w:ascii="Arial" w:hAnsi="Arial" w:cs="Arial"/>
          <w:b/>
          <w:sz w:val="20"/>
          <w:szCs w:val="20"/>
        </w:rPr>
        <w:t>Subdirección Académica</w:t>
      </w:r>
    </w:p>
    <w:p w14:paraId="6EB11398" w14:textId="77777777" w:rsidR="004F4600" w:rsidRDefault="004F4600" w:rsidP="004F4600">
      <w:pPr>
        <w:pStyle w:val="Sinespaciado"/>
        <w:jc w:val="center"/>
        <w:rPr>
          <w:rFonts w:ascii="Arial" w:hAnsi="Arial" w:cs="Arial"/>
          <w:sz w:val="20"/>
          <w:szCs w:val="20"/>
        </w:rPr>
      </w:pPr>
    </w:p>
    <w:p w14:paraId="1A49A356" w14:textId="77777777" w:rsidR="004F4600" w:rsidRPr="00862CFC" w:rsidRDefault="004F4600" w:rsidP="004F4600">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60BCA20" w14:textId="77777777" w:rsidR="004F4600" w:rsidRPr="00862CFC" w:rsidRDefault="004F4600" w:rsidP="004F4600">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F4600" w:rsidRPr="00862CFC" w14:paraId="0D78F677" w14:textId="77777777" w:rsidTr="001323C1">
        <w:trPr>
          <w:jc w:val="center"/>
        </w:trPr>
        <w:tc>
          <w:tcPr>
            <w:tcW w:w="1024" w:type="dxa"/>
          </w:tcPr>
          <w:p w14:paraId="5D55E3B9"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430E0F97" w14:textId="2F34F82B" w:rsidR="004F4600" w:rsidRPr="00862CFC" w:rsidRDefault="007C7626" w:rsidP="001323C1">
            <w:pPr>
              <w:pStyle w:val="Sinespaciado"/>
              <w:rPr>
                <w:rFonts w:ascii="Arial" w:hAnsi="Arial" w:cs="Arial"/>
                <w:sz w:val="20"/>
                <w:szCs w:val="20"/>
              </w:rPr>
            </w:pPr>
            <w:r>
              <w:rPr>
                <w:rFonts w:ascii="Arial" w:hAnsi="Arial" w:cs="Arial"/>
                <w:sz w:val="20"/>
                <w:szCs w:val="20"/>
              </w:rPr>
              <w:t>FERERO – J</w:t>
            </w:r>
            <w:r w:rsidR="00DB4B31">
              <w:rPr>
                <w:rFonts w:ascii="Arial" w:hAnsi="Arial" w:cs="Arial"/>
                <w:sz w:val="20"/>
                <w:szCs w:val="20"/>
              </w:rPr>
              <w:t>UNIO</w:t>
            </w:r>
            <w:r w:rsidR="00590278">
              <w:rPr>
                <w:rFonts w:ascii="Arial" w:hAnsi="Arial" w:cs="Arial"/>
                <w:sz w:val="20"/>
                <w:szCs w:val="20"/>
              </w:rPr>
              <w:t xml:space="preserve"> 202</w:t>
            </w:r>
            <w:r w:rsidR="004754A8">
              <w:rPr>
                <w:rFonts w:ascii="Arial" w:hAnsi="Arial" w:cs="Arial"/>
                <w:sz w:val="20"/>
                <w:szCs w:val="20"/>
              </w:rPr>
              <w:t>4</w:t>
            </w:r>
          </w:p>
        </w:tc>
      </w:tr>
    </w:tbl>
    <w:p w14:paraId="7493E834" w14:textId="77777777" w:rsidR="004F4600" w:rsidRPr="00862CFC" w:rsidRDefault="004F4600" w:rsidP="004F460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F4600" w:rsidRPr="00862CFC" w14:paraId="0E7928EF" w14:textId="77777777" w:rsidTr="001323C1">
        <w:tc>
          <w:tcPr>
            <w:tcW w:w="3681" w:type="dxa"/>
          </w:tcPr>
          <w:p w14:paraId="693FFCD6" w14:textId="77777777" w:rsidR="004F4600" w:rsidRPr="00862CFC" w:rsidRDefault="004F4600" w:rsidP="001323C1">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6D397F3" w14:textId="77777777" w:rsidR="004F4600" w:rsidRPr="00862CFC" w:rsidRDefault="004F4600" w:rsidP="001323C1">
            <w:pPr>
              <w:pStyle w:val="Sinespaciado"/>
              <w:rPr>
                <w:rFonts w:ascii="Arial" w:hAnsi="Arial" w:cs="Arial"/>
                <w:sz w:val="20"/>
                <w:szCs w:val="20"/>
              </w:rPr>
            </w:pPr>
            <w:r>
              <w:rPr>
                <w:rFonts w:ascii="Arial" w:hAnsi="Arial" w:cs="Arial"/>
                <w:sz w:val="20"/>
                <w:szCs w:val="20"/>
              </w:rPr>
              <w:t>INGENIERIA ECONOMICA</w:t>
            </w:r>
          </w:p>
        </w:tc>
      </w:tr>
      <w:tr w:rsidR="004F4600" w:rsidRPr="00862CFC" w14:paraId="7CA151BF" w14:textId="77777777" w:rsidTr="001323C1">
        <w:tc>
          <w:tcPr>
            <w:tcW w:w="3681" w:type="dxa"/>
          </w:tcPr>
          <w:p w14:paraId="592422A1" w14:textId="77777777" w:rsidR="004F4600" w:rsidRPr="00862CFC" w:rsidRDefault="004F4600" w:rsidP="001323C1">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A51511B" w14:textId="77777777" w:rsidR="004F4600" w:rsidRPr="00862CFC" w:rsidRDefault="004F4600" w:rsidP="001323C1">
            <w:pPr>
              <w:pStyle w:val="Sinespaciado"/>
              <w:rPr>
                <w:rFonts w:ascii="Arial" w:hAnsi="Arial" w:cs="Arial"/>
                <w:sz w:val="20"/>
                <w:szCs w:val="20"/>
              </w:rPr>
            </w:pPr>
            <w:r w:rsidRPr="006E09D0">
              <w:rPr>
                <w:rFonts w:ascii="Arial" w:hAnsi="Arial" w:cs="Arial"/>
                <w:sz w:val="20"/>
                <w:szCs w:val="20"/>
              </w:rPr>
              <w:t>IGEM-2009-201</w:t>
            </w:r>
          </w:p>
        </w:tc>
      </w:tr>
      <w:tr w:rsidR="004F4600" w:rsidRPr="00862CFC" w14:paraId="0D298627" w14:textId="77777777" w:rsidTr="001323C1">
        <w:tc>
          <w:tcPr>
            <w:tcW w:w="3681" w:type="dxa"/>
          </w:tcPr>
          <w:p w14:paraId="53C9FD87" w14:textId="77777777" w:rsidR="004F4600" w:rsidRPr="00862CFC" w:rsidRDefault="004F4600" w:rsidP="001323C1">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71008AD" w14:textId="77777777" w:rsidR="004F4600" w:rsidRPr="00862CFC" w:rsidRDefault="004F4600" w:rsidP="001323C1">
            <w:pPr>
              <w:pStyle w:val="Sinespaciado"/>
              <w:rPr>
                <w:rFonts w:ascii="Arial" w:hAnsi="Arial" w:cs="Arial"/>
                <w:sz w:val="20"/>
                <w:szCs w:val="20"/>
              </w:rPr>
            </w:pPr>
            <w:r>
              <w:rPr>
                <w:rFonts w:ascii="Arial" w:hAnsi="Arial" w:cs="Arial"/>
                <w:color w:val="000000" w:themeColor="text1"/>
                <w:szCs w:val="20"/>
              </w:rPr>
              <w:t>GEF-0922</w:t>
            </w:r>
            <w:r w:rsidRPr="00C72A57">
              <w:rPr>
                <w:rFonts w:ascii="Arial" w:hAnsi="Arial" w:cs="Arial"/>
                <w:color w:val="000000" w:themeColor="text1"/>
                <w:sz w:val="20"/>
                <w:szCs w:val="20"/>
              </w:rPr>
              <w:t xml:space="preserve">  </w:t>
            </w:r>
          </w:p>
        </w:tc>
      </w:tr>
      <w:tr w:rsidR="004F4600" w:rsidRPr="00862CFC" w14:paraId="6B41A757" w14:textId="77777777" w:rsidTr="001323C1">
        <w:tc>
          <w:tcPr>
            <w:tcW w:w="3681" w:type="dxa"/>
          </w:tcPr>
          <w:p w14:paraId="0D0C4D94" w14:textId="77777777" w:rsidR="004F4600" w:rsidRPr="00862CFC" w:rsidRDefault="004F4600" w:rsidP="001323C1">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C08DE37" w14:textId="77777777" w:rsidR="004F4600" w:rsidRPr="00862CFC" w:rsidRDefault="004F4600" w:rsidP="001323C1">
            <w:pPr>
              <w:pStyle w:val="Sinespaciado"/>
              <w:rPr>
                <w:rFonts w:ascii="Arial" w:hAnsi="Arial" w:cs="Arial"/>
                <w:sz w:val="20"/>
                <w:szCs w:val="20"/>
              </w:rPr>
            </w:pPr>
            <w:r>
              <w:rPr>
                <w:rFonts w:ascii="Arial" w:hAnsi="Arial" w:cs="Arial"/>
                <w:color w:val="000000" w:themeColor="text1"/>
                <w:szCs w:val="20"/>
              </w:rPr>
              <w:t>3-2-5</w:t>
            </w:r>
          </w:p>
        </w:tc>
      </w:tr>
    </w:tbl>
    <w:p w14:paraId="50BD99C2" w14:textId="77777777" w:rsidR="004F4600" w:rsidRPr="00862CFC" w:rsidRDefault="004F4600" w:rsidP="004F4600">
      <w:pPr>
        <w:pStyle w:val="Sinespaciado"/>
        <w:rPr>
          <w:rFonts w:ascii="Arial" w:hAnsi="Arial" w:cs="Arial"/>
          <w:sz w:val="20"/>
          <w:szCs w:val="20"/>
        </w:rPr>
      </w:pPr>
    </w:p>
    <w:p w14:paraId="14C089B6" w14:textId="77777777" w:rsidR="004F4600" w:rsidRPr="00862CFC" w:rsidRDefault="004F4600" w:rsidP="004F4600">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F4600" w:rsidRPr="00862CFC" w14:paraId="384D6BA7" w14:textId="77777777" w:rsidTr="001323C1">
        <w:tc>
          <w:tcPr>
            <w:tcW w:w="12996" w:type="dxa"/>
          </w:tcPr>
          <w:p w14:paraId="396FC39D" w14:textId="77777777" w:rsidR="004F4600" w:rsidRDefault="004F4600" w:rsidP="001323C1">
            <w:pPr>
              <w:pStyle w:val="Sinespaciado"/>
              <w:jc w:val="both"/>
              <w:rPr>
                <w:rFonts w:ascii="Arial" w:hAnsi="Arial" w:cs="Arial"/>
                <w:sz w:val="20"/>
                <w:szCs w:val="20"/>
              </w:rPr>
            </w:pPr>
            <w:r w:rsidRPr="00522884">
              <w:rPr>
                <w:rFonts w:ascii="Arial" w:hAnsi="Arial" w:cs="Arial"/>
                <w:sz w:val="20"/>
                <w:szCs w:val="20"/>
              </w:rPr>
              <w:t xml:space="preserve">Esta asignatura aporta al </w:t>
            </w:r>
            <w:r w:rsidRPr="00587B92">
              <w:rPr>
                <w:rFonts w:ascii="Arial" w:hAnsi="Arial" w:cs="Arial"/>
                <w:b/>
                <w:sz w:val="20"/>
                <w:szCs w:val="20"/>
              </w:rPr>
              <w:t xml:space="preserve">perfil del Ingeniero en Gestión Empresarial </w:t>
            </w:r>
            <w:r w:rsidRPr="00522884">
              <w:rPr>
                <w:rFonts w:ascii="Arial" w:hAnsi="Arial" w:cs="Arial"/>
                <w:sz w:val="20"/>
                <w:szCs w:val="20"/>
              </w:rPr>
              <w:t>la capacidad para diseñar, innovar e implementar las dinámicas financieras de las organizaciones en un mundo global, aplicando métodos cuantitativos y cualitativos para el análisis e interpretación de datos y modelamiento de sistemas en los procesos organizacionales para la mejora continua atendiendo a estándares de calidad mundial. Adquiere además la habilidad de interpretar los resultados de la simulación de negocios para la toma de decisiones de manera eficiente, además de adquirir la competencia de análisis e interpretación de la información financiera, para detectar oportunidades de mejora e inversión en un mundo global que incidan e</w:t>
            </w:r>
            <w:r>
              <w:rPr>
                <w:rFonts w:ascii="Arial" w:hAnsi="Arial" w:cs="Arial"/>
                <w:sz w:val="20"/>
                <w:szCs w:val="20"/>
              </w:rPr>
              <w:t>n la rentabilidad del negocio.</w:t>
            </w:r>
          </w:p>
          <w:p w14:paraId="0FB0363B" w14:textId="77777777" w:rsidR="004F4600" w:rsidRDefault="004F4600" w:rsidP="001323C1">
            <w:pPr>
              <w:pStyle w:val="Sinespaciado"/>
              <w:jc w:val="both"/>
              <w:rPr>
                <w:rFonts w:ascii="Arial" w:hAnsi="Arial" w:cs="Arial"/>
                <w:b/>
                <w:sz w:val="20"/>
                <w:szCs w:val="20"/>
              </w:rPr>
            </w:pPr>
            <w:r w:rsidRPr="00A62EA3">
              <w:rPr>
                <w:rFonts w:ascii="Arial" w:hAnsi="Arial" w:cs="Arial"/>
                <w:b/>
                <w:sz w:val="20"/>
                <w:szCs w:val="20"/>
              </w:rPr>
              <w:t>Importancia de la asignatura</w:t>
            </w:r>
          </w:p>
          <w:p w14:paraId="761D20E4" w14:textId="77777777" w:rsidR="00B967E3" w:rsidRPr="00B967E3" w:rsidRDefault="004F4600" w:rsidP="00B967E3">
            <w:pPr>
              <w:autoSpaceDE w:val="0"/>
              <w:autoSpaceDN w:val="0"/>
              <w:adjustRightInd w:val="0"/>
              <w:jc w:val="both"/>
              <w:rPr>
                <w:rFonts w:ascii="Arial" w:hAnsi="Arial" w:cs="Arial"/>
                <w:b/>
                <w:sz w:val="20"/>
                <w:szCs w:val="20"/>
              </w:rPr>
            </w:pPr>
            <w:r w:rsidRPr="00064A10">
              <w:rPr>
                <w:rFonts w:ascii="Arial" w:hAnsi="Arial" w:cs="Arial"/>
                <w:sz w:val="20"/>
                <w:szCs w:val="20"/>
              </w:rPr>
              <w:t xml:space="preserve">Esta asignatura es importante ya que ofrece los conocimientos necesarios para que los alumnos puedan conocer el valor del dinero a través del </w:t>
            </w:r>
            <w:r w:rsidRPr="00B967E3">
              <w:rPr>
                <w:rFonts w:ascii="Arial" w:hAnsi="Arial" w:cs="Arial"/>
                <w:sz w:val="20"/>
                <w:szCs w:val="20"/>
              </w:rPr>
              <w:t>tiem</w:t>
            </w:r>
            <w:r w:rsidR="00B967E3" w:rsidRPr="00B967E3">
              <w:rPr>
                <w:rFonts w:ascii="Arial" w:hAnsi="Arial" w:cs="Arial"/>
                <w:sz w:val="20"/>
                <w:szCs w:val="20"/>
              </w:rPr>
              <w:t>po</w:t>
            </w:r>
          </w:p>
          <w:p w14:paraId="5683B227" w14:textId="77777777" w:rsidR="004F4600" w:rsidRDefault="00B967E3" w:rsidP="00B967E3">
            <w:pPr>
              <w:autoSpaceDE w:val="0"/>
              <w:autoSpaceDN w:val="0"/>
              <w:adjustRightInd w:val="0"/>
              <w:jc w:val="both"/>
              <w:rPr>
                <w:rFonts w:ascii="Arial" w:hAnsi="Arial" w:cs="Arial"/>
                <w:sz w:val="20"/>
                <w:szCs w:val="20"/>
              </w:rPr>
            </w:pPr>
            <w:r w:rsidRPr="00B967E3">
              <w:rPr>
                <w:rFonts w:ascii="Arial" w:hAnsi="Arial" w:cs="Arial"/>
                <w:b/>
                <w:sz w:val="20"/>
                <w:szCs w:val="20"/>
              </w:rPr>
              <w:t xml:space="preserve">En que consiste la asignatura: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generar el desarrollo de capacidades i</w:t>
            </w:r>
            <w:r>
              <w:rPr>
                <w:rFonts w:ascii="Arial" w:hAnsi="Arial" w:cs="Arial"/>
                <w:sz w:val="20"/>
                <w:szCs w:val="20"/>
                <w:lang w:val="es-ES_tradnl"/>
              </w:rPr>
              <w:t>ntelectuales de análisis y solución de problemas,</w:t>
            </w:r>
            <w:r w:rsidRPr="00DE41F5">
              <w:rPr>
                <w:rFonts w:ascii="Arial" w:hAnsi="Arial" w:cs="Arial"/>
                <w:sz w:val="20"/>
                <w:szCs w:val="20"/>
                <w:lang w:val="es-ES_tradnl"/>
              </w:rPr>
              <w:t xml:space="preserve"> al llevar a cabo actividades prácticas</w:t>
            </w:r>
            <w:r>
              <w:rPr>
                <w:rFonts w:ascii="Arial" w:hAnsi="Arial" w:cs="Arial"/>
                <w:sz w:val="20"/>
                <w:szCs w:val="20"/>
                <w:lang w:val="es-ES_tradnl"/>
              </w:rPr>
              <w:t xml:space="preserve"> que</w:t>
            </w:r>
            <w:r w:rsidRPr="00F70C77">
              <w:rPr>
                <w:rFonts w:ascii="Arial" w:hAnsi="Arial" w:cs="Arial"/>
                <w:sz w:val="20"/>
                <w:szCs w:val="20"/>
                <w:lang w:val="es-ES_tradnl"/>
              </w:rPr>
              <w:t xml:space="preserve"> promuevan el desarrollo de habilidades para la </w:t>
            </w:r>
            <w:r>
              <w:rPr>
                <w:rFonts w:ascii="Arial" w:hAnsi="Arial" w:cs="Arial"/>
                <w:sz w:val="20"/>
                <w:szCs w:val="20"/>
                <w:lang w:val="es-ES_tradnl"/>
              </w:rPr>
              <w:t xml:space="preserve">toma de decisiones </w:t>
            </w:r>
            <w:r w:rsidR="004F4600" w:rsidRPr="00064A10">
              <w:rPr>
                <w:rFonts w:ascii="Arial" w:hAnsi="Arial" w:cs="Arial"/>
                <w:sz w:val="20"/>
                <w:szCs w:val="20"/>
              </w:rPr>
              <w:t>y tengan la capacidad de poder evaluar proyectos con relación al costo beneficio.</w:t>
            </w:r>
          </w:p>
          <w:p w14:paraId="15566E98" w14:textId="77777777" w:rsidR="004F4600" w:rsidRPr="003969D7" w:rsidRDefault="004F4600" w:rsidP="001323C1">
            <w:pPr>
              <w:pStyle w:val="Sinespaciado"/>
              <w:jc w:val="both"/>
              <w:rPr>
                <w:rFonts w:ascii="Arial" w:hAnsi="Arial" w:cs="Arial"/>
                <w:b/>
                <w:sz w:val="20"/>
                <w:szCs w:val="20"/>
              </w:rPr>
            </w:pPr>
            <w:r w:rsidRPr="003969D7">
              <w:rPr>
                <w:rFonts w:ascii="Arial" w:hAnsi="Arial" w:cs="Arial"/>
                <w:b/>
                <w:sz w:val="20"/>
                <w:szCs w:val="20"/>
              </w:rPr>
              <w:t>Esta asignatura se relaciona con la siguientes asignatura</w:t>
            </w:r>
            <w:r>
              <w:rPr>
                <w:rFonts w:ascii="Arial" w:hAnsi="Arial" w:cs="Arial"/>
                <w:b/>
                <w:sz w:val="20"/>
                <w:szCs w:val="20"/>
              </w:rPr>
              <w:t>s</w:t>
            </w:r>
            <w:r w:rsidRPr="003969D7">
              <w:rPr>
                <w:rFonts w:ascii="Arial" w:hAnsi="Arial" w:cs="Arial"/>
                <w:b/>
                <w:sz w:val="20"/>
                <w:szCs w:val="20"/>
              </w:rPr>
              <w:t>:</w:t>
            </w:r>
          </w:p>
          <w:p w14:paraId="2FDD6A54" w14:textId="77777777" w:rsidR="004F4600" w:rsidRDefault="004F4600" w:rsidP="004F4600">
            <w:pPr>
              <w:pStyle w:val="Sinespaciado"/>
              <w:numPr>
                <w:ilvl w:val="0"/>
                <w:numId w:val="35"/>
              </w:numPr>
              <w:jc w:val="both"/>
              <w:rPr>
                <w:rFonts w:ascii="Arial" w:hAnsi="Arial" w:cs="Arial"/>
                <w:sz w:val="20"/>
                <w:szCs w:val="20"/>
              </w:rPr>
            </w:pPr>
            <w:r>
              <w:rPr>
                <w:rFonts w:ascii="Arial" w:hAnsi="Arial" w:cs="Arial"/>
                <w:sz w:val="20"/>
                <w:szCs w:val="20"/>
              </w:rPr>
              <w:t>Contabilidad Orientada a los Negocios en la unidad cuatro donde se abarcan los temas contenidos en esta asignatura, como Métodos de Depreciación como el de Línea recta y Métodos de depreciación acelerados como Suma de los Dígitos de loa Años, Saldo Decreciente y Doblemente Decreciente.</w:t>
            </w:r>
          </w:p>
          <w:p w14:paraId="5C44D954" w14:textId="77777777" w:rsidR="004F4600" w:rsidRDefault="004F4600" w:rsidP="004F4600">
            <w:pPr>
              <w:pStyle w:val="Sinespaciado"/>
              <w:numPr>
                <w:ilvl w:val="0"/>
                <w:numId w:val="35"/>
              </w:numPr>
              <w:jc w:val="both"/>
              <w:rPr>
                <w:rFonts w:ascii="Arial" w:hAnsi="Arial" w:cs="Arial"/>
                <w:sz w:val="20"/>
                <w:szCs w:val="20"/>
              </w:rPr>
            </w:pPr>
            <w:r>
              <w:rPr>
                <w:rFonts w:ascii="Arial" w:hAnsi="Arial" w:cs="Arial"/>
                <w:sz w:val="20"/>
                <w:szCs w:val="20"/>
              </w:rPr>
              <w:t>Plan de negocios en la unidad cuatro donde se abarcan los temas de depreciación  y amortización de un activo fijo.</w:t>
            </w:r>
          </w:p>
          <w:p w14:paraId="585249ED" w14:textId="77777777" w:rsidR="004F4600" w:rsidRPr="00064A10" w:rsidRDefault="004F4600" w:rsidP="001323C1">
            <w:pPr>
              <w:pStyle w:val="Sinespaciado"/>
              <w:ind w:left="720"/>
              <w:jc w:val="both"/>
              <w:rPr>
                <w:rFonts w:ascii="Arial" w:hAnsi="Arial" w:cs="Arial"/>
                <w:sz w:val="20"/>
                <w:szCs w:val="20"/>
              </w:rPr>
            </w:pPr>
          </w:p>
          <w:p w14:paraId="67EADDD7" w14:textId="77777777" w:rsidR="004F4600" w:rsidRPr="00862CFC" w:rsidRDefault="004F4600" w:rsidP="001323C1">
            <w:pPr>
              <w:pStyle w:val="Sinespaciado"/>
              <w:jc w:val="both"/>
              <w:rPr>
                <w:rFonts w:ascii="Arial" w:hAnsi="Arial" w:cs="Arial"/>
                <w:sz w:val="20"/>
                <w:szCs w:val="20"/>
              </w:rPr>
            </w:pPr>
          </w:p>
        </w:tc>
      </w:tr>
    </w:tbl>
    <w:p w14:paraId="0D27CAC0" w14:textId="77777777" w:rsidR="004F4600" w:rsidRPr="00862CFC" w:rsidRDefault="004F4600" w:rsidP="004F4600">
      <w:pPr>
        <w:pStyle w:val="Sinespaciado"/>
        <w:rPr>
          <w:rFonts w:ascii="Arial" w:hAnsi="Arial" w:cs="Arial"/>
          <w:sz w:val="20"/>
          <w:szCs w:val="20"/>
        </w:rPr>
      </w:pPr>
    </w:p>
    <w:p w14:paraId="4A99DC80" w14:textId="77777777" w:rsidR="004F4600" w:rsidRPr="00862CFC" w:rsidRDefault="004F4600" w:rsidP="004F4600">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F4600" w:rsidRPr="00862CFC" w14:paraId="27EB3810" w14:textId="77777777" w:rsidTr="001323C1">
        <w:tc>
          <w:tcPr>
            <w:tcW w:w="12996" w:type="dxa"/>
          </w:tcPr>
          <w:p w14:paraId="0BACEF8C" w14:textId="77777777" w:rsidR="00E3137E" w:rsidRDefault="00E3137E" w:rsidP="001323C1">
            <w:pPr>
              <w:pStyle w:val="Sinespaciado"/>
              <w:jc w:val="both"/>
              <w:rPr>
                <w:rFonts w:ascii="Arial" w:hAnsi="Arial" w:cs="Arial"/>
                <w:b/>
                <w:sz w:val="20"/>
              </w:rPr>
            </w:pPr>
            <w:r w:rsidRPr="00E3137E">
              <w:rPr>
                <w:rFonts w:ascii="Arial" w:hAnsi="Arial" w:cs="Arial"/>
                <w:b/>
                <w:sz w:val="20"/>
              </w:rPr>
              <w:t>Explica claramente la forma de tratar la asignatura de tal manera que oriente las activid</w:t>
            </w:r>
            <w:r>
              <w:rPr>
                <w:rFonts w:ascii="Arial" w:hAnsi="Arial" w:cs="Arial"/>
                <w:b/>
                <w:sz w:val="20"/>
              </w:rPr>
              <w:t>ades de enseñanza y aprendizaje.</w:t>
            </w:r>
          </w:p>
          <w:p w14:paraId="046E878F" w14:textId="77777777" w:rsidR="00E3137E" w:rsidRPr="00E3137E" w:rsidRDefault="00E3137E" w:rsidP="001323C1">
            <w:pPr>
              <w:pStyle w:val="Sinespaciado"/>
              <w:jc w:val="both"/>
              <w:rPr>
                <w:rFonts w:ascii="Arial" w:hAnsi="Arial" w:cs="Arial"/>
                <w:sz w:val="20"/>
              </w:rPr>
            </w:pPr>
            <w:r>
              <w:rPr>
                <w:rFonts w:ascii="Arial" w:hAnsi="Arial" w:cs="Arial"/>
                <w:sz w:val="20"/>
              </w:rPr>
              <w:t xml:space="preserve">En el primer tema se dan a conocer los fundamentos de la Ingeniería Económica, el valor del dinero a través del tiempo </w:t>
            </w:r>
            <w:r w:rsidR="005524EF">
              <w:rPr>
                <w:rFonts w:ascii="Arial" w:hAnsi="Arial" w:cs="Arial"/>
                <w:sz w:val="20"/>
              </w:rPr>
              <w:t>y frecuencia de capitalización de interés. En el segundo tema se estudian los métodos de evaluación y selección de alternativas y análisis de tasa de rendimiento. En el tercer tema se abarcan los modelos de depreciación y a su vez en el cuarto tema se indica la evaluación por relación beneficio/costo. Finalmente en el tema cinco se estudia el análisis de reemplazo e ingeniería de costos.</w:t>
            </w:r>
          </w:p>
          <w:p w14:paraId="1F53272F" w14:textId="77777777" w:rsidR="004F4600" w:rsidRPr="00E3137E" w:rsidRDefault="004F4600" w:rsidP="001323C1">
            <w:pPr>
              <w:pStyle w:val="Sinespaciado"/>
              <w:jc w:val="both"/>
              <w:rPr>
                <w:rFonts w:ascii="Arial" w:hAnsi="Arial" w:cs="Arial"/>
                <w:sz w:val="20"/>
              </w:rPr>
            </w:pPr>
            <w:r w:rsidRPr="00E3137E">
              <w:rPr>
                <w:rFonts w:ascii="Arial" w:hAnsi="Arial" w:cs="Arial"/>
                <w:b/>
                <w:sz w:val="20"/>
              </w:rPr>
              <w:t>La manera de abordar los contenidos</w:t>
            </w:r>
            <w:r w:rsidRPr="00E3137E">
              <w:rPr>
                <w:rFonts w:ascii="Arial" w:hAnsi="Arial" w:cs="Arial"/>
                <w:sz w:val="20"/>
              </w:rPr>
              <w:t xml:space="preserve">. </w:t>
            </w:r>
          </w:p>
          <w:p w14:paraId="5412EC52" w14:textId="77777777" w:rsidR="004F4600" w:rsidRPr="00E3137E" w:rsidRDefault="004F4600" w:rsidP="001323C1">
            <w:pPr>
              <w:pStyle w:val="Sinespaciado"/>
              <w:jc w:val="both"/>
              <w:rPr>
                <w:rFonts w:ascii="Arial" w:hAnsi="Arial" w:cs="Arial"/>
                <w:sz w:val="20"/>
                <w:szCs w:val="20"/>
              </w:rPr>
            </w:pPr>
            <w:r w:rsidRPr="00E3137E">
              <w:rPr>
                <w:rFonts w:ascii="Arial" w:hAnsi="Arial" w:cs="Arial"/>
                <w:sz w:val="20"/>
                <w:szCs w:val="20"/>
              </w:rPr>
              <w:t>Se requiere que el facilitador demuestre las competencias, conocimientos, dominio y experiencia en la Ingeniería Económica y en la solución de ejercicios prácticos que permitan el desarrollo de las competencias profesionales en el alumno.</w:t>
            </w:r>
          </w:p>
          <w:p w14:paraId="7500F31B" w14:textId="77777777" w:rsidR="004F4600" w:rsidRPr="00E3137E" w:rsidRDefault="004F4600" w:rsidP="001323C1">
            <w:pPr>
              <w:autoSpaceDE w:val="0"/>
              <w:autoSpaceDN w:val="0"/>
              <w:adjustRightInd w:val="0"/>
              <w:rPr>
                <w:rFonts w:ascii="Arial" w:hAnsi="Arial" w:cs="Arial"/>
                <w:b/>
                <w:sz w:val="20"/>
              </w:rPr>
            </w:pPr>
            <w:r w:rsidRPr="00E3137E">
              <w:rPr>
                <w:rFonts w:ascii="Arial" w:hAnsi="Arial" w:cs="Arial"/>
                <w:b/>
                <w:sz w:val="20"/>
              </w:rPr>
              <w:t>El enfoque con que deben ser tratados.</w:t>
            </w:r>
          </w:p>
          <w:p w14:paraId="407B5389" w14:textId="77777777" w:rsidR="004F4600" w:rsidRPr="00E3137E" w:rsidRDefault="004F4600" w:rsidP="001323C1">
            <w:pPr>
              <w:pStyle w:val="Sinespaciado"/>
              <w:jc w:val="both"/>
              <w:rPr>
                <w:rFonts w:ascii="Arial" w:hAnsi="Arial" w:cs="Arial"/>
                <w:sz w:val="20"/>
                <w:szCs w:val="20"/>
              </w:rPr>
            </w:pPr>
            <w:r w:rsidRPr="00E3137E">
              <w:rPr>
                <w:rFonts w:ascii="Arial" w:hAnsi="Arial" w:cs="Arial"/>
                <w:sz w:val="20"/>
              </w:rPr>
              <w:t xml:space="preserve">El enfoque sugerido para la materia requiere que las actividades prácticas </w:t>
            </w:r>
            <w:r w:rsidRPr="00E3137E">
              <w:rPr>
                <w:rFonts w:ascii="Arial" w:hAnsi="Arial" w:cs="Arial"/>
                <w:sz w:val="20"/>
                <w:szCs w:val="20"/>
              </w:rPr>
              <w:t xml:space="preserve">fomenten el desarrollo de habilidades de razonamiento, destreza y habilidad para resolver ejercicios prácticos. </w:t>
            </w:r>
          </w:p>
          <w:p w14:paraId="56408B01" w14:textId="77777777" w:rsidR="004F4600" w:rsidRPr="00E3137E" w:rsidRDefault="004F4600" w:rsidP="001323C1">
            <w:pPr>
              <w:pStyle w:val="Sinespaciado"/>
              <w:jc w:val="both"/>
              <w:rPr>
                <w:rFonts w:ascii="Arial" w:hAnsi="Arial" w:cs="Arial"/>
                <w:sz w:val="20"/>
              </w:rPr>
            </w:pPr>
            <w:r w:rsidRPr="00E3137E">
              <w:rPr>
                <w:rFonts w:ascii="Arial" w:hAnsi="Arial" w:cs="Arial"/>
                <w:b/>
                <w:sz w:val="20"/>
              </w:rPr>
              <w:t>La extensión y la profundidad de los mismos</w:t>
            </w:r>
            <w:r w:rsidRPr="00E3137E">
              <w:rPr>
                <w:rFonts w:ascii="Arial" w:hAnsi="Arial" w:cs="Arial"/>
                <w:sz w:val="20"/>
              </w:rPr>
              <w:t>.</w:t>
            </w:r>
          </w:p>
          <w:p w14:paraId="05219636" w14:textId="77777777" w:rsidR="004F4600" w:rsidRPr="00E3137E" w:rsidRDefault="004F4600" w:rsidP="001323C1">
            <w:pPr>
              <w:pStyle w:val="Sinespaciado"/>
              <w:jc w:val="both"/>
              <w:rPr>
                <w:rFonts w:ascii="Arial" w:hAnsi="Arial" w:cs="Arial"/>
                <w:sz w:val="20"/>
              </w:rPr>
            </w:pPr>
            <w:r w:rsidRPr="00E3137E">
              <w:rPr>
                <w:rFonts w:ascii="Arial" w:hAnsi="Arial" w:cs="Arial"/>
                <w:sz w:val="20"/>
              </w:rPr>
              <w:t>Se requiere que el facilitador cuente con el dominio de los temas y la experiencia profesional, demostrando que se encuentra inmerso en el sector empresarial donde a</w:t>
            </w:r>
            <w:r w:rsidR="00863379" w:rsidRPr="00E3137E">
              <w:rPr>
                <w:rFonts w:ascii="Arial" w:hAnsi="Arial" w:cs="Arial"/>
                <w:sz w:val="20"/>
              </w:rPr>
              <w:t xml:space="preserve">plica la Ingeniería Económica </w:t>
            </w:r>
            <w:r w:rsidRPr="00E3137E">
              <w:rPr>
                <w:rFonts w:ascii="Arial" w:hAnsi="Arial" w:cs="Arial"/>
                <w:sz w:val="20"/>
              </w:rPr>
              <w:t>enseñando en el aula</w:t>
            </w:r>
            <w:r w:rsidRPr="00E3137E">
              <w:rPr>
                <w:rFonts w:ascii="TimesNewRomanPSMT" w:hAnsi="TimesNewRomanPSMT" w:cs="TimesNewRomanPSMT"/>
                <w:sz w:val="24"/>
                <w:szCs w:val="24"/>
              </w:rPr>
              <w:t>.</w:t>
            </w:r>
          </w:p>
          <w:p w14:paraId="748C37DB" w14:textId="77777777" w:rsidR="004F4600" w:rsidRPr="00E3137E" w:rsidRDefault="004F4600" w:rsidP="001323C1">
            <w:pPr>
              <w:pStyle w:val="Sinespaciado"/>
              <w:jc w:val="both"/>
              <w:rPr>
                <w:rFonts w:ascii="Arial" w:hAnsi="Arial" w:cs="Arial"/>
                <w:b/>
                <w:sz w:val="20"/>
              </w:rPr>
            </w:pPr>
            <w:r w:rsidRPr="00E3137E">
              <w:rPr>
                <w:rFonts w:ascii="Arial" w:hAnsi="Arial" w:cs="Arial"/>
                <w:b/>
                <w:sz w:val="20"/>
              </w:rPr>
              <w:t>Que actividades del estudiante se deben resaltar para el desarrollo de competencias genéricas</w:t>
            </w:r>
          </w:p>
          <w:p w14:paraId="4247CD23" w14:textId="77777777" w:rsidR="004F4600" w:rsidRPr="00E3137E" w:rsidRDefault="004F4600" w:rsidP="001323C1">
            <w:pPr>
              <w:autoSpaceDE w:val="0"/>
              <w:autoSpaceDN w:val="0"/>
              <w:adjustRightInd w:val="0"/>
              <w:jc w:val="both"/>
              <w:rPr>
                <w:rFonts w:ascii="Arial" w:hAnsi="Arial" w:cs="Arial"/>
                <w:sz w:val="20"/>
                <w:szCs w:val="20"/>
              </w:rPr>
            </w:pPr>
            <w:r w:rsidRPr="00E3137E">
              <w:rPr>
                <w:rFonts w:ascii="Arial" w:hAnsi="Arial" w:cs="Arial"/>
                <w:sz w:val="20"/>
                <w:szCs w:val="20"/>
              </w:rPr>
              <w:t xml:space="preserve">Realizar investigaciones documentales, glosarios, mapas conceptuales, realización de análisis, etc., que fomenten la autonomía, coevaluación y heteroevaluación del aprendizaje del alumno, se busca que el mismo tenga el primer contacto con el concepto en forma concreta y sea a través de la observación, la reflexión y la discusión que se dé la formalización. La resolución de problemas se hará después del proceso comentado con anterioridad. Esta resolución de problemas no se especifica en la descripción de actividades, por ser más familiar en el desarrollo de cualquier curso. Se sugiere que se diseñen problemas con datos faltantes o excedentes de manera que el alumno se ejercite en la identificación de datos relevantes y elaboración de supuestos.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w:t>
            </w:r>
          </w:p>
          <w:p w14:paraId="579585DD" w14:textId="77777777" w:rsidR="004F4600" w:rsidRPr="00E3137E" w:rsidRDefault="004F4600" w:rsidP="001323C1">
            <w:pPr>
              <w:pStyle w:val="Sinespaciado"/>
              <w:jc w:val="both"/>
              <w:rPr>
                <w:rFonts w:ascii="Arial" w:hAnsi="Arial" w:cs="Arial"/>
                <w:sz w:val="20"/>
              </w:rPr>
            </w:pPr>
            <w:r w:rsidRPr="00E3137E">
              <w:rPr>
                <w:rFonts w:ascii="Arial" w:hAnsi="Arial" w:cs="Arial"/>
                <w:b/>
                <w:sz w:val="20"/>
              </w:rPr>
              <w:t>Que competencias genéricas se están desarrollando con el tratamiento de los contenidos de la asignatura</w:t>
            </w:r>
          </w:p>
          <w:p w14:paraId="1E3D5A6F" w14:textId="77777777" w:rsidR="004F4600" w:rsidRPr="00E3137E" w:rsidRDefault="004F4600" w:rsidP="001323C1">
            <w:pPr>
              <w:autoSpaceDE w:val="0"/>
              <w:autoSpaceDN w:val="0"/>
              <w:adjustRightInd w:val="0"/>
              <w:jc w:val="both"/>
              <w:rPr>
                <w:rFonts w:ascii="Arial" w:hAnsi="Arial" w:cs="Arial"/>
                <w:sz w:val="20"/>
                <w:szCs w:val="20"/>
              </w:rPr>
            </w:pPr>
            <w:r w:rsidRPr="00E3137E">
              <w:rPr>
                <w:rFonts w:ascii="Arial" w:hAnsi="Arial" w:cs="Arial"/>
                <w:sz w:val="20"/>
                <w:szCs w:val="20"/>
              </w:rPr>
              <w:t>Capacidad de abstracción, análisis y síntesis, capacidad de aplicar los conocimientos en la práctica, capacidad para identificar, plantear y resolver problemas, capacidad para tomar decisiones, capacidad para identificar.</w:t>
            </w:r>
          </w:p>
          <w:p w14:paraId="32C3246C" w14:textId="77777777" w:rsidR="00E3137E" w:rsidRPr="00E3137E" w:rsidRDefault="00E3137E" w:rsidP="00E3137E">
            <w:pPr>
              <w:pStyle w:val="Sinespaciado"/>
              <w:jc w:val="both"/>
              <w:rPr>
                <w:rFonts w:ascii="Arial" w:hAnsi="Arial" w:cs="Arial"/>
                <w:sz w:val="20"/>
              </w:rPr>
            </w:pPr>
            <w:r w:rsidRPr="00E3137E">
              <w:rPr>
                <w:rFonts w:ascii="Arial" w:hAnsi="Arial" w:cs="Arial"/>
                <w:b/>
                <w:sz w:val="20"/>
              </w:rPr>
              <w:t xml:space="preserve">De manera general explicar el papel que debe desempeñar el (la) profesor(a) para el desarrollo de la asignatura.  </w:t>
            </w:r>
            <w:r w:rsidRPr="00E3137E">
              <w:rPr>
                <w:rFonts w:ascii="Arial" w:hAnsi="Arial" w:cs="Arial"/>
                <w:sz w:val="20"/>
              </w:rPr>
              <w:t>Es importante</w:t>
            </w:r>
            <w:r w:rsidRPr="00E3137E">
              <w:rPr>
                <w:rFonts w:ascii="Arial" w:hAnsi="Arial" w:cs="Arial"/>
                <w:b/>
                <w:sz w:val="20"/>
              </w:rPr>
              <w:t xml:space="preserve">      </w:t>
            </w:r>
            <w:r w:rsidRPr="00E3137E">
              <w:rPr>
                <w:rFonts w:ascii="Arial" w:hAnsi="Arial" w:cs="Arial"/>
                <w:sz w:val="20"/>
              </w:rPr>
              <w:t>mencionar que el facilitador busque solo guiar a los estudiantes en las actividades prácticas sugeridas.</w:t>
            </w:r>
          </w:p>
          <w:p w14:paraId="035923BF" w14:textId="77777777" w:rsidR="00E3137E" w:rsidRPr="00E3137E" w:rsidRDefault="00E3137E" w:rsidP="00E3137E">
            <w:pPr>
              <w:pStyle w:val="Sinespaciado"/>
              <w:tabs>
                <w:tab w:val="left" w:pos="1945"/>
              </w:tabs>
              <w:rPr>
                <w:rFonts w:ascii="Arial" w:hAnsi="Arial" w:cs="Arial"/>
                <w:sz w:val="20"/>
                <w:szCs w:val="20"/>
              </w:rPr>
            </w:pPr>
            <w:r w:rsidRPr="00E3137E">
              <w:rPr>
                <w:rFonts w:ascii="Arial" w:hAnsi="Arial" w:cs="Arial"/>
                <w:sz w:val="20"/>
              </w:rPr>
              <w:t>Las competencias</w:t>
            </w:r>
            <w:r w:rsidRPr="00E3137E">
              <w:rPr>
                <w:rFonts w:ascii="Arial" w:hAnsi="Arial" w:cs="Arial"/>
                <w:sz w:val="20"/>
                <w:szCs w:val="20"/>
              </w:rPr>
              <w:t xml:space="preserve"> profesionales se cumplirán con la ejecución de las actividades de aprendizaje</w:t>
            </w:r>
          </w:p>
          <w:p w14:paraId="0DBD0811" w14:textId="77777777" w:rsidR="004F4600" w:rsidRPr="00E3137E" w:rsidRDefault="004F4600" w:rsidP="001323C1">
            <w:pPr>
              <w:autoSpaceDE w:val="0"/>
              <w:autoSpaceDN w:val="0"/>
              <w:adjustRightInd w:val="0"/>
              <w:jc w:val="both"/>
              <w:rPr>
                <w:rFonts w:ascii="Arial" w:hAnsi="Arial" w:cs="Arial"/>
                <w:sz w:val="20"/>
                <w:szCs w:val="20"/>
              </w:rPr>
            </w:pPr>
          </w:p>
        </w:tc>
      </w:tr>
    </w:tbl>
    <w:p w14:paraId="05D28705" w14:textId="77777777" w:rsidR="004F4600" w:rsidRDefault="004F4600" w:rsidP="004F4600">
      <w:pPr>
        <w:pStyle w:val="Sinespaciado"/>
        <w:rPr>
          <w:rFonts w:ascii="Arial" w:hAnsi="Arial" w:cs="Arial"/>
          <w:sz w:val="20"/>
          <w:szCs w:val="20"/>
        </w:rPr>
      </w:pPr>
    </w:p>
    <w:p w14:paraId="7892900C" w14:textId="77777777" w:rsidR="004F4600" w:rsidRDefault="004F4600" w:rsidP="004F4600">
      <w:pPr>
        <w:pStyle w:val="Sinespaciado"/>
        <w:rPr>
          <w:rFonts w:ascii="Arial" w:hAnsi="Arial" w:cs="Arial"/>
          <w:sz w:val="20"/>
          <w:szCs w:val="20"/>
        </w:rPr>
      </w:pPr>
    </w:p>
    <w:p w14:paraId="29AD1645" w14:textId="77777777" w:rsidR="004F4600" w:rsidRPr="00862CFC" w:rsidRDefault="004F4600" w:rsidP="004F4600">
      <w:pPr>
        <w:pStyle w:val="Sinespaciado"/>
        <w:rPr>
          <w:rFonts w:ascii="Arial" w:hAnsi="Arial" w:cs="Arial"/>
          <w:sz w:val="20"/>
          <w:szCs w:val="20"/>
        </w:rPr>
      </w:pPr>
    </w:p>
    <w:p w14:paraId="703C1CEC" w14:textId="77777777" w:rsidR="004F4600" w:rsidRDefault="004F4600" w:rsidP="004F4600">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p w14:paraId="4D2E6AFE" w14:textId="77777777" w:rsidR="004F4600" w:rsidRDefault="004F4600" w:rsidP="004F4600">
      <w:pPr>
        <w:pStyle w:val="Sinespaciado"/>
        <w:ind w:left="360"/>
        <w:rPr>
          <w:rFonts w:ascii="Arial" w:hAnsi="Arial" w:cs="Arial"/>
          <w:b/>
          <w:sz w:val="20"/>
          <w:szCs w:val="20"/>
        </w:rPr>
      </w:pPr>
    </w:p>
    <w:p w14:paraId="08CB636D" w14:textId="77777777" w:rsidR="004F4600" w:rsidRPr="00862CFC" w:rsidRDefault="004F4600" w:rsidP="004F4600">
      <w:pPr>
        <w:pStyle w:val="Sinespaciado"/>
        <w:ind w:left="360"/>
        <w:rPr>
          <w:rFonts w:ascii="Arial" w:hAnsi="Arial" w:cs="Arial"/>
          <w:b/>
          <w:sz w:val="20"/>
          <w:szCs w:val="20"/>
        </w:rPr>
      </w:pPr>
    </w:p>
    <w:tbl>
      <w:tblPr>
        <w:tblStyle w:val="Tablaconcuadrcula"/>
        <w:tblW w:w="0" w:type="auto"/>
        <w:tblLook w:val="04A0" w:firstRow="1" w:lastRow="0" w:firstColumn="1" w:lastColumn="0" w:noHBand="0" w:noVBand="1"/>
      </w:tblPr>
      <w:tblGrid>
        <w:gridCol w:w="12996"/>
      </w:tblGrid>
      <w:tr w:rsidR="004F4600" w:rsidRPr="00862CFC" w14:paraId="2F18DD54" w14:textId="77777777" w:rsidTr="001323C1">
        <w:tc>
          <w:tcPr>
            <w:tcW w:w="12996" w:type="dxa"/>
          </w:tcPr>
          <w:p w14:paraId="7DB1F535" w14:textId="77777777" w:rsidR="004F4600" w:rsidRPr="00862CFC" w:rsidRDefault="004F4600" w:rsidP="001323C1">
            <w:pPr>
              <w:pStyle w:val="Sinespaciado"/>
              <w:rPr>
                <w:rFonts w:ascii="Arial" w:hAnsi="Arial" w:cs="Arial"/>
                <w:sz w:val="20"/>
                <w:szCs w:val="20"/>
              </w:rPr>
            </w:pPr>
            <w:r w:rsidRPr="00B73F9B">
              <w:rPr>
                <w:rFonts w:ascii="Arial" w:hAnsi="Arial" w:cs="Arial"/>
                <w:sz w:val="20"/>
                <w:szCs w:val="20"/>
              </w:rPr>
              <w:t xml:space="preserve">Aplica el valor del dinero a través del tiempo en las inversiones, para detectar oportunidades de mejora e inversión en un mundo global que refleje en la rentabilidad del negocio.   </w:t>
            </w:r>
          </w:p>
        </w:tc>
      </w:tr>
    </w:tbl>
    <w:p w14:paraId="67EFA8B8" w14:textId="77777777" w:rsidR="004F4600" w:rsidRDefault="004F4600" w:rsidP="004F4600">
      <w:pPr>
        <w:pStyle w:val="Sinespaciado"/>
        <w:rPr>
          <w:rFonts w:ascii="Arial" w:hAnsi="Arial" w:cs="Arial"/>
          <w:sz w:val="20"/>
          <w:szCs w:val="20"/>
        </w:rPr>
      </w:pPr>
    </w:p>
    <w:p w14:paraId="70288670" w14:textId="77777777" w:rsidR="004F4600" w:rsidRDefault="004F4600" w:rsidP="004F4600">
      <w:pPr>
        <w:pStyle w:val="Sinespaciado"/>
        <w:rPr>
          <w:rFonts w:ascii="Arial" w:hAnsi="Arial" w:cs="Arial"/>
          <w:sz w:val="20"/>
          <w:szCs w:val="20"/>
        </w:rPr>
      </w:pPr>
    </w:p>
    <w:p w14:paraId="5DBA7098" w14:textId="77777777" w:rsidR="004F4600" w:rsidRDefault="004F4600" w:rsidP="004F4600">
      <w:pPr>
        <w:pStyle w:val="Sinespaciado"/>
        <w:rPr>
          <w:rFonts w:ascii="Arial" w:hAnsi="Arial" w:cs="Arial"/>
          <w:sz w:val="20"/>
          <w:szCs w:val="20"/>
        </w:rPr>
      </w:pPr>
    </w:p>
    <w:p w14:paraId="547E6570" w14:textId="77777777" w:rsidR="004F4600" w:rsidRPr="00862CFC" w:rsidRDefault="004F4600" w:rsidP="004F4600">
      <w:pPr>
        <w:pStyle w:val="Sinespaciado"/>
        <w:rPr>
          <w:rFonts w:ascii="Arial" w:hAnsi="Arial" w:cs="Arial"/>
          <w:sz w:val="20"/>
          <w:szCs w:val="20"/>
        </w:rPr>
      </w:pPr>
    </w:p>
    <w:p w14:paraId="10065AF3" w14:textId="77777777" w:rsidR="004F4600" w:rsidRPr="00862CFC" w:rsidRDefault="004F4600" w:rsidP="004F460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F4600" w:rsidRPr="00862CFC" w14:paraId="07CB8FDF" w14:textId="77777777" w:rsidTr="001323C1">
        <w:tc>
          <w:tcPr>
            <w:tcW w:w="1838" w:type="dxa"/>
          </w:tcPr>
          <w:p w14:paraId="5EDBC6E9"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06AC00C" w14:textId="77777777" w:rsidR="004F4600" w:rsidRPr="00862CFC" w:rsidRDefault="004F4600" w:rsidP="001323C1">
            <w:pPr>
              <w:pStyle w:val="Sinespaciado"/>
              <w:rPr>
                <w:rFonts w:ascii="Arial" w:hAnsi="Arial" w:cs="Arial"/>
                <w:sz w:val="20"/>
                <w:szCs w:val="20"/>
              </w:rPr>
            </w:pPr>
          </w:p>
        </w:tc>
        <w:tc>
          <w:tcPr>
            <w:tcW w:w="1984" w:type="dxa"/>
            <w:tcBorders>
              <w:bottom w:val="single" w:sz="4" w:space="0" w:color="auto"/>
            </w:tcBorders>
            <w:vAlign w:val="center"/>
          </w:tcPr>
          <w:p w14:paraId="0A565950"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I</w:t>
            </w:r>
          </w:p>
        </w:tc>
        <w:tc>
          <w:tcPr>
            <w:tcW w:w="1985" w:type="dxa"/>
          </w:tcPr>
          <w:p w14:paraId="2DAD1A72"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4DC4CB9" w14:textId="77777777" w:rsidR="004F4600" w:rsidRPr="003A13A3" w:rsidRDefault="004F4600" w:rsidP="001323C1">
            <w:pPr>
              <w:autoSpaceDE w:val="0"/>
              <w:autoSpaceDN w:val="0"/>
              <w:adjustRightInd w:val="0"/>
              <w:jc w:val="both"/>
              <w:rPr>
                <w:rFonts w:ascii="Arial" w:hAnsi="Arial" w:cs="Arial"/>
                <w:sz w:val="20"/>
                <w:szCs w:val="18"/>
              </w:rPr>
            </w:pPr>
            <w:r w:rsidRPr="003A13A3">
              <w:rPr>
                <w:rFonts w:ascii="Arial" w:hAnsi="Arial" w:cs="Arial"/>
                <w:sz w:val="20"/>
                <w:szCs w:val="18"/>
              </w:rPr>
              <w:t xml:space="preserve">Identificar los fundamentos de la Ingeniería Económica, evaluar el impacto que tiene el valor del dinero a través del tiempo y su equivalencia por medio de los diversos factores de capitalización, y determinar la frecuencia de capitalización de interés mediante el cálculo de la tasa de interés nominal y efectiva en diferentes periodos.   </w:t>
            </w:r>
          </w:p>
          <w:p w14:paraId="72782FB8" w14:textId="77777777" w:rsidR="004F4600" w:rsidRPr="003A13A3" w:rsidRDefault="004F4600" w:rsidP="001323C1">
            <w:pPr>
              <w:pStyle w:val="Sinespaciado"/>
              <w:rPr>
                <w:rFonts w:ascii="Arial" w:hAnsi="Arial" w:cs="Arial"/>
                <w:sz w:val="20"/>
                <w:szCs w:val="20"/>
              </w:rPr>
            </w:pPr>
          </w:p>
        </w:tc>
      </w:tr>
    </w:tbl>
    <w:p w14:paraId="275B1263" w14:textId="77777777" w:rsidR="004F4600" w:rsidRDefault="004F4600" w:rsidP="004F4600">
      <w:pPr>
        <w:pStyle w:val="Sinespaciado"/>
        <w:rPr>
          <w:rFonts w:ascii="Arial" w:hAnsi="Arial" w:cs="Arial"/>
          <w:sz w:val="20"/>
          <w:szCs w:val="20"/>
        </w:rPr>
      </w:pPr>
    </w:p>
    <w:p w14:paraId="6BDD3887" w14:textId="77777777" w:rsidR="004F4600" w:rsidRDefault="004F4600" w:rsidP="004F4600">
      <w:pPr>
        <w:pStyle w:val="Sinespaciado"/>
        <w:rPr>
          <w:rFonts w:ascii="Arial" w:hAnsi="Arial" w:cs="Arial"/>
          <w:sz w:val="20"/>
          <w:szCs w:val="20"/>
        </w:rPr>
      </w:pPr>
    </w:p>
    <w:p w14:paraId="20CE87B5" w14:textId="77777777" w:rsidR="004F4600" w:rsidRDefault="004F4600" w:rsidP="004F4600">
      <w:pPr>
        <w:pStyle w:val="Sinespaciado"/>
        <w:rPr>
          <w:rFonts w:ascii="Arial" w:hAnsi="Arial" w:cs="Arial"/>
          <w:sz w:val="20"/>
          <w:szCs w:val="20"/>
        </w:rPr>
      </w:pPr>
    </w:p>
    <w:p w14:paraId="2E38FD8D"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F4600" w:rsidRPr="00862CFC" w14:paraId="547C4C84" w14:textId="77777777" w:rsidTr="001323C1">
        <w:tc>
          <w:tcPr>
            <w:tcW w:w="2599" w:type="dxa"/>
          </w:tcPr>
          <w:p w14:paraId="5B63D90C"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08A7E7F"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C239F81" w14:textId="77777777" w:rsidR="004F4600" w:rsidRPr="00862CFC" w:rsidRDefault="004F4600" w:rsidP="001323C1">
            <w:pPr>
              <w:pStyle w:val="Sinespaciado"/>
              <w:jc w:val="both"/>
              <w:rPr>
                <w:rFonts w:ascii="Arial" w:hAnsi="Arial" w:cs="Arial"/>
                <w:sz w:val="20"/>
                <w:szCs w:val="20"/>
              </w:rPr>
            </w:pPr>
            <w:r w:rsidRPr="00862CFC">
              <w:rPr>
                <w:rFonts w:ascii="Arial" w:hAnsi="Arial" w:cs="Arial"/>
                <w:sz w:val="20"/>
                <w:szCs w:val="20"/>
              </w:rPr>
              <w:t>Actividades de enseñanza</w:t>
            </w:r>
          </w:p>
        </w:tc>
        <w:tc>
          <w:tcPr>
            <w:tcW w:w="2599" w:type="dxa"/>
          </w:tcPr>
          <w:p w14:paraId="7DAB221A"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9484498"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Horas teórico-práctica</w:t>
            </w:r>
          </w:p>
        </w:tc>
      </w:tr>
      <w:tr w:rsidR="004F4600" w:rsidRPr="00862CFC" w14:paraId="7E16659E" w14:textId="77777777" w:rsidTr="001323C1">
        <w:tc>
          <w:tcPr>
            <w:tcW w:w="2599" w:type="dxa"/>
          </w:tcPr>
          <w:p w14:paraId="3F9040DD" w14:textId="77777777" w:rsidR="004F4600" w:rsidRPr="000C1B88" w:rsidRDefault="004F4600" w:rsidP="001323C1">
            <w:pPr>
              <w:pStyle w:val="Sinespaciado"/>
              <w:jc w:val="both"/>
              <w:rPr>
                <w:rFonts w:ascii="Arial" w:hAnsi="Arial" w:cs="Arial"/>
                <w:b/>
                <w:sz w:val="18"/>
                <w:szCs w:val="20"/>
              </w:rPr>
            </w:pPr>
            <w:r w:rsidRPr="000C1B88">
              <w:rPr>
                <w:rFonts w:ascii="Arial" w:hAnsi="Arial" w:cs="Arial"/>
                <w:b/>
                <w:sz w:val="18"/>
                <w:szCs w:val="20"/>
              </w:rPr>
              <w:t xml:space="preserve">1. Fundamentos de ingeniería económica, valor del dinero a través del tiempo y frecuencia de capitalización de interés.   </w:t>
            </w:r>
          </w:p>
          <w:p w14:paraId="1C15411E" w14:textId="77777777" w:rsidR="004F4600" w:rsidRDefault="004F4600" w:rsidP="005855B5">
            <w:pPr>
              <w:pStyle w:val="Sinespaciado"/>
              <w:rPr>
                <w:rFonts w:ascii="Arial" w:hAnsi="Arial" w:cs="Arial"/>
                <w:sz w:val="18"/>
                <w:szCs w:val="20"/>
              </w:rPr>
            </w:pPr>
            <w:r w:rsidRPr="002041BA">
              <w:rPr>
                <w:rFonts w:ascii="Arial" w:hAnsi="Arial" w:cs="Arial"/>
                <w:sz w:val="18"/>
                <w:szCs w:val="20"/>
              </w:rPr>
              <w:t xml:space="preserve">1.1 Importancia de la </w:t>
            </w:r>
            <w:r w:rsidRPr="005855B5">
              <w:rPr>
                <w:rFonts w:ascii="Arial" w:hAnsi="Arial" w:cs="Arial"/>
                <w:sz w:val="20"/>
                <w:szCs w:val="20"/>
              </w:rPr>
              <w:t>ingeniería</w:t>
            </w:r>
            <w:r w:rsidRPr="002041BA">
              <w:rPr>
                <w:rFonts w:ascii="Arial" w:hAnsi="Arial" w:cs="Arial"/>
                <w:sz w:val="18"/>
                <w:szCs w:val="20"/>
              </w:rPr>
              <w:t xml:space="preserve"> económica.  </w:t>
            </w:r>
          </w:p>
          <w:p w14:paraId="766FE5C6"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1.1.1 La ingeniería económica en la toma de decisiones.  </w:t>
            </w:r>
          </w:p>
          <w:p w14:paraId="3DCEE0E1"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1.1.2 Tasa de interés y tasa de rendimiento.  </w:t>
            </w:r>
          </w:p>
          <w:p w14:paraId="4495ECA2"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1.1.3 Introducción a las soluciones por computadoras </w:t>
            </w:r>
            <w:r w:rsidRPr="002041BA">
              <w:rPr>
                <w:rFonts w:ascii="Arial" w:hAnsi="Arial" w:cs="Arial"/>
                <w:sz w:val="18"/>
                <w:szCs w:val="20"/>
              </w:rPr>
              <w:lastRenderedPageBreak/>
              <w:t xml:space="preserve">en hoja de cálculo.  </w:t>
            </w:r>
          </w:p>
          <w:p w14:paraId="46A3D4F9"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1.1.4 Flujos de efectivo: estimación y diagramación.  </w:t>
            </w:r>
          </w:p>
          <w:p w14:paraId="162E314C"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1.2 El valor del dinero a través del tiempo. </w:t>
            </w:r>
          </w:p>
          <w:p w14:paraId="0525E61D"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1.2.1 Interés simple e interés compuesto </w:t>
            </w:r>
          </w:p>
          <w:p w14:paraId="19F98E2D"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1.2.2 Concepto de equivalencia.  </w:t>
            </w:r>
          </w:p>
          <w:p w14:paraId="15D00B33"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 xml:space="preserve">1.2.3 Factores de pago único.  1.2.4 Factores de Valor Presente y recuperación de capital.  </w:t>
            </w:r>
          </w:p>
          <w:p w14:paraId="694A5581" w14:textId="77777777" w:rsidR="004F4600" w:rsidRDefault="004F4600" w:rsidP="001323C1">
            <w:pPr>
              <w:pStyle w:val="Sinespaciado"/>
              <w:jc w:val="both"/>
              <w:rPr>
                <w:rFonts w:ascii="Arial" w:hAnsi="Arial" w:cs="Arial"/>
                <w:sz w:val="18"/>
                <w:szCs w:val="20"/>
              </w:rPr>
            </w:pPr>
            <w:r w:rsidRPr="002041BA">
              <w:rPr>
                <w:rFonts w:ascii="Arial" w:hAnsi="Arial" w:cs="Arial"/>
                <w:sz w:val="18"/>
                <w:szCs w:val="20"/>
              </w:rPr>
              <w:t>1.2.5 Factor de fondo de amortización y cantidad</w:t>
            </w:r>
            <w:r>
              <w:rPr>
                <w:rFonts w:ascii="Arial" w:hAnsi="Arial" w:cs="Arial"/>
                <w:sz w:val="18"/>
                <w:szCs w:val="20"/>
              </w:rPr>
              <w:t xml:space="preserve"> </w:t>
            </w:r>
            <w:r w:rsidRPr="000C1B88">
              <w:rPr>
                <w:rFonts w:ascii="Arial" w:hAnsi="Arial" w:cs="Arial"/>
                <w:sz w:val="18"/>
                <w:szCs w:val="20"/>
              </w:rPr>
              <w:t xml:space="preserve">compuesta.  </w:t>
            </w:r>
          </w:p>
          <w:p w14:paraId="63BF159F" w14:textId="77777777" w:rsidR="004F4600" w:rsidRDefault="004F4600" w:rsidP="001323C1">
            <w:pPr>
              <w:pStyle w:val="Sinespaciado"/>
              <w:jc w:val="both"/>
              <w:rPr>
                <w:rFonts w:ascii="Arial" w:hAnsi="Arial" w:cs="Arial"/>
                <w:sz w:val="18"/>
                <w:szCs w:val="20"/>
              </w:rPr>
            </w:pPr>
            <w:r w:rsidRPr="000C1B88">
              <w:rPr>
                <w:rFonts w:ascii="Arial" w:hAnsi="Arial" w:cs="Arial"/>
                <w:sz w:val="18"/>
                <w:szCs w:val="20"/>
              </w:rPr>
              <w:t xml:space="preserve">1.3 Frecuencia de capitalización de interés.  1.3.1 Tasa de interés nominal y efectiva </w:t>
            </w:r>
          </w:p>
          <w:p w14:paraId="34AD53D9" w14:textId="77777777" w:rsidR="004F4600" w:rsidRDefault="004F4600" w:rsidP="001323C1">
            <w:pPr>
              <w:pStyle w:val="Sinespaciado"/>
              <w:jc w:val="both"/>
              <w:rPr>
                <w:rFonts w:ascii="Arial" w:hAnsi="Arial" w:cs="Arial"/>
                <w:sz w:val="18"/>
                <w:szCs w:val="20"/>
              </w:rPr>
            </w:pPr>
            <w:r w:rsidRPr="000C1B88">
              <w:rPr>
                <w:rFonts w:ascii="Arial" w:hAnsi="Arial" w:cs="Arial"/>
                <w:sz w:val="18"/>
                <w:szCs w:val="20"/>
              </w:rPr>
              <w:t xml:space="preserve">1.3.2 Cuando los periodos de interés coinciden con los periodos de pago.  1.3.3 Cuando los periodos de interés son menores que los periodos de pago. </w:t>
            </w:r>
          </w:p>
          <w:p w14:paraId="78767290" w14:textId="77777777" w:rsidR="004F4600" w:rsidRDefault="004F4600" w:rsidP="001323C1">
            <w:pPr>
              <w:pStyle w:val="Sinespaciado"/>
              <w:jc w:val="both"/>
              <w:rPr>
                <w:rFonts w:ascii="Arial" w:hAnsi="Arial" w:cs="Arial"/>
                <w:sz w:val="18"/>
                <w:szCs w:val="20"/>
              </w:rPr>
            </w:pPr>
            <w:r w:rsidRPr="000C1B88">
              <w:rPr>
                <w:rFonts w:ascii="Arial" w:hAnsi="Arial" w:cs="Arial"/>
                <w:sz w:val="18"/>
                <w:szCs w:val="20"/>
              </w:rPr>
              <w:t xml:space="preserve">1.3.4 Cuando los periodos de interés son mayores que los periodos de pago.  </w:t>
            </w:r>
          </w:p>
          <w:p w14:paraId="7315EA22" w14:textId="77777777" w:rsidR="004F4600" w:rsidRPr="008E0CD2" w:rsidRDefault="004F4600" w:rsidP="001323C1">
            <w:pPr>
              <w:pStyle w:val="Sinespaciado"/>
              <w:jc w:val="both"/>
              <w:rPr>
                <w:rFonts w:ascii="Arial" w:hAnsi="Arial" w:cs="Arial"/>
                <w:sz w:val="18"/>
                <w:szCs w:val="20"/>
              </w:rPr>
            </w:pPr>
            <w:r w:rsidRPr="000C1B88">
              <w:rPr>
                <w:rFonts w:ascii="Arial" w:hAnsi="Arial" w:cs="Arial"/>
                <w:sz w:val="18"/>
                <w:szCs w:val="20"/>
              </w:rPr>
              <w:t>1.3.5 Tasa de interés efectiva para capitalizaci</w:t>
            </w:r>
            <w:r>
              <w:rPr>
                <w:rFonts w:ascii="Arial" w:hAnsi="Arial" w:cs="Arial"/>
                <w:sz w:val="18"/>
                <w:szCs w:val="20"/>
              </w:rPr>
              <w:t xml:space="preserve">ón continúa.  </w:t>
            </w:r>
          </w:p>
        </w:tc>
        <w:tc>
          <w:tcPr>
            <w:tcW w:w="2599" w:type="dxa"/>
          </w:tcPr>
          <w:p w14:paraId="2AC402E1" w14:textId="77777777" w:rsidR="004F4600" w:rsidRDefault="001323C1" w:rsidP="00005288">
            <w:pPr>
              <w:pStyle w:val="Sinespaciado"/>
              <w:ind w:left="95"/>
              <w:rPr>
                <w:rFonts w:ascii="Arial" w:hAnsi="Arial" w:cs="Arial"/>
                <w:sz w:val="18"/>
                <w:szCs w:val="20"/>
              </w:rPr>
            </w:pPr>
            <w:r>
              <w:rPr>
                <w:rFonts w:ascii="Arial" w:hAnsi="Arial" w:cs="Arial"/>
                <w:sz w:val="18"/>
                <w:szCs w:val="20"/>
              </w:rPr>
              <w:lastRenderedPageBreak/>
              <w:t xml:space="preserve">Toman nota del </w:t>
            </w:r>
            <w:r w:rsidRPr="001323C1">
              <w:rPr>
                <w:rFonts w:ascii="Arial" w:hAnsi="Arial" w:cs="Arial"/>
                <w:b/>
                <w:sz w:val="18"/>
                <w:szCs w:val="20"/>
              </w:rPr>
              <w:t>encuadre</w:t>
            </w:r>
            <w:r>
              <w:rPr>
                <w:rFonts w:ascii="Arial" w:hAnsi="Arial" w:cs="Arial"/>
                <w:sz w:val="18"/>
                <w:szCs w:val="20"/>
              </w:rPr>
              <w:t xml:space="preserve"> proporcionado por el facilitador.</w:t>
            </w:r>
          </w:p>
          <w:p w14:paraId="3CAF3433" w14:textId="77777777" w:rsidR="004F4600" w:rsidRDefault="004F4600" w:rsidP="001323C1">
            <w:pPr>
              <w:pStyle w:val="Sinespaciado"/>
              <w:rPr>
                <w:rFonts w:ascii="Arial" w:hAnsi="Arial" w:cs="Arial"/>
                <w:sz w:val="18"/>
                <w:szCs w:val="20"/>
              </w:rPr>
            </w:pPr>
          </w:p>
          <w:p w14:paraId="287266CA" w14:textId="77777777" w:rsidR="004F4600" w:rsidRDefault="004F4600" w:rsidP="001323C1">
            <w:pPr>
              <w:pStyle w:val="Sinespaciado"/>
              <w:rPr>
                <w:rFonts w:ascii="Arial" w:hAnsi="Arial" w:cs="Arial"/>
                <w:sz w:val="18"/>
                <w:szCs w:val="20"/>
              </w:rPr>
            </w:pPr>
          </w:p>
          <w:p w14:paraId="47DE1A31" w14:textId="77777777" w:rsidR="004F4600" w:rsidRDefault="004F4600" w:rsidP="001323C1">
            <w:pPr>
              <w:pStyle w:val="Sinespaciado"/>
              <w:rPr>
                <w:rFonts w:ascii="Arial" w:hAnsi="Arial" w:cs="Arial"/>
                <w:sz w:val="18"/>
                <w:szCs w:val="20"/>
              </w:rPr>
            </w:pPr>
          </w:p>
          <w:p w14:paraId="2E9F963B" w14:textId="77777777" w:rsidR="004F4600" w:rsidRDefault="004F4600" w:rsidP="001323C1">
            <w:pPr>
              <w:pStyle w:val="Sinespaciado"/>
              <w:rPr>
                <w:rFonts w:ascii="Arial" w:hAnsi="Arial" w:cs="Arial"/>
                <w:sz w:val="18"/>
                <w:szCs w:val="20"/>
              </w:rPr>
            </w:pPr>
          </w:p>
          <w:p w14:paraId="3B531366" w14:textId="77777777" w:rsidR="004F4600" w:rsidRDefault="004F4600" w:rsidP="001323C1">
            <w:pPr>
              <w:pStyle w:val="Sinespaciado"/>
              <w:rPr>
                <w:rFonts w:ascii="Arial" w:hAnsi="Arial" w:cs="Arial"/>
                <w:sz w:val="18"/>
                <w:szCs w:val="20"/>
              </w:rPr>
            </w:pPr>
          </w:p>
          <w:p w14:paraId="7D1C1235" w14:textId="77777777" w:rsidR="004F4600" w:rsidRDefault="004F4600" w:rsidP="001323C1">
            <w:pPr>
              <w:pStyle w:val="Sinespaciado"/>
              <w:rPr>
                <w:rFonts w:ascii="Arial" w:hAnsi="Arial" w:cs="Arial"/>
                <w:sz w:val="18"/>
                <w:szCs w:val="20"/>
              </w:rPr>
            </w:pPr>
          </w:p>
          <w:p w14:paraId="38F37982" w14:textId="77777777" w:rsidR="00005288" w:rsidRDefault="00005288" w:rsidP="001323C1">
            <w:pPr>
              <w:pStyle w:val="Sinespaciado"/>
              <w:rPr>
                <w:rFonts w:ascii="Arial" w:hAnsi="Arial" w:cs="Arial"/>
                <w:sz w:val="18"/>
                <w:szCs w:val="20"/>
              </w:rPr>
            </w:pPr>
          </w:p>
          <w:p w14:paraId="6F894C9C" w14:textId="77777777" w:rsidR="001323C1" w:rsidRDefault="001323C1" w:rsidP="001323C1">
            <w:pPr>
              <w:pStyle w:val="Sinespaciado"/>
              <w:rPr>
                <w:rFonts w:ascii="Arial" w:hAnsi="Arial" w:cs="Arial"/>
                <w:sz w:val="18"/>
                <w:szCs w:val="20"/>
              </w:rPr>
            </w:pPr>
          </w:p>
          <w:p w14:paraId="014CFB74" w14:textId="77777777" w:rsidR="001323C1" w:rsidRDefault="001323C1" w:rsidP="001323C1">
            <w:pPr>
              <w:pStyle w:val="Sinespaciado"/>
              <w:rPr>
                <w:rFonts w:ascii="Arial" w:hAnsi="Arial" w:cs="Arial"/>
                <w:sz w:val="18"/>
                <w:szCs w:val="20"/>
              </w:rPr>
            </w:pPr>
            <w:r>
              <w:rPr>
                <w:rFonts w:ascii="Arial" w:hAnsi="Arial" w:cs="Arial"/>
                <w:sz w:val="18"/>
                <w:szCs w:val="20"/>
              </w:rPr>
              <w:t xml:space="preserve">Resuelve </w:t>
            </w:r>
            <w:r w:rsidRPr="001323C1">
              <w:rPr>
                <w:rFonts w:ascii="Arial" w:hAnsi="Arial" w:cs="Arial"/>
                <w:b/>
                <w:sz w:val="18"/>
                <w:szCs w:val="20"/>
              </w:rPr>
              <w:t>evaluación</w:t>
            </w:r>
            <w:r w:rsidR="00005288">
              <w:rPr>
                <w:rFonts w:ascii="Arial" w:hAnsi="Arial" w:cs="Arial"/>
                <w:b/>
                <w:sz w:val="18"/>
                <w:szCs w:val="20"/>
              </w:rPr>
              <w:t xml:space="preserve"> diagnóst</w:t>
            </w:r>
            <w:r w:rsidRPr="001323C1">
              <w:rPr>
                <w:rFonts w:ascii="Arial" w:hAnsi="Arial" w:cs="Arial"/>
                <w:b/>
                <w:sz w:val="18"/>
                <w:szCs w:val="20"/>
              </w:rPr>
              <w:t>ica</w:t>
            </w:r>
          </w:p>
          <w:p w14:paraId="01575182" w14:textId="77777777" w:rsidR="004F4600" w:rsidRDefault="004F4600" w:rsidP="001323C1">
            <w:pPr>
              <w:pStyle w:val="Sinespaciado"/>
              <w:rPr>
                <w:rFonts w:ascii="Arial" w:hAnsi="Arial" w:cs="Arial"/>
                <w:sz w:val="18"/>
                <w:szCs w:val="20"/>
              </w:rPr>
            </w:pPr>
          </w:p>
          <w:p w14:paraId="0DDE9CD5" w14:textId="77777777" w:rsidR="004F4600" w:rsidRDefault="004F4600" w:rsidP="001323C1">
            <w:pPr>
              <w:pStyle w:val="Sinespaciado"/>
              <w:rPr>
                <w:rFonts w:ascii="Arial" w:hAnsi="Arial" w:cs="Arial"/>
                <w:sz w:val="18"/>
                <w:szCs w:val="20"/>
              </w:rPr>
            </w:pPr>
          </w:p>
          <w:p w14:paraId="3033439F" w14:textId="77777777" w:rsidR="00005288" w:rsidRDefault="00005288" w:rsidP="001323C1">
            <w:pPr>
              <w:pStyle w:val="Sinespaciado"/>
              <w:rPr>
                <w:rFonts w:ascii="Arial" w:hAnsi="Arial" w:cs="Arial"/>
                <w:sz w:val="18"/>
                <w:szCs w:val="20"/>
              </w:rPr>
            </w:pPr>
          </w:p>
          <w:p w14:paraId="39B60AB5" w14:textId="77777777" w:rsidR="00005288" w:rsidRDefault="00005288" w:rsidP="001323C1">
            <w:pPr>
              <w:pStyle w:val="Sinespaciado"/>
              <w:rPr>
                <w:rFonts w:ascii="Arial" w:hAnsi="Arial" w:cs="Arial"/>
                <w:sz w:val="18"/>
                <w:szCs w:val="20"/>
              </w:rPr>
            </w:pPr>
            <w:r>
              <w:rPr>
                <w:rFonts w:ascii="Arial" w:hAnsi="Arial" w:cs="Arial"/>
                <w:sz w:val="18"/>
                <w:szCs w:val="20"/>
              </w:rPr>
              <w:t>Para enriquecer su conocimiento el alumno toma nota en clases y si es necesario investiga en diversas fuentes para poder construir sus</w:t>
            </w:r>
            <w:r w:rsidRPr="00005288">
              <w:rPr>
                <w:rFonts w:ascii="Arial" w:hAnsi="Arial" w:cs="Arial"/>
                <w:b/>
                <w:sz w:val="18"/>
                <w:szCs w:val="20"/>
              </w:rPr>
              <w:t xml:space="preserve"> apuntes</w:t>
            </w:r>
          </w:p>
          <w:p w14:paraId="17C59F14" w14:textId="77777777" w:rsidR="00005288" w:rsidRDefault="00005288" w:rsidP="001323C1">
            <w:pPr>
              <w:pStyle w:val="Sinespaciado"/>
              <w:rPr>
                <w:rFonts w:ascii="Arial" w:hAnsi="Arial" w:cs="Arial"/>
                <w:sz w:val="18"/>
                <w:szCs w:val="20"/>
              </w:rPr>
            </w:pPr>
            <w:r>
              <w:rPr>
                <w:rFonts w:ascii="Arial" w:hAnsi="Arial" w:cs="Arial"/>
                <w:sz w:val="18"/>
                <w:szCs w:val="20"/>
              </w:rPr>
              <w:t xml:space="preserve">El alumno identifica algunos términos complejos e investiga el significado, realiza un </w:t>
            </w:r>
            <w:r w:rsidRPr="00005288">
              <w:rPr>
                <w:rFonts w:ascii="Arial" w:hAnsi="Arial" w:cs="Arial"/>
                <w:b/>
                <w:sz w:val="18"/>
                <w:szCs w:val="20"/>
              </w:rPr>
              <w:t>glosario</w:t>
            </w:r>
          </w:p>
          <w:p w14:paraId="137491D8" w14:textId="77777777" w:rsidR="004F4600" w:rsidRDefault="004F4600" w:rsidP="001323C1">
            <w:pPr>
              <w:pStyle w:val="Sinespaciado"/>
              <w:jc w:val="both"/>
              <w:rPr>
                <w:rFonts w:ascii="Arial" w:hAnsi="Arial" w:cs="Arial"/>
                <w:sz w:val="18"/>
                <w:szCs w:val="20"/>
              </w:rPr>
            </w:pPr>
          </w:p>
          <w:p w14:paraId="7A0BBB32" w14:textId="77777777" w:rsidR="00005288" w:rsidRDefault="00005288" w:rsidP="001323C1">
            <w:pPr>
              <w:pStyle w:val="Sinespaciado"/>
              <w:jc w:val="both"/>
              <w:rPr>
                <w:rFonts w:ascii="Arial" w:hAnsi="Arial" w:cs="Arial"/>
                <w:sz w:val="18"/>
                <w:szCs w:val="20"/>
              </w:rPr>
            </w:pPr>
          </w:p>
          <w:p w14:paraId="2F19620E" w14:textId="77777777" w:rsidR="004F4600" w:rsidRPr="00444474" w:rsidRDefault="004F4600" w:rsidP="00005288">
            <w:pPr>
              <w:pStyle w:val="Sinespaciado"/>
              <w:jc w:val="both"/>
              <w:rPr>
                <w:rFonts w:ascii="Arial" w:hAnsi="Arial" w:cs="Arial"/>
                <w:sz w:val="18"/>
                <w:szCs w:val="20"/>
              </w:rPr>
            </w:pPr>
            <w:r w:rsidRPr="00444474">
              <w:rPr>
                <w:rFonts w:ascii="Arial" w:hAnsi="Arial" w:cs="Arial"/>
                <w:sz w:val="18"/>
                <w:szCs w:val="20"/>
              </w:rPr>
              <w:t xml:space="preserve">El alumno resuelve </w:t>
            </w:r>
            <w:r w:rsidRPr="00005288">
              <w:rPr>
                <w:rFonts w:ascii="Arial" w:hAnsi="Arial" w:cs="Arial"/>
                <w:b/>
                <w:sz w:val="18"/>
                <w:szCs w:val="20"/>
              </w:rPr>
              <w:t>ejercicios</w:t>
            </w:r>
            <w:r w:rsidRPr="00444474">
              <w:rPr>
                <w:rFonts w:ascii="Arial" w:hAnsi="Arial" w:cs="Arial"/>
                <w:sz w:val="18"/>
                <w:szCs w:val="20"/>
              </w:rPr>
              <w:t xml:space="preserve"> despejando dudas con la ayuda del docente. </w:t>
            </w:r>
          </w:p>
          <w:p w14:paraId="7BD37458" w14:textId="77777777" w:rsidR="004F4600" w:rsidRDefault="004F4600" w:rsidP="001323C1">
            <w:pPr>
              <w:pStyle w:val="Sinespaciado"/>
              <w:rPr>
                <w:rFonts w:ascii="Arial" w:hAnsi="Arial" w:cs="Arial"/>
                <w:sz w:val="18"/>
                <w:szCs w:val="20"/>
              </w:rPr>
            </w:pPr>
          </w:p>
          <w:p w14:paraId="7A235C2F" w14:textId="77777777" w:rsidR="004F4600" w:rsidRPr="008E0CD2" w:rsidRDefault="004F4600" w:rsidP="001323C1">
            <w:pPr>
              <w:pStyle w:val="Sinespaciado"/>
              <w:rPr>
                <w:rFonts w:ascii="Arial" w:hAnsi="Arial" w:cs="Arial"/>
                <w:sz w:val="18"/>
                <w:szCs w:val="20"/>
              </w:rPr>
            </w:pPr>
          </w:p>
          <w:p w14:paraId="39947FF8" w14:textId="77777777" w:rsidR="004F4600" w:rsidRPr="002141E3" w:rsidRDefault="004F4600" w:rsidP="001323C1">
            <w:pPr>
              <w:pStyle w:val="Sinespaciado"/>
              <w:rPr>
                <w:rFonts w:ascii="Arial" w:hAnsi="Arial" w:cs="Arial"/>
                <w:sz w:val="18"/>
                <w:szCs w:val="20"/>
              </w:rPr>
            </w:pPr>
          </w:p>
          <w:p w14:paraId="10FE218B" w14:textId="77777777" w:rsidR="004F4600" w:rsidRDefault="004F4600" w:rsidP="001323C1">
            <w:pPr>
              <w:pStyle w:val="Sinespaciado"/>
              <w:rPr>
                <w:rFonts w:ascii="Arial" w:hAnsi="Arial" w:cs="Arial"/>
                <w:sz w:val="18"/>
                <w:szCs w:val="20"/>
              </w:rPr>
            </w:pPr>
          </w:p>
          <w:p w14:paraId="005979D0" w14:textId="77777777" w:rsidR="00005288" w:rsidRDefault="00005288" w:rsidP="001323C1">
            <w:pPr>
              <w:pStyle w:val="Sinespaciado"/>
              <w:rPr>
                <w:rFonts w:ascii="Arial" w:hAnsi="Arial" w:cs="Arial"/>
                <w:sz w:val="18"/>
                <w:szCs w:val="20"/>
              </w:rPr>
            </w:pPr>
          </w:p>
          <w:p w14:paraId="03A2C967" w14:textId="77777777" w:rsidR="004F4600" w:rsidRDefault="00005288" w:rsidP="001323C1">
            <w:pPr>
              <w:pStyle w:val="Sinespaciado"/>
              <w:rPr>
                <w:rFonts w:ascii="Arial" w:hAnsi="Arial" w:cs="Arial"/>
                <w:sz w:val="18"/>
                <w:szCs w:val="20"/>
              </w:rPr>
            </w:pPr>
            <w:r>
              <w:rPr>
                <w:rFonts w:ascii="Arial" w:hAnsi="Arial" w:cs="Arial"/>
                <w:sz w:val="18"/>
                <w:szCs w:val="20"/>
              </w:rPr>
              <w:t xml:space="preserve">Resuelve </w:t>
            </w:r>
            <w:r w:rsidRPr="00005288">
              <w:rPr>
                <w:rFonts w:ascii="Arial" w:hAnsi="Arial" w:cs="Arial"/>
                <w:b/>
                <w:sz w:val="18"/>
                <w:szCs w:val="20"/>
              </w:rPr>
              <w:t>examen escrito</w:t>
            </w:r>
          </w:p>
          <w:p w14:paraId="171527AC" w14:textId="77777777" w:rsidR="004F4600" w:rsidRDefault="004F4600" w:rsidP="001323C1">
            <w:pPr>
              <w:pStyle w:val="Sinespaciado"/>
              <w:rPr>
                <w:rFonts w:ascii="Arial" w:hAnsi="Arial" w:cs="Arial"/>
                <w:sz w:val="18"/>
                <w:szCs w:val="20"/>
              </w:rPr>
            </w:pPr>
          </w:p>
          <w:p w14:paraId="08141032" w14:textId="77777777" w:rsidR="004F4600" w:rsidRDefault="004F4600" w:rsidP="001323C1">
            <w:pPr>
              <w:pStyle w:val="Sinespaciado"/>
              <w:rPr>
                <w:rFonts w:ascii="Arial" w:hAnsi="Arial" w:cs="Arial"/>
                <w:sz w:val="18"/>
                <w:szCs w:val="20"/>
              </w:rPr>
            </w:pPr>
          </w:p>
          <w:p w14:paraId="04BE03A1" w14:textId="77777777" w:rsidR="004F4600" w:rsidRDefault="004F4600" w:rsidP="001323C1">
            <w:pPr>
              <w:pStyle w:val="Sinespaciado"/>
              <w:rPr>
                <w:rFonts w:ascii="Arial" w:hAnsi="Arial" w:cs="Arial"/>
                <w:sz w:val="18"/>
                <w:szCs w:val="20"/>
              </w:rPr>
            </w:pPr>
          </w:p>
          <w:p w14:paraId="089DEED4" w14:textId="77777777" w:rsidR="004F4600" w:rsidRDefault="004F4600" w:rsidP="001323C1">
            <w:pPr>
              <w:pStyle w:val="Sinespaciado"/>
              <w:rPr>
                <w:rFonts w:ascii="Arial" w:hAnsi="Arial" w:cs="Arial"/>
                <w:sz w:val="18"/>
                <w:szCs w:val="20"/>
              </w:rPr>
            </w:pPr>
          </w:p>
          <w:p w14:paraId="2DDFE0BE" w14:textId="77777777" w:rsidR="004F4600" w:rsidRDefault="004F4600" w:rsidP="001323C1">
            <w:pPr>
              <w:pStyle w:val="Sinespaciado"/>
              <w:rPr>
                <w:rFonts w:ascii="Arial" w:hAnsi="Arial" w:cs="Arial"/>
                <w:sz w:val="18"/>
                <w:szCs w:val="20"/>
              </w:rPr>
            </w:pPr>
          </w:p>
          <w:p w14:paraId="00BDB12E" w14:textId="77777777" w:rsidR="004F4600" w:rsidRDefault="004F4600" w:rsidP="001323C1">
            <w:pPr>
              <w:pStyle w:val="Sinespaciado"/>
              <w:rPr>
                <w:rFonts w:ascii="Arial" w:hAnsi="Arial" w:cs="Arial"/>
                <w:sz w:val="18"/>
                <w:szCs w:val="20"/>
              </w:rPr>
            </w:pPr>
          </w:p>
          <w:p w14:paraId="0842ECDF" w14:textId="77777777" w:rsidR="004F4600" w:rsidRDefault="004F4600" w:rsidP="001323C1">
            <w:pPr>
              <w:pStyle w:val="Sinespaciado"/>
              <w:rPr>
                <w:rFonts w:ascii="Arial" w:hAnsi="Arial" w:cs="Arial"/>
                <w:sz w:val="18"/>
                <w:szCs w:val="20"/>
              </w:rPr>
            </w:pPr>
          </w:p>
          <w:p w14:paraId="0A85D6DC" w14:textId="77777777" w:rsidR="004F4600" w:rsidRPr="008E0CD2" w:rsidRDefault="004F4600" w:rsidP="001323C1">
            <w:pPr>
              <w:pStyle w:val="Sinespaciado"/>
              <w:rPr>
                <w:rFonts w:ascii="Arial" w:hAnsi="Arial" w:cs="Arial"/>
                <w:sz w:val="18"/>
                <w:szCs w:val="20"/>
              </w:rPr>
            </w:pPr>
          </w:p>
        </w:tc>
        <w:tc>
          <w:tcPr>
            <w:tcW w:w="2599" w:type="dxa"/>
          </w:tcPr>
          <w:p w14:paraId="4B9060DB" w14:textId="77777777" w:rsidR="004F4600" w:rsidRPr="009E5E6F" w:rsidRDefault="004F4600" w:rsidP="00005288">
            <w:pPr>
              <w:pStyle w:val="Prrafodelista"/>
              <w:ind w:left="47" w:right="112"/>
              <w:jc w:val="both"/>
              <w:rPr>
                <w:rFonts w:ascii="Arial" w:hAnsi="Arial" w:cs="Arial"/>
                <w:sz w:val="18"/>
                <w:szCs w:val="18"/>
              </w:rPr>
            </w:pPr>
            <w:r w:rsidRPr="009E5E6F">
              <w:rPr>
                <w:rFonts w:ascii="Arial" w:hAnsi="Arial" w:cs="Arial"/>
                <w:sz w:val="18"/>
                <w:szCs w:val="18"/>
              </w:rPr>
              <w:lastRenderedPageBreak/>
              <w:t xml:space="preserve">Realizará el </w:t>
            </w:r>
            <w:r w:rsidRPr="001323C1">
              <w:rPr>
                <w:rFonts w:ascii="Arial" w:hAnsi="Arial" w:cs="Arial"/>
                <w:b/>
                <w:sz w:val="18"/>
                <w:szCs w:val="18"/>
              </w:rPr>
              <w:t>encuadre</w:t>
            </w:r>
            <w:r w:rsidR="00397483">
              <w:rPr>
                <w:rFonts w:ascii="Arial" w:hAnsi="Arial" w:cs="Arial"/>
                <w:sz w:val="18"/>
                <w:szCs w:val="18"/>
              </w:rPr>
              <w:t xml:space="preserve"> de la materia, cubriendo los</w:t>
            </w:r>
            <w:r w:rsidRPr="009E5E6F">
              <w:rPr>
                <w:rFonts w:ascii="Arial" w:hAnsi="Arial" w:cs="Arial"/>
                <w:sz w:val="18"/>
                <w:szCs w:val="18"/>
              </w:rPr>
              <w:t xml:space="preserve"> siguientes puntos: introducción de la materia, el temario, los indicadores de aprendizaje de cada unidad, bibliografía, el objetivo general de la materia.</w:t>
            </w:r>
          </w:p>
          <w:p w14:paraId="7CE08E77" w14:textId="77777777" w:rsidR="004F4600" w:rsidRDefault="004F4600" w:rsidP="001323C1">
            <w:pPr>
              <w:pStyle w:val="Sinespaciado"/>
              <w:jc w:val="both"/>
              <w:rPr>
                <w:rFonts w:ascii="Arial" w:hAnsi="Arial" w:cs="Arial"/>
                <w:sz w:val="18"/>
                <w:szCs w:val="20"/>
              </w:rPr>
            </w:pPr>
          </w:p>
          <w:p w14:paraId="4DC6746C" w14:textId="77777777" w:rsidR="001323C1" w:rsidRDefault="001323C1" w:rsidP="001323C1">
            <w:pPr>
              <w:pStyle w:val="Sinespaciado"/>
              <w:jc w:val="both"/>
              <w:rPr>
                <w:rFonts w:ascii="Arial" w:hAnsi="Arial" w:cs="Arial"/>
                <w:sz w:val="18"/>
                <w:szCs w:val="20"/>
              </w:rPr>
            </w:pPr>
            <w:r>
              <w:rPr>
                <w:rFonts w:ascii="Arial" w:hAnsi="Arial" w:cs="Arial"/>
                <w:sz w:val="18"/>
                <w:szCs w:val="20"/>
              </w:rPr>
              <w:t xml:space="preserve">Con el motivo de saber los conocimientos previos de la asignatura por parte de los alumnos, aplica </w:t>
            </w:r>
            <w:r w:rsidRPr="001323C1">
              <w:rPr>
                <w:rFonts w:ascii="Arial" w:hAnsi="Arial" w:cs="Arial"/>
                <w:b/>
                <w:sz w:val="18"/>
                <w:szCs w:val="20"/>
              </w:rPr>
              <w:t xml:space="preserve">evaluación </w:t>
            </w:r>
            <w:r w:rsidRPr="001323C1">
              <w:rPr>
                <w:rFonts w:ascii="Arial" w:hAnsi="Arial" w:cs="Arial"/>
                <w:b/>
                <w:sz w:val="18"/>
                <w:szCs w:val="20"/>
              </w:rPr>
              <w:lastRenderedPageBreak/>
              <w:t>diagnóstica</w:t>
            </w:r>
          </w:p>
          <w:p w14:paraId="516D438D" w14:textId="77777777" w:rsidR="00005288" w:rsidRDefault="00005288" w:rsidP="001323C1">
            <w:pPr>
              <w:pStyle w:val="Sinespaciado"/>
              <w:jc w:val="both"/>
              <w:rPr>
                <w:rFonts w:ascii="Arial" w:hAnsi="Arial" w:cs="Arial"/>
                <w:sz w:val="18"/>
                <w:szCs w:val="20"/>
              </w:rPr>
            </w:pPr>
          </w:p>
          <w:p w14:paraId="67C55CC6" w14:textId="77777777" w:rsidR="00005288" w:rsidRDefault="00005288" w:rsidP="001323C1">
            <w:pPr>
              <w:pStyle w:val="Sinespaciado"/>
              <w:jc w:val="both"/>
              <w:rPr>
                <w:rFonts w:ascii="Arial" w:hAnsi="Arial" w:cs="Arial"/>
                <w:sz w:val="18"/>
                <w:szCs w:val="20"/>
              </w:rPr>
            </w:pPr>
            <w:r>
              <w:rPr>
                <w:rFonts w:ascii="Arial" w:hAnsi="Arial" w:cs="Arial"/>
                <w:sz w:val="18"/>
                <w:szCs w:val="20"/>
              </w:rPr>
              <w:t xml:space="preserve">El docente explica extensamente los temas contenidos en la unidad y solicita al alumno construya sus </w:t>
            </w:r>
            <w:r w:rsidRPr="00005288">
              <w:rPr>
                <w:rFonts w:ascii="Arial" w:hAnsi="Arial" w:cs="Arial"/>
                <w:b/>
                <w:sz w:val="18"/>
                <w:szCs w:val="20"/>
              </w:rPr>
              <w:t>apuntes</w:t>
            </w:r>
          </w:p>
          <w:p w14:paraId="19850EFE" w14:textId="77777777" w:rsidR="00005288" w:rsidRDefault="00005288" w:rsidP="001323C1">
            <w:pPr>
              <w:pStyle w:val="Sinespaciado"/>
              <w:jc w:val="both"/>
              <w:rPr>
                <w:rFonts w:ascii="Arial" w:hAnsi="Arial" w:cs="Arial"/>
                <w:sz w:val="18"/>
                <w:szCs w:val="20"/>
              </w:rPr>
            </w:pPr>
          </w:p>
          <w:p w14:paraId="209CF1CE" w14:textId="77777777" w:rsidR="004F4600" w:rsidRPr="00005288" w:rsidRDefault="00005288" w:rsidP="00005288">
            <w:pPr>
              <w:pStyle w:val="Sinespaciado"/>
              <w:ind w:left="47"/>
              <w:jc w:val="both"/>
              <w:rPr>
                <w:rFonts w:ascii="Arial" w:hAnsi="Arial" w:cs="Arial"/>
                <w:b/>
                <w:sz w:val="18"/>
                <w:szCs w:val="20"/>
              </w:rPr>
            </w:pPr>
            <w:r>
              <w:rPr>
                <w:rFonts w:ascii="Arial" w:hAnsi="Arial" w:cs="Arial"/>
                <w:sz w:val="18"/>
                <w:szCs w:val="20"/>
              </w:rPr>
              <w:t>P</w:t>
            </w:r>
            <w:r w:rsidR="004F4600">
              <w:rPr>
                <w:rFonts w:ascii="Arial" w:hAnsi="Arial" w:cs="Arial"/>
                <w:sz w:val="18"/>
                <w:szCs w:val="20"/>
              </w:rPr>
              <w:t>ide al alumno que investigue acer</w:t>
            </w:r>
            <w:r>
              <w:rPr>
                <w:rFonts w:ascii="Arial" w:hAnsi="Arial" w:cs="Arial"/>
                <w:sz w:val="18"/>
                <w:szCs w:val="20"/>
              </w:rPr>
              <w:t xml:space="preserve">ca de la terminología utilizada y realice un </w:t>
            </w:r>
            <w:r w:rsidRPr="00005288">
              <w:rPr>
                <w:rFonts w:ascii="Arial" w:hAnsi="Arial" w:cs="Arial"/>
                <w:b/>
                <w:sz w:val="18"/>
                <w:szCs w:val="20"/>
              </w:rPr>
              <w:t>glosario</w:t>
            </w:r>
          </w:p>
          <w:p w14:paraId="3FF522E9" w14:textId="77777777" w:rsidR="004F4600" w:rsidRPr="00005288" w:rsidRDefault="004F4600" w:rsidP="001323C1">
            <w:pPr>
              <w:pStyle w:val="Sinespaciado"/>
              <w:jc w:val="both"/>
              <w:rPr>
                <w:rFonts w:ascii="Arial" w:hAnsi="Arial" w:cs="Arial"/>
                <w:b/>
                <w:sz w:val="18"/>
                <w:szCs w:val="20"/>
              </w:rPr>
            </w:pPr>
          </w:p>
          <w:p w14:paraId="3A490B87" w14:textId="77777777" w:rsidR="004F4600" w:rsidRDefault="004F4600" w:rsidP="001323C1">
            <w:pPr>
              <w:pStyle w:val="Sinespaciado"/>
              <w:jc w:val="both"/>
              <w:rPr>
                <w:rFonts w:ascii="Arial" w:hAnsi="Arial" w:cs="Arial"/>
                <w:sz w:val="18"/>
                <w:szCs w:val="20"/>
              </w:rPr>
            </w:pPr>
          </w:p>
          <w:p w14:paraId="1F4C0D71" w14:textId="77777777" w:rsidR="004F4600" w:rsidRDefault="00005288" w:rsidP="00005288">
            <w:pPr>
              <w:pStyle w:val="Sinespaciado"/>
              <w:jc w:val="both"/>
              <w:rPr>
                <w:rFonts w:ascii="Arial" w:hAnsi="Arial" w:cs="Arial"/>
                <w:sz w:val="18"/>
                <w:szCs w:val="20"/>
              </w:rPr>
            </w:pPr>
            <w:r>
              <w:rPr>
                <w:rFonts w:ascii="Arial" w:hAnsi="Arial" w:cs="Arial"/>
                <w:sz w:val="18"/>
                <w:szCs w:val="20"/>
              </w:rPr>
              <w:t xml:space="preserve">El docente resolverá </w:t>
            </w:r>
            <w:r w:rsidRPr="00005288">
              <w:rPr>
                <w:rFonts w:ascii="Arial" w:hAnsi="Arial" w:cs="Arial"/>
                <w:b/>
                <w:sz w:val="18"/>
                <w:szCs w:val="20"/>
              </w:rPr>
              <w:t>ejercicios</w:t>
            </w:r>
            <w:r>
              <w:rPr>
                <w:rFonts w:ascii="Arial" w:hAnsi="Arial" w:cs="Arial"/>
                <w:sz w:val="18"/>
                <w:szCs w:val="20"/>
              </w:rPr>
              <w:t xml:space="preserve"> propios de la unidad y solicita al alumno de igual forma resuelva otros ejemplos</w:t>
            </w:r>
          </w:p>
          <w:p w14:paraId="43AC61E5" w14:textId="77777777" w:rsidR="004F4600" w:rsidRDefault="004F4600" w:rsidP="001323C1">
            <w:pPr>
              <w:pStyle w:val="Sinespaciado"/>
              <w:jc w:val="both"/>
              <w:rPr>
                <w:rFonts w:ascii="Arial" w:hAnsi="Arial" w:cs="Arial"/>
                <w:sz w:val="18"/>
                <w:szCs w:val="20"/>
              </w:rPr>
            </w:pPr>
          </w:p>
          <w:p w14:paraId="473470B9" w14:textId="77777777" w:rsidR="004F4600" w:rsidRDefault="004F4600" w:rsidP="001323C1">
            <w:pPr>
              <w:pStyle w:val="Sinespaciado"/>
              <w:jc w:val="both"/>
              <w:rPr>
                <w:rFonts w:ascii="Arial" w:hAnsi="Arial" w:cs="Arial"/>
                <w:sz w:val="18"/>
                <w:szCs w:val="20"/>
              </w:rPr>
            </w:pPr>
          </w:p>
          <w:p w14:paraId="41D53D94" w14:textId="77777777" w:rsidR="004F4600" w:rsidRDefault="004F4600" w:rsidP="001323C1">
            <w:pPr>
              <w:pStyle w:val="Sinespaciado"/>
              <w:jc w:val="both"/>
              <w:rPr>
                <w:rFonts w:ascii="Arial" w:hAnsi="Arial" w:cs="Arial"/>
                <w:sz w:val="18"/>
                <w:szCs w:val="20"/>
              </w:rPr>
            </w:pPr>
          </w:p>
          <w:p w14:paraId="2CA81E79" w14:textId="77777777" w:rsidR="004F4600" w:rsidRDefault="004F4600" w:rsidP="00005288">
            <w:pPr>
              <w:pStyle w:val="Sinespaciado"/>
              <w:ind w:left="47"/>
              <w:jc w:val="both"/>
              <w:rPr>
                <w:rFonts w:ascii="Arial" w:hAnsi="Arial" w:cs="Arial"/>
                <w:b/>
                <w:sz w:val="18"/>
                <w:szCs w:val="20"/>
              </w:rPr>
            </w:pPr>
            <w:r>
              <w:rPr>
                <w:rFonts w:ascii="Arial" w:hAnsi="Arial" w:cs="Arial"/>
                <w:sz w:val="18"/>
                <w:szCs w:val="20"/>
              </w:rPr>
              <w:t xml:space="preserve">Aplica </w:t>
            </w:r>
            <w:r w:rsidRPr="00005288">
              <w:rPr>
                <w:rFonts w:ascii="Arial" w:hAnsi="Arial" w:cs="Arial"/>
                <w:b/>
                <w:sz w:val="18"/>
                <w:szCs w:val="20"/>
              </w:rPr>
              <w:t>examen</w:t>
            </w:r>
            <w:r w:rsidR="00005288">
              <w:rPr>
                <w:rFonts w:ascii="Arial" w:hAnsi="Arial" w:cs="Arial"/>
                <w:b/>
                <w:sz w:val="18"/>
                <w:szCs w:val="20"/>
              </w:rPr>
              <w:t xml:space="preserve"> escrito</w:t>
            </w:r>
          </w:p>
          <w:p w14:paraId="48A5DB47" w14:textId="77777777" w:rsidR="00D6386B" w:rsidRDefault="00D6386B" w:rsidP="00005288">
            <w:pPr>
              <w:pStyle w:val="Sinespaciado"/>
              <w:ind w:left="47"/>
              <w:jc w:val="both"/>
              <w:rPr>
                <w:rFonts w:ascii="Arial" w:hAnsi="Arial" w:cs="Arial"/>
                <w:b/>
                <w:sz w:val="18"/>
                <w:szCs w:val="20"/>
              </w:rPr>
            </w:pPr>
          </w:p>
          <w:p w14:paraId="1DDA0C09" w14:textId="3C1DAF29" w:rsidR="00D6386B" w:rsidRPr="00444474" w:rsidRDefault="00D6386B" w:rsidP="00005288">
            <w:pPr>
              <w:pStyle w:val="Sinespaciado"/>
              <w:ind w:left="47"/>
              <w:jc w:val="both"/>
              <w:rPr>
                <w:rFonts w:ascii="Arial" w:hAnsi="Arial" w:cs="Arial"/>
                <w:sz w:val="18"/>
                <w:szCs w:val="20"/>
              </w:rPr>
            </w:pPr>
          </w:p>
        </w:tc>
        <w:tc>
          <w:tcPr>
            <w:tcW w:w="2599" w:type="dxa"/>
          </w:tcPr>
          <w:p w14:paraId="510C758F" w14:textId="77777777" w:rsidR="004F4600" w:rsidRDefault="004F4600" w:rsidP="001323C1">
            <w:pPr>
              <w:pStyle w:val="Sinespaciado"/>
              <w:rPr>
                <w:rFonts w:ascii="Arial" w:hAnsi="Arial" w:cs="Arial"/>
                <w:sz w:val="18"/>
                <w:szCs w:val="20"/>
              </w:rPr>
            </w:pPr>
          </w:p>
          <w:p w14:paraId="6606C2F1" w14:textId="77777777" w:rsidR="004F4600" w:rsidRDefault="004F4600" w:rsidP="001323C1">
            <w:pPr>
              <w:pStyle w:val="Sinespaciado"/>
              <w:rPr>
                <w:rFonts w:ascii="Arial" w:hAnsi="Arial" w:cs="Arial"/>
                <w:sz w:val="18"/>
                <w:szCs w:val="20"/>
              </w:rPr>
            </w:pPr>
          </w:p>
          <w:p w14:paraId="2C718925" w14:textId="77777777" w:rsidR="004F4600" w:rsidRDefault="004F4600" w:rsidP="001323C1">
            <w:pPr>
              <w:pStyle w:val="Sinespaciado"/>
              <w:rPr>
                <w:rFonts w:ascii="Arial" w:hAnsi="Arial" w:cs="Arial"/>
                <w:sz w:val="18"/>
                <w:szCs w:val="20"/>
              </w:rPr>
            </w:pPr>
          </w:p>
          <w:p w14:paraId="1AA71202" w14:textId="77777777" w:rsidR="004F4600" w:rsidRDefault="004F4600" w:rsidP="001323C1">
            <w:pPr>
              <w:pStyle w:val="Sinespaciado"/>
              <w:rPr>
                <w:rFonts w:ascii="Arial" w:hAnsi="Arial" w:cs="Arial"/>
                <w:sz w:val="18"/>
                <w:szCs w:val="20"/>
              </w:rPr>
            </w:pPr>
          </w:p>
          <w:p w14:paraId="166A87BC" w14:textId="77777777" w:rsidR="004F4600" w:rsidRDefault="004F4600" w:rsidP="001323C1">
            <w:pPr>
              <w:pStyle w:val="Sinespaciado"/>
              <w:rPr>
                <w:rFonts w:ascii="Arial" w:hAnsi="Arial" w:cs="Arial"/>
                <w:sz w:val="18"/>
                <w:szCs w:val="20"/>
              </w:rPr>
            </w:pPr>
          </w:p>
          <w:p w14:paraId="0FE5E2D5" w14:textId="77777777" w:rsidR="004F4600" w:rsidRDefault="004F4600" w:rsidP="001323C1">
            <w:pPr>
              <w:pStyle w:val="Sinespaciado"/>
              <w:rPr>
                <w:rFonts w:ascii="Arial" w:hAnsi="Arial" w:cs="Arial"/>
                <w:sz w:val="18"/>
                <w:szCs w:val="20"/>
              </w:rPr>
            </w:pPr>
          </w:p>
          <w:p w14:paraId="013BCD50" w14:textId="77777777" w:rsidR="004F4600" w:rsidRDefault="004F4600" w:rsidP="001323C1">
            <w:pPr>
              <w:pStyle w:val="Sinespaciado"/>
              <w:rPr>
                <w:rFonts w:ascii="Arial" w:hAnsi="Arial" w:cs="Arial"/>
                <w:sz w:val="18"/>
                <w:szCs w:val="20"/>
              </w:rPr>
            </w:pPr>
          </w:p>
          <w:p w14:paraId="6E4037EC" w14:textId="77777777" w:rsidR="004F4600" w:rsidRDefault="004F4600" w:rsidP="001323C1">
            <w:pPr>
              <w:pStyle w:val="Sinespaciado"/>
              <w:rPr>
                <w:rFonts w:ascii="Arial" w:hAnsi="Arial" w:cs="Arial"/>
                <w:sz w:val="18"/>
                <w:szCs w:val="20"/>
              </w:rPr>
            </w:pPr>
          </w:p>
          <w:p w14:paraId="30AE4BFA" w14:textId="77777777" w:rsidR="004F4600" w:rsidRDefault="004F4600" w:rsidP="001323C1">
            <w:pPr>
              <w:pStyle w:val="Sinespaciado"/>
              <w:rPr>
                <w:rFonts w:ascii="Arial" w:hAnsi="Arial" w:cs="Arial"/>
                <w:sz w:val="18"/>
                <w:szCs w:val="20"/>
              </w:rPr>
            </w:pPr>
          </w:p>
          <w:p w14:paraId="29A582C6" w14:textId="77777777" w:rsidR="004F4600" w:rsidRDefault="004F4600" w:rsidP="001323C1">
            <w:pPr>
              <w:pStyle w:val="Sinespaciado"/>
              <w:jc w:val="both"/>
              <w:rPr>
                <w:rFonts w:ascii="Arial" w:hAnsi="Arial" w:cs="Arial"/>
                <w:sz w:val="18"/>
                <w:szCs w:val="20"/>
              </w:rPr>
            </w:pPr>
          </w:p>
          <w:p w14:paraId="4D96AE4F" w14:textId="77777777" w:rsidR="004F4600" w:rsidRDefault="004F4600" w:rsidP="001323C1">
            <w:pPr>
              <w:pStyle w:val="Sinespaciado"/>
              <w:jc w:val="both"/>
              <w:rPr>
                <w:rFonts w:ascii="Arial" w:hAnsi="Arial" w:cs="Arial"/>
                <w:sz w:val="18"/>
                <w:szCs w:val="20"/>
              </w:rPr>
            </w:pPr>
          </w:p>
          <w:p w14:paraId="28A9F85F" w14:textId="77777777" w:rsidR="004F4600" w:rsidRPr="00563FD5" w:rsidRDefault="004F4600" w:rsidP="004F4600">
            <w:pPr>
              <w:pStyle w:val="Sinespaciado"/>
              <w:numPr>
                <w:ilvl w:val="0"/>
                <w:numId w:val="27"/>
              </w:numPr>
              <w:ind w:left="189" w:hanging="142"/>
              <w:jc w:val="both"/>
              <w:rPr>
                <w:rFonts w:ascii="Arial" w:hAnsi="Arial" w:cs="Arial"/>
                <w:sz w:val="18"/>
                <w:szCs w:val="20"/>
              </w:rPr>
            </w:pPr>
            <w:r w:rsidRPr="008E0CD2">
              <w:rPr>
                <w:rFonts w:ascii="Arial" w:hAnsi="Arial" w:cs="Arial"/>
                <w:sz w:val="18"/>
                <w:szCs w:val="20"/>
              </w:rPr>
              <w:t xml:space="preserve">Habilidad para  buscar y de analizar información proveniente de fuentes </w:t>
            </w:r>
            <w:r w:rsidRPr="008E0CD2">
              <w:rPr>
                <w:rFonts w:ascii="Arial" w:hAnsi="Arial" w:cs="Arial"/>
                <w:sz w:val="18"/>
                <w:szCs w:val="20"/>
              </w:rPr>
              <w:lastRenderedPageBreak/>
              <w:t>diversas</w:t>
            </w:r>
          </w:p>
          <w:p w14:paraId="1BAA2F07" w14:textId="77777777" w:rsidR="004F4600" w:rsidRDefault="004F4600" w:rsidP="004F4600">
            <w:pPr>
              <w:pStyle w:val="Sinespaciado"/>
              <w:numPr>
                <w:ilvl w:val="0"/>
                <w:numId w:val="27"/>
              </w:numPr>
              <w:ind w:left="189" w:hanging="142"/>
              <w:jc w:val="both"/>
              <w:rPr>
                <w:rFonts w:ascii="Arial" w:hAnsi="Arial" w:cs="Arial"/>
                <w:sz w:val="18"/>
                <w:szCs w:val="20"/>
              </w:rPr>
            </w:pPr>
            <w:r w:rsidRPr="0038712B">
              <w:rPr>
                <w:rFonts w:ascii="Arial" w:hAnsi="Arial" w:cs="Arial"/>
                <w:sz w:val="18"/>
                <w:szCs w:val="20"/>
              </w:rPr>
              <w:t>Capacidad de a</w:t>
            </w:r>
            <w:r>
              <w:rPr>
                <w:rFonts w:ascii="Arial" w:hAnsi="Arial" w:cs="Arial"/>
                <w:sz w:val="18"/>
                <w:szCs w:val="20"/>
              </w:rPr>
              <w:t>bstracción, análisis y síntesis</w:t>
            </w:r>
          </w:p>
          <w:p w14:paraId="6ADAE333" w14:textId="77777777" w:rsidR="004F4600" w:rsidRDefault="004F4600" w:rsidP="001323C1">
            <w:pPr>
              <w:pStyle w:val="Sinespaciado"/>
              <w:ind w:left="189"/>
              <w:jc w:val="both"/>
              <w:rPr>
                <w:rFonts w:ascii="Arial" w:hAnsi="Arial" w:cs="Arial"/>
                <w:sz w:val="18"/>
                <w:szCs w:val="20"/>
              </w:rPr>
            </w:pPr>
          </w:p>
          <w:p w14:paraId="6A4B1C8D" w14:textId="77777777" w:rsidR="004F4600" w:rsidRDefault="004F4600" w:rsidP="001323C1">
            <w:pPr>
              <w:pStyle w:val="Sinespaciado"/>
              <w:ind w:left="189"/>
              <w:jc w:val="both"/>
              <w:rPr>
                <w:rFonts w:ascii="Arial" w:hAnsi="Arial" w:cs="Arial"/>
                <w:sz w:val="18"/>
                <w:szCs w:val="20"/>
              </w:rPr>
            </w:pPr>
          </w:p>
          <w:p w14:paraId="5E934555" w14:textId="77777777" w:rsidR="004F4600" w:rsidRDefault="004F4600" w:rsidP="001323C1">
            <w:pPr>
              <w:pStyle w:val="Sinespaciado"/>
              <w:ind w:left="189"/>
              <w:jc w:val="both"/>
              <w:rPr>
                <w:rFonts w:ascii="Arial" w:hAnsi="Arial" w:cs="Arial"/>
                <w:sz w:val="18"/>
                <w:szCs w:val="20"/>
              </w:rPr>
            </w:pPr>
          </w:p>
          <w:p w14:paraId="52D7AE3C" w14:textId="77777777" w:rsidR="004F4600" w:rsidRDefault="004F4600" w:rsidP="001323C1">
            <w:pPr>
              <w:pStyle w:val="Sinespaciado"/>
              <w:jc w:val="both"/>
              <w:rPr>
                <w:rFonts w:ascii="Arial" w:hAnsi="Arial" w:cs="Arial"/>
                <w:sz w:val="18"/>
                <w:szCs w:val="20"/>
              </w:rPr>
            </w:pPr>
          </w:p>
          <w:p w14:paraId="37442444" w14:textId="77777777" w:rsidR="004F4600" w:rsidRDefault="004F4600" w:rsidP="004F4600">
            <w:pPr>
              <w:pStyle w:val="Sinespaciado"/>
              <w:numPr>
                <w:ilvl w:val="0"/>
                <w:numId w:val="27"/>
              </w:numPr>
              <w:ind w:left="189" w:hanging="142"/>
              <w:jc w:val="both"/>
              <w:rPr>
                <w:rFonts w:ascii="Arial" w:hAnsi="Arial" w:cs="Arial"/>
                <w:sz w:val="18"/>
                <w:szCs w:val="20"/>
              </w:rPr>
            </w:pPr>
            <w:r>
              <w:rPr>
                <w:rFonts w:ascii="Arial" w:hAnsi="Arial" w:cs="Arial"/>
                <w:sz w:val="18"/>
                <w:szCs w:val="20"/>
              </w:rPr>
              <w:t>Ca</w:t>
            </w:r>
            <w:r w:rsidRPr="0038712B">
              <w:rPr>
                <w:rFonts w:ascii="Arial" w:hAnsi="Arial" w:cs="Arial"/>
                <w:sz w:val="18"/>
                <w:szCs w:val="20"/>
              </w:rPr>
              <w:t>pacidad de aplicar l</w:t>
            </w:r>
            <w:r>
              <w:rPr>
                <w:rFonts w:ascii="Arial" w:hAnsi="Arial" w:cs="Arial"/>
                <w:sz w:val="18"/>
                <w:szCs w:val="20"/>
              </w:rPr>
              <w:t>os conocimientos en la práctica</w:t>
            </w:r>
            <w:r w:rsidRPr="0038712B">
              <w:rPr>
                <w:rFonts w:ascii="Arial" w:hAnsi="Arial" w:cs="Arial"/>
                <w:sz w:val="18"/>
                <w:szCs w:val="20"/>
              </w:rPr>
              <w:t xml:space="preserve"> </w:t>
            </w:r>
          </w:p>
          <w:p w14:paraId="4C3010D4" w14:textId="77777777" w:rsidR="004F4600" w:rsidRDefault="004F4600" w:rsidP="001323C1">
            <w:pPr>
              <w:pStyle w:val="Sinespaciado"/>
              <w:ind w:left="189"/>
              <w:jc w:val="both"/>
              <w:rPr>
                <w:rFonts w:ascii="Arial" w:hAnsi="Arial" w:cs="Arial"/>
                <w:sz w:val="18"/>
                <w:szCs w:val="20"/>
              </w:rPr>
            </w:pPr>
          </w:p>
          <w:p w14:paraId="6B0283D5" w14:textId="77777777" w:rsidR="004F4600" w:rsidRDefault="004F4600" w:rsidP="004F4600">
            <w:pPr>
              <w:pStyle w:val="Sinespaciado"/>
              <w:numPr>
                <w:ilvl w:val="0"/>
                <w:numId w:val="27"/>
              </w:numPr>
              <w:ind w:left="189" w:hanging="142"/>
              <w:jc w:val="both"/>
              <w:rPr>
                <w:rFonts w:ascii="Arial" w:hAnsi="Arial" w:cs="Arial"/>
                <w:sz w:val="18"/>
                <w:szCs w:val="20"/>
              </w:rPr>
            </w:pPr>
            <w:r>
              <w:rPr>
                <w:rFonts w:ascii="Arial" w:hAnsi="Arial" w:cs="Arial"/>
                <w:sz w:val="18"/>
                <w:szCs w:val="20"/>
              </w:rPr>
              <w:t>C</w:t>
            </w:r>
            <w:r w:rsidRPr="0038712B">
              <w:rPr>
                <w:rFonts w:ascii="Arial" w:hAnsi="Arial" w:cs="Arial"/>
                <w:sz w:val="18"/>
                <w:szCs w:val="20"/>
              </w:rPr>
              <w:t>apacidad para identificar,</w:t>
            </w:r>
            <w:r>
              <w:rPr>
                <w:rFonts w:ascii="Arial" w:hAnsi="Arial" w:cs="Arial"/>
                <w:sz w:val="18"/>
                <w:szCs w:val="20"/>
              </w:rPr>
              <w:t xml:space="preserve"> plantear y resolver problemas</w:t>
            </w:r>
          </w:p>
          <w:p w14:paraId="5A887505" w14:textId="77777777" w:rsidR="004F4600" w:rsidRPr="00563FD5" w:rsidRDefault="004F4600" w:rsidP="001323C1">
            <w:pPr>
              <w:pStyle w:val="Sinespaciado"/>
              <w:ind w:left="189"/>
              <w:jc w:val="both"/>
              <w:rPr>
                <w:rFonts w:ascii="Arial" w:hAnsi="Arial" w:cs="Arial"/>
                <w:sz w:val="18"/>
                <w:szCs w:val="20"/>
              </w:rPr>
            </w:pPr>
          </w:p>
          <w:p w14:paraId="3FFE175C" w14:textId="77777777" w:rsidR="004F4600" w:rsidRDefault="004F4600" w:rsidP="001323C1">
            <w:pPr>
              <w:pStyle w:val="Sinespaciado"/>
              <w:rPr>
                <w:rFonts w:ascii="Arial" w:hAnsi="Arial" w:cs="Arial"/>
                <w:sz w:val="18"/>
                <w:szCs w:val="20"/>
              </w:rPr>
            </w:pPr>
          </w:p>
          <w:p w14:paraId="11D2F666" w14:textId="77777777" w:rsidR="004F4600" w:rsidRDefault="004F4600" w:rsidP="001323C1">
            <w:pPr>
              <w:pStyle w:val="Sinespaciado"/>
              <w:rPr>
                <w:rFonts w:ascii="Arial" w:hAnsi="Arial" w:cs="Arial"/>
                <w:sz w:val="18"/>
                <w:szCs w:val="20"/>
              </w:rPr>
            </w:pPr>
          </w:p>
          <w:p w14:paraId="65434F97" w14:textId="77777777" w:rsidR="004F4600" w:rsidRPr="00795416" w:rsidRDefault="004F4600" w:rsidP="001323C1">
            <w:pPr>
              <w:pStyle w:val="Sinespaciado"/>
              <w:rPr>
                <w:rFonts w:ascii="Arial" w:hAnsi="Arial" w:cs="Arial"/>
                <w:sz w:val="18"/>
                <w:szCs w:val="20"/>
              </w:rPr>
            </w:pPr>
          </w:p>
          <w:p w14:paraId="625137F5" w14:textId="77777777" w:rsidR="004F4600" w:rsidRDefault="004F4600" w:rsidP="001323C1">
            <w:pPr>
              <w:pStyle w:val="Sinespaciado"/>
              <w:rPr>
                <w:rFonts w:ascii="Arial" w:hAnsi="Arial" w:cs="Arial"/>
                <w:sz w:val="18"/>
                <w:szCs w:val="20"/>
              </w:rPr>
            </w:pPr>
          </w:p>
          <w:p w14:paraId="60DCA59E" w14:textId="77777777" w:rsidR="004F4600" w:rsidRDefault="004F4600" w:rsidP="001323C1">
            <w:pPr>
              <w:pStyle w:val="Sinespaciado"/>
              <w:rPr>
                <w:rFonts w:ascii="Arial" w:hAnsi="Arial" w:cs="Arial"/>
                <w:sz w:val="18"/>
                <w:szCs w:val="20"/>
              </w:rPr>
            </w:pPr>
          </w:p>
          <w:p w14:paraId="0BCA82A8" w14:textId="77777777" w:rsidR="004F4600" w:rsidRPr="008E0CD2" w:rsidRDefault="004F4600" w:rsidP="001323C1">
            <w:pPr>
              <w:pStyle w:val="Sinespaciado"/>
              <w:rPr>
                <w:rFonts w:ascii="Arial" w:hAnsi="Arial" w:cs="Arial"/>
                <w:sz w:val="18"/>
                <w:szCs w:val="20"/>
              </w:rPr>
            </w:pPr>
          </w:p>
        </w:tc>
        <w:tc>
          <w:tcPr>
            <w:tcW w:w="2600" w:type="dxa"/>
          </w:tcPr>
          <w:p w14:paraId="73031BDA" w14:textId="77777777" w:rsidR="004F4600" w:rsidRDefault="004F4600" w:rsidP="001323C1">
            <w:pPr>
              <w:pStyle w:val="Sinespaciado"/>
              <w:jc w:val="center"/>
              <w:rPr>
                <w:rFonts w:ascii="Arial" w:hAnsi="Arial" w:cs="Arial"/>
                <w:sz w:val="18"/>
                <w:szCs w:val="20"/>
              </w:rPr>
            </w:pPr>
          </w:p>
          <w:p w14:paraId="59507C92" w14:textId="77777777" w:rsidR="004F4600" w:rsidRDefault="004F4600" w:rsidP="001323C1">
            <w:pPr>
              <w:pStyle w:val="Sinespaciado"/>
              <w:rPr>
                <w:rFonts w:ascii="Arial" w:hAnsi="Arial" w:cs="Arial"/>
                <w:sz w:val="18"/>
                <w:szCs w:val="20"/>
              </w:rPr>
            </w:pPr>
          </w:p>
          <w:p w14:paraId="7FC7C8F9" w14:textId="77777777" w:rsidR="004F4600" w:rsidRDefault="004F4600" w:rsidP="001323C1">
            <w:pPr>
              <w:pStyle w:val="Sinespaciado"/>
              <w:jc w:val="center"/>
              <w:rPr>
                <w:rFonts w:ascii="Arial" w:hAnsi="Arial" w:cs="Arial"/>
                <w:sz w:val="18"/>
                <w:szCs w:val="20"/>
              </w:rPr>
            </w:pPr>
          </w:p>
          <w:p w14:paraId="2E75F3CA" w14:textId="77777777" w:rsidR="004F4600" w:rsidRPr="008E0CD2" w:rsidRDefault="006A3602" w:rsidP="005855B5">
            <w:pPr>
              <w:pStyle w:val="Sinespaciado"/>
              <w:jc w:val="center"/>
              <w:rPr>
                <w:rFonts w:ascii="Arial" w:hAnsi="Arial" w:cs="Arial"/>
                <w:sz w:val="18"/>
                <w:szCs w:val="20"/>
              </w:rPr>
            </w:pPr>
            <w:r>
              <w:rPr>
                <w:rFonts w:ascii="Arial" w:hAnsi="Arial" w:cs="Arial"/>
                <w:sz w:val="18"/>
                <w:szCs w:val="20"/>
              </w:rPr>
              <w:t>12-8</w:t>
            </w:r>
          </w:p>
        </w:tc>
      </w:tr>
    </w:tbl>
    <w:p w14:paraId="3C456B6A" w14:textId="77777777" w:rsidR="004F4600" w:rsidRDefault="004F4600" w:rsidP="004F4600">
      <w:pPr>
        <w:pStyle w:val="Sinespaciado"/>
        <w:rPr>
          <w:rFonts w:ascii="Arial" w:hAnsi="Arial" w:cs="Arial"/>
          <w:sz w:val="20"/>
          <w:szCs w:val="20"/>
        </w:rPr>
      </w:pPr>
    </w:p>
    <w:p w14:paraId="4E3695A7" w14:textId="77777777" w:rsidR="004F4600" w:rsidRDefault="004F4600" w:rsidP="004F4600">
      <w:pPr>
        <w:pStyle w:val="Sinespaciado"/>
        <w:rPr>
          <w:rFonts w:ascii="Arial" w:hAnsi="Arial" w:cs="Arial"/>
          <w:sz w:val="20"/>
          <w:szCs w:val="20"/>
        </w:rPr>
      </w:pPr>
    </w:p>
    <w:p w14:paraId="1F1800D6" w14:textId="77777777" w:rsidR="004F4600" w:rsidRDefault="004F4600" w:rsidP="004F4600">
      <w:pPr>
        <w:pStyle w:val="Sinespaciado"/>
        <w:rPr>
          <w:rFonts w:ascii="Arial" w:hAnsi="Arial" w:cs="Arial"/>
          <w:sz w:val="20"/>
          <w:szCs w:val="20"/>
        </w:rPr>
      </w:pPr>
    </w:p>
    <w:p w14:paraId="76E4CB0F" w14:textId="77777777" w:rsidR="004F4600" w:rsidRDefault="004F4600" w:rsidP="004F4600">
      <w:pPr>
        <w:pStyle w:val="Sinespaciado"/>
        <w:rPr>
          <w:rFonts w:ascii="Arial" w:hAnsi="Arial" w:cs="Arial"/>
          <w:sz w:val="20"/>
          <w:szCs w:val="20"/>
        </w:rPr>
      </w:pPr>
    </w:p>
    <w:p w14:paraId="424EFCEE" w14:textId="77777777" w:rsidR="004F4600"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F4600" w:rsidRPr="00862CFC" w14:paraId="44747859" w14:textId="77777777" w:rsidTr="001323C1">
        <w:tc>
          <w:tcPr>
            <w:tcW w:w="6498" w:type="dxa"/>
          </w:tcPr>
          <w:p w14:paraId="6B4A0150" w14:textId="77777777" w:rsidR="004F4600" w:rsidRPr="00862CFC" w:rsidRDefault="004F4600" w:rsidP="001323C1">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11214583"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Valor de Indicador </w:t>
            </w:r>
          </w:p>
        </w:tc>
      </w:tr>
      <w:tr w:rsidR="004F4600" w:rsidRPr="00862CFC" w14:paraId="2CEFF369" w14:textId="77777777" w:rsidTr="001323C1">
        <w:tc>
          <w:tcPr>
            <w:tcW w:w="6498" w:type="dxa"/>
          </w:tcPr>
          <w:p w14:paraId="4339CC4B" w14:textId="77777777" w:rsidR="004F4600" w:rsidRPr="00233468" w:rsidRDefault="004F4600" w:rsidP="001323C1">
            <w:pPr>
              <w:pStyle w:val="Default"/>
              <w:jc w:val="both"/>
              <w:rPr>
                <w:sz w:val="20"/>
                <w:szCs w:val="20"/>
              </w:rPr>
            </w:pPr>
            <w:r w:rsidRPr="00A94078">
              <w:rPr>
                <w:rFonts w:eastAsia="Times New Roman"/>
                <w:b/>
                <w:sz w:val="18"/>
                <w:szCs w:val="20"/>
                <w:lang w:eastAsia="es-MX"/>
              </w:rPr>
              <w:t>A)</w:t>
            </w:r>
            <w:r>
              <w:rPr>
                <w:rFonts w:eastAsia="Times New Roman"/>
                <w:sz w:val="18"/>
                <w:szCs w:val="20"/>
                <w:lang w:eastAsia="es-MX"/>
              </w:rPr>
              <w:t xml:space="preserve"> </w:t>
            </w:r>
            <w:r w:rsidRPr="00A94078">
              <w:rPr>
                <w:rFonts w:eastAsia="Times New Roman"/>
                <w:sz w:val="18"/>
                <w:szCs w:val="20"/>
                <w:lang w:eastAsia="es-MX"/>
              </w:rPr>
              <w:t>Demuestra la búsqueda en diversas fuentes de información, utiliza correctamente las cit</w:t>
            </w:r>
            <w:r>
              <w:rPr>
                <w:rFonts w:eastAsia="Times New Roman"/>
                <w:sz w:val="18"/>
                <w:szCs w:val="20"/>
                <w:lang w:eastAsia="es-MX"/>
              </w:rPr>
              <w:t xml:space="preserve">as bibliográficas,  y aplica los conocimientos adquiridos </w:t>
            </w:r>
            <w:r>
              <w:rPr>
                <w:rFonts w:eastAsia="Times New Roman"/>
                <w:sz w:val="18"/>
                <w:szCs w:val="20"/>
                <w:lang w:eastAsia="es-MX"/>
              </w:rPr>
              <w:lastRenderedPageBreak/>
              <w:t>poniéndolos en práctica mediante un glosario</w:t>
            </w:r>
            <w:r w:rsidR="00397483">
              <w:rPr>
                <w:rFonts w:eastAsia="Times New Roman"/>
                <w:sz w:val="18"/>
                <w:szCs w:val="20"/>
                <w:lang w:eastAsia="es-MX"/>
              </w:rPr>
              <w:t xml:space="preserve"> de los términos mas sobresalientes de la unidad.</w:t>
            </w:r>
          </w:p>
        </w:tc>
        <w:tc>
          <w:tcPr>
            <w:tcW w:w="6498" w:type="dxa"/>
          </w:tcPr>
          <w:p w14:paraId="1B5F2A8C"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lastRenderedPageBreak/>
              <w:t>15%</w:t>
            </w:r>
          </w:p>
        </w:tc>
      </w:tr>
      <w:tr w:rsidR="004F4600" w:rsidRPr="00862CFC" w14:paraId="50BAF598" w14:textId="77777777" w:rsidTr="001323C1">
        <w:tc>
          <w:tcPr>
            <w:tcW w:w="6498" w:type="dxa"/>
          </w:tcPr>
          <w:p w14:paraId="0C59BF9D" w14:textId="77777777" w:rsidR="004F4600" w:rsidRPr="00233468" w:rsidRDefault="004F4600" w:rsidP="001323C1">
            <w:pPr>
              <w:pStyle w:val="Default"/>
              <w:jc w:val="both"/>
              <w:rPr>
                <w:sz w:val="20"/>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Pr="00EB6079">
              <w:rPr>
                <w:rFonts w:eastAsia="Times New Roman"/>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c>
          <w:tcPr>
            <w:tcW w:w="6498" w:type="dxa"/>
          </w:tcPr>
          <w:p w14:paraId="6A18B3EA"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 xml:space="preserve"> 20%</w:t>
            </w:r>
          </w:p>
        </w:tc>
      </w:tr>
      <w:tr w:rsidR="004F4600" w:rsidRPr="00862CFC" w14:paraId="0B4C2076" w14:textId="77777777" w:rsidTr="001323C1">
        <w:tc>
          <w:tcPr>
            <w:tcW w:w="6498" w:type="dxa"/>
          </w:tcPr>
          <w:p w14:paraId="2F6C9D0A" w14:textId="77777777" w:rsidR="004F4600" w:rsidRPr="00233468" w:rsidRDefault="004F4600" w:rsidP="001323C1">
            <w:pPr>
              <w:pStyle w:val="Default"/>
              <w:jc w:val="both"/>
              <w:rPr>
                <w:sz w:val="20"/>
                <w:szCs w:val="20"/>
              </w:rPr>
            </w:pPr>
            <w:r>
              <w:rPr>
                <w:rFonts w:eastAsia="Times New Roman"/>
                <w:b/>
                <w:sz w:val="18"/>
                <w:szCs w:val="20"/>
                <w:lang w:eastAsia="es-MX"/>
              </w:rPr>
              <w:t>C</w:t>
            </w:r>
            <w:r w:rsidRPr="00A94078">
              <w:rPr>
                <w:rFonts w:eastAsia="Times New Roman"/>
                <w:b/>
                <w:sz w:val="18"/>
                <w:szCs w:val="20"/>
                <w:lang w:eastAsia="es-MX"/>
              </w:rPr>
              <w:t xml:space="preserve">) </w:t>
            </w:r>
            <w:r w:rsidRPr="00EB6079">
              <w:rPr>
                <w:rFonts w:eastAsia="Times New Roman"/>
                <w:sz w:val="18"/>
                <w:szCs w:val="20"/>
                <w:lang w:eastAsia="es-MX"/>
              </w:rPr>
              <w:t>Comunicación oral y escrita, análisis y síntesis, demuestra capacidad para aprender de manera autónoma y poder resolver ejercicios.</w:t>
            </w:r>
          </w:p>
        </w:tc>
        <w:tc>
          <w:tcPr>
            <w:tcW w:w="6498" w:type="dxa"/>
          </w:tcPr>
          <w:p w14:paraId="74D153C8" w14:textId="77777777" w:rsidR="004F4600" w:rsidRDefault="004F4600" w:rsidP="001323C1">
            <w:pPr>
              <w:pStyle w:val="Sinespaciado"/>
              <w:jc w:val="center"/>
              <w:rPr>
                <w:rFonts w:ascii="Arial" w:hAnsi="Arial" w:cs="Arial"/>
                <w:sz w:val="20"/>
                <w:szCs w:val="20"/>
              </w:rPr>
            </w:pPr>
          </w:p>
          <w:p w14:paraId="1D8826FB"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25%</w:t>
            </w:r>
          </w:p>
        </w:tc>
      </w:tr>
      <w:tr w:rsidR="004F4600" w:rsidRPr="00862CFC" w14:paraId="46421162" w14:textId="77777777" w:rsidTr="001323C1">
        <w:tc>
          <w:tcPr>
            <w:tcW w:w="6498" w:type="dxa"/>
          </w:tcPr>
          <w:p w14:paraId="028607F7" w14:textId="77777777" w:rsidR="004F4600" w:rsidRPr="00EB6079" w:rsidRDefault="004F4600" w:rsidP="001323C1">
            <w:pPr>
              <w:jc w:val="both"/>
              <w:rPr>
                <w:rFonts w:ascii="Arial" w:eastAsia="Times New Roman" w:hAnsi="Arial" w:cs="Arial"/>
                <w:color w:val="000000"/>
                <w:sz w:val="18"/>
                <w:szCs w:val="20"/>
                <w:lang w:eastAsia="es-MX"/>
              </w:rPr>
            </w:pPr>
            <w:r>
              <w:rPr>
                <w:rFonts w:eastAsia="Times New Roman"/>
                <w:b/>
                <w:sz w:val="18"/>
                <w:szCs w:val="20"/>
                <w:lang w:eastAsia="es-MX"/>
              </w:rPr>
              <w:t>D</w:t>
            </w:r>
            <w:r w:rsidRPr="00A94078">
              <w:rPr>
                <w:rFonts w:eastAsia="Times New Roman"/>
                <w:b/>
                <w:sz w:val="18"/>
                <w:szCs w:val="20"/>
                <w:lang w:eastAsia="es-MX"/>
              </w:rPr>
              <w:t>)</w:t>
            </w:r>
            <w:r w:rsidRPr="00EB6079">
              <w:rPr>
                <w:rFonts w:ascii="Arial" w:eastAsia="Times New Roman" w:hAnsi="Arial" w:cs="Arial"/>
                <w:color w:val="000000"/>
                <w:sz w:val="18"/>
                <w:szCs w:val="20"/>
                <w:lang w:eastAsia="es-MX"/>
              </w:rPr>
              <w:t xml:space="preserve"> Demuestra conocimiento y dominio de los temas de la unidad.</w:t>
            </w:r>
          </w:p>
          <w:p w14:paraId="6AEC51F0" w14:textId="77777777" w:rsidR="004F4600" w:rsidRPr="00BE4AEC" w:rsidRDefault="004F4600" w:rsidP="001323C1">
            <w:pPr>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Aplica los criterios de solución de ejercicios en los casos práctico</w:t>
            </w:r>
            <w:r>
              <w:rPr>
                <w:rFonts w:ascii="Arial" w:eastAsia="Times New Roman" w:hAnsi="Arial" w:cs="Arial"/>
                <w:color w:val="000000"/>
                <w:sz w:val="18"/>
                <w:szCs w:val="20"/>
                <w:lang w:eastAsia="es-MX"/>
              </w:rPr>
              <w:t>s solicitados en la evaluación, d</w:t>
            </w:r>
            <w:r w:rsidRPr="00EB6079">
              <w:rPr>
                <w:rFonts w:ascii="Arial" w:eastAsia="Times New Roman" w:hAnsi="Arial" w:cs="Arial"/>
                <w:color w:val="000000"/>
                <w:sz w:val="18"/>
                <w:szCs w:val="20"/>
                <w:lang w:eastAsia="es-MX"/>
              </w:rPr>
              <w:t>emuestra habilidad para el análisis y solución de ejercicios</w:t>
            </w:r>
            <w:r>
              <w:rPr>
                <w:rFonts w:ascii="Arial" w:eastAsia="Times New Roman" w:hAnsi="Arial" w:cs="Arial"/>
                <w:color w:val="000000"/>
                <w:sz w:val="18"/>
                <w:szCs w:val="20"/>
                <w:lang w:eastAsia="es-MX"/>
              </w:rPr>
              <w:t xml:space="preserve"> a través de un examen escrito.</w:t>
            </w:r>
          </w:p>
        </w:tc>
        <w:tc>
          <w:tcPr>
            <w:tcW w:w="6498" w:type="dxa"/>
          </w:tcPr>
          <w:p w14:paraId="071061C6" w14:textId="77777777" w:rsidR="004F4600" w:rsidRDefault="004F4600" w:rsidP="001323C1">
            <w:pPr>
              <w:pStyle w:val="Sinespaciado"/>
              <w:jc w:val="center"/>
              <w:rPr>
                <w:rFonts w:ascii="Arial" w:hAnsi="Arial" w:cs="Arial"/>
                <w:sz w:val="20"/>
                <w:szCs w:val="20"/>
              </w:rPr>
            </w:pPr>
          </w:p>
          <w:p w14:paraId="1A839D9B" w14:textId="77777777" w:rsidR="004F4600" w:rsidRDefault="004F4600" w:rsidP="001323C1">
            <w:pPr>
              <w:pStyle w:val="Sinespaciado"/>
              <w:jc w:val="center"/>
              <w:rPr>
                <w:rFonts w:ascii="Arial" w:hAnsi="Arial" w:cs="Arial"/>
                <w:sz w:val="20"/>
                <w:szCs w:val="20"/>
              </w:rPr>
            </w:pPr>
            <w:r>
              <w:rPr>
                <w:rFonts w:ascii="Arial" w:hAnsi="Arial" w:cs="Arial"/>
                <w:sz w:val="20"/>
                <w:szCs w:val="20"/>
              </w:rPr>
              <w:t>40%</w:t>
            </w:r>
          </w:p>
        </w:tc>
      </w:tr>
      <w:tr w:rsidR="004F4600" w:rsidRPr="00862CFC" w14:paraId="24C24D83" w14:textId="77777777" w:rsidTr="001323C1">
        <w:tc>
          <w:tcPr>
            <w:tcW w:w="6498" w:type="dxa"/>
          </w:tcPr>
          <w:p w14:paraId="6FA1C0C7" w14:textId="77777777" w:rsidR="004F4600" w:rsidRPr="00233468" w:rsidRDefault="004F4600" w:rsidP="001323C1">
            <w:pPr>
              <w:pStyle w:val="Default"/>
              <w:rPr>
                <w:sz w:val="20"/>
                <w:szCs w:val="20"/>
              </w:rPr>
            </w:pPr>
          </w:p>
        </w:tc>
        <w:tc>
          <w:tcPr>
            <w:tcW w:w="6498" w:type="dxa"/>
          </w:tcPr>
          <w:p w14:paraId="2B6D8CE1"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100%</w:t>
            </w:r>
          </w:p>
        </w:tc>
      </w:tr>
    </w:tbl>
    <w:p w14:paraId="4D244FCA" w14:textId="77777777" w:rsidR="004F4600" w:rsidRPr="00862CFC" w:rsidRDefault="004F4600" w:rsidP="004F4600">
      <w:pPr>
        <w:pStyle w:val="Sinespaciado"/>
        <w:rPr>
          <w:rFonts w:ascii="Arial" w:hAnsi="Arial" w:cs="Arial"/>
          <w:sz w:val="20"/>
          <w:szCs w:val="20"/>
        </w:rPr>
      </w:pPr>
    </w:p>
    <w:p w14:paraId="0515D0E1" w14:textId="77777777" w:rsidR="004F4600" w:rsidRPr="00862CFC" w:rsidRDefault="004F4600" w:rsidP="004F4600">
      <w:pPr>
        <w:pStyle w:val="Sinespaciado"/>
        <w:ind w:firstLine="708"/>
        <w:rPr>
          <w:rFonts w:ascii="Arial" w:hAnsi="Arial" w:cs="Arial"/>
          <w:sz w:val="20"/>
          <w:szCs w:val="20"/>
        </w:rPr>
      </w:pPr>
      <w:r>
        <w:rPr>
          <w:rFonts w:ascii="Arial" w:hAnsi="Arial" w:cs="Arial"/>
          <w:sz w:val="20"/>
          <w:szCs w:val="20"/>
        </w:rPr>
        <w:t xml:space="preserve"> Niveles de desempeño:</w:t>
      </w:r>
    </w:p>
    <w:p w14:paraId="30FAE8B5"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4F4600" w:rsidRPr="00862CFC" w14:paraId="61EA5D08" w14:textId="77777777" w:rsidTr="001323C1">
        <w:tc>
          <w:tcPr>
            <w:tcW w:w="2518" w:type="dxa"/>
          </w:tcPr>
          <w:p w14:paraId="24BE3E99"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31743B11"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530AB997"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5D7EBB75"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Valoración numérica</w:t>
            </w:r>
          </w:p>
        </w:tc>
      </w:tr>
      <w:tr w:rsidR="004F4600" w:rsidRPr="00862CFC" w14:paraId="5A2FF12E" w14:textId="77777777" w:rsidTr="001323C1">
        <w:tc>
          <w:tcPr>
            <w:tcW w:w="2518" w:type="dxa"/>
            <w:vMerge w:val="restart"/>
            <w:vAlign w:val="center"/>
          </w:tcPr>
          <w:p w14:paraId="76FFDA76" w14:textId="77777777" w:rsidR="004F4600" w:rsidRPr="00EB6079" w:rsidRDefault="004F4600" w:rsidP="001323C1">
            <w:pPr>
              <w:jc w:val="center"/>
              <w:rPr>
                <w:rFonts w:ascii="Arial" w:hAnsi="Arial" w:cs="Arial"/>
                <w:sz w:val="18"/>
                <w:szCs w:val="20"/>
              </w:rPr>
            </w:pPr>
            <w:r w:rsidRPr="00EB6079">
              <w:rPr>
                <w:rFonts w:ascii="Arial" w:hAnsi="Arial" w:cs="Arial"/>
                <w:sz w:val="18"/>
                <w:szCs w:val="20"/>
              </w:rPr>
              <w:t>Competencia Alcanzada</w:t>
            </w:r>
          </w:p>
        </w:tc>
        <w:tc>
          <w:tcPr>
            <w:tcW w:w="2126" w:type="dxa"/>
            <w:vAlign w:val="center"/>
          </w:tcPr>
          <w:p w14:paraId="506CE9E9" w14:textId="77777777" w:rsidR="004F4600" w:rsidRPr="00EB6079" w:rsidRDefault="004F4600" w:rsidP="001323C1">
            <w:pPr>
              <w:jc w:val="center"/>
              <w:rPr>
                <w:rFonts w:ascii="Arial" w:hAnsi="Arial" w:cs="Arial"/>
                <w:sz w:val="18"/>
                <w:szCs w:val="20"/>
              </w:rPr>
            </w:pPr>
            <w:r w:rsidRPr="00EB6079">
              <w:rPr>
                <w:rFonts w:ascii="Arial" w:hAnsi="Arial" w:cs="Arial"/>
                <w:sz w:val="18"/>
                <w:szCs w:val="20"/>
              </w:rPr>
              <w:t>Excelente</w:t>
            </w:r>
          </w:p>
        </w:tc>
        <w:tc>
          <w:tcPr>
            <w:tcW w:w="6521" w:type="dxa"/>
          </w:tcPr>
          <w:p w14:paraId="7D567206" w14:textId="77777777" w:rsidR="004F4600" w:rsidRPr="00EB6079" w:rsidRDefault="004F4600" w:rsidP="001323C1">
            <w:pPr>
              <w:ind w:left="-108"/>
              <w:jc w:val="both"/>
              <w:rPr>
                <w:rFonts w:ascii="Arial" w:hAnsi="Arial" w:cs="Arial"/>
                <w:sz w:val="18"/>
                <w:szCs w:val="18"/>
              </w:rPr>
            </w:pPr>
            <w:r w:rsidRPr="00EB6079">
              <w:rPr>
                <w:rFonts w:ascii="Arial" w:hAnsi="Arial" w:cs="Arial"/>
                <w:sz w:val="18"/>
                <w:szCs w:val="18"/>
              </w:rPr>
              <w:t xml:space="preserve">  Cumple al menos 5 de los siguientes indicadores</w:t>
            </w:r>
          </w:p>
          <w:p w14:paraId="78613CF9" w14:textId="77777777" w:rsidR="004F4600" w:rsidRPr="00EB6079" w:rsidRDefault="004F4600" w:rsidP="004F4600">
            <w:pPr>
              <w:numPr>
                <w:ilvl w:val="0"/>
                <w:numId w:val="12"/>
              </w:numPr>
              <w:ind w:left="33" w:hanging="141"/>
              <w:jc w:val="both"/>
              <w:rPr>
                <w:rFonts w:ascii="Arial" w:hAnsi="Arial" w:cs="Arial"/>
                <w:b/>
                <w:sz w:val="18"/>
                <w:szCs w:val="18"/>
              </w:rPr>
            </w:pPr>
            <w:r w:rsidRPr="00EB6079">
              <w:rPr>
                <w:rFonts w:ascii="Arial" w:hAnsi="Arial" w:cs="Arial"/>
                <w:b/>
                <w:sz w:val="18"/>
                <w:szCs w:val="18"/>
              </w:rPr>
              <w:t xml:space="preserve">Se adapta a situaciones y contextos complejos: </w:t>
            </w:r>
            <w:r w:rsidRPr="00EB6079">
              <w:rPr>
                <w:rFonts w:ascii="Arial" w:hAnsi="Arial" w:cs="Arial"/>
                <w:sz w:val="18"/>
                <w:szCs w:val="18"/>
              </w:rPr>
              <w:t xml:space="preserve">Puede trabajar en equipo, refleja sus conocimientos en la interpretación de la realidad. </w:t>
            </w:r>
          </w:p>
          <w:p w14:paraId="456D12C5" w14:textId="77777777" w:rsidR="004F4600" w:rsidRPr="00EB6079" w:rsidRDefault="004F4600" w:rsidP="004F4600">
            <w:pPr>
              <w:numPr>
                <w:ilvl w:val="0"/>
                <w:numId w:val="12"/>
              </w:numPr>
              <w:ind w:left="33" w:hanging="141"/>
              <w:jc w:val="both"/>
              <w:rPr>
                <w:rFonts w:ascii="Arial" w:hAnsi="Arial" w:cs="Arial"/>
                <w:b/>
                <w:sz w:val="18"/>
                <w:szCs w:val="18"/>
              </w:rPr>
            </w:pPr>
            <w:r w:rsidRPr="00EB6079">
              <w:rPr>
                <w:rFonts w:ascii="Arial" w:hAnsi="Arial" w:cs="Arial"/>
                <w:b/>
                <w:sz w:val="18"/>
                <w:szCs w:val="18"/>
              </w:rPr>
              <w:t>Hace aportaciones a las actividades académicas desarrolladas:</w:t>
            </w:r>
            <w:r w:rsidRPr="00EB6079">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75E237" w14:textId="77777777" w:rsidR="004F4600" w:rsidRPr="00EB6079" w:rsidRDefault="004F4600" w:rsidP="004F4600">
            <w:pPr>
              <w:numPr>
                <w:ilvl w:val="0"/>
                <w:numId w:val="12"/>
              </w:numPr>
              <w:ind w:left="33" w:hanging="141"/>
              <w:jc w:val="both"/>
              <w:rPr>
                <w:rFonts w:ascii="Arial" w:hAnsi="Arial" w:cs="Arial"/>
                <w:sz w:val="18"/>
                <w:szCs w:val="18"/>
              </w:rPr>
            </w:pPr>
            <w:r w:rsidRPr="00EB6079">
              <w:rPr>
                <w:rFonts w:ascii="Arial" w:hAnsi="Arial" w:cs="Arial"/>
                <w:b/>
                <w:sz w:val="18"/>
                <w:szCs w:val="18"/>
              </w:rPr>
              <w:t>Propone y/o explica soluciones o procedimientos no visto en clase (creatividad)</w:t>
            </w:r>
            <w:r w:rsidRPr="00EB6079">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397418DE" w14:textId="77777777" w:rsidR="004F4600" w:rsidRPr="00EB6079" w:rsidRDefault="004F4600" w:rsidP="004F4600">
            <w:pPr>
              <w:numPr>
                <w:ilvl w:val="0"/>
                <w:numId w:val="12"/>
              </w:numPr>
              <w:ind w:left="33" w:hanging="141"/>
              <w:jc w:val="both"/>
              <w:rPr>
                <w:rFonts w:ascii="Arial" w:hAnsi="Arial" w:cs="Arial"/>
                <w:sz w:val="18"/>
                <w:szCs w:val="18"/>
              </w:rPr>
            </w:pPr>
            <w:r w:rsidRPr="00EB6079">
              <w:rPr>
                <w:rFonts w:ascii="Arial" w:hAnsi="Arial" w:cs="Arial"/>
                <w:b/>
                <w:sz w:val="18"/>
                <w:szCs w:val="18"/>
              </w:rPr>
              <w:t>Introduce recursos y experiencias que promueven un pensamiento crítico:</w:t>
            </w:r>
            <w:r w:rsidRPr="00EB6079">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5EAE207" w14:textId="77777777" w:rsidR="004F4600" w:rsidRPr="00EB6079" w:rsidRDefault="004F4600" w:rsidP="004F4600">
            <w:pPr>
              <w:numPr>
                <w:ilvl w:val="0"/>
                <w:numId w:val="12"/>
              </w:numPr>
              <w:ind w:left="33" w:hanging="141"/>
              <w:jc w:val="both"/>
              <w:rPr>
                <w:rFonts w:ascii="Arial" w:hAnsi="Arial" w:cs="Arial"/>
                <w:sz w:val="18"/>
                <w:szCs w:val="18"/>
              </w:rPr>
            </w:pPr>
            <w:r w:rsidRPr="00EB6079">
              <w:rPr>
                <w:rFonts w:ascii="Arial" w:hAnsi="Arial" w:cs="Arial"/>
                <w:b/>
                <w:sz w:val="18"/>
                <w:szCs w:val="18"/>
              </w:rPr>
              <w:t xml:space="preserve">Realiza su trabajo de manera autónoma y autorregulada. </w:t>
            </w:r>
            <w:r w:rsidRPr="00EB6079">
              <w:rPr>
                <w:rFonts w:ascii="Arial" w:hAnsi="Arial" w:cs="Arial"/>
                <w:sz w:val="18"/>
                <w:szCs w:val="18"/>
              </w:rPr>
              <w:t>Es capaz de</w:t>
            </w:r>
            <w:r w:rsidRPr="00EB6079">
              <w:rPr>
                <w:rFonts w:ascii="Arial" w:hAnsi="Arial" w:cs="Arial"/>
                <w:b/>
                <w:sz w:val="18"/>
                <w:szCs w:val="18"/>
              </w:rPr>
              <w:t xml:space="preserve"> </w:t>
            </w:r>
            <w:r w:rsidRPr="00EB6079">
              <w:rPr>
                <w:rFonts w:ascii="Arial" w:hAnsi="Arial" w:cs="Arial"/>
                <w:sz w:val="18"/>
                <w:szCs w:val="18"/>
              </w:rPr>
              <w:t xml:space="preserve">organizar su tiempo y trabajar sin necesidad de una supervisión </w:t>
            </w:r>
            <w:r w:rsidRPr="00EB6079">
              <w:rPr>
                <w:rFonts w:ascii="Arial" w:hAnsi="Arial" w:cs="Arial"/>
                <w:sz w:val="18"/>
                <w:szCs w:val="18"/>
              </w:rPr>
              <w:lastRenderedPageBreak/>
              <w:t>estrecha y/o coercitiva. Realiza actividades de investigación para participar de forma activa durante el curso.</w:t>
            </w:r>
          </w:p>
        </w:tc>
        <w:tc>
          <w:tcPr>
            <w:tcW w:w="2011" w:type="dxa"/>
            <w:vAlign w:val="center"/>
          </w:tcPr>
          <w:p w14:paraId="0EEDF72B" w14:textId="77777777" w:rsidR="004F4600" w:rsidRPr="00EB6079" w:rsidRDefault="004F4600" w:rsidP="001323C1">
            <w:pPr>
              <w:jc w:val="center"/>
              <w:rPr>
                <w:rFonts w:ascii="Arial" w:hAnsi="Arial" w:cs="Arial"/>
                <w:sz w:val="18"/>
                <w:szCs w:val="18"/>
              </w:rPr>
            </w:pPr>
            <w:r w:rsidRPr="00EB6079">
              <w:rPr>
                <w:rFonts w:ascii="Arial" w:hAnsi="Arial" w:cs="Arial"/>
                <w:sz w:val="18"/>
                <w:szCs w:val="18"/>
              </w:rPr>
              <w:lastRenderedPageBreak/>
              <w:t>95-100</w:t>
            </w:r>
          </w:p>
        </w:tc>
      </w:tr>
      <w:tr w:rsidR="004F4600" w:rsidRPr="00862CFC" w14:paraId="1798C8B6" w14:textId="77777777" w:rsidTr="001323C1">
        <w:tc>
          <w:tcPr>
            <w:tcW w:w="2518" w:type="dxa"/>
            <w:vMerge/>
          </w:tcPr>
          <w:p w14:paraId="7C445344" w14:textId="77777777" w:rsidR="004F4600" w:rsidRPr="00862CFC" w:rsidRDefault="004F4600" w:rsidP="001323C1">
            <w:pPr>
              <w:pStyle w:val="Sinespaciado"/>
              <w:rPr>
                <w:rFonts w:ascii="Arial" w:hAnsi="Arial" w:cs="Arial"/>
                <w:sz w:val="20"/>
                <w:szCs w:val="20"/>
              </w:rPr>
            </w:pPr>
          </w:p>
        </w:tc>
        <w:tc>
          <w:tcPr>
            <w:tcW w:w="2126" w:type="dxa"/>
            <w:vAlign w:val="center"/>
          </w:tcPr>
          <w:p w14:paraId="643B4492" w14:textId="77777777" w:rsidR="004F4600" w:rsidRPr="00EB6079" w:rsidRDefault="004F4600" w:rsidP="001323C1">
            <w:pPr>
              <w:rPr>
                <w:rFonts w:ascii="Arial" w:hAnsi="Arial" w:cs="Arial"/>
                <w:sz w:val="18"/>
                <w:szCs w:val="20"/>
              </w:rPr>
            </w:pPr>
            <w:r w:rsidRPr="00EB6079">
              <w:rPr>
                <w:rFonts w:ascii="Arial" w:hAnsi="Arial" w:cs="Arial"/>
                <w:sz w:val="18"/>
                <w:szCs w:val="20"/>
              </w:rPr>
              <w:t>Notable</w:t>
            </w:r>
          </w:p>
        </w:tc>
        <w:tc>
          <w:tcPr>
            <w:tcW w:w="6521" w:type="dxa"/>
          </w:tcPr>
          <w:p w14:paraId="50C29265" w14:textId="77777777" w:rsidR="004F4600" w:rsidRPr="00EB6079" w:rsidRDefault="004F4600" w:rsidP="001323C1">
            <w:pPr>
              <w:rPr>
                <w:rFonts w:ascii="Arial" w:hAnsi="Arial" w:cs="Arial"/>
                <w:sz w:val="18"/>
                <w:szCs w:val="18"/>
              </w:rPr>
            </w:pPr>
            <w:r w:rsidRPr="00EB6079">
              <w:rPr>
                <w:rFonts w:ascii="Arial" w:hAnsi="Arial" w:cs="Arial"/>
                <w:sz w:val="18"/>
                <w:szCs w:val="18"/>
              </w:rPr>
              <w:t>Cumple  4 de los indicadores definidos en desempeño excelente</w:t>
            </w:r>
          </w:p>
        </w:tc>
        <w:tc>
          <w:tcPr>
            <w:tcW w:w="2011" w:type="dxa"/>
            <w:vAlign w:val="center"/>
          </w:tcPr>
          <w:p w14:paraId="5377021C" w14:textId="77777777" w:rsidR="004F4600" w:rsidRPr="00EB6079" w:rsidRDefault="004F4600" w:rsidP="001323C1">
            <w:pPr>
              <w:jc w:val="center"/>
              <w:rPr>
                <w:rFonts w:ascii="Arial" w:hAnsi="Arial" w:cs="Arial"/>
                <w:sz w:val="18"/>
                <w:szCs w:val="18"/>
              </w:rPr>
            </w:pPr>
            <w:r w:rsidRPr="00EB6079">
              <w:rPr>
                <w:rFonts w:ascii="Arial" w:hAnsi="Arial" w:cs="Arial"/>
                <w:sz w:val="18"/>
                <w:szCs w:val="18"/>
              </w:rPr>
              <w:t>85-94</w:t>
            </w:r>
          </w:p>
        </w:tc>
      </w:tr>
      <w:tr w:rsidR="004F4600" w:rsidRPr="00862CFC" w14:paraId="6EA0E27C" w14:textId="77777777" w:rsidTr="001323C1">
        <w:tc>
          <w:tcPr>
            <w:tcW w:w="2518" w:type="dxa"/>
            <w:vMerge/>
          </w:tcPr>
          <w:p w14:paraId="5B58AE1B" w14:textId="77777777" w:rsidR="004F4600" w:rsidRPr="00862CFC" w:rsidRDefault="004F4600" w:rsidP="001323C1">
            <w:pPr>
              <w:pStyle w:val="Sinespaciado"/>
              <w:rPr>
                <w:rFonts w:ascii="Arial" w:hAnsi="Arial" w:cs="Arial"/>
                <w:sz w:val="20"/>
                <w:szCs w:val="20"/>
              </w:rPr>
            </w:pPr>
          </w:p>
        </w:tc>
        <w:tc>
          <w:tcPr>
            <w:tcW w:w="2126" w:type="dxa"/>
            <w:vAlign w:val="center"/>
          </w:tcPr>
          <w:p w14:paraId="741C204A" w14:textId="77777777" w:rsidR="004F4600" w:rsidRPr="00EB6079" w:rsidRDefault="004F4600" w:rsidP="001323C1">
            <w:pPr>
              <w:rPr>
                <w:rFonts w:ascii="Arial" w:hAnsi="Arial" w:cs="Arial"/>
                <w:sz w:val="18"/>
                <w:szCs w:val="20"/>
              </w:rPr>
            </w:pPr>
            <w:r w:rsidRPr="00EB6079">
              <w:rPr>
                <w:rFonts w:ascii="Arial" w:hAnsi="Arial" w:cs="Arial"/>
                <w:sz w:val="18"/>
                <w:szCs w:val="20"/>
              </w:rPr>
              <w:t>Bueno</w:t>
            </w:r>
          </w:p>
        </w:tc>
        <w:tc>
          <w:tcPr>
            <w:tcW w:w="6521" w:type="dxa"/>
          </w:tcPr>
          <w:p w14:paraId="760FB8F5" w14:textId="77777777" w:rsidR="004F4600" w:rsidRPr="00EB6079" w:rsidRDefault="004F4600" w:rsidP="001323C1">
            <w:pPr>
              <w:rPr>
                <w:rFonts w:ascii="Arial" w:hAnsi="Arial" w:cs="Arial"/>
                <w:sz w:val="18"/>
                <w:szCs w:val="18"/>
              </w:rPr>
            </w:pPr>
            <w:r w:rsidRPr="00EB6079">
              <w:rPr>
                <w:rFonts w:ascii="Arial" w:hAnsi="Arial" w:cs="Arial"/>
                <w:sz w:val="18"/>
                <w:szCs w:val="18"/>
              </w:rPr>
              <w:t>Cumple  3 de los indicadores definidos en desempeño excelente</w:t>
            </w:r>
          </w:p>
        </w:tc>
        <w:tc>
          <w:tcPr>
            <w:tcW w:w="2011" w:type="dxa"/>
            <w:vAlign w:val="center"/>
          </w:tcPr>
          <w:p w14:paraId="5437756E" w14:textId="77777777" w:rsidR="004F4600" w:rsidRPr="00EB6079" w:rsidRDefault="004F4600" w:rsidP="001323C1">
            <w:pPr>
              <w:jc w:val="center"/>
              <w:rPr>
                <w:rFonts w:ascii="Arial" w:hAnsi="Arial" w:cs="Arial"/>
                <w:sz w:val="18"/>
                <w:szCs w:val="18"/>
              </w:rPr>
            </w:pPr>
            <w:r w:rsidRPr="00EB6079">
              <w:rPr>
                <w:rFonts w:ascii="Arial" w:hAnsi="Arial" w:cs="Arial"/>
                <w:sz w:val="18"/>
                <w:szCs w:val="18"/>
              </w:rPr>
              <w:t>75-84</w:t>
            </w:r>
          </w:p>
        </w:tc>
      </w:tr>
      <w:tr w:rsidR="004F4600" w:rsidRPr="00862CFC" w14:paraId="1740C29A" w14:textId="77777777" w:rsidTr="001323C1">
        <w:tc>
          <w:tcPr>
            <w:tcW w:w="2518" w:type="dxa"/>
            <w:vMerge/>
          </w:tcPr>
          <w:p w14:paraId="2D1DB3F9" w14:textId="77777777" w:rsidR="004F4600" w:rsidRPr="00862CFC" w:rsidRDefault="004F4600" w:rsidP="001323C1">
            <w:pPr>
              <w:pStyle w:val="Sinespaciado"/>
              <w:rPr>
                <w:rFonts w:ascii="Arial" w:hAnsi="Arial" w:cs="Arial"/>
                <w:sz w:val="20"/>
                <w:szCs w:val="20"/>
              </w:rPr>
            </w:pPr>
          </w:p>
        </w:tc>
        <w:tc>
          <w:tcPr>
            <w:tcW w:w="2126" w:type="dxa"/>
            <w:vAlign w:val="center"/>
          </w:tcPr>
          <w:p w14:paraId="678E13EC" w14:textId="77777777" w:rsidR="004F4600" w:rsidRPr="00EB6079" w:rsidRDefault="004F4600" w:rsidP="001323C1">
            <w:pPr>
              <w:rPr>
                <w:rFonts w:ascii="Arial" w:hAnsi="Arial" w:cs="Arial"/>
                <w:sz w:val="18"/>
                <w:szCs w:val="20"/>
              </w:rPr>
            </w:pPr>
            <w:r w:rsidRPr="00EB6079">
              <w:rPr>
                <w:rFonts w:ascii="Arial" w:hAnsi="Arial" w:cs="Arial"/>
                <w:sz w:val="18"/>
                <w:szCs w:val="20"/>
              </w:rPr>
              <w:t>Suficiente</w:t>
            </w:r>
          </w:p>
        </w:tc>
        <w:tc>
          <w:tcPr>
            <w:tcW w:w="6521" w:type="dxa"/>
          </w:tcPr>
          <w:p w14:paraId="509F34FA" w14:textId="77777777" w:rsidR="004F4600" w:rsidRPr="00EB6079" w:rsidRDefault="004F4600" w:rsidP="001323C1">
            <w:pPr>
              <w:rPr>
                <w:rFonts w:ascii="Arial" w:hAnsi="Arial" w:cs="Arial"/>
                <w:sz w:val="18"/>
                <w:szCs w:val="18"/>
              </w:rPr>
            </w:pPr>
            <w:r w:rsidRPr="00EB6079">
              <w:rPr>
                <w:rFonts w:ascii="Arial" w:hAnsi="Arial" w:cs="Arial"/>
                <w:sz w:val="18"/>
                <w:szCs w:val="18"/>
              </w:rPr>
              <w:t>Cumple  2 de los indicadores definidos en desempeño excelente</w:t>
            </w:r>
          </w:p>
        </w:tc>
        <w:tc>
          <w:tcPr>
            <w:tcW w:w="2011" w:type="dxa"/>
            <w:vAlign w:val="center"/>
          </w:tcPr>
          <w:p w14:paraId="06C03869" w14:textId="77777777" w:rsidR="004F4600" w:rsidRPr="00EB6079" w:rsidRDefault="004F4600" w:rsidP="001323C1">
            <w:pPr>
              <w:jc w:val="center"/>
              <w:rPr>
                <w:rFonts w:ascii="Arial" w:hAnsi="Arial" w:cs="Arial"/>
                <w:sz w:val="18"/>
                <w:szCs w:val="18"/>
              </w:rPr>
            </w:pPr>
            <w:r w:rsidRPr="00EB6079">
              <w:rPr>
                <w:rFonts w:ascii="Arial" w:hAnsi="Arial" w:cs="Arial"/>
                <w:sz w:val="18"/>
                <w:szCs w:val="18"/>
              </w:rPr>
              <w:t>70-74</w:t>
            </w:r>
          </w:p>
        </w:tc>
      </w:tr>
      <w:tr w:rsidR="004F4600" w:rsidRPr="00862CFC" w14:paraId="113C047A" w14:textId="77777777" w:rsidTr="001323C1">
        <w:tc>
          <w:tcPr>
            <w:tcW w:w="2518" w:type="dxa"/>
            <w:vAlign w:val="center"/>
          </w:tcPr>
          <w:p w14:paraId="2A76591A" w14:textId="77777777" w:rsidR="004F4600" w:rsidRPr="004752ED" w:rsidRDefault="004F4600" w:rsidP="001323C1">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1944F50B" w14:textId="77777777" w:rsidR="004F4600" w:rsidRPr="00EB6079" w:rsidRDefault="004F4600" w:rsidP="001323C1">
            <w:pPr>
              <w:rPr>
                <w:rFonts w:ascii="Arial" w:hAnsi="Arial" w:cs="Arial"/>
                <w:sz w:val="18"/>
                <w:szCs w:val="20"/>
              </w:rPr>
            </w:pPr>
            <w:r w:rsidRPr="00EB6079">
              <w:rPr>
                <w:rFonts w:ascii="Arial" w:hAnsi="Arial" w:cs="Arial"/>
                <w:sz w:val="18"/>
                <w:szCs w:val="20"/>
              </w:rPr>
              <w:t>Insuficiente</w:t>
            </w:r>
          </w:p>
        </w:tc>
        <w:tc>
          <w:tcPr>
            <w:tcW w:w="6521" w:type="dxa"/>
          </w:tcPr>
          <w:p w14:paraId="05795C20" w14:textId="77777777" w:rsidR="004F4600" w:rsidRPr="00EB6079" w:rsidRDefault="004F4600" w:rsidP="001323C1">
            <w:pPr>
              <w:jc w:val="both"/>
              <w:rPr>
                <w:rFonts w:ascii="Arial" w:hAnsi="Arial" w:cs="Arial"/>
                <w:sz w:val="18"/>
                <w:szCs w:val="18"/>
              </w:rPr>
            </w:pPr>
            <w:r w:rsidRPr="00EB6079">
              <w:rPr>
                <w:rFonts w:ascii="Arial" w:hAnsi="Arial" w:cs="Arial"/>
                <w:sz w:val="18"/>
                <w:szCs w:val="18"/>
              </w:rPr>
              <w:t>No se cumple con el 100% de evidencias conceptuales, procedimentales y actitudinales de los indicadores definidos en desempeño excelente.</w:t>
            </w:r>
          </w:p>
        </w:tc>
        <w:tc>
          <w:tcPr>
            <w:tcW w:w="2011" w:type="dxa"/>
            <w:vAlign w:val="center"/>
          </w:tcPr>
          <w:p w14:paraId="1BCFE2C9" w14:textId="77777777" w:rsidR="004F4600" w:rsidRPr="00EB6079" w:rsidRDefault="004F4600" w:rsidP="001323C1">
            <w:pPr>
              <w:jc w:val="center"/>
              <w:rPr>
                <w:rFonts w:ascii="Arial" w:hAnsi="Arial" w:cs="Arial"/>
                <w:sz w:val="18"/>
                <w:szCs w:val="18"/>
              </w:rPr>
            </w:pPr>
            <w:r w:rsidRPr="00EB6079">
              <w:rPr>
                <w:rFonts w:ascii="Arial" w:hAnsi="Arial" w:cs="Arial"/>
                <w:sz w:val="18"/>
                <w:szCs w:val="18"/>
              </w:rPr>
              <w:t>N. A.</w:t>
            </w:r>
          </w:p>
        </w:tc>
      </w:tr>
    </w:tbl>
    <w:p w14:paraId="46846C6D" w14:textId="77777777" w:rsidR="004F4600" w:rsidRPr="00862CFC" w:rsidRDefault="004F4600" w:rsidP="004F4600">
      <w:pPr>
        <w:pStyle w:val="Sinespaciado"/>
        <w:rPr>
          <w:rFonts w:ascii="Arial" w:hAnsi="Arial" w:cs="Arial"/>
          <w:sz w:val="20"/>
          <w:szCs w:val="20"/>
        </w:rPr>
      </w:pPr>
    </w:p>
    <w:p w14:paraId="61405C99" w14:textId="77777777" w:rsidR="004F4600" w:rsidRPr="00862CFC" w:rsidRDefault="004F4600" w:rsidP="004F460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4F4600" w:rsidRPr="00106009" w14:paraId="1A34561C" w14:textId="77777777" w:rsidTr="001323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D52F6"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4B176"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0A8CCB7"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76C261F1"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F4600" w:rsidRPr="00862CFC" w14:paraId="68BD9D3C" w14:textId="77777777" w:rsidTr="001323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4D837E0"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E4860F"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3AF7C6B0"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E8E3497"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08458DA"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0516E6D"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F060D29"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6633B542"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r>
      <w:tr w:rsidR="00691ABB" w:rsidRPr="00106009" w14:paraId="53E658FB"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D45F517" w14:textId="77777777" w:rsidR="00691ABB" w:rsidRPr="00EB6079" w:rsidRDefault="00691ABB" w:rsidP="00691ABB">
            <w:pPr>
              <w:spacing w:after="0" w:line="240" w:lineRule="auto"/>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Glosario  (Lista de cotejo)</w:t>
            </w:r>
          </w:p>
        </w:tc>
        <w:tc>
          <w:tcPr>
            <w:tcW w:w="851" w:type="dxa"/>
            <w:tcBorders>
              <w:top w:val="nil"/>
              <w:left w:val="nil"/>
              <w:bottom w:val="single" w:sz="4" w:space="0" w:color="auto"/>
              <w:right w:val="single" w:sz="4" w:space="0" w:color="auto"/>
            </w:tcBorders>
            <w:shd w:val="clear" w:color="auto" w:fill="auto"/>
            <w:noWrap/>
            <w:vAlign w:val="center"/>
          </w:tcPr>
          <w:p w14:paraId="0FD85B96"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1067" w:type="dxa"/>
            <w:tcBorders>
              <w:top w:val="nil"/>
              <w:left w:val="nil"/>
              <w:bottom w:val="single" w:sz="4" w:space="0" w:color="auto"/>
              <w:right w:val="single" w:sz="4" w:space="0" w:color="auto"/>
            </w:tcBorders>
            <w:shd w:val="clear" w:color="auto" w:fill="auto"/>
            <w:noWrap/>
            <w:vAlign w:val="center"/>
          </w:tcPr>
          <w:p w14:paraId="7A3E3001"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14.250-15.000</w:t>
            </w:r>
          </w:p>
        </w:tc>
        <w:tc>
          <w:tcPr>
            <w:tcW w:w="851" w:type="dxa"/>
            <w:tcBorders>
              <w:top w:val="nil"/>
              <w:left w:val="nil"/>
              <w:bottom w:val="single" w:sz="4" w:space="0" w:color="auto"/>
              <w:right w:val="single" w:sz="4" w:space="0" w:color="auto"/>
            </w:tcBorders>
            <w:shd w:val="clear" w:color="auto" w:fill="auto"/>
            <w:noWrap/>
            <w:vAlign w:val="center"/>
          </w:tcPr>
          <w:p w14:paraId="3EC47E24"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12.750-14.100</w:t>
            </w:r>
          </w:p>
        </w:tc>
        <w:tc>
          <w:tcPr>
            <w:tcW w:w="850" w:type="dxa"/>
            <w:tcBorders>
              <w:top w:val="nil"/>
              <w:left w:val="nil"/>
              <w:bottom w:val="single" w:sz="4" w:space="0" w:color="auto"/>
              <w:right w:val="single" w:sz="4" w:space="0" w:color="auto"/>
            </w:tcBorders>
            <w:shd w:val="clear" w:color="auto" w:fill="auto"/>
            <w:noWrap/>
            <w:vAlign w:val="center"/>
          </w:tcPr>
          <w:p w14:paraId="1327F496"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11.250-12.600</w:t>
            </w:r>
          </w:p>
        </w:tc>
        <w:tc>
          <w:tcPr>
            <w:tcW w:w="851" w:type="dxa"/>
            <w:tcBorders>
              <w:top w:val="nil"/>
              <w:left w:val="nil"/>
              <w:bottom w:val="single" w:sz="4" w:space="0" w:color="auto"/>
              <w:right w:val="single" w:sz="4" w:space="0" w:color="auto"/>
            </w:tcBorders>
            <w:shd w:val="clear" w:color="auto" w:fill="auto"/>
            <w:noWrap/>
            <w:vAlign w:val="center"/>
          </w:tcPr>
          <w:p w14:paraId="7EDED93C"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10.500-11.100</w:t>
            </w:r>
          </w:p>
        </w:tc>
        <w:tc>
          <w:tcPr>
            <w:tcW w:w="850" w:type="dxa"/>
            <w:tcBorders>
              <w:top w:val="nil"/>
              <w:left w:val="nil"/>
              <w:bottom w:val="single" w:sz="4" w:space="0" w:color="auto"/>
              <w:right w:val="single" w:sz="4" w:space="0" w:color="auto"/>
            </w:tcBorders>
            <w:shd w:val="clear" w:color="auto" w:fill="auto"/>
            <w:noWrap/>
            <w:vAlign w:val="center"/>
          </w:tcPr>
          <w:p w14:paraId="4640BC39"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C81A010" w14:textId="77777777" w:rsidR="00691ABB" w:rsidRPr="00EB6079" w:rsidRDefault="00691ABB" w:rsidP="00691ABB">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sz w:val="18"/>
                <w:szCs w:val="20"/>
                <w:lang w:eastAsia="es-MX"/>
              </w:rPr>
              <w:t>Demuestra la búsqueda en diversas fuentes de información, utiliza correctamente las citas bibliográficas,  y aplica los conocimientos adquiridos poniéndolos en práctica mediante un glosario</w:t>
            </w:r>
            <w:r>
              <w:rPr>
                <w:rFonts w:ascii="Arial" w:eastAsia="Times New Roman" w:hAnsi="Arial" w:cs="Arial"/>
                <w:sz w:val="18"/>
                <w:szCs w:val="20"/>
                <w:lang w:eastAsia="es-MX"/>
              </w:rPr>
              <w:t xml:space="preserve"> de los términos mas sobresalientes de la unidad.</w:t>
            </w:r>
          </w:p>
        </w:tc>
      </w:tr>
      <w:tr w:rsidR="00691ABB" w:rsidRPr="00862CFC" w14:paraId="7E3D83BC"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6F086DA" w14:textId="77777777" w:rsidR="00691ABB" w:rsidRPr="00EB6079" w:rsidRDefault="00691ABB" w:rsidP="00691ABB">
            <w:pPr>
              <w:spacing w:after="0" w:line="240" w:lineRule="auto"/>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Elaboración de libreta de diario (debe llevar temas de clase y extra clase ,fecha, etc. ( lista de cotejo)</w:t>
            </w:r>
          </w:p>
        </w:tc>
        <w:tc>
          <w:tcPr>
            <w:tcW w:w="851" w:type="dxa"/>
            <w:tcBorders>
              <w:top w:val="nil"/>
              <w:left w:val="nil"/>
              <w:bottom w:val="single" w:sz="4" w:space="0" w:color="auto"/>
              <w:right w:val="single" w:sz="4" w:space="0" w:color="auto"/>
            </w:tcBorders>
            <w:shd w:val="clear" w:color="auto" w:fill="auto"/>
            <w:noWrap/>
            <w:vAlign w:val="center"/>
          </w:tcPr>
          <w:p w14:paraId="147221BB"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14:paraId="7984AFD0"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7259B732"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6D5E415"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14:paraId="069C01A1"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14:paraId="29F724AD"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46DA9E" w14:textId="77777777" w:rsidR="00691ABB" w:rsidRPr="00EB6079" w:rsidRDefault="00691ABB" w:rsidP="00691ABB">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 xml:space="preserve">Analiza la información realizando la elaboración libreta de apuntes de los temas día a día, examina las ideas principales del tema o conceptos y métodos , no tiene faltas de ortografía, establece las fechas y se apoya en sus notas para construir su conocimiento </w:t>
            </w:r>
          </w:p>
        </w:tc>
      </w:tr>
      <w:tr w:rsidR="00777337" w:rsidRPr="00862CFC" w14:paraId="7CCAED78" w14:textId="77777777" w:rsidTr="003D014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8F3C72C" w14:textId="77777777" w:rsidR="00777337" w:rsidRPr="00EB6079" w:rsidRDefault="00777337" w:rsidP="00777337">
            <w:pPr>
              <w:spacing w:after="0" w:line="240" w:lineRule="auto"/>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14:paraId="5B2CB0D5" w14:textId="77777777" w:rsidR="00777337" w:rsidRPr="00DD5CA5"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1067" w:type="dxa"/>
            <w:tcBorders>
              <w:top w:val="nil"/>
              <w:left w:val="nil"/>
              <w:bottom w:val="single" w:sz="4" w:space="0" w:color="auto"/>
              <w:right w:val="single" w:sz="4" w:space="0" w:color="auto"/>
            </w:tcBorders>
            <w:shd w:val="clear" w:color="auto" w:fill="auto"/>
            <w:noWrap/>
            <w:vAlign w:val="center"/>
          </w:tcPr>
          <w:p w14:paraId="5C88D104"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23.750-25</w:t>
            </w:r>
            <w:r w:rsidRPr="005F3449">
              <w:rPr>
                <w:rFonts w:ascii="Arial" w:eastAsia="Times New Roman" w:hAnsi="Arial" w:cs="Arial"/>
                <w:color w:val="000000"/>
                <w:sz w:val="20"/>
                <w:szCs w:val="20"/>
                <w:lang w:eastAsia="es-MX"/>
              </w:rPr>
              <w:t>.000</w:t>
            </w:r>
          </w:p>
        </w:tc>
        <w:tc>
          <w:tcPr>
            <w:tcW w:w="851" w:type="dxa"/>
            <w:tcBorders>
              <w:top w:val="nil"/>
              <w:left w:val="nil"/>
              <w:bottom w:val="single" w:sz="4" w:space="0" w:color="auto"/>
              <w:right w:val="single" w:sz="4" w:space="0" w:color="auto"/>
            </w:tcBorders>
            <w:shd w:val="clear" w:color="auto" w:fill="auto"/>
            <w:noWrap/>
            <w:vAlign w:val="center"/>
          </w:tcPr>
          <w:p w14:paraId="07C7670A"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21.250-23.500</w:t>
            </w:r>
          </w:p>
        </w:tc>
        <w:tc>
          <w:tcPr>
            <w:tcW w:w="850" w:type="dxa"/>
            <w:tcBorders>
              <w:top w:val="nil"/>
              <w:left w:val="nil"/>
              <w:bottom w:val="single" w:sz="4" w:space="0" w:color="auto"/>
              <w:right w:val="single" w:sz="4" w:space="0" w:color="auto"/>
            </w:tcBorders>
            <w:shd w:val="clear" w:color="auto" w:fill="auto"/>
            <w:noWrap/>
            <w:vAlign w:val="center"/>
          </w:tcPr>
          <w:p w14:paraId="07C8A348"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18.500-21.250</w:t>
            </w:r>
          </w:p>
        </w:tc>
        <w:tc>
          <w:tcPr>
            <w:tcW w:w="851" w:type="dxa"/>
            <w:tcBorders>
              <w:top w:val="nil"/>
              <w:left w:val="nil"/>
              <w:bottom w:val="single" w:sz="4" w:space="0" w:color="auto"/>
              <w:right w:val="single" w:sz="4" w:space="0" w:color="auto"/>
            </w:tcBorders>
            <w:shd w:val="clear" w:color="auto" w:fill="auto"/>
            <w:noWrap/>
            <w:vAlign w:val="center"/>
          </w:tcPr>
          <w:p w14:paraId="372CC0EC"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17.500-18.500</w:t>
            </w:r>
          </w:p>
        </w:tc>
        <w:tc>
          <w:tcPr>
            <w:tcW w:w="850" w:type="dxa"/>
            <w:tcBorders>
              <w:top w:val="nil"/>
              <w:left w:val="nil"/>
              <w:bottom w:val="single" w:sz="4" w:space="0" w:color="auto"/>
              <w:right w:val="single" w:sz="4" w:space="0" w:color="auto"/>
            </w:tcBorders>
            <w:shd w:val="clear" w:color="auto" w:fill="auto"/>
            <w:noWrap/>
          </w:tcPr>
          <w:p w14:paraId="4AF1E750" w14:textId="77777777" w:rsidR="00777337" w:rsidRDefault="00777337" w:rsidP="00777337">
            <w:pPr>
              <w:rPr>
                <w:rFonts w:ascii="Arial" w:hAnsi="Arial" w:cs="Arial"/>
                <w:sz w:val="20"/>
                <w:szCs w:val="20"/>
              </w:rPr>
            </w:pPr>
          </w:p>
          <w:p w14:paraId="3D43D023"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D94B404" w14:textId="77777777" w:rsidR="00777337" w:rsidRPr="00EB6079" w:rsidRDefault="00777337" w:rsidP="00777337">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Comunicación oral y escrita, análisis y síntesis, demuestra capacidad para aprender de manera autónoma y poder resolver ejercicios.</w:t>
            </w:r>
          </w:p>
        </w:tc>
      </w:tr>
      <w:tr w:rsidR="00777337" w:rsidRPr="00862CFC" w14:paraId="23CE9D9C"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00503B7" w14:textId="77777777" w:rsidR="00777337" w:rsidRPr="00EB6079" w:rsidRDefault="00777337" w:rsidP="00777337">
            <w:pPr>
              <w:spacing w:after="0" w:line="240" w:lineRule="auto"/>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B6C4558"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73AD0DD8"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50F8FF3E"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14:paraId="7B64DD63"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51" w:type="dxa"/>
            <w:tcBorders>
              <w:top w:val="nil"/>
              <w:left w:val="nil"/>
              <w:bottom w:val="single" w:sz="4" w:space="0" w:color="auto"/>
              <w:right w:val="single" w:sz="4" w:space="0" w:color="auto"/>
            </w:tcBorders>
            <w:shd w:val="clear" w:color="auto" w:fill="auto"/>
            <w:noWrap/>
            <w:vAlign w:val="center"/>
          </w:tcPr>
          <w:p w14:paraId="678E266F"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850" w:type="dxa"/>
            <w:tcBorders>
              <w:top w:val="nil"/>
              <w:left w:val="nil"/>
              <w:bottom w:val="single" w:sz="4" w:space="0" w:color="auto"/>
              <w:right w:val="single" w:sz="4" w:space="0" w:color="auto"/>
            </w:tcBorders>
            <w:shd w:val="clear" w:color="auto" w:fill="auto"/>
            <w:noWrap/>
            <w:vAlign w:val="center"/>
          </w:tcPr>
          <w:p w14:paraId="536559BF"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30E407" w14:textId="77777777" w:rsidR="00777337" w:rsidRPr="00EB6079" w:rsidRDefault="00777337" w:rsidP="00777337">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Demuestra conocimiento y dominio de los temas de la unidad.</w:t>
            </w:r>
          </w:p>
          <w:p w14:paraId="58A8D31B" w14:textId="77777777" w:rsidR="00777337" w:rsidRPr="00EB6079" w:rsidRDefault="00777337" w:rsidP="00777337">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Aplica los criterios de solución de ejercicios en los casos prácticos solicitados en la evaluación.</w:t>
            </w:r>
          </w:p>
          <w:p w14:paraId="5FB7A8AB" w14:textId="77777777" w:rsidR="00777337" w:rsidRPr="00EB6079" w:rsidRDefault="00777337" w:rsidP="00777337">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 xml:space="preserve">Demuestra habilidad para el análisis y solución de ejercicios </w:t>
            </w:r>
          </w:p>
        </w:tc>
      </w:tr>
      <w:tr w:rsidR="00777337" w:rsidRPr="00106009" w14:paraId="4B019538" w14:textId="77777777" w:rsidTr="001323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813C51"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0F3D6AE"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457F903A" w14:textId="77777777" w:rsidR="00777337" w:rsidRPr="00106009"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9CCD1B1"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1955E39"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74-85</w:t>
            </w:r>
          </w:p>
        </w:tc>
        <w:tc>
          <w:tcPr>
            <w:tcW w:w="851" w:type="dxa"/>
            <w:tcBorders>
              <w:top w:val="nil"/>
              <w:left w:val="nil"/>
              <w:bottom w:val="single" w:sz="4" w:space="0" w:color="auto"/>
              <w:right w:val="single" w:sz="4" w:space="0" w:color="auto"/>
            </w:tcBorders>
            <w:shd w:val="clear" w:color="auto" w:fill="auto"/>
            <w:noWrap/>
            <w:vAlign w:val="bottom"/>
          </w:tcPr>
          <w:p w14:paraId="6A4C9243"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16940137"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6FF4B89"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p>
        </w:tc>
      </w:tr>
    </w:tbl>
    <w:p w14:paraId="16C66601" w14:textId="77777777" w:rsidR="004F4600" w:rsidRPr="00862CFC" w:rsidRDefault="004F4600" w:rsidP="004F4600">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443F3FA" w14:textId="77777777" w:rsidR="004F4600" w:rsidRDefault="004F4600" w:rsidP="004F4600">
      <w:pPr>
        <w:pStyle w:val="Sinespaciado"/>
        <w:rPr>
          <w:rFonts w:ascii="Arial" w:hAnsi="Arial" w:cs="Arial"/>
          <w:sz w:val="20"/>
          <w:szCs w:val="20"/>
        </w:rPr>
      </w:pPr>
    </w:p>
    <w:p w14:paraId="4DF39FD3" w14:textId="77777777" w:rsidR="004F4600" w:rsidRDefault="004F4600" w:rsidP="004F4600">
      <w:pPr>
        <w:pStyle w:val="Sinespaciado"/>
        <w:rPr>
          <w:rFonts w:ascii="Arial" w:hAnsi="Arial" w:cs="Arial"/>
          <w:sz w:val="20"/>
          <w:szCs w:val="20"/>
        </w:rPr>
      </w:pPr>
    </w:p>
    <w:p w14:paraId="164751F9" w14:textId="77777777" w:rsidR="00C715B5" w:rsidRDefault="00C715B5" w:rsidP="004F4600">
      <w:pPr>
        <w:pStyle w:val="Sinespaciado"/>
        <w:rPr>
          <w:rFonts w:ascii="Arial" w:hAnsi="Arial" w:cs="Arial"/>
          <w:sz w:val="20"/>
          <w:szCs w:val="20"/>
        </w:rPr>
      </w:pPr>
    </w:p>
    <w:p w14:paraId="49207BA6" w14:textId="77777777" w:rsidR="00C715B5" w:rsidRDefault="00C715B5" w:rsidP="004F4600">
      <w:pPr>
        <w:pStyle w:val="Sinespaciado"/>
        <w:rPr>
          <w:rFonts w:ascii="Arial" w:hAnsi="Arial" w:cs="Arial"/>
          <w:sz w:val="20"/>
          <w:szCs w:val="20"/>
        </w:rPr>
      </w:pPr>
    </w:p>
    <w:p w14:paraId="7E346000" w14:textId="77777777" w:rsidR="00C715B5" w:rsidRDefault="00C715B5" w:rsidP="004F4600">
      <w:pPr>
        <w:pStyle w:val="Sinespaciado"/>
        <w:rPr>
          <w:rFonts w:ascii="Arial" w:hAnsi="Arial" w:cs="Arial"/>
          <w:sz w:val="20"/>
          <w:szCs w:val="20"/>
        </w:rPr>
      </w:pPr>
    </w:p>
    <w:p w14:paraId="3A53D1E4" w14:textId="77777777" w:rsidR="00C715B5" w:rsidRDefault="00C715B5" w:rsidP="004F4600">
      <w:pPr>
        <w:pStyle w:val="Sinespaciado"/>
        <w:rPr>
          <w:rFonts w:ascii="Arial" w:hAnsi="Arial" w:cs="Arial"/>
          <w:sz w:val="20"/>
          <w:szCs w:val="20"/>
        </w:rPr>
      </w:pPr>
    </w:p>
    <w:p w14:paraId="3CA7F544" w14:textId="77777777" w:rsidR="00C715B5" w:rsidRDefault="00C715B5" w:rsidP="004F4600">
      <w:pPr>
        <w:pStyle w:val="Sinespaciado"/>
        <w:rPr>
          <w:rFonts w:ascii="Arial" w:hAnsi="Arial" w:cs="Arial"/>
          <w:sz w:val="20"/>
          <w:szCs w:val="20"/>
        </w:rPr>
      </w:pPr>
    </w:p>
    <w:p w14:paraId="1278F897" w14:textId="77777777" w:rsidR="00C715B5" w:rsidRDefault="00C715B5" w:rsidP="004F4600">
      <w:pPr>
        <w:pStyle w:val="Sinespaciado"/>
        <w:rPr>
          <w:rFonts w:ascii="Arial" w:hAnsi="Arial" w:cs="Arial"/>
          <w:sz w:val="20"/>
          <w:szCs w:val="20"/>
        </w:rPr>
      </w:pPr>
    </w:p>
    <w:p w14:paraId="45E565E3" w14:textId="77777777" w:rsidR="00C715B5" w:rsidRDefault="00C715B5" w:rsidP="004F4600">
      <w:pPr>
        <w:pStyle w:val="Sinespaciado"/>
        <w:rPr>
          <w:rFonts w:ascii="Arial" w:hAnsi="Arial" w:cs="Arial"/>
          <w:sz w:val="20"/>
          <w:szCs w:val="20"/>
        </w:rPr>
      </w:pPr>
    </w:p>
    <w:p w14:paraId="0C8295AD" w14:textId="77777777" w:rsidR="004F4600" w:rsidRDefault="004F4600" w:rsidP="004F4600">
      <w:pPr>
        <w:pStyle w:val="Sinespaciado"/>
        <w:rPr>
          <w:rFonts w:ascii="Arial" w:hAnsi="Arial" w:cs="Arial"/>
          <w:sz w:val="20"/>
          <w:szCs w:val="20"/>
        </w:rPr>
      </w:pPr>
    </w:p>
    <w:p w14:paraId="08B4CA05" w14:textId="77777777" w:rsidR="004F4600" w:rsidRPr="00862CFC" w:rsidRDefault="004F4600" w:rsidP="004F4600">
      <w:pPr>
        <w:pStyle w:val="Sinespaciado"/>
        <w:ind w:left="720"/>
        <w:rPr>
          <w:rFonts w:ascii="Arial" w:hAnsi="Arial" w:cs="Arial"/>
          <w:b/>
          <w:sz w:val="20"/>
          <w:szCs w:val="20"/>
        </w:rPr>
      </w:pPr>
      <w:r w:rsidRPr="001D04A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F4600" w:rsidRPr="00862CFC" w14:paraId="3C164B24" w14:textId="77777777" w:rsidTr="001323C1">
        <w:tc>
          <w:tcPr>
            <w:tcW w:w="1838" w:type="dxa"/>
          </w:tcPr>
          <w:p w14:paraId="1AB6CFD3"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24F995B" w14:textId="77777777" w:rsidR="004F4600" w:rsidRPr="00862CFC" w:rsidRDefault="004F4600" w:rsidP="001323C1">
            <w:pPr>
              <w:pStyle w:val="Sinespaciado"/>
              <w:rPr>
                <w:rFonts w:ascii="Arial" w:hAnsi="Arial" w:cs="Arial"/>
                <w:sz w:val="20"/>
                <w:szCs w:val="20"/>
              </w:rPr>
            </w:pPr>
          </w:p>
        </w:tc>
        <w:tc>
          <w:tcPr>
            <w:tcW w:w="1984" w:type="dxa"/>
            <w:tcBorders>
              <w:bottom w:val="single" w:sz="4" w:space="0" w:color="auto"/>
            </w:tcBorders>
            <w:vAlign w:val="center"/>
          </w:tcPr>
          <w:p w14:paraId="72BB31BD"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I</w:t>
            </w:r>
          </w:p>
        </w:tc>
        <w:tc>
          <w:tcPr>
            <w:tcW w:w="1985" w:type="dxa"/>
          </w:tcPr>
          <w:p w14:paraId="12701F44"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26C3410" w14:textId="77777777" w:rsidR="004F4600" w:rsidRPr="00862CFC" w:rsidRDefault="004F4600" w:rsidP="001323C1">
            <w:pPr>
              <w:pStyle w:val="Sinespaciado"/>
              <w:jc w:val="both"/>
              <w:rPr>
                <w:rFonts w:ascii="Arial" w:hAnsi="Arial" w:cs="Arial"/>
                <w:sz w:val="20"/>
                <w:szCs w:val="20"/>
              </w:rPr>
            </w:pPr>
            <w:r w:rsidRPr="00AA1B05">
              <w:rPr>
                <w:rFonts w:ascii="Arial" w:hAnsi="Arial" w:cs="Arial"/>
                <w:sz w:val="20"/>
                <w:szCs w:val="20"/>
              </w:rPr>
              <w:t>Utiliza de manera adecuada los diversos</w:t>
            </w:r>
            <w:r>
              <w:rPr>
                <w:rFonts w:ascii="Arial" w:hAnsi="Arial" w:cs="Arial"/>
                <w:sz w:val="20"/>
                <w:szCs w:val="20"/>
              </w:rPr>
              <w:t xml:space="preserve"> </w:t>
            </w:r>
            <w:r w:rsidRPr="00AA1B05">
              <w:rPr>
                <w:rFonts w:ascii="Arial" w:hAnsi="Arial" w:cs="Arial"/>
                <w:sz w:val="20"/>
                <w:szCs w:val="20"/>
              </w:rPr>
              <w:t>métodos de evaluación para la selección de alternativas de inversión, analiza las tasas de rendimiento para el cálculo y la interpretación de su valor.</w:t>
            </w:r>
          </w:p>
        </w:tc>
      </w:tr>
    </w:tbl>
    <w:p w14:paraId="3E4D6B56" w14:textId="77777777" w:rsidR="004F4600" w:rsidRPr="00862CFC" w:rsidRDefault="004F4600" w:rsidP="004F4600">
      <w:pPr>
        <w:pStyle w:val="Sinespaciado"/>
        <w:rPr>
          <w:rFonts w:ascii="Arial" w:hAnsi="Arial" w:cs="Arial"/>
          <w:sz w:val="20"/>
          <w:szCs w:val="20"/>
        </w:rPr>
      </w:pPr>
    </w:p>
    <w:tbl>
      <w:tblPr>
        <w:tblStyle w:val="Tablaconcuadrcula"/>
        <w:tblW w:w="12473" w:type="dxa"/>
        <w:tblInd w:w="392" w:type="dxa"/>
        <w:tblLook w:val="04A0" w:firstRow="1" w:lastRow="0" w:firstColumn="1" w:lastColumn="0" w:noHBand="0" w:noVBand="1"/>
      </w:tblPr>
      <w:tblGrid>
        <w:gridCol w:w="2551"/>
        <w:gridCol w:w="2552"/>
        <w:gridCol w:w="2551"/>
        <w:gridCol w:w="2410"/>
        <w:gridCol w:w="2409"/>
      </w:tblGrid>
      <w:tr w:rsidR="00C715B5" w:rsidRPr="00C715B5" w14:paraId="2AB01E0A" w14:textId="77777777" w:rsidTr="00C715B5">
        <w:tc>
          <w:tcPr>
            <w:tcW w:w="2551" w:type="dxa"/>
          </w:tcPr>
          <w:p w14:paraId="3B1B921E" w14:textId="77777777" w:rsidR="004F4600" w:rsidRPr="00C715B5" w:rsidRDefault="004F4600" w:rsidP="001323C1">
            <w:pPr>
              <w:pStyle w:val="Sinespaciado"/>
              <w:rPr>
                <w:rFonts w:ascii="Arial" w:hAnsi="Arial" w:cs="Arial"/>
                <w:b/>
                <w:sz w:val="20"/>
                <w:szCs w:val="20"/>
              </w:rPr>
            </w:pPr>
            <w:r w:rsidRPr="00C715B5">
              <w:rPr>
                <w:rFonts w:ascii="Arial" w:hAnsi="Arial" w:cs="Arial"/>
                <w:b/>
                <w:sz w:val="20"/>
                <w:szCs w:val="20"/>
              </w:rPr>
              <w:t>Temas y subtemas para desarrollar la competencia específica</w:t>
            </w:r>
          </w:p>
        </w:tc>
        <w:tc>
          <w:tcPr>
            <w:tcW w:w="2552" w:type="dxa"/>
          </w:tcPr>
          <w:p w14:paraId="2BC15481" w14:textId="77777777" w:rsidR="004F4600" w:rsidRPr="00C715B5" w:rsidRDefault="004F4600" w:rsidP="001323C1">
            <w:pPr>
              <w:pStyle w:val="Sinespaciado"/>
              <w:rPr>
                <w:rFonts w:ascii="Arial" w:hAnsi="Arial" w:cs="Arial"/>
                <w:b/>
                <w:sz w:val="20"/>
                <w:szCs w:val="20"/>
              </w:rPr>
            </w:pPr>
            <w:r w:rsidRPr="00C715B5">
              <w:rPr>
                <w:rFonts w:ascii="Arial" w:hAnsi="Arial" w:cs="Arial"/>
                <w:b/>
                <w:sz w:val="20"/>
                <w:szCs w:val="20"/>
              </w:rPr>
              <w:t>Actividades de aprendizaje</w:t>
            </w:r>
          </w:p>
        </w:tc>
        <w:tc>
          <w:tcPr>
            <w:tcW w:w="2551" w:type="dxa"/>
          </w:tcPr>
          <w:p w14:paraId="32D396E8" w14:textId="77777777" w:rsidR="004F4600" w:rsidRPr="00C715B5" w:rsidRDefault="004F4600" w:rsidP="001323C1">
            <w:pPr>
              <w:pStyle w:val="Sinespaciado"/>
              <w:rPr>
                <w:rFonts w:ascii="Arial" w:hAnsi="Arial" w:cs="Arial"/>
                <w:b/>
                <w:sz w:val="20"/>
                <w:szCs w:val="20"/>
              </w:rPr>
            </w:pPr>
            <w:r w:rsidRPr="00C715B5">
              <w:rPr>
                <w:rFonts w:ascii="Arial" w:hAnsi="Arial" w:cs="Arial"/>
                <w:b/>
                <w:sz w:val="20"/>
                <w:szCs w:val="20"/>
              </w:rPr>
              <w:t>Actividades de enseñanza</w:t>
            </w:r>
          </w:p>
        </w:tc>
        <w:tc>
          <w:tcPr>
            <w:tcW w:w="2410" w:type="dxa"/>
          </w:tcPr>
          <w:p w14:paraId="7A51050A" w14:textId="77777777" w:rsidR="004F4600" w:rsidRPr="00C715B5" w:rsidRDefault="004F4600" w:rsidP="001323C1">
            <w:pPr>
              <w:pStyle w:val="Sinespaciado"/>
              <w:rPr>
                <w:rFonts w:ascii="Arial" w:hAnsi="Arial" w:cs="Arial"/>
                <w:b/>
                <w:sz w:val="20"/>
                <w:szCs w:val="20"/>
              </w:rPr>
            </w:pPr>
            <w:r w:rsidRPr="00C715B5">
              <w:rPr>
                <w:rFonts w:ascii="Arial" w:hAnsi="Arial" w:cs="Arial"/>
                <w:b/>
                <w:sz w:val="20"/>
                <w:szCs w:val="20"/>
              </w:rPr>
              <w:t>Desarrollo de competencias genéricas</w:t>
            </w:r>
          </w:p>
        </w:tc>
        <w:tc>
          <w:tcPr>
            <w:tcW w:w="2409" w:type="dxa"/>
          </w:tcPr>
          <w:p w14:paraId="113B4AC5" w14:textId="77777777" w:rsidR="004F4600" w:rsidRPr="00C715B5" w:rsidRDefault="004F4600" w:rsidP="001323C1">
            <w:pPr>
              <w:pStyle w:val="Sinespaciado"/>
              <w:rPr>
                <w:rFonts w:ascii="Arial" w:hAnsi="Arial" w:cs="Arial"/>
                <w:b/>
                <w:sz w:val="20"/>
                <w:szCs w:val="20"/>
              </w:rPr>
            </w:pPr>
            <w:r w:rsidRPr="00C715B5">
              <w:rPr>
                <w:rFonts w:ascii="Arial" w:hAnsi="Arial" w:cs="Arial"/>
                <w:b/>
                <w:sz w:val="20"/>
                <w:szCs w:val="20"/>
              </w:rPr>
              <w:t>Horas teórico-práctica</w:t>
            </w:r>
          </w:p>
        </w:tc>
      </w:tr>
      <w:tr w:rsidR="00C715B5" w:rsidRPr="00862CFC" w14:paraId="53350C27" w14:textId="77777777" w:rsidTr="00C715B5">
        <w:tc>
          <w:tcPr>
            <w:tcW w:w="2551" w:type="dxa"/>
          </w:tcPr>
          <w:p w14:paraId="417D417F" w14:textId="77777777" w:rsidR="004F4600" w:rsidRPr="000A6C7E" w:rsidRDefault="004F4600" w:rsidP="001323C1">
            <w:pPr>
              <w:pStyle w:val="Sinespaciado"/>
              <w:jc w:val="both"/>
              <w:rPr>
                <w:rFonts w:ascii="Arial" w:hAnsi="Arial" w:cs="Arial"/>
                <w:b/>
                <w:sz w:val="18"/>
                <w:szCs w:val="20"/>
              </w:rPr>
            </w:pPr>
            <w:r w:rsidRPr="000A6C7E">
              <w:rPr>
                <w:rFonts w:ascii="Arial" w:hAnsi="Arial" w:cs="Arial"/>
                <w:b/>
                <w:sz w:val="18"/>
                <w:szCs w:val="20"/>
              </w:rPr>
              <w:t>2. Métodos de evaluación y selección de alternativas, análisis de tasa de rendimiento.</w:t>
            </w:r>
          </w:p>
          <w:p w14:paraId="7D467322"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 Método del valor presente. </w:t>
            </w:r>
          </w:p>
          <w:p w14:paraId="12BBE2EE"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2.1.1 Formulación de alternativas mutuamente excluyentes.  </w:t>
            </w:r>
          </w:p>
          <w:p w14:paraId="4CFD7670"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2.1.2 Comparación de alternativas con vidas útiles iguales.  </w:t>
            </w:r>
          </w:p>
          <w:p w14:paraId="32B58672"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2.1.3 Comparación de alternativas con vidas útiles diferentes.  </w:t>
            </w:r>
          </w:p>
          <w:p w14:paraId="78F3A27F"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2.1.4 Cálculo del costo capitalizado.  </w:t>
            </w:r>
          </w:p>
          <w:p w14:paraId="35ADCF3C"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2.1.5 Comparación del costo capitalizado de dos </w:t>
            </w:r>
            <w:r w:rsidRPr="00AA1B05">
              <w:rPr>
                <w:rFonts w:ascii="Arial" w:hAnsi="Arial" w:cs="Arial"/>
                <w:sz w:val="18"/>
                <w:szCs w:val="20"/>
              </w:rPr>
              <w:lastRenderedPageBreak/>
              <w:t xml:space="preserve">alternativas.  </w:t>
            </w:r>
          </w:p>
          <w:p w14:paraId="67F3F641"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2.2 Método de Valor Anual.  2.2.1 Ventajas y aplicaciones del análisis del valor anual.  2.2.2 Cálculo de la recuperación de capital y de valores de Valor Anual.  </w:t>
            </w:r>
          </w:p>
          <w:p w14:paraId="153B0411"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2.2.3 Alternativas de evaluación mediante el análisis de Valor Anual.  </w:t>
            </w:r>
          </w:p>
          <w:p w14:paraId="1417BB99"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2.2.4 Valor Anual de una inversión permanente.  </w:t>
            </w:r>
          </w:p>
          <w:p w14:paraId="6D8491A1"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2.3 Análisis de tasas de rendimiento. </w:t>
            </w:r>
          </w:p>
          <w:p w14:paraId="11D3BE69" w14:textId="77777777" w:rsidR="004F4600" w:rsidRDefault="004F4600" w:rsidP="001323C1">
            <w:pPr>
              <w:pStyle w:val="Sinespaciado"/>
              <w:jc w:val="both"/>
              <w:rPr>
                <w:rFonts w:ascii="Arial" w:hAnsi="Arial" w:cs="Arial"/>
                <w:sz w:val="18"/>
                <w:szCs w:val="20"/>
              </w:rPr>
            </w:pPr>
            <w:r w:rsidRPr="00AA1B05">
              <w:rPr>
                <w:rFonts w:ascii="Arial" w:hAnsi="Arial" w:cs="Arial"/>
                <w:sz w:val="18"/>
                <w:szCs w:val="20"/>
              </w:rPr>
              <w:t xml:space="preserve">2.3.1 Interpretación del valor de una tasa de rendimiento.  2.3.2 Cálculo de la tasa interna de rendimiento por el método de Valor Presente o Valor Anual.  </w:t>
            </w:r>
          </w:p>
          <w:p w14:paraId="033C6B6F" w14:textId="77777777" w:rsidR="004F4600" w:rsidRPr="008E0CD2" w:rsidRDefault="004F4600" w:rsidP="001323C1">
            <w:pPr>
              <w:pStyle w:val="Sinespaciado"/>
              <w:jc w:val="both"/>
              <w:rPr>
                <w:rFonts w:ascii="Arial" w:hAnsi="Arial" w:cs="Arial"/>
                <w:sz w:val="18"/>
                <w:szCs w:val="20"/>
              </w:rPr>
            </w:pPr>
            <w:r w:rsidRPr="00AA1B05">
              <w:rPr>
                <w:rFonts w:ascii="Arial" w:hAnsi="Arial" w:cs="Arial"/>
                <w:sz w:val="18"/>
                <w:szCs w:val="20"/>
              </w:rPr>
              <w:t>2.3.3 Análisis incremental.  2.3.4 Interpretación de la tasa de rendimiento sobre la inversión adici</w:t>
            </w:r>
            <w:r>
              <w:rPr>
                <w:rFonts w:ascii="Arial" w:hAnsi="Arial" w:cs="Arial"/>
                <w:sz w:val="18"/>
                <w:szCs w:val="20"/>
              </w:rPr>
              <w:t xml:space="preserve">onal </w:t>
            </w:r>
          </w:p>
        </w:tc>
        <w:tc>
          <w:tcPr>
            <w:tcW w:w="2552" w:type="dxa"/>
          </w:tcPr>
          <w:p w14:paraId="3FF23806" w14:textId="77777777" w:rsidR="004F4600" w:rsidRDefault="004F4600" w:rsidP="001323C1">
            <w:pPr>
              <w:pStyle w:val="Sinespaciado"/>
              <w:rPr>
                <w:rFonts w:ascii="Arial" w:hAnsi="Arial" w:cs="Arial"/>
                <w:sz w:val="18"/>
                <w:szCs w:val="20"/>
              </w:rPr>
            </w:pPr>
          </w:p>
          <w:p w14:paraId="4A5C0896" w14:textId="77777777" w:rsidR="00116BC0" w:rsidRDefault="00116BC0" w:rsidP="004F4600">
            <w:pPr>
              <w:pStyle w:val="Sinespaciado"/>
              <w:numPr>
                <w:ilvl w:val="0"/>
                <w:numId w:val="27"/>
              </w:numPr>
              <w:ind w:left="95" w:hanging="95"/>
              <w:jc w:val="both"/>
              <w:rPr>
                <w:rFonts w:ascii="Arial" w:hAnsi="Arial" w:cs="Arial"/>
                <w:sz w:val="18"/>
                <w:szCs w:val="20"/>
              </w:rPr>
            </w:pPr>
            <w:r>
              <w:rPr>
                <w:rFonts w:ascii="Arial" w:hAnsi="Arial" w:cs="Arial"/>
                <w:sz w:val="18"/>
                <w:szCs w:val="20"/>
              </w:rPr>
              <w:t xml:space="preserve">El alumno despeja dudas mediante la exposición del docente y toma nota para construir su libreta de </w:t>
            </w:r>
            <w:r w:rsidRPr="00116BC0">
              <w:rPr>
                <w:rFonts w:ascii="Arial" w:hAnsi="Arial" w:cs="Arial"/>
                <w:b/>
                <w:sz w:val="18"/>
                <w:szCs w:val="20"/>
              </w:rPr>
              <w:t xml:space="preserve">apuntes </w:t>
            </w:r>
          </w:p>
          <w:p w14:paraId="47C23B22" w14:textId="77777777" w:rsidR="00116BC0" w:rsidRDefault="00116BC0" w:rsidP="00116BC0">
            <w:pPr>
              <w:pStyle w:val="Sinespaciado"/>
              <w:ind w:left="95"/>
              <w:jc w:val="both"/>
              <w:rPr>
                <w:rFonts w:ascii="Arial" w:hAnsi="Arial" w:cs="Arial"/>
                <w:sz w:val="18"/>
                <w:szCs w:val="20"/>
              </w:rPr>
            </w:pPr>
          </w:p>
          <w:p w14:paraId="01635CA0" w14:textId="77777777" w:rsidR="00116BC0" w:rsidRDefault="00116BC0" w:rsidP="00116BC0">
            <w:pPr>
              <w:pStyle w:val="Sinespaciado"/>
              <w:ind w:left="95"/>
              <w:jc w:val="both"/>
              <w:rPr>
                <w:rFonts w:ascii="Arial" w:hAnsi="Arial" w:cs="Arial"/>
                <w:sz w:val="18"/>
                <w:szCs w:val="20"/>
              </w:rPr>
            </w:pPr>
          </w:p>
          <w:p w14:paraId="5BE50E5C" w14:textId="77777777" w:rsidR="00116BC0" w:rsidRDefault="00116BC0" w:rsidP="00116BC0">
            <w:pPr>
              <w:pStyle w:val="Sinespaciado"/>
              <w:ind w:left="95"/>
              <w:jc w:val="both"/>
              <w:rPr>
                <w:rFonts w:ascii="Arial" w:hAnsi="Arial" w:cs="Arial"/>
                <w:sz w:val="18"/>
                <w:szCs w:val="20"/>
              </w:rPr>
            </w:pPr>
          </w:p>
          <w:p w14:paraId="7D64CE04" w14:textId="77777777" w:rsidR="00116BC0" w:rsidRDefault="00116BC0" w:rsidP="00116BC0">
            <w:pPr>
              <w:pStyle w:val="Sinespaciado"/>
              <w:ind w:left="95"/>
              <w:jc w:val="both"/>
              <w:rPr>
                <w:rFonts w:ascii="Arial" w:hAnsi="Arial" w:cs="Arial"/>
                <w:sz w:val="18"/>
                <w:szCs w:val="20"/>
              </w:rPr>
            </w:pPr>
          </w:p>
          <w:p w14:paraId="1F4058A8" w14:textId="77777777" w:rsidR="00116BC0" w:rsidRDefault="00116BC0" w:rsidP="00116BC0">
            <w:pPr>
              <w:pStyle w:val="Sinespaciado"/>
              <w:ind w:left="95"/>
              <w:jc w:val="both"/>
              <w:rPr>
                <w:rFonts w:ascii="Arial" w:hAnsi="Arial" w:cs="Arial"/>
                <w:sz w:val="18"/>
                <w:szCs w:val="20"/>
              </w:rPr>
            </w:pPr>
          </w:p>
          <w:p w14:paraId="0295D969" w14:textId="77777777" w:rsidR="00116BC0" w:rsidRDefault="00116BC0" w:rsidP="00116BC0">
            <w:pPr>
              <w:pStyle w:val="Sinespaciado"/>
              <w:jc w:val="both"/>
              <w:rPr>
                <w:rFonts w:ascii="Arial" w:hAnsi="Arial" w:cs="Arial"/>
                <w:sz w:val="18"/>
                <w:szCs w:val="20"/>
              </w:rPr>
            </w:pPr>
          </w:p>
          <w:p w14:paraId="49C24359" w14:textId="77777777" w:rsidR="004F4600" w:rsidRPr="00116BC0" w:rsidRDefault="004F4600" w:rsidP="004F4600">
            <w:pPr>
              <w:pStyle w:val="Sinespaciado"/>
              <w:numPr>
                <w:ilvl w:val="0"/>
                <w:numId w:val="27"/>
              </w:numPr>
              <w:ind w:left="95" w:hanging="95"/>
              <w:jc w:val="both"/>
              <w:rPr>
                <w:rFonts w:ascii="Arial" w:hAnsi="Arial" w:cs="Arial"/>
                <w:b/>
                <w:sz w:val="18"/>
                <w:szCs w:val="20"/>
              </w:rPr>
            </w:pPr>
            <w:r w:rsidRPr="00116BC0">
              <w:rPr>
                <w:rFonts w:ascii="Arial" w:hAnsi="Arial" w:cs="Arial"/>
                <w:sz w:val="18"/>
                <w:szCs w:val="20"/>
              </w:rPr>
              <w:t>El alumno investiga en diversas fuentes y de diferentes autores sobre los diversos métodos de evaluación y selección de alternativas y realiza un</w:t>
            </w:r>
            <w:r>
              <w:rPr>
                <w:rFonts w:ascii="Arial" w:hAnsi="Arial" w:cs="Arial"/>
                <w:sz w:val="18"/>
                <w:szCs w:val="20"/>
              </w:rPr>
              <w:t xml:space="preserve"> </w:t>
            </w:r>
            <w:r w:rsidRPr="00116BC0">
              <w:rPr>
                <w:rFonts w:ascii="Arial" w:hAnsi="Arial" w:cs="Arial"/>
                <w:b/>
                <w:sz w:val="18"/>
                <w:szCs w:val="20"/>
              </w:rPr>
              <w:t>cuadro comparativo.</w:t>
            </w:r>
          </w:p>
          <w:p w14:paraId="3C9E7BA3" w14:textId="77777777" w:rsidR="004F4600" w:rsidRDefault="004F4600" w:rsidP="001323C1">
            <w:pPr>
              <w:pStyle w:val="Sinespaciado"/>
              <w:ind w:left="95"/>
              <w:jc w:val="both"/>
              <w:rPr>
                <w:rFonts w:ascii="Arial" w:hAnsi="Arial" w:cs="Arial"/>
                <w:sz w:val="18"/>
                <w:szCs w:val="20"/>
              </w:rPr>
            </w:pPr>
          </w:p>
          <w:p w14:paraId="26F9DF94" w14:textId="77777777" w:rsidR="004F4600" w:rsidRDefault="004F4600" w:rsidP="001323C1">
            <w:pPr>
              <w:pStyle w:val="Sinespaciado"/>
              <w:ind w:left="95"/>
              <w:jc w:val="both"/>
              <w:rPr>
                <w:rFonts w:ascii="Arial" w:hAnsi="Arial" w:cs="Arial"/>
                <w:sz w:val="18"/>
                <w:szCs w:val="20"/>
              </w:rPr>
            </w:pPr>
          </w:p>
          <w:p w14:paraId="5B02EF8E" w14:textId="77777777" w:rsidR="004F4600" w:rsidRDefault="004F4600" w:rsidP="001323C1">
            <w:pPr>
              <w:pStyle w:val="Sinespaciado"/>
              <w:jc w:val="both"/>
              <w:rPr>
                <w:rFonts w:ascii="Arial" w:hAnsi="Arial" w:cs="Arial"/>
                <w:sz w:val="18"/>
                <w:szCs w:val="20"/>
              </w:rPr>
            </w:pPr>
          </w:p>
          <w:p w14:paraId="1AACFCAB" w14:textId="77777777" w:rsidR="004F4600" w:rsidRDefault="004F4600" w:rsidP="001323C1">
            <w:pPr>
              <w:pStyle w:val="Sinespaciado"/>
              <w:jc w:val="both"/>
              <w:rPr>
                <w:rFonts w:ascii="Arial" w:hAnsi="Arial" w:cs="Arial"/>
                <w:sz w:val="18"/>
                <w:szCs w:val="20"/>
              </w:rPr>
            </w:pPr>
          </w:p>
          <w:p w14:paraId="7965FD0A" w14:textId="77777777" w:rsidR="004F4600" w:rsidRDefault="004F4600" w:rsidP="001323C1">
            <w:pPr>
              <w:pStyle w:val="Sinespaciado"/>
              <w:jc w:val="both"/>
              <w:rPr>
                <w:rFonts w:ascii="Arial" w:hAnsi="Arial" w:cs="Arial"/>
                <w:sz w:val="18"/>
                <w:szCs w:val="20"/>
              </w:rPr>
            </w:pPr>
          </w:p>
          <w:p w14:paraId="58A96F6D" w14:textId="77777777" w:rsidR="004F4600" w:rsidRDefault="004F4600" w:rsidP="001323C1">
            <w:pPr>
              <w:pStyle w:val="Sinespaciado"/>
              <w:jc w:val="both"/>
              <w:rPr>
                <w:rFonts w:ascii="Arial" w:hAnsi="Arial" w:cs="Arial"/>
                <w:sz w:val="18"/>
                <w:szCs w:val="20"/>
              </w:rPr>
            </w:pPr>
          </w:p>
          <w:p w14:paraId="7724A01B" w14:textId="77777777" w:rsidR="004F4600" w:rsidRDefault="004F4600" w:rsidP="001323C1">
            <w:pPr>
              <w:pStyle w:val="Sinespaciado"/>
              <w:jc w:val="both"/>
              <w:rPr>
                <w:rFonts w:ascii="Arial" w:hAnsi="Arial" w:cs="Arial"/>
                <w:sz w:val="18"/>
                <w:szCs w:val="20"/>
              </w:rPr>
            </w:pPr>
          </w:p>
          <w:p w14:paraId="531F2125" w14:textId="77777777" w:rsidR="004F4600" w:rsidRPr="00444474" w:rsidRDefault="004F4600" w:rsidP="004F4600">
            <w:pPr>
              <w:pStyle w:val="Sinespaciado"/>
              <w:numPr>
                <w:ilvl w:val="0"/>
                <w:numId w:val="27"/>
              </w:numPr>
              <w:ind w:left="95" w:hanging="95"/>
              <w:jc w:val="both"/>
              <w:rPr>
                <w:rFonts w:ascii="Arial" w:hAnsi="Arial" w:cs="Arial"/>
                <w:sz w:val="18"/>
                <w:szCs w:val="20"/>
              </w:rPr>
            </w:pPr>
            <w:r w:rsidRPr="00444474">
              <w:rPr>
                <w:rFonts w:ascii="Arial" w:hAnsi="Arial" w:cs="Arial"/>
                <w:sz w:val="18"/>
                <w:szCs w:val="20"/>
              </w:rPr>
              <w:t xml:space="preserve">El alumno resuelve </w:t>
            </w:r>
            <w:r w:rsidRPr="00121820">
              <w:rPr>
                <w:rFonts w:ascii="Arial" w:hAnsi="Arial" w:cs="Arial"/>
                <w:b/>
                <w:sz w:val="18"/>
                <w:szCs w:val="20"/>
              </w:rPr>
              <w:t>ejercicios</w:t>
            </w:r>
            <w:r w:rsidRPr="00444474">
              <w:rPr>
                <w:rFonts w:ascii="Arial" w:hAnsi="Arial" w:cs="Arial"/>
                <w:sz w:val="18"/>
                <w:szCs w:val="20"/>
              </w:rPr>
              <w:t xml:space="preserve"> despejando dudas con la ayuda del docente. </w:t>
            </w:r>
          </w:p>
          <w:p w14:paraId="6C4773A9" w14:textId="77777777" w:rsidR="004F4600" w:rsidRDefault="004F4600" w:rsidP="001323C1">
            <w:pPr>
              <w:pStyle w:val="Sinespaciado"/>
              <w:rPr>
                <w:rFonts w:ascii="Arial" w:hAnsi="Arial" w:cs="Arial"/>
                <w:sz w:val="18"/>
                <w:szCs w:val="20"/>
              </w:rPr>
            </w:pPr>
          </w:p>
          <w:p w14:paraId="0C2D17D4" w14:textId="77777777" w:rsidR="004F4600" w:rsidRDefault="004F4600" w:rsidP="001323C1">
            <w:pPr>
              <w:pStyle w:val="Sinespaciado"/>
              <w:rPr>
                <w:rFonts w:ascii="Arial" w:hAnsi="Arial" w:cs="Arial"/>
                <w:sz w:val="18"/>
                <w:szCs w:val="20"/>
              </w:rPr>
            </w:pPr>
          </w:p>
          <w:p w14:paraId="38F7D631" w14:textId="77777777" w:rsidR="004F4600" w:rsidRDefault="00121820" w:rsidP="001323C1">
            <w:pPr>
              <w:pStyle w:val="Sinespaciado"/>
              <w:rPr>
                <w:rFonts w:ascii="Arial" w:hAnsi="Arial" w:cs="Arial"/>
                <w:sz w:val="18"/>
                <w:szCs w:val="20"/>
              </w:rPr>
            </w:pPr>
            <w:r>
              <w:rPr>
                <w:rFonts w:ascii="Arial" w:hAnsi="Arial" w:cs="Arial"/>
                <w:sz w:val="18"/>
                <w:szCs w:val="20"/>
              </w:rPr>
              <w:t xml:space="preserve">Resuelve </w:t>
            </w:r>
            <w:r w:rsidRPr="00121820">
              <w:rPr>
                <w:rFonts w:ascii="Arial" w:hAnsi="Arial" w:cs="Arial"/>
                <w:b/>
                <w:sz w:val="18"/>
                <w:szCs w:val="20"/>
              </w:rPr>
              <w:t>examen</w:t>
            </w:r>
          </w:p>
          <w:p w14:paraId="16E0D5CB" w14:textId="77777777" w:rsidR="004F4600" w:rsidRDefault="004F4600" w:rsidP="001323C1">
            <w:pPr>
              <w:pStyle w:val="Sinespaciado"/>
              <w:rPr>
                <w:rFonts w:ascii="Arial" w:hAnsi="Arial" w:cs="Arial"/>
                <w:sz w:val="18"/>
                <w:szCs w:val="20"/>
              </w:rPr>
            </w:pPr>
          </w:p>
          <w:p w14:paraId="4A7684DE" w14:textId="59D581D9" w:rsidR="00D6386B" w:rsidRPr="008E0CD2" w:rsidRDefault="00D6386B" w:rsidP="001323C1">
            <w:pPr>
              <w:pStyle w:val="Sinespaciado"/>
              <w:rPr>
                <w:rFonts w:ascii="Arial" w:hAnsi="Arial" w:cs="Arial"/>
                <w:sz w:val="18"/>
                <w:szCs w:val="20"/>
              </w:rPr>
            </w:pPr>
          </w:p>
        </w:tc>
        <w:tc>
          <w:tcPr>
            <w:tcW w:w="2551" w:type="dxa"/>
          </w:tcPr>
          <w:p w14:paraId="3FD4145C" w14:textId="77777777" w:rsidR="004F4600" w:rsidRDefault="004F4600" w:rsidP="001323C1">
            <w:pPr>
              <w:pStyle w:val="Sinespaciado"/>
              <w:jc w:val="both"/>
              <w:rPr>
                <w:rFonts w:ascii="Arial" w:hAnsi="Arial" w:cs="Arial"/>
                <w:sz w:val="18"/>
                <w:szCs w:val="20"/>
              </w:rPr>
            </w:pPr>
          </w:p>
          <w:p w14:paraId="461DF3D9" w14:textId="77777777" w:rsidR="004F4600" w:rsidRDefault="004F4600" w:rsidP="004F4600">
            <w:pPr>
              <w:pStyle w:val="Sinespaciado"/>
              <w:numPr>
                <w:ilvl w:val="0"/>
                <w:numId w:val="27"/>
              </w:numPr>
              <w:ind w:left="47" w:firstLine="0"/>
              <w:jc w:val="both"/>
              <w:rPr>
                <w:rFonts w:ascii="Arial" w:hAnsi="Arial" w:cs="Arial"/>
                <w:sz w:val="18"/>
                <w:szCs w:val="20"/>
              </w:rPr>
            </w:pPr>
            <w:r w:rsidRPr="008E0CD2">
              <w:rPr>
                <w:rFonts w:ascii="Arial" w:hAnsi="Arial" w:cs="Arial"/>
                <w:sz w:val="18"/>
                <w:szCs w:val="20"/>
              </w:rPr>
              <w:t>Mediante la técnica expositiva el fac</w:t>
            </w:r>
            <w:r>
              <w:rPr>
                <w:rFonts w:ascii="Arial" w:hAnsi="Arial" w:cs="Arial"/>
                <w:sz w:val="18"/>
                <w:szCs w:val="20"/>
              </w:rPr>
              <w:t>ilitador explica los diferentes métodos de evaluación de alternativas, así como el análisis de la tasa de rendimiento.</w:t>
            </w:r>
            <w:r w:rsidR="00116BC0">
              <w:rPr>
                <w:rFonts w:ascii="Arial" w:hAnsi="Arial" w:cs="Arial"/>
                <w:sz w:val="18"/>
                <w:szCs w:val="20"/>
              </w:rPr>
              <w:t xml:space="preserve">  Solicita al alumno tome notas para construir su libreta de </w:t>
            </w:r>
            <w:r w:rsidR="00116BC0" w:rsidRPr="00116BC0">
              <w:rPr>
                <w:rFonts w:ascii="Arial" w:hAnsi="Arial" w:cs="Arial"/>
                <w:b/>
                <w:sz w:val="18"/>
                <w:szCs w:val="20"/>
              </w:rPr>
              <w:t>apuntes</w:t>
            </w:r>
          </w:p>
          <w:p w14:paraId="0620B14A" w14:textId="77777777" w:rsidR="004F4600" w:rsidRDefault="004F4600" w:rsidP="001323C1">
            <w:pPr>
              <w:pStyle w:val="Sinespaciado"/>
              <w:jc w:val="both"/>
              <w:rPr>
                <w:rFonts w:ascii="Arial" w:hAnsi="Arial" w:cs="Arial"/>
                <w:sz w:val="18"/>
                <w:szCs w:val="20"/>
              </w:rPr>
            </w:pPr>
          </w:p>
          <w:p w14:paraId="2F3E151D" w14:textId="77777777" w:rsidR="00116BC0" w:rsidRDefault="00116BC0" w:rsidP="00116BC0">
            <w:pPr>
              <w:pStyle w:val="Sinespaciado"/>
              <w:numPr>
                <w:ilvl w:val="0"/>
                <w:numId w:val="27"/>
              </w:numPr>
              <w:ind w:left="95" w:hanging="95"/>
              <w:jc w:val="both"/>
              <w:rPr>
                <w:rFonts w:ascii="Arial" w:hAnsi="Arial" w:cs="Arial"/>
                <w:sz w:val="18"/>
                <w:szCs w:val="20"/>
              </w:rPr>
            </w:pPr>
            <w:r>
              <w:rPr>
                <w:rFonts w:ascii="Arial" w:hAnsi="Arial" w:cs="Arial"/>
                <w:sz w:val="18"/>
                <w:szCs w:val="20"/>
              </w:rPr>
              <w:t>Solicita al alu</w:t>
            </w:r>
            <w:r w:rsidR="0067365E">
              <w:rPr>
                <w:rFonts w:ascii="Arial" w:hAnsi="Arial" w:cs="Arial"/>
                <w:sz w:val="18"/>
                <w:szCs w:val="20"/>
              </w:rPr>
              <w:t>mno investigue los métodos de</w:t>
            </w:r>
            <w:r>
              <w:rPr>
                <w:rFonts w:ascii="Arial" w:hAnsi="Arial" w:cs="Arial"/>
                <w:sz w:val="18"/>
                <w:szCs w:val="20"/>
              </w:rPr>
              <w:t xml:space="preserve"> evaluación y selección de alternativas y solicita un </w:t>
            </w:r>
            <w:r w:rsidRPr="00116BC0">
              <w:rPr>
                <w:rFonts w:ascii="Arial" w:hAnsi="Arial" w:cs="Arial"/>
                <w:b/>
                <w:sz w:val="18"/>
                <w:szCs w:val="20"/>
              </w:rPr>
              <w:t>cuadro comparativo.</w:t>
            </w:r>
          </w:p>
          <w:p w14:paraId="7BBCB9F8" w14:textId="77777777" w:rsidR="004F4600" w:rsidRDefault="004F4600" w:rsidP="001323C1">
            <w:pPr>
              <w:pStyle w:val="Sinespaciado"/>
              <w:jc w:val="both"/>
              <w:rPr>
                <w:rFonts w:ascii="Arial" w:hAnsi="Arial" w:cs="Arial"/>
                <w:sz w:val="18"/>
                <w:szCs w:val="20"/>
              </w:rPr>
            </w:pPr>
          </w:p>
          <w:p w14:paraId="12376764" w14:textId="77777777" w:rsidR="004F4600" w:rsidRDefault="004F4600" w:rsidP="001323C1">
            <w:pPr>
              <w:pStyle w:val="Sinespaciado"/>
              <w:jc w:val="both"/>
              <w:rPr>
                <w:rFonts w:ascii="Arial" w:hAnsi="Arial" w:cs="Arial"/>
                <w:sz w:val="18"/>
                <w:szCs w:val="20"/>
              </w:rPr>
            </w:pPr>
          </w:p>
          <w:p w14:paraId="72862A63" w14:textId="77777777" w:rsidR="004F4600" w:rsidRDefault="004F4600" w:rsidP="001323C1">
            <w:pPr>
              <w:pStyle w:val="Sinespaciado"/>
              <w:jc w:val="both"/>
              <w:rPr>
                <w:rFonts w:ascii="Arial" w:hAnsi="Arial" w:cs="Arial"/>
                <w:sz w:val="18"/>
                <w:szCs w:val="20"/>
              </w:rPr>
            </w:pPr>
          </w:p>
          <w:p w14:paraId="2015079C" w14:textId="77777777" w:rsidR="004F4600" w:rsidRDefault="004F4600" w:rsidP="001323C1">
            <w:pPr>
              <w:pStyle w:val="Sinespaciado"/>
              <w:jc w:val="both"/>
              <w:rPr>
                <w:rFonts w:ascii="Arial" w:hAnsi="Arial" w:cs="Arial"/>
                <w:sz w:val="18"/>
                <w:szCs w:val="20"/>
              </w:rPr>
            </w:pPr>
          </w:p>
          <w:p w14:paraId="61D1B806" w14:textId="77777777" w:rsidR="004F4600" w:rsidRDefault="004F4600" w:rsidP="001323C1">
            <w:pPr>
              <w:pStyle w:val="Sinespaciado"/>
              <w:jc w:val="both"/>
              <w:rPr>
                <w:rFonts w:ascii="Arial" w:hAnsi="Arial" w:cs="Arial"/>
                <w:sz w:val="18"/>
                <w:szCs w:val="20"/>
              </w:rPr>
            </w:pPr>
          </w:p>
          <w:p w14:paraId="458D9B8A" w14:textId="77777777" w:rsidR="004F4600" w:rsidRDefault="004F4600" w:rsidP="001323C1">
            <w:pPr>
              <w:pStyle w:val="Sinespaciado"/>
              <w:jc w:val="both"/>
              <w:rPr>
                <w:rFonts w:ascii="Arial" w:hAnsi="Arial" w:cs="Arial"/>
                <w:sz w:val="18"/>
                <w:szCs w:val="20"/>
              </w:rPr>
            </w:pPr>
          </w:p>
          <w:p w14:paraId="6494E368" w14:textId="77777777" w:rsidR="004F4600" w:rsidRDefault="004F4600" w:rsidP="001323C1">
            <w:pPr>
              <w:pStyle w:val="Sinespaciado"/>
              <w:jc w:val="both"/>
              <w:rPr>
                <w:rFonts w:ascii="Arial" w:hAnsi="Arial" w:cs="Arial"/>
                <w:sz w:val="18"/>
                <w:szCs w:val="20"/>
              </w:rPr>
            </w:pPr>
          </w:p>
          <w:p w14:paraId="3EE50AA9" w14:textId="77777777" w:rsidR="004F4600" w:rsidRDefault="004F4600" w:rsidP="001323C1">
            <w:pPr>
              <w:pStyle w:val="Sinespaciado"/>
              <w:jc w:val="both"/>
              <w:rPr>
                <w:rFonts w:ascii="Arial" w:hAnsi="Arial" w:cs="Arial"/>
                <w:sz w:val="18"/>
                <w:szCs w:val="20"/>
              </w:rPr>
            </w:pPr>
          </w:p>
          <w:p w14:paraId="73D6D53A" w14:textId="77777777" w:rsidR="004F4600" w:rsidRPr="00121820" w:rsidRDefault="004F4600" w:rsidP="001323C1">
            <w:pPr>
              <w:pStyle w:val="Sinespaciado"/>
              <w:numPr>
                <w:ilvl w:val="0"/>
                <w:numId w:val="27"/>
              </w:numPr>
              <w:ind w:left="47" w:firstLine="0"/>
              <w:jc w:val="both"/>
              <w:rPr>
                <w:rFonts w:ascii="Arial" w:hAnsi="Arial" w:cs="Arial"/>
                <w:sz w:val="18"/>
                <w:szCs w:val="20"/>
              </w:rPr>
            </w:pPr>
            <w:r>
              <w:rPr>
                <w:rFonts w:ascii="Arial" w:hAnsi="Arial" w:cs="Arial"/>
                <w:sz w:val="18"/>
                <w:szCs w:val="20"/>
              </w:rPr>
              <w:t xml:space="preserve">Mediante una técnica expositiva el docente resolverá los </w:t>
            </w:r>
            <w:r w:rsidR="00121820" w:rsidRPr="00121820">
              <w:rPr>
                <w:rFonts w:ascii="Arial" w:hAnsi="Arial" w:cs="Arial"/>
                <w:b/>
                <w:sz w:val="18"/>
                <w:szCs w:val="20"/>
              </w:rPr>
              <w:t>ejercicios</w:t>
            </w:r>
            <w:r>
              <w:rPr>
                <w:rFonts w:ascii="Arial" w:hAnsi="Arial" w:cs="Arial"/>
                <w:sz w:val="18"/>
                <w:szCs w:val="20"/>
              </w:rPr>
              <w:t xml:space="preserve"> propios de la unidad, </w:t>
            </w:r>
            <w:r w:rsidR="00116BC0">
              <w:rPr>
                <w:rFonts w:ascii="Arial" w:hAnsi="Arial" w:cs="Arial"/>
                <w:sz w:val="18"/>
                <w:szCs w:val="20"/>
              </w:rPr>
              <w:t xml:space="preserve">y </w:t>
            </w:r>
            <w:r w:rsidR="00121820">
              <w:rPr>
                <w:rFonts w:ascii="Arial" w:hAnsi="Arial" w:cs="Arial"/>
                <w:sz w:val="18"/>
                <w:szCs w:val="20"/>
              </w:rPr>
              <w:t xml:space="preserve">pide a </w:t>
            </w:r>
            <w:r w:rsidR="00116BC0">
              <w:rPr>
                <w:rFonts w:ascii="Arial" w:hAnsi="Arial" w:cs="Arial"/>
                <w:sz w:val="18"/>
                <w:szCs w:val="20"/>
              </w:rPr>
              <w:t xml:space="preserve">los alumnos </w:t>
            </w:r>
            <w:r w:rsidR="00121820">
              <w:rPr>
                <w:rFonts w:ascii="Arial" w:hAnsi="Arial" w:cs="Arial"/>
                <w:sz w:val="18"/>
                <w:szCs w:val="20"/>
              </w:rPr>
              <w:t>resuelvan otros ejemplos</w:t>
            </w:r>
          </w:p>
          <w:p w14:paraId="13BEF820" w14:textId="77777777" w:rsidR="004F4600" w:rsidRDefault="004F4600" w:rsidP="001323C1">
            <w:pPr>
              <w:pStyle w:val="Sinespaciado"/>
              <w:jc w:val="both"/>
              <w:rPr>
                <w:rFonts w:ascii="Arial" w:hAnsi="Arial" w:cs="Arial"/>
                <w:sz w:val="18"/>
                <w:szCs w:val="20"/>
              </w:rPr>
            </w:pPr>
          </w:p>
          <w:p w14:paraId="2041A663" w14:textId="77777777" w:rsidR="004F4600" w:rsidRPr="00D6386B" w:rsidRDefault="004F4600" w:rsidP="004F4600">
            <w:pPr>
              <w:pStyle w:val="Sinespaciado"/>
              <w:numPr>
                <w:ilvl w:val="0"/>
                <w:numId w:val="27"/>
              </w:numPr>
              <w:ind w:left="47" w:firstLine="0"/>
              <w:rPr>
                <w:rFonts w:ascii="Arial" w:hAnsi="Arial" w:cs="Arial"/>
                <w:sz w:val="18"/>
                <w:szCs w:val="20"/>
              </w:rPr>
            </w:pPr>
            <w:r>
              <w:rPr>
                <w:rFonts w:ascii="Arial" w:hAnsi="Arial" w:cs="Arial"/>
                <w:sz w:val="18"/>
                <w:szCs w:val="20"/>
              </w:rPr>
              <w:t xml:space="preserve">Aplica </w:t>
            </w:r>
            <w:r w:rsidRPr="00121820">
              <w:rPr>
                <w:rFonts w:ascii="Arial" w:hAnsi="Arial" w:cs="Arial"/>
                <w:b/>
                <w:sz w:val="18"/>
                <w:szCs w:val="20"/>
              </w:rPr>
              <w:t>examen</w:t>
            </w:r>
          </w:p>
          <w:p w14:paraId="1198F7BD" w14:textId="77777777" w:rsidR="00D6386B" w:rsidRDefault="00D6386B" w:rsidP="00D6386B">
            <w:pPr>
              <w:pStyle w:val="Prrafodelista"/>
              <w:rPr>
                <w:rFonts w:ascii="Arial" w:hAnsi="Arial" w:cs="Arial"/>
                <w:sz w:val="18"/>
                <w:szCs w:val="20"/>
              </w:rPr>
            </w:pPr>
          </w:p>
          <w:p w14:paraId="3464C3FC" w14:textId="6EE34662" w:rsidR="00D6386B" w:rsidRPr="008E0CD2" w:rsidRDefault="00D6386B" w:rsidP="00D6386B">
            <w:pPr>
              <w:pStyle w:val="Sinespaciado"/>
              <w:ind w:left="47"/>
              <w:rPr>
                <w:rFonts w:ascii="Arial" w:hAnsi="Arial" w:cs="Arial"/>
                <w:sz w:val="18"/>
                <w:szCs w:val="20"/>
              </w:rPr>
            </w:pPr>
          </w:p>
        </w:tc>
        <w:tc>
          <w:tcPr>
            <w:tcW w:w="2410" w:type="dxa"/>
          </w:tcPr>
          <w:p w14:paraId="18BF687A" w14:textId="77777777" w:rsidR="004F4600" w:rsidRDefault="004F4600" w:rsidP="001323C1">
            <w:pPr>
              <w:pStyle w:val="Sinespaciado"/>
              <w:rPr>
                <w:rFonts w:ascii="Arial" w:hAnsi="Arial" w:cs="Arial"/>
                <w:sz w:val="18"/>
                <w:szCs w:val="20"/>
              </w:rPr>
            </w:pPr>
          </w:p>
          <w:p w14:paraId="0217C034" w14:textId="77777777" w:rsidR="004F4600" w:rsidRDefault="004F4600" w:rsidP="001323C1">
            <w:pPr>
              <w:pStyle w:val="Sinespaciado"/>
              <w:rPr>
                <w:rFonts w:ascii="Arial" w:hAnsi="Arial" w:cs="Arial"/>
                <w:sz w:val="18"/>
                <w:szCs w:val="20"/>
              </w:rPr>
            </w:pPr>
          </w:p>
          <w:p w14:paraId="643540FD" w14:textId="77777777" w:rsidR="004F4600" w:rsidRDefault="004F4600" w:rsidP="004F4600">
            <w:pPr>
              <w:pStyle w:val="Sinespaciado"/>
              <w:numPr>
                <w:ilvl w:val="0"/>
                <w:numId w:val="27"/>
              </w:numPr>
              <w:ind w:left="141" w:firstLine="0"/>
              <w:jc w:val="both"/>
              <w:rPr>
                <w:rFonts w:ascii="Arial" w:hAnsi="Arial" w:cs="Arial"/>
                <w:sz w:val="18"/>
                <w:szCs w:val="20"/>
              </w:rPr>
            </w:pPr>
            <w:r w:rsidRPr="002B6906">
              <w:rPr>
                <w:rFonts w:ascii="Arial" w:hAnsi="Arial" w:cs="Arial"/>
                <w:sz w:val="18"/>
                <w:szCs w:val="20"/>
              </w:rPr>
              <w:t xml:space="preserve">Capacidad de abstracción, análisis y síntesis, </w:t>
            </w:r>
          </w:p>
          <w:p w14:paraId="6A0B094B" w14:textId="77777777" w:rsidR="004F4600" w:rsidRDefault="004F4600" w:rsidP="001323C1">
            <w:pPr>
              <w:pStyle w:val="Sinespaciado"/>
              <w:ind w:left="141"/>
              <w:jc w:val="both"/>
              <w:rPr>
                <w:rFonts w:ascii="Arial" w:hAnsi="Arial" w:cs="Arial"/>
                <w:sz w:val="18"/>
                <w:szCs w:val="20"/>
              </w:rPr>
            </w:pPr>
          </w:p>
          <w:p w14:paraId="44707BDB" w14:textId="77777777" w:rsidR="004F4600" w:rsidRDefault="004F4600" w:rsidP="001323C1">
            <w:pPr>
              <w:pStyle w:val="Sinespaciado"/>
              <w:ind w:left="141"/>
              <w:jc w:val="both"/>
              <w:rPr>
                <w:rFonts w:ascii="Arial" w:hAnsi="Arial" w:cs="Arial"/>
                <w:sz w:val="18"/>
                <w:szCs w:val="20"/>
              </w:rPr>
            </w:pPr>
          </w:p>
          <w:p w14:paraId="2A4C52D5" w14:textId="77777777" w:rsidR="004F4600" w:rsidRDefault="004F4600" w:rsidP="001323C1">
            <w:pPr>
              <w:pStyle w:val="Sinespaciado"/>
              <w:ind w:left="141"/>
              <w:jc w:val="both"/>
              <w:rPr>
                <w:rFonts w:ascii="Arial" w:hAnsi="Arial" w:cs="Arial"/>
                <w:sz w:val="18"/>
                <w:szCs w:val="20"/>
              </w:rPr>
            </w:pPr>
          </w:p>
          <w:p w14:paraId="4D1279CA" w14:textId="77777777" w:rsidR="004F4600" w:rsidRDefault="004F4600" w:rsidP="001323C1">
            <w:pPr>
              <w:pStyle w:val="Sinespaciado"/>
              <w:ind w:left="141"/>
              <w:jc w:val="both"/>
              <w:rPr>
                <w:rFonts w:ascii="Arial" w:hAnsi="Arial" w:cs="Arial"/>
                <w:sz w:val="18"/>
                <w:szCs w:val="20"/>
              </w:rPr>
            </w:pPr>
          </w:p>
          <w:p w14:paraId="58D70E00" w14:textId="77777777" w:rsidR="004F4600" w:rsidRDefault="004F4600" w:rsidP="001323C1">
            <w:pPr>
              <w:pStyle w:val="Sinespaciado"/>
              <w:ind w:left="141"/>
              <w:jc w:val="both"/>
              <w:rPr>
                <w:rFonts w:ascii="Arial" w:hAnsi="Arial" w:cs="Arial"/>
                <w:sz w:val="18"/>
                <w:szCs w:val="20"/>
              </w:rPr>
            </w:pPr>
          </w:p>
          <w:p w14:paraId="4D410B1D" w14:textId="77777777" w:rsidR="004F4600" w:rsidRDefault="004F4600" w:rsidP="001323C1">
            <w:pPr>
              <w:pStyle w:val="Sinespaciado"/>
              <w:ind w:left="141"/>
              <w:jc w:val="both"/>
              <w:rPr>
                <w:rFonts w:ascii="Arial" w:hAnsi="Arial" w:cs="Arial"/>
                <w:sz w:val="18"/>
                <w:szCs w:val="20"/>
              </w:rPr>
            </w:pPr>
          </w:p>
          <w:p w14:paraId="53542DB4" w14:textId="77777777" w:rsidR="004F4600" w:rsidRDefault="004F4600" w:rsidP="001323C1">
            <w:pPr>
              <w:pStyle w:val="Sinespaciado"/>
              <w:ind w:left="141"/>
              <w:jc w:val="both"/>
              <w:rPr>
                <w:rFonts w:ascii="Arial" w:hAnsi="Arial" w:cs="Arial"/>
                <w:sz w:val="18"/>
                <w:szCs w:val="20"/>
              </w:rPr>
            </w:pPr>
          </w:p>
          <w:p w14:paraId="5F6A27E2" w14:textId="77777777" w:rsidR="004F4600" w:rsidRDefault="004F4600" w:rsidP="001323C1">
            <w:pPr>
              <w:pStyle w:val="Sinespaciado"/>
              <w:ind w:left="141"/>
              <w:jc w:val="right"/>
              <w:rPr>
                <w:rFonts w:ascii="Arial" w:hAnsi="Arial" w:cs="Arial"/>
                <w:sz w:val="18"/>
                <w:szCs w:val="20"/>
              </w:rPr>
            </w:pPr>
          </w:p>
          <w:p w14:paraId="0688EC9C" w14:textId="77777777" w:rsidR="004F4600" w:rsidRDefault="004F4600" w:rsidP="001323C1">
            <w:pPr>
              <w:pStyle w:val="Sinespaciado"/>
              <w:ind w:left="141"/>
              <w:jc w:val="right"/>
              <w:rPr>
                <w:rFonts w:ascii="Arial" w:hAnsi="Arial" w:cs="Arial"/>
                <w:sz w:val="18"/>
                <w:szCs w:val="20"/>
              </w:rPr>
            </w:pPr>
          </w:p>
          <w:p w14:paraId="4DE9D88A" w14:textId="77777777" w:rsidR="004F4600" w:rsidRDefault="004F4600" w:rsidP="001323C1">
            <w:pPr>
              <w:pStyle w:val="Sinespaciado"/>
              <w:ind w:left="141"/>
              <w:jc w:val="right"/>
              <w:rPr>
                <w:rFonts w:ascii="Arial" w:hAnsi="Arial" w:cs="Arial"/>
                <w:sz w:val="18"/>
                <w:szCs w:val="20"/>
              </w:rPr>
            </w:pPr>
          </w:p>
          <w:p w14:paraId="1F2504FF" w14:textId="77777777" w:rsidR="004F4600" w:rsidRDefault="004F4600" w:rsidP="001323C1">
            <w:pPr>
              <w:pStyle w:val="Sinespaciado"/>
              <w:rPr>
                <w:rFonts w:ascii="Arial" w:hAnsi="Arial" w:cs="Arial"/>
                <w:sz w:val="18"/>
                <w:szCs w:val="20"/>
              </w:rPr>
            </w:pPr>
          </w:p>
          <w:p w14:paraId="6A3D5C76" w14:textId="77777777" w:rsidR="004F4600" w:rsidRDefault="004F4600" w:rsidP="001323C1">
            <w:pPr>
              <w:pStyle w:val="Sinespaciado"/>
              <w:ind w:left="141"/>
              <w:jc w:val="both"/>
              <w:rPr>
                <w:rFonts w:ascii="Arial" w:hAnsi="Arial" w:cs="Arial"/>
                <w:sz w:val="18"/>
                <w:szCs w:val="20"/>
              </w:rPr>
            </w:pPr>
          </w:p>
          <w:p w14:paraId="4F11130D" w14:textId="77777777" w:rsidR="004F4600" w:rsidRDefault="004F4600" w:rsidP="004F4600">
            <w:pPr>
              <w:pStyle w:val="Sinespaciado"/>
              <w:numPr>
                <w:ilvl w:val="0"/>
                <w:numId w:val="27"/>
              </w:numPr>
              <w:ind w:left="141" w:firstLine="0"/>
              <w:jc w:val="both"/>
              <w:rPr>
                <w:rFonts w:ascii="Arial" w:hAnsi="Arial" w:cs="Arial"/>
                <w:sz w:val="18"/>
                <w:szCs w:val="20"/>
              </w:rPr>
            </w:pPr>
            <w:r w:rsidRPr="002B6906">
              <w:rPr>
                <w:rFonts w:ascii="Arial" w:hAnsi="Arial" w:cs="Arial"/>
                <w:sz w:val="18"/>
                <w:szCs w:val="20"/>
              </w:rPr>
              <w:t xml:space="preserve">Capacidad de aplicar los conocimientos </w:t>
            </w:r>
            <w:r w:rsidRPr="002B6906">
              <w:rPr>
                <w:rFonts w:ascii="Arial" w:hAnsi="Arial" w:cs="Arial"/>
                <w:sz w:val="18"/>
                <w:szCs w:val="20"/>
              </w:rPr>
              <w:lastRenderedPageBreak/>
              <w:t>en la práctica.</w:t>
            </w:r>
          </w:p>
          <w:p w14:paraId="5D14C10C" w14:textId="77777777" w:rsidR="004F4600" w:rsidRDefault="004F4600" w:rsidP="001323C1">
            <w:pPr>
              <w:pStyle w:val="Sinespaciado"/>
              <w:rPr>
                <w:rFonts w:ascii="Arial" w:hAnsi="Arial" w:cs="Arial"/>
                <w:sz w:val="18"/>
                <w:szCs w:val="20"/>
              </w:rPr>
            </w:pPr>
          </w:p>
          <w:p w14:paraId="003ED5B6" w14:textId="77777777" w:rsidR="004F4600" w:rsidRDefault="004F4600" w:rsidP="001323C1">
            <w:pPr>
              <w:pStyle w:val="Sinespaciado"/>
              <w:rPr>
                <w:rFonts w:ascii="Arial" w:hAnsi="Arial" w:cs="Arial"/>
                <w:sz w:val="18"/>
                <w:szCs w:val="20"/>
              </w:rPr>
            </w:pPr>
          </w:p>
          <w:p w14:paraId="05994D42" w14:textId="77777777" w:rsidR="004F4600" w:rsidRDefault="004F4600" w:rsidP="001323C1">
            <w:pPr>
              <w:pStyle w:val="Sinespaciado"/>
              <w:rPr>
                <w:rFonts w:ascii="Arial" w:hAnsi="Arial" w:cs="Arial"/>
                <w:sz w:val="18"/>
                <w:szCs w:val="20"/>
              </w:rPr>
            </w:pPr>
          </w:p>
          <w:p w14:paraId="6535A1E9" w14:textId="77777777" w:rsidR="004F4600" w:rsidRDefault="004F4600" w:rsidP="001323C1">
            <w:pPr>
              <w:pStyle w:val="Sinespaciado"/>
              <w:rPr>
                <w:rFonts w:ascii="Arial" w:hAnsi="Arial" w:cs="Arial"/>
                <w:sz w:val="18"/>
                <w:szCs w:val="20"/>
              </w:rPr>
            </w:pPr>
          </w:p>
          <w:p w14:paraId="5591540D" w14:textId="77777777" w:rsidR="004F4600" w:rsidRDefault="004F4600" w:rsidP="001323C1">
            <w:pPr>
              <w:pStyle w:val="Sinespaciado"/>
              <w:rPr>
                <w:rFonts w:ascii="Arial" w:hAnsi="Arial" w:cs="Arial"/>
                <w:sz w:val="18"/>
                <w:szCs w:val="20"/>
              </w:rPr>
            </w:pPr>
          </w:p>
          <w:p w14:paraId="435259B4" w14:textId="77777777" w:rsidR="004F4600" w:rsidRDefault="004F4600" w:rsidP="001323C1">
            <w:pPr>
              <w:pStyle w:val="Sinespaciado"/>
              <w:rPr>
                <w:rFonts w:ascii="Arial" w:hAnsi="Arial" w:cs="Arial"/>
                <w:sz w:val="18"/>
                <w:szCs w:val="20"/>
              </w:rPr>
            </w:pPr>
          </w:p>
          <w:p w14:paraId="49482635" w14:textId="77777777" w:rsidR="004F4600" w:rsidRDefault="004F4600" w:rsidP="001323C1">
            <w:pPr>
              <w:pStyle w:val="Sinespaciado"/>
              <w:rPr>
                <w:rFonts w:ascii="Arial" w:hAnsi="Arial" w:cs="Arial"/>
                <w:sz w:val="18"/>
                <w:szCs w:val="20"/>
              </w:rPr>
            </w:pPr>
          </w:p>
          <w:p w14:paraId="6FEE9498" w14:textId="77777777" w:rsidR="004F4600" w:rsidRDefault="004F4600" w:rsidP="001323C1">
            <w:pPr>
              <w:pStyle w:val="Sinespaciado"/>
              <w:rPr>
                <w:rFonts w:ascii="Arial" w:hAnsi="Arial" w:cs="Arial"/>
                <w:sz w:val="18"/>
                <w:szCs w:val="20"/>
              </w:rPr>
            </w:pPr>
          </w:p>
          <w:p w14:paraId="2EC78727" w14:textId="77777777" w:rsidR="004F4600" w:rsidRDefault="004F4600" w:rsidP="001323C1">
            <w:pPr>
              <w:pStyle w:val="Sinespaciado"/>
              <w:rPr>
                <w:rFonts w:ascii="Arial" w:hAnsi="Arial" w:cs="Arial"/>
                <w:sz w:val="18"/>
                <w:szCs w:val="20"/>
              </w:rPr>
            </w:pPr>
          </w:p>
          <w:p w14:paraId="3798A76E" w14:textId="77777777" w:rsidR="004F4600" w:rsidRDefault="004F4600" w:rsidP="001323C1">
            <w:pPr>
              <w:pStyle w:val="Sinespaciado"/>
              <w:rPr>
                <w:rFonts w:ascii="Arial" w:hAnsi="Arial" w:cs="Arial"/>
                <w:sz w:val="18"/>
                <w:szCs w:val="20"/>
              </w:rPr>
            </w:pPr>
          </w:p>
          <w:p w14:paraId="765BECA4" w14:textId="77777777" w:rsidR="004F4600" w:rsidRDefault="004F4600" w:rsidP="001323C1">
            <w:pPr>
              <w:pStyle w:val="Sinespaciado"/>
              <w:rPr>
                <w:rFonts w:ascii="Arial" w:hAnsi="Arial" w:cs="Arial"/>
                <w:sz w:val="18"/>
                <w:szCs w:val="20"/>
              </w:rPr>
            </w:pPr>
          </w:p>
          <w:p w14:paraId="3F924CEF" w14:textId="77777777" w:rsidR="004F4600" w:rsidRDefault="004F4600" w:rsidP="001323C1">
            <w:pPr>
              <w:pStyle w:val="Sinespaciado"/>
              <w:rPr>
                <w:rFonts w:ascii="Arial" w:hAnsi="Arial" w:cs="Arial"/>
                <w:sz w:val="18"/>
                <w:szCs w:val="20"/>
              </w:rPr>
            </w:pPr>
          </w:p>
          <w:p w14:paraId="6A9E4251" w14:textId="77777777" w:rsidR="004F4600" w:rsidRDefault="004F4600" w:rsidP="001323C1">
            <w:pPr>
              <w:pStyle w:val="Sinespaciado"/>
              <w:rPr>
                <w:rFonts w:ascii="Arial" w:hAnsi="Arial" w:cs="Arial"/>
                <w:sz w:val="18"/>
                <w:szCs w:val="20"/>
              </w:rPr>
            </w:pPr>
          </w:p>
          <w:p w14:paraId="546300EE" w14:textId="77777777" w:rsidR="004F4600" w:rsidRDefault="004F4600" w:rsidP="001323C1">
            <w:pPr>
              <w:pStyle w:val="Sinespaciado"/>
              <w:rPr>
                <w:rFonts w:ascii="Arial" w:hAnsi="Arial" w:cs="Arial"/>
                <w:sz w:val="18"/>
                <w:szCs w:val="20"/>
              </w:rPr>
            </w:pPr>
          </w:p>
          <w:p w14:paraId="75278CB0" w14:textId="77777777" w:rsidR="004F4600" w:rsidRDefault="004F4600" w:rsidP="001323C1">
            <w:pPr>
              <w:pStyle w:val="Sinespaciado"/>
              <w:rPr>
                <w:rFonts w:ascii="Arial" w:hAnsi="Arial" w:cs="Arial"/>
                <w:sz w:val="18"/>
                <w:szCs w:val="20"/>
              </w:rPr>
            </w:pPr>
          </w:p>
          <w:p w14:paraId="094D412A" w14:textId="77777777" w:rsidR="004F4600" w:rsidRDefault="004F4600" w:rsidP="001323C1">
            <w:pPr>
              <w:pStyle w:val="Sinespaciado"/>
              <w:rPr>
                <w:rFonts w:ascii="Arial" w:hAnsi="Arial" w:cs="Arial"/>
                <w:sz w:val="18"/>
                <w:szCs w:val="20"/>
              </w:rPr>
            </w:pPr>
          </w:p>
          <w:p w14:paraId="73C99A3B" w14:textId="77777777" w:rsidR="004F4600" w:rsidRPr="008E0CD2" w:rsidRDefault="004F4600" w:rsidP="001323C1">
            <w:pPr>
              <w:pStyle w:val="Sinespaciado"/>
              <w:rPr>
                <w:rFonts w:ascii="Arial" w:hAnsi="Arial" w:cs="Arial"/>
                <w:sz w:val="18"/>
                <w:szCs w:val="20"/>
              </w:rPr>
            </w:pPr>
          </w:p>
        </w:tc>
        <w:tc>
          <w:tcPr>
            <w:tcW w:w="2409" w:type="dxa"/>
          </w:tcPr>
          <w:p w14:paraId="182ECF8F" w14:textId="77777777" w:rsidR="004F4600" w:rsidRDefault="004F4600" w:rsidP="001323C1">
            <w:pPr>
              <w:pStyle w:val="Sinespaciado"/>
              <w:jc w:val="center"/>
              <w:rPr>
                <w:rFonts w:ascii="Arial" w:hAnsi="Arial" w:cs="Arial"/>
                <w:sz w:val="18"/>
                <w:szCs w:val="20"/>
              </w:rPr>
            </w:pPr>
          </w:p>
          <w:p w14:paraId="56DD59D2" w14:textId="77777777" w:rsidR="004F4600" w:rsidRDefault="004F4600" w:rsidP="001323C1">
            <w:pPr>
              <w:pStyle w:val="Sinespaciado"/>
              <w:jc w:val="center"/>
              <w:rPr>
                <w:rFonts w:ascii="Arial" w:hAnsi="Arial" w:cs="Arial"/>
                <w:sz w:val="18"/>
                <w:szCs w:val="20"/>
              </w:rPr>
            </w:pPr>
          </w:p>
          <w:p w14:paraId="04CBA1F6" w14:textId="77777777" w:rsidR="004F4600" w:rsidRDefault="006A3602" w:rsidP="001323C1">
            <w:pPr>
              <w:pStyle w:val="Sinespaciado"/>
              <w:ind w:right="132"/>
              <w:jc w:val="center"/>
              <w:rPr>
                <w:rFonts w:ascii="Arial" w:hAnsi="Arial" w:cs="Arial"/>
                <w:sz w:val="18"/>
                <w:szCs w:val="20"/>
              </w:rPr>
            </w:pPr>
            <w:r>
              <w:rPr>
                <w:rFonts w:ascii="Arial" w:hAnsi="Arial" w:cs="Arial"/>
                <w:sz w:val="18"/>
                <w:szCs w:val="20"/>
              </w:rPr>
              <w:t>12-8</w:t>
            </w:r>
          </w:p>
          <w:p w14:paraId="13111796" w14:textId="77777777" w:rsidR="005855B5" w:rsidRDefault="005855B5" w:rsidP="005855B5">
            <w:pPr>
              <w:pStyle w:val="Sinespaciado"/>
              <w:jc w:val="center"/>
              <w:rPr>
                <w:rFonts w:ascii="Arial" w:hAnsi="Arial" w:cs="Arial"/>
                <w:sz w:val="18"/>
                <w:szCs w:val="20"/>
              </w:rPr>
            </w:pPr>
          </w:p>
          <w:p w14:paraId="11C29855" w14:textId="77777777" w:rsidR="004F4600" w:rsidRDefault="004F4600" w:rsidP="005855B5">
            <w:pPr>
              <w:pStyle w:val="Sinespaciado"/>
              <w:jc w:val="center"/>
              <w:rPr>
                <w:rFonts w:ascii="Arial" w:hAnsi="Arial" w:cs="Arial"/>
                <w:sz w:val="18"/>
                <w:szCs w:val="20"/>
              </w:rPr>
            </w:pPr>
          </w:p>
          <w:p w14:paraId="715AA940" w14:textId="77777777" w:rsidR="004F4600" w:rsidRDefault="004F4600" w:rsidP="001323C1">
            <w:pPr>
              <w:pStyle w:val="Sinespaciado"/>
              <w:jc w:val="center"/>
              <w:rPr>
                <w:rFonts w:ascii="Arial" w:hAnsi="Arial" w:cs="Arial"/>
                <w:sz w:val="18"/>
                <w:szCs w:val="20"/>
              </w:rPr>
            </w:pPr>
          </w:p>
          <w:p w14:paraId="3E1BFB2E" w14:textId="77777777" w:rsidR="004F4600" w:rsidRDefault="004F4600" w:rsidP="001323C1">
            <w:pPr>
              <w:pStyle w:val="Sinespaciado"/>
              <w:jc w:val="center"/>
              <w:rPr>
                <w:rFonts w:ascii="Arial" w:hAnsi="Arial" w:cs="Arial"/>
                <w:sz w:val="18"/>
                <w:szCs w:val="20"/>
              </w:rPr>
            </w:pPr>
          </w:p>
          <w:p w14:paraId="527FE229" w14:textId="77777777" w:rsidR="004F4600" w:rsidRDefault="004F4600" w:rsidP="001323C1">
            <w:pPr>
              <w:pStyle w:val="Sinespaciado"/>
              <w:jc w:val="center"/>
              <w:rPr>
                <w:rFonts w:ascii="Arial" w:hAnsi="Arial" w:cs="Arial"/>
                <w:sz w:val="18"/>
                <w:szCs w:val="20"/>
              </w:rPr>
            </w:pPr>
          </w:p>
          <w:p w14:paraId="0F141F8E" w14:textId="77777777" w:rsidR="004F4600" w:rsidRDefault="004F4600" w:rsidP="001323C1">
            <w:pPr>
              <w:pStyle w:val="Sinespaciado"/>
              <w:jc w:val="center"/>
              <w:rPr>
                <w:rFonts w:ascii="Arial" w:hAnsi="Arial" w:cs="Arial"/>
                <w:sz w:val="18"/>
                <w:szCs w:val="20"/>
              </w:rPr>
            </w:pPr>
          </w:p>
          <w:p w14:paraId="120B4A34" w14:textId="77777777" w:rsidR="004F4600" w:rsidRDefault="004F4600" w:rsidP="001323C1">
            <w:pPr>
              <w:pStyle w:val="Sinespaciado"/>
              <w:jc w:val="center"/>
              <w:rPr>
                <w:rFonts w:ascii="Arial" w:hAnsi="Arial" w:cs="Arial"/>
                <w:sz w:val="18"/>
                <w:szCs w:val="20"/>
              </w:rPr>
            </w:pPr>
          </w:p>
          <w:p w14:paraId="562A6888" w14:textId="77777777" w:rsidR="004F4600" w:rsidRDefault="004F4600" w:rsidP="001323C1">
            <w:pPr>
              <w:pStyle w:val="Sinespaciado"/>
              <w:jc w:val="center"/>
              <w:rPr>
                <w:rFonts w:ascii="Arial" w:hAnsi="Arial" w:cs="Arial"/>
                <w:sz w:val="18"/>
                <w:szCs w:val="20"/>
              </w:rPr>
            </w:pPr>
          </w:p>
          <w:p w14:paraId="33F919BA" w14:textId="77777777" w:rsidR="004F4600" w:rsidRDefault="004F4600" w:rsidP="001323C1">
            <w:pPr>
              <w:pStyle w:val="Sinespaciado"/>
              <w:jc w:val="center"/>
              <w:rPr>
                <w:rFonts w:ascii="Arial" w:hAnsi="Arial" w:cs="Arial"/>
                <w:sz w:val="18"/>
                <w:szCs w:val="20"/>
              </w:rPr>
            </w:pPr>
          </w:p>
          <w:p w14:paraId="765CB2C2" w14:textId="77777777" w:rsidR="004F4600" w:rsidRDefault="004F4600" w:rsidP="001323C1">
            <w:pPr>
              <w:pStyle w:val="Sinespaciado"/>
              <w:jc w:val="center"/>
              <w:rPr>
                <w:rFonts w:ascii="Arial" w:hAnsi="Arial" w:cs="Arial"/>
                <w:sz w:val="18"/>
                <w:szCs w:val="20"/>
              </w:rPr>
            </w:pPr>
          </w:p>
          <w:p w14:paraId="5D42B389" w14:textId="77777777" w:rsidR="004F4600" w:rsidRDefault="004F4600" w:rsidP="001323C1">
            <w:pPr>
              <w:pStyle w:val="Sinespaciado"/>
              <w:jc w:val="center"/>
              <w:rPr>
                <w:rFonts w:ascii="Arial" w:hAnsi="Arial" w:cs="Arial"/>
                <w:sz w:val="18"/>
                <w:szCs w:val="20"/>
              </w:rPr>
            </w:pPr>
          </w:p>
          <w:p w14:paraId="62EE80BC" w14:textId="77777777" w:rsidR="004F4600" w:rsidRDefault="004F4600" w:rsidP="001323C1">
            <w:pPr>
              <w:pStyle w:val="Sinespaciado"/>
              <w:jc w:val="center"/>
              <w:rPr>
                <w:rFonts w:ascii="Arial" w:hAnsi="Arial" w:cs="Arial"/>
                <w:sz w:val="18"/>
                <w:szCs w:val="20"/>
              </w:rPr>
            </w:pPr>
          </w:p>
          <w:p w14:paraId="72CD90B3" w14:textId="77777777" w:rsidR="004F4600" w:rsidRPr="008E0CD2" w:rsidRDefault="004F4600" w:rsidP="001323C1">
            <w:pPr>
              <w:pStyle w:val="Sinespaciado"/>
              <w:rPr>
                <w:rFonts w:ascii="Arial" w:hAnsi="Arial" w:cs="Arial"/>
                <w:sz w:val="18"/>
                <w:szCs w:val="20"/>
              </w:rPr>
            </w:pPr>
          </w:p>
        </w:tc>
      </w:tr>
    </w:tbl>
    <w:p w14:paraId="35200804" w14:textId="77777777" w:rsidR="004F4600" w:rsidRDefault="004F4600" w:rsidP="004F4600">
      <w:pPr>
        <w:pStyle w:val="Sinespaciado"/>
        <w:rPr>
          <w:rFonts w:ascii="Arial" w:hAnsi="Arial" w:cs="Arial"/>
          <w:sz w:val="20"/>
          <w:szCs w:val="20"/>
        </w:rPr>
      </w:pPr>
    </w:p>
    <w:p w14:paraId="28E03EBF" w14:textId="77777777" w:rsidR="004F4600" w:rsidRDefault="004F4600" w:rsidP="004F4600">
      <w:pPr>
        <w:rPr>
          <w:rFonts w:ascii="Arial" w:hAnsi="Arial" w:cs="Arial"/>
          <w:sz w:val="20"/>
          <w:szCs w:val="20"/>
        </w:rPr>
      </w:pPr>
      <w:r>
        <w:rPr>
          <w:rFonts w:ascii="Arial" w:hAnsi="Arial" w:cs="Arial"/>
          <w:sz w:val="20"/>
          <w:szCs w:val="20"/>
        </w:rPr>
        <w:br w:type="page"/>
      </w:r>
    </w:p>
    <w:p w14:paraId="3DD3EF31" w14:textId="77777777" w:rsidR="004F4600" w:rsidRPr="00862CFC" w:rsidRDefault="004F4600" w:rsidP="004F4600">
      <w:pPr>
        <w:pStyle w:val="Sinespaciado"/>
        <w:rPr>
          <w:rFonts w:ascii="Arial" w:hAnsi="Arial" w:cs="Arial"/>
          <w:sz w:val="20"/>
          <w:szCs w:val="20"/>
        </w:rPr>
      </w:pPr>
    </w:p>
    <w:p w14:paraId="068C016C"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F4600" w:rsidRPr="00862CFC" w14:paraId="4FE3FA15" w14:textId="77777777" w:rsidTr="001323C1">
        <w:tc>
          <w:tcPr>
            <w:tcW w:w="6498" w:type="dxa"/>
          </w:tcPr>
          <w:p w14:paraId="441F3ED0"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7DB97C56"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Valor de Indicador </w:t>
            </w:r>
          </w:p>
        </w:tc>
      </w:tr>
      <w:tr w:rsidR="004F4600" w:rsidRPr="00862CFC" w14:paraId="6E42DF82" w14:textId="77777777" w:rsidTr="001323C1">
        <w:tc>
          <w:tcPr>
            <w:tcW w:w="6498" w:type="dxa"/>
          </w:tcPr>
          <w:p w14:paraId="77FDE7CB" w14:textId="77777777" w:rsidR="004F4600" w:rsidRPr="00233468" w:rsidRDefault="004F4600" w:rsidP="001323C1">
            <w:pPr>
              <w:pStyle w:val="Default"/>
              <w:jc w:val="both"/>
              <w:rPr>
                <w:sz w:val="20"/>
                <w:szCs w:val="20"/>
              </w:rPr>
            </w:pPr>
            <w:r>
              <w:rPr>
                <w:rFonts w:eastAsia="Times New Roman"/>
                <w:b/>
                <w:sz w:val="18"/>
                <w:szCs w:val="20"/>
                <w:lang w:eastAsia="es-MX"/>
              </w:rPr>
              <w:t>A</w:t>
            </w:r>
            <w:r w:rsidRPr="00A94078">
              <w:rPr>
                <w:rFonts w:eastAsia="Times New Roman"/>
                <w:b/>
                <w:sz w:val="18"/>
                <w:szCs w:val="20"/>
                <w:lang w:eastAsia="es-MX"/>
              </w:rPr>
              <w:t>)</w:t>
            </w:r>
            <w:r>
              <w:rPr>
                <w:rFonts w:eastAsia="Times New Roman"/>
                <w:sz w:val="18"/>
                <w:szCs w:val="20"/>
                <w:lang w:eastAsia="es-MX"/>
              </w:rPr>
              <w:t xml:space="preserve"> </w:t>
            </w:r>
            <w:r w:rsidRPr="00A94078">
              <w:rPr>
                <w:rFonts w:eastAsia="Times New Roman"/>
                <w:sz w:val="18"/>
                <w:szCs w:val="20"/>
                <w:lang w:eastAsia="es-MX"/>
              </w:rPr>
              <w:t xml:space="preserve">Analiza la información realizando la </w:t>
            </w:r>
            <w:r>
              <w:rPr>
                <w:rFonts w:eastAsia="Times New Roman"/>
                <w:sz w:val="18"/>
                <w:szCs w:val="20"/>
                <w:lang w:eastAsia="es-MX"/>
              </w:rPr>
              <w:t>solución de ejercicios</w:t>
            </w:r>
            <w:r w:rsidRPr="00A94078">
              <w:rPr>
                <w:rFonts w:eastAsia="Times New Roman"/>
                <w:sz w:val="18"/>
                <w:szCs w:val="20"/>
                <w:lang w:eastAsia="es-MX"/>
              </w:rPr>
              <w:t>, describe las ideas principales del tema</w:t>
            </w:r>
            <w:r>
              <w:rPr>
                <w:rFonts w:eastAsia="Times New Roman"/>
                <w:sz w:val="18"/>
                <w:szCs w:val="20"/>
                <w:lang w:eastAsia="es-MX"/>
              </w:rPr>
              <w:t>, no tiene faltas de ortografía y utiliza el método adecuado</w:t>
            </w:r>
          </w:p>
        </w:tc>
        <w:tc>
          <w:tcPr>
            <w:tcW w:w="6498" w:type="dxa"/>
          </w:tcPr>
          <w:p w14:paraId="62B253BA"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30%</w:t>
            </w:r>
          </w:p>
        </w:tc>
      </w:tr>
      <w:tr w:rsidR="004F4600" w:rsidRPr="00862CFC" w14:paraId="77CAA2F5" w14:textId="77777777" w:rsidTr="001323C1">
        <w:tc>
          <w:tcPr>
            <w:tcW w:w="6498" w:type="dxa"/>
            <w:vAlign w:val="bottom"/>
          </w:tcPr>
          <w:p w14:paraId="16856F5F" w14:textId="77777777" w:rsidR="004F4600" w:rsidRPr="00A94078" w:rsidRDefault="004F4600" w:rsidP="001323C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1486D">
              <w:rPr>
                <w:rFonts w:ascii="Arial" w:eastAsia="Times New Roman" w:hAnsi="Arial" w:cs="Arial"/>
                <w:sz w:val="18"/>
                <w:szCs w:val="20"/>
                <w:lang w:eastAsia="es-MX"/>
              </w:rPr>
              <w:t>Demuestra la búsqueda en diversas fuentes de información, utiliza correctamente las citas bibliogr</w:t>
            </w:r>
            <w:r>
              <w:rPr>
                <w:rFonts w:ascii="Arial" w:eastAsia="Times New Roman" w:hAnsi="Arial" w:cs="Arial"/>
                <w:sz w:val="18"/>
                <w:szCs w:val="20"/>
                <w:lang w:eastAsia="es-MX"/>
              </w:rPr>
              <w:t>áficas, la información presenta</w:t>
            </w:r>
            <w:r w:rsidRPr="00A1486D">
              <w:rPr>
                <w:rFonts w:ascii="Arial" w:eastAsia="Times New Roman" w:hAnsi="Arial" w:cs="Arial"/>
                <w:sz w:val="18"/>
                <w:szCs w:val="20"/>
                <w:lang w:eastAsia="es-MX"/>
              </w:rPr>
              <w:t xml:space="preserve"> un cuadro comparativo</w:t>
            </w:r>
            <w:r w:rsidR="00AB1FB9">
              <w:rPr>
                <w:rFonts w:ascii="Arial" w:eastAsia="Times New Roman" w:hAnsi="Arial" w:cs="Arial"/>
                <w:sz w:val="18"/>
                <w:szCs w:val="20"/>
                <w:lang w:eastAsia="es-MX"/>
              </w:rPr>
              <w:t xml:space="preserve"> sobre los diversos métodos de evaluación y selección de alternativas</w:t>
            </w:r>
          </w:p>
        </w:tc>
        <w:tc>
          <w:tcPr>
            <w:tcW w:w="6498" w:type="dxa"/>
          </w:tcPr>
          <w:p w14:paraId="180E4DC8"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w:t>
            </w:r>
          </w:p>
        </w:tc>
      </w:tr>
      <w:tr w:rsidR="004F4600" w:rsidRPr="00862CFC" w14:paraId="0883D1A6" w14:textId="77777777" w:rsidTr="001323C1">
        <w:tc>
          <w:tcPr>
            <w:tcW w:w="6498" w:type="dxa"/>
          </w:tcPr>
          <w:p w14:paraId="33DA7EC6" w14:textId="77777777" w:rsidR="004F4600" w:rsidRPr="00233468" w:rsidRDefault="004F4600" w:rsidP="001323C1">
            <w:pPr>
              <w:pStyle w:val="Default"/>
              <w:jc w:val="both"/>
              <w:rPr>
                <w:sz w:val="20"/>
                <w:szCs w:val="20"/>
              </w:rPr>
            </w:pPr>
            <w:r>
              <w:rPr>
                <w:rFonts w:eastAsia="Times New Roman"/>
                <w:b/>
                <w:sz w:val="18"/>
                <w:szCs w:val="20"/>
                <w:lang w:eastAsia="es-MX"/>
              </w:rPr>
              <w:t>C</w:t>
            </w:r>
            <w:r w:rsidRPr="00A94078">
              <w:rPr>
                <w:rFonts w:eastAsia="Times New Roman"/>
                <w:b/>
                <w:sz w:val="18"/>
                <w:szCs w:val="20"/>
                <w:lang w:eastAsia="es-MX"/>
              </w:rPr>
              <w:t xml:space="preserve">) </w:t>
            </w:r>
            <w:r w:rsidRPr="00EB6079">
              <w:rPr>
                <w:rFonts w:eastAsia="Times New Roman"/>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c>
          <w:tcPr>
            <w:tcW w:w="6498" w:type="dxa"/>
          </w:tcPr>
          <w:p w14:paraId="603E4FD0" w14:textId="77777777" w:rsidR="004F4600" w:rsidRDefault="004F4600" w:rsidP="001323C1">
            <w:pPr>
              <w:pStyle w:val="Sinespaciado"/>
              <w:jc w:val="center"/>
              <w:rPr>
                <w:rFonts w:ascii="Arial" w:hAnsi="Arial" w:cs="Arial"/>
                <w:sz w:val="20"/>
                <w:szCs w:val="20"/>
              </w:rPr>
            </w:pPr>
          </w:p>
          <w:p w14:paraId="5188CF41"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20%</w:t>
            </w:r>
          </w:p>
        </w:tc>
      </w:tr>
      <w:tr w:rsidR="004F4600" w:rsidRPr="00862CFC" w14:paraId="3D3CA96A" w14:textId="77777777" w:rsidTr="001323C1">
        <w:tc>
          <w:tcPr>
            <w:tcW w:w="6498" w:type="dxa"/>
          </w:tcPr>
          <w:p w14:paraId="440E8966" w14:textId="77777777" w:rsidR="004F4600" w:rsidRPr="00EB6079" w:rsidRDefault="004F4600" w:rsidP="001323C1">
            <w:pPr>
              <w:jc w:val="both"/>
              <w:rPr>
                <w:rFonts w:ascii="Arial" w:eastAsia="Times New Roman" w:hAnsi="Arial" w:cs="Arial"/>
                <w:color w:val="000000"/>
                <w:sz w:val="18"/>
                <w:szCs w:val="20"/>
                <w:lang w:eastAsia="es-MX"/>
              </w:rPr>
            </w:pPr>
            <w:r>
              <w:rPr>
                <w:rFonts w:eastAsia="Times New Roman"/>
                <w:b/>
                <w:sz w:val="18"/>
                <w:szCs w:val="20"/>
                <w:lang w:eastAsia="es-MX"/>
              </w:rPr>
              <w:t>D</w:t>
            </w:r>
            <w:r w:rsidRPr="00A94078">
              <w:rPr>
                <w:rFonts w:eastAsia="Times New Roman"/>
                <w:b/>
                <w:sz w:val="18"/>
                <w:szCs w:val="20"/>
                <w:lang w:eastAsia="es-MX"/>
              </w:rPr>
              <w:t>)</w:t>
            </w:r>
            <w:r>
              <w:rPr>
                <w:rFonts w:eastAsia="Times New Roman"/>
                <w:sz w:val="18"/>
                <w:szCs w:val="20"/>
                <w:lang w:eastAsia="es-MX"/>
              </w:rPr>
              <w:t xml:space="preserve"> </w:t>
            </w:r>
            <w:r w:rsidRPr="00EB6079">
              <w:rPr>
                <w:rFonts w:ascii="Arial" w:eastAsia="Times New Roman" w:hAnsi="Arial" w:cs="Arial"/>
                <w:color w:val="000000"/>
                <w:sz w:val="18"/>
                <w:szCs w:val="20"/>
                <w:lang w:eastAsia="es-MX"/>
              </w:rPr>
              <w:t xml:space="preserve"> Demuestra conocimiento y dominio de los temas de la unidad.</w:t>
            </w:r>
          </w:p>
          <w:p w14:paraId="7CB9DB74" w14:textId="77777777" w:rsidR="004F4600" w:rsidRDefault="004F4600" w:rsidP="001323C1">
            <w:pPr>
              <w:pStyle w:val="Default"/>
              <w:jc w:val="both"/>
              <w:rPr>
                <w:sz w:val="20"/>
                <w:szCs w:val="20"/>
              </w:rPr>
            </w:pPr>
            <w:r w:rsidRPr="00EB6079">
              <w:rPr>
                <w:rFonts w:eastAsia="Times New Roman"/>
                <w:sz w:val="18"/>
                <w:szCs w:val="20"/>
                <w:lang w:eastAsia="es-MX"/>
              </w:rPr>
              <w:t>Aplica los criterios de solución de ejercicios en los casos práctico</w:t>
            </w:r>
            <w:r>
              <w:rPr>
                <w:rFonts w:eastAsia="Times New Roman"/>
                <w:sz w:val="18"/>
                <w:szCs w:val="20"/>
                <w:lang w:eastAsia="es-MX"/>
              </w:rPr>
              <w:t>s solicitados en la evaluación, d</w:t>
            </w:r>
            <w:r w:rsidRPr="00EB6079">
              <w:rPr>
                <w:rFonts w:eastAsia="Times New Roman"/>
                <w:sz w:val="18"/>
                <w:szCs w:val="20"/>
                <w:lang w:eastAsia="es-MX"/>
              </w:rPr>
              <w:t>emuestra habilidad para el análisis y solución de ejercicios</w:t>
            </w:r>
            <w:r>
              <w:rPr>
                <w:rFonts w:eastAsia="Times New Roman"/>
                <w:sz w:val="18"/>
                <w:szCs w:val="20"/>
                <w:lang w:eastAsia="es-MX"/>
              </w:rPr>
              <w:t xml:space="preserve"> a través de un examen escrito.</w:t>
            </w:r>
          </w:p>
        </w:tc>
        <w:tc>
          <w:tcPr>
            <w:tcW w:w="6498" w:type="dxa"/>
          </w:tcPr>
          <w:p w14:paraId="0124E356" w14:textId="77777777" w:rsidR="004F4600" w:rsidRDefault="004F4600" w:rsidP="001323C1">
            <w:pPr>
              <w:pStyle w:val="Sinespaciado"/>
              <w:jc w:val="center"/>
              <w:rPr>
                <w:rFonts w:ascii="Arial" w:hAnsi="Arial" w:cs="Arial"/>
                <w:sz w:val="20"/>
                <w:szCs w:val="20"/>
              </w:rPr>
            </w:pPr>
          </w:p>
          <w:p w14:paraId="7F3206D2" w14:textId="77777777" w:rsidR="004F4600" w:rsidRDefault="004F4600" w:rsidP="001323C1">
            <w:pPr>
              <w:pStyle w:val="Sinespaciado"/>
              <w:jc w:val="center"/>
              <w:rPr>
                <w:rFonts w:ascii="Arial" w:hAnsi="Arial" w:cs="Arial"/>
                <w:sz w:val="20"/>
                <w:szCs w:val="20"/>
              </w:rPr>
            </w:pPr>
            <w:r>
              <w:rPr>
                <w:rFonts w:ascii="Arial" w:hAnsi="Arial" w:cs="Arial"/>
                <w:sz w:val="20"/>
                <w:szCs w:val="20"/>
              </w:rPr>
              <w:t>40%</w:t>
            </w:r>
          </w:p>
        </w:tc>
      </w:tr>
      <w:tr w:rsidR="004F4600" w:rsidRPr="00862CFC" w14:paraId="6344D721" w14:textId="77777777" w:rsidTr="001323C1">
        <w:tc>
          <w:tcPr>
            <w:tcW w:w="6498" w:type="dxa"/>
          </w:tcPr>
          <w:p w14:paraId="5B3C27F0" w14:textId="77777777" w:rsidR="004F4600" w:rsidRPr="00233468" w:rsidRDefault="004F4600" w:rsidP="001323C1">
            <w:pPr>
              <w:pStyle w:val="Default"/>
              <w:rPr>
                <w:sz w:val="20"/>
                <w:szCs w:val="20"/>
              </w:rPr>
            </w:pPr>
          </w:p>
        </w:tc>
        <w:tc>
          <w:tcPr>
            <w:tcW w:w="6498" w:type="dxa"/>
          </w:tcPr>
          <w:p w14:paraId="2DD519A0"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100%</w:t>
            </w:r>
          </w:p>
        </w:tc>
      </w:tr>
    </w:tbl>
    <w:p w14:paraId="62FDFC2E" w14:textId="77777777" w:rsidR="004F4600" w:rsidRPr="00862CFC" w:rsidRDefault="004F4600" w:rsidP="004F4600">
      <w:pPr>
        <w:pStyle w:val="Sinespaciado"/>
        <w:rPr>
          <w:rFonts w:ascii="Arial" w:hAnsi="Arial" w:cs="Arial"/>
          <w:sz w:val="20"/>
          <w:szCs w:val="20"/>
        </w:rPr>
      </w:pPr>
    </w:p>
    <w:p w14:paraId="44C05FD4" w14:textId="77777777" w:rsidR="004F4600" w:rsidRPr="00862CFC" w:rsidRDefault="004F4600" w:rsidP="004F4600">
      <w:pPr>
        <w:pStyle w:val="Sinespaciado"/>
        <w:rPr>
          <w:rFonts w:ascii="Arial" w:hAnsi="Arial" w:cs="Arial"/>
          <w:sz w:val="20"/>
          <w:szCs w:val="20"/>
        </w:rPr>
      </w:pPr>
      <w:r>
        <w:rPr>
          <w:rFonts w:ascii="Arial" w:hAnsi="Arial" w:cs="Arial"/>
          <w:sz w:val="20"/>
          <w:szCs w:val="20"/>
        </w:rPr>
        <w:t>Niveles de desempeño:</w:t>
      </w:r>
    </w:p>
    <w:p w14:paraId="2329302B"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4F4600" w:rsidRPr="00862CFC" w14:paraId="41730BE2" w14:textId="77777777" w:rsidTr="001323C1">
        <w:tc>
          <w:tcPr>
            <w:tcW w:w="2518" w:type="dxa"/>
          </w:tcPr>
          <w:p w14:paraId="7E29A787"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1F0CD1F1"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49DED39B"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0468BEF9"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Valoración numérica</w:t>
            </w:r>
          </w:p>
        </w:tc>
      </w:tr>
      <w:tr w:rsidR="004F4600" w:rsidRPr="00862CFC" w14:paraId="16FA6EB3" w14:textId="77777777" w:rsidTr="001323C1">
        <w:tc>
          <w:tcPr>
            <w:tcW w:w="2518" w:type="dxa"/>
            <w:vMerge w:val="restart"/>
            <w:vAlign w:val="center"/>
          </w:tcPr>
          <w:p w14:paraId="759BA421"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Alcanzada</w:t>
            </w:r>
          </w:p>
        </w:tc>
        <w:tc>
          <w:tcPr>
            <w:tcW w:w="2126" w:type="dxa"/>
            <w:vAlign w:val="center"/>
          </w:tcPr>
          <w:p w14:paraId="6EF48DAE"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Excelente</w:t>
            </w:r>
          </w:p>
        </w:tc>
        <w:tc>
          <w:tcPr>
            <w:tcW w:w="6521" w:type="dxa"/>
          </w:tcPr>
          <w:p w14:paraId="36EC4A9E" w14:textId="77777777" w:rsidR="004F4600" w:rsidRPr="00F05E54" w:rsidRDefault="004F4600" w:rsidP="001323C1">
            <w:pPr>
              <w:ind w:left="-108"/>
              <w:jc w:val="both"/>
              <w:rPr>
                <w:rFonts w:ascii="Arial" w:hAnsi="Arial" w:cs="Arial"/>
                <w:sz w:val="18"/>
                <w:szCs w:val="18"/>
              </w:rPr>
            </w:pPr>
            <w:r w:rsidRPr="00F05E54">
              <w:rPr>
                <w:rFonts w:ascii="Arial" w:hAnsi="Arial" w:cs="Arial"/>
                <w:sz w:val="18"/>
                <w:szCs w:val="18"/>
              </w:rPr>
              <w:t xml:space="preserve">  </w:t>
            </w:r>
          </w:p>
          <w:p w14:paraId="21F7535C" w14:textId="77777777" w:rsidR="004F4600" w:rsidRPr="00F05E54" w:rsidRDefault="004F4600" w:rsidP="001323C1">
            <w:pPr>
              <w:ind w:left="-108"/>
              <w:jc w:val="both"/>
              <w:rPr>
                <w:rFonts w:ascii="Arial" w:hAnsi="Arial" w:cs="Arial"/>
                <w:sz w:val="18"/>
                <w:szCs w:val="18"/>
              </w:rPr>
            </w:pPr>
          </w:p>
        </w:tc>
        <w:tc>
          <w:tcPr>
            <w:tcW w:w="2011" w:type="dxa"/>
            <w:vAlign w:val="center"/>
          </w:tcPr>
          <w:p w14:paraId="2845C099"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95-100</w:t>
            </w:r>
          </w:p>
        </w:tc>
      </w:tr>
      <w:tr w:rsidR="004F4600" w:rsidRPr="00862CFC" w14:paraId="425464F0" w14:textId="77777777" w:rsidTr="001323C1">
        <w:tc>
          <w:tcPr>
            <w:tcW w:w="2518" w:type="dxa"/>
            <w:vMerge/>
          </w:tcPr>
          <w:p w14:paraId="20757696" w14:textId="77777777" w:rsidR="004F4600" w:rsidRPr="00F05E54" w:rsidRDefault="004F4600" w:rsidP="001323C1">
            <w:pPr>
              <w:pStyle w:val="Sinespaciado"/>
              <w:rPr>
                <w:rFonts w:ascii="Arial" w:hAnsi="Arial" w:cs="Arial"/>
                <w:sz w:val="18"/>
                <w:szCs w:val="18"/>
              </w:rPr>
            </w:pPr>
          </w:p>
        </w:tc>
        <w:tc>
          <w:tcPr>
            <w:tcW w:w="2126" w:type="dxa"/>
            <w:vAlign w:val="center"/>
          </w:tcPr>
          <w:p w14:paraId="55531CC0" w14:textId="77777777" w:rsidR="004F4600" w:rsidRPr="00F05E54" w:rsidRDefault="004F4600" w:rsidP="001323C1">
            <w:pPr>
              <w:rPr>
                <w:rFonts w:ascii="Arial" w:hAnsi="Arial" w:cs="Arial"/>
                <w:sz w:val="18"/>
                <w:szCs w:val="18"/>
              </w:rPr>
            </w:pPr>
            <w:r w:rsidRPr="00F05E54">
              <w:rPr>
                <w:rFonts w:ascii="Arial" w:hAnsi="Arial" w:cs="Arial"/>
                <w:sz w:val="18"/>
                <w:szCs w:val="18"/>
              </w:rPr>
              <w:t>Notable</w:t>
            </w:r>
          </w:p>
        </w:tc>
        <w:tc>
          <w:tcPr>
            <w:tcW w:w="6521" w:type="dxa"/>
          </w:tcPr>
          <w:p w14:paraId="7082DDCB" w14:textId="77777777" w:rsidR="004F4600" w:rsidRPr="00F05E54" w:rsidRDefault="004F4600" w:rsidP="001323C1">
            <w:pPr>
              <w:rPr>
                <w:rFonts w:ascii="Arial" w:hAnsi="Arial" w:cs="Arial"/>
                <w:sz w:val="18"/>
                <w:szCs w:val="18"/>
              </w:rPr>
            </w:pPr>
            <w:r w:rsidRPr="00F05E54">
              <w:rPr>
                <w:rFonts w:ascii="Arial" w:hAnsi="Arial" w:cs="Arial"/>
                <w:sz w:val="18"/>
                <w:szCs w:val="18"/>
              </w:rPr>
              <w:t>Cumple  4 de los indicadores definidos en desempeño excelente</w:t>
            </w:r>
          </w:p>
        </w:tc>
        <w:tc>
          <w:tcPr>
            <w:tcW w:w="2011" w:type="dxa"/>
            <w:vAlign w:val="center"/>
          </w:tcPr>
          <w:p w14:paraId="6783B219"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85-94</w:t>
            </w:r>
          </w:p>
        </w:tc>
      </w:tr>
      <w:tr w:rsidR="004F4600" w:rsidRPr="00862CFC" w14:paraId="7445E103" w14:textId="77777777" w:rsidTr="001323C1">
        <w:tc>
          <w:tcPr>
            <w:tcW w:w="2518" w:type="dxa"/>
            <w:vMerge/>
          </w:tcPr>
          <w:p w14:paraId="3AB12EB1" w14:textId="77777777" w:rsidR="004F4600" w:rsidRPr="00F05E54" w:rsidRDefault="004F4600" w:rsidP="001323C1">
            <w:pPr>
              <w:pStyle w:val="Sinespaciado"/>
              <w:rPr>
                <w:rFonts w:ascii="Arial" w:hAnsi="Arial" w:cs="Arial"/>
                <w:sz w:val="18"/>
                <w:szCs w:val="18"/>
              </w:rPr>
            </w:pPr>
          </w:p>
        </w:tc>
        <w:tc>
          <w:tcPr>
            <w:tcW w:w="2126" w:type="dxa"/>
            <w:vAlign w:val="center"/>
          </w:tcPr>
          <w:p w14:paraId="3A591E88" w14:textId="77777777" w:rsidR="004F4600" w:rsidRPr="00F05E54" w:rsidRDefault="004F4600" w:rsidP="001323C1">
            <w:pPr>
              <w:rPr>
                <w:rFonts w:ascii="Arial" w:hAnsi="Arial" w:cs="Arial"/>
                <w:sz w:val="18"/>
                <w:szCs w:val="18"/>
              </w:rPr>
            </w:pPr>
            <w:r w:rsidRPr="00F05E54">
              <w:rPr>
                <w:rFonts w:ascii="Arial" w:hAnsi="Arial" w:cs="Arial"/>
                <w:sz w:val="18"/>
                <w:szCs w:val="18"/>
              </w:rPr>
              <w:t>Bueno</w:t>
            </w:r>
          </w:p>
        </w:tc>
        <w:tc>
          <w:tcPr>
            <w:tcW w:w="6521" w:type="dxa"/>
          </w:tcPr>
          <w:p w14:paraId="07F52645" w14:textId="77777777" w:rsidR="004F4600" w:rsidRPr="00F05E54" w:rsidRDefault="004F4600" w:rsidP="001323C1">
            <w:pPr>
              <w:rPr>
                <w:rFonts w:ascii="Arial" w:hAnsi="Arial" w:cs="Arial"/>
                <w:sz w:val="18"/>
                <w:szCs w:val="18"/>
              </w:rPr>
            </w:pPr>
            <w:r w:rsidRPr="00F05E54">
              <w:rPr>
                <w:rFonts w:ascii="Arial" w:hAnsi="Arial" w:cs="Arial"/>
                <w:sz w:val="18"/>
                <w:szCs w:val="18"/>
              </w:rPr>
              <w:t>Cumple  3 de los indicadores definidos en desempeño excelente</w:t>
            </w:r>
          </w:p>
        </w:tc>
        <w:tc>
          <w:tcPr>
            <w:tcW w:w="2011" w:type="dxa"/>
            <w:vAlign w:val="center"/>
          </w:tcPr>
          <w:p w14:paraId="62C9D6E4"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75-84</w:t>
            </w:r>
          </w:p>
        </w:tc>
      </w:tr>
      <w:tr w:rsidR="004F4600" w:rsidRPr="00862CFC" w14:paraId="0534EAA1" w14:textId="77777777" w:rsidTr="001323C1">
        <w:tc>
          <w:tcPr>
            <w:tcW w:w="2518" w:type="dxa"/>
            <w:vMerge/>
          </w:tcPr>
          <w:p w14:paraId="37D6176B" w14:textId="77777777" w:rsidR="004F4600" w:rsidRPr="00F05E54" w:rsidRDefault="004F4600" w:rsidP="001323C1">
            <w:pPr>
              <w:pStyle w:val="Sinespaciado"/>
              <w:rPr>
                <w:rFonts w:ascii="Arial" w:hAnsi="Arial" w:cs="Arial"/>
                <w:sz w:val="18"/>
                <w:szCs w:val="18"/>
              </w:rPr>
            </w:pPr>
          </w:p>
        </w:tc>
        <w:tc>
          <w:tcPr>
            <w:tcW w:w="2126" w:type="dxa"/>
            <w:vAlign w:val="center"/>
          </w:tcPr>
          <w:p w14:paraId="2B4D29EE" w14:textId="77777777" w:rsidR="004F4600" w:rsidRPr="00F05E54" w:rsidRDefault="004F4600" w:rsidP="001323C1">
            <w:pPr>
              <w:rPr>
                <w:rFonts w:ascii="Arial" w:hAnsi="Arial" w:cs="Arial"/>
                <w:sz w:val="18"/>
                <w:szCs w:val="18"/>
              </w:rPr>
            </w:pPr>
            <w:r w:rsidRPr="00F05E54">
              <w:rPr>
                <w:rFonts w:ascii="Arial" w:hAnsi="Arial" w:cs="Arial"/>
                <w:sz w:val="18"/>
                <w:szCs w:val="18"/>
              </w:rPr>
              <w:t>Suficiente</w:t>
            </w:r>
          </w:p>
        </w:tc>
        <w:tc>
          <w:tcPr>
            <w:tcW w:w="6521" w:type="dxa"/>
          </w:tcPr>
          <w:p w14:paraId="4A4E62EE" w14:textId="77777777" w:rsidR="004F4600" w:rsidRPr="00F05E54" w:rsidRDefault="004F4600" w:rsidP="001323C1">
            <w:pPr>
              <w:rPr>
                <w:rFonts w:ascii="Arial" w:hAnsi="Arial" w:cs="Arial"/>
                <w:sz w:val="18"/>
                <w:szCs w:val="18"/>
              </w:rPr>
            </w:pPr>
            <w:r w:rsidRPr="00F05E54">
              <w:rPr>
                <w:rFonts w:ascii="Arial" w:hAnsi="Arial" w:cs="Arial"/>
                <w:sz w:val="18"/>
                <w:szCs w:val="18"/>
              </w:rPr>
              <w:t>Cumple  2 de los indicadores definidos en desempeño excelente</w:t>
            </w:r>
          </w:p>
        </w:tc>
        <w:tc>
          <w:tcPr>
            <w:tcW w:w="2011" w:type="dxa"/>
            <w:vAlign w:val="center"/>
          </w:tcPr>
          <w:p w14:paraId="3C362BA3"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70-74</w:t>
            </w:r>
          </w:p>
        </w:tc>
      </w:tr>
      <w:tr w:rsidR="004F4600" w:rsidRPr="00862CFC" w14:paraId="34292942" w14:textId="77777777" w:rsidTr="001323C1">
        <w:tc>
          <w:tcPr>
            <w:tcW w:w="2518" w:type="dxa"/>
            <w:vAlign w:val="center"/>
          </w:tcPr>
          <w:p w14:paraId="5A19D0DE"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No Alcanzada</w:t>
            </w:r>
          </w:p>
        </w:tc>
        <w:tc>
          <w:tcPr>
            <w:tcW w:w="2126" w:type="dxa"/>
            <w:vAlign w:val="center"/>
          </w:tcPr>
          <w:p w14:paraId="2B6EBF33" w14:textId="77777777" w:rsidR="004F4600" w:rsidRPr="00F05E54" w:rsidRDefault="004F4600" w:rsidP="001323C1">
            <w:pPr>
              <w:rPr>
                <w:rFonts w:ascii="Arial" w:hAnsi="Arial" w:cs="Arial"/>
                <w:sz w:val="18"/>
                <w:szCs w:val="18"/>
              </w:rPr>
            </w:pPr>
            <w:r w:rsidRPr="00F05E54">
              <w:rPr>
                <w:rFonts w:ascii="Arial" w:hAnsi="Arial" w:cs="Arial"/>
                <w:sz w:val="18"/>
                <w:szCs w:val="18"/>
              </w:rPr>
              <w:t>Insuficiente</w:t>
            </w:r>
          </w:p>
        </w:tc>
        <w:tc>
          <w:tcPr>
            <w:tcW w:w="6521" w:type="dxa"/>
          </w:tcPr>
          <w:p w14:paraId="52A9C63E" w14:textId="77777777" w:rsidR="004F4600" w:rsidRPr="00F05E54" w:rsidRDefault="004F4600" w:rsidP="001323C1">
            <w:pPr>
              <w:jc w:val="both"/>
              <w:rPr>
                <w:rFonts w:ascii="Arial" w:hAnsi="Arial" w:cs="Arial"/>
                <w:sz w:val="18"/>
                <w:szCs w:val="18"/>
              </w:rPr>
            </w:pPr>
            <w:r w:rsidRPr="00F05E54">
              <w:rPr>
                <w:rFonts w:ascii="Arial" w:hAnsi="Arial" w:cs="Arial"/>
                <w:sz w:val="18"/>
                <w:szCs w:val="18"/>
              </w:rPr>
              <w:t>No se cumple con el 100% de evidencias conceptuales, procedimentales y actitudinales de los indicadores definidos en desempeño excelente.</w:t>
            </w:r>
          </w:p>
        </w:tc>
        <w:tc>
          <w:tcPr>
            <w:tcW w:w="2011" w:type="dxa"/>
            <w:vAlign w:val="center"/>
          </w:tcPr>
          <w:p w14:paraId="562713A3"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N. A.</w:t>
            </w:r>
          </w:p>
        </w:tc>
      </w:tr>
    </w:tbl>
    <w:p w14:paraId="2A20A909" w14:textId="77777777" w:rsidR="004F4600" w:rsidRPr="00862CFC" w:rsidRDefault="004F4600" w:rsidP="004F4600">
      <w:pPr>
        <w:pStyle w:val="Sinespaciado"/>
        <w:rPr>
          <w:rFonts w:ascii="Arial" w:hAnsi="Arial" w:cs="Arial"/>
          <w:sz w:val="20"/>
          <w:szCs w:val="20"/>
        </w:rPr>
      </w:pPr>
    </w:p>
    <w:p w14:paraId="420192DD" w14:textId="77777777" w:rsidR="004F4600" w:rsidRDefault="004F4600" w:rsidP="004F4600">
      <w:pPr>
        <w:pStyle w:val="Sinespaciado"/>
        <w:rPr>
          <w:rFonts w:ascii="Arial" w:hAnsi="Arial" w:cs="Arial"/>
          <w:sz w:val="20"/>
          <w:szCs w:val="20"/>
        </w:rPr>
      </w:pPr>
    </w:p>
    <w:p w14:paraId="516C04E5" w14:textId="77777777" w:rsidR="004F4600" w:rsidRDefault="004F4600" w:rsidP="004F4600">
      <w:pPr>
        <w:pStyle w:val="Sinespaciado"/>
        <w:rPr>
          <w:rFonts w:ascii="Arial" w:hAnsi="Arial" w:cs="Arial"/>
          <w:sz w:val="20"/>
          <w:szCs w:val="20"/>
        </w:rPr>
      </w:pPr>
    </w:p>
    <w:p w14:paraId="3804B283" w14:textId="77777777" w:rsidR="004F4600" w:rsidRDefault="004F4600" w:rsidP="004F4600">
      <w:pPr>
        <w:pStyle w:val="Sinespaciado"/>
        <w:rPr>
          <w:rFonts w:ascii="Arial" w:hAnsi="Arial" w:cs="Arial"/>
          <w:sz w:val="20"/>
          <w:szCs w:val="20"/>
        </w:rPr>
      </w:pPr>
    </w:p>
    <w:p w14:paraId="274125F5" w14:textId="77777777" w:rsidR="004F4600" w:rsidRDefault="004F4600" w:rsidP="004F4600">
      <w:pPr>
        <w:pStyle w:val="Sinespaciado"/>
        <w:rPr>
          <w:rFonts w:ascii="Arial" w:hAnsi="Arial" w:cs="Arial"/>
          <w:sz w:val="20"/>
          <w:szCs w:val="20"/>
        </w:rPr>
      </w:pPr>
    </w:p>
    <w:p w14:paraId="0959DDBB" w14:textId="77777777" w:rsidR="004F4600" w:rsidRDefault="004F4600" w:rsidP="004F4600">
      <w:pPr>
        <w:pStyle w:val="Sinespaciado"/>
        <w:rPr>
          <w:rFonts w:ascii="Arial" w:hAnsi="Arial" w:cs="Arial"/>
          <w:sz w:val="20"/>
          <w:szCs w:val="20"/>
        </w:rPr>
      </w:pPr>
    </w:p>
    <w:p w14:paraId="579C0B79" w14:textId="77777777" w:rsidR="004F4600" w:rsidRPr="00862CFC" w:rsidRDefault="004F4600" w:rsidP="004F460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1871182C" w14:textId="77777777" w:rsidR="004F4600" w:rsidRPr="00862CFC" w:rsidRDefault="004F4600" w:rsidP="004F460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4F4600" w:rsidRPr="00106009" w14:paraId="15606731" w14:textId="77777777" w:rsidTr="001323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B90316"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8382F"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7505111"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0F42EBE5"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F4600" w:rsidRPr="00862CFC" w14:paraId="0A501185" w14:textId="77777777" w:rsidTr="001323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E6382B7"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A9A7DFF"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3E07F78"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68704A5"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4CA16EA"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7DDFB35"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9FADED1"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0842EB78"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r>
      <w:tr w:rsidR="00691ABB" w:rsidRPr="00862CFC" w14:paraId="1823CEF4"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CBCD443" w14:textId="77777777" w:rsidR="00691ABB" w:rsidRDefault="00691ABB" w:rsidP="00691A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prácticos (lista de cotejo) </w:t>
            </w:r>
          </w:p>
          <w:p w14:paraId="3327E9FA" w14:textId="77777777" w:rsidR="00691ABB" w:rsidRDefault="00691ABB" w:rsidP="00691A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1D47FB48" w14:textId="77777777" w:rsidR="00691ABB" w:rsidRPr="00DD5CA5" w:rsidRDefault="00691ABB" w:rsidP="00691AB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6D7FBC5D"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586A395D"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14:paraId="7E278F1B"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14:paraId="4EA9F558"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22.500-25.200</w:t>
            </w:r>
          </w:p>
        </w:tc>
        <w:tc>
          <w:tcPr>
            <w:tcW w:w="851" w:type="dxa"/>
            <w:tcBorders>
              <w:top w:val="nil"/>
              <w:left w:val="nil"/>
              <w:bottom w:val="single" w:sz="4" w:space="0" w:color="auto"/>
              <w:right w:val="single" w:sz="4" w:space="0" w:color="auto"/>
            </w:tcBorders>
            <w:shd w:val="clear" w:color="auto" w:fill="auto"/>
            <w:noWrap/>
            <w:vAlign w:val="center"/>
          </w:tcPr>
          <w:p w14:paraId="69361898"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21.00-22.200</w:t>
            </w:r>
          </w:p>
        </w:tc>
        <w:tc>
          <w:tcPr>
            <w:tcW w:w="850" w:type="dxa"/>
            <w:tcBorders>
              <w:top w:val="nil"/>
              <w:left w:val="nil"/>
              <w:bottom w:val="single" w:sz="4" w:space="0" w:color="auto"/>
              <w:right w:val="single" w:sz="4" w:space="0" w:color="auto"/>
            </w:tcBorders>
            <w:shd w:val="clear" w:color="auto" w:fill="auto"/>
            <w:noWrap/>
            <w:vAlign w:val="center"/>
          </w:tcPr>
          <w:p w14:paraId="5B5A6113" w14:textId="77777777" w:rsidR="00691ABB" w:rsidRPr="007A4CF5" w:rsidRDefault="00EF6D64" w:rsidP="00691ABB">
            <w:pPr>
              <w:jc w:val="center"/>
              <w:rPr>
                <w:b/>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4AF849" w14:textId="77777777" w:rsidR="00691ABB" w:rsidRPr="00166B4D" w:rsidRDefault="00691ABB" w:rsidP="00691ABB">
            <w:pPr>
              <w:spacing w:after="0" w:line="240" w:lineRule="auto"/>
              <w:jc w:val="both"/>
              <w:rPr>
                <w:rFonts w:ascii="Arial" w:eastAsia="Times New Roman" w:hAnsi="Arial" w:cs="Arial"/>
                <w:color w:val="000000"/>
                <w:sz w:val="20"/>
                <w:szCs w:val="20"/>
                <w:lang w:eastAsia="es-MX"/>
              </w:rPr>
            </w:pPr>
            <w:r w:rsidRPr="00166B4D">
              <w:rPr>
                <w:rFonts w:ascii="Arial" w:eastAsia="Times New Roman" w:hAnsi="Arial" w:cs="Arial"/>
                <w:sz w:val="18"/>
                <w:szCs w:val="20"/>
                <w:lang w:eastAsia="es-MX"/>
              </w:rPr>
              <w:t>Analiza la información realizando la solución de ejercicios, describe las ideas principales del tema, no tiene faltas de ortografía y utiliza el método adecuado</w:t>
            </w:r>
          </w:p>
        </w:tc>
      </w:tr>
      <w:tr w:rsidR="00691ABB" w:rsidRPr="00862CFC" w14:paraId="799E9C77"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0C73697" w14:textId="77777777" w:rsidR="00691ABB" w:rsidRPr="002555E0" w:rsidRDefault="00691ABB" w:rsidP="00691A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6586116D" w14:textId="77777777" w:rsidR="00691ABB" w:rsidRPr="002555E0"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14:paraId="635762E1"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14:paraId="2A793B3D"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14:paraId="07E26369"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14:paraId="130C7B3B"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vAlign w:val="center"/>
          </w:tcPr>
          <w:p w14:paraId="60E02FDE"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9942A6" w14:textId="77777777" w:rsidR="00691ABB" w:rsidRPr="002C33A2" w:rsidRDefault="00691ABB" w:rsidP="00691ABB">
            <w:pPr>
              <w:spacing w:after="0" w:line="240" w:lineRule="auto"/>
              <w:jc w:val="both"/>
              <w:rPr>
                <w:rFonts w:ascii="Arial" w:eastAsia="Times New Roman" w:hAnsi="Arial" w:cs="Arial"/>
                <w:color w:val="000000"/>
                <w:sz w:val="18"/>
                <w:szCs w:val="20"/>
                <w:lang w:eastAsia="es-MX"/>
              </w:rPr>
            </w:pPr>
            <w:r w:rsidRPr="00A1486D">
              <w:rPr>
                <w:rFonts w:ascii="Arial" w:eastAsia="Times New Roman" w:hAnsi="Arial" w:cs="Arial"/>
                <w:sz w:val="18"/>
                <w:szCs w:val="20"/>
                <w:lang w:eastAsia="es-MX"/>
              </w:rPr>
              <w:t>Demuestra la búsqueda en diversas fuentes de información, utiliza correctamente las citas bibliogr</w:t>
            </w:r>
            <w:r>
              <w:rPr>
                <w:rFonts w:ascii="Arial" w:eastAsia="Times New Roman" w:hAnsi="Arial" w:cs="Arial"/>
                <w:sz w:val="18"/>
                <w:szCs w:val="20"/>
                <w:lang w:eastAsia="es-MX"/>
              </w:rPr>
              <w:t>áficas, la información presenta</w:t>
            </w:r>
            <w:r w:rsidRPr="00A1486D">
              <w:rPr>
                <w:rFonts w:ascii="Arial" w:eastAsia="Times New Roman" w:hAnsi="Arial" w:cs="Arial"/>
                <w:sz w:val="18"/>
                <w:szCs w:val="20"/>
                <w:lang w:eastAsia="es-MX"/>
              </w:rPr>
              <w:t xml:space="preserve"> un cuadro comparativo</w:t>
            </w:r>
          </w:p>
        </w:tc>
      </w:tr>
      <w:tr w:rsidR="007A4CF5" w:rsidRPr="00862CFC" w14:paraId="637FE92F"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4E569FB" w14:textId="77777777" w:rsidR="007A4CF5" w:rsidRPr="00DD5CA5" w:rsidRDefault="007A4CF5" w:rsidP="007A4CF5">
            <w:pPr>
              <w:spacing w:after="0" w:line="240" w:lineRule="auto"/>
              <w:rPr>
                <w:rFonts w:ascii="Arial" w:eastAsia="Times New Roman" w:hAnsi="Arial" w:cs="Arial"/>
                <w:color w:val="000000"/>
                <w:sz w:val="20"/>
                <w:szCs w:val="20"/>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debe llevar temas de clase y extra clase ,fecha, etc.</w:t>
            </w:r>
            <w:r w:rsidRPr="00DD5CA5">
              <w:rPr>
                <w:rFonts w:ascii="Arial" w:eastAsia="Times New Roman" w:hAnsi="Arial" w:cs="Arial"/>
                <w:color w:val="000000"/>
                <w:sz w:val="20"/>
                <w:szCs w:val="20"/>
                <w:lang w:eastAsia="es-MX"/>
              </w:rPr>
              <w:t xml:space="preserve"> ( lista de cotejo)</w:t>
            </w:r>
          </w:p>
        </w:tc>
        <w:tc>
          <w:tcPr>
            <w:tcW w:w="851" w:type="dxa"/>
            <w:tcBorders>
              <w:top w:val="nil"/>
              <w:left w:val="nil"/>
              <w:bottom w:val="single" w:sz="4" w:space="0" w:color="auto"/>
              <w:right w:val="single" w:sz="4" w:space="0" w:color="auto"/>
            </w:tcBorders>
            <w:shd w:val="clear" w:color="auto" w:fill="auto"/>
            <w:noWrap/>
            <w:vAlign w:val="center"/>
          </w:tcPr>
          <w:p w14:paraId="001F99A1"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14:paraId="575567FD"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02833F17"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0017FF9F"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14:paraId="33B614F6"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14:paraId="6B4EF38E" w14:textId="77777777" w:rsidR="007A4CF5" w:rsidRPr="007A4CF5" w:rsidRDefault="00EF6D64" w:rsidP="007A4CF5">
            <w:pPr>
              <w:jc w:val="center"/>
              <w:rPr>
                <w:b/>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E287C8" w14:textId="77777777" w:rsidR="007A4CF5" w:rsidRPr="00F05E54" w:rsidRDefault="007A4CF5" w:rsidP="007A4CF5">
            <w:pPr>
              <w:spacing w:after="0" w:line="240" w:lineRule="auto"/>
              <w:jc w:val="both"/>
              <w:rPr>
                <w:rFonts w:ascii="Arial" w:eastAsia="Times New Roman" w:hAnsi="Arial" w:cs="Arial"/>
                <w:color w:val="000000"/>
                <w:sz w:val="20"/>
                <w:szCs w:val="20"/>
                <w:lang w:eastAsia="es-MX"/>
              </w:rPr>
            </w:pPr>
            <w:r w:rsidRPr="00EB6079">
              <w:rPr>
                <w:rFonts w:ascii="Arial" w:eastAsia="Times New Roman" w:hAnsi="Arial" w:cs="Arial"/>
                <w:color w:val="000000"/>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r>
      <w:tr w:rsidR="007A4CF5" w:rsidRPr="00862CFC" w14:paraId="13E0E147"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D218EA2" w14:textId="77777777" w:rsidR="007A4CF5" w:rsidRPr="002555E0" w:rsidRDefault="007A4CF5" w:rsidP="007A4CF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B69BF88" w14:textId="77777777" w:rsidR="007A4CF5" w:rsidRPr="002555E0"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32E5A6B7" w14:textId="77777777" w:rsidR="007A4CF5" w:rsidRPr="008C5154"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2F3979F2" w14:textId="77777777" w:rsidR="007A4CF5" w:rsidRPr="008C5154"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14:paraId="4B080CFC" w14:textId="77777777" w:rsidR="007A4CF5" w:rsidRPr="008C5154"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51" w:type="dxa"/>
            <w:tcBorders>
              <w:top w:val="nil"/>
              <w:left w:val="nil"/>
              <w:bottom w:val="single" w:sz="4" w:space="0" w:color="auto"/>
              <w:right w:val="single" w:sz="4" w:space="0" w:color="auto"/>
            </w:tcBorders>
            <w:shd w:val="clear" w:color="auto" w:fill="auto"/>
            <w:noWrap/>
            <w:vAlign w:val="center"/>
          </w:tcPr>
          <w:p w14:paraId="0EE6F1BF" w14:textId="77777777" w:rsidR="007A4CF5" w:rsidRPr="008C5154"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850" w:type="dxa"/>
            <w:tcBorders>
              <w:top w:val="nil"/>
              <w:left w:val="nil"/>
              <w:bottom w:val="single" w:sz="4" w:space="0" w:color="auto"/>
              <w:right w:val="single" w:sz="4" w:space="0" w:color="auto"/>
            </w:tcBorders>
            <w:shd w:val="clear" w:color="auto" w:fill="auto"/>
            <w:noWrap/>
            <w:vAlign w:val="center"/>
          </w:tcPr>
          <w:p w14:paraId="4CD4E9D4" w14:textId="77777777" w:rsidR="007A4CF5" w:rsidRDefault="00EF6D64" w:rsidP="007A4CF5">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1B41C2" w14:textId="77777777" w:rsidR="007A4CF5" w:rsidRPr="002C33A2" w:rsidRDefault="007A4CF5" w:rsidP="007A4CF5">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73B67DD9" w14:textId="77777777" w:rsidR="007A4CF5" w:rsidRPr="002C33A2" w:rsidRDefault="007A4CF5" w:rsidP="007A4CF5">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p w14:paraId="3B06EDE3" w14:textId="77777777" w:rsidR="007A4CF5" w:rsidRPr="002C33A2" w:rsidRDefault="007A4CF5" w:rsidP="007A4CF5">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w:t>
            </w:r>
            <w:r>
              <w:rPr>
                <w:rFonts w:ascii="Arial" w:eastAsia="Times New Roman" w:hAnsi="Arial" w:cs="Arial"/>
                <w:color w:val="000000"/>
                <w:sz w:val="18"/>
                <w:szCs w:val="20"/>
                <w:lang w:eastAsia="es-MX"/>
              </w:rPr>
              <w:t>el análisis y resolución de ejercicios respecto su tipo de respuesta.</w:t>
            </w:r>
          </w:p>
        </w:tc>
      </w:tr>
      <w:tr w:rsidR="00777337" w:rsidRPr="00106009" w14:paraId="510717CE" w14:textId="77777777" w:rsidTr="001323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2F2308"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C5FB342"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2E6CE483" w14:textId="77777777" w:rsidR="00777337" w:rsidRPr="00106009"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287410B"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9D71977"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74-85</w:t>
            </w:r>
          </w:p>
        </w:tc>
        <w:tc>
          <w:tcPr>
            <w:tcW w:w="851" w:type="dxa"/>
            <w:tcBorders>
              <w:top w:val="nil"/>
              <w:left w:val="nil"/>
              <w:bottom w:val="single" w:sz="4" w:space="0" w:color="auto"/>
              <w:right w:val="single" w:sz="4" w:space="0" w:color="auto"/>
            </w:tcBorders>
            <w:shd w:val="clear" w:color="auto" w:fill="auto"/>
            <w:noWrap/>
            <w:vAlign w:val="bottom"/>
          </w:tcPr>
          <w:p w14:paraId="0BF8B53D"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F4D91D1"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DDFE2A8" w14:textId="77777777" w:rsidR="00777337" w:rsidRPr="00106009" w:rsidRDefault="00777337" w:rsidP="00777337">
            <w:pPr>
              <w:spacing w:after="0" w:line="240" w:lineRule="auto"/>
              <w:jc w:val="center"/>
              <w:rPr>
                <w:rFonts w:ascii="Arial" w:eastAsia="Times New Roman" w:hAnsi="Arial" w:cs="Arial"/>
                <w:color w:val="000000"/>
                <w:sz w:val="20"/>
                <w:szCs w:val="20"/>
                <w:lang w:eastAsia="es-MX"/>
              </w:rPr>
            </w:pPr>
          </w:p>
        </w:tc>
      </w:tr>
    </w:tbl>
    <w:p w14:paraId="18290C56" w14:textId="77777777" w:rsidR="004F4600" w:rsidRDefault="004F4600" w:rsidP="004F4600">
      <w:pPr>
        <w:pStyle w:val="Sinespaciado"/>
        <w:rPr>
          <w:rFonts w:ascii="Arial" w:hAnsi="Arial" w:cs="Arial"/>
          <w:sz w:val="20"/>
          <w:szCs w:val="20"/>
        </w:rPr>
      </w:pPr>
    </w:p>
    <w:p w14:paraId="79CAF231" w14:textId="77777777" w:rsidR="004F4600" w:rsidRDefault="004F4600" w:rsidP="004F4600">
      <w:pPr>
        <w:pStyle w:val="Sinespaciado"/>
        <w:rPr>
          <w:rFonts w:ascii="Arial" w:hAnsi="Arial" w:cs="Arial"/>
          <w:sz w:val="20"/>
          <w:szCs w:val="20"/>
        </w:rPr>
      </w:pPr>
    </w:p>
    <w:p w14:paraId="79BA2F6B" w14:textId="77777777" w:rsidR="004F4600" w:rsidRDefault="004F4600" w:rsidP="004F4600">
      <w:pPr>
        <w:pStyle w:val="Sinespaciado"/>
        <w:rPr>
          <w:rFonts w:ascii="Arial" w:hAnsi="Arial" w:cs="Arial"/>
          <w:sz w:val="20"/>
          <w:szCs w:val="20"/>
        </w:rPr>
      </w:pPr>
    </w:p>
    <w:p w14:paraId="76BA122E" w14:textId="77777777" w:rsidR="004F4600" w:rsidRDefault="004F4600" w:rsidP="004F4600">
      <w:pPr>
        <w:pStyle w:val="Sinespaciado"/>
        <w:rPr>
          <w:rFonts w:ascii="Arial" w:hAnsi="Arial" w:cs="Arial"/>
          <w:sz w:val="20"/>
          <w:szCs w:val="20"/>
        </w:rPr>
      </w:pPr>
    </w:p>
    <w:p w14:paraId="5B5867B8" w14:textId="77777777" w:rsidR="004F4600" w:rsidRDefault="004F4600" w:rsidP="004F4600">
      <w:pPr>
        <w:pStyle w:val="Sinespaciado"/>
        <w:rPr>
          <w:rFonts w:ascii="Arial" w:hAnsi="Arial" w:cs="Arial"/>
          <w:sz w:val="20"/>
          <w:szCs w:val="20"/>
        </w:rPr>
      </w:pPr>
    </w:p>
    <w:p w14:paraId="698FE52B" w14:textId="77777777" w:rsidR="004F4600" w:rsidRDefault="004F4600" w:rsidP="004F4600">
      <w:pPr>
        <w:pStyle w:val="Sinespaciado"/>
        <w:rPr>
          <w:rFonts w:ascii="Arial" w:hAnsi="Arial" w:cs="Arial"/>
          <w:sz w:val="20"/>
          <w:szCs w:val="20"/>
        </w:rPr>
      </w:pPr>
    </w:p>
    <w:p w14:paraId="50578EF7" w14:textId="77777777" w:rsidR="004F4600" w:rsidRDefault="004F4600" w:rsidP="004F4600">
      <w:pPr>
        <w:pStyle w:val="Sinespaciado"/>
        <w:rPr>
          <w:rFonts w:ascii="Arial" w:hAnsi="Arial" w:cs="Arial"/>
          <w:sz w:val="20"/>
          <w:szCs w:val="20"/>
        </w:rPr>
      </w:pPr>
    </w:p>
    <w:p w14:paraId="4A148C98" w14:textId="77777777" w:rsidR="004F4600" w:rsidRDefault="004F4600" w:rsidP="004F4600">
      <w:pPr>
        <w:pStyle w:val="Sinespaciado"/>
        <w:rPr>
          <w:rFonts w:ascii="Arial" w:hAnsi="Arial" w:cs="Arial"/>
          <w:sz w:val="20"/>
          <w:szCs w:val="20"/>
        </w:rPr>
      </w:pPr>
    </w:p>
    <w:p w14:paraId="11628E85" w14:textId="77777777" w:rsidR="004F4600" w:rsidRDefault="004F4600" w:rsidP="004F4600">
      <w:pPr>
        <w:pStyle w:val="Sinespaciado"/>
        <w:rPr>
          <w:rFonts w:ascii="Arial" w:hAnsi="Arial" w:cs="Arial"/>
          <w:sz w:val="20"/>
          <w:szCs w:val="20"/>
        </w:rPr>
      </w:pPr>
    </w:p>
    <w:p w14:paraId="0D023BFE" w14:textId="77777777" w:rsidR="004F4600" w:rsidRDefault="004F4600" w:rsidP="004F4600">
      <w:pPr>
        <w:pStyle w:val="Sinespaciado"/>
        <w:rPr>
          <w:rFonts w:ascii="Arial" w:hAnsi="Arial" w:cs="Arial"/>
          <w:sz w:val="20"/>
          <w:szCs w:val="20"/>
        </w:rPr>
      </w:pPr>
    </w:p>
    <w:p w14:paraId="29C4312D" w14:textId="77777777" w:rsidR="004F4600" w:rsidRDefault="004F4600" w:rsidP="004F4600">
      <w:pPr>
        <w:pStyle w:val="Sinespaciado"/>
        <w:rPr>
          <w:rFonts w:ascii="Arial" w:hAnsi="Arial" w:cs="Arial"/>
          <w:sz w:val="20"/>
          <w:szCs w:val="20"/>
        </w:rPr>
      </w:pPr>
    </w:p>
    <w:p w14:paraId="669F6423" w14:textId="77777777" w:rsidR="004F4600" w:rsidRDefault="004F4600" w:rsidP="004F4600">
      <w:pPr>
        <w:pStyle w:val="Sinespaciado"/>
        <w:rPr>
          <w:rFonts w:ascii="Arial" w:hAnsi="Arial" w:cs="Arial"/>
          <w:sz w:val="20"/>
          <w:szCs w:val="20"/>
        </w:rPr>
      </w:pPr>
    </w:p>
    <w:p w14:paraId="0BD175EC" w14:textId="77777777" w:rsidR="004F4600" w:rsidRDefault="004F4600" w:rsidP="004F4600">
      <w:pPr>
        <w:pStyle w:val="Sinespaciado"/>
        <w:rPr>
          <w:rFonts w:ascii="Arial" w:hAnsi="Arial" w:cs="Arial"/>
          <w:sz w:val="20"/>
          <w:szCs w:val="20"/>
        </w:rPr>
      </w:pPr>
    </w:p>
    <w:p w14:paraId="7DA5A517" w14:textId="77777777" w:rsidR="004F4600" w:rsidRDefault="004F4600" w:rsidP="004F4600">
      <w:pPr>
        <w:pStyle w:val="Sinespaciado"/>
        <w:rPr>
          <w:rFonts w:ascii="Arial" w:hAnsi="Arial" w:cs="Arial"/>
          <w:sz w:val="20"/>
          <w:szCs w:val="20"/>
        </w:rPr>
      </w:pPr>
    </w:p>
    <w:p w14:paraId="56BB52B3" w14:textId="77777777" w:rsidR="004F4600" w:rsidRDefault="004F4600" w:rsidP="004F4600">
      <w:pPr>
        <w:pStyle w:val="Sinespaciado"/>
        <w:rPr>
          <w:rFonts w:ascii="Arial" w:hAnsi="Arial" w:cs="Arial"/>
          <w:sz w:val="20"/>
          <w:szCs w:val="20"/>
        </w:rPr>
      </w:pPr>
    </w:p>
    <w:p w14:paraId="6B6073DE" w14:textId="77777777" w:rsidR="004F4600" w:rsidRPr="00862CFC" w:rsidRDefault="004F4600" w:rsidP="004F4600">
      <w:pPr>
        <w:pStyle w:val="Sinespaciado"/>
        <w:ind w:left="720"/>
        <w:rPr>
          <w:rFonts w:ascii="Arial" w:hAnsi="Arial" w:cs="Arial"/>
          <w:b/>
          <w:sz w:val="20"/>
          <w:szCs w:val="20"/>
        </w:rPr>
      </w:pPr>
      <w:r w:rsidRPr="001D04A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F4600" w:rsidRPr="00862CFC" w14:paraId="0778FCB1" w14:textId="77777777" w:rsidTr="001323C1">
        <w:tc>
          <w:tcPr>
            <w:tcW w:w="1838" w:type="dxa"/>
          </w:tcPr>
          <w:p w14:paraId="6E49F97E"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6F53BB4" w14:textId="77777777" w:rsidR="004F4600" w:rsidRPr="00862CFC" w:rsidRDefault="004F4600" w:rsidP="001323C1">
            <w:pPr>
              <w:pStyle w:val="Sinespaciado"/>
              <w:rPr>
                <w:rFonts w:ascii="Arial" w:hAnsi="Arial" w:cs="Arial"/>
                <w:sz w:val="20"/>
                <w:szCs w:val="20"/>
              </w:rPr>
            </w:pPr>
          </w:p>
        </w:tc>
        <w:tc>
          <w:tcPr>
            <w:tcW w:w="1984" w:type="dxa"/>
            <w:tcBorders>
              <w:bottom w:val="single" w:sz="4" w:space="0" w:color="auto"/>
            </w:tcBorders>
            <w:vAlign w:val="center"/>
          </w:tcPr>
          <w:p w14:paraId="290035A5"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I</w:t>
            </w:r>
          </w:p>
        </w:tc>
        <w:tc>
          <w:tcPr>
            <w:tcW w:w="1985" w:type="dxa"/>
          </w:tcPr>
          <w:p w14:paraId="0816B8D6"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ABD9E90" w14:textId="77777777" w:rsidR="004F4600" w:rsidRPr="00862CFC" w:rsidRDefault="004F4600" w:rsidP="001323C1">
            <w:pPr>
              <w:pStyle w:val="Sinespaciado"/>
              <w:jc w:val="both"/>
              <w:rPr>
                <w:rFonts w:ascii="Arial" w:hAnsi="Arial" w:cs="Arial"/>
                <w:sz w:val="20"/>
                <w:szCs w:val="20"/>
              </w:rPr>
            </w:pPr>
            <w:r>
              <w:rPr>
                <w:rFonts w:ascii="Arial" w:hAnsi="Arial" w:cs="Arial"/>
                <w:sz w:val="20"/>
                <w:szCs w:val="20"/>
              </w:rPr>
              <w:t>Evalúa métodos de selección de alternativas de inversión considerando varios métodos de depreciación para seleccionar la mejor alternativa.</w:t>
            </w:r>
          </w:p>
        </w:tc>
      </w:tr>
    </w:tbl>
    <w:p w14:paraId="4782C7E0"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F4600" w:rsidRPr="00862CFC" w14:paraId="363E5D35" w14:textId="77777777" w:rsidTr="001323C1">
        <w:tc>
          <w:tcPr>
            <w:tcW w:w="2599" w:type="dxa"/>
          </w:tcPr>
          <w:p w14:paraId="7F3AB157"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9B25610"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99C563E"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DA5455E"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862ED81"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Horas teórico-práctica</w:t>
            </w:r>
          </w:p>
        </w:tc>
      </w:tr>
      <w:tr w:rsidR="004F4600" w:rsidRPr="00862CFC" w14:paraId="52BF1A52" w14:textId="77777777" w:rsidTr="001323C1">
        <w:tc>
          <w:tcPr>
            <w:tcW w:w="2599" w:type="dxa"/>
          </w:tcPr>
          <w:p w14:paraId="118A90F3" w14:textId="77777777" w:rsidR="004F4600" w:rsidRPr="00E54331" w:rsidRDefault="004F4600" w:rsidP="001323C1">
            <w:pPr>
              <w:pStyle w:val="Sinespaciado"/>
              <w:jc w:val="both"/>
              <w:rPr>
                <w:rFonts w:ascii="Arial" w:hAnsi="Arial" w:cs="Arial"/>
                <w:b/>
                <w:sz w:val="18"/>
                <w:szCs w:val="20"/>
              </w:rPr>
            </w:pPr>
            <w:r w:rsidRPr="00E54331">
              <w:rPr>
                <w:rFonts w:ascii="Arial" w:hAnsi="Arial" w:cs="Arial"/>
                <w:b/>
                <w:sz w:val="18"/>
                <w:szCs w:val="20"/>
              </w:rPr>
              <w:t>3. Métodos de depreciación</w:t>
            </w:r>
          </w:p>
          <w:p w14:paraId="0BE773D3" w14:textId="77777777" w:rsidR="004F4600" w:rsidRDefault="004F4600" w:rsidP="001323C1">
            <w:pPr>
              <w:pStyle w:val="Sinespaciado"/>
              <w:jc w:val="both"/>
              <w:rPr>
                <w:rFonts w:ascii="Arial" w:hAnsi="Arial" w:cs="Arial"/>
                <w:sz w:val="18"/>
                <w:szCs w:val="20"/>
              </w:rPr>
            </w:pPr>
            <w:r w:rsidRPr="00E54331">
              <w:rPr>
                <w:rFonts w:ascii="Arial" w:hAnsi="Arial" w:cs="Arial"/>
                <w:sz w:val="18"/>
                <w:szCs w:val="20"/>
              </w:rPr>
              <w:t xml:space="preserve">3.1 Terminología de la depreciación y la amortización.  </w:t>
            </w:r>
          </w:p>
          <w:p w14:paraId="49532C4F" w14:textId="77777777" w:rsidR="004F4600" w:rsidRDefault="004F4600" w:rsidP="001323C1">
            <w:pPr>
              <w:pStyle w:val="Sinespaciado"/>
              <w:jc w:val="both"/>
              <w:rPr>
                <w:rFonts w:ascii="Arial" w:hAnsi="Arial" w:cs="Arial"/>
                <w:sz w:val="18"/>
                <w:szCs w:val="20"/>
              </w:rPr>
            </w:pPr>
            <w:r w:rsidRPr="00E54331">
              <w:rPr>
                <w:rFonts w:ascii="Arial" w:hAnsi="Arial" w:cs="Arial"/>
                <w:sz w:val="18"/>
                <w:szCs w:val="20"/>
              </w:rPr>
              <w:t xml:space="preserve">3.2 Depreciación por el método de la línea recta.  </w:t>
            </w:r>
          </w:p>
          <w:p w14:paraId="16D7B78E" w14:textId="77777777" w:rsidR="004F4600" w:rsidRDefault="004F4600" w:rsidP="001323C1">
            <w:pPr>
              <w:pStyle w:val="Sinespaciado"/>
              <w:jc w:val="both"/>
              <w:rPr>
                <w:rFonts w:ascii="Arial" w:hAnsi="Arial" w:cs="Arial"/>
                <w:sz w:val="18"/>
                <w:szCs w:val="20"/>
              </w:rPr>
            </w:pPr>
            <w:r w:rsidRPr="00E54331">
              <w:rPr>
                <w:rFonts w:ascii="Arial" w:hAnsi="Arial" w:cs="Arial"/>
                <w:sz w:val="18"/>
                <w:szCs w:val="20"/>
              </w:rPr>
              <w:t xml:space="preserve">3.3 Depreciación por el método de la suma de los dígitos de los años.  </w:t>
            </w:r>
          </w:p>
          <w:p w14:paraId="6CA988CB" w14:textId="77777777" w:rsidR="004F4600" w:rsidRPr="008E0CD2" w:rsidRDefault="004F4600" w:rsidP="001323C1">
            <w:pPr>
              <w:pStyle w:val="Sinespaciado"/>
              <w:jc w:val="both"/>
              <w:rPr>
                <w:rFonts w:ascii="Arial" w:hAnsi="Arial" w:cs="Arial"/>
                <w:sz w:val="18"/>
                <w:szCs w:val="20"/>
              </w:rPr>
            </w:pPr>
            <w:r w:rsidRPr="00E54331">
              <w:rPr>
                <w:rFonts w:ascii="Arial" w:hAnsi="Arial" w:cs="Arial"/>
                <w:sz w:val="18"/>
                <w:szCs w:val="20"/>
              </w:rPr>
              <w:t xml:space="preserve">3.4 Depreciación por el método del saldo. Decreciente y saldo doblemente decreciente. </w:t>
            </w:r>
            <w:r>
              <w:rPr>
                <w:rFonts w:ascii="Arial" w:hAnsi="Arial" w:cs="Arial"/>
                <w:sz w:val="18"/>
                <w:szCs w:val="20"/>
              </w:rPr>
              <w:t xml:space="preserve"> </w:t>
            </w:r>
          </w:p>
        </w:tc>
        <w:tc>
          <w:tcPr>
            <w:tcW w:w="2599" w:type="dxa"/>
          </w:tcPr>
          <w:p w14:paraId="3EF1B527" w14:textId="77777777" w:rsidR="002F02BD" w:rsidRPr="002F02BD" w:rsidRDefault="002F02BD" w:rsidP="001323C1">
            <w:pPr>
              <w:pStyle w:val="Sinespaciado"/>
              <w:rPr>
                <w:rFonts w:ascii="Arial" w:hAnsi="Arial" w:cs="Arial"/>
                <w:b/>
                <w:sz w:val="18"/>
                <w:szCs w:val="20"/>
              </w:rPr>
            </w:pPr>
            <w:r>
              <w:rPr>
                <w:rFonts w:ascii="Arial" w:hAnsi="Arial" w:cs="Arial"/>
                <w:sz w:val="18"/>
                <w:szCs w:val="20"/>
              </w:rPr>
              <w:t xml:space="preserve">El alumno toma nota de los ejercicios explicados por el docente e investiga a profundidad los temas para construir sus </w:t>
            </w:r>
            <w:r w:rsidRPr="002F02BD">
              <w:rPr>
                <w:rFonts w:ascii="Arial" w:hAnsi="Arial" w:cs="Arial"/>
                <w:b/>
                <w:sz w:val="18"/>
                <w:szCs w:val="20"/>
              </w:rPr>
              <w:t>apuntes</w:t>
            </w:r>
          </w:p>
          <w:p w14:paraId="59BF781A" w14:textId="77777777" w:rsidR="002F02BD" w:rsidRDefault="002F02BD" w:rsidP="001323C1">
            <w:pPr>
              <w:pStyle w:val="Sinespaciado"/>
              <w:rPr>
                <w:rFonts w:ascii="Arial" w:hAnsi="Arial" w:cs="Arial"/>
                <w:sz w:val="18"/>
                <w:szCs w:val="20"/>
              </w:rPr>
            </w:pPr>
          </w:p>
          <w:p w14:paraId="216F5C9B" w14:textId="77777777" w:rsidR="002F02BD" w:rsidRDefault="002F02BD" w:rsidP="001323C1">
            <w:pPr>
              <w:pStyle w:val="Sinespaciado"/>
              <w:rPr>
                <w:rFonts w:ascii="Arial" w:hAnsi="Arial" w:cs="Arial"/>
                <w:sz w:val="18"/>
                <w:szCs w:val="20"/>
              </w:rPr>
            </w:pPr>
          </w:p>
          <w:p w14:paraId="48407402" w14:textId="77777777" w:rsidR="00476B7F" w:rsidRDefault="00476B7F" w:rsidP="001323C1">
            <w:pPr>
              <w:pStyle w:val="Sinespaciado"/>
              <w:rPr>
                <w:rFonts w:ascii="Arial" w:hAnsi="Arial" w:cs="Arial"/>
                <w:sz w:val="18"/>
                <w:szCs w:val="20"/>
              </w:rPr>
            </w:pPr>
          </w:p>
          <w:p w14:paraId="6BAF586D" w14:textId="77777777" w:rsidR="002E5829" w:rsidRDefault="002E5829" w:rsidP="001323C1">
            <w:pPr>
              <w:pStyle w:val="Sinespaciado"/>
              <w:rPr>
                <w:rFonts w:ascii="Arial" w:hAnsi="Arial" w:cs="Arial"/>
                <w:sz w:val="18"/>
                <w:szCs w:val="20"/>
              </w:rPr>
            </w:pPr>
          </w:p>
          <w:p w14:paraId="40E0366C" w14:textId="77777777" w:rsidR="002E5829" w:rsidRDefault="002E5829" w:rsidP="001323C1">
            <w:pPr>
              <w:pStyle w:val="Sinespaciado"/>
              <w:rPr>
                <w:rFonts w:ascii="Arial" w:hAnsi="Arial" w:cs="Arial"/>
                <w:sz w:val="18"/>
                <w:szCs w:val="20"/>
              </w:rPr>
            </w:pPr>
            <w:r>
              <w:rPr>
                <w:rFonts w:ascii="Arial" w:hAnsi="Arial" w:cs="Arial"/>
                <w:sz w:val="18"/>
                <w:szCs w:val="20"/>
              </w:rPr>
              <w:t>Resuelve</w:t>
            </w:r>
            <w:r w:rsidRPr="002E5829">
              <w:rPr>
                <w:rFonts w:ascii="Arial" w:hAnsi="Arial" w:cs="Arial"/>
                <w:b/>
                <w:sz w:val="18"/>
                <w:szCs w:val="20"/>
              </w:rPr>
              <w:t xml:space="preserve"> ejercicios</w:t>
            </w:r>
            <w:r>
              <w:rPr>
                <w:rFonts w:ascii="Arial" w:hAnsi="Arial" w:cs="Arial"/>
                <w:sz w:val="18"/>
                <w:szCs w:val="20"/>
              </w:rPr>
              <w:t xml:space="preserve"> propios de los temas contenidos en la unidad </w:t>
            </w:r>
          </w:p>
          <w:p w14:paraId="7494AB91" w14:textId="77777777" w:rsidR="002E5829" w:rsidRDefault="002E5829" w:rsidP="001323C1">
            <w:pPr>
              <w:pStyle w:val="Sinespaciado"/>
              <w:rPr>
                <w:rFonts w:ascii="Arial" w:hAnsi="Arial" w:cs="Arial"/>
                <w:sz w:val="18"/>
                <w:szCs w:val="20"/>
              </w:rPr>
            </w:pPr>
          </w:p>
          <w:p w14:paraId="0686CDD2" w14:textId="77777777" w:rsidR="00476B7F" w:rsidRDefault="00476B7F" w:rsidP="001323C1">
            <w:pPr>
              <w:pStyle w:val="Sinespaciado"/>
              <w:rPr>
                <w:rFonts w:ascii="Arial" w:hAnsi="Arial" w:cs="Arial"/>
                <w:sz w:val="18"/>
                <w:szCs w:val="20"/>
              </w:rPr>
            </w:pPr>
          </w:p>
          <w:p w14:paraId="7C929361" w14:textId="77777777" w:rsidR="00476B7F" w:rsidRDefault="00476B7F" w:rsidP="00476B7F">
            <w:pPr>
              <w:pStyle w:val="Sinespaciado"/>
              <w:jc w:val="both"/>
              <w:rPr>
                <w:rFonts w:ascii="Arial" w:hAnsi="Arial" w:cs="Arial"/>
                <w:sz w:val="18"/>
                <w:szCs w:val="20"/>
              </w:rPr>
            </w:pPr>
            <w:r>
              <w:rPr>
                <w:rFonts w:ascii="Arial" w:hAnsi="Arial" w:cs="Arial"/>
                <w:sz w:val="18"/>
                <w:szCs w:val="20"/>
              </w:rPr>
              <w:t>Busca en diversas fuentes las tasas de depreciación actuales y la forma en que se representa en libros y realiza una i</w:t>
            </w:r>
            <w:r w:rsidRPr="00476B7F">
              <w:rPr>
                <w:rFonts w:ascii="Arial" w:hAnsi="Arial" w:cs="Arial"/>
                <w:b/>
                <w:sz w:val="18"/>
                <w:szCs w:val="20"/>
              </w:rPr>
              <w:t>nvestigación</w:t>
            </w:r>
          </w:p>
          <w:p w14:paraId="1E2CE2E2" w14:textId="77777777" w:rsidR="002F02BD" w:rsidRDefault="002F02BD" w:rsidP="001323C1">
            <w:pPr>
              <w:pStyle w:val="Sinespaciado"/>
              <w:rPr>
                <w:rFonts w:ascii="Arial" w:hAnsi="Arial" w:cs="Arial"/>
                <w:sz w:val="18"/>
                <w:szCs w:val="20"/>
              </w:rPr>
            </w:pPr>
          </w:p>
          <w:p w14:paraId="3B08A848" w14:textId="77777777" w:rsidR="002F02BD" w:rsidRDefault="002F02BD" w:rsidP="001323C1">
            <w:pPr>
              <w:pStyle w:val="Sinespaciado"/>
              <w:rPr>
                <w:rFonts w:ascii="Arial" w:hAnsi="Arial" w:cs="Arial"/>
                <w:sz w:val="18"/>
                <w:szCs w:val="20"/>
              </w:rPr>
            </w:pPr>
          </w:p>
          <w:p w14:paraId="562CA420" w14:textId="77777777" w:rsidR="004F4600" w:rsidRDefault="004F4600" w:rsidP="001323C1">
            <w:pPr>
              <w:pStyle w:val="Sinespaciado"/>
              <w:ind w:left="95"/>
              <w:jc w:val="both"/>
              <w:rPr>
                <w:rFonts w:ascii="Arial" w:hAnsi="Arial" w:cs="Arial"/>
                <w:sz w:val="18"/>
                <w:szCs w:val="20"/>
              </w:rPr>
            </w:pPr>
          </w:p>
          <w:p w14:paraId="09A154E4" w14:textId="77777777" w:rsidR="004F4600" w:rsidRDefault="004F4600" w:rsidP="00476B7F">
            <w:pPr>
              <w:pStyle w:val="Sinespaciado"/>
              <w:jc w:val="both"/>
              <w:rPr>
                <w:rFonts w:ascii="Arial" w:hAnsi="Arial" w:cs="Arial"/>
                <w:sz w:val="18"/>
                <w:szCs w:val="20"/>
              </w:rPr>
            </w:pPr>
            <w:r>
              <w:rPr>
                <w:rFonts w:ascii="Arial" w:hAnsi="Arial" w:cs="Arial"/>
                <w:sz w:val="18"/>
                <w:szCs w:val="20"/>
              </w:rPr>
              <w:t xml:space="preserve">El alumno investiga en diversas fuentes y de diferentes autores sobre los </w:t>
            </w:r>
            <w:r>
              <w:rPr>
                <w:rFonts w:ascii="Arial" w:hAnsi="Arial" w:cs="Arial"/>
                <w:sz w:val="18"/>
                <w:szCs w:val="20"/>
              </w:rPr>
              <w:lastRenderedPageBreak/>
              <w:t xml:space="preserve">diversos métodos de evaluación y selección de alternativas y realiza un </w:t>
            </w:r>
            <w:r w:rsidRPr="002F02BD">
              <w:rPr>
                <w:rFonts w:ascii="Arial" w:hAnsi="Arial" w:cs="Arial"/>
                <w:b/>
                <w:sz w:val="18"/>
                <w:szCs w:val="20"/>
              </w:rPr>
              <w:t>cuadro comparativo</w:t>
            </w:r>
            <w:r>
              <w:rPr>
                <w:rFonts w:ascii="Arial" w:hAnsi="Arial" w:cs="Arial"/>
                <w:sz w:val="18"/>
                <w:szCs w:val="20"/>
              </w:rPr>
              <w:t xml:space="preserve"> con la información obtenida.</w:t>
            </w:r>
          </w:p>
          <w:p w14:paraId="0D426C93" w14:textId="77777777" w:rsidR="004F4600" w:rsidRPr="009E5E6F" w:rsidRDefault="004F4600" w:rsidP="001323C1">
            <w:pPr>
              <w:pStyle w:val="Sinespaciado"/>
              <w:ind w:left="95"/>
              <w:jc w:val="both"/>
              <w:rPr>
                <w:rFonts w:ascii="Arial" w:hAnsi="Arial" w:cs="Arial"/>
                <w:sz w:val="18"/>
                <w:szCs w:val="20"/>
              </w:rPr>
            </w:pPr>
          </w:p>
          <w:p w14:paraId="484BEA4A" w14:textId="77777777" w:rsidR="004F4600" w:rsidRDefault="004F4600" w:rsidP="001323C1">
            <w:pPr>
              <w:pStyle w:val="Prrafodelista"/>
              <w:rPr>
                <w:rFonts w:ascii="Arial" w:hAnsi="Arial" w:cs="Arial"/>
                <w:sz w:val="18"/>
                <w:szCs w:val="20"/>
              </w:rPr>
            </w:pPr>
          </w:p>
          <w:p w14:paraId="75E733ED" w14:textId="77777777" w:rsidR="004F4600" w:rsidRPr="008E0CD2" w:rsidRDefault="004F4600" w:rsidP="004754A8">
            <w:pPr>
              <w:pStyle w:val="Sinespaciado"/>
              <w:jc w:val="both"/>
              <w:rPr>
                <w:rFonts w:ascii="Arial" w:hAnsi="Arial" w:cs="Arial"/>
                <w:sz w:val="18"/>
                <w:szCs w:val="20"/>
              </w:rPr>
            </w:pPr>
          </w:p>
        </w:tc>
        <w:tc>
          <w:tcPr>
            <w:tcW w:w="2599" w:type="dxa"/>
          </w:tcPr>
          <w:p w14:paraId="41C00D66" w14:textId="77777777" w:rsidR="004F4600" w:rsidRDefault="004F4600" w:rsidP="00476B7F">
            <w:pPr>
              <w:pStyle w:val="Sinespaciado"/>
              <w:ind w:left="47"/>
              <w:jc w:val="both"/>
              <w:rPr>
                <w:rFonts w:ascii="Arial" w:hAnsi="Arial" w:cs="Arial"/>
                <w:b/>
                <w:sz w:val="18"/>
                <w:szCs w:val="20"/>
              </w:rPr>
            </w:pPr>
            <w:r w:rsidRPr="008E0CD2">
              <w:rPr>
                <w:rFonts w:ascii="Arial" w:hAnsi="Arial" w:cs="Arial"/>
                <w:sz w:val="18"/>
                <w:szCs w:val="20"/>
              </w:rPr>
              <w:lastRenderedPageBreak/>
              <w:t>Mediante la técnica expositiva el fac</w:t>
            </w:r>
            <w:r>
              <w:rPr>
                <w:rFonts w:ascii="Arial" w:hAnsi="Arial" w:cs="Arial"/>
                <w:sz w:val="18"/>
                <w:szCs w:val="20"/>
              </w:rPr>
              <w:t>ilitador explica los diferentes modelos de depreciación y despeja dudas que surjan.</w:t>
            </w:r>
            <w:r w:rsidR="002F02BD">
              <w:rPr>
                <w:rFonts w:ascii="Arial" w:hAnsi="Arial" w:cs="Arial"/>
                <w:sz w:val="18"/>
                <w:szCs w:val="20"/>
              </w:rPr>
              <w:t xml:space="preserve"> Solicita a los alumnos tomen notas y construyan sus </w:t>
            </w:r>
            <w:r w:rsidR="002F02BD" w:rsidRPr="002F02BD">
              <w:rPr>
                <w:rFonts w:ascii="Arial" w:hAnsi="Arial" w:cs="Arial"/>
                <w:b/>
                <w:sz w:val="18"/>
                <w:szCs w:val="20"/>
              </w:rPr>
              <w:t>apuntes</w:t>
            </w:r>
            <w:r w:rsidR="002E5829">
              <w:rPr>
                <w:rFonts w:ascii="Arial" w:hAnsi="Arial" w:cs="Arial"/>
                <w:b/>
                <w:sz w:val="18"/>
                <w:szCs w:val="20"/>
              </w:rPr>
              <w:t>.</w:t>
            </w:r>
          </w:p>
          <w:p w14:paraId="7FCED718" w14:textId="77777777" w:rsidR="002E5829" w:rsidRDefault="002E5829" w:rsidP="00476B7F">
            <w:pPr>
              <w:pStyle w:val="Sinespaciado"/>
              <w:ind w:left="47"/>
              <w:jc w:val="both"/>
              <w:rPr>
                <w:rFonts w:ascii="Arial" w:hAnsi="Arial" w:cs="Arial"/>
                <w:b/>
                <w:sz w:val="18"/>
                <w:szCs w:val="20"/>
              </w:rPr>
            </w:pPr>
          </w:p>
          <w:p w14:paraId="3D1EBA24" w14:textId="77777777" w:rsidR="00476B7F" w:rsidRPr="002E5829" w:rsidRDefault="002E5829" w:rsidP="00476B7F">
            <w:pPr>
              <w:pStyle w:val="Sinespaciado"/>
              <w:ind w:left="47"/>
              <w:jc w:val="both"/>
              <w:rPr>
                <w:rFonts w:ascii="Arial" w:hAnsi="Arial" w:cs="Arial"/>
                <w:sz w:val="18"/>
                <w:szCs w:val="20"/>
              </w:rPr>
            </w:pPr>
            <w:r w:rsidRPr="002E5829">
              <w:rPr>
                <w:rFonts w:ascii="Arial" w:hAnsi="Arial" w:cs="Arial"/>
                <w:sz w:val="18"/>
                <w:szCs w:val="20"/>
              </w:rPr>
              <w:t xml:space="preserve">Resuelve </w:t>
            </w:r>
            <w:r w:rsidRPr="002E5829">
              <w:rPr>
                <w:rFonts w:ascii="Arial" w:hAnsi="Arial" w:cs="Arial"/>
                <w:b/>
                <w:sz w:val="18"/>
                <w:szCs w:val="20"/>
              </w:rPr>
              <w:t>ejercicios</w:t>
            </w:r>
            <w:r w:rsidRPr="002E5829">
              <w:rPr>
                <w:rFonts w:ascii="Arial" w:hAnsi="Arial" w:cs="Arial"/>
                <w:sz w:val="18"/>
                <w:szCs w:val="20"/>
              </w:rPr>
              <w:t xml:space="preserve"> y solicita a los alumnos resuelvan otros casos.</w:t>
            </w:r>
          </w:p>
          <w:p w14:paraId="5ED7CBD2" w14:textId="77777777" w:rsidR="002E5829" w:rsidRPr="002F02BD" w:rsidRDefault="002E5829" w:rsidP="00476B7F">
            <w:pPr>
              <w:pStyle w:val="Sinespaciado"/>
              <w:ind w:left="47"/>
              <w:jc w:val="both"/>
              <w:rPr>
                <w:rFonts w:ascii="Arial" w:hAnsi="Arial" w:cs="Arial"/>
                <w:b/>
                <w:sz w:val="18"/>
                <w:szCs w:val="20"/>
              </w:rPr>
            </w:pPr>
          </w:p>
          <w:p w14:paraId="17B321D7" w14:textId="77777777" w:rsidR="002F02BD" w:rsidRDefault="002F02BD" w:rsidP="002F02BD">
            <w:pPr>
              <w:pStyle w:val="Sinespaciado"/>
              <w:jc w:val="both"/>
              <w:rPr>
                <w:rFonts w:ascii="Arial" w:hAnsi="Arial" w:cs="Arial"/>
                <w:sz w:val="18"/>
                <w:szCs w:val="20"/>
              </w:rPr>
            </w:pPr>
          </w:p>
          <w:p w14:paraId="4E25F3D2" w14:textId="77777777" w:rsidR="00476B7F" w:rsidRDefault="00476B7F" w:rsidP="00476B7F">
            <w:pPr>
              <w:pStyle w:val="Sinespaciado"/>
              <w:jc w:val="both"/>
              <w:rPr>
                <w:rFonts w:ascii="Arial" w:hAnsi="Arial" w:cs="Arial"/>
                <w:sz w:val="18"/>
                <w:szCs w:val="20"/>
              </w:rPr>
            </w:pPr>
            <w:r>
              <w:rPr>
                <w:rFonts w:ascii="Arial" w:hAnsi="Arial" w:cs="Arial"/>
                <w:sz w:val="18"/>
                <w:szCs w:val="20"/>
              </w:rPr>
              <w:t>Solicita al alumno realice una i</w:t>
            </w:r>
            <w:r w:rsidRPr="00476B7F">
              <w:rPr>
                <w:rFonts w:ascii="Arial" w:hAnsi="Arial" w:cs="Arial"/>
                <w:b/>
                <w:sz w:val="18"/>
                <w:szCs w:val="20"/>
              </w:rPr>
              <w:t>nvestigación</w:t>
            </w:r>
            <w:r>
              <w:rPr>
                <w:rFonts w:ascii="Arial" w:hAnsi="Arial" w:cs="Arial"/>
                <w:sz w:val="18"/>
                <w:szCs w:val="20"/>
              </w:rPr>
              <w:t xml:space="preserve"> sobre las tasas de depreciación actuales y la forma en que se representa en libros</w:t>
            </w:r>
          </w:p>
          <w:p w14:paraId="21079A67" w14:textId="77777777" w:rsidR="00476B7F" w:rsidRDefault="00476B7F" w:rsidP="002F02BD">
            <w:pPr>
              <w:pStyle w:val="Sinespaciado"/>
              <w:jc w:val="both"/>
              <w:rPr>
                <w:rFonts w:ascii="Arial" w:hAnsi="Arial" w:cs="Arial"/>
                <w:sz w:val="18"/>
                <w:szCs w:val="20"/>
              </w:rPr>
            </w:pPr>
          </w:p>
          <w:p w14:paraId="3BBB3676" w14:textId="77777777" w:rsidR="002F02BD" w:rsidRDefault="002F02BD" w:rsidP="002F02BD">
            <w:pPr>
              <w:pStyle w:val="Sinespaciado"/>
              <w:jc w:val="center"/>
              <w:rPr>
                <w:rFonts w:ascii="Arial" w:hAnsi="Arial" w:cs="Arial"/>
                <w:sz w:val="18"/>
                <w:szCs w:val="20"/>
              </w:rPr>
            </w:pPr>
          </w:p>
          <w:p w14:paraId="18252CEE" w14:textId="77777777" w:rsidR="002F02BD" w:rsidRDefault="002F02BD" w:rsidP="002F02BD">
            <w:pPr>
              <w:pStyle w:val="Sinespaciado"/>
              <w:jc w:val="both"/>
              <w:rPr>
                <w:rFonts w:ascii="Arial" w:hAnsi="Arial" w:cs="Arial"/>
                <w:sz w:val="18"/>
                <w:szCs w:val="20"/>
              </w:rPr>
            </w:pPr>
          </w:p>
          <w:p w14:paraId="653954B1" w14:textId="77777777" w:rsidR="004F4600" w:rsidRDefault="002F02BD" w:rsidP="001323C1">
            <w:pPr>
              <w:pStyle w:val="Sinespaciado"/>
              <w:jc w:val="both"/>
              <w:rPr>
                <w:rFonts w:ascii="Arial" w:hAnsi="Arial" w:cs="Arial"/>
                <w:sz w:val="18"/>
                <w:szCs w:val="20"/>
              </w:rPr>
            </w:pPr>
            <w:r>
              <w:rPr>
                <w:rFonts w:ascii="Arial" w:hAnsi="Arial" w:cs="Arial"/>
                <w:sz w:val="18"/>
                <w:szCs w:val="20"/>
              </w:rPr>
              <w:t xml:space="preserve">Solicita al alumno investigue en diversas fuentes y de diferentes autores sobre los </w:t>
            </w:r>
            <w:r>
              <w:rPr>
                <w:rFonts w:ascii="Arial" w:hAnsi="Arial" w:cs="Arial"/>
                <w:sz w:val="18"/>
                <w:szCs w:val="20"/>
              </w:rPr>
              <w:lastRenderedPageBreak/>
              <w:t xml:space="preserve">diversos métodos de evaluación y selección de alternativas y </w:t>
            </w:r>
            <w:r w:rsidR="00476B7F">
              <w:rPr>
                <w:rFonts w:ascii="Arial" w:hAnsi="Arial" w:cs="Arial"/>
                <w:sz w:val="18"/>
                <w:szCs w:val="20"/>
              </w:rPr>
              <w:t>solicita la elaboración de</w:t>
            </w:r>
            <w:r>
              <w:rPr>
                <w:rFonts w:ascii="Arial" w:hAnsi="Arial" w:cs="Arial"/>
                <w:sz w:val="18"/>
                <w:szCs w:val="20"/>
              </w:rPr>
              <w:t xml:space="preserve"> un </w:t>
            </w:r>
            <w:r w:rsidRPr="002F02BD">
              <w:rPr>
                <w:rFonts w:ascii="Arial" w:hAnsi="Arial" w:cs="Arial"/>
                <w:b/>
                <w:sz w:val="18"/>
                <w:szCs w:val="20"/>
              </w:rPr>
              <w:t>cuadro comparativo</w:t>
            </w:r>
            <w:r w:rsidR="00476B7F">
              <w:rPr>
                <w:rFonts w:ascii="Arial" w:hAnsi="Arial" w:cs="Arial"/>
                <w:sz w:val="18"/>
                <w:szCs w:val="20"/>
              </w:rPr>
              <w:t>.</w:t>
            </w:r>
          </w:p>
          <w:p w14:paraId="6372E6E9" w14:textId="77777777" w:rsidR="00476B7F" w:rsidRDefault="00476B7F" w:rsidP="001323C1">
            <w:pPr>
              <w:pStyle w:val="Sinespaciado"/>
              <w:jc w:val="both"/>
              <w:rPr>
                <w:rFonts w:ascii="Arial" w:hAnsi="Arial" w:cs="Arial"/>
                <w:sz w:val="18"/>
                <w:szCs w:val="20"/>
              </w:rPr>
            </w:pPr>
          </w:p>
          <w:p w14:paraId="4A1165F7" w14:textId="77777777" w:rsidR="004F4600" w:rsidRDefault="004F4600" w:rsidP="002E5829">
            <w:pPr>
              <w:pStyle w:val="Sinespaciado"/>
              <w:jc w:val="both"/>
              <w:rPr>
                <w:rFonts w:ascii="Arial" w:hAnsi="Arial" w:cs="Arial"/>
                <w:sz w:val="18"/>
                <w:szCs w:val="20"/>
              </w:rPr>
            </w:pPr>
          </w:p>
          <w:p w14:paraId="76AA2CBD" w14:textId="77777777" w:rsidR="004F4600" w:rsidRPr="008E0CD2" w:rsidRDefault="004F4600" w:rsidP="004754A8">
            <w:pPr>
              <w:pStyle w:val="Sinespaciado"/>
              <w:jc w:val="both"/>
              <w:rPr>
                <w:rFonts w:ascii="Arial" w:hAnsi="Arial" w:cs="Arial"/>
                <w:sz w:val="18"/>
                <w:szCs w:val="20"/>
              </w:rPr>
            </w:pPr>
          </w:p>
        </w:tc>
        <w:tc>
          <w:tcPr>
            <w:tcW w:w="2599" w:type="dxa"/>
          </w:tcPr>
          <w:p w14:paraId="798345DE" w14:textId="77777777" w:rsidR="004F4600" w:rsidRDefault="004F4600" w:rsidP="001323C1">
            <w:pPr>
              <w:pStyle w:val="Sinespaciado"/>
              <w:rPr>
                <w:rFonts w:ascii="Arial" w:hAnsi="Arial" w:cs="Arial"/>
                <w:sz w:val="18"/>
                <w:szCs w:val="20"/>
              </w:rPr>
            </w:pPr>
          </w:p>
          <w:p w14:paraId="3C1C558D" w14:textId="77777777" w:rsidR="004F4600" w:rsidRDefault="004F4600" w:rsidP="001323C1">
            <w:pPr>
              <w:pStyle w:val="Sinespaciado"/>
              <w:rPr>
                <w:rFonts w:ascii="Arial" w:hAnsi="Arial" w:cs="Arial"/>
                <w:sz w:val="18"/>
                <w:szCs w:val="20"/>
              </w:rPr>
            </w:pPr>
          </w:p>
          <w:p w14:paraId="260ADE76" w14:textId="77777777" w:rsidR="004F4600" w:rsidRDefault="004F4600" w:rsidP="001323C1">
            <w:pPr>
              <w:pStyle w:val="Sinespaciado"/>
              <w:rPr>
                <w:rFonts w:ascii="Arial" w:hAnsi="Arial" w:cs="Arial"/>
                <w:sz w:val="18"/>
                <w:szCs w:val="20"/>
              </w:rPr>
            </w:pPr>
            <w:r w:rsidRPr="00C17BD4">
              <w:rPr>
                <w:rFonts w:ascii="Arial" w:hAnsi="Arial" w:cs="Arial"/>
                <w:sz w:val="18"/>
                <w:szCs w:val="20"/>
              </w:rPr>
              <w:t xml:space="preserve">Capacidad de abstracción, análisis y síntesis, </w:t>
            </w:r>
          </w:p>
          <w:p w14:paraId="0A051F59" w14:textId="77777777" w:rsidR="004F4600" w:rsidRDefault="004F4600" w:rsidP="001323C1">
            <w:pPr>
              <w:pStyle w:val="Sinespaciado"/>
              <w:rPr>
                <w:rFonts w:ascii="Arial" w:hAnsi="Arial" w:cs="Arial"/>
                <w:sz w:val="18"/>
                <w:szCs w:val="20"/>
              </w:rPr>
            </w:pPr>
          </w:p>
          <w:p w14:paraId="019061F1" w14:textId="77777777" w:rsidR="004F4600" w:rsidRDefault="004F4600" w:rsidP="001323C1">
            <w:pPr>
              <w:pStyle w:val="Sinespaciado"/>
              <w:rPr>
                <w:rFonts w:ascii="Arial" w:hAnsi="Arial" w:cs="Arial"/>
                <w:sz w:val="18"/>
                <w:szCs w:val="20"/>
              </w:rPr>
            </w:pPr>
          </w:p>
          <w:p w14:paraId="1B0A0E67" w14:textId="77777777" w:rsidR="004F4600" w:rsidRDefault="004F4600" w:rsidP="001323C1">
            <w:pPr>
              <w:pStyle w:val="Sinespaciado"/>
              <w:rPr>
                <w:rFonts w:ascii="Arial" w:hAnsi="Arial" w:cs="Arial"/>
                <w:sz w:val="18"/>
                <w:szCs w:val="20"/>
              </w:rPr>
            </w:pPr>
          </w:p>
          <w:p w14:paraId="6BD75391" w14:textId="77777777" w:rsidR="004F4600" w:rsidRDefault="004F4600" w:rsidP="001323C1">
            <w:pPr>
              <w:pStyle w:val="Sinespaciado"/>
              <w:rPr>
                <w:rFonts w:ascii="Arial" w:hAnsi="Arial" w:cs="Arial"/>
                <w:sz w:val="18"/>
                <w:szCs w:val="20"/>
              </w:rPr>
            </w:pPr>
          </w:p>
          <w:p w14:paraId="3EADD853" w14:textId="77777777" w:rsidR="004F4600" w:rsidRDefault="004F4600" w:rsidP="001323C1">
            <w:pPr>
              <w:pStyle w:val="Sinespaciado"/>
              <w:rPr>
                <w:rFonts w:ascii="Arial" w:hAnsi="Arial" w:cs="Arial"/>
                <w:sz w:val="18"/>
                <w:szCs w:val="20"/>
              </w:rPr>
            </w:pPr>
          </w:p>
          <w:p w14:paraId="2E50C6F0" w14:textId="77777777" w:rsidR="004F4600" w:rsidRDefault="004F4600" w:rsidP="001323C1">
            <w:pPr>
              <w:pStyle w:val="Sinespaciado"/>
              <w:rPr>
                <w:rFonts w:ascii="Arial" w:hAnsi="Arial" w:cs="Arial"/>
                <w:sz w:val="18"/>
                <w:szCs w:val="20"/>
              </w:rPr>
            </w:pPr>
          </w:p>
          <w:p w14:paraId="6BECB668" w14:textId="77777777" w:rsidR="004F4600" w:rsidRDefault="004F4600" w:rsidP="001323C1">
            <w:pPr>
              <w:pStyle w:val="Sinespaciado"/>
              <w:rPr>
                <w:rFonts w:ascii="Arial" w:hAnsi="Arial" w:cs="Arial"/>
                <w:sz w:val="18"/>
                <w:szCs w:val="20"/>
              </w:rPr>
            </w:pPr>
          </w:p>
          <w:p w14:paraId="731EB016" w14:textId="77777777" w:rsidR="004F4600" w:rsidRDefault="004F4600" w:rsidP="001323C1">
            <w:pPr>
              <w:pStyle w:val="Sinespaciado"/>
              <w:rPr>
                <w:rFonts w:ascii="Arial" w:hAnsi="Arial" w:cs="Arial"/>
                <w:sz w:val="18"/>
                <w:szCs w:val="20"/>
              </w:rPr>
            </w:pPr>
          </w:p>
          <w:p w14:paraId="7B562304" w14:textId="77777777" w:rsidR="004F4600" w:rsidRDefault="004F4600" w:rsidP="001323C1">
            <w:pPr>
              <w:pStyle w:val="Sinespaciado"/>
              <w:rPr>
                <w:rFonts w:ascii="Arial" w:hAnsi="Arial" w:cs="Arial"/>
                <w:sz w:val="18"/>
                <w:szCs w:val="20"/>
              </w:rPr>
            </w:pPr>
          </w:p>
          <w:p w14:paraId="328A475E" w14:textId="77777777" w:rsidR="004F4600" w:rsidRDefault="004F4600" w:rsidP="001323C1">
            <w:pPr>
              <w:pStyle w:val="Sinespaciado"/>
              <w:rPr>
                <w:rFonts w:ascii="Arial" w:hAnsi="Arial" w:cs="Arial"/>
                <w:sz w:val="18"/>
                <w:szCs w:val="20"/>
              </w:rPr>
            </w:pPr>
          </w:p>
          <w:p w14:paraId="7DE09ED0" w14:textId="77777777" w:rsidR="004F4600" w:rsidRDefault="004F4600" w:rsidP="001323C1">
            <w:pPr>
              <w:pStyle w:val="Sinespaciado"/>
              <w:rPr>
                <w:rFonts w:ascii="Arial" w:hAnsi="Arial" w:cs="Arial"/>
                <w:sz w:val="18"/>
                <w:szCs w:val="20"/>
              </w:rPr>
            </w:pPr>
          </w:p>
          <w:p w14:paraId="2D397E36" w14:textId="77777777" w:rsidR="004F4600" w:rsidRDefault="004F4600" w:rsidP="001323C1">
            <w:pPr>
              <w:pStyle w:val="Sinespaciado"/>
              <w:rPr>
                <w:rFonts w:ascii="Arial" w:hAnsi="Arial" w:cs="Arial"/>
                <w:sz w:val="18"/>
                <w:szCs w:val="20"/>
              </w:rPr>
            </w:pPr>
            <w:r>
              <w:rPr>
                <w:rFonts w:ascii="Arial" w:hAnsi="Arial" w:cs="Arial"/>
                <w:sz w:val="18"/>
                <w:szCs w:val="20"/>
              </w:rPr>
              <w:t>C</w:t>
            </w:r>
            <w:r w:rsidRPr="00C17BD4">
              <w:rPr>
                <w:rFonts w:ascii="Arial" w:hAnsi="Arial" w:cs="Arial"/>
                <w:sz w:val="18"/>
                <w:szCs w:val="20"/>
              </w:rPr>
              <w:t>apacidad para identificar, plantear y resolver problemas,</w:t>
            </w:r>
          </w:p>
          <w:p w14:paraId="11AB9FC8" w14:textId="77777777" w:rsidR="004F4600" w:rsidRDefault="004F4600" w:rsidP="001323C1">
            <w:pPr>
              <w:pStyle w:val="Sinespaciado"/>
              <w:rPr>
                <w:rFonts w:ascii="Arial" w:hAnsi="Arial" w:cs="Arial"/>
                <w:sz w:val="18"/>
                <w:szCs w:val="20"/>
              </w:rPr>
            </w:pPr>
          </w:p>
          <w:p w14:paraId="001D7E0C" w14:textId="77777777" w:rsidR="004F4600" w:rsidRDefault="004F4600" w:rsidP="001323C1">
            <w:pPr>
              <w:pStyle w:val="Sinespaciado"/>
              <w:rPr>
                <w:rFonts w:ascii="Arial" w:hAnsi="Arial" w:cs="Arial"/>
                <w:sz w:val="18"/>
                <w:szCs w:val="20"/>
              </w:rPr>
            </w:pPr>
          </w:p>
          <w:p w14:paraId="0679434B" w14:textId="77777777" w:rsidR="004F4600" w:rsidRDefault="004F4600" w:rsidP="001323C1">
            <w:pPr>
              <w:pStyle w:val="Sinespaciado"/>
              <w:rPr>
                <w:rFonts w:ascii="Arial" w:hAnsi="Arial" w:cs="Arial"/>
                <w:sz w:val="18"/>
                <w:szCs w:val="20"/>
              </w:rPr>
            </w:pPr>
          </w:p>
          <w:p w14:paraId="751738CF" w14:textId="77777777" w:rsidR="004F4600" w:rsidRDefault="004F4600" w:rsidP="001323C1">
            <w:pPr>
              <w:pStyle w:val="Sinespaciado"/>
              <w:rPr>
                <w:rFonts w:ascii="Arial" w:hAnsi="Arial" w:cs="Arial"/>
                <w:sz w:val="18"/>
                <w:szCs w:val="20"/>
              </w:rPr>
            </w:pPr>
          </w:p>
          <w:p w14:paraId="16EB5DFD" w14:textId="77777777" w:rsidR="004F4600" w:rsidRDefault="004F4600" w:rsidP="001323C1">
            <w:pPr>
              <w:pStyle w:val="Sinespaciado"/>
              <w:rPr>
                <w:rFonts w:ascii="Arial" w:hAnsi="Arial" w:cs="Arial"/>
                <w:sz w:val="18"/>
                <w:szCs w:val="20"/>
              </w:rPr>
            </w:pPr>
          </w:p>
          <w:p w14:paraId="5E817F1C" w14:textId="77777777" w:rsidR="004F4600" w:rsidRDefault="004F4600" w:rsidP="001323C1">
            <w:pPr>
              <w:pStyle w:val="Sinespaciado"/>
              <w:rPr>
                <w:rFonts w:ascii="Arial" w:hAnsi="Arial" w:cs="Arial"/>
                <w:sz w:val="18"/>
                <w:szCs w:val="20"/>
              </w:rPr>
            </w:pPr>
          </w:p>
          <w:p w14:paraId="28F64AF6" w14:textId="77777777" w:rsidR="004F4600" w:rsidRDefault="004F4600" w:rsidP="001323C1">
            <w:pPr>
              <w:pStyle w:val="Sinespaciado"/>
              <w:rPr>
                <w:rFonts w:ascii="Arial" w:hAnsi="Arial" w:cs="Arial"/>
                <w:sz w:val="18"/>
                <w:szCs w:val="20"/>
              </w:rPr>
            </w:pPr>
          </w:p>
          <w:p w14:paraId="0BA68787" w14:textId="77777777" w:rsidR="004F4600" w:rsidRDefault="004F4600" w:rsidP="001323C1">
            <w:pPr>
              <w:pStyle w:val="Sinespaciado"/>
              <w:rPr>
                <w:rFonts w:ascii="Arial" w:hAnsi="Arial" w:cs="Arial"/>
                <w:sz w:val="18"/>
                <w:szCs w:val="20"/>
              </w:rPr>
            </w:pPr>
          </w:p>
          <w:p w14:paraId="0EA9F673" w14:textId="77777777" w:rsidR="004F4600" w:rsidRDefault="004F4600" w:rsidP="001323C1">
            <w:pPr>
              <w:pStyle w:val="Sinespaciado"/>
              <w:rPr>
                <w:rFonts w:ascii="Arial" w:hAnsi="Arial" w:cs="Arial"/>
                <w:sz w:val="18"/>
                <w:szCs w:val="20"/>
              </w:rPr>
            </w:pPr>
          </w:p>
          <w:p w14:paraId="29605A4B" w14:textId="77777777" w:rsidR="004F4600" w:rsidRPr="008E0CD2" w:rsidRDefault="004F4600" w:rsidP="001323C1">
            <w:pPr>
              <w:pStyle w:val="Sinespaciado"/>
              <w:rPr>
                <w:rFonts w:ascii="Arial" w:hAnsi="Arial" w:cs="Arial"/>
                <w:sz w:val="18"/>
                <w:szCs w:val="20"/>
              </w:rPr>
            </w:pPr>
          </w:p>
        </w:tc>
        <w:tc>
          <w:tcPr>
            <w:tcW w:w="2600" w:type="dxa"/>
          </w:tcPr>
          <w:p w14:paraId="7074B1C8" w14:textId="77777777" w:rsidR="004F4600" w:rsidRDefault="004F4600" w:rsidP="001323C1">
            <w:pPr>
              <w:pStyle w:val="Sinespaciado"/>
              <w:jc w:val="center"/>
              <w:rPr>
                <w:rFonts w:ascii="Arial" w:hAnsi="Arial" w:cs="Arial"/>
                <w:sz w:val="18"/>
                <w:szCs w:val="20"/>
              </w:rPr>
            </w:pPr>
          </w:p>
          <w:p w14:paraId="47D52AE2" w14:textId="77777777" w:rsidR="004F4600" w:rsidRDefault="004F4600" w:rsidP="001323C1">
            <w:pPr>
              <w:pStyle w:val="Sinespaciado"/>
              <w:jc w:val="center"/>
              <w:rPr>
                <w:rFonts w:ascii="Arial" w:hAnsi="Arial" w:cs="Arial"/>
                <w:sz w:val="18"/>
                <w:szCs w:val="20"/>
              </w:rPr>
            </w:pPr>
          </w:p>
          <w:p w14:paraId="57DB093A" w14:textId="77777777" w:rsidR="004F4600" w:rsidRDefault="006A3602" w:rsidP="001323C1">
            <w:pPr>
              <w:pStyle w:val="Sinespaciado"/>
              <w:jc w:val="center"/>
              <w:rPr>
                <w:rFonts w:ascii="Arial" w:hAnsi="Arial" w:cs="Arial"/>
                <w:sz w:val="18"/>
                <w:szCs w:val="20"/>
              </w:rPr>
            </w:pPr>
            <w:r>
              <w:rPr>
                <w:rFonts w:ascii="Arial" w:hAnsi="Arial" w:cs="Arial"/>
                <w:sz w:val="18"/>
                <w:szCs w:val="20"/>
              </w:rPr>
              <w:t>6-4</w:t>
            </w:r>
          </w:p>
          <w:p w14:paraId="08FDC9D8" w14:textId="77777777" w:rsidR="004F4600" w:rsidRDefault="004F4600" w:rsidP="001323C1">
            <w:pPr>
              <w:pStyle w:val="Sinespaciado"/>
              <w:jc w:val="center"/>
              <w:rPr>
                <w:rFonts w:ascii="Arial" w:hAnsi="Arial" w:cs="Arial"/>
                <w:sz w:val="18"/>
                <w:szCs w:val="20"/>
              </w:rPr>
            </w:pPr>
          </w:p>
          <w:p w14:paraId="0B3519CC" w14:textId="77777777" w:rsidR="004F4600" w:rsidRDefault="004F4600" w:rsidP="001323C1">
            <w:pPr>
              <w:pStyle w:val="Sinespaciado"/>
              <w:jc w:val="center"/>
              <w:rPr>
                <w:rFonts w:ascii="Arial" w:hAnsi="Arial" w:cs="Arial"/>
                <w:sz w:val="18"/>
                <w:szCs w:val="20"/>
              </w:rPr>
            </w:pPr>
          </w:p>
          <w:p w14:paraId="0F2B4EAD" w14:textId="77777777" w:rsidR="004F4600" w:rsidRDefault="004F4600" w:rsidP="001323C1">
            <w:pPr>
              <w:pStyle w:val="Sinespaciado"/>
              <w:jc w:val="center"/>
              <w:rPr>
                <w:rFonts w:ascii="Arial" w:hAnsi="Arial" w:cs="Arial"/>
                <w:sz w:val="18"/>
                <w:szCs w:val="20"/>
              </w:rPr>
            </w:pPr>
          </w:p>
          <w:p w14:paraId="0B75F2BB" w14:textId="77777777" w:rsidR="004F4600" w:rsidRDefault="004F4600" w:rsidP="001323C1">
            <w:pPr>
              <w:pStyle w:val="Sinespaciado"/>
              <w:jc w:val="center"/>
              <w:rPr>
                <w:rFonts w:ascii="Arial" w:hAnsi="Arial" w:cs="Arial"/>
                <w:sz w:val="18"/>
                <w:szCs w:val="20"/>
              </w:rPr>
            </w:pPr>
          </w:p>
          <w:p w14:paraId="46EDA608" w14:textId="77777777" w:rsidR="004F4600" w:rsidRDefault="004F4600" w:rsidP="001323C1">
            <w:pPr>
              <w:pStyle w:val="Sinespaciado"/>
              <w:jc w:val="center"/>
              <w:rPr>
                <w:rFonts w:ascii="Arial" w:hAnsi="Arial" w:cs="Arial"/>
                <w:sz w:val="18"/>
                <w:szCs w:val="20"/>
              </w:rPr>
            </w:pPr>
          </w:p>
          <w:p w14:paraId="2607604B" w14:textId="77777777" w:rsidR="004F4600" w:rsidRDefault="004F4600" w:rsidP="001323C1">
            <w:pPr>
              <w:pStyle w:val="Sinespaciado"/>
              <w:jc w:val="center"/>
              <w:rPr>
                <w:rFonts w:ascii="Arial" w:hAnsi="Arial" w:cs="Arial"/>
                <w:sz w:val="18"/>
                <w:szCs w:val="20"/>
              </w:rPr>
            </w:pPr>
          </w:p>
          <w:p w14:paraId="0405D97E" w14:textId="77777777" w:rsidR="004F4600" w:rsidRDefault="004F4600" w:rsidP="001323C1">
            <w:pPr>
              <w:pStyle w:val="Sinespaciado"/>
              <w:jc w:val="center"/>
              <w:rPr>
                <w:rFonts w:ascii="Arial" w:hAnsi="Arial" w:cs="Arial"/>
                <w:sz w:val="18"/>
                <w:szCs w:val="20"/>
              </w:rPr>
            </w:pPr>
          </w:p>
          <w:p w14:paraId="6F756BBF" w14:textId="77777777" w:rsidR="004F4600" w:rsidRDefault="004F4600" w:rsidP="001323C1">
            <w:pPr>
              <w:pStyle w:val="Sinespaciado"/>
              <w:jc w:val="center"/>
              <w:rPr>
                <w:rFonts w:ascii="Arial" w:hAnsi="Arial" w:cs="Arial"/>
                <w:sz w:val="18"/>
                <w:szCs w:val="20"/>
              </w:rPr>
            </w:pPr>
          </w:p>
          <w:p w14:paraId="06B36857" w14:textId="77777777" w:rsidR="004F4600" w:rsidRDefault="004F4600" w:rsidP="001323C1">
            <w:pPr>
              <w:pStyle w:val="Sinespaciado"/>
              <w:jc w:val="center"/>
              <w:rPr>
                <w:rFonts w:ascii="Arial" w:hAnsi="Arial" w:cs="Arial"/>
                <w:sz w:val="18"/>
                <w:szCs w:val="20"/>
              </w:rPr>
            </w:pPr>
          </w:p>
          <w:p w14:paraId="2BB67F17" w14:textId="77777777" w:rsidR="004F4600" w:rsidRDefault="004F4600" w:rsidP="001323C1">
            <w:pPr>
              <w:pStyle w:val="Sinespaciado"/>
              <w:jc w:val="center"/>
              <w:rPr>
                <w:rFonts w:ascii="Arial" w:hAnsi="Arial" w:cs="Arial"/>
                <w:sz w:val="18"/>
                <w:szCs w:val="20"/>
              </w:rPr>
            </w:pPr>
          </w:p>
          <w:p w14:paraId="133652A6" w14:textId="77777777" w:rsidR="004F4600" w:rsidRDefault="004F4600" w:rsidP="001323C1">
            <w:pPr>
              <w:pStyle w:val="Sinespaciado"/>
              <w:jc w:val="center"/>
              <w:rPr>
                <w:rFonts w:ascii="Arial" w:hAnsi="Arial" w:cs="Arial"/>
                <w:sz w:val="18"/>
                <w:szCs w:val="20"/>
              </w:rPr>
            </w:pPr>
          </w:p>
          <w:p w14:paraId="260D741C" w14:textId="77777777" w:rsidR="004F4600" w:rsidRDefault="004F4600" w:rsidP="001323C1">
            <w:pPr>
              <w:pStyle w:val="Sinespaciado"/>
              <w:jc w:val="center"/>
              <w:rPr>
                <w:rFonts w:ascii="Arial" w:hAnsi="Arial" w:cs="Arial"/>
                <w:sz w:val="18"/>
                <w:szCs w:val="20"/>
              </w:rPr>
            </w:pPr>
          </w:p>
          <w:p w14:paraId="6D2C2CC9" w14:textId="77777777" w:rsidR="004F4600" w:rsidRPr="008E0CD2" w:rsidRDefault="004F4600" w:rsidP="001323C1">
            <w:pPr>
              <w:pStyle w:val="Sinespaciado"/>
              <w:rPr>
                <w:rFonts w:ascii="Arial" w:hAnsi="Arial" w:cs="Arial"/>
                <w:sz w:val="18"/>
                <w:szCs w:val="20"/>
              </w:rPr>
            </w:pPr>
          </w:p>
        </w:tc>
      </w:tr>
    </w:tbl>
    <w:p w14:paraId="0861AD02"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F4600" w:rsidRPr="00862CFC" w14:paraId="21AFAF03" w14:textId="77777777" w:rsidTr="001323C1">
        <w:tc>
          <w:tcPr>
            <w:tcW w:w="6498" w:type="dxa"/>
          </w:tcPr>
          <w:p w14:paraId="2636EAD0"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23DAF32C"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Valor de Indicador </w:t>
            </w:r>
          </w:p>
        </w:tc>
      </w:tr>
      <w:tr w:rsidR="004F4600" w:rsidRPr="00862CFC" w14:paraId="50DCA54F" w14:textId="77777777" w:rsidTr="001323C1">
        <w:tc>
          <w:tcPr>
            <w:tcW w:w="6498" w:type="dxa"/>
          </w:tcPr>
          <w:p w14:paraId="6BD9B943" w14:textId="77777777" w:rsidR="004F4600" w:rsidRPr="00233468" w:rsidRDefault="004F4600" w:rsidP="001323C1">
            <w:pPr>
              <w:pStyle w:val="Default"/>
              <w:jc w:val="both"/>
              <w:rPr>
                <w:sz w:val="20"/>
                <w:szCs w:val="20"/>
              </w:rPr>
            </w:pPr>
            <w:r w:rsidRPr="00A94078">
              <w:rPr>
                <w:rFonts w:eastAsia="Times New Roman"/>
                <w:b/>
                <w:sz w:val="18"/>
                <w:szCs w:val="20"/>
                <w:lang w:eastAsia="es-MX"/>
              </w:rPr>
              <w:t>A)</w:t>
            </w:r>
            <w:r>
              <w:rPr>
                <w:rFonts w:eastAsia="Times New Roman"/>
                <w:sz w:val="18"/>
                <w:szCs w:val="20"/>
                <w:lang w:eastAsia="es-MX"/>
              </w:rPr>
              <w:t xml:space="preserve"> </w:t>
            </w:r>
            <w:r w:rsidRPr="00A94078">
              <w:rPr>
                <w:rFonts w:eastAsia="Times New Roman"/>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AA541DE"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w:t>
            </w:r>
          </w:p>
        </w:tc>
      </w:tr>
      <w:tr w:rsidR="004F4600" w:rsidRPr="00862CFC" w14:paraId="70C0D105" w14:textId="77777777" w:rsidTr="001323C1">
        <w:tc>
          <w:tcPr>
            <w:tcW w:w="6498" w:type="dxa"/>
          </w:tcPr>
          <w:p w14:paraId="3BBEA25D" w14:textId="77777777" w:rsidR="004F4600" w:rsidRPr="00233468" w:rsidRDefault="004F4600" w:rsidP="001323C1">
            <w:pPr>
              <w:pStyle w:val="Default"/>
              <w:jc w:val="both"/>
              <w:rPr>
                <w:sz w:val="20"/>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Pr="00A94078">
              <w:rPr>
                <w:rFonts w:eastAsia="Times New Roman"/>
                <w:sz w:val="18"/>
                <w:szCs w:val="20"/>
                <w:lang w:eastAsia="es-MX"/>
              </w:rPr>
              <w:t xml:space="preserve">Analiza la información realizando la </w:t>
            </w:r>
            <w:r>
              <w:rPr>
                <w:rFonts w:eastAsia="Times New Roman"/>
                <w:sz w:val="18"/>
                <w:szCs w:val="20"/>
                <w:lang w:eastAsia="es-MX"/>
              </w:rPr>
              <w:t>solución de ejercicios</w:t>
            </w:r>
            <w:r w:rsidRPr="00A94078">
              <w:rPr>
                <w:rFonts w:eastAsia="Times New Roman"/>
                <w:sz w:val="18"/>
                <w:szCs w:val="20"/>
                <w:lang w:eastAsia="es-MX"/>
              </w:rPr>
              <w:t>, describe las ideas principales del tema</w:t>
            </w:r>
            <w:r>
              <w:rPr>
                <w:rFonts w:eastAsia="Times New Roman"/>
                <w:sz w:val="18"/>
                <w:szCs w:val="20"/>
                <w:lang w:eastAsia="es-MX"/>
              </w:rPr>
              <w:t>, no tiene faltas de ortografía y utiliza el método adecuado</w:t>
            </w:r>
          </w:p>
        </w:tc>
        <w:tc>
          <w:tcPr>
            <w:tcW w:w="6498" w:type="dxa"/>
          </w:tcPr>
          <w:p w14:paraId="1B679B62"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25%</w:t>
            </w:r>
          </w:p>
        </w:tc>
      </w:tr>
      <w:tr w:rsidR="004F4600" w:rsidRPr="00862CFC" w14:paraId="1DAC999B" w14:textId="77777777" w:rsidTr="001323C1">
        <w:tc>
          <w:tcPr>
            <w:tcW w:w="6498" w:type="dxa"/>
            <w:vAlign w:val="bottom"/>
          </w:tcPr>
          <w:p w14:paraId="301FA587" w14:textId="77777777" w:rsidR="004F4600" w:rsidRPr="00A94078" w:rsidRDefault="004F4600" w:rsidP="001323C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1486D">
              <w:rPr>
                <w:rFonts w:ascii="Arial" w:eastAsia="Times New Roman" w:hAnsi="Arial" w:cs="Arial"/>
                <w:sz w:val="18"/>
                <w:szCs w:val="20"/>
                <w:lang w:eastAsia="es-MX"/>
              </w:rPr>
              <w:t>Demuestra la búsqueda en diversas fuentes de información, utiliza correctamente las citas bibliogr</w:t>
            </w:r>
            <w:r>
              <w:rPr>
                <w:rFonts w:ascii="Arial" w:eastAsia="Times New Roman" w:hAnsi="Arial" w:cs="Arial"/>
                <w:sz w:val="18"/>
                <w:szCs w:val="20"/>
                <w:lang w:eastAsia="es-MX"/>
              </w:rPr>
              <w:t>áficas, la información presenta</w:t>
            </w:r>
            <w:r w:rsidRPr="00A1486D">
              <w:rPr>
                <w:rFonts w:ascii="Arial" w:eastAsia="Times New Roman" w:hAnsi="Arial" w:cs="Arial"/>
                <w:sz w:val="18"/>
                <w:szCs w:val="20"/>
                <w:lang w:eastAsia="es-MX"/>
              </w:rPr>
              <w:t xml:space="preserve"> un cuadro comparativo</w:t>
            </w:r>
          </w:p>
        </w:tc>
        <w:tc>
          <w:tcPr>
            <w:tcW w:w="6498" w:type="dxa"/>
          </w:tcPr>
          <w:p w14:paraId="491DF77F"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w:t>
            </w:r>
          </w:p>
        </w:tc>
      </w:tr>
      <w:tr w:rsidR="004F4600" w:rsidRPr="00862CFC" w14:paraId="2F633CB3" w14:textId="77777777" w:rsidTr="001323C1">
        <w:tc>
          <w:tcPr>
            <w:tcW w:w="6498" w:type="dxa"/>
          </w:tcPr>
          <w:p w14:paraId="018D9A51" w14:textId="77777777" w:rsidR="004F4600" w:rsidRPr="00233468" w:rsidRDefault="004F4600" w:rsidP="001323C1">
            <w:pPr>
              <w:pStyle w:val="Default"/>
              <w:jc w:val="both"/>
              <w:rPr>
                <w:sz w:val="20"/>
                <w:szCs w:val="20"/>
              </w:rPr>
            </w:pPr>
            <w:r w:rsidRPr="00A94078">
              <w:rPr>
                <w:rFonts w:eastAsia="Times New Roman"/>
                <w:b/>
                <w:sz w:val="18"/>
                <w:szCs w:val="20"/>
                <w:lang w:eastAsia="es-MX"/>
              </w:rPr>
              <w:t xml:space="preserve">D) </w:t>
            </w:r>
            <w:r w:rsidRPr="00EB6079">
              <w:rPr>
                <w:rFonts w:eastAsia="Times New Roman"/>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c>
          <w:tcPr>
            <w:tcW w:w="6498" w:type="dxa"/>
          </w:tcPr>
          <w:p w14:paraId="3065C216" w14:textId="77777777" w:rsidR="004F4600" w:rsidRDefault="004F4600" w:rsidP="001323C1">
            <w:pPr>
              <w:pStyle w:val="Sinespaciado"/>
              <w:jc w:val="center"/>
              <w:rPr>
                <w:rFonts w:ascii="Arial" w:hAnsi="Arial" w:cs="Arial"/>
                <w:sz w:val="20"/>
                <w:szCs w:val="20"/>
              </w:rPr>
            </w:pPr>
          </w:p>
          <w:p w14:paraId="4AD3835C"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15%</w:t>
            </w:r>
          </w:p>
        </w:tc>
      </w:tr>
      <w:tr w:rsidR="004F4600" w:rsidRPr="00862CFC" w14:paraId="65372BCE" w14:textId="77777777" w:rsidTr="001323C1">
        <w:tc>
          <w:tcPr>
            <w:tcW w:w="6498" w:type="dxa"/>
          </w:tcPr>
          <w:p w14:paraId="0D1C59C6" w14:textId="77777777" w:rsidR="004F4600" w:rsidRPr="00EB6079" w:rsidRDefault="004F4600" w:rsidP="001323C1">
            <w:pPr>
              <w:jc w:val="both"/>
              <w:rPr>
                <w:rFonts w:ascii="Arial" w:eastAsia="Times New Roman" w:hAnsi="Arial" w:cs="Arial"/>
                <w:color w:val="000000"/>
                <w:sz w:val="18"/>
                <w:szCs w:val="20"/>
                <w:lang w:eastAsia="es-MX"/>
              </w:rPr>
            </w:pPr>
            <w:r w:rsidRPr="00A94078">
              <w:rPr>
                <w:rFonts w:eastAsia="Times New Roman"/>
                <w:b/>
                <w:sz w:val="18"/>
                <w:szCs w:val="20"/>
                <w:lang w:eastAsia="es-MX"/>
              </w:rPr>
              <w:t>E)</w:t>
            </w:r>
            <w:r>
              <w:rPr>
                <w:rFonts w:eastAsia="Times New Roman"/>
                <w:sz w:val="18"/>
                <w:szCs w:val="20"/>
                <w:lang w:eastAsia="es-MX"/>
              </w:rPr>
              <w:t xml:space="preserve"> </w:t>
            </w:r>
            <w:r w:rsidRPr="00EB6079">
              <w:rPr>
                <w:rFonts w:ascii="Arial" w:eastAsia="Times New Roman" w:hAnsi="Arial" w:cs="Arial"/>
                <w:color w:val="000000"/>
                <w:sz w:val="18"/>
                <w:szCs w:val="20"/>
                <w:lang w:eastAsia="es-MX"/>
              </w:rPr>
              <w:t xml:space="preserve"> Demuestra conocimiento y dominio de los temas de la unidad.</w:t>
            </w:r>
          </w:p>
          <w:p w14:paraId="13ACC3FE" w14:textId="77777777" w:rsidR="004F4600" w:rsidRDefault="004F4600" w:rsidP="001323C1">
            <w:pPr>
              <w:pStyle w:val="Default"/>
              <w:jc w:val="both"/>
              <w:rPr>
                <w:sz w:val="20"/>
                <w:szCs w:val="20"/>
              </w:rPr>
            </w:pPr>
            <w:r w:rsidRPr="00EB6079">
              <w:rPr>
                <w:rFonts w:eastAsia="Times New Roman"/>
                <w:sz w:val="18"/>
                <w:szCs w:val="20"/>
                <w:lang w:eastAsia="es-MX"/>
              </w:rPr>
              <w:t>Aplica los criterios de solución de ejercicios en los casos práctico</w:t>
            </w:r>
            <w:r>
              <w:rPr>
                <w:rFonts w:eastAsia="Times New Roman"/>
                <w:sz w:val="18"/>
                <w:szCs w:val="20"/>
                <w:lang w:eastAsia="es-MX"/>
              </w:rPr>
              <w:t>s solicitados en la evaluación, d</w:t>
            </w:r>
            <w:r w:rsidRPr="00EB6079">
              <w:rPr>
                <w:rFonts w:eastAsia="Times New Roman"/>
                <w:sz w:val="18"/>
                <w:szCs w:val="20"/>
                <w:lang w:eastAsia="es-MX"/>
              </w:rPr>
              <w:t>emuestra habilidad para el análisis y solución de ejercicios</w:t>
            </w:r>
            <w:r>
              <w:rPr>
                <w:rFonts w:eastAsia="Times New Roman"/>
                <w:sz w:val="18"/>
                <w:szCs w:val="20"/>
                <w:lang w:eastAsia="es-MX"/>
              </w:rPr>
              <w:t xml:space="preserve"> a través de un examen escrito.</w:t>
            </w:r>
          </w:p>
        </w:tc>
        <w:tc>
          <w:tcPr>
            <w:tcW w:w="6498" w:type="dxa"/>
          </w:tcPr>
          <w:p w14:paraId="65E7B08D" w14:textId="77777777" w:rsidR="004F4600" w:rsidRDefault="004F4600" w:rsidP="001323C1">
            <w:pPr>
              <w:pStyle w:val="Sinespaciado"/>
              <w:jc w:val="center"/>
              <w:rPr>
                <w:rFonts w:ascii="Arial" w:hAnsi="Arial" w:cs="Arial"/>
                <w:sz w:val="20"/>
                <w:szCs w:val="20"/>
              </w:rPr>
            </w:pPr>
          </w:p>
          <w:p w14:paraId="046D03CB" w14:textId="77777777" w:rsidR="004F4600" w:rsidRDefault="004F4600" w:rsidP="001323C1">
            <w:pPr>
              <w:pStyle w:val="Sinespaciado"/>
              <w:jc w:val="center"/>
              <w:rPr>
                <w:rFonts w:ascii="Arial" w:hAnsi="Arial" w:cs="Arial"/>
                <w:sz w:val="20"/>
                <w:szCs w:val="20"/>
              </w:rPr>
            </w:pPr>
            <w:r>
              <w:rPr>
                <w:rFonts w:ascii="Arial" w:hAnsi="Arial" w:cs="Arial"/>
                <w:sz w:val="20"/>
                <w:szCs w:val="20"/>
              </w:rPr>
              <w:t>40%</w:t>
            </w:r>
          </w:p>
        </w:tc>
      </w:tr>
      <w:tr w:rsidR="004F4600" w:rsidRPr="00862CFC" w14:paraId="05294688" w14:textId="77777777" w:rsidTr="001323C1">
        <w:tc>
          <w:tcPr>
            <w:tcW w:w="6498" w:type="dxa"/>
          </w:tcPr>
          <w:p w14:paraId="10986C5C" w14:textId="77777777" w:rsidR="004F4600" w:rsidRPr="00233468" w:rsidRDefault="004F4600" w:rsidP="001323C1">
            <w:pPr>
              <w:pStyle w:val="Default"/>
              <w:rPr>
                <w:sz w:val="20"/>
                <w:szCs w:val="20"/>
              </w:rPr>
            </w:pPr>
          </w:p>
        </w:tc>
        <w:tc>
          <w:tcPr>
            <w:tcW w:w="6498" w:type="dxa"/>
          </w:tcPr>
          <w:p w14:paraId="4281B5D3"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100%</w:t>
            </w:r>
          </w:p>
        </w:tc>
      </w:tr>
    </w:tbl>
    <w:p w14:paraId="1B8391F2" w14:textId="77777777" w:rsidR="004F4600" w:rsidRPr="00862CFC" w:rsidRDefault="004F4600" w:rsidP="004F4600">
      <w:pPr>
        <w:pStyle w:val="Sinespaciado"/>
        <w:rPr>
          <w:rFonts w:ascii="Arial" w:hAnsi="Arial" w:cs="Arial"/>
          <w:sz w:val="20"/>
          <w:szCs w:val="20"/>
        </w:rPr>
      </w:pPr>
    </w:p>
    <w:p w14:paraId="2182AFC8" w14:textId="77777777" w:rsidR="004F4600" w:rsidRPr="00862CFC" w:rsidRDefault="004F4600" w:rsidP="004F4600">
      <w:pPr>
        <w:pStyle w:val="Sinespaciado"/>
        <w:rPr>
          <w:rFonts w:ascii="Arial" w:hAnsi="Arial" w:cs="Arial"/>
          <w:sz w:val="20"/>
          <w:szCs w:val="20"/>
        </w:rPr>
      </w:pPr>
      <w:r>
        <w:rPr>
          <w:rFonts w:ascii="Arial" w:hAnsi="Arial" w:cs="Arial"/>
          <w:sz w:val="20"/>
          <w:szCs w:val="20"/>
        </w:rPr>
        <w:t>Niveles de desempeño:</w:t>
      </w:r>
    </w:p>
    <w:p w14:paraId="2D9E4E58"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2E5829" w:rsidRPr="00862CFC" w14:paraId="436C6D7D" w14:textId="77777777" w:rsidTr="001323C1">
        <w:tc>
          <w:tcPr>
            <w:tcW w:w="2518" w:type="dxa"/>
          </w:tcPr>
          <w:p w14:paraId="2D3052C6"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31E43060"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1A20A06E"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70B74F5C"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Valoración numérica</w:t>
            </w:r>
          </w:p>
        </w:tc>
      </w:tr>
      <w:tr w:rsidR="002E5829" w:rsidRPr="00862CFC" w14:paraId="5CE493FF" w14:textId="77777777" w:rsidTr="001323C1">
        <w:tc>
          <w:tcPr>
            <w:tcW w:w="2518" w:type="dxa"/>
            <w:vMerge w:val="restart"/>
            <w:vAlign w:val="center"/>
          </w:tcPr>
          <w:p w14:paraId="31B131FF"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Alcanzada</w:t>
            </w:r>
          </w:p>
        </w:tc>
        <w:tc>
          <w:tcPr>
            <w:tcW w:w="2126" w:type="dxa"/>
            <w:vAlign w:val="center"/>
          </w:tcPr>
          <w:p w14:paraId="75D7D874"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Excelente</w:t>
            </w:r>
          </w:p>
        </w:tc>
        <w:tc>
          <w:tcPr>
            <w:tcW w:w="6521" w:type="dxa"/>
          </w:tcPr>
          <w:p w14:paraId="7497CBA7" w14:textId="77777777" w:rsidR="004F4600" w:rsidRPr="00EB6079" w:rsidRDefault="004F4600" w:rsidP="001323C1">
            <w:pPr>
              <w:ind w:left="-108"/>
              <w:jc w:val="both"/>
              <w:rPr>
                <w:rFonts w:ascii="Arial" w:hAnsi="Arial" w:cs="Arial"/>
                <w:sz w:val="18"/>
                <w:szCs w:val="18"/>
              </w:rPr>
            </w:pPr>
            <w:r w:rsidRPr="00F05E54">
              <w:rPr>
                <w:rFonts w:ascii="Arial" w:hAnsi="Arial" w:cs="Arial"/>
                <w:sz w:val="18"/>
                <w:szCs w:val="18"/>
              </w:rPr>
              <w:t xml:space="preserve">  </w:t>
            </w:r>
            <w:r w:rsidRPr="00EB6079">
              <w:rPr>
                <w:rFonts w:ascii="Arial" w:hAnsi="Arial" w:cs="Arial"/>
                <w:sz w:val="18"/>
                <w:szCs w:val="18"/>
              </w:rPr>
              <w:t>Cumple al menos 5 de los siguientes indicadores</w:t>
            </w:r>
          </w:p>
          <w:p w14:paraId="7E6CCD0F" w14:textId="77777777" w:rsidR="004F4600" w:rsidRPr="00EB6079" w:rsidRDefault="004F4600" w:rsidP="004F4600">
            <w:pPr>
              <w:numPr>
                <w:ilvl w:val="0"/>
                <w:numId w:val="31"/>
              </w:numPr>
              <w:jc w:val="both"/>
              <w:rPr>
                <w:rFonts w:ascii="Arial" w:hAnsi="Arial" w:cs="Arial"/>
                <w:b/>
                <w:sz w:val="18"/>
                <w:szCs w:val="18"/>
              </w:rPr>
            </w:pPr>
            <w:r w:rsidRPr="00EB6079">
              <w:rPr>
                <w:rFonts w:ascii="Arial" w:hAnsi="Arial" w:cs="Arial"/>
                <w:b/>
                <w:sz w:val="18"/>
                <w:szCs w:val="18"/>
              </w:rPr>
              <w:t xml:space="preserve">Se adapta a situaciones y contextos complejos: </w:t>
            </w:r>
            <w:r w:rsidRPr="00EB6079">
              <w:rPr>
                <w:rFonts w:ascii="Arial" w:hAnsi="Arial" w:cs="Arial"/>
                <w:sz w:val="18"/>
                <w:szCs w:val="18"/>
              </w:rPr>
              <w:t xml:space="preserve">Puede trabajar en equipo, refleja sus conocimientos en la interpretación de la realidad. </w:t>
            </w:r>
          </w:p>
          <w:p w14:paraId="2F03C158" w14:textId="77777777" w:rsidR="004F4600" w:rsidRPr="00EB6079" w:rsidRDefault="004F4600" w:rsidP="004F4600">
            <w:pPr>
              <w:numPr>
                <w:ilvl w:val="0"/>
                <w:numId w:val="31"/>
              </w:numPr>
              <w:ind w:left="33" w:hanging="141"/>
              <w:jc w:val="both"/>
              <w:rPr>
                <w:rFonts w:ascii="Arial" w:hAnsi="Arial" w:cs="Arial"/>
                <w:b/>
                <w:sz w:val="18"/>
                <w:szCs w:val="18"/>
              </w:rPr>
            </w:pPr>
            <w:r w:rsidRPr="00EB6079">
              <w:rPr>
                <w:rFonts w:ascii="Arial" w:hAnsi="Arial" w:cs="Arial"/>
                <w:b/>
                <w:sz w:val="18"/>
                <w:szCs w:val="18"/>
              </w:rPr>
              <w:t>Hace aportaciones a las actividades académicas desarrolladas:</w:t>
            </w:r>
            <w:r w:rsidRPr="00EB6079">
              <w:rPr>
                <w:rFonts w:ascii="Arial" w:hAnsi="Arial" w:cs="Arial"/>
                <w:sz w:val="18"/>
                <w:szCs w:val="18"/>
              </w:rPr>
              <w:t xml:space="preserve"> </w:t>
            </w:r>
            <w:r w:rsidRPr="00EB6079">
              <w:rPr>
                <w:rFonts w:ascii="Arial" w:hAnsi="Arial" w:cs="Arial"/>
                <w:sz w:val="18"/>
                <w:szCs w:val="18"/>
              </w:rPr>
              <w:lastRenderedPageBreak/>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1D216A" w14:textId="77777777" w:rsidR="004F4600" w:rsidRPr="00EB6079" w:rsidRDefault="004F4600" w:rsidP="004F4600">
            <w:pPr>
              <w:numPr>
                <w:ilvl w:val="0"/>
                <w:numId w:val="31"/>
              </w:numPr>
              <w:ind w:left="33" w:hanging="141"/>
              <w:jc w:val="both"/>
              <w:rPr>
                <w:rFonts w:ascii="Arial" w:hAnsi="Arial" w:cs="Arial"/>
                <w:sz w:val="18"/>
                <w:szCs w:val="18"/>
              </w:rPr>
            </w:pPr>
            <w:r w:rsidRPr="00EB6079">
              <w:rPr>
                <w:rFonts w:ascii="Arial" w:hAnsi="Arial" w:cs="Arial"/>
                <w:b/>
                <w:sz w:val="18"/>
                <w:szCs w:val="18"/>
              </w:rPr>
              <w:t>Propone y/o explica soluciones o procedimientos no visto en clase (creatividad)</w:t>
            </w:r>
            <w:r w:rsidRPr="00EB6079">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E97AE2E" w14:textId="77777777" w:rsidR="004F4600" w:rsidRDefault="004F4600" w:rsidP="004F4600">
            <w:pPr>
              <w:numPr>
                <w:ilvl w:val="0"/>
                <w:numId w:val="31"/>
              </w:numPr>
              <w:ind w:left="33" w:hanging="141"/>
              <w:jc w:val="both"/>
              <w:rPr>
                <w:rFonts w:ascii="Arial" w:hAnsi="Arial" w:cs="Arial"/>
                <w:sz w:val="18"/>
                <w:szCs w:val="18"/>
              </w:rPr>
            </w:pPr>
            <w:r w:rsidRPr="00EB6079">
              <w:rPr>
                <w:rFonts w:ascii="Arial" w:hAnsi="Arial" w:cs="Arial"/>
                <w:b/>
                <w:sz w:val="18"/>
                <w:szCs w:val="18"/>
              </w:rPr>
              <w:t>Introduce recursos y experiencias que promueven un pensamiento crítico:</w:t>
            </w:r>
            <w:r w:rsidRPr="00EB6079">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C021047" w14:textId="77777777" w:rsidR="004F4600" w:rsidRPr="00730012" w:rsidRDefault="004F4600" w:rsidP="004F4600">
            <w:pPr>
              <w:numPr>
                <w:ilvl w:val="0"/>
                <w:numId w:val="31"/>
              </w:numPr>
              <w:ind w:left="33" w:hanging="141"/>
              <w:jc w:val="both"/>
              <w:rPr>
                <w:rFonts w:ascii="Arial" w:hAnsi="Arial" w:cs="Arial"/>
                <w:sz w:val="18"/>
                <w:szCs w:val="18"/>
              </w:rPr>
            </w:pPr>
            <w:r w:rsidRPr="00730012">
              <w:rPr>
                <w:rFonts w:ascii="Arial" w:hAnsi="Arial" w:cs="Arial"/>
                <w:b/>
                <w:sz w:val="18"/>
                <w:szCs w:val="18"/>
              </w:rPr>
              <w:t xml:space="preserve">Realiza su trabajo de manera autónoma y autorregulada. </w:t>
            </w:r>
            <w:r w:rsidRPr="00730012">
              <w:rPr>
                <w:rFonts w:ascii="Arial" w:hAnsi="Arial" w:cs="Arial"/>
                <w:sz w:val="18"/>
                <w:szCs w:val="18"/>
              </w:rPr>
              <w:t>Es capaz de</w:t>
            </w:r>
            <w:r w:rsidRPr="00730012">
              <w:rPr>
                <w:rFonts w:ascii="Arial" w:hAnsi="Arial" w:cs="Arial"/>
                <w:b/>
                <w:sz w:val="18"/>
                <w:szCs w:val="18"/>
              </w:rPr>
              <w:t xml:space="preserve"> </w:t>
            </w:r>
            <w:r w:rsidRPr="00730012">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011" w:type="dxa"/>
            <w:vAlign w:val="center"/>
          </w:tcPr>
          <w:p w14:paraId="1637271F"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lastRenderedPageBreak/>
              <w:t>95-100</w:t>
            </w:r>
          </w:p>
        </w:tc>
      </w:tr>
      <w:tr w:rsidR="002E5829" w:rsidRPr="00862CFC" w14:paraId="13D04D8C" w14:textId="77777777" w:rsidTr="001323C1">
        <w:tc>
          <w:tcPr>
            <w:tcW w:w="2518" w:type="dxa"/>
            <w:vMerge/>
          </w:tcPr>
          <w:p w14:paraId="480E7F45" w14:textId="77777777" w:rsidR="004F4600" w:rsidRPr="00F05E54" w:rsidRDefault="004F4600" w:rsidP="001323C1">
            <w:pPr>
              <w:pStyle w:val="Sinespaciado"/>
              <w:rPr>
                <w:rFonts w:ascii="Arial" w:hAnsi="Arial" w:cs="Arial"/>
                <w:sz w:val="18"/>
                <w:szCs w:val="18"/>
              </w:rPr>
            </w:pPr>
          </w:p>
        </w:tc>
        <w:tc>
          <w:tcPr>
            <w:tcW w:w="2126" w:type="dxa"/>
            <w:vAlign w:val="center"/>
          </w:tcPr>
          <w:p w14:paraId="6F35478A" w14:textId="77777777" w:rsidR="004F4600" w:rsidRPr="00F05E54" w:rsidRDefault="004F4600" w:rsidP="001323C1">
            <w:pPr>
              <w:rPr>
                <w:rFonts w:ascii="Arial" w:hAnsi="Arial" w:cs="Arial"/>
                <w:sz w:val="18"/>
                <w:szCs w:val="18"/>
              </w:rPr>
            </w:pPr>
            <w:r w:rsidRPr="00F05E54">
              <w:rPr>
                <w:rFonts w:ascii="Arial" w:hAnsi="Arial" w:cs="Arial"/>
                <w:sz w:val="18"/>
                <w:szCs w:val="18"/>
              </w:rPr>
              <w:t>Notable</w:t>
            </w:r>
          </w:p>
        </w:tc>
        <w:tc>
          <w:tcPr>
            <w:tcW w:w="6521" w:type="dxa"/>
          </w:tcPr>
          <w:p w14:paraId="6A06724A" w14:textId="77777777" w:rsidR="004F4600" w:rsidRPr="00F05E54" w:rsidRDefault="004F4600" w:rsidP="001323C1">
            <w:pPr>
              <w:rPr>
                <w:rFonts w:ascii="Arial" w:hAnsi="Arial" w:cs="Arial"/>
                <w:sz w:val="18"/>
                <w:szCs w:val="18"/>
              </w:rPr>
            </w:pPr>
            <w:r w:rsidRPr="00F05E54">
              <w:rPr>
                <w:rFonts w:ascii="Arial" w:hAnsi="Arial" w:cs="Arial"/>
                <w:sz w:val="18"/>
                <w:szCs w:val="18"/>
              </w:rPr>
              <w:t>Cumple  4 de los indicadores definidos en desempeño excelente</w:t>
            </w:r>
          </w:p>
        </w:tc>
        <w:tc>
          <w:tcPr>
            <w:tcW w:w="2011" w:type="dxa"/>
            <w:vAlign w:val="center"/>
          </w:tcPr>
          <w:p w14:paraId="145B7626"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85-94</w:t>
            </w:r>
          </w:p>
        </w:tc>
      </w:tr>
      <w:tr w:rsidR="002E5829" w:rsidRPr="00862CFC" w14:paraId="683CECD7" w14:textId="77777777" w:rsidTr="001323C1">
        <w:tc>
          <w:tcPr>
            <w:tcW w:w="2518" w:type="dxa"/>
            <w:vMerge/>
          </w:tcPr>
          <w:p w14:paraId="393BC11C" w14:textId="77777777" w:rsidR="004F4600" w:rsidRPr="00F05E54" w:rsidRDefault="004F4600" w:rsidP="001323C1">
            <w:pPr>
              <w:pStyle w:val="Sinespaciado"/>
              <w:rPr>
                <w:rFonts w:ascii="Arial" w:hAnsi="Arial" w:cs="Arial"/>
                <w:sz w:val="18"/>
                <w:szCs w:val="18"/>
              </w:rPr>
            </w:pPr>
          </w:p>
        </w:tc>
        <w:tc>
          <w:tcPr>
            <w:tcW w:w="2126" w:type="dxa"/>
            <w:vAlign w:val="center"/>
          </w:tcPr>
          <w:p w14:paraId="446C336D" w14:textId="77777777" w:rsidR="004F4600" w:rsidRPr="00F05E54" w:rsidRDefault="004F4600" w:rsidP="001323C1">
            <w:pPr>
              <w:rPr>
                <w:rFonts w:ascii="Arial" w:hAnsi="Arial" w:cs="Arial"/>
                <w:sz w:val="18"/>
                <w:szCs w:val="18"/>
              </w:rPr>
            </w:pPr>
            <w:r w:rsidRPr="00F05E54">
              <w:rPr>
                <w:rFonts w:ascii="Arial" w:hAnsi="Arial" w:cs="Arial"/>
                <w:sz w:val="18"/>
                <w:szCs w:val="18"/>
              </w:rPr>
              <w:t>Bueno</w:t>
            </w:r>
          </w:p>
        </w:tc>
        <w:tc>
          <w:tcPr>
            <w:tcW w:w="6521" w:type="dxa"/>
          </w:tcPr>
          <w:p w14:paraId="05FDB7CA" w14:textId="77777777" w:rsidR="004F4600" w:rsidRPr="00F05E54" w:rsidRDefault="004F4600" w:rsidP="001323C1">
            <w:pPr>
              <w:rPr>
                <w:rFonts w:ascii="Arial" w:hAnsi="Arial" w:cs="Arial"/>
                <w:sz w:val="18"/>
                <w:szCs w:val="18"/>
              </w:rPr>
            </w:pPr>
            <w:r w:rsidRPr="00F05E54">
              <w:rPr>
                <w:rFonts w:ascii="Arial" w:hAnsi="Arial" w:cs="Arial"/>
                <w:sz w:val="18"/>
                <w:szCs w:val="18"/>
              </w:rPr>
              <w:t>Cumple  3 de los indicadores definidos en desempeño excelente</w:t>
            </w:r>
          </w:p>
        </w:tc>
        <w:tc>
          <w:tcPr>
            <w:tcW w:w="2011" w:type="dxa"/>
            <w:vAlign w:val="center"/>
          </w:tcPr>
          <w:p w14:paraId="71807607"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75-84</w:t>
            </w:r>
          </w:p>
        </w:tc>
      </w:tr>
      <w:tr w:rsidR="002E5829" w:rsidRPr="00862CFC" w14:paraId="18C7B495" w14:textId="77777777" w:rsidTr="001323C1">
        <w:tc>
          <w:tcPr>
            <w:tcW w:w="2518" w:type="dxa"/>
            <w:vMerge/>
          </w:tcPr>
          <w:p w14:paraId="0456EF84" w14:textId="77777777" w:rsidR="004F4600" w:rsidRPr="00F05E54" w:rsidRDefault="004F4600" w:rsidP="001323C1">
            <w:pPr>
              <w:pStyle w:val="Sinespaciado"/>
              <w:rPr>
                <w:rFonts w:ascii="Arial" w:hAnsi="Arial" w:cs="Arial"/>
                <w:sz w:val="18"/>
                <w:szCs w:val="18"/>
              </w:rPr>
            </w:pPr>
          </w:p>
        </w:tc>
        <w:tc>
          <w:tcPr>
            <w:tcW w:w="2126" w:type="dxa"/>
            <w:vAlign w:val="center"/>
          </w:tcPr>
          <w:p w14:paraId="162F54A7" w14:textId="77777777" w:rsidR="004F4600" w:rsidRPr="00F05E54" w:rsidRDefault="004F4600" w:rsidP="001323C1">
            <w:pPr>
              <w:rPr>
                <w:rFonts w:ascii="Arial" w:hAnsi="Arial" w:cs="Arial"/>
                <w:sz w:val="18"/>
                <w:szCs w:val="18"/>
              </w:rPr>
            </w:pPr>
            <w:r w:rsidRPr="00F05E54">
              <w:rPr>
                <w:rFonts w:ascii="Arial" w:hAnsi="Arial" w:cs="Arial"/>
                <w:sz w:val="18"/>
                <w:szCs w:val="18"/>
              </w:rPr>
              <w:t>Suficiente</w:t>
            </w:r>
          </w:p>
        </w:tc>
        <w:tc>
          <w:tcPr>
            <w:tcW w:w="6521" w:type="dxa"/>
          </w:tcPr>
          <w:p w14:paraId="30CF38E6" w14:textId="77777777" w:rsidR="004F4600" w:rsidRPr="00F05E54" w:rsidRDefault="004F4600" w:rsidP="001323C1">
            <w:pPr>
              <w:rPr>
                <w:rFonts w:ascii="Arial" w:hAnsi="Arial" w:cs="Arial"/>
                <w:sz w:val="18"/>
                <w:szCs w:val="18"/>
              </w:rPr>
            </w:pPr>
            <w:r w:rsidRPr="00F05E54">
              <w:rPr>
                <w:rFonts w:ascii="Arial" w:hAnsi="Arial" w:cs="Arial"/>
                <w:sz w:val="18"/>
                <w:szCs w:val="18"/>
              </w:rPr>
              <w:t>Cumple  2 de los indicadores definidos en desempeño excelente</w:t>
            </w:r>
          </w:p>
        </w:tc>
        <w:tc>
          <w:tcPr>
            <w:tcW w:w="2011" w:type="dxa"/>
            <w:vAlign w:val="center"/>
          </w:tcPr>
          <w:p w14:paraId="18C6AC2B"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70-74</w:t>
            </w:r>
          </w:p>
        </w:tc>
      </w:tr>
      <w:tr w:rsidR="002E5829" w:rsidRPr="00862CFC" w14:paraId="485468D3" w14:textId="77777777" w:rsidTr="001323C1">
        <w:tc>
          <w:tcPr>
            <w:tcW w:w="2518" w:type="dxa"/>
            <w:vAlign w:val="center"/>
          </w:tcPr>
          <w:p w14:paraId="40676C21"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No Alcanzada</w:t>
            </w:r>
          </w:p>
        </w:tc>
        <w:tc>
          <w:tcPr>
            <w:tcW w:w="2126" w:type="dxa"/>
            <w:vAlign w:val="center"/>
          </w:tcPr>
          <w:p w14:paraId="5AAC0A13" w14:textId="77777777" w:rsidR="004F4600" w:rsidRPr="00F05E54" w:rsidRDefault="004F4600" w:rsidP="001323C1">
            <w:pPr>
              <w:rPr>
                <w:rFonts w:ascii="Arial" w:hAnsi="Arial" w:cs="Arial"/>
                <w:sz w:val="18"/>
                <w:szCs w:val="18"/>
              </w:rPr>
            </w:pPr>
            <w:r w:rsidRPr="00F05E54">
              <w:rPr>
                <w:rFonts w:ascii="Arial" w:hAnsi="Arial" w:cs="Arial"/>
                <w:sz w:val="18"/>
                <w:szCs w:val="18"/>
              </w:rPr>
              <w:t>Insuficiente</w:t>
            </w:r>
          </w:p>
        </w:tc>
        <w:tc>
          <w:tcPr>
            <w:tcW w:w="6521" w:type="dxa"/>
          </w:tcPr>
          <w:p w14:paraId="150B5DD0" w14:textId="77777777" w:rsidR="004F4600" w:rsidRPr="00F05E54" w:rsidRDefault="004F4600" w:rsidP="001323C1">
            <w:pPr>
              <w:jc w:val="both"/>
              <w:rPr>
                <w:rFonts w:ascii="Arial" w:hAnsi="Arial" w:cs="Arial"/>
                <w:sz w:val="18"/>
                <w:szCs w:val="18"/>
              </w:rPr>
            </w:pPr>
            <w:r w:rsidRPr="00F05E54">
              <w:rPr>
                <w:rFonts w:ascii="Arial" w:hAnsi="Arial" w:cs="Arial"/>
                <w:sz w:val="18"/>
                <w:szCs w:val="18"/>
              </w:rPr>
              <w:t>No se cumple con el 100% de evidencias conceptuales, procedimentales y actitudinales de los indicadores definidos en desempeño excelente.</w:t>
            </w:r>
          </w:p>
        </w:tc>
        <w:tc>
          <w:tcPr>
            <w:tcW w:w="2011" w:type="dxa"/>
            <w:vAlign w:val="center"/>
          </w:tcPr>
          <w:p w14:paraId="701A9F0B"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N. A.</w:t>
            </w:r>
          </w:p>
        </w:tc>
      </w:tr>
    </w:tbl>
    <w:p w14:paraId="69463BFE" w14:textId="77777777" w:rsidR="004F4600" w:rsidRPr="00862CFC" w:rsidRDefault="004F4600" w:rsidP="004F4600">
      <w:pPr>
        <w:pStyle w:val="Sinespaciado"/>
        <w:rPr>
          <w:rFonts w:ascii="Arial" w:hAnsi="Arial" w:cs="Arial"/>
          <w:sz w:val="20"/>
          <w:szCs w:val="20"/>
        </w:rPr>
      </w:pPr>
    </w:p>
    <w:p w14:paraId="46787B34" w14:textId="77777777" w:rsidR="004F4600" w:rsidRPr="00862CFC" w:rsidRDefault="004F4600" w:rsidP="004F460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171B645E" w14:textId="77777777" w:rsidR="004F4600" w:rsidRPr="00862CFC" w:rsidRDefault="004F4600" w:rsidP="004F460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4F4600" w:rsidRPr="00106009" w14:paraId="7FEDD25A" w14:textId="77777777" w:rsidTr="001323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E621E6"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AF2D6C"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466E8344"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18AEAB49"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F4600" w:rsidRPr="00862CFC" w14:paraId="3A4B1D63" w14:textId="77777777" w:rsidTr="001323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1ABC7CC"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61CB5C1"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66755C04"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F57FA6B"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D2EA31A"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133FA2E"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2119977"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283953A8"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r>
      <w:tr w:rsidR="007A4CF5" w:rsidRPr="00106009" w14:paraId="417C6D09"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EB33222" w14:textId="77777777" w:rsidR="007A4CF5" w:rsidRPr="00DD5CA5" w:rsidRDefault="007A4CF5" w:rsidP="007A4CF5">
            <w:pPr>
              <w:spacing w:after="0" w:line="240" w:lineRule="auto"/>
              <w:rPr>
                <w:rFonts w:ascii="Arial" w:eastAsia="Times New Roman" w:hAnsi="Arial" w:cs="Arial"/>
                <w:color w:val="000000"/>
                <w:sz w:val="20"/>
                <w:szCs w:val="20"/>
                <w:lang w:eastAsia="es-MX"/>
              </w:rPr>
            </w:pPr>
            <w:r w:rsidRPr="00DD5CA5">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B973404"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14:paraId="22B36C6D"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14:paraId="58534586"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14:paraId="0D9EFACD"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14:paraId="27084B23"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vAlign w:val="center"/>
          </w:tcPr>
          <w:p w14:paraId="04374E31" w14:textId="77777777" w:rsidR="007A4CF5" w:rsidRPr="007A4CF5" w:rsidRDefault="00EF6D64" w:rsidP="007A4CF5">
            <w:pPr>
              <w:jc w:val="center"/>
              <w:rPr>
                <w:b/>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8BF646C" w14:textId="77777777" w:rsidR="007A4CF5" w:rsidRPr="00F05E54" w:rsidRDefault="007A4CF5" w:rsidP="007A4CF5">
            <w:pPr>
              <w:spacing w:after="0" w:line="240" w:lineRule="auto"/>
              <w:jc w:val="both"/>
              <w:rPr>
                <w:rFonts w:ascii="Arial" w:eastAsia="Times New Roman" w:hAnsi="Arial" w:cs="Arial"/>
                <w:color w:val="000000"/>
                <w:sz w:val="20"/>
                <w:szCs w:val="20"/>
                <w:lang w:eastAsia="es-MX"/>
              </w:rPr>
            </w:pPr>
            <w:r w:rsidRPr="00F05E54">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A4CF5" w:rsidRPr="00862CFC" w14:paraId="791E488B"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6FB807" w14:textId="77777777" w:rsidR="007A4CF5" w:rsidRDefault="007A4CF5" w:rsidP="007A4CF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prácticos (lista de cotejo) </w:t>
            </w:r>
          </w:p>
          <w:p w14:paraId="21F3C281" w14:textId="77777777" w:rsidR="007A4CF5" w:rsidRDefault="007A4CF5" w:rsidP="007A4CF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1F79A02A" w14:textId="77777777" w:rsidR="007A4CF5" w:rsidRPr="00DD5CA5" w:rsidRDefault="007A4CF5" w:rsidP="007A4CF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180221CF"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25</w:t>
            </w:r>
          </w:p>
        </w:tc>
        <w:tc>
          <w:tcPr>
            <w:tcW w:w="1067" w:type="dxa"/>
            <w:tcBorders>
              <w:top w:val="nil"/>
              <w:left w:val="nil"/>
              <w:bottom w:val="single" w:sz="4" w:space="0" w:color="auto"/>
              <w:right w:val="single" w:sz="4" w:space="0" w:color="auto"/>
            </w:tcBorders>
            <w:shd w:val="clear" w:color="auto" w:fill="auto"/>
            <w:noWrap/>
            <w:vAlign w:val="center"/>
          </w:tcPr>
          <w:p w14:paraId="24D7BEAB"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w:t>
            </w:r>
            <w:r w:rsidRPr="00DD5CA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25</w:t>
            </w:r>
          </w:p>
        </w:tc>
        <w:tc>
          <w:tcPr>
            <w:tcW w:w="851" w:type="dxa"/>
            <w:tcBorders>
              <w:top w:val="nil"/>
              <w:left w:val="nil"/>
              <w:bottom w:val="single" w:sz="4" w:space="0" w:color="auto"/>
              <w:right w:val="single" w:sz="4" w:space="0" w:color="auto"/>
            </w:tcBorders>
            <w:shd w:val="clear" w:color="auto" w:fill="auto"/>
            <w:noWrap/>
            <w:vAlign w:val="center"/>
          </w:tcPr>
          <w:p w14:paraId="03BA7001"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20</w:t>
            </w:r>
          </w:p>
        </w:tc>
        <w:tc>
          <w:tcPr>
            <w:tcW w:w="850" w:type="dxa"/>
            <w:tcBorders>
              <w:top w:val="nil"/>
              <w:left w:val="nil"/>
              <w:bottom w:val="single" w:sz="4" w:space="0" w:color="auto"/>
              <w:right w:val="single" w:sz="4" w:space="0" w:color="auto"/>
            </w:tcBorders>
            <w:shd w:val="clear" w:color="auto" w:fill="auto"/>
            <w:noWrap/>
            <w:vAlign w:val="center"/>
          </w:tcPr>
          <w:p w14:paraId="22678D96"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w:t>
            </w:r>
            <w:r w:rsidRPr="00DD5CA5">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15</w:t>
            </w:r>
          </w:p>
        </w:tc>
        <w:tc>
          <w:tcPr>
            <w:tcW w:w="851" w:type="dxa"/>
            <w:tcBorders>
              <w:top w:val="nil"/>
              <w:left w:val="nil"/>
              <w:bottom w:val="single" w:sz="4" w:space="0" w:color="auto"/>
              <w:right w:val="single" w:sz="4" w:space="0" w:color="auto"/>
            </w:tcBorders>
            <w:shd w:val="clear" w:color="auto" w:fill="auto"/>
            <w:noWrap/>
            <w:vAlign w:val="center"/>
          </w:tcPr>
          <w:p w14:paraId="79AF884F"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 </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14:paraId="5E0D3037" w14:textId="77777777" w:rsidR="007A4CF5" w:rsidRDefault="00EF6D64" w:rsidP="007A4CF5">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AFF8F03" w14:textId="77777777" w:rsidR="007A4CF5" w:rsidRPr="00166B4D" w:rsidRDefault="007A4CF5" w:rsidP="007A4CF5">
            <w:pPr>
              <w:spacing w:after="0" w:line="240" w:lineRule="auto"/>
              <w:jc w:val="both"/>
              <w:rPr>
                <w:rFonts w:ascii="Arial" w:eastAsia="Times New Roman" w:hAnsi="Arial" w:cs="Arial"/>
                <w:color w:val="000000"/>
                <w:sz w:val="20"/>
                <w:szCs w:val="20"/>
                <w:lang w:eastAsia="es-MX"/>
              </w:rPr>
            </w:pPr>
            <w:r w:rsidRPr="00166B4D">
              <w:rPr>
                <w:rFonts w:ascii="Arial" w:eastAsia="Times New Roman" w:hAnsi="Arial" w:cs="Arial"/>
                <w:sz w:val="18"/>
                <w:szCs w:val="20"/>
                <w:lang w:eastAsia="es-MX"/>
              </w:rPr>
              <w:t xml:space="preserve">Analiza la información realizando la solución de ejercicios, describe las ideas principales </w:t>
            </w:r>
            <w:r w:rsidRPr="00166B4D">
              <w:rPr>
                <w:rFonts w:ascii="Arial" w:eastAsia="Times New Roman" w:hAnsi="Arial" w:cs="Arial"/>
                <w:sz w:val="18"/>
                <w:szCs w:val="20"/>
                <w:lang w:eastAsia="es-MX"/>
              </w:rPr>
              <w:lastRenderedPageBreak/>
              <w:t>del tema, no tiene faltas de ortografía y utiliza el método adecuado</w:t>
            </w:r>
          </w:p>
        </w:tc>
      </w:tr>
      <w:tr w:rsidR="007A4CF5" w:rsidRPr="00862CFC" w14:paraId="5E5F637B"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9D1F043" w14:textId="77777777" w:rsidR="007A4CF5" w:rsidRPr="002555E0" w:rsidRDefault="007A4CF5" w:rsidP="007A4CF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25FB063E" w14:textId="77777777" w:rsidR="007A4CF5" w:rsidRPr="002555E0"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14:paraId="2A2B5270"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14:paraId="5B066B54"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14:paraId="20504AC9"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14:paraId="4351CF9F"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vAlign w:val="center"/>
          </w:tcPr>
          <w:p w14:paraId="3496CEFE" w14:textId="77777777" w:rsidR="007A4CF5" w:rsidRPr="007A4CF5" w:rsidRDefault="00EF6D64" w:rsidP="007A4CF5">
            <w:pPr>
              <w:jc w:val="center"/>
              <w:rPr>
                <w:b/>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8FC403" w14:textId="77777777" w:rsidR="007A4CF5" w:rsidRPr="002C33A2" w:rsidRDefault="007A4CF5" w:rsidP="007A4CF5">
            <w:pPr>
              <w:spacing w:after="0" w:line="240" w:lineRule="auto"/>
              <w:jc w:val="both"/>
              <w:rPr>
                <w:rFonts w:ascii="Arial" w:eastAsia="Times New Roman" w:hAnsi="Arial" w:cs="Arial"/>
                <w:color w:val="000000"/>
                <w:sz w:val="18"/>
                <w:szCs w:val="20"/>
                <w:lang w:eastAsia="es-MX"/>
              </w:rPr>
            </w:pPr>
            <w:r w:rsidRPr="00A1486D">
              <w:rPr>
                <w:rFonts w:ascii="Arial" w:eastAsia="Times New Roman" w:hAnsi="Arial" w:cs="Arial"/>
                <w:sz w:val="18"/>
                <w:szCs w:val="20"/>
                <w:lang w:eastAsia="es-MX"/>
              </w:rPr>
              <w:t>Demuestra la búsqueda en diversas fuentes de información, utiliza correctamente las citas bibliogr</w:t>
            </w:r>
            <w:r>
              <w:rPr>
                <w:rFonts w:ascii="Arial" w:eastAsia="Times New Roman" w:hAnsi="Arial" w:cs="Arial"/>
                <w:sz w:val="18"/>
                <w:szCs w:val="20"/>
                <w:lang w:eastAsia="es-MX"/>
              </w:rPr>
              <w:t>áficas, la información presenta</w:t>
            </w:r>
            <w:r w:rsidRPr="00A1486D">
              <w:rPr>
                <w:rFonts w:ascii="Arial" w:eastAsia="Times New Roman" w:hAnsi="Arial" w:cs="Arial"/>
                <w:sz w:val="18"/>
                <w:szCs w:val="20"/>
                <w:lang w:eastAsia="es-MX"/>
              </w:rPr>
              <w:t xml:space="preserve"> un cuadro comparativo</w:t>
            </w:r>
          </w:p>
        </w:tc>
      </w:tr>
      <w:tr w:rsidR="007A4CF5" w:rsidRPr="00862CFC" w14:paraId="6E00F508"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C784EF6" w14:textId="77777777" w:rsidR="007A4CF5" w:rsidRPr="00DD5CA5" w:rsidRDefault="007A4CF5" w:rsidP="007A4CF5">
            <w:pPr>
              <w:spacing w:after="0" w:line="240" w:lineRule="auto"/>
              <w:rPr>
                <w:rFonts w:ascii="Arial" w:eastAsia="Times New Roman" w:hAnsi="Arial" w:cs="Arial"/>
                <w:color w:val="000000"/>
                <w:sz w:val="20"/>
                <w:szCs w:val="20"/>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debe llevar temas de clase y extra clase ,fecha, etc.</w:t>
            </w:r>
            <w:r w:rsidRPr="00DD5CA5">
              <w:rPr>
                <w:rFonts w:ascii="Arial" w:eastAsia="Times New Roman" w:hAnsi="Arial" w:cs="Arial"/>
                <w:color w:val="000000"/>
                <w:sz w:val="20"/>
                <w:szCs w:val="20"/>
                <w:lang w:eastAsia="es-MX"/>
              </w:rPr>
              <w:t xml:space="preserve"> ( lista de cotejo)</w:t>
            </w:r>
          </w:p>
        </w:tc>
        <w:tc>
          <w:tcPr>
            <w:tcW w:w="851" w:type="dxa"/>
            <w:tcBorders>
              <w:top w:val="nil"/>
              <w:left w:val="nil"/>
              <w:bottom w:val="single" w:sz="4" w:space="0" w:color="auto"/>
              <w:right w:val="single" w:sz="4" w:space="0" w:color="auto"/>
            </w:tcBorders>
            <w:shd w:val="clear" w:color="auto" w:fill="auto"/>
            <w:noWrap/>
            <w:vAlign w:val="center"/>
          </w:tcPr>
          <w:p w14:paraId="7E79EEB5" w14:textId="77777777" w:rsidR="007A4CF5" w:rsidRPr="00DD5CA5" w:rsidRDefault="007A4CF5" w:rsidP="007A4CF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1067" w:type="dxa"/>
            <w:tcBorders>
              <w:top w:val="nil"/>
              <w:left w:val="nil"/>
              <w:bottom w:val="single" w:sz="4" w:space="0" w:color="auto"/>
              <w:right w:val="single" w:sz="4" w:space="0" w:color="auto"/>
            </w:tcBorders>
            <w:shd w:val="clear" w:color="auto" w:fill="auto"/>
            <w:noWrap/>
            <w:vAlign w:val="center"/>
          </w:tcPr>
          <w:p w14:paraId="26C79090"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14.250-15.000</w:t>
            </w:r>
          </w:p>
        </w:tc>
        <w:tc>
          <w:tcPr>
            <w:tcW w:w="851" w:type="dxa"/>
            <w:tcBorders>
              <w:top w:val="nil"/>
              <w:left w:val="nil"/>
              <w:bottom w:val="single" w:sz="4" w:space="0" w:color="auto"/>
              <w:right w:val="single" w:sz="4" w:space="0" w:color="auto"/>
            </w:tcBorders>
            <w:shd w:val="clear" w:color="auto" w:fill="auto"/>
            <w:noWrap/>
            <w:vAlign w:val="center"/>
          </w:tcPr>
          <w:p w14:paraId="5101B310"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12.750-14.100</w:t>
            </w:r>
          </w:p>
        </w:tc>
        <w:tc>
          <w:tcPr>
            <w:tcW w:w="850" w:type="dxa"/>
            <w:tcBorders>
              <w:top w:val="nil"/>
              <w:left w:val="nil"/>
              <w:bottom w:val="single" w:sz="4" w:space="0" w:color="auto"/>
              <w:right w:val="single" w:sz="4" w:space="0" w:color="auto"/>
            </w:tcBorders>
            <w:shd w:val="clear" w:color="auto" w:fill="auto"/>
            <w:noWrap/>
            <w:vAlign w:val="center"/>
          </w:tcPr>
          <w:p w14:paraId="493F42FB"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11.250-12.600</w:t>
            </w:r>
          </w:p>
        </w:tc>
        <w:tc>
          <w:tcPr>
            <w:tcW w:w="851" w:type="dxa"/>
            <w:tcBorders>
              <w:top w:val="nil"/>
              <w:left w:val="nil"/>
              <w:bottom w:val="single" w:sz="4" w:space="0" w:color="auto"/>
              <w:right w:val="single" w:sz="4" w:space="0" w:color="auto"/>
            </w:tcBorders>
            <w:shd w:val="clear" w:color="auto" w:fill="auto"/>
            <w:noWrap/>
            <w:vAlign w:val="center"/>
          </w:tcPr>
          <w:p w14:paraId="1AF96CAE" w14:textId="77777777" w:rsidR="007A4CF5" w:rsidRPr="00EC25B1" w:rsidRDefault="007A4CF5" w:rsidP="007A4CF5">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10.500-11.100</w:t>
            </w:r>
          </w:p>
        </w:tc>
        <w:tc>
          <w:tcPr>
            <w:tcW w:w="850" w:type="dxa"/>
            <w:tcBorders>
              <w:top w:val="nil"/>
              <w:left w:val="nil"/>
              <w:bottom w:val="single" w:sz="4" w:space="0" w:color="auto"/>
              <w:right w:val="single" w:sz="4" w:space="0" w:color="auto"/>
            </w:tcBorders>
            <w:shd w:val="clear" w:color="auto" w:fill="auto"/>
            <w:noWrap/>
            <w:vAlign w:val="center"/>
          </w:tcPr>
          <w:p w14:paraId="6DCB0C5A" w14:textId="77777777" w:rsidR="007A4CF5" w:rsidRDefault="00EF6D64" w:rsidP="007A4CF5">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1A5BAEE" w14:textId="77777777" w:rsidR="007A4CF5" w:rsidRPr="00F05E54" w:rsidRDefault="007A4CF5" w:rsidP="007A4CF5">
            <w:pPr>
              <w:spacing w:after="0" w:line="240" w:lineRule="auto"/>
              <w:jc w:val="both"/>
              <w:rPr>
                <w:rFonts w:ascii="Arial" w:eastAsia="Times New Roman" w:hAnsi="Arial" w:cs="Arial"/>
                <w:color w:val="000000"/>
                <w:sz w:val="20"/>
                <w:szCs w:val="20"/>
                <w:lang w:eastAsia="es-MX"/>
              </w:rPr>
            </w:pPr>
            <w:r w:rsidRPr="00EB6079">
              <w:rPr>
                <w:rFonts w:ascii="Arial" w:eastAsia="Times New Roman" w:hAnsi="Arial" w:cs="Arial"/>
                <w:color w:val="000000"/>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r>
      <w:tr w:rsidR="00777337" w:rsidRPr="00862CFC" w14:paraId="4FDF8390"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C51311" w14:textId="77777777" w:rsidR="00777337" w:rsidRPr="002555E0"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4794106"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1AC078D2"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64E7CA82"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14:paraId="2B50BC3D"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51" w:type="dxa"/>
            <w:tcBorders>
              <w:top w:val="nil"/>
              <w:left w:val="nil"/>
              <w:bottom w:val="single" w:sz="4" w:space="0" w:color="auto"/>
              <w:right w:val="single" w:sz="4" w:space="0" w:color="auto"/>
            </w:tcBorders>
            <w:shd w:val="clear" w:color="auto" w:fill="auto"/>
            <w:noWrap/>
            <w:vAlign w:val="center"/>
          </w:tcPr>
          <w:p w14:paraId="53522FEC"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850" w:type="dxa"/>
            <w:tcBorders>
              <w:top w:val="nil"/>
              <w:left w:val="nil"/>
              <w:bottom w:val="single" w:sz="4" w:space="0" w:color="auto"/>
              <w:right w:val="single" w:sz="4" w:space="0" w:color="auto"/>
            </w:tcBorders>
            <w:shd w:val="clear" w:color="auto" w:fill="auto"/>
            <w:noWrap/>
            <w:vAlign w:val="center"/>
          </w:tcPr>
          <w:p w14:paraId="130560AE"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05AB4EC"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2DBA70A"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p w14:paraId="7FA3F449"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w:t>
            </w:r>
            <w:r>
              <w:rPr>
                <w:rFonts w:ascii="Arial" w:eastAsia="Times New Roman" w:hAnsi="Arial" w:cs="Arial"/>
                <w:color w:val="000000"/>
                <w:sz w:val="18"/>
                <w:szCs w:val="20"/>
                <w:lang w:eastAsia="es-MX"/>
              </w:rPr>
              <w:t>el análisis y resolución de ejercicios respecto su tipo de respuesta.</w:t>
            </w:r>
          </w:p>
        </w:tc>
      </w:tr>
      <w:tr w:rsidR="00EC7D47" w:rsidRPr="00106009" w14:paraId="2B66ADBC" w14:textId="77777777" w:rsidTr="001323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C70CA5"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B3CEDE9"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3B7FC090" w14:textId="77777777" w:rsidR="00EC7D47" w:rsidRPr="00106009" w:rsidRDefault="00EC7D47" w:rsidP="00EC7D4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F0B21A4"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9165570"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74-85</w:t>
            </w:r>
          </w:p>
        </w:tc>
        <w:tc>
          <w:tcPr>
            <w:tcW w:w="851" w:type="dxa"/>
            <w:tcBorders>
              <w:top w:val="nil"/>
              <w:left w:val="nil"/>
              <w:bottom w:val="single" w:sz="4" w:space="0" w:color="auto"/>
              <w:right w:val="single" w:sz="4" w:space="0" w:color="auto"/>
            </w:tcBorders>
            <w:shd w:val="clear" w:color="auto" w:fill="auto"/>
            <w:noWrap/>
            <w:vAlign w:val="bottom"/>
          </w:tcPr>
          <w:p w14:paraId="48D880C1"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4D04880"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7A2EEB"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p>
        </w:tc>
      </w:tr>
    </w:tbl>
    <w:p w14:paraId="1D23E043" w14:textId="77777777" w:rsidR="004F4600" w:rsidRDefault="004F4600" w:rsidP="004F4600">
      <w:pPr>
        <w:pStyle w:val="Sinespaciado"/>
        <w:rPr>
          <w:rFonts w:ascii="Arial" w:hAnsi="Arial" w:cs="Arial"/>
          <w:sz w:val="20"/>
          <w:szCs w:val="20"/>
        </w:rPr>
      </w:pPr>
    </w:p>
    <w:p w14:paraId="045F3173" w14:textId="77777777" w:rsidR="004F4600" w:rsidRDefault="004F4600" w:rsidP="004F4600">
      <w:pPr>
        <w:pStyle w:val="Sinespaciado"/>
        <w:rPr>
          <w:rFonts w:ascii="Arial" w:hAnsi="Arial" w:cs="Arial"/>
          <w:sz w:val="20"/>
          <w:szCs w:val="20"/>
        </w:rPr>
      </w:pPr>
    </w:p>
    <w:p w14:paraId="52F8CAB7" w14:textId="77777777" w:rsidR="004F4600" w:rsidRPr="00862CFC" w:rsidRDefault="004F4600" w:rsidP="004F4600">
      <w:pPr>
        <w:pStyle w:val="Sinespaciado"/>
        <w:ind w:left="720"/>
        <w:rPr>
          <w:rFonts w:ascii="Arial" w:hAnsi="Arial" w:cs="Arial"/>
          <w:b/>
          <w:sz w:val="20"/>
          <w:szCs w:val="20"/>
        </w:rPr>
      </w:pPr>
      <w:r w:rsidRPr="001D04A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F4600" w:rsidRPr="00862CFC" w14:paraId="31C5622A" w14:textId="77777777" w:rsidTr="001323C1">
        <w:tc>
          <w:tcPr>
            <w:tcW w:w="1838" w:type="dxa"/>
          </w:tcPr>
          <w:p w14:paraId="2D85A254"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AB12DCE" w14:textId="77777777" w:rsidR="004F4600" w:rsidRPr="00862CFC" w:rsidRDefault="004F4600" w:rsidP="001323C1">
            <w:pPr>
              <w:pStyle w:val="Sinespaciado"/>
              <w:rPr>
                <w:rFonts w:ascii="Arial" w:hAnsi="Arial" w:cs="Arial"/>
                <w:sz w:val="20"/>
                <w:szCs w:val="20"/>
              </w:rPr>
            </w:pPr>
          </w:p>
        </w:tc>
        <w:tc>
          <w:tcPr>
            <w:tcW w:w="1984" w:type="dxa"/>
            <w:tcBorders>
              <w:bottom w:val="single" w:sz="4" w:space="0" w:color="auto"/>
            </w:tcBorders>
            <w:vAlign w:val="center"/>
          </w:tcPr>
          <w:p w14:paraId="7A372800"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I</w:t>
            </w:r>
          </w:p>
        </w:tc>
        <w:tc>
          <w:tcPr>
            <w:tcW w:w="1985" w:type="dxa"/>
          </w:tcPr>
          <w:p w14:paraId="3106850E"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22B4A11" w14:textId="77777777" w:rsidR="004F4600" w:rsidRPr="00862CFC" w:rsidRDefault="004F4600" w:rsidP="001323C1">
            <w:pPr>
              <w:pStyle w:val="Sinespaciado"/>
              <w:jc w:val="both"/>
              <w:rPr>
                <w:rFonts w:ascii="Arial" w:hAnsi="Arial" w:cs="Arial"/>
                <w:sz w:val="20"/>
                <w:szCs w:val="20"/>
              </w:rPr>
            </w:pPr>
            <w:r w:rsidRPr="00D30A0E">
              <w:rPr>
                <w:rFonts w:ascii="Arial" w:hAnsi="Arial" w:cs="Arial"/>
                <w:sz w:val="20"/>
                <w:szCs w:val="20"/>
              </w:rPr>
              <w:t>Interpreta la relación que se da entre los costos y los beneficios esperados, para es</w:t>
            </w:r>
            <w:r>
              <w:rPr>
                <w:rFonts w:ascii="Arial" w:hAnsi="Arial" w:cs="Arial"/>
                <w:sz w:val="20"/>
                <w:szCs w:val="20"/>
              </w:rPr>
              <w:t>timar los rendimientos futuros, f</w:t>
            </w:r>
            <w:r w:rsidRPr="00D30A0E">
              <w:rPr>
                <w:rFonts w:ascii="Arial" w:hAnsi="Arial" w:cs="Arial"/>
                <w:sz w:val="20"/>
                <w:szCs w:val="20"/>
              </w:rPr>
              <w:t>omenta el interés por los sectores desprotegidos para evaluar los proyectos del sector público, y atender la derrama socioeconómica.</w:t>
            </w:r>
          </w:p>
        </w:tc>
      </w:tr>
    </w:tbl>
    <w:p w14:paraId="7C53C5FD"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F4600" w:rsidRPr="00862CFC" w14:paraId="3485926B" w14:textId="77777777" w:rsidTr="001323C1">
        <w:tc>
          <w:tcPr>
            <w:tcW w:w="2599" w:type="dxa"/>
          </w:tcPr>
          <w:p w14:paraId="34DF67DB"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9A01A97"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E29117D"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8909AFC"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E96A6B0"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Horas teórico-práctica</w:t>
            </w:r>
          </w:p>
        </w:tc>
      </w:tr>
      <w:tr w:rsidR="004F4600" w:rsidRPr="00862CFC" w14:paraId="57A06F56" w14:textId="77777777" w:rsidTr="001323C1">
        <w:tc>
          <w:tcPr>
            <w:tcW w:w="2599" w:type="dxa"/>
          </w:tcPr>
          <w:p w14:paraId="034EDC9B" w14:textId="77777777" w:rsidR="004F4600" w:rsidRPr="00D30A0E" w:rsidRDefault="004F4600" w:rsidP="001323C1">
            <w:pPr>
              <w:pStyle w:val="Sinespaciado"/>
              <w:jc w:val="both"/>
              <w:rPr>
                <w:rFonts w:ascii="Arial" w:hAnsi="Arial" w:cs="Arial"/>
                <w:b/>
                <w:sz w:val="18"/>
                <w:szCs w:val="20"/>
              </w:rPr>
            </w:pPr>
            <w:r w:rsidRPr="00D30A0E">
              <w:rPr>
                <w:rFonts w:ascii="Arial" w:hAnsi="Arial" w:cs="Arial"/>
                <w:b/>
                <w:sz w:val="18"/>
                <w:szCs w:val="20"/>
              </w:rPr>
              <w:t>4.</w:t>
            </w:r>
            <w:r w:rsidRPr="00D30A0E">
              <w:rPr>
                <w:b/>
              </w:rPr>
              <w:t xml:space="preserve"> </w:t>
            </w:r>
            <w:r w:rsidRPr="00D30A0E">
              <w:rPr>
                <w:rFonts w:ascii="Arial" w:hAnsi="Arial" w:cs="Arial"/>
                <w:b/>
                <w:sz w:val="18"/>
                <w:szCs w:val="20"/>
              </w:rPr>
              <w:t>Evaluación por relación beneficio/costo.</w:t>
            </w:r>
          </w:p>
          <w:p w14:paraId="0371CF99" w14:textId="77777777" w:rsidR="004F4600" w:rsidRDefault="004F4600" w:rsidP="001323C1">
            <w:pPr>
              <w:pStyle w:val="Sinespaciado"/>
              <w:jc w:val="both"/>
              <w:rPr>
                <w:rFonts w:ascii="Arial" w:hAnsi="Arial" w:cs="Arial"/>
                <w:sz w:val="18"/>
                <w:szCs w:val="20"/>
              </w:rPr>
            </w:pPr>
            <w:r w:rsidRPr="00D30A0E">
              <w:rPr>
                <w:rFonts w:ascii="Arial" w:hAnsi="Arial" w:cs="Arial"/>
                <w:sz w:val="18"/>
                <w:szCs w:val="20"/>
              </w:rPr>
              <w:t xml:space="preserve">4.1 Proyectos del sector público.  </w:t>
            </w:r>
          </w:p>
          <w:p w14:paraId="4035D748" w14:textId="77777777" w:rsidR="004F4600" w:rsidRDefault="004F4600" w:rsidP="001323C1">
            <w:pPr>
              <w:pStyle w:val="Sinespaciado"/>
              <w:jc w:val="both"/>
              <w:rPr>
                <w:rFonts w:ascii="Arial" w:hAnsi="Arial" w:cs="Arial"/>
                <w:sz w:val="18"/>
                <w:szCs w:val="20"/>
              </w:rPr>
            </w:pPr>
            <w:r w:rsidRPr="00D30A0E">
              <w:rPr>
                <w:rFonts w:ascii="Arial" w:hAnsi="Arial" w:cs="Arial"/>
                <w:sz w:val="18"/>
                <w:szCs w:val="20"/>
              </w:rPr>
              <w:lastRenderedPageBreak/>
              <w:t xml:space="preserve">4.2 Análisis beneficio/costo de un solo proyecto.  </w:t>
            </w:r>
          </w:p>
          <w:p w14:paraId="6C90C68D" w14:textId="77777777" w:rsidR="004F4600" w:rsidRDefault="004F4600" w:rsidP="001323C1">
            <w:pPr>
              <w:pStyle w:val="Sinespaciado"/>
              <w:jc w:val="both"/>
              <w:rPr>
                <w:rFonts w:ascii="Arial" w:hAnsi="Arial" w:cs="Arial"/>
                <w:sz w:val="18"/>
                <w:szCs w:val="20"/>
              </w:rPr>
            </w:pPr>
            <w:r w:rsidRPr="00D30A0E">
              <w:rPr>
                <w:rFonts w:ascii="Arial" w:hAnsi="Arial" w:cs="Arial"/>
                <w:sz w:val="18"/>
                <w:szCs w:val="20"/>
              </w:rPr>
              <w:t xml:space="preserve">4.3 Selección de alternativas mediante el análisis B/C </w:t>
            </w:r>
            <w:r>
              <w:rPr>
                <w:rFonts w:ascii="Arial" w:hAnsi="Arial" w:cs="Arial"/>
                <w:sz w:val="18"/>
                <w:szCs w:val="20"/>
              </w:rPr>
              <w:t xml:space="preserve"> </w:t>
            </w:r>
            <w:r w:rsidRPr="00D30A0E">
              <w:rPr>
                <w:rFonts w:ascii="Arial" w:hAnsi="Arial" w:cs="Arial"/>
                <w:sz w:val="18"/>
                <w:szCs w:val="20"/>
              </w:rPr>
              <w:t xml:space="preserve">incremental.  </w:t>
            </w:r>
          </w:p>
          <w:p w14:paraId="091E053D" w14:textId="77777777" w:rsidR="004F4600" w:rsidRPr="008E0CD2" w:rsidRDefault="004F4600" w:rsidP="001323C1">
            <w:pPr>
              <w:pStyle w:val="Sinespaciado"/>
              <w:jc w:val="both"/>
              <w:rPr>
                <w:rFonts w:ascii="Arial" w:hAnsi="Arial" w:cs="Arial"/>
                <w:sz w:val="18"/>
                <w:szCs w:val="20"/>
              </w:rPr>
            </w:pPr>
            <w:r w:rsidRPr="00D30A0E">
              <w:rPr>
                <w:rFonts w:ascii="Arial" w:hAnsi="Arial" w:cs="Arial"/>
                <w:sz w:val="18"/>
                <w:szCs w:val="20"/>
              </w:rPr>
              <w:t>4.4 Análisis B/C incremental de alternativas, mutuamente excluyentes</w:t>
            </w:r>
            <w:r>
              <w:rPr>
                <w:rFonts w:ascii="Arial" w:hAnsi="Arial" w:cs="Arial"/>
                <w:sz w:val="18"/>
                <w:szCs w:val="20"/>
              </w:rPr>
              <w:t xml:space="preserve">. </w:t>
            </w:r>
          </w:p>
        </w:tc>
        <w:tc>
          <w:tcPr>
            <w:tcW w:w="2599" w:type="dxa"/>
          </w:tcPr>
          <w:p w14:paraId="5FBBABEE" w14:textId="77777777" w:rsidR="008D1624" w:rsidRPr="002F02BD" w:rsidRDefault="008D1624" w:rsidP="008D1624">
            <w:pPr>
              <w:pStyle w:val="Sinespaciado"/>
              <w:rPr>
                <w:rFonts w:ascii="Arial" w:hAnsi="Arial" w:cs="Arial"/>
                <w:b/>
                <w:sz w:val="18"/>
                <w:szCs w:val="20"/>
              </w:rPr>
            </w:pPr>
            <w:r>
              <w:rPr>
                <w:rFonts w:ascii="Arial" w:hAnsi="Arial" w:cs="Arial"/>
                <w:sz w:val="18"/>
                <w:szCs w:val="20"/>
              </w:rPr>
              <w:lastRenderedPageBreak/>
              <w:t xml:space="preserve">El alumno toma nota de los ejercicios explicados por el docente e investiga a profundidad los temas para </w:t>
            </w:r>
            <w:r>
              <w:rPr>
                <w:rFonts w:ascii="Arial" w:hAnsi="Arial" w:cs="Arial"/>
                <w:sz w:val="18"/>
                <w:szCs w:val="20"/>
              </w:rPr>
              <w:lastRenderedPageBreak/>
              <w:t xml:space="preserve">construir sus </w:t>
            </w:r>
            <w:r w:rsidRPr="002F02BD">
              <w:rPr>
                <w:rFonts w:ascii="Arial" w:hAnsi="Arial" w:cs="Arial"/>
                <w:b/>
                <w:sz w:val="18"/>
                <w:szCs w:val="20"/>
              </w:rPr>
              <w:t>apuntes</w:t>
            </w:r>
          </w:p>
          <w:p w14:paraId="3DBFC132" w14:textId="77777777" w:rsidR="008D1624" w:rsidRDefault="008D1624" w:rsidP="008D1624">
            <w:pPr>
              <w:pStyle w:val="Sinespaciado"/>
              <w:rPr>
                <w:rFonts w:ascii="Arial" w:hAnsi="Arial" w:cs="Arial"/>
                <w:sz w:val="18"/>
                <w:szCs w:val="20"/>
              </w:rPr>
            </w:pPr>
          </w:p>
          <w:p w14:paraId="00637F0C" w14:textId="77777777" w:rsidR="008D1624" w:rsidRDefault="008D1624" w:rsidP="008D1624">
            <w:pPr>
              <w:pStyle w:val="Sinespaciado"/>
              <w:rPr>
                <w:rFonts w:ascii="Arial" w:hAnsi="Arial" w:cs="Arial"/>
                <w:sz w:val="18"/>
                <w:szCs w:val="20"/>
              </w:rPr>
            </w:pPr>
          </w:p>
          <w:p w14:paraId="040DA7B6" w14:textId="77777777" w:rsidR="008D1624" w:rsidRDefault="008D1624" w:rsidP="008D1624">
            <w:pPr>
              <w:pStyle w:val="Sinespaciado"/>
              <w:rPr>
                <w:rFonts w:ascii="Arial" w:hAnsi="Arial" w:cs="Arial"/>
                <w:sz w:val="18"/>
                <w:szCs w:val="20"/>
              </w:rPr>
            </w:pPr>
          </w:p>
          <w:p w14:paraId="1AE79503" w14:textId="77777777" w:rsidR="008D1624" w:rsidRDefault="008D1624" w:rsidP="008D1624">
            <w:pPr>
              <w:pStyle w:val="Sinespaciado"/>
              <w:rPr>
                <w:rFonts w:ascii="Arial" w:hAnsi="Arial" w:cs="Arial"/>
                <w:sz w:val="18"/>
                <w:szCs w:val="20"/>
              </w:rPr>
            </w:pPr>
          </w:p>
          <w:p w14:paraId="414C562A" w14:textId="77777777" w:rsidR="008D1624" w:rsidRDefault="008D1624" w:rsidP="008D1624">
            <w:pPr>
              <w:pStyle w:val="Sinespaciado"/>
              <w:rPr>
                <w:rFonts w:ascii="Arial" w:hAnsi="Arial" w:cs="Arial"/>
                <w:sz w:val="18"/>
                <w:szCs w:val="20"/>
              </w:rPr>
            </w:pPr>
            <w:r>
              <w:rPr>
                <w:rFonts w:ascii="Arial" w:hAnsi="Arial" w:cs="Arial"/>
                <w:sz w:val="18"/>
                <w:szCs w:val="20"/>
              </w:rPr>
              <w:t>Resuelve</w:t>
            </w:r>
            <w:r w:rsidRPr="002E5829">
              <w:rPr>
                <w:rFonts w:ascii="Arial" w:hAnsi="Arial" w:cs="Arial"/>
                <w:b/>
                <w:sz w:val="18"/>
                <w:szCs w:val="20"/>
              </w:rPr>
              <w:t xml:space="preserve"> ejercicios</w:t>
            </w:r>
            <w:r>
              <w:rPr>
                <w:rFonts w:ascii="Arial" w:hAnsi="Arial" w:cs="Arial"/>
                <w:sz w:val="18"/>
                <w:szCs w:val="20"/>
              </w:rPr>
              <w:t xml:space="preserve"> propios de los temas contenidos en la unidad </w:t>
            </w:r>
          </w:p>
          <w:p w14:paraId="28925427" w14:textId="77777777" w:rsidR="00FE5232" w:rsidRDefault="00FE5232" w:rsidP="008D1624">
            <w:pPr>
              <w:pStyle w:val="Sinespaciado"/>
              <w:rPr>
                <w:rFonts w:ascii="Arial" w:hAnsi="Arial" w:cs="Arial"/>
                <w:sz w:val="18"/>
                <w:szCs w:val="20"/>
              </w:rPr>
            </w:pPr>
          </w:p>
          <w:p w14:paraId="10B31185" w14:textId="77777777" w:rsidR="00FE5232" w:rsidRDefault="00FE5232" w:rsidP="008D1624">
            <w:pPr>
              <w:pStyle w:val="Sinespaciado"/>
              <w:rPr>
                <w:rFonts w:ascii="Arial" w:hAnsi="Arial" w:cs="Arial"/>
                <w:sz w:val="18"/>
                <w:szCs w:val="20"/>
              </w:rPr>
            </w:pPr>
          </w:p>
          <w:p w14:paraId="40B3DB61" w14:textId="77777777" w:rsidR="004F4600" w:rsidRPr="009E5E6F" w:rsidRDefault="00FE5232" w:rsidP="00596627">
            <w:pPr>
              <w:pStyle w:val="Sinespaciado"/>
              <w:rPr>
                <w:rFonts w:ascii="Arial" w:hAnsi="Arial" w:cs="Arial"/>
                <w:sz w:val="18"/>
                <w:szCs w:val="20"/>
              </w:rPr>
            </w:pPr>
            <w:r>
              <w:rPr>
                <w:rFonts w:ascii="Arial" w:hAnsi="Arial" w:cs="Arial"/>
                <w:sz w:val="18"/>
                <w:szCs w:val="20"/>
              </w:rPr>
              <w:t xml:space="preserve">Realiza </w:t>
            </w:r>
            <w:r w:rsidR="00596627">
              <w:rPr>
                <w:rFonts w:ascii="Arial" w:hAnsi="Arial" w:cs="Arial"/>
                <w:sz w:val="18"/>
                <w:szCs w:val="20"/>
              </w:rPr>
              <w:t xml:space="preserve">una </w:t>
            </w:r>
            <w:r w:rsidR="00596627" w:rsidRPr="00596627">
              <w:rPr>
                <w:rFonts w:ascii="Arial" w:hAnsi="Arial" w:cs="Arial"/>
                <w:b/>
                <w:sz w:val="18"/>
                <w:szCs w:val="20"/>
              </w:rPr>
              <w:t>investigación</w:t>
            </w:r>
            <w:r w:rsidR="00596627">
              <w:rPr>
                <w:rFonts w:ascii="Arial" w:hAnsi="Arial" w:cs="Arial"/>
                <w:sz w:val="18"/>
                <w:szCs w:val="20"/>
              </w:rPr>
              <w:t xml:space="preserve"> </w:t>
            </w:r>
            <w:r>
              <w:rPr>
                <w:rFonts w:ascii="Arial" w:hAnsi="Arial" w:cs="Arial"/>
                <w:sz w:val="18"/>
                <w:szCs w:val="20"/>
              </w:rPr>
              <w:t xml:space="preserve"> sobre l</w:t>
            </w:r>
            <w:r w:rsidR="00596627">
              <w:rPr>
                <w:rFonts w:ascii="Arial" w:hAnsi="Arial" w:cs="Arial"/>
                <w:sz w:val="18"/>
                <w:szCs w:val="20"/>
              </w:rPr>
              <w:t>os proyectos del sector público, da algunos ejemplos</w:t>
            </w:r>
          </w:p>
          <w:p w14:paraId="4EF3FDB1" w14:textId="77777777" w:rsidR="004F4600" w:rsidRDefault="004F4600" w:rsidP="001323C1">
            <w:pPr>
              <w:pStyle w:val="Prrafodelista"/>
              <w:rPr>
                <w:rFonts w:ascii="Arial" w:hAnsi="Arial" w:cs="Arial"/>
                <w:sz w:val="18"/>
                <w:szCs w:val="20"/>
              </w:rPr>
            </w:pPr>
          </w:p>
          <w:p w14:paraId="015846E5" w14:textId="77777777" w:rsidR="004F4600" w:rsidRPr="008D1624" w:rsidRDefault="00596627" w:rsidP="008D1624">
            <w:pPr>
              <w:rPr>
                <w:rFonts w:ascii="Arial" w:hAnsi="Arial" w:cs="Arial"/>
                <w:sz w:val="18"/>
                <w:szCs w:val="20"/>
              </w:rPr>
            </w:pPr>
            <w:r>
              <w:rPr>
                <w:rFonts w:ascii="Arial" w:hAnsi="Arial" w:cs="Arial"/>
                <w:sz w:val="18"/>
                <w:szCs w:val="20"/>
              </w:rPr>
              <w:t xml:space="preserve">Resuelve </w:t>
            </w:r>
            <w:r w:rsidRPr="00516546">
              <w:rPr>
                <w:rFonts w:ascii="Arial" w:hAnsi="Arial" w:cs="Arial"/>
                <w:b/>
                <w:sz w:val="18"/>
                <w:szCs w:val="20"/>
              </w:rPr>
              <w:t>examen</w:t>
            </w:r>
          </w:p>
          <w:p w14:paraId="32A47FA2" w14:textId="201014AA" w:rsidR="004F4600" w:rsidRPr="008E0CD2" w:rsidRDefault="004F4600" w:rsidP="001323C1">
            <w:pPr>
              <w:pStyle w:val="Sinespaciado"/>
              <w:rPr>
                <w:rFonts w:ascii="Arial" w:hAnsi="Arial" w:cs="Arial"/>
                <w:sz w:val="18"/>
                <w:szCs w:val="20"/>
              </w:rPr>
            </w:pPr>
          </w:p>
        </w:tc>
        <w:tc>
          <w:tcPr>
            <w:tcW w:w="2599" w:type="dxa"/>
          </w:tcPr>
          <w:p w14:paraId="6BC1256B" w14:textId="77777777" w:rsidR="008D1624" w:rsidRDefault="008D1624" w:rsidP="008D1624">
            <w:pPr>
              <w:pStyle w:val="Sinespaciado"/>
              <w:ind w:left="47"/>
              <w:jc w:val="both"/>
              <w:rPr>
                <w:rFonts w:ascii="Arial" w:hAnsi="Arial" w:cs="Arial"/>
                <w:b/>
                <w:sz w:val="18"/>
                <w:szCs w:val="20"/>
              </w:rPr>
            </w:pPr>
            <w:r w:rsidRPr="008E0CD2">
              <w:rPr>
                <w:rFonts w:ascii="Arial" w:hAnsi="Arial" w:cs="Arial"/>
                <w:sz w:val="18"/>
                <w:szCs w:val="20"/>
              </w:rPr>
              <w:lastRenderedPageBreak/>
              <w:t>Mediante la técnica expositiva el fac</w:t>
            </w:r>
            <w:r>
              <w:rPr>
                <w:rFonts w:ascii="Arial" w:hAnsi="Arial" w:cs="Arial"/>
                <w:sz w:val="18"/>
                <w:szCs w:val="20"/>
              </w:rPr>
              <w:t xml:space="preserve">ilitador explica los diferentes modelos de depreciación y </w:t>
            </w:r>
            <w:r>
              <w:rPr>
                <w:rFonts w:ascii="Arial" w:hAnsi="Arial" w:cs="Arial"/>
                <w:sz w:val="18"/>
                <w:szCs w:val="20"/>
              </w:rPr>
              <w:lastRenderedPageBreak/>
              <w:t xml:space="preserve">despeja dudas que surjan. Solicita a los alumnos tomen notas y construyan sus </w:t>
            </w:r>
            <w:r w:rsidRPr="002F02BD">
              <w:rPr>
                <w:rFonts w:ascii="Arial" w:hAnsi="Arial" w:cs="Arial"/>
                <w:b/>
                <w:sz w:val="18"/>
                <w:szCs w:val="20"/>
              </w:rPr>
              <w:t>apuntes</w:t>
            </w:r>
            <w:r>
              <w:rPr>
                <w:rFonts w:ascii="Arial" w:hAnsi="Arial" w:cs="Arial"/>
                <w:b/>
                <w:sz w:val="18"/>
                <w:szCs w:val="20"/>
              </w:rPr>
              <w:t>.</w:t>
            </w:r>
          </w:p>
          <w:p w14:paraId="6BC56EB8" w14:textId="77777777" w:rsidR="008D1624" w:rsidRDefault="008D1624" w:rsidP="008D1624">
            <w:pPr>
              <w:pStyle w:val="Sinespaciado"/>
              <w:ind w:left="47"/>
              <w:jc w:val="both"/>
              <w:rPr>
                <w:rFonts w:ascii="Arial" w:hAnsi="Arial" w:cs="Arial"/>
                <w:b/>
                <w:sz w:val="18"/>
                <w:szCs w:val="20"/>
              </w:rPr>
            </w:pPr>
          </w:p>
          <w:p w14:paraId="10358035" w14:textId="77777777" w:rsidR="008D1624" w:rsidRPr="002E5829" w:rsidRDefault="008D1624" w:rsidP="008D1624">
            <w:pPr>
              <w:pStyle w:val="Sinespaciado"/>
              <w:ind w:left="47"/>
              <w:jc w:val="both"/>
              <w:rPr>
                <w:rFonts w:ascii="Arial" w:hAnsi="Arial" w:cs="Arial"/>
                <w:sz w:val="18"/>
                <w:szCs w:val="20"/>
              </w:rPr>
            </w:pPr>
            <w:r w:rsidRPr="002E5829">
              <w:rPr>
                <w:rFonts w:ascii="Arial" w:hAnsi="Arial" w:cs="Arial"/>
                <w:sz w:val="18"/>
                <w:szCs w:val="20"/>
              </w:rPr>
              <w:t xml:space="preserve">Resuelve </w:t>
            </w:r>
            <w:r w:rsidRPr="002E5829">
              <w:rPr>
                <w:rFonts w:ascii="Arial" w:hAnsi="Arial" w:cs="Arial"/>
                <w:b/>
                <w:sz w:val="18"/>
                <w:szCs w:val="20"/>
              </w:rPr>
              <w:t>ejercicios</w:t>
            </w:r>
            <w:r w:rsidRPr="002E5829">
              <w:rPr>
                <w:rFonts w:ascii="Arial" w:hAnsi="Arial" w:cs="Arial"/>
                <w:sz w:val="18"/>
                <w:szCs w:val="20"/>
              </w:rPr>
              <w:t xml:space="preserve"> y solicita a los alumnos resuelvan otros casos.</w:t>
            </w:r>
          </w:p>
          <w:p w14:paraId="6F84325D" w14:textId="77777777" w:rsidR="004F4600" w:rsidRDefault="004F4600" w:rsidP="008D1624">
            <w:pPr>
              <w:pStyle w:val="Sinespaciado"/>
              <w:jc w:val="both"/>
              <w:rPr>
                <w:rFonts w:ascii="Arial" w:hAnsi="Arial" w:cs="Arial"/>
                <w:sz w:val="18"/>
                <w:szCs w:val="20"/>
              </w:rPr>
            </w:pPr>
          </w:p>
          <w:p w14:paraId="3D8D1412" w14:textId="77777777" w:rsidR="004F4600" w:rsidRDefault="004F4600" w:rsidP="001323C1">
            <w:pPr>
              <w:pStyle w:val="Sinespaciado"/>
              <w:jc w:val="both"/>
              <w:rPr>
                <w:rFonts w:ascii="Arial" w:hAnsi="Arial" w:cs="Arial"/>
                <w:sz w:val="18"/>
                <w:szCs w:val="20"/>
              </w:rPr>
            </w:pPr>
          </w:p>
          <w:p w14:paraId="6847BACC" w14:textId="77777777" w:rsidR="00596627" w:rsidRDefault="00596627" w:rsidP="001323C1">
            <w:pPr>
              <w:pStyle w:val="Sinespaciado"/>
              <w:jc w:val="both"/>
              <w:rPr>
                <w:rFonts w:ascii="Arial" w:hAnsi="Arial" w:cs="Arial"/>
                <w:sz w:val="18"/>
                <w:szCs w:val="20"/>
              </w:rPr>
            </w:pPr>
            <w:r>
              <w:rPr>
                <w:rFonts w:ascii="Arial" w:hAnsi="Arial" w:cs="Arial"/>
                <w:sz w:val="18"/>
                <w:szCs w:val="20"/>
              </w:rPr>
              <w:t xml:space="preserve">Solicita a los alumnos </w:t>
            </w:r>
            <w:r w:rsidRPr="00596627">
              <w:rPr>
                <w:rFonts w:ascii="Arial" w:hAnsi="Arial" w:cs="Arial"/>
                <w:b/>
                <w:sz w:val="18"/>
                <w:szCs w:val="20"/>
              </w:rPr>
              <w:t>investiguen</w:t>
            </w:r>
            <w:r>
              <w:rPr>
                <w:rFonts w:ascii="Arial" w:hAnsi="Arial" w:cs="Arial"/>
                <w:sz w:val="18"/>
                <w:szCs w:val="20"/>
              </w:rPr>
              <w:t xml:space="preserve"> algunos proyectos del sector público y pide ejemplos.</w:t>
            </w:r>
          </w:p>
          <w:p w14:paraId="22D61028" w14:textId="77777777" w:rsidR="00596627" w:rsidRDefault="00596627" w:rsidP="001323C1">
            <w:pPr>
              <w:pStyle w:val="Sinespaciado"/>
              <w:jc w:val="both"/>
              <w:rPr>
                <w:rFonts w:ascii="Arial" w:hAnsi="Arial" w:cs="Arial"/>
                <w:sz w:val="18"/>
                <w:szCs w:val="20"/>
              </w:rPr>
            </w:pPr>
          </w:p>
          <w:p w14:paraId="0936A587" w14:textId="77777777" w:rsidR="004F4600" w:rsidRDefault="004F4600" w:rsidP="00596627">
            <w:pPr>
              <w:pStyle w:val="Sinespaciado"/>
              <w:jc w:val="both"/>
              <w:rPr>
                <w:rFonts w:ascii="Arial" w:hAnsi="Arial" w:cs="Arial"/>
                <w:b/>
                <w:sz w:val="18"/>
                <w:szCs w:val="20"/>
              </w:rPr>
            </w:pPr>
            <w:r>
              <w:rPr>
                <w:rFonts w:ascii="Arial" w:hAnsi="Arial" w:cs="Arial"/>
                <w:sz w:val="18"/>
                <w:szCs w:val="20"/>
              </w:rPr>
              <w:t xml:space="preserve">Aplica </w:t>
            </w:r>
            <w:r w:rsidRPr="00516546">
              <w:rPr>
                <w:rFonts w:ascii="Arial" w:hAnsi="Arial" w:cs="Arial"/>
                <w:b/>
                <w:sz w:val="18"/>
                <w:szCs w:val="20"/>
              </w:rPr>
              <w:t>examen</w:t>
            </w:r>
          </w:p>
          <w:p w14:paraId="1078DB1A" w14:textId="23F5895D" w:rsidR="00D6386B" w:rsidRPr="005A4C2B" w:rsidRDefault="00D6386B" w:rsidP="00596627">
            <w:pPr>
              <w:pStyle w:val="Sinespaciado"/>
              <w:jc w:val="both"/>
              <w:rPr>
                <w:rFonts w:ascii="Arial" w:hAnsi="Arial" w:cs="Arial"/>
                <w:sz w:val="18"/>
                <w:szCs w:val="20"/>
              </w:rPr>
            </w:pPr>
          </w:p>
        </w:tc>
        <w:tc>
          <w:tcPr>
            <w:tcW w:w="2599" w:type="dxa"/>
          </w:tcPr>
          <w:p w14:paraId="077A2A9F" w14:textId="77777777" w:rsidR="004F4600" w:rsidRDefault="004F4600" w:rsidP="001323C1">
            <w:pPr>
              <w:pStyle w:val="Sinespaciado"/>
              <w:rPr>
                <w:rFonts w:ascii="Arial" w:hAnsi="Arial" w:cs="Arial"/>
                <w:sz w:val="18"/>
                <w:szCs w:val="20"/>
              </w:rPr>
            </w:pPr>
          </w:p>
          <w:p w14:paraId="74C1D5BF" w14:textId="77777777" w:rsidR="004F4600" w:rsidRDefault="004F4600" w:rsidP="001323C1">
            <w:pPr>
              <w:pStyle w:val="Sinespaciado"/>
              <w:rPr>
                <w:rFonts w:ascii="Arial" w:hAnsi="Arial" w:cs="Arial"/>
                <w:sz w:val="18"/>
                <w:szCs w:val="20"/>
              </w:rPr>
            </w:pPr>
          </w:p>
          <w:p w14:paraId="4B32053C" w14:textId="77777777" w:rsidR="004F4600" w:rsidRDefault="004F4600" w:rsidP="001323C1">
            <w:pPr>
              <w:pStyle w:val="Sinespaciado"/>
              <w:rPr>
                <w:rFonts w:ascii="Arial" w:hAnsi="Arial" w:cs="Arial"/>
                <w:sz w:val="18"/>
                <w:szCs w:val="20"/>
              </w:rPr>
            </w:pPr>
            <w:r w:rsidRPr="00C17BD4">
              <w:rPr>
                <w:rFonts w:ascii="Arial" w:hAnsi="Arial" w:cs="Arial"/>
                <w:sz w:val="18"/>
                <w:szCs w:val="20"/>
              </w:rPr>
              <w:t xml:space="preserve">Capacidad de abstracción, análisis y síntesis, </w:t>
            </w:r>
          </w:p>
          <w:p w14:paraId="58FFAA95" w14:textId="77777777" w:rsidR="004F4600" w:rsidRDefault="004F4600" w:rsidP="001323C1">
            <w:pPr>
              <w:pStyle w:val="Sinespaciado"/>
              <w:rPr>
                <w:rFonts w:ascii="Arial" w:hAnsi="Arial" w:cs="Arial"/>
                <w:sz w:val="18"/>
                <w:szCs w:val="20"/>
              </w:rPr>
            </w:pPr>
          </w:p>
          <w:p w14:paraId="63400386" w14:textId="77777777" w:rsidR="004F4600" w:rsidRDefault="004F4600" w:rsidP="001323C1">
            <w:pPr>
              <w:pStyle w:val="Sinespaciado"/>
              <w:rPr>
                <w:rFonts w:ascii="Arial" w:hAnsi="Arial" w:cs="Arial"/>
                <w:sz w:val="18"/>
                <w:szCs w:val="20"/>
              </w:rPr>
            </w:pPr>
          </w:p>
          <w:p w14:paraId="29D40D03" w14:textId="77777777" w:rsidR="004F4600" w:rsidRDefault="004F4600" w:rsidP="001323C1">
            <w:pPr>
              <w:pStyle w:val="Sinespaciado"/>
              <w:rPr>
                <w:rFonts w:ascii="Arial" w:hAnsi="Arial" w:cs="Arial"/>
                <w:sz w:val="18"/>
                <w:szCs w:val="20"/>
              </w:rPr>
            </w:pPr>
          </w:p>
          <w:p w14:paraId="4704040E" w14:textId="77777777" w:rsidR="004F4600" w:rsidRDefault="004F4600" w:rsidP="001323C1">
            <w:pPr>
              <w:pStyle w:val="Sinespaciado"/>
              <w:rPr>
                <w:rFonts w:ascii="Arial" w:hAnsi="Arial" w:cs="Arial"/>
                <w:sz w:val="18"/>
                <w:szCs w:val="20"/>
              </w:rPr>
            </w:pPr>
          </w:p>
          <w:p w14:paraId="001C705F" w14:textId="77777777" w:rsidR="004F4600" w:rsidRDefault="004F4600" w:rsidP="001323C1">
            <w:pPr>
              <w:pStyle w:val="Sinespaciado"/>
              <w:rPr>
                <w:rFonts w:ascii="Arial" w:hAnsi="Arial" w:cs="Arial"/>
                <w:sz w:val="18"/>
                <w:szCs w:val="20"/>
              </w:rPr>
            </w:pPr>
          </w:p>
          <w:p w14:paraId="5E0F9379" w14:textId="77777777" w:rsidR="004F4600" w:rsidRDefault="004F4600" w:rsidP="001323C1">
            <w:pPr>
              <w:pStyle w:val="Sinespaciado"/>
              <w:rPr>
                <w:rFonts w:ascii="Arial" w:hAnsi="Arial" w:cs="Arial"/>
                <w:sz w:val="18"/>
                <w:szCs w:val="20"/>
              </w:rPr>
            </w:pPr>
          </w:p>
          <w:p w14:paraId="1699742F" w14:textId="77777777" w:rsidR="004F4600" w:rsidRDefault="004F4600" w:rsidP="001323C1">
            <w:pPr>
              <w:pStyle w:val="Sinespaciado"/>
              <w:rPr>
                <w:rFonts w:ascii="Arial" w:hAnsi="Arial" w:cs="Arial"/>
                <w:sz w:val="18"/>
                <w:szCs w:val="20"/>
              </w:rPr>
            </w:pPr>
          </w:p>
          <w:p w14:paraId="180AEE2B" w14:textId="77777777" w:rsidR="004F4600" w:rsidRDefault="004F4600" w:rsidP="001323C1">
            <w:pPr>
              <w:pStyle w:val="Sinespaciado"/>
              <w:rPr>
                <w:rFonts w:ascii="Arial" w:hAnsi="Arial" w:cs="Arial"/>
                <w:sz w:val="18"/>
                <w:szCs w:val="20"/>
              </w:rPr>
            </w:pPr>
          </w:p>
          <w:p w14:paraId="765F98D9" w14:textId="77777777" w:rsidR="004F4600" w:rsidRDefault="004F4600" w:rsidP="001323C1">
            <w:pPr>
              <w:pStyle w:val="Sinespaciado"/>
              <w:rPr>
                <w:rFonts w:ascii="Arial" w:hAnsi="Arial" w:cs="Arial"/>
                <w:sz w:val="18"/>
                <w:szCs w:val="20"/>
              </w:rPr>
            </w:pPr>
          </w:p>
          <w:p w14:paraId="4C77A3A2" w14:textId="77777777" w:rsidR="004F4600" w:rsidRDefault="004F4600" w:rsidP="001323C1">
            <w:pPr>
              <w:pStyle w:val="Sinespaciado"/>
              <w:rPr>
                <w:rFonts w:ascii="Arial" w:hAnsi="Arial" w:cs="Arial"/>
                <w:sz w:val="18"/>
                <w:szCs w:val="20"/>
              </w:rPr>
            </w:pPr>
          </w:p>
          <w:p w14:paraId="24CD5FC9" w14:textId="77777777" w:rsidR="004F4600" w:rsidRDefault="004F4600" w:rsidP="001323C1">
            <w:pPr>
              <w:pStyle w:val="Sinespaciado"/>
              <w:rPr>
                <w:rFonts w:ascii="Arial" w:hAnsi="Arial" w:cs="Arial"/>
                <w:sz w:val="18"/>
                <w:szCs w:val="20"/>
              </w:rPr>
            </w:pPr>
          </w:p>
          <w:p w14:paraId="75E06501" w14:textId="77777777" w:rsidR="004F4600" w:rsidRDefault="004F4600" w:rsidP="001323C1">
            <w:pPr>
              <w:pStyle w:val="Sinespaciado"/>
              <w:rPr>
                <w:rFonts w:ascii="Arial" w:hAnsi="Arial" w:cs="Arial"/>
                <w:sz w:val="18"/>
                <w:szCs w:val="20"/>
              </w:rPr>
            </w:pPr>
            <w:r>
              <w:rPr>
                <w:rFonts w:ascii="Arial" w:hAnsi="Arial" w:cs="Arial"/>
                <w:sz w:val="18"/>
                <w:szCs w:val="20"/>
              </w:rPr>
              <w:t>C</w:t>
            </w:r>
            <w:r w:rsidRPr="00C17BD4">
              <w:rPr>
                <w:rFonts w:ascii="Arial" w:hAnsi="Arial" w:cs="Arial"/>
                <w:sz w:val="18"/>
                <w:szCs w:val="20"/>
              </w:rPr>
              <w:t>apacidad para identificar, plantear y resolver problemas,</w:t>
            </w:r>
          </w:p>
          <w:p w14:paraId="3C8FC00A" w14:textId="77777777" w:rsidR="004F4600" w:rsidRDefault="004F4600" w:rsidP="001323C1">
            <w:pPr>
              <w:pStyle w:val="Sinespaciado"/>
              <w:rPr>
                <w:rFonts w:ascii="Arial" w:hAnsi="Arial" w:cs="Arial"/>
                <w:sz w:val="18"/>
                <w:szCs w:val="20"/>
              </w:rPr>
            </w:pPr>
          </w:p>
          <w:p w14:paraId="71C71007" w14:textId="77777777" w:rsidR="004F4600" w:rsidRDefault="004F4600" w:rsidP="001323C1">
            <w:pPr>
              <w:pStyle w:val="Sinespaciado"/>
              <w:rPr>
                <w:rFonts w:ascii="Arial" w:hAnsi="Arial" w:cs="Arial"/>
                <w:sz w:val="18"/>
                <w:szCs w:val="20"/>
              </w:rPr>
            </w:pPr>
          </w:p>
          <w:p w14:paraId="7CBED8EC" w14:textId="77777777" w:rsidR="004F4600" w:rsidRDefault="004F4600" w:rsidP="001323C1">
            <w:pPr>
              <w:pStyle w:val="Sinespaciado"/>
              <w:rPr>
                <w:rFonts w:ascii="Arial" w:hAnsi="Arial" w:cs="Arial"/>
                <w:sz w:val="18"/>
                <w:szCs w:val="20"/>
              </w:rPr>
            </w:pPr>
          </w:p>
          <w:p w14:paraId="4094C3A8" w14:textId="77777777" w:rsidR="004F4600" w:rsidRDefault="004F4600" w:rsidP="001323C1">
            <w:pPr>
              <w:pStyle w:val="Sinespaciado"/>
              <w:rPr>
                <w:rFonts w:ascii="Arial" w:hAnsi="Arial" w:cs="Arial"/>
                <w:sz w:val="18"/>
                <w:szCs w:val="20"/>
              </w:rPr>
            </w:pPr>
          </w:p>
          <w:p w14:paraId="2622C97E" w14:textId="77777777" w:rsidR="004F4600" w:rsidRDefault="004F4600" w:rsidP="001323C1">
            <w:pPr>
              <w:pStyle w:val="Sinespaciado"/>
              <w:rPr>
                <w:rFonts w:ascii="Arial" w:hAnsi="Arial" w:cs="Arial"/>
                <w:sz w:val="18"/>
                <w:szCs w:val="20"/>
              </w:rPr>
            </w:pPr>
          </w:p>
          <w:p w14:paraId="1F98A8DD" w14:textId="77777777" w:rsidR="004F4600" w:rsidRDefault="004F4600" w:rsidP="001323C1">
            <w:pPr>
              <w:pStyle w:val="Sinespaciado"/>
              <w:rPr>
                <w:rFonts w:ascii="Arial" w:hAnsi="Arial" w:cs="Arial"/>
                <w:sz w:val="18"/>
                <w:szCs w:val="20"/>
              </w:rPr>
            </w:pPr>
          </w:p>
          <w:p w14:paraId="3E92E1B4" w14:textId="77777777" w:rsidR="004F4600" w:rsidRDefault="004F4600" w:rsidP="001323C1">
            <w:pPr>
              <w:pStyle w:val="Sinespaciado"/>
              <w:rPr>
                <w:rFonts w:ascii="Arial" w:hAnsi="Arial" w:cs="Arial"/>
                <w:sz w:val="18"/>
                <w:szCs w:val="20"/>
              </w:rPr>
            </w:pPr>
          </w:p>
          <w:p w14:paraId="23E991CE" w14:textId="77777777" w:rsidR="004F4600" w:rsidRDefault="004F4600" w:rsidP="001323C1">
            <w:pPr>
              <w:pStyle w:val="Sinespaciado"/>
              <w:rPr>
                <w:rFonts w:ascii="Arial" w:hAnsi="Arial" w:cs="Arial"/>
                <w:sz w:val="18"/>
                <w:szCs w:val="20"/>
              </w:rPr>
            </w:pPr>
          </w:p>
          <w:p w14:paraId="528B5664" w14:textId="77777777" w:rsidR="004F4600" w:rsidRDefault="004F4600" w:rsidP="001323C1">
            <w:pPr>
              <w:pStyle w:val="Sinespaciado"/>
              <w:rPr>
                <w:rFonts w:ascii="Arial" w:hAnsi="Arial" w:cs="Arial"/>
                <w:sz w:val="18"/>
                <w:szCs w:val="20"/>
              </w:rPr>
            </w:pPr>
          </w:p>
          <w:p w14:paraId="467E09E7" w14:textId="77777777" w:rsidR="004F4600" w:rsidRPr="008E0CD2" w:rsidRDefault="004F4600" w:rsidP="001323C1">
            <w:pPr>
              <w:pStyle w:val="Sinespaciado"/>
              <w:rPr>
                <w:rFonts w:ascii="Arial" w:hAnsi="Arial" w:cs="Arial"/>
                <w:sz w:val="18"/>
                <w:szCs w:val="20"/>
              </w:rPr>
            </w:pPr>
          </w:p>
        </w:tc>
        <w:tc>
          <w:tcPr>
            <w:tcW w:w="2600" w:type="dxa"/>
          </w:tcPr>
          <w:p w14:paraId="6C4EB902" w14:textId="77777777" w:rsidR="004F4600" w:rsidRDefault="006A3602" w:rsidP="006A3602">
            <w:pPr>
              <w:pStyle w:val="Sinespaciado"/>
              <w:jc w:val="center"/>
              <w:rPr>
                <w:rFonts w:ascii="Arial" w:hAnsi="Arial" w:cs="Arial"/>
                <w:sz w:val="18"/>
                <w:szCs w:val="20"/>
              </w:rPr>
            </w:pPr>
            <w:r>
              <w:rPr>
                <w:rFonts w:ascii="Arial" w:hAnsi="Arial" w:cs="Arial"/>
                <w:sz w:val="18"/>
                <w:szCs w:val="20"/>
              </w:rPr>
              <w:lastRenderedPageBreak/>
              <w:t>6-4</w:t>
            </w:r>
          </w:p>
          <w:p w14:paraId="231C769E" w14:textId="77777777" w:rsidR="004F4600" w:rsidRDefault="004F4600" w:rsidP="001323C1">
            <w:pPr>
              <w:pStyle w:val="Sinespaciado"/>
              <w:jc w:val="center"/>
              <w:rPr>
                <w:rFonts w:ascii="Arial" w:hAnsi="Arial" w:cs="Arial"/>
                <w:sz w:val="18"/>
                <w:szCs w:val="20"/>
              </w:rPr>
            </w:pPr>
          </w:p>
          <w:p w14:paraId="15FF4CAA" w14:textId="77777777" w:rsidR="004F4600" w:rsidRDefault="004F4600" w:rsidP="001323C1">
            <w:pPr>
              <w:pStyle w:val="Sinespaciado"/>
              <w:jc w:val="center"/>
              <w:rPr>
                <w:rFonts w:ascii="Arial" w:hAnsi="Arial" w:cs="Arial"/>
                <w:sz w:val="18"/>
                <w:szCs w:val="20"/>
              </w:rPr>
            </w:pPr>
          </w:p>
          <w:p w14:paraId="7E2CD13F" w14:textId="77777777" w:rsidR="004F4600" w:rsidRDefault="004F4600" w:rsidP="001323C1">
            <w:pPr>
              <w:pStyle w:val="Sinespaciado"/>
              <w:jc w:val="center"/>
              <w:rPr>
                <w:rFonts w:ascii="Arial" w:hAnsi="Arial" w:cs="Arial"/>
                <w:sz w:val="18"/>
                <w:szCs w:val="20"/>
              </w:rPr>
            </w:pPr>
          </w:p>
          <w:p w14:paraId="186466A2" w14:textId="77777777" w:rsidR="004F4600" w:rsidRDefault="004F4600" w:rsidP="001323C1">
            <w:pPr>
              <w:pStyle w:val="Sinespaciado"/>
              <w:jc w:val="center"/>
              <w:rPr>
                <w:rFonts w:ascii="Arial" w:hAnsi="Arial" w:cs="Arial"/>
                <w:sz w:val="18"/>
                <w:szCs w:val="20"/>
              </w:rPr>
            </w:pPr>
          </w:p>
          <w:p w14:paraId="5EC21B5C" w14:textId="77777777" w:rsidR="004F4600" w:rsidRPr="008E0CD2" w:rsidRDefault="004F4600" w:rsidP="001323C1">
            <w:pPr>
              <w:pStyle w:val="Sinespaciado"/>
              <w:rPr>
                <w:rFonts w:ascii="Arial" w:hAnsi="Arial" w:cs="Arial"/>
                <w:sz w:val="18"/>
                <w:szCs w:val="20"/>
              </w:rPr>
            </w:pPr>
          </w:p>
        </w:tc>
      </w:tr>
    </w:tbl>
    <w:p w14:paraId="40DC2B0E"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F4600" w:rsidRPr="00862CFC" w14:paraId="67A9BD01" w14:textId="77777777" w:rsidTr="001323C1">
        <w:tc>
          <w:tcPr>
            <w:tcW w:w="6498" w:type="dxa"/>
          </w:tcPr>
          <w:p w14:paraId="596C98BE"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362C9700"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Valor de Indicador </w:t>
            </w:r>
          </w:p>
        </w:tc>
      </w:tr>
      <w:tr w:rsidR="004F4600" w:rsidRPr="00862CFC" w14:paraId="7A78E20C" w14:textId="77777777" w:rsidTr="001323C1">
        <w:tc>
          <w:tcPr>
            <w:tcW w:w="6498" w:type="dxa"/>
          </w:tcPr>
          <w:p w14:paraId="75C4BFAE" w14:textId="77777777" w:rsidR="004F4600" w:rsidRPr="00233468" w:rsidRDefault="004F4600" w:rsidP="00596627">
            <w:pPr>
              <w:pStyle w:val="Default"/>
              <w:jc w:val="both"/>
              <w:rPr>
                <w:sz w:val="20"/>
                <w:szCs w:val="20"/>
              </w:rPr>
            </w:pPr>
            <w:r w:rsidRPr="00A94078">
              <w:rPr>
                <w:rFonts w:eastAsia="Times New Roman"/>
                <w:b/>
                <w:sz w:val="18"/>
                <w:szCs w:val="20"/>
                <w:lang w:eastAsia="es-MX"/>
              </w:rPr>
              <w:t>A)</w:t>
            </w:r>
            <w:r>
              <w:rPr>
                <w:rFonts w:eastAsia="Times New Roman"/>
                <w:sz w:val="18"/>
                <w:szCs w:val="20"/>
                <w:lang w:eastAsia="es-MX"/>
              </w:rPr>
              <w:t xml:space="preserve"> </w:t>
            </w:r>
            <w:r w:rsidRPr="00A1486D">
              <w:rPr>
                <w:rFonts w:eastAsia="Times New Roman"/>
                <w:sz w:val="18"/>
                <w:szCs w:val="20"/>
                <w:lang w:eastAsia="es-MX"/>
              </w:rPr>
              <w:t>Demuestra la búsqueda en diversas fuentes de información,</w:t>
            </w:r>
            <w:r w:rsidR="00596627">
              <w:rPr>
                <w:rFonts w:eastAsia="Times New Roman"/>
                <w:sz w:val="18"/>
                <w:szCs w:val="20"/>
                <w:lang w:eastAsia="es-MX"/>
              </w:rPr>
              <w:t xml:space="preserve"> sobre los proyectos del sector público, </w:t>
            </w:r>
            <w:r w:rsidRPr="00A1486D">
              <w:rPr>
                <w:rFonts w:eastAsia="Times New Roman"/>
                <w:sz w:val="18"/>
                <w:szCs w:val="20"/>
                <w:lang w:eastAsia="es-MX"/>
              </w:rPr>
              <w:t>utiliza correctamente las citas bibliogr</w:t>
            </w:r>
            <w:r w:rsidR="00596627">
              <w:rPr>
                <w:rFonts w:eastAsia="Times New Roman"/>
                <w:sz w:val="18"/>
                <w:szCs w:val="20"/>
                <w:lang w:eastAsia="es-MX"/>
              </w:rPr>
              <w:t>áficas, es plasmado en una investigación.</w:t>
            </w:r>
          </w:p>
        </w:tc>
        <w:tc>
          <w:tcPr>
            <w:tcW w:w="6498" w:type="dxa"/>
          </w:tcPr>
          <w:p w14:paraId="17FA5AC4"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15%</w:t>
            </w:r>
          </w:p>
        </w:tc>
      </w:tr>
      <w:tr w:rsidR="004F4600" w:rsidRPr="00862CFC" w14:paraId="647B9239" w14:textId="77777777" w:rsidTr="001323C1">
        <w:tc>
          <w:tcPr>
            <w:tcW w:w="6498" w:type="dxa"/>
          </w:tcPr>
          <w:p w14:paraId="0A84E631" w14:textId="77777777" w:rsidR="004F4600" w:rsidRPr="00233468" w:rsidRDefault="004F4600" w:rsidP="001323C1">
            <w:pPr>
              <w:pStyle w:val="Default"/>
              <w:jc w:val="both"/>
              <w:rPr>
                <w:sz w:val="20"/>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Pr="00A94078">
              <w:rPr>
                <w:rFonts w:eastAsia="Times New Roman"/>
                <w:sz w:val="18"/>
                <w:szCs w:val="20"/>
                <w:lang w:eastAsia="es-MX"/>
              </w:rPr>
              <w:t xml:space="preserve">Analiza la información realizando la </w:t>
            </w:r>
            <w:r>
              <w:rPr>
                <w:rFonts w:eastAsia="Times New Roman"/>
                <w:sz w:val="18"/>
                <w:szCs w:val="20"/>
                <w:lang w:eastAsia="es-MX"/>
              </w:rPr>
              <w:t>solución de ejercicios</w:t>
            </w:r>
            <w:r w:rsidRPr="00A94078">
              <w:rPr>
                <w:rFonts w:eastAsia="Times New Roman"/>
                <w:sz w:val="18"/>
                <w:szCs w:val="20"/>
                <w:lang w:eastAsia="es-MX"/>
              </w:rPr>
              <w:t>, describe las ideas principales del tema</w:t>
            </w:r>
            <w:r>
              <w:rPr>
                <w:rFonts w:eastAsia="Times New Roman"/>
                <w:sz w:val="18"/>
                <w:szCs w:val="20"/>
                <w:lang w:eastAsia="es-MX"/>
              </w:rPr>
              <w:t>, no tiene faltas de ortografía y utiliza el método adecuado</w:t>
            </w:r>
          </w:p>
        </w:tc>
        <w:tc>
          <w:tcPr>
            <w:tcW w:w="6498" w:type="dxa"/>
          </w:tcPr>
          <w:p w14:paraId="277F94C8"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25%</w:t>
            </w:r>
          </w:p>
        </w:tc>
      </w:tr>
      <w:tr w:rsidR="004F4600" w:rsidRPr="00862CFC" w14:paraId="1CD98887" w14:textId="77777777" w:rsidTr="001323C1">
        <w:tc>
          <w:tcPr>
            <w:tcW w:w="6498" w:type="dxa"/>
            <w:vAlign w:val="bottom"/>
          </w:tcPr>
          <w:p w14:paraId="73A57F2D" w14:textId="77777777" w:rsidR="004F4600" w:rsidRPr="00A94078" w:rsidRDefault="004F4600" w:rsidP="001323C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5A4C2B">
              <w:rPr>
                <w:rFonts w:ascii="Arial" w:eastAsia="Times New Roman" w:hAnsi="Arial" w:cs="Arial"/>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c>
          <w:tcPr>
            <w:tcW w:w="6498" w:type="dxa"/>
          </w:tcPr>
          <w:p w14:paraId="2F0CE5D2"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20%</w:t>
            </w:r>
          </w:p>
        </w:tc>
      </w:tr>
      <w:tr w:rsidR="004F4600" w:rsidRPr="00862CFC" w14:paraId="2D3767D2" w14:textId="77777777" w:rsidTr="001323C1">
        <w:tc>
          <w:tcPr>
            <w:tcW w:w="6498" w:type="dxa"/>
          </w:tcPr>
          <w:p w14:paraId="60575159" w14:textId="77777777" w:rsidR="004F4600" w:rsidRPr="00EB6079" w:rsidRDefault="004F4600" w:rsidP="001323C1">
            <w:pPr>
              <w:jc w:val="both"/>
              <w:rPr>
                <w:rFonts w:ascii="Arial" w:eastAsia="Times New Roman" w:hAnsi="Arial" w:cs="Arial"/>
                <w:color w:val="000000"/>
                <w:sz w:val="18"/>
                <w:szCs w:val="20"/>
                <w:lang w:eastAsia="es-MX"/>
              </w:rPr>
            </w:pPr>
            <w:r w:rsidRPr="00A94078">
              <w:rPr>
                <w:rFonts w:eastAsia="Times New Roman"/>
                <w:b/>
                <w:sz w:val="18"/>
                <w:szCs w:val="20"/>
                <w:lang w:eastAsia="es-MX"/>
              </w:rPr>
              <w:t xml:space="preserve">D) </w:t>
            </w:r>
            <w:r w:rsidRPr="00EB6079">
              <w:rPr>
                <w:rFonts w:ascii="Arial" w:eastAsia="Times New Roman" w:hAnsi="Arial" w:cs="Arial"/>
                <w:color w:val="000000"/>
                <w:sz w:val="18"/>
                <w:szCs w:val="20"/>
                <w:lang w:eastAsia="es-MX"/>
              </w:rPr>
              <w:t>Demuestra conocimiento y dominio de los temas de la unidad.</w:t>
            </w:r>
          </w:p>
          <w:p w14:paraId="10D8A6EA" w14:textId="77777777" w:rsidR="004F4600" w:rsidRPr="00233468" w:rsidRDefault="004F4600" w:rsidP="001323C1">
            <w:pPr>
              <w:pStyle w:val="Default"/>
              <w:jc w:val="both"/>
              <w:rPr>
                <w:sz w:val="20"/>
                <w:szCs w:val="20"/>
              </w:rPr>
            </w:pPr>
            <w:r w:rsidRPr="00EB6079">
              <w:rPr>
                <w:rFonts w:eastAsia="Times New Roman"/>
                <w:sz w:val="18"/>
                <w:szCs w:val="20"/>
                <w:lang w:eastAsia="es-MX"/>
              </w:rPr>
              <w:t>Aplica los criterios de solución de ejercicios en los casos práctico</w:t>
            </w:r>
            <w:r>
              <w:rPr>
                <w:rFonts w:eastAsia="Times New Roman"/>
                <w:sz w:val="18"/>
                <w:szCs w:val="20"/>
                <w:lang w:eastAsia="es-MX"/>
              </w:rPr>
              <w:t>s solicitados en la evaluación, d</w:t>
            </w:r>
            <w:r w:rsidRPr="00EB6079">
              <w:rPr>
                <w:rFonts w:eastAsia="Times New Roman"/>
                <w:sz w:val="18"/>
                <w:szCs w:val="20"/>
                <w:lang w:eastAsia="es-MX"/>
              </w:rPr>
              <w:t>emuestra habilidad para el análisis y solución de ejercicios</w:t>
            </w:r>
            <w:r>
              <w:rPr>
                <w:rFonts w:eastAsia="Times New Roman"/>
                <w:sz w:val="18"/>
                <w:szCs w:val="20"/>
                <w:lang w:eastAsia="es-MX"/>
              </w:rPr>
              <w:t xml:space="preserve"> </w:t>
            </w:r>
            <w:r>
              <w:rPr>
                <w:rFonts w:eastAsia="Times New Roman"/>
                <w:sz w:val="18"/>
                <w:szCs w:val="20"/>
                <w:lang w:eastAsia="es-MX"/>
              </w:rPr>
              <w:lastRenderedPageBreak/>
              <w:t>a través de un examen escrito.</w:t>
            </w:r>
          </w:p>
        </w:tc>
        <w:tc>
          <w:tcPr>
            <w:tcW w:w="6498" w:type="dxa"/>
          </w:tcPr>
          <w:p w14:paraId="628821D8" w14:textId="77777777" w:rsidR="004F4600" w:rsidRDefault="004F4600" w:rsidP="001323C1">
            <w:pPr>
              <w:pStyle w:val="Sinespaciado"/>
              <w:jc w:val="center"/>
              <w:rPr>
                <w:rFonts w:ascii="Arial" w:hAnsi="Arial" w:cs="Arial"/>
                <w:sz w:val="20"/>
                <w:szCs w:val="20"/>
              </w:rPr>
            </w:pPr>
          </w:p>
          <w:p w14:paraId="1B873636"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40%</w:t>
            </w:r>
          </w:p>
        </w:tc>
      </w:tr>
      <w:tr w:rsidR="004F4600" w:rsidRPr="00862CFC" w14:paraId="0913B5A0" w14:textId="77777777" w:rsidTr="001323C1">
        <w:tc>
          <w:tcPr>
            <w:tcW w:w="6498" w:type="dxa"/>
          </w:tcPr>
          <w:p w14:paraId="4196B197" w14:textId="77777777" w:rsidR="004F4600" w:rsidRPr="00233468" w:rsidRDefault="004F4600" w:rsidP="001323C1">
            <w:pPr>
              <w:pStyle w:val="Default"/>
              <w:rPr>
                <w:sz w:val="20"/>
                <w:szCs w:val="20"/>
              </w:rPr>
            </w:pPr>
          </w:p>
        </w:tc>
        <w:tc>
          <w:tcPr>
            <w:tcW w:w="6498" w:type="dxa"/>
          </w:tcPr>
          <w:p w14:paraId="4D27C093"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100%</w:t>
            </w:r>
          </w:p>
        </w:tc>
      </w:tr>
    </w:tbl>
    <w:p w14:paraId="542B7605" w14:textId="77777777" w:rsidR="004F4600" w:rsidRPr="00862CFC" w:rsidRDefault="004F4600" w:rsidP="004F4600">
      <w:pPr>
        <w:pStyle w:val="Sinespaciado"/>
        <w:rPr>
          <w:rFonts w:ascii="Arial" w:hAnsi="Arial" w:cs="Arial"/>
          <w:sz w:val="20"/>
          <w:szCs w:val="20"/>
        </w:rPr>
      </w:pPr>
    </w:p>
    <w:p w14:paraId="225B6ED1" w14:textId="77777777" w:rsidR="004F4600" w:rsidRPr="00862CFC" w:rsidRDefault="004F4600" w:rsidP="004F4600">
      <w:pPr>
        <w:pStyle w:val="Sinespaciado"/>
        <w:rPr>
          <w:rFonts w:ascii="Arial" w:hAnsi="Arial" w:cs="Arial"/>
          <w:sz w:val="20"/>
          <w:szCs w:val="20"/>
        </w:rPr>
      </w:pPr>
      <w:r>
        <w:rPr>
          <w:rFonts w:ascii="Arial" w:hAnsi="Arial" w:cs="Arial"/>
          <w:sz w:val="20"/>
          <w:szCs w:val="20"/>
        </w:rPr>
        <w:t>Niveles de desempeño:</w:t>
      </w:r>
    </w:p>
    <w:p w14:paraId="28B708F7"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397483" w:rsidRPr="00862CFC" w14:paraId="26B48560" w14:textId="77777777" w:rsidTr="001323C1">
        <w:tc>
          <w:tcPr>
            <w:tcW w:w="2518" w:type="dxa"/>
          </w:tcPr>
          <w:p w14:paraId="10DFB8AF"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71BCD9F4"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7502514F"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74F644A6"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Valoración numérica</w:t>
            </w:r>
          </w:p>
        </w:tc>
      </w:tr>
      <w:tr w:rsidR="00397483" w:rsidRPr="00862CFC" w14:paraId="06FFB135" w14:textId="77777777" w:rsidTr="001323C1">
        <w:tc>
          <w:tcPr>
            <w:tcW w:w="2518" w:type="dxa"/>
            <w:vMerge w:val="restart"/>
            <w:vAlign w:val="center"/>
          </w:tcPr>
          <w:p w14:paraId="766D6B18"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Alcanzada</w:t>
            </w:r>
          </w:p>
        </w:tc>
        <w:tc>
          <w:tcPr>
            <w:tcW w:w="2126" w:type="dxa"/>
            <w:vAlign w:val="center"/>
          </w:tcPr>
          <w:p w14:paraId="5EB272E6"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Excelente</w:t>
            </w:r>
          </w:p>
        </w:tc>
        <w:tc>
          <w:tcPr>
            <w:tcW w:w="6521" w:type="dxa"/>
          </w:tcPr>
          <w:p w14:paraId="7EEED311" w14:textId="77777777" w:rsidR="004F4600" w:rsidRPr="00EB6079" w:rsidRDefault="004F4600" w:rsidP="001323C1">
            <w:pPr>
              <w:ind w:left="-108"/>
              <w:jc w:val="both"/>
              <w:rPr>
                <w:rFonts w:ascii="Arial" w:hAnsi="Arial" w:cs="Arial"/>
                <w:sz w:val="18"/>
                <w:szCs w:val="18"/>
              </w:rPr>
            </w:pPr>
            <w:r w:rsidRPr="00F05E54">
              <w:rPr>
                <w:rFonts w:ascii="Arial" w:hAnsi="Arial" w:cs="Arial"/>
                <w:sz w:val="18"/>
                <w:szCs w:val="18"/>
              </w:rPr>
              <w:t xml:space="preserve">  </w:t>
            </w:r>
            <w:r w:rsidRPr="00EB6079">
              <w:rPr>
                <w:rFonts w:ascii="Arial" w:hAnsi="Arial" w:cs="Arial"/>
                <w:sz w:val="18"/>
                <w:szCs w:val="18"/>
              </w:rPr>
              <w:t>Cumple al menos 5 de los siguientes indicadores</w:t>
            </w:r>
          </w:p>
          <w:p w14:paraId="2B243A7F" w14:textId="77777777" w:rsidR="004F4600" w:rsidRPr="00EB6079" w:rsidRDefault="004F4600" w:rsidP="004F4600">
            <w:pPr>
              <w:numPr>
                <w:ilvl w:val="0"/>
                <w:numId w:val="33"/>
              </w:numPr>
              <w:jc w:val="both"/>
              <w:rPr>
                <w:rFonts w:ascii="Arial" w:hAnsi="Arial" w:cs="Arial"/>
                <w:b/>
                <w:sz w:val="18"/>
                <w:szCs w:val="18"/>
              </w:rPr>
            </w:pPr>
            <w:r w:rsidRPr="00EB6079">
              <w:rPr>
                <w:rFonts w:ascii="Arial" w:hAnsi="Arial" w:cs="Arial"/>
                <w:b/>
                <w:sz w:val="18"/>
                <w:szCs w:val="18"/>
              </w:rPr>
              <w:t xml:space="preserve">Se adapta a situaciones y contextos complejos: </w:t>
            </w:r>
            <w:r w:rsidRPr="00EB6079">
              <w:rPr>
                <w:rFonts w:ascii="Arial" w:hAnsi="Arial" w:cs="Arial"/>
                <w:sz w:val="18"/>
                <w:szCs w:val="18"/>
              </w:rPr>
              <w:t xml:space="preserve">Puede trabajar en equipo, refleja sus conocimientos en la interpretación de la realidad. </w:t>
            </w:r>
          </w:p>
          <w:p w14:paraId="27E4F5C7" w14:textId="77777777" w:rsidR="004F4600" w:rsidRPr="00EB6079" w:rsidRDefault="004F4600" w:rsidP="004F4600">
            <w:pPr>
              <w:numPr>
                <w:ilvl w:val="0"/>
                <w:numId w:val="33"/>
              </w:numPr>
              <w:ind w:left="33" w:hanging="141"/>
              <w:jc w:val="both"/>
              <w:rPr>
                <w:rFonts w:ascii="Arial" w:hAnsi="Arial" w:cs="Arial"/>
                <w:b/>
                <w:sz w:val="18"/>
                <w:szCs w:val="18"/>
              </w:rPr>
            </w:pPr>
            <w:r w:rsidRPr="00EB6079">
              <w:rPr>
                <w:rFonts w:ascii="Arial" w:hAnsi="Arial" w:cs="Arial"/>
                <w:b/>
                <w:sz w:val="18"/>
                <w:szCs w:val="18"/>
              </w:rPr>
              <w:t>Hace aportaciones a las actividades académicas desarrolladas:</w:t>
            </w:r>
            <w:r w:rsidRPr="00EB6079">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B58C64" w14:textId="77777777" w:rsidR="004F4600" w:rsidRPr="00EB6079" w:rsidRDefault="004F4600" w:rsidP="004F4600">
            <w:pPr>
              <w:numPr>
                <w:ilvl w:val="0"/>
                <w:numId w:val="33"/>
              </w:numPr>
              <w:ind w:left="33" w:hanging="141"/>
              <w:jc w:val="both"/>
              <w:rPr>
                <w:rFonts w:ascii="Arial" w:hAnsi="Arial" w:cs="Arial"/>
                <w:sz w:val="18"/>
                <w:szCs w:val="18"/>
              </w:rPr>
            </w:pPr>
            <w:r w:rsidRPr="00EB6079">
              <w:rPr>
                <w:rFonts w:ascii="Arial" w:hAnsi="Arial" w:cs="Arial"/>
                <w:b/>
                <w:sz w:val="18"/>
                <w:szCs w:val="18"/>
              </w:rPr>
              <w:t>Propone y/o explica soluciones o procedimientos no visto en clase (creatividad)</w:t>
            </w:r>
            <w:r w:rsidRPr="00EB6079">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0D79B89" w14:textId="77777777" w:rsidR="004F4600" w:rsidRDefault="004F4600" w:rsidP="004F4600">
            <w:pPr>
              <w:numPr>
                <w:ilvl w:val="0"/>
                <w:numId w:val="33"/>
              </w:numPr>
              <w:ind w:left="33" w:hanging="141"/>
              <w:jc w:val="both"/>
              <w:rPr>
                <w:rFonts w:ascii="Arial" w:hAnsi="Arial" w:cs="Arial"/>
                <w:sz w:val="18"/>
                <w:szCs w:val="18"/>
              </w:rPr>
            </w:pPr>
            <w:r w:rsidRPr="00EB6079">
              <w:rPr>
                <w:rFonts w:ascii="Arial" w:hAnsi="Arial" w:cs="Arial"/>
                <w:b/>
                <w:sz w:val="18"/>
                <w:szCs w:val="18"/>
              </w:rPr>
              <w:t>Introduce recursos y experiencias que promueven un pensamiento crítico:</w:t>
            </w:r>
            <w:r w:rsidRPr="00EB6079">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A76D45A" w14:textId="77777777" w:rsidR="004F4600" w:rsidRPr="00730012" w:rsidRDefault="004F4600" w:rsidP="001323C1">
            <w:pPr>
              <w:ind w:left="-108"/>
              <w:jc w:val="both"/>
              <w:rPr>
                <w:rFonts w:ascii="Arial" w:hAnsi="Arial" w:cs="Arial"/>
                <w:sz w:val="18"/>
                <w:szCs w:val="18"/>
              </w:rPr>
            </w:pPr>
            <w:r w:rsidRPr="00730012">
              <w:rPr>
                <w:rFonts w:ascii="Arial" w:hAnsi="Arial" w:cs="Arial"/>
                <w:b/>
                <w:sz w:val="18"/>
                <w:szCs w:val="18"/>
              </w:rPr>
              <w:t xml:space="preserve">Realiza su trabajo de manera autónoma y autorregulada. </w:t>
            </w:r>
            <w:r w:rsidRPr="00730012">
              <w:rPr>
                <w:rFonts w:ascii="Arial" w:hAnsi="Arial" w:cs="Arial"/>
                <w:sz w:val="18"/>
                <w:szCs w:val="18"/>
              </w:rPr>
              <w:t>Es capaz de</w:t>
            </w:r>
            <w:r w:rsidRPr="00730012">
              <w:rPr>
                <w:rFonts w:ascii="Arial" w:hAnsi="Arial" w:cs="Arial"/>
                <w:b/>
                <w:sz w:val="18"/>
                <w:szCs w:val="18"/>
              </w:rPr>
              <w:t xml:space="preserve"> </w:t>
            </w:r>
            <w:r w:rsidRPr="00730012">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011" w:type="dxa"/>
            <w:vAlign w:val="center"/>
          </w:tcPr>
          <w:p w14:paraId="5BBD44A7"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95-100</w:t>
            </w:r>
          </w:p>
        </w:tc>
      </w:tr>
      <w:tr w:rsidR="00397483" w:rsidRPr="00862CFC" w14:paraId="4C620286" w14:textId="77777777" w:rsidTr="001323C1">
        <w:tc>
          <w:tcPr>
            <w:tcW w:w="2518" w:type="dxa"/>
            <w:vMerge/>
          </w:tcPr>
          <w:p w14:paraId="1A3DFF5F" w14:textId="77777777" w:rsidR="004F4600" w:rsidRPr="00F05E54" w:rsidRDefault="004F4600" w:rsidP="001323C1">
            <w:pPr>
              <w:pStyle w:val="Sinespaciado"/>
              <w:rPr>
                <w:rFonts w:ascii="Arial" w:hAnsi="Arial" w:cs="Arial"/>
                <w:sz w:val="18"/>
                <w:szCs w:val="18"/>
              </w:rPr>
            </w:pPr>
          </w:p>
        </w:tc>
        <w:tc>
          <w:tcPr>
            <w:tcW w:w="2126" w:type="dxa"/>
            <w:vAlign w:val="center"/>
          </w:tcPr>
          <w:p w14:paraId="577A8D11" w14:textId="77777777" w:rsidR="004F4600" w:rsidRPr="00F05E54" w:rsidRDefault="004F4600" w:rsidP="001323C1">
            <w:pPr>
              <w:rPr>
                <w:rFonts w:ascii="Arial" w:hAnsi="Arial" w:cs="Arial"/>
                <w:sz w:val="18"/>
                <w:szCs w:val="18"/>
              </w:rPr>
            </w:pPr>
            <w:r w:rsidRPr="00F05E54">
              <w:rPr>
                <w:rFonts w:ascii="Arial" w:hAnsi="Arial" w:cs="Arial"/>
                <w:sz w:val="18"/>
                <w:szCs w:val="18"/>
              </w:rPr>
              <w:t>Notable</w:t>
            </w:r>
          </w:p>
        </w:tc>
        <w:tc>
          <w:tcPr>
            <w:tcW w:w="6521" w:type="dxa"/>
          </w:tcPr>
          <w:p w14:paraId="1382AFCD" w14:textId="77777777" w:rsidR="004F4600" w:rsidRPr="00F05E54" w:rsidRDefault="004F4600" w:rsidP="001323C1">
            <w:pPr>
              <w:rPr>
                <w:rFonts w:ascii="Arial" w:hAnsi="Arial" w:cs="Arial"/>
                <w:sz w:val="18"/>
                <w:szCs w:val="18"/>
              </w:rPr>
            </w:pPr>
            <w:r w:rsidRPr="00F05E54">
              <w:rPr>
                <w:rFonts w:ascii="Arial" w:hAnsi="Arial" w:cs="Arial"/>
                <w:sz w:val="18"/>
                <w:szCs w:val="18"/>
              </w:rPr>
              <w:t>Cumple  4 de los indicadores definidos en desempeño excelente</w:t>
            </w:r>
          </w:p>
        </w:tc>
        <w:tc>
          <w:tcPr>
            <w:tcW w:w="2011" w:type="dxa"/>
            <w:vAlign w:val="center"/>
          </w:tcPr>
          <w:p w14:paraId="179F1129"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85-94</w:t>
            </w:r>
          </w:p>
        </w:tc>
      </w:tr>
      <w:tr w:rsidR="00397483" w:rsidRPr="00862CFC" w14:paraId="1670C383" w14:textId="77777777" w:rsidTr="001323C1">
        <w:tc>
          <w:tcPr>
            <w:tcW w:w="2518" w:type="dxa"/>
            <w:vMerge/>
          </w:tcPr>
          <w:p w14:paraId="6707A419" w14:textId="77777777" w:rsidR="004F4600" w:rsidRPr="00F05E54" w:rsidRDefault="004F4600" w:rsidP="001323C1">
            <w:pPr>
              <w:pStyle w:val="Sinespaciado"/>
              <w:rPr>
                <w:rFonts w:ascii="Arial" w:hAnsi="Arial" w:cs="Arial"/>
                <w:sz w:val="18"/>
                <w:szCs w:val="18"/>
              </w:rPr>
            </w:pPr>
          </w:p>
        </w:tc>
        <w:tc>
          <w:tcPr>
            <w:tcW w:w="2126" w:type="dxa"/>
            <w:vAlign w:val="center"/>
          </w:tcPr>
          <w:p w14:paraId="2B2F2F9F" w14:textId="77777777" w:rsidR="004F4600" w:rsidRPr="00F05E54" w:rsidRDefault="004F4600" w:rsidP="001323C1">
            <w:pPr>
              <w:rPr>
                <w:rFonts w:ascii="Arial" w:hAnsi="Arial" w:cs="Arial"/>
                <w:sz w:val="18"/>
                <w:szCs w:val="18"/>
              </w:rPr>
            </w:pPr>
            <w:r w:rsidRPr="00F05E54">
              <w:rPr>
                <w:rFonts w:ascii="Arial" w:hAnsi="Arial" w:cs="Arial"/>
                <w:sz w:val="18"/>
                <w:szCs w:val="18"/>
              </w:rPr>
              <w:t>Bueno</w:t>
            </w:r>
          </w:p>
        </w:tc>
        <w:tc>
          <w:tcPr>
            <w:tcW w:w="6521" w:type="dxa"/>
          </w:tcPr>
          <w:p w14:paraId="4C42A6C0" w14:textId="77777777" w:rsidR="004F4600" w:rsidRPr="00F05E54" w:rsidRDefault="004F4600" w:rsidP="001323C1">
            <w:pPr>
              <w:rPr>
                <w:rFonts w:ascii="Arial" w:hAnsi="Arial" w:cs="Arial"/>
                <w:sz w:val="18"/>
                <w:szCs w:val="18"/>
              </w:rPr>
            </w:pPr>
            <w:r w:rsidRPr="00F05E54">
              <w:rPr>
                <w:rFonts w:ascii="Arial" w:hAnsi="Arial" w:cs="Arial"/>
                <w:sz w:val="18"/>
                <w:szCs w:val="18"/>
              </w:rPr>
              <w:t>Cumple  3 de los indicadores definidos en desempeño excelente</w:t>
            </w:r>
          </w:p>
        </w:tc>
        <w:tc>
          <w:tcPr>
            <w:tcW w:w="2011" w:type="dxa"/>
            <w:vAlign w:val="center"/>
          </w:tcPr>
          <w:p w14:paraId="3403F23C"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75-84</w:t>
            </w:r>
          </w:p>
        </w:tc>
      </w:tr>
      <w:tr w:rsidR="00397483" w:rsidRPr="00862CFC" w14:paraId="6046497F" w14:textId="77777777" w:rsidTr="001323C1">
        <w:tc>
          <w:tcPr>
            <w:tcW w:w="2518" w:type="dxa"/>
            <w:vMerge/>
          </w:tcPr>
          <w:p w14:paraId="7F0938A6" w14:textId="77777777" w:rsidR="004F4600" w:rsidRPr="00F05E54" w:rsidRDefault="004F4600" w:rsidP="001323C1">
            <w:pPr>
              <w:pStyle w:val="Sinespaciado"/>
              <w:rPr>
                <w:rFonts w:ascii="Arial" w:hAnsi="Arial" w:cs="Arial"/>
                <w:sz w:val="18"/>
                <w:szCs w:val="18"/>
              </w:rPr>
            </w:pPr>
          </w:p>
        </w:tc>
        <w:tc>
          <w:tcPr>
            <w:tcW w:w="2126" w:type="dxa"/>
            <w:vAlign w:val="center"/>
          </w:tcPr>
          <w:p w14:paraId="1FCF4420" w14:textId="77777777" w:rsidR="004F4600" w:rsidRPr="00F05E54" w:rsidRDefault="004F4600" w:rsidP="001323C1">
            <w:pPr>
              <w:rPr>
                <w:rFonts w:ascii="Arial" w:hAnsi="Arial" w:cs="Arial"/>
                <w:sz w:val="18"/>
                <w:szCs w:val="18"/>
              </w:rPr>
            </w:pPr>
            <w:r w:rsidRPr="00F05E54">
              <w:rPr>
                <w:rFonts w:ascii="Arial" w:hAnsi="Arial" w:cs="Arial"/>
                <w:sz w:val="18"/>
                <w:szCs w:val="18"/>
              </w:rPr>
              <w:t>Suficiente</w:t>
            </w:r>
          </w:p>
        </w:tc>
        <w:tc>
          <w:tcPr>
            <w:tcW w:w="6521" w:type="dxa"/>
          </w:tcPr>
          <w:p w14:paraId="6D753100" w14:textId="77777777" w:rsidR="004F4600" w:rsidRPr="00F05E54" w:rsidRDefault="004F4600" w:rsidP="001323C1">
            <w:pPr>
              <w:rPr>
                <w:rFonts w:ascii="Arial" w:hAnsi="Arial" w:cs="Arial"/>
                <w:sz w:val="18"/>
                <w:szCs w:val="18"/>
              </w:rPr>
            </w:pPr>
            <w:r w:rsidRPr="00F05E54">
              <w:rPr>
                <w:rFonts w:ascii="Arial" w:hAnsi="Arial" w:cs="Arial"/>
                <w:sz w:val="18"/>
                <w:szCs w:val="18"/>
              </w:rPr>
              <w:t>Cumple  2 de los indicadores definidos en desempeño excelente</w:t>
            </w:r>
          </w:p>
        </w:tc>
        <w:tc>
          <w:tcPr>
            <w:tcW w:w="2011" w:type="dxa"/>
            <w:vAlign w:val="center"/>
          </w:tcPr>
          <w:p w14:paraId="43E5C1BD"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70-74</w:t>
            </w:r>
          </w:p>
        </w:tc>
      </w:tr>
      <w:tr w:rsidR="00397483" w:rsidRPr="00862CFC" w14:paraId="11680082" w14:textId="77777777" w:rsidTr="001323C1">
        <w:tc>
          <w:tcPr>
            <w:tcW w:w="2518" w:type="dxa"/>
            <w:vAlign w:val="center"/>
          </w:tcPr>
          <w:p w14:paraId="037E852D"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No Alcanzada</w:t>
            </w:r>
          </w:p>
        </w:tc>
        <w:tc>
          <w:tcPr>
            <w:tcW w:w="2126" w:type="dxa"/>
            <w:vAlign w:val="center"/>
          </w:tcPr>
          <w:p w14:paraId="27C7C260" w14:textId="77777777" w:rsidR="004F4600" w:rsidRPr="00F05E54" w:rsidRDefault="004F4600" w:rsidP="001323C1">
            <w:pPr>
              <w:rPr>
                <w:rFonts w:ascii="Arial" w:hAnsi="Arial" w:cs="Arial"/>
                <w:sz w:val="18"/>
                <w:szCs w:val="18"/>
              </w:rPr>
            </w:pPr>
            <w:r w:rsidRPr="00F05E54">
              <w:rPr>
                <w:rFonts w:ascii="Arial" w:hAnsi="Arial" w:cs="Arial"/>
                <w:sz w:val="18"/>
                <w:szCs w:val="18"/>
              </w:rPr>
              <w:t>Insuficiente</w:t>
            </w:r>
          </w:p>
        </w:tc>
        <w:tc>
          <w:tcPr>
            <w:tcW w:w="6521" w:type="dxa"/>
          </w:tcPr>
          <w:p w14:paraId="3578AB1A" w14:textId="77777777" w:rsidR="004F4600" w:rsidRPr="00F05E54" w:rsidRDefault="004F4600" w:rsidP="001323C1">
            <w:pPr>
              <w:jc w:val="both"/>
              <w:rPr>
                <w:rFonts w:ascii="Arial" w:hAnsi="Arial" w:cs="Arial"/>
                <w:sz w:val="18"/>
                <w:szCs w:val="18"/>
              </w:rPr>
            </w:pPr>
            <w:r w:rsidRPr="00F05E54">
              <w:rPr>
                <w:rFonts w:ascii="Arial" w:hAnsi="Arial" w:cs="Arial"/>
                <w:sz w:val="18"/>
                <w:szCs w:val="18"/>
              </w:rPr>
              <w:t>No se cumple con el 100% de evidencias conceptuales, procedimentales y actitudinales de los indicadores definidos en desempeño excelente.</w:t>
            </w:r>
          </w:p>
        </w:tc>
        <w:tc>
          <w:tcPr>
            <w:tcW w:w="2011" w:type="dxa"/>
            <w:vAlign w:val="center"/>
          </w:tcPr>
          <w:p w14:paraId="7148D032"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N. A.</w:t>
            </w:r>
          </w:p>
        </w:tc>
      </w:tr>
    </w:tbl>
    <w:p w14:paraId="5DE835E5" w14:textId="77777777" w:rsidR="004F4600" w:rsidRPr="00862CFC" w:rsidRDefault="004F4600" w:rsidP="004F4600">
      <w:pPr>
        <w:pStyle w:val="Sinespaciado"/>
        <w:rPr>
          <w:rFonts w:ascii="Arial" w:hAnsi="Arial" w:cs="Arial"/>
          <w:sz w:val="20"/>
          <w:szCs w:val="20"/>
        </w:rPr>
      </w:pPr>
    </w:p>
    <w:p w14:paraId="306874A6" w14:textId="77777777" w:rsidR="004F4600" w:rsidRPr="00862CFC" w:rsidRDefault="004F4600" w:rsidP="004F460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324FD1B5" w14:textId="77777777" w:rsidR="004F4600" w:rsidRPr="00862CFC" w:rsidRDefault="004F4600" w:rsidP="004F460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4F4600" w:rsidRPr="00106009" w14:paraId="084666CB" w14:textId="77777777" w:rsidTr="001323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CD895"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7D9F13"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84C78A9"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58BDE6A6"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F4600" w:rsidRPr="00862CFC" w14:paraId="782C7817" w14:textId="77777777" w:rsidTr="001323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FE23039"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60B034"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F54AF41"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ED42DE6"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CF1AFDD"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1EF48CED"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26CF1932"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7206565F"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r>
      <w:tr w:rsidR="00691ABB" w:rsidRPr="00106009" w14:paraId="75439CBF"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07F4AD" w14:textId="77777777" w:rsidR="00691ABB" w:rsidRPr="00DD5CA5" w:rsidRDefault="00691ABB" w:rsidP="00691A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w:t>
            </w:r>
            <w:r w:rsidRPr="00DD5CA5">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15428776"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1067" w:type="dxa"/>
            <w:tcBorders>
              <w:top w:val="nil"/>
              <w:left w:val="nil"/>
              <w:bottom w:val="single" w:sz="4" w:space="0" w:color="auto"/>
              <w:right w:val="single" w:sz="4" w:space="0" w:color="auto"/>
            </w:tcBorders>
            <w:shd w:val="clear" w:color="auto" w:fill="auto"/>
            <w:noWrap/>
            <w:vAlign w:val="center"/>
          </w:tcPr>
          <w:p w14:paraId="345381F3"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14.250-15.000</w:t>
            </w:r>
          </w:p>
        </w:tc>
        <w:tc>
          <w:tcPr>
            <w:tcW w:w="851" w:type="dxa"/>
            <w:tcBorders>
              <w:top w:val="nil"/>
              <w:left w:val="nil"/>
              <w:bottom w:val="single" w:sz="4" w:space="0" w:color="auto"/>
              <w:right w:val="single" w:sz="4" w:space="0" w:color="auto"/>
            </w:tcBorders>
            <w:shd w:val="clear" w:color="auto" w:fill="auto"/>
            <w:noWrap/>
            <w:vAlign w:val="center"/>
          </w:tcPr>
          <w:p w14:paraId="02AD1714"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12.750-14.100</w:t>
            </w:r>
          </w:p>
        </w:tc>
        <w:tc>
          <w:tcPr>
            <w:tcW w:w="850" w:type="dxa"/>
            <w:tcBorders>
              <w:top w:val="nil"/>
              <w:left w:val="nil"/>
              <w:bottom w:val="single" w:sz="4" w:space="0" w:color="auto"/>
              <w:right w:val="single" w:sz="4" w:space="0" w:color="auto"/>
            </w:tcBorders>
            <w:shd w:val="clear" w:color="auto" w:fill="auto"/>
            <w:noWrap/>
            <w:vAlign w:val="center"/>
          </w:tcPr>
          <w:p w14:paraId="455B1EE6"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11.250-12.600</w:t>
            </w:r>
          </w:p>
        </w:tc>
        <w:tc>
          <w:tcPr>
            <w:tcW w:w="851" w:type="dxa"/>
            <w:tcBorders>
              <w:top w:val="nil"/>
              <w:left w:val="nil"/>
              <w:bottom w:val="single" w:sz="4" w:space="0" w:color="auto"/>
              <w:right w:val="single" w:sz="4" w:space="0" w:color="auto"/>
            </w:tcBorders>
            <w:shd w:val="clear" w:color="auto" w:fill="auto"/>
            <w:noWrap/>
            <w:vAlign w:val="center"/>
          </w:tcPr>
          <w:p w14:paraId="53BD4615"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10.500-11.100</w:t>
            </w:r>
          </w:p>
        </w:tc>
        <w:tc>
          <w:tcPr>
            <w:tcW w:w="850" w:type="dxa"/>
            <w:tcBorders>
              <w:top w:val="nil"/>
              <w:left w:val="nil"/>
              <w:bottom w:val="single" w:sz="4" w:space="0" w:color="auto"/>
              <w:right w:val="single" w:sz="4" w:space="0" w:color="auto"/>
            </w:tcBorders>
            <w:shd w:val="clear" w:color="auto" w:fill="auto"/>
            <w:noWrap/>
            <w:vAlign w:val="center"/>
          </w:tcPr>
          <w:p w14:paraId="1F366D05"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01270C" w14:textId="77777777" w:rsidR="00691ABB" w:rsidRPr="00F05E54" w:rsidRDefault="00691ABB" w:rsidP="00691ABB">
            <w:pPr>
              <w:spacing w:after="0" w:line="240" w:lineRule="auto"/>
              <w:jc w:val="both"/>
              <w:rPr>
                <w:rFonts w:ascii="Arial" w:eastAsia="Times New Roman" w:hAnsi="Arial" w:cs="Arial"/>
                <w:color w:val="000000"/>
                <w:sz w:val="20"/>
                <w:szCs w:val="20"/>
                <w:lang w:eastAsia="es-MX"/>
              </w:rPr>
            </w:pPr>
            <w:r w:rsidRPr="00F05E54">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77337" w:rsidRPr="00862CFC" w14:paraId="4F3316CE" w14:textId="77777777" w:rsidTr="003D014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DE13DBA" w14:textId="77777777" w:rsidR="00777337"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prácticos (lista de cotejo) </w:t>
            </w:r>
          </w:p>
          <w:p w14:paraId="0509E99B" w14:textId="77777777" w:rsidR="00777337"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68539B66" w14:textId="77777777" w:rsidR="00777337" w:rsidRPr="00DD5CA5" w:rsidRDefault="00777337" w:rsidP="0077733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6A7D8BD1" w14:textId="77777777" w:rsidR="00777337" w:rsidRPr="00DD5CA5"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1067" w:type="dxa"/>
            <w:tcBorders>
              <w:top w:val="nil"/>
              <w:left w:val="nil"/>
              <w:bottom w:val="single" w:sz="4" w:space="0" w:color="auto"/>
              <w:right w:val="single" w:sz="4" w:space="0" w:color="auto"/>
            </w:tcBorders>
            <w:shd w:val="clear" w:color="auto" w:fill="auto"/>
            <w:noWrap/>
            <w:vAlign w:val="center"/>
          </w:tcPr>
          <w:p w14:paraId="6D69C31D"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23.750-25</w:t>
            </w:r>
            <w:r w:rsidRPr="005F3449">
              <w:rPr>
                <w:rFonts w:ascii="Arial" w:eastAsia="Times New Roman" w:hAnsi="Arial" w:cs="Arial"/>
                <w:color w:val="000000"/>
                <w:sz w:val="20"/>
                <w:szCs w:val="20"/>
                <w:lang w:eastAsia="es-MX"/>
              </w:rPr>
              <w:t>.000</w:t>
            </w:r>
          </w:p>
        </w:tc>
        <w:tc>
          <w:tcPr>
            <w:tcW w:w="851" w:type="dxa"/>
            <w:tcBorders>
              <w:top w:val="nil"/>
              <w:left w:val="nil"/>
              <w:bottom w:val="single" w:sz="4" w:space="0" w:color="auto"/>
              <w:right w:val="single" w:sz="4" w:space="0" w:color="auto"/>
            </w:tcBorders>
            <w:shd w:val="clear" w:color="auto" w:fill="auto"/>
            <w:noWrap/>
            <w:vAlign w:val="center"/>
          </w:tcPr>
          <w:p w14:paraId="0D6F28D9"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21.250-23.500</w:t>
            </w:r>
          </w:p>
        </w:tc>
        <w:tc>
          <w:tcPr>
            <w:tcW w:w="850" w:type="dxa"/>
            <w:tcBorders>
              <w:top w:val="nil"/>
              <w:left w:val="nil"/>
              <w:bottom w:val="single" w:sz="4" w:space="0" w:color="auto"/>
              <w:right w:val="single" w:sz="4" w:space="0" w:color="auto"/>
            </w:tcBorders>
            <w:shd w:val="clear" w:color="auto" w:fill="auto"/>
            <w:noWrap/>
            <w:vAlign w:val="center"/>
          </w:tcPr>
          <w:p w14:paraId="7C7EC34D"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18.500-21.250</w:t>
            </w:r>
          </w:p>
        </w:tc>
        <w:tc>
          <w:tcPr>
            <w:tcW w:w="851" w:type="dxa"/>
            <w:tcBorders>
              <w:top w:val="nil"/>
              <w:left w:val="nil"/>
              <w:bottom w:val="single" w:sz="4" w:space="0" w:color="auto"/>
              <w:right w:val="single" w:sz="4" w:space="0" w:color="auto"/>
            </w:tcBorders>
            <w:shd w:val="clear" w:color="auto" w:fill="auto"/>
            <w:noWrap/>
            <w:vAlign w:val="center"/>
          </w:tcPr>
          <w:p w14:paraId="26176333"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17.500-18.500</w:t>
            </w:r>
          </w:p>
        </w:tc>
        <w:tc>
          <w:tcPr>
            <w:tcW w:w="850" w:type="dxa"/>
            <w:tcBorders>
              <w:top w:val="nil"/>
              <w:left w:val="nil"/>
              <w:bottom w:val="single" w:sz="4" w:space="0" w:color="auto"/>
              <w:right w:val="single" w:sz="4" w:space="0" w:color="auto"/>
            </w:tcBorders>
            <w:shd w:val="clear" w:color="auto" w:fill="auto"/>
            <w:noWrap/>
          </w:tcPr>
          <w:p w14:paraId="6A4569AD" w14:textId="77777777" w:rsidR="00777337" w:rsidRDefault="00777337" w:rsidP="00777337">
            <w:pPr>
              <w:rPr>
                <w:rFonts w:ascii="Arial" w:hAnsi="Arial" w:cs="Arial"/>
                <w:sz w:val="20"/>
                <w:szCs w:val="20"/>
              </w:rPr>
            </w:pPr>
          </w:p>
          <w:p w14:paraId="03F3FD00"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3D92BC" w14:textId="77777777" w:rsidR="00777337" w:rsidRPr="00166B4D" w:rsidRDefault="00777337" w:rsidP="00777337">
            <w:pPr>
              <w:spacing w:after="0" w:line="240" w:lineRule="auto"/>
              <w:jc w:val="both"/>
              <w:rPr>
                <w:rFonts w:ascii="Arial" w:eastAsia="Times New Roman" w:hAnsi="Arial" w:cs="Arial"/>
                <w:color w:val="000000"/>
                <w:sz w:val="20"/>
                <w:szCs w:val="20"/>
                <w:lang w:eastAsia="es-MX"/>
              </w:rPr>
            </w:pPr>
            <w:r w:rsidRPr="00166B4D">
              <w:rPr>
                <w:rFonts w:ascii="Arial" w:eastAsia="Times New Roman" w:hAnsi="Arial" w:cs="Arial"/>
                <w:sz w:val="18"/>
                <w:szCs w:val="20"/>
                <w:lang w:eastAsia="es-MX"/>
              </w:rPr>
              <w:t>Analiza la información realizando la solución de ejercicios, describe las ideas principales del tema, no tiene faltas de ortografía y utiliza el método adecuado</w:t>
            </w:r>
          </w:p>
        </w:tc>
      </w:tr>
      <w:tr w:rsidR="00691ABB" w:rsidRPr="00862CFC" w14:paraId="49351CF7"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FEB4E0" w14:textId="77777777" w:rsidR="00691ABB" w:rsidRPr="00DD5CA5" w:rsidRDefault="00691ABB" w:rsidP="00691ABB">
            <w:pPr>
              <w:spacing w:after="0" w:line="240" w:lineRule="auto"/>
              <w:rPr>
                <w:rFonts w:ascii="Arial" w:eastAsia="Times New Roman" w:hAnsi="Arial" w:cs="Arial"/>
                <w:color w:val="000000"/>
                <w:sz w:val="20"/>
                <w:szCs w:val="20"/>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debe llevar temas de clase y extra clase ,fecha, etc.</w:t>
            </w:r>
            <w:r w:rsidRPr="00DD5CA5">
              <w:rPr>
                <w:rFonts w:ascii="Arial" w:eastAsia="Times New Roman" w:hAnsi="Arial" w:cs="Arial"/>
                <w:color w:val="000000"/>
                <w:sz w:val="20"/>
                <w:szCs w:val="20"/>
                <w:lang w:eastAsia="es-MX"/>
              </w:rPr>
              <w:t xml:space="preserve"> ( lista de cotejo)</w:t>
            </w:r>
          </w:p>
        </w:tc>
        <w:tc>
          <w:tcPr>
            <w:tcW w:w="851" w:type="dxa"/>
            <w:tcBorders>
              <w:top w:val="nil"/>
              <w:left w:val="nil"/>
              <w:bottom w:val="single" w:sz="4" w:space="0" w:color="auto"/>
              <w:right w:val="single" w:sz="4" w:space="0" w:color="auto"/>
            </w:tcBorders>
            <w:shd w:val="clear" w:color="auto" w:fill="auto"/>
            <w:noWrap/>
            <w:vAlign w:val="center"/>
          </w:tcPr>
          <w:p w14:paraId="476DDFA0"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14:paraId="5D28C67A"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00532FDC"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125FAFDD"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14:paraId="7BEA79D0"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14:paraId="6D502889"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7300B7A" w14:textId="77777777" w:rsidR="00691ABB" w:rsidRPr="00F05E54" w:rsidRDefault="00691ABB" w:rsidP="00691ABB">
            <w:pPr>
              <w:spacing w:after="0" w:line="240" w:lineRule="auto"/>
              <w:jc w:val="both"/>
              <w:rPr>
                <w:rFonts w:ascii="Arial" w:eastAsia="Times New Roman" w:hAnsi="Arial" w:cs="Arial"/>
                <w:color w:val="000000"/>
                <w:sz w:val="20"/>
                <w:szCs w:val="20"/>
                <w:lang w:eastAsia="es-MX"/>
              </w:rPr>
            </w:pPr>
            <w:r w:rsidRPr="00EB6079">
              <w:rPr>
                <w:rFonts w:ascii="Arial" w:eastAsia="Times New Roman" w:hAnsi="Arial" w:cs="Arial"/>
                <w:color w:val="000000"/>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r>
      <w:tr w:rsidR="00777337" w:rsidRPr="00862CFC" w14:paraId="35DF9946"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5A4FAD0" w14:textId="77777777" w:rsidR="00777337" w:rsidRPr="002555E0"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536B12F"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4E385E0C"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637CC381"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14:paraId="44652133"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51" w:type="dxa"/>
            <w:tcBorders>
              <w:top w:val="nil"/>
              <w:left w:val="nil"/>
              <w:bottom w:val="single" w:sz="4" w:space="0" w:color="auto"/>
              <w:right w:val="single" w:sz="4" w:space="0" w:color="auto"/>
            </w:tcBorders>
            <w:shd w:val="clear" w:color="auto" w:fill="auto"/>
            <w:noWrap/>
            <w:vAlign w:val="center"/>
          </w:tcPr>
          <w:p w14:paraId="76B78C99"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850" w:type="dxa"/>
            <w:tcBorders>
              <w:top w:val="nil"/>
              <w:left w:val="nil"/>
              <w:bottom w:val="single" w:sz="4" w:space="0" w:color="auto"/>
              <w:right w:val="single" w:sz="4" w:space="0" w:color="auto"/>
            </w:tcBorders>
            <w:shd w:val="clear" w:color="auto" w:fill="auto"/>
            <w:noWrap/>
            <w:vAlign w:val="center"/>
          </w:tcPr>
          <w:p w14:paraId="7A99B912"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65DF287"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0D2E2327"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p w14:paraId="3E073741"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w:t>
            </w:r>
            <w:r>
              <w:rPr>
                <w:rFonts w:ascii="Arial" w:eastAsia="Times New Roman" w:hAnsi="Arial" w:cs="Arial"/>
                <w:color w:val="000000"/>
                <w:sz w:val="18"/>
                <w:szCs w:val="20"/>
                <w:lang w:eastAsia="es-MX"/>
              </w:rPr>
              <w:t>el análisis y resolución de ejercicios respecto su tipo de respuesta.</w:t>
            </w:r>
          </w:p>
        </w:tc>
      </w:tr>
      <w:tr w:rsidR="00EC7D47" w:rsidRPr="00106009" w14:paraId="38C1A97C" w14:textId="77777777" w:rsidTr="001323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07D20B"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D11D200"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5FB23A51" w14:textId="77777777" w:rsidR="00EC7D47" w:rsidRPr="00106009" w:rsidRDefault="00EC7D47" w:rsidP="00EC7D4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3741A0E"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81862C1"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74-85</w:t>
            </w:r>
          </w:p>
        </w:tc>
        <w:tc>
          <w:tcPr>
            <w:tcW w:w="851" w:type="dxa"/>
            <w:tcBorders>
              <w:top w:val="nil"/>
              <w:left w:val="nil"/>
              <w:bottom w:val="single" w:sz="4" w:space="0" w:color="auto"/>
              <w:right w:val="single" w:sz="4" w:space="0" w:color="auto"/>
            </w:tcBorders>
            <w:shd w:val="clear" w:color="auto" w:fill="auto"/>
            <w:noWrap/>
            <w:vAlign w:val="bottom"/>
          </w:tcPr>
          <w:p w14:paraId="4A914D85"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357C520"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932465A"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p>
        </w:tc>
      </w:tr>
    </w:tbl>
    <w:p w14:paraId="788FDC20" w14:textId="77777777" w:rsidR="004F4600" w:rsidRDefault="004F4600" w:rsidP="004F4600">
      <w:pPr>
        <w:pStyle w:val="Sinespaciado"/>
        <w:rPr>
          <w:rFonts w:ascii="Arial" w:hAnsi="Arial" w:cs="Arial"/>
          <w:sz w:val="20"/>
          <w:szCs w:val="20"/>
        </w:rPr>
      </w:pPr>
    </w:p>
    <w:p w14:paraId="41FCAEE9" w14:textId="77777777" w:rsidR="004F4600" w:rsidRDefault="004F4600" w:rsidP="004F4600">
      <w:pPr>
        <w:pStyle w:val="Sinespaciado"/>
        <w:rPr>
          <w:rFonts w:ascii="Arial" w:hAnsi="Arial" w:cs="Arial"/>
          <w:sz w:val="20"/>
          <w:szCs w:val="20"/>
        </w:rPr>
      </w:pPr>
    </w:p>
    <w:p w14:paraId="15CF0115" w14:textId="77777777" w:rsidR="004F4600" w:rsidRDefault="004F4600" w:rsidP="004F4600">
      <w:pPr>
        <w:pStyle w:val="Sinespaciado"/>
        <w:rPr>
          <w:rFonts w:ascii="Arial" w:hAnsi="Arial" w:cs="Arial"/>
          <w:sz w:val="20"/>
          <w:szCs w:val="20"/>
        </w:rPr>
      </w:pPr>
    </w:p>
    <w:p w14:paraId="41692D57" w14:textId="77777777" w:rsidR="004F4600" w:rsidRPr="00862CFC" w:rsidRDefault="004F4600" w:rsidP="004F4600">
      <w:pPr>
        <w:pStyle w:val="Sinespaciado"/>
        <w:ind w:left="720"/>
        <w:rPr>
          <w:rFonts w:ascii="Arial" w:hAnsi="Arial" w:cs="Arial"/>
          <w:b/>
          <w:sz w:val="20"/>
          <w:szCs w:val="20"/>
        </w:rPr>
      </w:pPr>
      <w:r w:rsidRPr="001D04A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F4600" w:rsidRPr="00862CFC" w14:paraId="6A9A6ECF" w14:textId="77777777" w:rsidTr="001323C1">
        <w:tc>
          <w:tcPr>
            <w:tcW w:w="1838" w:type="dxa"/>
          </w:tcPr>
          <w:p w14:paraId="7AFD2A9C"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5891DD" w14:textId="77777777" w:rsidR="004F4600" w:rsidRPr="00862CFC" w:rsidRDefault="004F4600" w:rsidP="001323C1">
            <w:pPr>
              <w:pStyle w:val="Sinespaciado"/>
              <w:rPr>
                <w:rFonts w:ascii="Arial" w:hAnsi="Arial" w:cs="Arial"/>
                <w:sz w:val="20"/>
                <w:szCs w:val="20"/>
              </w:rPr>
            </w:pPr>
          </w:p>
        </w:tc>
        <w:tc>
          <w:tcPr>
            <w:tcW w:w="1984" w:type="dxa"/>
            <w:tcBorders>
              <w:bottom w:val="single" w:sz="4" w:space="0" w:color="auto"/>
            </w:tcBorders>
            <w:vAlign w:val="center"/>
          </w:tcPr>
          <w:p w14:paraId="29E0BA68"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I</w:t>
            </w:r>
          </w:p>
        </w:tc>
        <w:tc>
          <w:tcPr>
            <w:tcW w:w="1985" w:type="dxa"/>
          </w:tcPr>
          <w:p w14:paraId="2D5BE992"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A1C4BF3" w14:textId="77777777" w:rsidR="004F4600" w:rsidRPr="00862CFC" w:rsidRDefault="004F4600" w:rsidP="001323C1">
            <w:pPr>
              <w:pStyle w:val="Sinespaciado"/>
              <w:jc w:val="both"/>
              <w:rPr>
                <w:rFonts w:ascii="Arial" w:hAnsi="Arial" w:cs="Arial"/>
                <w:sz w:val="20"/>
                <w:szCs w:val="20"/>
              </w:rPr>
            </w:pPr>
            <w:r w:rsidRPr="0023081E">
              <w:rPr>
                <w:rFonts w:ascii="Arial" w:hAnsi="Arial" w:cs="Arial"/>
                <w:sz w:val="20"/>
                <w:szCs w:val="20"/>
              </w:rPr>
              <w:t xml:space="preserve">Analiza la importancia que tiene la Ingeniería de Costos para conocer el impacto del efecto de la inflación en una alternativa de inversión.  </w:t>
            </w:r>
          </w:p>
        </w:tc>
      </w:tr>
    </w:tbl>
    <w:p w14:paraId="4199EA9E"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F4600" w:rsidRPr="00862CFC" w14:paraId="2E7B22B5" w14:textId="77777777" w:rsidTr="001323C1">
        <w:tc>
          <w:tcPr>
            <w:tcW w:w="2599" w:type="dxa"/>
          </w:tcPr>
          <w:p w14:paraId="48CA8D0F"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1D92543D"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B66F32"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D48C23"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B10CC51"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Horas teórico-práctica</w:t>
            </w:r>
          </w:p>
        </w:tc>
      </w:tr>
      <w:tr w:rsidR="004F4600" w:rsidRPr="00862CFC" w14:paraId="3DEE1E05" w14:textId="77777777" w:rsidTr="001323C1">
        <w:tc>
          <w:tcPr>
            <w:tcW w:w="2599" w:type="dxa"/>
          </w:tcPr>
          <w:p w14:paraId="44EF4714" w14:textId="77777777" w:rsidR="004F4600" w:rsidRDefault="004F4600" w:rsidP="001323C1">
            <w:pPr>
              <w:pStyle w:val="Sinespaciado"/>
              <w:jc w:val="both"/>
              <w:rPr>
                <w:rFonts w:ascii="Arial" w:hAnsi="Arial" w:cs="Arial"/>
                <w:b/>
                <w:sz w:val="18"/>
                <w:szCs w:val="20"/>
              </w:rPr>
            </w:pPr>
            <w:r>
              <w:rPr>
                <w:rFonts w:ascii="Arial" w:hAnsi="Arial" w:cs="Arial"/>
                <w:b/>
                <w:sz w:val="18"/>
                <w:szCs w:val="20"/>
              </w:rPr>
              <w:t>5.</w:t>
            </w:r>
            <w:r w:rsidRPr="0023081E">
              <w:rPr>
                <w:rFonts w:ascii="Arial" w:hAnsi="Arial" w:cs="Arial"/>
                <w:b/>
                <w:sz w:val="18"/>
                <w:szCs w:val="20"/>
              </w:rPr>
              <w:t>Análisis de reemplazo e ingeniería de costos.</w:t>
            </w:r>
          </w:p>
          <w:p w14:paraId="2A86B57D" w14:textId="77777777" w:rsidR="004F4600" w:rsidRPr="0023081E" w:rsidRDefault="004F4600" w:rsidP="001323C1">
            <w:pPr>
              <w:pStyle w:val="Sinespaciado"/>
              <w:jc w:val="both"/>
              <w:rPr>
                <w:rFonts w:ascii="Arial" w:hAnsi="Arial" w:cs="Arial"/>
                <w:sz w:val="18"/>
                <w:szCs w:val="20"/>
              </w:rPr>
            </w:pPr>
            <w:r w:rsidRPr="0023081E">
              <w:rPr>
                <w:rFonts w:ascii="Arial" w:hAnsi="Arial" w:cs="Arial"/>
                <w:sz w:val="18"/>
                <w:szCs w:val="20"/>
              </w:rPr>
              <w:t xml:space="preserve">5.1 Fundamentos del análisis de reemplazo.  </w:t>
            </w:r>
          </w:p>
          <w:p w14:paraId="0CED537B" w14:textId="77777777" w:rsidR="004F4600" w:rsidRDefault="004F4600" w:rsidP="001323C1">
            <w:pPr>
              <w:pStyle w:val="Sinespaciado"/>
              <w:jc w:val="both"/>
              <w:rPr>
                <w:rFonts w:ascii="Arial" w:hAnsi="Arial" w:cs="Arial"/>
                <w:sz w:val="18"/>
                <w:szCs w:val="20"/>
              </w:rPr>
            </w:pPr>
            <w:r w:rsidRPr="0023081E">
              <w:rPr>
                <w:rFonts w:ascii="Arial" w:hAnsi="Arial" w:cs="Arial"/>
                <w:sz w:val="18"/>
                <w:szCs w:val="20"/>
              </w:rPr>
              <w:t xml:space="preserve">5.2 Vida útil económica.  </w:t>
            </w:r>
          </w:p>
          <w:p w14:paraId="07A84BB6" w14:textId="77777777" w:rsidR="004F4600" w:rsidRPr="0023081E" w:rsidRDefault="004F4600" w:rsidP="001323C1">
            <w:pPr>
              <w:pStyle w:val="Sinespaciado"/>
              <w:jc w:val="both"/>
              <w:rPr>
                <w:rFonts w:ascii="Arial" w:hAnsi="Arial" w:cs="Arial"/>
                <w:sz w:val="18"/>
                <w:szCs w:val="20"/>
              </w:rPr>
            </w:pPr>
            <w:r w:rsidRPr="0023081E">
              <w:rPr>
                <w:rFonts w:ascii="Arial" w:hAnsi="Arial" w:cs="Arial"/>
                <w:sz w:val="18"/>
                <w:szCs w:val="20"/>
              </w:rPr>
              <w:t xml:space="preserve">5.3 Realización de un análisis de reemplazo.  </w:t>
            </w:r>
          </w:p>
          <w:p w14:paraId="5E6D372B" w14:textId="77777777" w:rsidR="004F4600" w:rsidRPr="0023081E" w:rsidRDefault="004F4600" w:rsidP="001323C1">
            <w:pPr>
              <w:pStyle w:val="Sinespaciado"/>
              <w:jc w:val="both"/>
              <w:rPr>
                <w:rFonts w:ascii="Arial" w:hAnsi="Arial" w:cs="Arial"/>
                <w:sz w:val="18"/>
                <w:szCs w:val="20"/>
              </w:rPr>
            </w:pPr>
            <w:r w:rsidRPr="0023081E">
              <w:rPr>
                <w:rFonts w:ascii="Arial" w:hAnsi="Arial" w:cs="Arial"/>
                <w:sz w:val="18"/>
                <w:szCs w:val="20"/>
              </w:rPr>
              <w:t xml:space="preserve">5.4 Análisis de reemplazo durante un período de estudio específico.  </w:t>
            </w:r>
          </w:p>
          <w:p w14:paraId="1EEA535A" w14:textId="77777777" w:rsidR="004F4600" w:rsidRPr="0023081E" w:rsidRDefault="004F4600" w:rsidP="001323C1">
            <w:pPr>
              <w:pStyle w:val="Sinespaciado"/>
              <w:jc w:val="both"/>
              <w:rPr>
                <w:rFonts w:ascii="Arial" w:hAnsi="Arial" w:cs="Arial"/>
                <w:sz w:val="18"/>
                <w:szCs w:val="20"/>
              </w:rPr>
            </w:pPr>
            <w:r w:rsidRPr="0023081E">
              <w:rPr>
                <w:rFonts w:ascii="Arial" w:hAnsi="Arial" w:cs="Arial"/>
                <w:sz w:val="18"/>
                <w:szCs w:val="20"/>
              </w:rPr>
              <w:t>5.5 Ingeniería de Costos.</w:t>
            </w:r>
            <w:r w:rsidRPr="0023081E">
              <w:rPr>
                <w:rFonts w:ascii="Arial" w:hAnsi="Arial" w:cs="Arial"/>
                <w:b/>
                <w:sz w:val="18"/>
                <w:szCs w:val="20"/>
              </w:rPr>
              <w:t xml:space="preserve">  </w:t>
            </w:r>
            <w:r w:rsidRPr="0023081E">
              <w:rPr>
                <w:rFonts w:ascii="Arial" w:hAnsi="Arial" w:cs="Arial"/>
                <w:sz w:val="18"/>
                <w:szCs w:val="20"/>
              </w:rPr>
              <w:t xml:space="preserve">5.5.1 Efectos de la inflación.  </w:t>
            </w:r>
          </w:p>
          <w:p w14:paraId="1E8C584C" w14:textId="77777777" w:rsidR="004F4600" w:rsidRPr="0023081E" w:rsidRDefault="004F4600" w:rsidP="001323C1">
            <w:pPr>
              <w:pStyle w:val="Sinespaciado"/>
              <w:jc w:val="both"/>
              <w:rPr>
                <w:rFonts w:ascii="Arial" w:hAnsi="Arial" w:cs="Arial"/>
                <w:sz w:val="18"/>
                <w:szCs w:val="20"/>
              </w:rPr>
            </w:pPr>
            <w:r w:rsidRPr="0023081E">
              <w:rPr>
                <w:rFonts w:ascii="Arial" w:hAnsi="Arial" w:cs="Arial"/>
                <w:sz w:val="18"/>
                <w:szCs w:val="20"/>
              </w:rPr>
              <w:t xml:space="preserve">5.5.2 Estimación de costos y asignación de costos indirectos.  </w:t>
            </w:r>
          </w:p>
          <w:p w14:paraId="092422B8" w14:textId="77777777" w:rsidR="004F4600" w:rsidRPr="0023081E" w:rsidRDefault="004F4600" w:rsidP="001323C1">
            <w:pPr>
              <w:pStyle w:val="Sinespaciado"/>
              <w:jc w:val="both"/>
              <w:rPr>
                <w:rFonts w:ascii="Arial" w:hAnsi="Arial" w:cs="Arial"/>
                <w:b/>
                <w:sz w:val="18"/>
                <w:szCs w:val="20"/>
              </w:rPr>
            </w:pPr>
            <w:r w:rsidRPr="0023081E">
              <w:rPr>
                <w:rFonts w:ascii="Arial" w:hAnsi="Arial" w:cs="Arial"/>
                <w:sz w:val="18"/>
                <w:szCs w:val="20"/>
              </w:rPr>
              <w:t>5.5.3 Análisis económico después de impuestos.  5.5.4 Evaluación después de impuestos de Valor Presente, Valor Anual y Tasa Interna de Retorno.</w:t>
            </w:r>
            <w:r w:rsidRPr="0023081E">
              <w:rPr>
                <w:rFonts w:ascii="Arial" w:hAnsi="Arial" w:cs="Arial"/>
                <w:b/>
                <w:sz w:val="18"/>
                <w:szCs w:val="20"/>
              </w:rPr>
              <w:t xml:space="preserve">  </w:t>
            </w:r>
          </w:p>
        </w:tc>
        <w:tc>
          <w:tcPr>
            <w:tcW w:w="2599" w:type="dxa"/>
          </w:tcPr>
          <w:p w14:paraId="4A54AEC8" w14:textId="77777777" w:rsidR="00516546" w:rsidRPr="002F02BD" w:rsidRDefault="00516546" w:rsidP="00516546">
            <w:pPr>
              <w:pStyle w:val="Sinespaciado"/>
              <w:rPr>
                <w:rFonts w:ascii="Arial" w:hAnsi="Arial" w:cs="Arial"/>
                <w:b/>
                <w:sz w:val="18"/>
                <w:szCs w:val="20"/>
              </w:rPr>
            </w:pPr>
            <w:r>
              <w:rPr>
                <w:rFonts w:ascii="Arial" w:hAnsi="Arial" w:cs="Arial"/>
                <w:sz w:val="18"/>
                <w:szCs w:val="20"/>
              </w:rPr>
              <w:t xml:space="preserve">El alumno toma nota de los ejercicios explicados por el docente e investiga a profundidad los temas para construir sus </w:t>
            </w:r>
            <w:r w:rsidRPr="002F02BD">
              <w:rPr>
                <w:rFonts w:ascii="Arial" w:hAnsi="Arial" w:cs="Arial"/>
                <w:b/>
                <w:sz w:val="18"/>
                <w:szCs w:val="20"/>
              </w:rPr>
              <w:t>apuntes</w:t>
            </w:r>
          </w:p>
          <w:p w14:paraId="2DC20281" w14:textId="77777777" w:rsidR="00516546" w:rsidRDefault="00516546" w:rsidP="00516546">
            <w:pPr>
              <w:pStyle w:val="Sinespaciado"/>
              <w:rPr>
                <w:rFonts w:ascii="Arial" w:hAnsi="Arial" w:cs="Arial"/>
                <w:sz w:val="18"/>
                <w:szCs w:val="20"/>
              </w:rPr>
            </w:pPr>
          </w:p>
          <w:p w14:paraId="06E6CC29" w14:textId="77777777" w:rsidR="00516546" w:rsidRDefault="00516546" w:rsidP="00516546">
            <w:pPr>
              <w:pStyle w:val="Sinespaciado"/>
              <w:rPr>
                <w:rFonts w:ascii="Arial" w:hAnsi="Arial" w:cs="Arial"/>
                <w:sz w:val="18"/>
                <w:szCs w:val="20"/>
              </w:rPr>
            </w:pPr>
          </w:p>
          <w:p w14:paraId="5F32E456" w14:textId="77777777" w:rsidR="00516546" w:rsidRDefault="00516546" w:rsidP="00516546">
            <w:pPr>
              <w:pStyle w:val="Sinespaciado"/>
              <w:rPr>
                <w:rFonts w:ascii="Arial" w:hAnsi="Arial" w:cs="Arial"/>
                <w:sz w:val="18"/>
                <w:szCs w:val="20"/>
              </w:rPr>
            </w:pPr>
          </w:p>
          <w:p w14:paraId="3E6E8DDC" w14:textId="77777777" w:rsidR="00516546" w:rsidRDefault="00516546" w:rsidP="00516546">
            <w:pPr>
              <w:pStyle w:val="Sinespaciado"/>
              <w:rPr>
                <w:rFonts w:ascii="Arial" w:hAnsi="Arial" w:cs="Arial"/>
                <w:sz w:val="18"/>
                <w:szCs w:val="20"/>
              </w:rPr>
            </w:pPr>
          </w:p>
          <w:p w14:paraId="324509DD" w14:textId="77777777" w:rsidR="00516546" w:rsidRDefault="00516546" w:rsidP="00516546">
            <w:pPr>
              <w:pStyle w:val="Sinespaciado"/>
              <w:rPr>
                <w:rFonts w:ascii="Arial" w:hAnsi="Arial" w:cs="Arial"/>
                <w:sz w:val="18"/>
                <w:szCs w:val="20"/>
              </w:rPr>
            </w:pPr>
            <w:r>
              <w:rPr>
                <w:rFonts w:ascii="Arial" w:hAnsi="Arial" w:cs="Arial"/>
                <w:sz w:val="18"/>
                <w:szCs w:val="20"/>
              </w:rPr>
              <w:t>Resuelve</w:t>
            </w:r>
            <w:r w:rsidRPr="002E5829">
              <w:rPr>
                <w:rFonts w:ascii="Arial" w:hAnsi="Arial" w:cs="Arial"/>
                <w:b/>
                <w:sz w:val="18"/>
                <w:szCs w:val="20"/>
              </w:rPr>
              <w:t xml:space="preserve"> ejercicios</w:t>
            </w:r>
            <w:r>
              <w:rPr>
                <w:rFonts w:ascii="Arial" w:hAnsi="Arial" w:cs="Arial"/>
                <w:sz w:val="18"/>
                <w:szCs w:val="20"/>
              </w:rPr>
              <w:t xml:space="preserve"> propios de los temas contenidos en la unidad </w:t>
            </w:r>
          </w:p>
          <w:p w14:paraId="1D982E11" w14:textId="77777777" w:rsidR="00516546" w:rsidRDefault="00516546" w:rsidP="00516546">
            <w:pPr>
              <w:pStyle w:val="Sinespaciado"/>
              <w:rPr>
                <w:rFonts w:ascii="Arial" w:hAnsi="Arial" w:cs="Arial"/>
                <w:sz w:val="18"/>
                <w:szCs w:val="20"/>
              </w:rPr>
            </w:pPr>
          </w:p>
          <w:p w14:paraId="722C004A" w14:textId="77777777" w:rsidR="00516546" w:rsidRDefault="00516546" w:rsidP="00516546">
            <w:pPr>
              <w:pStyle w:val="Sinespaciado"/>
              <w:rPr>
                <w:rFonts w:ascii="Arial" w:hAnsi="Arial" w:cs="Arial"/>
                <w:sz w:val="18"/>
                <w:szCs w:val="20"/>
              </w:rPr>
            </w:pPr>
          </w:p>
          <w:p w14:paraId="1D1406FA" w14:textId="77777777" w:rsidR="004F4600" w:rsidRPr="003655A3" w:rsidRDefault="004F4600" w:rsidP="001323C1">
            <w:pPr>
              <w:pStyle w:val="Sinespaciado"/>
              <w:jc w:val="both"/>
              <w:rPr>
                <w:rFonts w:ascii="Arial" w:hAnsi="Arial" w:cs="Arial"/>
                <w:sz w:val="18"/>
                <w:szCs w:val="20"/>
              </w:rPr>
            </w:pPr>
          </w:p>
          <w:p w14:paraId="245C7479" w14:textId="77777777" w:rsidR="00516546" w:rsidRDefault="00516546" w:rsidP="00516546">
            <w:pPr>
              <w:pStyle w:val="Sinespaciado"/>
              <w:rPr>
                <w:rFonts w:ascii="Arial" w:hAnsi="Arial" w:cs="Arial"/>
                <w:sz w:val="18"/>
                <w:szCs w:val="20"/>
              </w:rPr>
            </w:pPr>
            <w:r>
              <w:rPr>
                <w:rFonts w:ascii="Arial" w:hAnsi="Arial" w:cs="Arial"/>
                <w:sz w:val="18"/>
                <w:szCs w:val="20"/>
              </w:rPr>
              <w:t xml:space="preserve">El alumno identifica algunos términos complejos e investiga el significado, realiza un </w:t>
            </w:r>
            <w:r w:rsidRPr="00005288">
              <w:rPr>
                <w:rFonts w:ascii="Arial" w:hAnsi="Arial" w:cs="Arial"/>
                <w:b/>
                <w:sz w:val="18"/>
                <w:szCs w:val="20"/>
              </w:rPr>
              <w:t>glosario</w:t>
            </w:r>
          </w:p>
          <w:p w14:paraId="09ECFCA9" w14:textId="77777777" w:rsidR="004F4600" w:rsidRDefault="004F4600" w:rsidP="001323C1">
            <w:pPr>
              <w:pStyle w:val="Sinespaciado"/>
              <w:rPr>
                <w:rFonts w:ascii="Arial" w:hAnsi="Arial" w:cs="Arial"/>
                <w:sz w:val="18"/>
                <w:szCs w:val="20"/>
              </w:rPr>
            </w:pPr>
          </w:p>
          <w:p w14:paraId="63A5836F" w14:textId="77777777" w:rsidR="00516546" w:rsidRDefault="00516546" w:rsidP="001323C1">
            <w:pPr>
              <w:pStyle w:val="Sinespaciado"/>
              <w:rPr>
                <w:rFonts w:ascii="Arial" w:hAnsi="Arial" w:cs="Arial"/>
                <w:sz w:val="18"/>
                <w:szCs w:val="20"/>
              </w:rPr>
            </w:pPr>
          </w:p>
          <w:p w14:paraId="5FB02153" w14:textId="77777777" w:rsidR="00516546" w:rsidRDefault="00516546" w:rsidP="001323C1">
            <w:pPr>
              <w:pStyle w:val="Sinespaciado"/>
              <w:rPr>
                <w:rFonts w:ascii="Arial" w:hAnsi="Arial" w:cs="Arial"/>
                <w:b/>
                <w:sz w:val="18"/>
                <w:szCs w:val="20"/>
              </w:rPr>
            </w:pPr>
            <w:r>
              <w:rPr>
                <w:rFonts w:ascii="Arial" w:hAnsi="Arial" w:cs="Arial"/>
                <w:sz w:val="18"/>
                <w:szCs w:val="20"/>
              </w:rPr>
              <w:t>Resuelve</w:t>
            </w:r>
            <w:r w:rsidRPr="00516546">
              <w:rPr>
                <w:rFonts w:ascii="Arial" w:hAnsi="Arial" w:cs="Arial"/>
                <w:b/>
                <w:sz w:val="18"/>
                <w:szCs w:val="20"/>
              </w:rPr>
              <w:t xml:space="preserve"> examen</w:t>
            </w:r>
          </w:p>
          <w:p w14:paraId="02FB4B7E" w14:textId="1DA372D4" w:rsidR="00D6386B" w:rsidRPr="008E0CD2" w:rsidRDefault="00D6386B" w:rsidP="001323C1">
            <w:pPr>
              <w:pStyle w:val="Sinespaciado"/>
              <w:rPr>
                <w:rFonts w:ascii="Arial" w:hAnsi="Arial" w:cs="Arial"/>
                <w:sz w:val="18"/>
                <w:szCs w:val="20"/>
              </w:rPr>
            </w:pPr>
          </w:p>
        </w:tc>
        <w:tc>
          <w:tcPr>
            <w:tcW w:w="2599" w:type="dxa"/>
          </w:tcPr>
          <w:p w14:paraId="7D8BC82F" w14:textId="77777777" w:rsidR="00516546" w:rsidRDefault="00516546" w:rsidP="00516546">
            <w:pPr>
              <w:pStyle w:val="Sinespaciado"/>
              <w:ind w:left="47"/>
              <w:jc w:val="both"/>
              <w:rPr>
                <w:rFonts w:ascii="Arial" w:hAnsi="Arial" w:cs="Arial"/>
                <w:b/>
                <w:sz w:val="18"/>
                <w:szCs w:val="20"/>
              </w:rPr>
            </w:pPr>
            <w:r w:rsidRPr="008E0CD2">
              <w:rPr>
                <w:rFonts w:ascii="Arial" w:hAnsi="Arial" w:cs="Arial"/>
                <w:sz w:val="18"/>
                <w:szCs w:val="20"/>
              </w:rPr>
              <w:t>Mediante la técnica expositiva el fac</w:t>
            </w:r>
            <w:r>
              <w:rPr>
                <w:rFonts w:ascii="Arial" w:hAnsi="Arial" w:cs="Arial"/>
                <w:sz w:val="18"/>
                <w:szCs w:val="20"/>
              </w:rPr>
              <w:t xml:space="preserve">ilitador explica los diferentes modelos de depreciación y despeja dudas que surjan. Solicita a los alumnos tomen notas y construyan sus </w:t>
            </w:r>
            <w:r w:rsidRPr="002F02BD">
              <w:rPr>
                <w:rFonts w:ascii="Arial" w:hAnsi="Arial" w:cs="Arial"/>
                <w:b/>
                <w:sz w:val="18"/>
                <w:szCs w:val="20"/>
              </w:rPr>
              <w:t>apuntes</w:t>
            </w:r>
            <w:r>
              <w:rPr>
                <w:rFonts w:ascii="Arial" w:hAnsi="Arial" w:cs="Arial"/>
                <w:b/>
                <w:sz w:val="18"/>
                <w:szCs w:val="20"/>
              </w:rPr>
              <w:t>.</w:t>
            </w:r>
          </w:p>
          <w:p w14:paraId="768BA1BE" w14:textId="77777777" w:rsidR="00516546" w:rsidRDefault="00516546" w:rsidP="00516546">
            <w:pPr>
              <w:pStyle w:val="Sinespaciado"/>
              <w:ind w:left="47"/>
              <w:jc w:val="both"/>
              <w:rPr>
                <w:rFonts w:ascii="Arial" w:hAnsi="Arial" w:cs="Arial"/>
                <w:b/>
                <w:sz w:val="18"/>
                <w:szCs w:val="20"/>
              </w:rPr>
            </w:pPr>
          </w:p>
          <w:p w14:paraId="65C8F1BA" w14:textId="77777777" w:rsidR="00516546" w:rsidRPr="002E5829" w:rsidRDefault="00516546" w:rsidP="00516546">
            <w:pPr>
              <w:pStyle w:val="Sinespaciado"/>
              <w:ind w:left="47"/>
              <w:jc w:val="both"/>
              <w:rPr>
                <w:rFonts w:ascii="Arial" w:hAnsi="Arial" w:cs="Arial"/>
                <w:sz w:val="18"/>
                <w:szCs w:val="20"/>
              </w:rPr>
            </w:pPr>
            <w:r w:rsidRPr="002E5829">
              <w:rPr>
                <w:rFonts w:ascii="Arial" w:hAnsi="Arial" w:cs="Arial"/>
                <w:sz w:val="18"/>
                <w:szCs w:val="20"/>
              </w:rPr>
              <w:t xml:space="preserve">Resuelve </w:t>
            </w:r>
            <w:r w:rsidRPr="002E5829">
              <w:rPr>
                <w:rFonts w:ascii="Arial" w:hAnsi="Arial" w:cs="Arial"/>
                <w:b/>
                <w:sz w:val="18"/>
                <w:szCs w:val="20"/>
              </w:rPr>
              <w:t>ejercicios</w:t>
            </w:r>
            <w:r w:rsidRPr="002E5829">
              <w:rPr>
                <w:rFonts w:ascii="Arial" w:hAnsi="Arial" w:cs="Arial"/>
                <w:sz w:val="18"/>
                <w:szCs w:val="20"/>
              </w:rPr>
              <w:t xml:space="preserve"> y solicita a los alumnos resuelvan otros casos.</w:t>
            </w:r>
          </w:p>
          <w:p w14:paraId="68EE6893" w14:textId="77777777" w:rsidR="004F4600" w:rsidRDefault="004F4600" w:rsidP="00516546">
            <w:pPr>
              <w:pStyle w:val="Sinespaciado"/>
              <w:ind w:left="47"/>
              <w:jc w:val="both"/>
              <w:rPr>
                <w:rFonts w:ascii="Arial" w:hAnsi="Arial" w:cs="Arial"/>
                <w:sz w:val="18"/>
                <w:szCs w:val="20"/>
              </w:rPr>
            </w:pPr>
          </w:p>
          <w:p w14:paraId="1D2EC0D9" w14:textId="77777777" w:rsidR="00516546" w:rsidRDefault="00516546" w:rsidP="00516546">
            <w:pPr>
              <w:pStyle w:val="Sinespaciado"/>
              <w:ind w:left="47"/>
              <w:jc w:val="both"/>
              <w:rPr>
                <w:rFonts w:ascii="Arial" w:hAnsi="Arial" w:cs="Arial"/>
                <w:sz w:val="18"/>
                <w:szCs w:val="20"/>
              </w:rPr>
            </w:pPr>
          </w:p>
          <w:p w14:paraId="25A8F876" w14:textId="77777777" w:rsidR="00516546" w:rsidRDefault="00516546" w:rsidP="00516546">
            <w:pPr>
              <w:pStyle w:val="Sinespaciado"/>
              <w:ind w:left="47"/>
              <w:jc w:val="both"/>
              <w:rPr>
                <w:rFonts w:ascii="Arial" w:hAnsi="Arial" w:cs="Arial"/>
                <w:sz w:val="18"/>
                <w:szCs w:val="20"/>
              </w:rPr>
            </w:pPr>
          </w:p>
          <w:p w14:paraId="5E50801C" w14:textId="77777777" w:rsidR="00516546" w:rsidRPr="00005288" w:rsidRDefault="00516546" w:rsidP="00516546">
            <w:pPr>
              <w:pStyle w:val="Sinespaciado"/>
              <w:ind w:left="47"/>
              <w:jc w:val="both"/>
              <w:rPr>
                <w:rFonts w:ascii="Arial" w:hAnsi="Arial" w:cs="Arial"/>
                <w:b/>
                <w:sz w:val="18"/>
                <w:szCs w:val="20"/>
              </w:rPr>
            </w:pPr>
            <w:r>
              <w:rPr>
                <w:rFonts w:ascii="Arial" w:hAnsi="Arial" w:cs="Arial"/>
                <w:sz w:val="18"/>
                <w:szCs w:val="20"/>
              </w:rPr>
              <w:t xml:space="preserve">Pide al alumno que investigue acerca de la terminología utilizada y realice un </w:t>
            </w:r>
            <w:r w:rsidRPr="00005288">
              <w:rPr>
                <w:rFonts w:ascii="Arial" w:hAnsi="Arial" w:cs="Arial"/>
                <w:b/>
                <w:sz w:val="18"/>
                <w:szCs w:val="20"/>
              </w:rPr>
              <w:t>glosario</w:t>
            </w:r>
          </w:p>
          <w:p w14:paraId="514FA9AF" w14:textId="77777777" w:rsidR="00516546" w:rsidRDefault="00516546" w:rsidP="00516546">
            <w:pPr>
              <w:pStyle w:val="Sinespaciado"/>
              <w:ind w:left="47"/>
              <w:jc w:val="both"/>
              <w:rPr>
                <w:rFonts w:ascii="Arial" w:hAnsi="Arial" w:cs="Arial"/>
                <w:sz w:val="18"/>
                <w:szCs w:val="20"/>
              </w:rPr>
            </w:pPr>
          </w:p>
          <w:p w14:paraId="782D6D8C" w14:textId="77777777" w:rsidR="00516546" w:rsidRDefault="00516546" w:rsidP="00516546">
            <w:pPr>
              <w:pStyle w:val="Sinespaciado"/>
              <w:ind w:left="47"/>
              <w:jc w:val="both"/>
              <w:rPr>
                <w:rFonts w:ascii="Arial" w:hAnsi="Arial" w:cs="Arial"/>
                <w:sz w:val="18"/>
                <w:szCs w:val="20"/>
              </w:rPr>
            </w:pPr>
          </w:p>
          <w:p w14:paraId="01D07EF0" w14:textId="77777777" w:rsidR="00516546" w:rsidRDefault="00516546" w:rsidP="00516546">
            <w:pPr>
              <w:pStyle w:val="Sinespaciado"/>
              <w:ind w:left="47"/>
              <w:jc w:val="both"/>
              <w:rPr>
                <w:rFonts w:ascii="Arial" w:hAnsi="Arial" w:cs="Arial"/>
                <w:b/>
                <w:sz w:val="18"/>
                <w:szCs w:val="20"/>
              </w:rPr>
            </w:pPr>
            <w:r>
              <w:rPr>
                <w:rFonts w:ascii="Arial" w:hAnsi="Arial" w:cs="Arial"/>
                <w:sz w:val="18"/>
                <w:szCs w:val="20"/>
              </w:rPr>
              <w:t xml:space="preserve">Aplica </w:t>
            </w:r>
            <w:r w:rsidRPr="00516546">
              <w:rPr>
                <w:rFonts w:ascii="Arial" w:hAnsi="Arial" w:cs="Arial"/>
                <w:b/>
                <w:sz w:val="18"/>
                <w:szCs w:val="20"/>
              </w:rPr>
              <w:t>examen</w:t>
            </w:r>
          </w:p>
          <w:p w14:paraId="36A26008" w14:textId="2278F1C7" w:rsidR="00D6386B" w:rsidRPr="005A4C2B" w:rsidRDefault="00D6386B" w:rsidP="00516546">
            <w:pPr>
              <w:pStyle w:val="Sinespaciado"/>
              <w:ind w:left="47"/>
              <w:jc w:val="both"/>
              <w:rPr>
                <w:rFonts w:ascii="Arial" w:hAnsi="Arial" w:cs="Arial"/>
                <w:sz w:val="18"/>
                <w:szCs w:val="20"/>
              </w:rPr>
            </w:pPr>
          </w:p>
        </w:tc>
        <w:tc>
          <w:tcPr>
            <w:tcW w:w="2599" w:type="dxa"/>
          </w:tcPr>
          <w:p w14:paraId="0E4AD825" w14:textId="77777777" w:rsidR="004F4600" w:rsidRDefault="004F4600" w:rsidP="001323C1">
            <w:pPr>
              <w:pStyle w:val="Sinespaciado"/>
              <w:rPr>
                <w:rFonts w:ascii="Arial" w:hAnsi="Arial" w:cs="Arial"/>
                <w:sz w:val="18"/>
                <w:szCs w:val="20"/>
              </w:rPr>
            </w:pPr>
          </w:p>
          <w:p w14:paraId="6852C7A0" w14:textId="77777777" w:rsidR="004F4600" w:rsidRDefault="004F4600" w:rsidP="001323C1">
            <w:pPr>
              <w:pStyle w:val="Sinespaciado"/>
              <w:rPr>
                <w:rFonts w:ascii="Arial" w:hAnsi="Arial" w:cs="Arial"/>
                <w:sz w:val="18"/>
                <w:szCs w:val="20"/>
              </w:rPr>
            </w:pPr>
          </w:p>
          <w:p w14:paraId="4AC12A34" w14:textId="77777777" w:rsidR="004F4600" w:rsidRDefault="004F4600" w:rsidP="001323C1">
            <w:pPr>
              <w:pStyle w:val="Sinespaciado"/>
              <w:rPr>
                <w:rFonts w:ascii="Arial" w:hAnsi="Arial" w:cs="Arial"/>
                <w:sz w:val="18"/>
                <w:szCs w:val="20"/>
              </w:rPr>
            </w:pPr>
            <w:r w:rsidRPr="00C17BD4">
              <w:rPr>
                <w:rFonts w:ascii="Arial" w:hAnsi="Arial" w:cs="Arial"/>
                <w:sz w:val="18"/>
                <w:szCs w:val="20"/>
              </w:rPr>
              <w:t>Capacidad de ab</w:t>
            </w:r>
            <w:r>
              <w:rPr>
                <w:rFonts w:ascii="Arial" w:hAnsi="Arial" w:cs="Arial"/>
                <w:sz w:val="18"/>
                <w:szCs w:val="20"/>
              </w:rPr>
              <w:t>stracción, análisis y síntesis.</w:t>
            </w:r>
          </w:p>
          <w:p w14:paraId="6F7CE800" w14:textId="77777777" w:rsidR="004F4600" w:rsidRDefault="004F4600" w:rsidP="001323C1">
            <w:pPr>
              <w:pStyle w:val="Sinespaciado"/>
              <w:rPr>
                <w:rFonts w:ascii="Arial" w:hAnsi="Arial" w:cs="Arial"/>
                <w:sz w:val="18"/>
                <w:szCs w:val="20"/>
              </w:rPr>
            </w:pPr>
          </w:p>
          <w:p w14:paraId="25DD4369" w14:textId="77777777" w:rsidR="004F4600" w:rsidRDefault="004F4600" w:rsidP="001323C1">
            <w:pPr>
              <w:pStyle w:val="Sinespaciado"/>
              <w:rPr>
                <w:rFonts w:ascii="Arial" w:hAnsi="Arial" w:cs="Arial"/>
                <w:sz w:val="18"/>
                <w:szCs w:val="20"/>
              </w:rPr>
            </w:pPr>
          </w:p>
          <w:p w14:paraId="346FCCEA" w14:textId="77777777" w:rsidR="004F4600" w:rsidRDefault="004F4600" w:rsidP="001323C1">
            <w:pPr>
              <w:pStyle w:val="Sinespaciado"/>
              <w:rPr>
                <w:rFonts w:ascii="Arial" w:hAnsi="Arial" w:cs="Arial"/>
                <w:sz w:val="18"/>
                <w:szCs w:val="20"/>
              </w:rPr>
            </w:pPr>
          </w:p>
          <w:p w14:paraId="40150892" w14:textId="77777777" w:rsidR="004F4600" w:rsidRDefault="004F4600" w:rsidP="001323C1">
            <w:pPr>
              <w:pStyle w:val="Sinespaciado"/>
              <w:rPr>
                <w:rFonts w:ascii="Arial" w:hAnsi="Arial" w:cs="Arial"/>
                <w:sz w:val="18"/>
                <w:szCs w:val="20"/>
              </w:rPr>
            </w:pPr>
          </w:p>
          <w:p w14:paraId="01F6A189" w14:textId="77777777" w:rsidR="004F4600" w:rsidRDefault="004F4600" w:rsidP="001323C1">
            <w:pPr>
              <w:pStyle w:val="Sinespaciado"/>
              <w:rPr>
                <w:rFonts w:ascii="Arial" w:hAnsi="Arial" w:cs="Arial"/>
                <w:sz w:val="18"/>
                <w:szCs w:val="20"/>
              </w:rPr>
            </w:pPr>
          </w:p>
          <w:p w14:paraId="6D9FA5BC" w14:textId="77777777" w:rsidR="004F4600" w:rsidRDefault="004F4600" w:rsidP="001323C1">
            <w:pPr>
              <w:pStyle w:val="Sinespaciado"/>
              <w:rPr>
                <w:rFonts w:ascii="Arial" w:hAnsi="Arial" w:cs="Arial"/>
                <w:sz w:val="18"/>
                <w:szCs w:val="20"/>
              </w:rPr>
            </w:pPr>
          </w:p>
          <w:p w14:paraId="20A61A82" w14:textId="77777777" w:rsidR="004F4600" w:rsidRDefault="004F4600" w:rsidP="001323C1">
            <w:pPr>
              <w:pStyle w:val="Sinespaciado"/>
              <w:rPr>
                <w:rFonts w:ascii="Arial" w:hAnsi="Arial" w:cs="Arial"/>
                <w:sz w:val="18"/>
                <w:szCs w:val="20"/>
              </w:rPr>
            </w:pPr>
          </w:p>
          <w:p w14:paraId="1F53A55A" w14:textId="77777777" w:rsidR="004F4600" w:rsidRDefault="004F4600" w:rsidP="001323C1">
            <w:pPr>
              <w:pStyle w:val="Sinespaciado"/>
              <w:rPr>
                <w:rFonts w:ascii="Arial" w:hAnsi="Arial" w:cs="Arial"/>
                <w:sz w:val="18"/>
                <w:szCs w:val="20"/>
              </w:rPr>
            </w:pPr>
          </w:p>
          <w:p w14:paraId="66FB230B" w14:textId="77777777" w:rsidR="004F4600" w:rsidRDefault="004F4600" w:rsidP="001323C1">
            <w:pPr>
              <w:pStyle w:val="Sinespaciado"/>
              <w:rPr>
                <w:rFonts w:ascii="Arial" w:hAnsi="Arial" w:cs="Arial"/>
                <w:sz w:val="18"/>
                <w:szCs w:val="20"/>
              </w:rPr>
            </w:pPr>
          </w:p>
          <w:p w14:paraId="4B7C436C" w14:textId="77777777" w:rsidR="004F4600" w:rsidRDefault="004F4600" w:rsidP="001323C1">
            <w:pPr>
              <w:pStyle w:val="Sinespaciado"/>
              <w:rPr>
                <w:rFonts w:ascii="Arial" w:hAnsi="Arial" w:cs="Arial"/>
                <w:sz w:val="18"/>
                <w:szCs w:val="20"/>
              </w:rPr>
            </w:pPr>
          </w:p>
          <w:p w14:paraId="79336BAF" w14:textId="77777777" w:rsidR="004F4600" w:rsidRDefault="004F4600" w:rsidP="001323C1">
            <w:pPr>
              <w:pStyle w:val="Sinespaciado"/>
              <w:rPr>
                <w:rFonts w:ascii="Arial" w:hAnsi="Arial" w:cs="Arial"/>
                <w:sz w:val="18"/>
                <w:szCs w:val="20"/>
              </w:rPr>
            </w:pPr>
          </w:p>
          <w:p w14:paraId="44B71687" w14:textId="77777777" w:rsidR="004F4600" w:rsidRDefault="004F4600" w:rsidP="001323C1">
            <w:pPr>
              <w:pStyle w:val="Sinespaciado"/>
              <w:rPr>
                <w:rFonts w:ascii="Arial" w:hAnsi="Arial" w:cs="Arial"/>
                <w:sz w:val="18"/>
                <w:szCs w:val="20"/>
              </w:rPr>
            </w:pPr>
            <w:r>
              <w:rPr>
                <w:rFonts w:ascii="Arial" w:hAnsi="Arial" w:cs="Arial"/>
                <w:sz w:val="18"/>
                <w:szCs w:val="20"/>
              </w:rPr>
              <w:t>C</w:t>
            </w:r>
            <w:r w:rsidRPr="00C17BD4">
              <w:rPr>
                <w:rFonts w:ascii="Arial" w:hAnsi="Arial" w:cs="Arial"/>
                <w:sz w:val="18"/>
                <w:szCs w:val="20"/>
              </w:rPr>
              <w:t>apacidad para identificar</w:t>
            </w:r>
            <w:r>
              <w:rPr>
                <w:rFonts w:ascii="Arial" w:hAnsi="Arial" w:cs="Arial"/>
                <w:sz w:val="18"/>
                <w:szCs w:val="20"/>
              </w:rPr>
              <w:t>, plantear y resolver problemas.</w:t>
            </w:r>
          </w:p>
          <w:p w14:paraId="3EE81FEB" w14:textId="77777777" w:rsidR="004F4600" w:rsidRDefault="004F4600" w:rsidP="001323C1">
            <w:pPr>
              <w:pStyle w:val="Sinespaciado"/>
              <w:rPr>
                <w:rFonts w:ascii="Arial" w:hAnsi="Arial" w:cs="Arial"/>
                <w:sz w:val="18"/>
                <w:szCs w:val="20"/>
              </w:rPr>
            </w:pPr>
          </w:p>
          <w:p w14:paraId="6A1D6345" w14:textId="77777777" w:rsidR="004F4600" w:rsidRDefault="004F4600" w:rsidP="001323C1">
            <w:pPr>
              <w:pStyle w:val="Sinespaciado"/>
              <w:rPr>
                <w:rFonts w:ascii="Arial" w:hAnsi="Arial" w:cs="Arial"/>
                <w:sz w:val="18"/>
                <w:szCs w:val="20"/>
              </w:rPr>
            </w:pPr>
          </w:p>
          <w:p w14:paraId="0476334C" w14:textId="77777777" w:rsidR="004F4600" w:rsidRDefault="004F4600" w:rsidP="001323C1">
            <w:pPr>
              <w:pStyle w:val="Sinespaciado"/>
              <w:rPr>
                <w:rFonts w:ascii="Arial" w:hAnsi="Arial" w:cs="Arial"/>
                <w:sz w:val="18"/>
                <w:szCs w:val="20"/>
              </w:rPr>
            </w:pPr>
          </w:p>
          <w:p w14:paraId="459AAD4C" w14:textId="77777777" w:rsidR="004F4600" w:rsidRDefault="004F4600" w:rsidP="001323C1">
            <w:pPr>
              <w:pStyle w:val="Sinespaciado"/>
              <w:rPr>
                <w:rFonts w:ascii="Arial" w:hAnsi="Arial" w:cs="Arial"/>
                <w:sz w:val="18"/>
                <w:szCs w:val="20"/>
              </w:rPr>
            </w:pPr>
          </w:p>
          <w:p w14:paraId="59F70969" w14:textId="77777777" w:rsidR="004F4600" w:rsidRDefault="004F4600" w:rsidP="001323C1">
            <w:pPr>
              <w:pStyle w:val="Sinespaciado"/>
              <w:rPr>
                <w:rFonts w:ascii="Arial" w:hAnsi="Arial" w:cs="Arial"/>
                <w:sz w:val="18"/>
                <w:szCs w:val="20"/>
              </w:rPr>
            </w:pPr>
          </w:p>
          <w:p w14:paraId="7530E1F3" w14:textId="77777777" w:rsidR="004F4600" w:rsidRDefault="004F4600" w:rsidP="001323C1">
            <w:pPr>
              <w:pStyle w:val="Sinespaciado"/>
              <w:rPr>
                <w:rFonts w:ascii="Arial" w:hAnsi="Arial" w:cs="Arial"/>
                <w:sz w:val="18"/>
                <w:szCs w:val="20"/>
              </w:rPr>
            </w:pPr>
          </w:p>
          <w:p w14:paraId="6F591B30" w14:textId="77777777" w:rsidR="004F4600" w:rsidRDefault="004F4600" w:rsidP="001323C1">
            <w:pPr>
              <w:pStyle w:val="Sinespaciado"/>
              <w:rPr>
                <w:rFonts w:ascii="Arial" w:hAnsi="Arial" w:cs="Arial"/>
                <w:sz w:val="18"/>
                <w:szCs w:val="20"/>
              </w:rPr>
            </w:pPr>
          </w:p>
          <w:p w14:paraId="487500A4" w14:textId="77777777" w:rsidR="004F4600" w:rsidRDefault="004F4600" w:rsidP="001323C1">
            <w:pPr>
              <w:pStyle w:val="Sinespaciado"/>
              <w:rPr>
                <w:rFonts w:ascii="Arial" w:hAnsi="Arial" w:cs="Arial"/>
                <w:sz w:val="18"/>
                <w:szCs w:val="20"/>
              </w:rPr>
            </w:pPr>
          </w:p>
          <w:p w14:paraId="4BA66553" w14:textId="77777777" w:rsidR="004F4600" w:rsidRDefault="004F4600" w:rsidP="001323C1">
            <w:pPr>
              <w:pStyle w:val="Sinespaciado"/>
              <w:rPr>
                <w:rFonts w:ascii="Arial" w:hAnsi="Arial" w:cs="Arial"/>
                <w:sz w:val="18"/>
                <w:szCs w:val="20"/>
              </w:rPr>
            </w:pPr>
          </w:p>
          <w:p w14:paraId="498A0183" w14:textId="77777777" w:rsidR="004F4600" w:rsidRPr="008E0CD2" w:rsidRDefault="004F4600" w:rsidP="001323C1">
            <w:pPr>
              <w:pStyle w:val="Sinespaciado"/>
              <w:rPr>
                <w:rFonts w:ascii="Arial" w:hAnsi="Arial" w:cs="Arial"/>
                <w:sz w:val="18"/>
                <w:szCs w:val="20"/>
              </w:rPr>
            </w:pPr>
          </w:p>
        </w:tc>
        <w:tc>
          <w:tcPr>
            <w:tcW w:w="2600" w:type="dxa"/>
          </w:tcPr>
          <w:p w14:paraId="4E68C8B2" w14:textId="77777777" w:rsidR="004F4600" w:rsidRDefault="004F4600" w:rsidP="001323C1">
            <w:pPr>
              <w:pStyle w:val="Sinespaciado"/>
              <w:jc w:val="center"/>
              <w:rPr>
                <w:rFonts w:ascii="Arial" w:hAnsi="Arial" w:cs="Arial"/>
                <w:sz w:val="18"/>
                <w:szCs w:val="20"/>
              </w:rPr>
            </w:pPr>
          </w:p>
          <w:p w14:paraId="24E820CB" w14:textId="77777777" w:rsidR="004F4600" w:rsidRDefault="004F4600" w:rsidP="001323C1">
            <w:pPr>
              <w:pStyle w:val="Sinespaciado"/>
              <w:jc w:val="center"/>
              <w:rPr>
                <w:rFonts w:ascii="Arial" w:hAnsi="Arial" w:cs="Arial"/>
                <w:sz w:val="18"/>
                <w:szCs w:val="20"/>
              </w:rPr>
            </w:pPr>
          </w:p>
          <w:p w14:paraId="783ED433" w14:textId="77777777" w:rsidR="004F4600" w:rsidRDefault="006A3602" w:rsidP="001323C1">
            <w:pPr>
              <w:pStyle w:val="Sinespaciado"/>
              <w:jc w:val="center"/>
              <w:rPr>
                <w:rFonts w:ascii="Arial" w:hAnsi="Arial" w:cs="Arial"/>
                <w:sz w:val="18"/>
                <w:szCs w:val="20"/>
              </w:rPr>
            </w:pPr>
            <w:r>
              <w:rPr>
                <w:rFonts w:ascii="Arial" w:hAnsi="Arial" w:cs="Arial"/>
                <w:sz w:val="18"/>
                <w:szCs w:val="20"/>
              </w:rPr>
              <w:t>12-8</w:t>
            </w:r>
          </w:p>
          <w:p w14:paraId="1D5F9B2C" w14:textId="77777777" w:rsidR="004F4600" w:rsidRDefault="004F4600" w:rsidP="001323C1">
            <w:pPr>
              <w:pStyle w:val="Sinespaciado"/>
              <w:jc w:val="center"/>
              <w:rPr>
                <w:rFonts w:ascii="Arial" w:hAnsi="Arial" w:cs="Arial"/>
                <w:sz w:val="18"/>
                <w:szCs w:val="20"/>
              </w:rPr>
            </w:pPr>
          </w:p>
          <w:p w14:paraId="77D09729" w14:textId="77777777" w:rsidR="004F4600" w:rsidRDefault="004F4600" w:rsidP="001323C1">
            <w:pPr>
              <w:pStyle w:val="Sinespaciado"/>
              <w:jc w:val="center"/>
              <w:rPr>
                <w:rFonts w:ascii="Arial" w:hAnsi="Arial" w:cs="Arial"/>
                <w:sz w:val="18"/>
                <w:szCs w:val="20"/>
              </w:rPr>
            </w:pPr>
          </w:p>
          <w:p w14:paraId="1843F83B" w14:textId="77777777" w:rsidR="004F4600" w:rsidRDefault="004F4600" w:rsidP="001323C1">
            <w:pPr>
              <w:pStyle w:val="Sinespaciado"/>
              <w:jc w:val="center"/>
              <w:rPr>
                <w:rFonts w:ascii="Arial" w:hAnsi="Arial" w:cs="Arial"/>
                <w:sz w:val="18"/>
                <w:szCs w:val="20"/>
              </w:rPr>
            </w:pPr>
          </w:p>
          <w:p w14:paraId="0296BE7D" w14:textId="77777777" w:rsidR="004F4600" w:rsidRDefault="004F4600" w:rsidP="001323C1">
            <w:pPr>
              <w:pStyle w:val="Sinespaciado"/>
              <w:jc w:val="center"/>
              <w:rPr>
                <w:rFonts w:ascii="Arial" w:hAnsi="Arial" w:cs="Arial"/>
                <w:sz w:val="18"/>
                <w:szCs w:val="20"/>
              </w:rPr>
            </w:pPr>
          </w:p>
          <w:p w14:paraId="6C1666B9" w14:textId="77777777" w:rsidR="004F4600" w:rsidRDefault="004F4600" w:rsidP="001323C1">
            <w:pPr>
              <w:pStyle w:val="Sinespaciado"/>
              <w:jc w:val="center"/>
              <w:rPr>
                <w:rFonts w:ascii="Arial" w:hAnsi="Arial" w:cs="Arial"/>
                <w:sz w:val="18"/>
                <w:szCs w:val="20"/>
              </w:rPr>
            </w:pPr>
          </w:p>
          <w:p w14:paraId="326FB295" w14:textId="77777777" w:rsidR="004F4600" w:rsidRDefault="004F4600" w:rsidP="001323C1">
            <w:pPr>
              <w:pStyle w:val="Sinespaciado"/>
              <w:jc w:val="center"/>
              <w:rPr>
                <w:rFonts w:ascii="Arial" w:hAnsi="Arial" w:cs="Arial"/>
                <w:sz w:val="18"/>
                <w:szCs w:val="20"/>
              </w:rPr>
            </w:pPr>
          </w:p>
          <w:p w14:paraId="0222D3C7" w14:textId="77777777" w:rsidR="004F4600" w:rsidRDefault="004F4600" w:rsidP="001323C1">
            <w:pPr>
              <w:pStyle w:val="Sinespaciado"/>
              <w:jc w:val="center"/>
              <w:rPr>
                <w:rFonts w:ascii="Arial" w:hAnsi="Arial" w:cs="Arial"/>
                <w:sz w:val="18"/>
                <w:szCs w:val="20"/>
              </w:rPr>
            </w:pPr>
          </w:p>
          <w:p w14:paraId="0D231E03" w14:textId="77777777" w:rsidR="004F4600" w:rsidRDefault="004F4600" w:rsidP="001323C1">
            <w:pPr>
              <w:pStyle w:val="Sinespaciado"/>
              <w:jc w:val="center"/>
              <w:rPr>
                <w:rFonts w:ascii="Arial" w:hAnsi="Arial" w:cs="Arial"/>
                <w:sz w:val="18"/>
                <w:szCs w:val="20"/>
              </w:rPr>
            </w:pPr>
          </w:p>
          <w:p w14:paraId="17430CB8" w14:textId="77777777" w:rsidR="004F4600" w:rsidRDefault="004F4600" w:rsidP="001323C1">
            <w:pPr>
              <w:pStyle w:val="Sinespaciado"/>
              <w:jc w:val="center"/>
              <w:rPr>
                <w:rFonts w:ascii="Arial" w:hAnsi="Arial" w:cs="Arial"/>
                <w:sz w:val="18"/>
                <w:szCs w:val="20"/>
              </w:rPr>
            </w:pPr>
          </w:p>
          <w:p w14:paraId="024BBF16" w14:textId="77777777" w:rsidR="004F4600" w:rsidRDefault="004F4600" w:rsidP="001323C1">
            <w:pPr>
              <w:pStyle w:val="Sinespaciado"/>
              <w:jc w:val="center"/>
              <w:rPr>
                <w:rFonts w:ascii="Arial" w:hAnsi="Arial" w:cs="Arial"/>
                <w:sz w:val="18"/>
                <w:szCs w:val="20"/>
              </w:rPr>
            </w:pPr>
          </w:p>
          <w:p w14:paraId="2EEE67D4" w14:textId="77777777" w:rsidR="004F4600" w:rsidRDefault="004F4600" w:rsidP="001323C1">
            <w:pPr>
              <w:pStyle w:val="Sinespaciado"/>
              <w:jc w:val="center"/>
              <w:rPr>
                <w:rFonts w:ascii="Arial" w:hAnsi="Arial" w:cs="Arial"/>
                <w:sz w:val="18"/>
                <w:szCs w:val="20"/>
              </w:rPr>
            </w:pPr>
          </w:p>
          <w:p w14:paraId="0B11EE06" w14:textId="77777777" w:rsidR="004F4600" w:rsidRDefault="004F4600" w:rsidP="001323C1">
            <w:pPr>
              <w:pStyle w:val="Sinespaciado"/>
              <w:jc w:val="center"/>
              <w:rPr>
                <w:rFonts w:ascii="Arial" w:hAnsi="Arial" w:cs="Arial"/>
                <w:sz w:val="18"/>
                <w:szCs w:val="20"/>
              </w:rPr>
            </w:pPr>
          </w:p>
          <w:p w14:paraId="49E51F47" w14:textId="77777777" w:rsidR="004F4600" w:rsidRDefault="004F4600" w:rsidP="001323C1">
            <w:pPr>
              <w:pStyle w:val="Sinespaciado"/>
              <w:tabs>
                <w:tab w:val="left" w:pos="524"/>
              </w:tabs>
              <w:rPr>
                <w:rFonts w:ascii="Arial" w:hAnsi="Arial" w:cs="Arial"/>
                <w:sz w:val="18"/>
                <w:szCs w:val="20"/>
              </w:rPr>
            </w:pPr>
            <w:r>
              <w:rPr>
                <w:rFonts w:ascii="Arial" w:hAnsi="Arial" w:cs="Arial"/>
                <w:sz w:val="18"/>
                <w:szCs w:val="20"/>
              </w:rPr>
              <w:tab/>
            </w:r>
          </w:p>
          <w:p w14:paraId="75EDC6BC" w14:textId="77777777" w:rsidR="004F4600" w:rsidRPr="008E0CD2" w:rsidRDefault="004F4600" w:rsidP="001323C1">
            <w:pPr>
              <w:pStyle w:val="Sinespaciado"/>
              <w:rPr>
                <w:rFonts w:ascii="Arial" w:hAnsi="Arial" w:cs="Arial"/>
                <w:sz w:val="18"/>
                <w:szCs w:val="20"/>
              </w:rPr>
            </w:pPr>
          </w:p>
        </w:tc>
      </w:tr>
    </w:tbl>
    <w:p w14:paraId="73028C3E"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F4600" w:rsidRPr="00862CFC" w14:paraId="4A875BB0" w14:textId="77777777" w:rsidTr="001323C1">
        <w:tc>
          <w:tcPr>
            <w:tcW w:w="6498" w:type="dxa"/>
          </w:tcPr>
          <w:p w14:paraId="43CB0BFA"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F974D8F"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Valor de Indicador </w:t>
            </w:r>
          </w:p>
        </w:tc>
      </w:tr>
      <w:tr w:rsidR="004F4600" w:rsidRPr="00862CFC" w14:paraId="73F1C856" w14:textId="77777777" w:rsidTr="001323C1">
        <w:tc>
          <w:tcPr>
            <w:tcW w:w="6498" w:type="dxa"/>
          </w:tcPr>
          <w:p w14:paraId="45D548A0" w14:textId="77777777" w:rsidR="004F4600" w:rsidRPr="00233468" w:rsidRDefault="004F4600" w:rsidP="001323C1">
            <w:pPr>
              <w:pStyle w:val="Default"/>
              <w:jc w:val="both"/>
              <w:rPr>
                <w:sz w:val="20"/>
                <w:szCs w:val="20"/>
              </w:rPr>
            </w:pPr>
            <w:r w:rsidRPr="00A94078">
              <w:rPr>
                <w:rFonts w:eastAsia="Times New Roman"/>
                <w:b/>
                <w:sz w:val="18"/>
                <w:szCs w:val="20"/>
                <w:lang w:eastAsia="es-MX"/>
              </w:rPr>
              <w:t>A)</w:t>
            </w:r>
            <w:r>
              <w:rPr>
                <w:rFonts w:eastAsia="Times New Roman"/>
                <w:sz w:val="18"/>
                <w:szCs w:val="20"/>
                <w:lang w:eastAsia="es-MX"/>
              </w:rPr>
              <w:t xml:space="preserve"> </w:t>
            </w:r>
            <w:r w:rsidRPr="00EB6079">
              <w:rPr>
                <w:rFonts w:eastAsia="Times New Roman"/>
                <w:sz w:val="18"/>
                <w:szCs w:val="20"/>
                <w:lang w:eastAsia="es-MX"/>
              </w:rPr>
              <w:t>Demuestra la búsqueda en diversas fuentes de información, utiliza correctamente las citas bibliográficas,  y aplica los conocimientos adquiridos poniéndolos en práctica mediante un glosario</w:t>
            </w:r>
          </w:p>
        </w:tc>
        <w:tc>
          <w:tcPr>
            <w:tcW w:w="6498" w:type="dxa"/>
          </w:tcPr>
          <w:p w14:paraId="22500C3A"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15%</w:t>
            </w:r>
          </w:p>
        </w:tc>
      </w:tr>
      <w:tr w:rsidR="004F4600" w:rsidRPr="00862CFC" w14:paraId="12BDB32B" w14:textId="77777777" w:rsidTr="001323C1">
        <w:tc>
          <w:tcPr>
            <w:tcW w:w="6498" w:type="dxa"/>
          </w:tcPr>
          <w:p w14:paraId="1D9F7F15" w14:textId="77777777" w:rsidR="004F4600" w:rsidRPr="00233468" w:rsidRDefault="004F4600" w:rsidP="001323C1">
            <w:pPr>
              <w:pStyle w:val="Default"/>
              <w:jc w:val="both"/>
              <w:rPr>
                <w:sz w:val="20"/>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Pr="00A94078">
              <w:rPr>
                <w:rFonts w:eastAsia="Times New Roman"/>
                <w:sz w:val="18"/>
                <w:szCs w:val="20"/>
                <w:lang w:eastAsia="es-MX"/>
              </w:rPr>
              <w:t xml:space="preserve">Analiza la información realizando la </w:t>
            </w:r>
            <w:r>
              <w:rPr>
                <w:rFonts w:eastAsia="Times New Roman"/>
                <w:sz w:val="18"/>
                <w:szCs w:val="20"/>
                <w:lang w:eastAsia="es-MX"/>
              </w:rPr>
              <w:t>solución de ejercicios</w:t>
            </w:r>
            <w:r w:rsidRPr="00A94078">
              <w:rPr>
                <w:rFonts w:eastAsia="Times New Roman"/>
                <w:sz w:val="18"/>
                <w:szCs w:val="20"/>
                <w:lang w:eastAsia="es-MX"/>
              </w:rPr>
              <w:t>, describe las ideas principales del tema</w:t>
            </w:r>
            <w:r>
              <w:rPr>
                <w:rFonts w:eastAsia="Times New Roman"/>
                <w:sz w:val="18"/>
                <w:szCs w:val="20"/>
                <w:lang w:eastAsia="es-MX"/>
              </w:rPr>
              <w:t>, no tiene faltas de ortografía y utiliza el método adecuado</w:t>
            </w:r>
          </w:p>
        </w:tc>
        <w:tc>
          <w:tcPr>
            <w:tcW w:w="6498" w:type="dxa"/>
          </w:tcPr>
          <w:p w14:paraId="0ADB1B94"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25%</w:t>
            </w:r>
          </w:p>
        </w:tc>
      </w:tr>
      <w:tr w:rsidR="004F4600" w:rsidRPr="00862CFC" w14:paraId="114C54B9" w14:textId="77777777" w:rsidTr="001323C1">
        <w:tc>
          <w:tcPr>
            <w:tcW w:w="6498" w:type="dxa"/>
            <w:vAlign w:val="bottom"/>
          </w:tcPr>
          <w:p w14:paraId="128F2728" w14:textId="77777777" w:rsidR="004F4600" w:rsidRPr="00A94078" w:rsidRDefault="004F4600" w:rsidP="001323C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lastRenderedPageBreak/>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5A4C2B">
              <w:rPr>
                <w:rFonts w:ascii="Arial" w:eastAsia="Times New Roman" w:hAnsi="Arial" w:cs="Arial"/>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c>
          <w:tcPr>
            <w:tcW w:w="6498" w:type="dxa"/>
          </w:tcPr>
          <w:p w14:paraId="18DDD54B"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20%</w:t>
            </w:r>
          </w:p>
        </w:tc>
      </w:tr>
      <w:tr w:rsidR="004F4600" w:rsidRPr="00862CFC" w14:paraId="41BFED88" w14:textId="77777777" w:rsidTr="001323C1">
        <w:tc>
          <w:tcPr>
            <w:tcW w:w="6498" w:type="dxa"/>
          </w:tcPr>
          <w:p w14:paraId="385AF2B5" w14:textId="77777777" w:rsidR="004F4600" w:rsidRPr="00EB6079" w:rsidRDefault="004F4600" w:rsidP="001323C1">
            <w:pPr>
              <w:jc w:val="both"/>
              <w:rPr>
                <w:rFonts w:ascii="Arial" w:eastAsia="Times New Roman" w:hAnsi="Arial" w:cs="Arial"/>
                <w:color w:val="000000"/>
                <w:sz w:val="18"/>
                <w:szCs w:val="20"/>
                <w:lang w:eastAsia="es-MX"/>
              </w:rPr>
            </w:pPr>
            <w:r w:rsidRPr="00A94078">
              <w:rPr>
                <w:rFonts w:eastAsia="Times New Roman"/>
                <w:b/>
                <w:sz w:val="18"/>
                <w:szCs w:val="20"/>
                <w:lang w:eastAsia="es-MX"/>
              </w:rPr>
              <w:t xml:space="preserve">D) </w:t>
            </w:r>
            <w:r w:rsidRPr="00EB6079">
              <w:rPr>
                <w:rFonts w:ascii="Arial" w:eastAsia="Times New Roman" w:hAnsi="Arial" w:cs="Arial"/>
                <w:color w:val="000000"/>
                <w:sz w:val="18"/>
                <w:szCs w:val="20"/>
                <w:lang w:eastAsia="es-MX"/>
              </w:rPr>
              <w:t>Demuestra conocimiento y dominio de los temas de la unidad.</w:t>
            </w:r>
          </w:p>
          <w:p w14:paraId="141DD7C2" w14:textId="77777777" w:rsidR="004F4600" w:rsidRPr="00233468" w:rsidRDefault="004F4600" w:rsidP="001323C1">
            <w:pPr>
              <w:pStyle w:val="Default"/>
              <w:jc w:val="both"/>
              <w:rPr>
                <w:sz w:val="20"/>
                <w:szCs w:val="20"/>
              </w:rPr>
            </w:pPr>
            <w:r w:rsidRPr="00EB6079">
              <w:rPr>
                <w:rFonts w:eastAsia="Times New Roman"/>
                <w:sz w:val="18"/>
                <w:szCs w:val="20"/>
                <w:lang w:eastAsia="es-MX"/>
              </w:rPr>
              <w:t>Aplica los criterios de solución de ejercicios en los casos práctico</w:t>
            </w:r>
            <w:r>
              <w:rPr>
                <w:rFonts w:eastAsia="Times New Roman"/>
                <w:sz w:val="18"/>
                <w:szCs w:val="20"/>
                <w:lang w:eastAsia="es-MX"/>
              </w:rPr>
              <w:t>s solicitados en la evaluación, d</w:t>
            </w:r>
            <w:r w:rsidRPr="00EB6079">
              <w:rPr>
                <w:rFonts w:eastAsia="Times New Roman"/>
                <w:sz w:val="18"/>
                <w:szCs w:val="20"/>
                <w:lang w:eastAsia="es-MX"/>
              </w:rPr>
              <w:t>emuestra habilidad para el análisis y solución de ejercicios</w:t>
            </w:r>
            <w:r>
              <w:rPr>
                <w:rFonts w:eastAsia="Times New Roman"/>
                <w:sz w:val="18"/>
                <w:szCs w:val="20"/>
                <w:lang w:eastAsia="es-MX"/>
              </w:rPr>
              <w:t xml:space="preserve"> a través de un examen escrito.</w:t>
            </w:r>
          </w:p>
        </w:tc>
        <w:tc>
          <w:tcPr>
            <w:tcW w:w="6498" w:type="dxa"/>
          </w:tcPr>
          <w:p w14:paraId="57EAE453" w14:textId="77777777" w:rsidR="004F4600" w:rsidRDefault="004F4600" w:rsidP="001323C1">
            <w:pPr>
              <w:pStyle w:val="Sinespaciado"/>
              <w:jc w:val="center"/>
              <w:rPr>
                <w:rFonts w:ascii="Arial" w:hAnsi="Arial" w:cs="Arial"/>
                <w:sz w:val="20"/>
                <w:szCs w:val="20"/>
              </w:rPr>
            </w:pPr>
          </w:p>
          <w:p w14:paraId="69461C7E"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40%</w:t>
            </w:r>
          </w:p>
        </w:tc>
      </w:tr>
      <w:tr w:rsidR="004F4600" w:rsidRPr="00862CFC" w14:paraId="52D329AF" w14:textId="77777777" w:rsidTr="001323C1">
        <w:tc>
          <w:tcPr>
            <w:tcW w:w="6498" w:type="dxa"/>
          </w:tcPr>
          <w:p w14:paraId="7B08597D" w14:textId="77777777" w:rsidR="004F4600" w:rsidRPr="00233468" w:rsidRDefault="004F4600" w:rsidP="001323C1">
            <w:pPr>
              <w:pStyle w:val="Default"/>
              <w:rPr>
                <w:sz w:val="20"/>
                <w:szCs w:val="20"/>
              </w:rPr>
            </w:pPr>
          </w:p>
        </w:tc>
        <w:tc>
          <w:tcPr>
            <w:tcW w:w="6498" w:type="dxa"/>
          </w:tcPr>
          <w:p w14:paraId="0A5DFD82" w14:textId="77777777" w:rsidR="004F4600" w:rsidRPr="00862CFC" w:rsidRDefault="004F4600" w:rsidP="001323C1">
            <w:pPr>
              <w:pStyle w:val="Sinespaciado"/>
              <w:jc w:val="center"/>
              <w:rPr>
                <w:rFonts w:ascii="Arial" w:hAnsi="Arial" w:cs="Arial"/>
                <w:sz w:val="20"/>
                <w:szCs w:val="20"/>
              </w:rPr>
            </w:pPr>
            <w:r>
              <w:rPr>
                <w:rFonts w:ascii="Arial" w:hAnsi="Arial" w:cs="Arial"/>
                <w:sz w:val="20"/>
                <w:szCs w:val="20"/>
              </w:rPr>
              <w:t>100%</w:t>
            </w:r>
          </w:p>
        </w:tc>
      </w:tr>
    </w:tbl>
    <w:p w14:paraId="09F30707" w14:textId="77777777" w:rsidR="004F4600" w:rsidRPr="00862CFC" w:rsidRDefault="004F4600" w:rsidP="004F4600">
      <w:pPr>
        <w:pStyle w:val="Sinespaciado"/>
        <w:rPr>
          <w:rFonts w:ascii="Arial" w:hAnsi="Arial" w:cs="Arial"/>
          <w:sz w:val="20"/>
          <w:szCs w:val="20"/>
        </w:rPr>
      </w:pPr>
    </w:p>
    <w:p w14:paraId="4B6152F6" w14:textId="77777777" w:rsidR="004F4600" w:rsidRPr="00862CFC" w:rsidRDefault="004F4600" w:rsidP="004F4600">
      <w:pPr>
        <w:pStyle w:val="Sinespaciado"/>
        <w:rPr>
          <w:rFonts w:ascii="Arial" w:hAnsi="Arial" w:cs="Arial"/>
          <w:sz w:val="20"/>
          <w:szCs w:val="20"/>
        </w:rPr>
      </w:pPr>
      <w:r>
        <w:rPr>
          <w:rFonts w:ascii="Arial" w:hAnsi="Arial" w:cs="Arial"/>
          <w:sz w:val="20"/>
          <w:szCs w:val="20"/>
        </w:rPr>
        <w:t>Niveles de desempeño:</w:t>
      </w:r>
    </w:p>
    <w:p w14:paraId="6FB882C7" w14:textId="77777777" w:rsidR="004F4600" w:rsidRPr="00862CFC" w:rsidRDefault="004F4600" w:rsidP="004F46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4F4600" w:rsidRPr="00862CFC" w14:paraId="04C44C50" w14:textId="77777777" w:rsidTr="001323C1">
        <w:tc>
          <w:tcPr>
            <w:tcW w:w="2518" w:type="dxa"/>
          </w:tcPr>
          <w:p w14:paraId="147DFD37"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4067D044"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69AD9DC3"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448A329B" w14:textId="77777777" w:rsidR="004F4600" w:rsidRPr="00862CFC" w:rsidRDefault="004F4600" w:rsidP="001323C1">
            <w:pPr>
              <w:pStyle w:val="Sinespaciado"/>
              <w:rPr>
                <w:rFonts w:ascii="Arial" w:hAnsi="Arial" w:cs="Arial"/>
                <w:sz w:val="20"/>
                <w:szCs w:val="20"/>
              </w:rPr>
            </w:pPr>
            <w:r w:rsidRPr="00862CFC">
              <w:rPr>
                <w:rFonts w:ascii="Arial" w:hAnsi="Arial" w:cs="Arial"/>
                <w:sz w:val="20"/>
                <w:szCs w:val="20"/>
              </w:rPr>
              <w:t>Valoración numérica</w:t>
            </w:r>
          </w:p>
        </w:tc>
      </w:tr>
      <w:tr w:rsidR="004F4600" w:rsidRPr="00862CFC" w14:paraId="2ACE8A75" w14:textId="77777777" w:rsidTr="001323C1">
        <w:tc>
          <w:tcPr>
            <w:tcW w:w="2518" w:type="dxa"/>
            <w:vMerge w:val="restart"/>
            <w:vAlign w:val="center"/>
          </w:tcPr>
          <w:p w14:paraId="79B05108"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Alcanzada</w:t>
            </w:r>
          </w:p>
        </w:tc>
        <w:tc>
          <w:tcPr>
            <w:tcW w:w="2126" w:type="dxa"/>
            <w:vAlign w:val="center"/>
          </w:tcPr>
          <w:p w14:paraId="7C21940B"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Excelente</w:t>
            </w:r>
          </w:p>
        </w:tc>
        <w:tc>
          <w:tcPr>
            <w:tcW w:w="6521" w:type="dxa"/>
          </w:tcPr>
          <w:p w14:paraId="2F3958D1" w14:textId="77777777" w:rsidR="004F4600" w:rsidRPr="00EB6079" w:rsidRDefault="004F4600" w:rsidP="001323C1">
            <w:pPr>
              <w:ind w:left="-108"/>
              <w:jc w:val="both"/>
              <w:rPr>
                <w:rFonts w:ascii="Arial" w:hAnsi="Arial" w:cs="Arial"/>
                <w:sz w:val="18"/>
                <w:szCs w:val="18"/>
              </w:rPr>
            </w:pPr>
            <w:r w:rsidRPr="00F05E54">
              <w:rPr>
                <w:rFonts w:ascii="Arial" w:hAnsi="Arial" w:cs="Arial"/>
                <w:sz w:val="18"/>
                <w:szCs w:val="18"/>
              </w:rPr>
              <w:t xml:space="preserve">  </w:t>
            </w:r>
            <w:r w:rsidRPr="00EB6079">
              <w:rPr>
                <w:rFonts w:ascii="Arial" w:hAnsi="Arial" w:cs="Arial"/>
                <w:sz w:val="18"/>
                <w:szCs w:val="18"/>
              </w:rPr>
              <w:t>Cumple al menos 5 de los siguientes indicadores</w:t>
            </w:r>
          </w:p>
          <w:p w14:paraId="46111647" w14:textId="77777777" w:rsidR="004F4600" w:rsidRPr="00EB6079" w:rsidRDefault="004F4600" w:rsidP="004F4600">
            <w:pPr>
              <w:numPr>
                <w:ilvl w:val="0"/>
                <w:numId w:val="33"/>
              </w:numPr>
              <w:jc w:val="both"/>
              <w:rPr>
                <w:rFonts w:ascii="Arial" w:hAnsi="Arial" w:cs="Arial"/>
                <w:b/>
                <w:sz w:val="18"/>
                <w:szCs w:val="18"/>
              </w:rPr>
            </w:pPr>
            <w:r w:rsidRPr="00EB6079">
              <w:rPr>
                <w:rFonts w:ascii="Arial" w:hAnsi="Arial" w:cs="Arial"/>
                <w:b/>
                <w:sz w:val="18"/>
                <w:szCs w:val="18"/>
              </w:rPr>
              <w:t xml:space="preserve">Se adapta a situaciones y contextos complejos: </w:t>
            </w:r>
            <w:r w:rsidRPr="00EB6079">
              <w:rPr>
                <w:rFonts w:ascii="Arial" w:hAnsi="Arial" w:cs="Arial"/>
                <w:sz w:val="18"/>
                <w:szCs w:val="18"/>
              </w:rPr>
              <w:t xml:space="preserve">Puede trabajar en equipo, refleja sus conocimientos en la interpretación de la realidad. </w:t>
            </w:r>
          </w:p>
          <w:p w14:paraId="18907F28" w14:textId="77777777" w:rsidR="004F4600" w:rsidRPr="00EB6079" w:rsidRDefault="004F4600" w:rsidP="004F4600">
            <w:pPr>
              <w:numPr>
                <w:ilvl w:val="0"/>
                <w:numId w:val="33"/>
              </w:numPr>
              <w:ind w:left="33" w:hanging="141"/>
              <w:jc w:val="both"/>
              <w:rPr>
                <w:rFonts w:ascii="Arial" w:hAnsi="Arial" w:cs="Arial"/>
                <w:b/>
                <w:sz w:val="18"/>
                <w:szCs w:val="18"/>
              </w:rPr>
            </w:pPr>
            <w:r w:rsidRPr="00EB6079">
              <w:rPr>
                <w:rFonts w:ascii="Arial" w:hAnsi="Arial" w:cs="Arial"/>
                <w:b/>
                <w:sz w:val="18"/>
                <w:szCs w:val="18"/>
              </w:rPr>
              <w:t>Hace aportaciones a las actividades académicas desarrolladas:</w:t>
            </w:r>
            <w:r w:rsidRPr="00EB6079">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A6AE171" w14:textId="77777777" w:rsidR="004F4600" w:rsidRPr="00EB6079" w:rsidRDefault="004F4600" w:rsidP="004F4600">
            <w:pPr>
              <w:numPr>
                <w:ilvl w:val="0"/>
                <w:numId w:val="33"/>
              </w:numPr>
              <w:ind w:left="33" w:hanging="141"/>
              <w:jc w:val="both"/>
              <w:rPr>
                <w:rFonts w:ascii="Arial" w:hAnsi="Arial" w:cs="Arial"/>
                <w:sz w:val="18"/>
                <w:szCs w:val="18"/>
              </w:rPr>
            </w:pPr>
            <w:r w:rsidRPr="00EB6079">
              <w:rPr>
                <w:rFonts w:ascii="Arial" w:hAnsi="Arial" w:cs="Arial"/>
                <w:b/>
                <w:sz w:val="18"/>
                <w:szCs w:val="18"/>
              </w:rPr>
              <w:t>Propone y/o explica soluciones o procedimientos no visto en clase (creatividad)</w:t>
            </w:r>
            <w:r w:rsidRPr="00EB6079">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7157A9ED" w14:textId="77777777" w:rsidR="004F4600" w:rsidRDefault="004F4600" w:rsidP="004F4600">
            <w:pPr>
              <w:numPr>
                <w:ilvl w:val="0"/>
                <w:numId w:val="33"/>
              </w:numPr>
              <w:ind w:left="33" w:hanging="141"/>
              <w:jc w:val="both"/>
              <w:rPr>
                <w:rFonts w:ascii="Arial" w:hAnsi="Arial" w:cs="Arial"/>
                <w:sz w:val="18"/>
                <w:szCs w:val="18"/>
              </w:rPr>
            </w:pPr>
            <w:r w:rsidRPr="00EB6079">
              <w:rPr>
                <w:rFonts w:ascii="Arial" w:hAnsi="Arial" w:cs="Arial"/>
                <w:b/>
                <w:sz w:val="18"/>
                <w:szCs w:val="18"/>
              </w:rPr>
              <w:t>Introduce recursos y experiencias que promueven un pensamiento crítico:</w:t>
            </w:r>
            <w:r w:rsidRPr="00EB6079">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B1EEF4B" w14:textId="77777777" w:rsidR="004F4600" w:rsidRPr="00730012" w:rsidRDefault="004F4600" w:rsidP="001323C1">
            <w:pPr>
              <w:ind w:left="-108"/>
              <w:jc w:val="both"/>
              <w:rPr>
                <w:rFonts w:ascii="Arial" w:hAnsi="Arial" w:cs="Arial"/>
                <w:sz w:val="18"/>
                <w:szCs w:val="18"/>
              </w:rPr>
            </w:pPr>
            <w:r w:rsidRPr="00730012">
              <w:rPr>
                <w:rFonts w:ascii="Arial" w:hAnsi="Arial" w:cs="Arial"/>
                <w:b/>
                <w:sz w:val="18"/>
                <w:szCs w:val="18"/>
              </w:rPr>
              <w:t xml:space="preserve">Realiza su trabajo de manera autónoma y autorregulada. </w:t>
            </w:r>
            <w:r w:rsidRPr="00730012">
              <w:rPr>
                <w:rFonts w:ascii="Arial" w:hAnsi="Arial" w:cs="Arial"/>
                <w:sz w:val="18"/>
                <w:szCs w:val="18"/>
              </w:rPr>
              <w:t>Es capaz de</w:t>
            </w:r>
            <w:r w:rsidRPr="00730012">
              <w:rPr>
                <w:rFonts w:ascii="Arial" w:hAnsi="Arial" w:cs="Arial"/>
                <w:b/>
                <w:sz w:val="18"/>
                <w:szCs w:val="18"/>
              </w:rPr>
              <w:t xml:space="preserve"> </w:t>
            </w:r>
            <w:r w:rsidRPr="00730012">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2011" w:type="dxa"/>
            <w:vAlign w:val="center"/>
          </w:tcPr>
          <w:p w14:paraId="7CCEF65F"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95-100</w:t>
            </w:r>
          </w:p>
        </w:tc>
      </w:tr>
      <w:tr w:rsidR="004F4600" w:rsidRPr="00862CFC" w14:paraId="0634A378" w14:textId="77777777" w:rsidTr="001323C1">
        <w:tc>
          <w:tcPr>
            <w:tcW w:w="2518" w:type="dxa"/>
            <w:vMerge/>
          </w:tcPr>
          <w:p w14:paraId="50A26C5D" w14:textId="77777777" w:rsidR="004F4600" w:rsidRPr="00F05E54" w:rsidRDefault="004F4600" w:rsidP="001323C1">
            <w:pPr>
              <w:pStyle w:val="Sinespaciado"/>
              <w:rPr>
                <w:rFonts w:ascii="Arial" w:hAnsi="Arial" w:cs="Arial"/>
                <w:sz w:val="18"/>
                <w:szCs w:val="18"/>
              </w:rPr>
            </w:pPr>
          </w:p>
        </w:tc>
        <w:tc>
          <w:tcPr>
            <w:tcW w:w="2126" w:type="dxa"/>
            <w:vAlign w:val="center"/>
          </w:tcPr>
          <w:p w14:paraId="02241F07" w14:textId="77777777" w:rsidR="004F4600" w:rsidRPr="00F05E54" w:rsidRDefault="004F4600" w:rsidP="001323C1">
            <w:pPr>
              <w:rPr>
                <w:rFonts w:ascii="Arial" w:hAnsi="Arial" w:cs="Arial"/>
                <w:sz w:val="18"/>
                <w:szCs w:val="18"/>
              </w:rPr>
            </w:pPr>
            <w:r w:rsidRPr="00F05E54">
              <w:rPr>
                <w:rFonts w:ascii="Arial" w:hAnsi="Arial" w:cs="Arial"/>
                <w:sz w:val="18"/>
                <w:szCs w:val="18"/>
              </w:rPr>
              <w:t>Notable</w:t>
            </w:r>
          </w:p>
        </w:tc>
        <w:tc>
          <w:tcPr>
            <w:tcW w:w="6521" w:type="dxa"/>
          </w:tcPr>
          <w:p w14:paraId="3EC710F5" w14:textId="77777777" w:rsidR="004F4600" w:rsidRPr="00F05E54" w:rsidRDefault="004F4600" w:rsidP="001323C1">
            <w:pPr>
              <w:rPr>
                <w:rFonts w:ascii="Arial" w:hAnsi="Arial" w:cs="Arial"/>
                <w:sz w:val="18"/>
                <w:szCs w:val="18"/>
              </w:rPr>
            </w:pPr>
            <w:r w:rsidRPr="00F05E54">
              <w:rPr>
                <w:rFonts w:ascii="Arial" w:hAnsi="Arial" w:cs="Arial"/>
                <w:sz w:val="18"/>
                <w:szCs w:val="18"/>
              </w:rPr>
              <w:t>Cumple  4 de los indicadores definidos en desempeño excelente</w:t>
            </w:r>
          </w:p>
        </w:tc>
        <w:tc>
          <w:tcPr>
            <w:tcW w:w="2011" w:type="dxa"/>
            <w:vAlign w:val="center"/>
          </w:tcPr>
          <w:p w14:paraId="75E2506F"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85-94</w:t>
            </w:r>
          </w:p>
        </w:tc>
      </w:tr>
      <w:tr w:rsidR="004F4600" w:rsidRPr="00862CFC" w14:paraId="22F98688" w14:textId="77777777" w:rsidTr="001323C1">
        <w:tc>
          <w:tcPr>
            <w:tcW w:w="2518" w:type="dxa"/>
            <w:vMerge/>
          </w:tcPr>
          <w:p w14:paraId="2C6FF0DC" w14:textId="77777777" w:rsidR="004F4600" w:rsidRPr="00F05E54" w:rsidRDefault="004F4600" w:rsidP="001323C1">
            <w:pPr>
              <w:pStyle w:val="Sinespaciado"/>
              <w:rPr>
                <w:rFonts w:ascii="Arial" w:hAnsi="Arial" w:cs="Arial"/>
                <w:sz w:val="18"/>
                <w:szCs w:val="18"/>
              </w:rPr>
            </w:pPr>
          </w:p>
        </w:tc>
        <w:tc>
          <w:tcPr>
            <w:tcW w:w="2126" w:type="dxa"/>
            <w:vAlign w:val="center"/>
          </w:tcPr>
          <w:p w14:paraId="5D77FF96" w14:textId="77777777" w:rsidR="004F4600" w:rsidRPr="00F05E54" w:rsidRDefault="004F4600" w:rsidP="001323C1">
            <w:pPr>
              <w:rPr>
                <w:rFonts w:ascii="Arial" w:hAnsi="Arial" w:cs="Arial"/>
                <w:sz w:val="18"/>
                <w:szCs w:val="18"/>
              </w:rPr>
            </w:pPr>
            <w:r w:rsidRPr="00F05E54">
              <w:rPr>
                <w:rFonts w:ascii="Arial" w:hAnsi="Arial" w:cs="Arial"/>
                <w:sz w:val="18"/>
                <w:szCs w:val="18"/>
              </w:rPr>
              <w:t>Bueno</w:t>
            </w:r>
          </w:p>
        </w:tc>
        <w:tc>
          <w:tcPr>
            <w:tcW w:w="6521" w:type="dxa"/>
          </w:tcPr>
          <w:p w14:paraId="5F950B43" w14:textId="77777777" w:rsidR="004F4600" w:rsidRPr="00F05E54" w:rsidRDefault="004F4600" w:rsidP="001323C1">
            <w:pPr>
              <w:rPr>
                <w:rFonts w:ascii="Arial" w:hAnsi="Arial" w:cs="Arial"/>
                <w:sz w:val="18"/>
                <w:szCs w:val="18"/>
              </w:rPr>
            </w:pPr>
            <w:r w:rsidRPr="00F05E54">
              <w:rPr>
                <w:rFonts w:ascii="Arial" w:hAnsi="Arial" w:cs="Arial"/>
                <w:sz w:val="18"/>
                <w:szCs w:val="18"/>
              </w:rPr>
              <w:t>Cumple  3 de los indicadores definidos en desempeño excelente</w:t>
            </w:r>
          </w:p>
        </w:tc>
        <w:tc>
          <w:tcPr>
            <w:tcW w:w="2011" w:type="dxa"/>
            <w:vAlign w:val="center"/>
          </w:tcPr>
          <w:p w14:paraId="73DDE726"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75-84</w:t>
            </w:r>
          </w:p>
        </w:tc>
      </w:tr>
      <w:tr w:rsidR="004F4600" w:rsidRPr="00862CFC" w14:paraId="75E6374A" w14:textId="77777777" w:rsidTr="001323C1">
        <w:tc>
          <w:tcPr>
            <w:tcW w:w="2518" w:type="dxa"/>
            <w:vMerge/>
          </w:tcPr>
          <w:p w14:paraId="59AACE45" w14:textId="77777777" w:rsidR="004F4600" w:rsidRPr="00F05E54" w:rsidRDefault="004F4600" w:rsidP="001323C1">
            <w:pPr>
              <w:pStyle w:val="Sinespaciado"/>
              <w:rPr>
                <w:rFonts w:ascii="Arial" w:hAnsi="Arial" w:cs="Arial"/>
                <w:sz w:val="18"/>
                <w:szCs w:val="18"/>
              </w:rPr>
            </w:pPr>
          </w:p>
        </w:tc>
        <w:tc>
          <w:tcPr>
            <w:tcW w:w="2126" w:type="dxa"/>
            <w:vAlign w:val="center"/>
          </w:tcPr>
          <w:p w14:paraId="08B8161F" w14:textId="77777777" w:rsidR="004F4600" w:rsidRPr="00F05E54" w:rsidRDefault="004F4600" w:rsidP="001323C1">
            <w:pPr>
              <w:rPr>
                <w:rFonts w:ascii="Arial" w:hAnsi="Arial" w:cs="Arial"/>
                <w:sz w:val="18"/>
                <w:szCs w:val="18"/>
              </w:rPr>
            </w:pPr>
            <w:r w:rsidRPr="00F05E54">
              <w:rPr>
                <w:rFonts w:ascii="Arial" w:hAnsi="Arial" w:cs="Arial"/>
                <w:sz w:val="18"/>
                <w:szCs w:val="18"/>
              </w:rPr>
              <w:t>Suficiente</w:t>
            </w:r>
          </w:p>
        </w:tc>
        <w:tc>
          <w:tcPr>
            <w:tcW w:w="6521" w:type="dxa"/>
          </w:tcPr>
          <w:p w14:paraId="193549B4" w14:textId="77777777" w:rsidR="004F4600" w:rsidRPr="00F05E54" w:rsidRDefault="004F4600" w:rsidP="001323C1">
            <w:pPr>
              <w:rPr>
                <w:rFonts w:ascii="Arial" w:hAnsi="Arial" w:cs="Arial"/>
                <w:sz w:val="18"/>
                <w:szCs w:val="18"/>
              </w:rPr>
            </w:pPr>
            <w:r w:rsidRPr="00F05E54">
              <w:rPr>
                <w:rFonts w:ascii="Arial" w:hAnsi="Arial" w:cs="Arial"/>
                <w:sz w:val="18"/>
                <w:szCs w:val="18"/>
              </w:rPr>
              <w:t>Cumple  2 de los indicadores definidos en desempeño excelente</w:t>
            </w:r>
          </w:p>
        </w:tc>
        <w:tc>
          <w:tcPr>
            <w:tcW w:w="2011" w:type="dxa"/>
            <w:vAlign w:val="center"/>
          </w:tcPr>
          <w:p w14:paraId="2C5938D6"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70-74</w:t>
            </w:r>
          </w:p>
        </w:tc>
      </w:tr>
      <w:tr w:rsidR="004F4600" w:rsidRPr="00862CFC" w14:paraId="0685B5B3" w14:textId="77777777" w:rsidTr="001323C1">
        <w:tc>
          <w:tcPr>
            <w:tcW w:w="2518" w:type="dxa"/>
            <w:vAlign w:val="center"/>
          </w:tcPr>
          <w:p w14:paraId="1BE41203" w14:textId="77777777" w:rsidR="004F4600" w:rsidRPr="00F05E54" w:rsidRDefault="004F4600" w:rsidP="001323C1">
            <w:pPr>
              <w:jc w:val="center"/>
              <w:rPr>
                <w:rFonts w:ascii="Arial" w:hAnsi="Arial" w:cs="Arial"/>
                <w:sz w:val="18"/>
                <w:szCs w:val="18"/>
              </w:rPr>
            </w:pPr>
            <w:r w:rsidRPr="00F05E54">
              <w:rPr>
                <w:rFonts w:ascii="Arial" w:hAnsi="Arial" w:cs="Arial"/>
                <w:sz w:val="18"/>
                <w:szCs w:val="18"/>
              </w:rPr>
              <w:t>Competencia No Alcanzada</w:t>
            </w:r>
          </w:p>
        </w:tc>
        <w:tc>
          <w:tcPr>
            <w:tcW w:w="2126" w:type="dxa"/>
            <w:vAlign w:val="center"/>
          </w:tcPr>
          <w:p w14:paraId="1793C7F2" w14:textId="77777777" w:rsidR="004F4600" w:rsidRPr="00F05E54" w:rsidRDefault="004F4600" w:rsidP="001323C1">
            <w:pPr>
              <w:rPr>
                <w:rFonts w:ascii="Arial" w:hAnsi="Arial" w:cs="Arial"/>
                <w:sz w:val="18"/>
                <w:szCs w:val="18"/>
              </w:rPr>
            </w:pPr>
            <w:r w:rsidRPr="00F05E54">
              <w:rPr>
                <w:rFonts w:ascii="Arial" w:hAnsi="Arial" w:cs="Arial"/>
                <w:sz w:val="18"/>
                <w:szCs w:val="18"/>
              </w:rPr>
              <w:t>Insuficiente</w:t>
            </w:r>
          </w:p>
        </w:tc>
        <w:tc>
          <w:tcPr>
            <w:tcW w:w="6521" w:type="dxa"/>
          </w:tcPr>
          <w:p w14:paraId="1B6A5400" w14:textId="77777777" w:rsidR="004F4600" w:rsidRPr="00F05E54" w:rsidRDefault="004F4600" w:rsidP="001323C1">
            <w:pPr>
              <w:jc w:val="both"/>
              <w:rPr>
                <w:rFonts w:ascii="Arial" w:hAnsi="Arial" w:cs="Arial"/>
                <w:sz w:val="18"/>
                <w:szCs w:val="18"/>
              </w:rPr>
            </w:pPr>
            <w:r w:rsidRPr="00F05E54">
              <w:rPr>
                <w:rFonts w:ascii="Arial" w:hAnsi="Arial" w:cs="Arial"/>
                <w:sz w:val="18"/>
                <w:szCs w:val="18"/>
              </w:rPr>
              <w:t>No se cumple con el 100% de evidencias conceptuales, procedimentales y actitudinales de los indicadores definidos en desempeño excelente.</w:t>
            </w:r>
          </w:p>
        </w:tc>
        <w:tc>
          <w:tcPr>
            <w:tcW w:w="2011" w:type="dxa"/>
            <w:vAlign w:val="center"/>
          </w:tcPr>
          <w:p w14:paraId="5925499B" w14:textId="77777777" w:rsidR="004F4600" w:rsidRPr="00F05E54" w:rsidRDefault="004F4600" w:rsidP="001323C1">
            <w:pPr>
              <w:jc w:val="center"/>
              <w:rPr>
                <w:rFonts w:ascii="Arial" w:hAnsi="Arial" w:cs="Arial"/>
                <w:sz w:val="18"/>
                <w:szCs w:val="20"/>
              </w:rPr>
            </w:pPr>
            <w:r w:rsidRPr="00F05E54">
              <w:rPr>
                <w:rFonts w:ascii="Arial" w:hAnsi="Arial" w:cs="Arial"/>
                <w:sz w:val="18"/>
                <w:szCs w:val="20"/>
              </w:rPr>
              <w:t>N. A.</w:t>
            </w:r>
          </w:p>
        </w:tc>
      </w:tr>
    </w:tbl>
    <w:p w14:paraId="52984734" w14:textId="77777777" w:rsidR="004F4600" w:rsidRPr="00862CFC" w:rsidRDefault="004F4600" w:rsidP="004F4600">
      <w:pPr>
        <w:pStyle w:val="Sinespaciado"/>
        <w:rPr>
          <w:rFonts w:ascii="Arial" w:hAnsi="Arial" w:cs="Arial"/>
          <w:sz w:val="20"/>
          <w:szCs w:val="20"/>
        </w:rPr>
      </w:pPr>
    </w:p>
    <w:p w14:paraId="36F0720E" w14:textId="77777777" w:rsidR="004F4600" w:rsidRPr="00862CFC" w:rsidRDefault="004F4600" w:rsidP="004F460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1544699" w14:textId="77777777" w:rsidR="004F4600" w:rsidRPr="00862CFC" w:rsidRDefault="004F4600" w:rsidP="004F460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4F4600" w:rsidRPr="00106009" w14:paraId="5BC031C2" w14:textId="77777777" w:rsidTr="001323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5284F"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8388B"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1EDD7CE"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7C7CD339" w14:textId="77777777" w:rsidR="004F4600" w:rsidRPr="00055465" w:rsidRDefault="004F4600" w:rsidP="001323C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4F4600" w:rsidRPr="00862CFC" w14:paraId="5E01584A" w14:textId="77777777" w:rsidTr="001323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741C9A6"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1E1CDE8"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3EA506A3"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BFC6E62"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E239744"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66EFA99"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A9092D3" w14:textId="77777777" w:rsidR="004F4600" w:rsidRPr="00106009" w:rsidRDefault="004F4600" w:rsidP="001323C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775DA149" w14:textId="77777777" w:rsidR="004F4600" w:rsidRPr="00106009" w:rsidRDefault="004F4600" w:rsidP="001323C1">
            <w:pPr>
              <w:spacing w:after="0" w:line="240" w:lineRule="auto"/>
              <w:rPr>
                <w:rFonts w:ascii="Arial" w:eastAsia="Times New Roman" w:hAnsi="Arial" w:cs="Arial"/>
                <w:color w:val="000000"/>
                <w:sz w:val="20"/>
                <w:szCs w:val="20"/>
                <w:lang w:eastAsia="es-MX"/>
              </w:rPr>
            </w:pPr>
          </w:p>
        </w:tc>
      </w:tr>
      <w:tr w:rsidR="00691ABB" w:rsidRPr="00106009" w14:paraId="78771926"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A508F0" w14:textId="77777777" w:rsidR="00691ABB" w:rsidRPr="00DD5CA5" w:rsidRDefault="00691ABB" w:rsidP="00691AB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Glosario </w:t>
            </w:r>
            <w:r w:rsidRPr="00DD5CA5">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7A54DB44"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1067" w:type="dxa"/>
            <w:tcBorders>
              <w:top w:val="nil"/>
              <w:left w:val="nil"/>
              <w:bottom w:val="single" w:sz="4" w:space="0" w:color="auto"/>
              <w:right w:val="single" w:sz="4" w:space="0" w:color="auto"/>
            </w:tcBorders>
            <w:shd w:val="clear" w:color="auto" w:fill="auto"/>
            <w:noWrap/>
            <w:vAlign w:val="center"/>
          </w:tcPr>
          <w:p w14:paraId="246CB81D"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14.250-15.000</w:t>
            </w:r>
          </w:p>
        </w:tc>
        <w:tc>
          <w:tcPr>
            <w:tcW w:w="851" w:type="dxa"/>
            <w:tcBorders>
              <w:top w:val="nil"/>
              <w:left w:val="nil"/>
              <w:bottom w:val="single" w:sz="4" w:space="0" w:color="auto"/>
              <w:right w:val="single" w:sz="4" w:space="0" w:color="auto"/>
            </w:tcBorders>
            <w:shd w:val="clear" w:color="auto" w:fill="auto"/>
            <w:noWrap/>
            <w:vAlign w:val="center"/>
          </w:tcPr>
          <w:p w14:paraId="79E0067A"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12.750-14.100</w:t>
            </w:r>
          </w:p>
        </w:tc>
        <w:tc>
          <w:tcPr>
            <w:tcW w:w="850" w:type="dxa"/>
            <w:tcBorders>
              <w:top w:val="nil"/>
              <w:left w:val="nil"/>
              <w:bottom w:val="single" w:sz="4" w:space="0" w:color="auto"/>
              <w:right w:val="single" w:sz="4" w:space="0" w:color="auto"/>
            </w:tcBorders>
            <w:shd w:val="clear" w:color="auto" w:fill="auto"/>
            <w:noWrap/>
            <w:vAlign w:val="center"/>
          </w:tcPr>
          <w:p w14:paraId="22655D46"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11.250-12.600</w:t>
            </w:r>
          </w:p>
        </w:tc>
        <w:tc>
          <w:tcPr>
            <w:tcW w:w="851" w:type="dxa"/>
            <w:tcBorders>
              <w:top w:val="nil"/>
              <w:left w:val="nil"/>
              <w:bottom w:val="single" w:sz="4" w:space="0" w:color="auto"/>
              <w:right w:val="single" w:sz="4" w:space="0" w:color="auto"/>
            </w:tcBorders>
            <w:shd w:val="clear" w:color="auto" w:fill="auto"/>
            <w:noWrap/>
            <w:vAlign w:val="center"/>
          </w:tcPr>
          <w:p w14:paraId="25B81016"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10.500-11.100</w:t>
            </w:r>
          </w:p>
        </w:tc>
        <w:tc>
          <w:tcPr>
            <w:tcW w:w="850" w:type="dxa"/>
            <w:tcBorders>
              <w:top w:val="nil"/>
              <w:left w:val="nil"/>
              <w:bottom w:val="single" w:sz="4" w:space="0" w:color="auto"/>
              <w:right w:val="single" w:sz="4" w:space="0" w:color="auto"/>
            </w:tcBorders>
            <w:shd w:val="clear" w:color="auto" w:fill="auto"/>
            <w:noWrap/>
            <w:vAlign w:val="center"/>
          </w:tcPr>
          <w:p w14:paraId="214DE4AD"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44A7BAB" w14:textId="77777777" w:rsidR="00691ABB" w:rsidRPr="00F05E54" w:rsidRDefault="00691ABB" w:rsidP="00691ABB">
            <w:pPr>
              <w:spacing w:after="0" w:line="240" w:lineRule="auto"/>
              <w:jc w:val="both"/>
              <w:rPr>
                <w:rFonts w:ascii="Arial" w:eastAsia="Times New Roman" w:hAnsi="Arial" w:cs="Arial"/>
                <w:color w:val="000000"/>
                <w:sz w:val="20"/>
                <w:szCs w:val="20"/>
                <w:lang w:eastAsia="es-MX"/>
              </w:rPr>
            </w:pPr>
            <w:r w:rsidRPr="00EB6079">
              <w:rPr>
                <w:rFonts w:ascii="Arial" w:eastAsia="Times New Roman" w:hAnsi="Arial" w:cs="Arial"/>
                <w:sz w:val="18"/>
                <w:szCs w:val="20"/>
                <w:lang w:eastAsia="es-MX"/>
              </w:rPr>
              <w:t>Demuestra la búsqueda en diversas fuentes de información, utiliza correctamente las citas bibliográficas,  y aplica los conocimientos adquiridos poniéndolos en práctica mediante un glosario</w:t>
            </w:r>
          </w:p>
        </w:tc>
      </w:tr>
      <w:tr w:rsidR="00777337" w:rsidRPr="00862CFC" w14:paraId="175F4A15" w14:textId="77777777" w:rsidTr="003D014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C0CB255" w14:textId="77777777" w:rsidR="00777337"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Ejercicios prácticos (lista de cotejo) </w:t>
            </w:r>
          </w:p>
          <w:p w14:paraId="5E220D2A" w14:textId="77777777" w:rsidR="00777337"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5B5FFD7E" w14:textId="77777777" w:rsidR="00777337" w:rsidRPr="00DD5CA5" w:rsidRDefault="00777337" w:rsidP="0077733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C8CA092" w14:textId="77777777" w:rsidR="00777337" w:rsidRPr="00DD5CA5"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1067" w:type="dxa"/>
            <w:tcBorders>
              <w:top w:val="nil"/>
              <w:left w:val="nil"/>
              <w:bottom w:val="single" w:sz="4" w:space="0" w:color="auto"/>
              <w:right w:val="single" w:sz="4" w:space="0" w:color="auto"/>
            </w:tcBorders>
            <w:shd w:val="clear" w:color="auto" w:fill="auto"/>
            <w:noWrap/>
            <w:vAlign w:val="center"/>
          </w:tcPr>
          <w:p w14:paraId="09F8B3B2"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23.750-25</w:t>
            </w:r>
            <w:r w:rsidRPr="005F3449">
              <w:rPr>
                <w:rFonts w:ascii="Arial" w:eastAsia="Times New Roman" w:hAnsi="Arial" w:cs="Arial"/>
                <w:color w:val="000000"/>
                <w:sz w:val="20"/>
                <w:szCs w:val="20"/>
                <w:lang w:eastAsia="es-MX"/>
              </w:rPr>
              <w:t>.000</w:t>
            </w:r>
          </w:p>
        </w:tc>
        <w:tc>
          <w:tcPr>
            <w:tcW w:w="851" w:type="dxa"/>
            <w:tcBorders>
              <w:top w:val="nil"/>
              <w:left w:val="nil"/>
              <w:bottom w:val="single" w:sz="4" w:space="0" w:color="auto"/>
              <w:right w:val="single" w:sz="4" w:space="0" w:color="auto"/>
            </w:tcBorders>
            <w:shd w:val="clear" w:color="auto" w:fill="auto"/>
            <w:noWrap/>
            <w:vAlign w:val="center"/>
          </w:tcPr>
          <w:p w14:paraId="25125F0D"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21.250-23.500</w:t>
            </w:r>
          </w:p>
        </w:tc>
        <w:tc>
          <w:tcPr>
            <w:tcW w:w="850" w:type="dxa"/>
            <w:tcBorders>
              <w:top w:val="nil"/>
              <w:left w:val="nil"/>
              <w:bottom w:val="single" w:sz="4" w:space="0" w:color="auto"/>
              <w:right w:val="single" w:sz="4" w:space="0" w:color="auto"/>
            </w:tcBorders>
            <w:shd w:val="clear" w:color="auto" w:fill="auto"/>
            <w:noWrap/>
            <w:vAlign w:val="center"/>
          </w:tcPr>
          <w:p w14:paraId="4CD52FB7"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18.500-21.250</w:t>
            </w:r>
          </w:p>
        </w:tc>
        <w:tc>
          <w:tcPr>
            <w:tcW w:w="851" w:type="dxa"/>
            <w:tcBorders>
              <w:top w:val="nil"/>
              <w:left w:val="nil"/>
              <w:bottom w:val="single" w:sz="4" w:space="0" w:color="auto"/>
              <w:right w:val="single" w:sz="4" w:space="0" w:color="auto"/>
            </w:tcBorders>
            <w:shd w:val="clear" w:color="auto" w:fill="auto"/>
            <w:noWrap/>
            <w:vAlign w:val="center"/>
          </w:tcPr>
          <w:p w14:paraId="29946FF3"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17.500-18.500</w:t>
            </w:r>
          </w:p>
        </w:tc>
        <w:tc>
          <w:tcPr>
            <w:tcW w:w="850" w:type="dxa"/>
            <w:tcBorders>
              <w:top w:val="nil"/>
              <w:left w:val="nil"/>
              <w:bottom w:val="single" w:sz="4" w:space="0" w:color="auto"/>
              <w:right w:val="single" w:sz="4" w:space="0" w:color="auto"/>
            </w:tcBorders>
            <w:shd w:val="clear" w:color="auto" w:fill="auto"/>
            <w:noWrap/>
          </w:tcPr>
          <w:p w14:paraId="3E978968" w14:textId="77777777" w:rsidR="00777337" w:rsidRDefault="00777337" w:rsidP="00777337">
            <w:pPr>
              <w:rPr>
                <w:rFonts w:ascii="Arial" w:hAnsi="Arial" w:cs="Arial"/>
                <w:sz w:val="20"/>
                <w:szCs w:val="20"/>
              </w:rPr>
            </w:pPr>
          </w:p>
          <w:p w14:paraId="567F233C"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77A76F" w14:textId="77777777" w:rsidR="00777337" w:rsidRPr="00166B4D" w:rsidRDefault="00777337" w:rsidP="00777337">
            <w:pPr>
              <w:spacing w:after="0" w:line="240" w:lineRule="auto"/>
              <w:jc w:val="both"/>
              <w:rPr>
                <w:rFonts w:ascii="Arial" w:eastAsia="Times New Roman" w:hAnsi="Arial" w:cs="Arial"/>
                <w:color w:val="000000"/>
                <w:sz w:val="20"/>
                <w:szCs w:val="20"/>
                <w:lang w:eastAsia="es-MX"/>
              </w:rPr>
            </w:pPr>
            <w:r w:rsidRPr="00166B4D">
              <w:rPr>
                <w:rFonts w:ascii="Arial" w:eastAsia="Times New Roman" w:hAnsi="Arial" w:cs="Arial"/>
                <w:sz w:val="18"/>
                <w:szCs w:val="20"/>
                <w:lang w:eastAsia="es-MX"/>
              </w:rPr>
              <w:t>Analiza la información realizando la solución de ejercicios, describe las ideas principales del tema, no tiene faltas de ortografía y utiliza el método adecuado</w:t>
            </w:r>
          </w:p>
        </w:tc>
      </w:tr>
      <w:tr w:rsidR="00691ABB" w:rsidRPr="00862CFC" w14:paraId="3384039E"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DA9CBAA" w14:textId="77777777" w:rsidR="00691ABB" w:rsidRPr="00DD5CA5" w:rsidRDefault="00691ABB" w:rsidP="00691ABB">
            <w:pPr>
              <w:spacing w:after="0" w:line="240" w:lineRule="auto"/>
              <w:rPr>
                <w:rFonts w:ascii="Arial" w:eastAsia="Times New Roman" w:hAnsi="Arial" w:cs="Arial"/>
                <w:color w:val="000000"/>
                <w:sz w:val="20"/>
                <w:szCs w:val="20"/>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debe llevar temas de clase y extra clase ,fecha, etc.</w:t>
            </w:r>
            <w:r w:rsidRPr="00DD5CA5">
              <w:rPr>
                <w:rFonts w:ascii="Arial" w:eastAsia="Times New Roman" w:hAnsi="Arial" w:cs="Arial"/>
                <w:color w:val="000000"/>
                <w:sz w:val="20"/>
                <w:szCs w:val="20"/>
                <w:lang w:eastAsia="es-MX"/>
              </w:rPr>
              <w:t xml:space="preserve"> ( lista de cotejo)</w:t>
            </w:r>
          </w:p>
        </w:tc>
        <w:tc>
          <w:tcPr>
            <w:tcW w:w="851" w:type="dxa"/>
            <w:tcBorders>
              <w:top w:val="nil"/>
              <w:left w:val="nil"/>
              <w:bottom w:val="single" w:sz="4" w:space="0" w:color="auto"/>
              <w:right w:val="single" w:sz="4" w:space="0" w:color="auto"/>
            </w:tcBorders>
            <w:shd w:val="clear" w:color="auto" w:fill="auto"/>
            <w:noWrap/>
            <w:vAlign w:val="center"/>
          </w:tcPr>
          <w:p w14:paraId="35F70FE6" w14:textId="77777777" w:rsidR="00691ABB" w:rsidRPr="00DD5CA5" w:rsidRDefault="00691ABB" w:rsidP="00691A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14:paraId="6229CDE8"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14:paraId="78CD37F0"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14:paraId="73E7D949"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14:paraId="2087C354" w14:textId="77777777" w:rsidR="00691ABB" w:rsidRPr="00EC25B1" w:rsidRDefault="00691ABB" w:rsidP="00691ABB">
            <w:pPr>
              <w:spacing w:after="0" w:line="240" w:lineRule="auto"/>
              <w:jc w:val="center"/>
              <w:rPr>
                <w:rFonts w:ascii="Arial" w:eastAsia="Times New Roman" w:hAnsi="Arial" w:cs="Arial"/>
                <w:color w:val="000000"/>
                <w:sz w:val="20"/>
                <w:szCs w:val="20"/>
                <w:lang w:eastAsia="es-MX"/>
              </w:rPr>
            </w:pPr>
            <w:r w:rsidRPr="00EC25B1">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14:paraId="135D2018" w14:textId="77777777" w:rsidR="00691ABB" w:rsidRDefault="00EF6D64" w:rsidP="00691ABB">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6A5037F" w14:textId="77777777" w:rsidR="00691ABB" w:rsidRPr="00F05E54" w:rsidRDefault="00691ABB" w:rsidP="00691ABB">
            <w:pPr>
              <w:spacing w:after="0" w:line="240" w:lineRule="auto"/>
              <w:jc w:val="both"/>
              <w:rPr>
                <w:rFonts w:ascii="Arial" w:eastAsia="Times New Roman" w:hAnsi="Arial" w:cs="Arial"/>
                <w:color w:val="000000"/>
                <w:sz w:val="20"/>
                <w:szCs w:val="20"/>
                <w:lang w:eastAsia="es-MX"/>
              </w:rPr>
            </w:pPr>
            <w:r w:rsidRPr="00EB6079">
              <w:rPr>
                <w:rFonts w:ascii="Arial" w:eastAsia="Times New Roman" w:hAnsi="Arial" w:cs="Arial"/>
                <w:color w:val="000000"/>
                <w:sz w:val="18"/>
                <w:szCs w:val="20"/>
                <w:lang w:eastAsia="es-MX"/>
              </w:rPr>
              <w:t>Analiza la información realizando la elaboración libreta de apuntes de los temas día a día, examina las ideas principales del tema o conceptos y métodos , no tiene faltas de ortografía, establece las fechas y se apoya en sus notas para construir su conocimiento</w:t>
            </w:r>
          </w:p>
        </w:tc>
      </w:tr>
      <w:tr w:rsidR="00777337" w:rsidRPr="00862CFC" w14:paraId="3DF38553" w14:textId="77777777" w:rsidTr="001323C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A8B8E33" w14:textId="77777777" w:rsidR="00777337" w:rsidRPr="002555E0" w:rsidRDefault="00777337" w:rsidP="0077733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06DB3783" w14:textId="77777777" w:rsidR="00777337" w:rsidRPr="002555E0"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22ED4F2B"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14:paraId="0502EF67"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0" w:type="dxa"/>
            <w:tcBorders>
              <w:top w:val="nil"/>
              <w:left w:val="nil"/>
              <w:bottom w:val="single" w:sz="4" w:space="0" w:color="auto"/>
              <w:right w:val="single" w:sz="4" w:space="0" w:color="auto"/>
            </w:tcBorders>
            <w:shd w:val="clear" w:color="auto" w:fill="auto"/>
            <w:noWrap/>
            <w:vAlign w:val="center"/>
          </w:tcPr>
          <w:p w14:paraId="5CA70088"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30.000-33.600</w:t>
            </w:r>
          </w:p>
        </w:tc>
        <w:tc>
          <w:tcPr>
            <w:tcW w:w="851" w:type="dxa"/>
            <w:tcBorders>
              <w:top w:val="nil"/>
              <w:left w:val="nil"/>
              <w:bottom w:val="single" w:sz="4" w:space="0" w:color="auto"/>
              <w:right w:val="single" w:sz="4" w:space="0" w:color="auto"/>
            </w:tcBorders>
            <w:shd w:val="clear" w:color="auto" w:fill="auto"/>
            <w:noWrap/>
            <w:vAlign w:val="center"/>
          </w:tcPr>
          <w:p w14:paraId="0DCC5181" w14:textId="77777777" w:rsidR="00777337" w:rsidRPr="008C5154" w:rsidRDefault="00777337" w:rsidP="007773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850" w:type="dxa"/>
            <w:tcBorders>
              <w:top w:val="nil"/>
              <w:left w:val="nil"/>
              <w:bottom w:val="single" w:sz="4" w:space="0" w:color="auto"/>
              <w:right w:val="single" w:sz="4" w:space="0" w:color="auto"/>
            </w:tcBorders>
            <w:shd w:val="clear" w:color="auto" w:fill="auto"/>
            <w:noWrap/>
            <w:vAlign w:val="center"/>
          </w:tcPr>
          <w:p w14:paraId="725F6B25" w14:textId="77777777" w:rsidR="00777337" w:rsidRDefault="00EF6D64" w:rsidP="00777337">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19E6DDD"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5E9A834"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p w14:paraId="2FE6A277" w14:textId="77777777" w:rsidR="00777337" w:rsidRPr="002C33A2" w:rsidRDefault="00777337" w:rsidP="00777337">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w:t>
            </w:r>
            <w:r>
              <w:rPr>
                <w:rFonts w:ascii="Arial" w:eastAsia="Times New Roman" w:hAnsi="Arial" w:cs="Arial"/>
                <w:color w:val="000000"/>
                <w:sz w:val="18"/>
                <w:szCs w:val="20"/>
                <w:lang w:eastAsia="es-MX"/>
              </w:rPr>
              <w:t>el análisis y resolución de ejercicios respecto su tipo de respuesta.</w:t>
            </w:r>
          </w:p>
        </w:tc>
      </w:tr>
      <w:tr w:rsidR="00EC7D47" w:rsidRPr="00106009" w14:paraId="4063DA10" w14:textId="77777777" w:rsidTr="001323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4E8FAD"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AEAC779"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7BF34ECF" w14:textId="77777777" w:rsidR="00EC7D47" w:rsidRPr="00106009" w:rsidRDefault="00EC7D47" w:rsidP="00EC7D4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02363F2"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8BE016C"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74-85</w:t>
            </w:r>
          </w:p>
        </w:tc>
        <w:tc>
          <w:tcPr>
            <w:tcW w:w="851" w:type="dxa"/>
            <w:tcBorders>
              <w:top w:val="nil"/>
              <w:left w:val="nil"/>
              <w:bottom w:val="single" w:sz="4" w:space="0" w:color="auto"/>
              <w:right w:val="single" w:sz="4" w:space="0" w:color="auto"/>
            </w:tcBorders>
            <w:shd w:val="clear" w:color="auto" w:fill="auto"/>
            <w:noWrap/>
            <w:vAlign w:val="bottom"/>
          </w:tcPr>
          <w:p w14:paraId="1C496327"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66D9D9E"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644970E" w14:textId="77777777" w:rsidR="00EC7D47" w:rsidRPr="00106009" w:rsidRDefault="00EC7D47" w:rsidP="00EC7D47">
            <w:pPr>
              <w:spacing w:after="0" w:line="240" w:lineRule="auto"/>
              <w:jc w:val="center"/>
              <w:rPr>
                <w:rFonts w:ascii="Arial" w:eastAsia="Times New Roman" w:hAnsi="Arial" w:cs="Arial"/>
                <w:color w:val="000000"/>
                <w:sz w:val="20"/>
                <w:szCs w:val="20"/>
                <w:lang w:eastAsia="es-MX"/>
              </w:rPr>
            </w:pPr>
          </w:p>
        </w:tc>
      </w:tr>
    </w:tbl>
    <w:p w14:paraId="51B179E5" w14:textId="77777777" w:rsidR="004F4600" w:rsidRDefault="004F4600" w:rsidP="004F4600">
      <w:pPr>
        <w:pStyle w:val="Sinespaciado"/>
        <w:rPr>
          <w:rFonts w:ascii="Arial" w:hAnsi="Arial" w:cs="Arial"/>
          <w:sz w:val="20"/>
          <w:szCs w:val="20"/>
        </w:rPr>
      </w:pPr>
    </w:p>
    <w:p w14:paraId="209E171E" w14:textId="77777777" w:rsidR="004F4600" w:rsidRDefault="004F4600" w:rsidP="004F4600">
      <w:pPr>
        <w:pStyle w:val="Sinespaciado"/>
        <w:rPr>
          <w:rFonts w:ascii="Arial" w:hAnsi="Arial" w:cs="Arial"/>
          <w:sz w:val="20"/>
          <w:szCs w:val="20"/>
        </w:rPr>
      </w:pPr>
    </w:p>
    <w:p w14:paraId="6BE993F7" w14:textId="77777777" w:rsidR="004F4600" w:rsidRDefault="004F4600" w:rsidP="004F4600">
      <w:pPr>
        <w:pStyle w:val="Sinespaciado"/>
        <w:rPr>
          <w:rFonts w:ascii="Arial" w:hAnsi="Arial" w:cs="Arial"/>
          <w:sz w:val="20"/>
          <w:szCs w:val="20"/>
        </w:rPr>
      </w:pPr>
    </w:p>
    <w:p w14:paraId="7ADE622A" w14:textId="77777777" w:rsidR="004F4600" w:rsidRPr="00862CFC" w:rsidRDefault="004F4600" w:rsidP="004F4600">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4F4600" w:rsidRPr="00862CFC" w14:paraId="31BC1633" w14:textId="77777777" w:rsidTr="001323C1">
        <w:tc>
          <w:tcPr>
            <w:tcW w:w="6498" w:type="dxa"/>
            <w:tcBorders>
              <w:top w:val="nil"/>
              <w:left w:val="nil"/>
              <w:bottom w:val="single" w:sz="4" w:space="0" w:color="auto"/>
              <w:right w:val="nil"/>
            </w:tcBorders>
          </w:tcPr>
          <w:p w14:paraId="4068D3C7"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0915023" w14:textId="77777777" w:rsidR="004F4600" w:rsidRPr="00862CFC" w:rsidRDefault="004F4600" w:rsidP="001323C1">
            <w:pPr>
              <w:pStyle w:val="Sinespaciado"/>
              <w:rPr>
                <w:rFonts w:ascii="Arial" w:hAnsi="Arial" w:cs="Arial"/>
                <w:sz w:val="20"/>
                <w:szCs w:val="20"/>
              </w:rPr>
            </w:pPr>
            <w:r>
              <w:rPr>
                <w:rFonts w:ascii="Arial" w:hAnsi="Arial" w:cs="Arial"/>
                <w:sz w:val="20"/>
                <w:szCs w:val="20"/>
              </w:rPr>
              <w:t xml:space="preserve">Apoyos didácticos </w:t>
            </w:r>
          </w:p>
        </w:tc>
      </w:tr>
      <w:tr w:rsidR="004F4600" w:rsidRPr="00862CFC" w14:paraId="6F7A88A5" w14:textId="77777777" w:rsidTr="001323C1">
        <w:trPr>
          <w:trHeight w:val="661"/>
        </w:trPr>
        <w:tc>
          <w:tcPr>
            <w:tcW w:w="6498" w:type="dxa"/>
            <w:tcBorders>
              <w:top w:val="single" w:sz="4" w:space="0" w:color="auto"/>
            </w:tcBorders>
          </w:tcPr>
          <w:p w14:paraId="17AC60F2" w14:textId="77777777" w:rsidR="004F4600" w:rsidRDefault="004F4600" w:rsidP="004F4600">
            <w:pPr>
              <w:pStyle w:val="Sinespaciado"/>
              <w:numPr>
                <w:ilvl w:val="0"/>
                <w:numId w:val="34"/>
              </w:numPr>
              <w:rPr>
                <w:rFonts w:ascii="Arial" w:hAnsi="Arial" w:cs="Arial"/>
                <w:sz w:val="18"/>
                <w:szCs w:val="20"/>
              </w:rPr>
            </w:pPr>
            <w:r w:rsidRPr="0023081E">
              <w:rPr>
                <w:rFonts w:ascii="Arial" w:hAnsi="Arial" w:cs="Arial"/>
                <w:sz w:val="18"/>
                <w:szCs w:val="20"/>
              </w:rPr>
              <w:lastRenderedPageBreak/>
              <w:t xml:space="preserve">Baca Urbina, Gabriel, Fundamentos de Ingeniería Económica, Ed. McGraw Hill. </w:t>
            </w:r>
          </w:p>
          <w:p w14:paraId="4B0FE327" w14:textId="77777777" w:rsidR="004F4600" w:rsidRDefault="004F4600" w:rsidP="004F4600">
            <w:pPr>
              <w:pStyle w:val="Sinespaciado"/>
              <w:numPr>
                <w:ilvl w:val="0"/>
                <w:numId w:val="34"/>
              </w:numPr>
              <w:rPr>
                <w:rFonts w:ascii="Arial" w:hAnsi="Arial" w:cs="Arial"/>
                <w:sz w:val="18"/>
                <w:szCs w:val="20"/>
              </w:rPr>
            </w:pPr>
            <w:r w:rsidRPr="0023081E">
              <w:rPr>
                <w:rFonts w:ascii="Arial" w:hAnsi="Arial" w:cs="Arial"/>
                <w:sz w:val="18"/>
                <w:szCs w:val="20"/>
              </w:rPr>
              <w:t xml:space="preserve">DeGarmo, E. Paul, et all, Ingeniería Económica, Ed. Prentice Hall.  </w:t>
            </w:r>
          </w:p>
          <w:p w14:paraId="3B8A34B2" w14:textId="77777777" w:rsidR="004F4600" w:rsidRPr="00993480" w:rsidRDefault="004F4600" w:rsidP="004F4600">
            <w:pPr>
              <w:pStyle w:val="Sinespaciado"/>
              <w:numPr>
                <w:ilvl w:val="0"/>
                <w:numId w:val="34"/>
              </w:numPr>
              <w:rPr>
                <w:rFonts w:ascii="Arial" w:hAnsi="Arial" w:cs="Arial"/>
                <w:sz w:val="18"/>
                <w:szCs w:val="20"/>
              </w:rPr>
            </w:pPr>
            <w:r w:rsidRPr="0023081E">
              <w:rPr>
                <w:rFonts w:ascii="Arial" w:hAnsi="Arial" w:cs="Arial"/>
                <w:sz w:val="18"/>
                <w:szCs w:val="20"/>
              </w:rPr>
              <w:t>Sepúlveda José A., et all, Ingeniería Económica, Ed. McGraw Hill Serie Schaum.</w:t>
            </w:r>
            <w:r w:rsidRPr="004A1BB0">
              <w:rPr>
                <w:rFonts w:ascii="Arial" w:hAnsi="Arial" w:cs="Arial"/>
                <w:sz w:val="18"/>
                <w:szCs w:val="20"/>
              </w:rPr>
              <w:t xml:space="preserve"> </w:t>
            </w:r>
          </w:p>
          <w:p w14:paraId="40146F39" w14:textId="77777777" w:rsidR="004F4600" w:rsidRPr="00F5407A" w:rsidRDefault="004F4600" w:rsidP="001323C1">
            <w:pPr>
              <w:pStyle w:val="Sinespaciado"/>
              <w:rPr>
                <w:rFonts w:ascii="Arial" w:hAnsi="Arial" w:cs="Arial"/>
                <w:sz w:val="20"/>
                <w:szCs w:val="20"/>
              </w:rPr>
            </w:pPr>
          </w:p>
        </w:tc>
        <w:tc>
          <w:tcPr>
            <w:tcW w:w="6498" w:type="dxa"/>
            <w:tcBorders>
              <w:top w:val="single" w:sz="4" w:space="0" w:color="auto"/>
            </w:tcBorders>
          </w:tcPr>
          <w:p w14:paraId="6AFBC063" w14:textId="77777777" w:rsidR="004F4600" w:rsidRPr="000B46DE" w:rsidRDefault="004F4600" w:rsidP="004F4600">
            <w:pPr>
              <w:pStyle w:val="Encabezado"/>
              <w:numPr>
                <w:ilvl w:val="0"/>
                <w:numId w:val="30"/>
              </w:numPr>
              <w:jc w:val="both"/>
              <w:rPr>
                <w:rFonts w:ascii="Arial" w:hAnsi="Arial" w:cs="Arial"/>
                <w:sz w:val="20"/>
              </w:rPr>
            </w:pPr>
            <w:r w:rsidRPr="000B46DE">
              <w:rPr>
                <w:rFonts w:ascii="Arial" w:hAnsi="Arial" w:cs="Arial"/>
                <w:sz w:val="20"/>
              </w:rPr>
              <w:t>Cañón</w:t>
            </w:r>
          </w:p>
          <w:p w14:paraId="57107845" w14:textId="77777777" w:rsidR="004F4600" w:rsidRPr="000B46DE" w:rsidRDefault="004F4600" w:rsidP="004F4600">
            <w:pPr>
              <w:pStyle w:val="Encabezado"/>
              <w:numPr>
                <w:ilvl w:val="0"/>
                <w:numId w:val="30"/>
              </w:numPr>
              <w:jc w:val="both"/>
              <w:rPr>
                <w:rFonts w:ascii="Arial" w:hAnsi="Arial" w:cs="Arial"/>
                <w:sz w:val="20"/>
              </w:rPr>
            </w:pPr>
            <w:r w:rsidRPr="000B46DE">
              <w:rPr>
                <w:rFonts w:ascii="Arial" w:hAnsi="Arial" w:cs="Arial"/>
                <w:sz w:val="20"/>
              </w:rPr>
              <w:t>PC</w:t>
            </w:r>
          </w:p>
          <w:p w14:paraId="2DE2D4E5" w14:textId="77777777" w:rsidR="004F4600" w:rsidRPr="000B46DE" w:rsidRDefault="004F4600" w:rsidP="004F4600">
            <w:pPr>
              <w:pStyle w:val="Encabezado"/>
              <w:numPr>
                <w:ilvl w:val="0"/>
                <w:numId w:val="30"/>
              </w:numPr>
              <w:jc w:val="both"/>
              <w:rPr>
                <w:rFonts w:ascii="Arial" w:hAnsi="Arial" w:cs="Arial"/>
                <w:sz w:val="20"/>
              </w:rPr>
            </w:pPr>
            <w:r w:rsidRPr="000B46DE">
              <w:rPr>
                <w:rFonts w:ascii="Arial" w:hAnsi="Arial" w:cs="Arial"/>
                <w:sz w:val="20"/>
              </w:rPr>
              <w:t>USB</w:t>
            </w:r>
          </w:p>
          <w:p w14:paraId="720E2942" w14:textId="77777777" w:rsidR="004F4600" w:rsidRPr="000B46DE" w:rsidRDefault="004F4600" w:rsidP="004F4600">
            <w:pPr>
              <w:pStyle w:val="Encabezado"/>
              <w:numPr>
                <w:ilvl w:val="0"/>
                <w:numId w:val="30"/>
              </w:numPr>
              <w:jc w:val="both"/>
              <w:rPr>
                <w:rFonts w:ascii="Arial" w:hAnsi="Arial" w:cs="Arial"/>
                <w:sz w:val="20"/>
              </w:rPr>
            </w:pPr>
            <w:r w:rsidRPr="000B46DE">
              <w:rPr>
                <w:rFonts w:ascii="Arial" w:hAnsi="Arial" w:cs="Arial"/>
                <w:sz w:val="20"/>
              </w:rPr>
              <w:t>Pizarrón blanco</w:t>
            </w:r>
          </w:p>
          <w:p w14:paraId="2451C18A" w14:textId="77777777" w:rsidR="004F4600" w:rsidRPr="00C50406" w:rsidRDefault="004F4600" w:rsidP="004F4600">
            <w:pPr>
              <w:pStyle w:val="Prrafodelista"/>
              <w:numPr>
                <w:ilvl w:val="0"/>
                <w:numId w:val="30"/>
              </w:numPr>
              <w:autoSpaceDE w:val="0"/>
              <w:autoSpaceDN w:val="0"/>
              <w:adjustRightInd w:val="0"/>
              <w:rPr>
                <w:rFonts w:ascii="Arial" w:hAnsi="Arial" w:cs="Arial"/>
                <w:color w:val="000000"/>
              </w:rPr>
            </w:pPr>
            <w:r w:rsidRPr="000B46DE">
              <w:rPr>
                <w:rFonts w:ascii="Arial" w:hAnsi="Arial" w:cs="Arial"/>
                <w:sz w:val="20"/>
              </w:rPr>
              <w:t>Pintarrones</w:t>
            </w:r>
          </w:p>
        </w:tc>
      </w:tr>
    </w:tbl>
    <w:p w14:paraId="4AD92704" w14:textId="77777777" w:rsidR="004F4600" w:rsidRDefault="004F4600" w:rsidP="004F4600">
      <w:pPr>
        <w:pStyle w:val="Sinespaciado"/>
        <w:rPr>
          <w:rFonts w:ascii="Arial" w:hAnsi="Arial" w:cs="Arial"/>
          <w:sz w:val="20"/>
          <w:szCs w:val="20"/>
        </w:rPr>
      </w:pPr>
    </w:p>
    <w:p w14:paraId="07BA8EB6" w14:textId="77777777" w:rsidR="004F4600" w:rsidRDefault="004F4600" w:rsidP="004F4600">
      <w:pPr>
        <w:pStyle w:val="Sinespaciado"/>
        <w:rPr>
          <w:rFonts w:ascii="Arial" w:hAnsi="Arial" w:cs="Arial"/>
          <w:sz w:val="20"/>
          <w:szCs w:val="20"/>
        </w:rPr>
      </w:pPr>
    </w:p>
    <w:p w14:paraId="1B018FD2" w14:textId="77777777" w:rsidR="004F4600" w:rsidRPr="00862CFC" w:rsidRDefault="004F4600" w:rsidP="004F4600">
      <w:pPr>
        <w:pStyle w:val="Sinespaciado"/>
        <w:rPr>
          <w:rFonts w:ascii="Arial" w:hAnsi="Arial" w:cs="Arial"/>
          <w:sz w:val="20"/>
          <w:szCs w:val="20"/>
        </w:rPr>
      </w:pPr>
    </w:p>
    <w:p w14:paraId="25F72B81" w14:textId="77777777" w:rsidR="0073192E" w:rsidRDefault="00106009" w:rsidP="00B07DB6">
      <w:pPr>
        <w:pStyle w:val="Sinespaciado"/>
        <w:numPr>
          <w:ilvl w:val="0"/>
          <w:numId w:val="1"/>
        </w:numPr>
        <w:rPr>
          <w:rFonts w:ascii="Arial" w:hAnsi="Arial" w:cs="Arial"/>
          <w:sz w:val="20"/>
          <w:szCs w:val="20"/>
        </w:rPr>
      </w:pPr>
      <w:r w:rsidRPr="00862CFC">
        <w:rPr>
          <w:rFonts w:ascii="Arial" w:hAnsi="Arial" w:cs="Arial"/>
          <w:sz w:val="20"/>
          <w:szCs w:val="20"/>
        </w:rPr>
        <w:t>Calendarización de</w:t>
      </w:r>
      <w:r w:rsidR="00B07DB6">
        <w:rPr>
          <w:rFonts w:ascii="Arial" w:hAnsi="Arial" w:cs="Arial"/>
          <w:sz w:val="20"/>
          <w:szCs w:val="20"/>
        </w:rPr>
        <w:t xml:space="preserve"> evaluación en semanas </w:t>
      </w:r>
    </w:p>
    <w:p w14:paraId="164CC0E4" w14:textId="77777777" w:rsidR="00B07DB6" w:rsidRPr="00B07DB6" w:rsidRDefault="00B07DB6" w:rsidP="00B07DB6">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73192E" w:rsidRPr="00862CFC" w14:paraId="539D1A9D" w14:textId="77777777" w:rsidTr="00F8662B">
        <w:tc>
          <w:tcPr>
            <w:tcW w:w="961" w:type="dxa"/>
          </w:tcPr>
          <w:p w14:paraId="1990BA2E"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04337E6"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w:t>
            </w:r>
          </w:p>
        </w:tc>
        <w:tc>
          <w:tcPr>
            <w:tcW w:w="764" w:type="dxa"/>
          </w:tcPr>
          <w:p w14:paraId="0DC44D72"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2</w:t>
            </w:r>
          </w:p>
        </w:tc>
        <w:tc>
          <w:tcPr>
            <w:tcW w:w="764" w:type="dxa"/>
          </w:tcPr>
          <w:p w14:paraId="3EDBCE8E"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3</w:t>
            </w:r>
          </w:p>
        </w:tc>
        <w:tc>
          <w:tcPr>
            <w:tcW w:w="764" w:type="dxa"/>
          </w:tcPr>
          <w:p w14:paraId="118FE3A6"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4</w:t>
            </w:r>
          </w:p>
        </w:tc>
        <w:tc>
          <w:tcPr>
            <w:tcW w:w="764" w:type="dxa"/>
          </w:tcPr>
          <w:p w14:paraId="581D0469"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5</w:t>
            </w:r>
          </w:p>
        </w:tc>
        <w:tc>
          <w:tcPr>
            <w:tcW w:w="764" w:type="dxa"/>
          </w:tcPr>
          <w:p w14:paraId="6C3F1752"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6</w:t>
            </w:r>
          </w:p>
        </w:tc>
        <w:tc>
          <w:tcPr>
            <w:tcW w:w="764" w:type="dxa"/>
          </w:tcPr>
          <w:p w14:paraId="4B6E8333"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7</w:t>
            </w:r>
          </w:p>
        </w:tc>
        <w:tc>
          <w:tcPr>
            <w:tcW w:w="764" w:type="dxa"/>
          </w:tcPr>
          <w:p w14:paraId="69AC1045"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8</w:t>
            </w:r>
          </w:p>
        </w:tc>
        <w:tc>
          <w:tcPr>
            <w:tcW w:w="765" w:type="dxa"/>
          </w:tcPr>
          <w:p w14:paraId="08F9119E"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9</w:t>
            </w:r>
          </w:p>
        </w:tc>
        <w:tc>
          <w:tcPr>
            <w:tcW w:w="765" w:type="dxa"/>
          </w:tcPr>
          <w:p w14:paraId="5625991D"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10</w:t>
            </w:r>
          </w:p>
        </w:tc>
        <w:tc>
          <w:tcPr>
            <w:tcW w:w="765" w:type="dxa"/>
          </w:tcPr>
          <w:p w14:paraId="7B6FC8A5"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11</w:t>
            </w:r>
          </w:p>
        </w:tc>
        <w:tc>
          <w:tcPr>
            <w:tcW w:w="765" w:type="dxa"/>
          </w:tcPr>
          <w:p w14:paraId="0A715D5A"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12</w:t>
            </w:r>
          </w:p>
        </w:tc>
        <w:tc>
          <w:tcPr>
            <w:tcW w:w="765" w:type="dxa"/>
          </w:tcPr>
          <w:p w14:paraId="3A16FF77"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13</w:t>
            </w:r>
          </w:p>
        </w:tc>
        <w:tc>
          <w:tcPr>
            <w:tcW w:w="765" w:type="dxa"/>
          </w:tcPr>
          <w:p w14:paraId="1F5353CC"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14</w:t>
            </w:r>
          </w:p>
        </w:tc>
        <w:tc>
          <w:tcPr>
            <w:tcW w:w="765" w:type="dxa"/>
          </w:tcPr>
          <w:p w14:paraId="5AC26B3C"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15</w:t>
            </w:r>
          </w:p>
        </w:tc>
        <w:tc>
          <w:tcPr>
            <w:tcW w:w="765" w:type="dxa"/>
          </w:tcPr>
          <w:p w14:paraId="6F98CA7D"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16</w:t>
            </w:r>
          </w:p>
        </w:tc>
      </w:tr>
      <w:tr w:rsidR="0073192E" w:rsidRPr="00862CFC" w14:paraId="7CA72901" w14:textId="77777777" w:rsidTr="00F8662B">
        <w:tc>
          <w:tcPr>
            <w:tcW w:w="961" w:type="dxa"/>
          </w:tcPr>
          <w:p w14:paraId="4D12E6F4"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TP</w:t>
            </w:r>
          </w:p>
        </w:tc>
        <w:tc>
          <w:tcPr>
            <w:tcW w:w="764" w:type="dxa"/>
          </w:tcPr>
          <w:p w14:paraId="69330A63" w14:textId="77777777" w:rsidR="0073192E" w:rsidRPr="00862CFC" w:rsidRDefault="0073192E" w:rsidP="00F8662B">
            <w:pPr>
              <w:pStyle w:val="Sinespaciado"/>
              <w:rPr>
                <w:rFonts w:ascii="Arial" w:hAnsi="Arial" w:cs="Arial"/>
                <w:sz w:val="20"/>
                <w:szCs w:val="20"/>
              </w:rPr>
            </w:pPr>
          </w:p>
        </w:tc>
        <w:tc>
          <w:tcPr>
            <w:tcW w:w="764" w:type="dxa"/>
          </w:tcPr>
          <w:p w14:paraId="66225972" w14:textId="77777777" w:rsidR="0073192E" w:rsidRPr="00862CFC" w:rsidRDefault="0073192E" w:rsidP="00F8662B">
            <w:pPr>
              <w:pStyle w:val="Sinespaciado"/>
              <w:rPr>
                <w:rFonts w:ascii="Arial" w:hAnsi="Arial" w:cs="Arial"/>
                <w:sz w:val="20"/>
                <w:szCs w:val="20"/>
              </w:rPr>
            </w:pPr>
          </w:p>
        </w:tc>
        <w:tc>
          <w:tcPr>
            <w:tcW w:w="764" w:type="dxa"/>
          </w:tcPr>
          <w:p w14:paraId="4ECE5051" w14:textId="77777777" w:rsidR="0073192E" w:rsidRPr="00862CFC" w:rsidRDefault="0073192E" w:rsidP="00F8662B">
            <w:pPr>
              <w:pStyle w:val="Sinespaciado"/>
              <w:rPr>
                <w:rFonts w:ascii="Arial" w:hAnsi="Arial" w:cs="Arial"/>
                <w:sz w:val="20"/>
                <w:szCs w:val="20"/>
              </w:rPr>
            </w:pPr>
          </w:p>
        </w:tc>
        <w:tc>
          <w:tcPr>
            <w:tcW w:w="764" w:type="dxa"/>
          </w:tcPr>
          <w:p w14:paraId="5BEC0E76" w14:textId="77777777" w:rsidR="0073192E" w:rsidRPr="00862CFC" w:rsidRDefault="000A1DEF" w:rsidP="00F8662B">
            <w:pPr>
              <w:pStyle w:val="Sinespaciado"/>
              <w:rPr>
                <w:rFonts w:ascii="Arial" w:hAnsi="Arial" w:cs="Arial"/>
                <w:sz w:val="20"/>
                <w:szCs w:val="20"/>
              </w:rPr>
            </w:pPr>
            <w:r>
              <w:rPr>
                <w:rFonts w:ascii="Arial" w:hAnsi="Arial" w:cs="Arial"/>
                <w:sz w:val="20"/>
                <w:szCs w:val="20"/>
              </w:rPr>
              <w:t>EF1</w:t>
            </w:r>
          </w:p>
        </w:tc>
        <w:tc>
          <w:tcPr>
            <w:tcW w:w="764" w:type="dxa"/>
          </w:tcPr>
          <w:p w14:paraId="09F3B94F" w14:textId="77777777" w:rsidR="0073192E" w:rsidRPr="00862CFC" w:rsidRDefault="0073192E" w:rsidP="00F8662B">
            <w:pPr>
              <w:pStyle w:val="Sinespaciado"/>
              <w:rPr>
                <w:rFonts w:ascii="Arial" w:hAnsi="Arial" w:cs="Arial"/>
                <w:sz w:val="20"/>
                <w:szCs w:val="20"/>
              </w:rPr>
            </w:pPr>
          </w:p>
        </w:tc>
        <w:tc>
          <w:tcPr>
            <w:tcW w:w="764" w:type="dxa"/>
          </w:tcPr>
          <w:p w14:paraId="6618C983" w14:textId="77777777" w:rsidR="0073192E" w:rsidRPr="00862CFC" w:rsidRDefault="0073192E" w:rsidP="00F8662B">
            <w:pPr>
              <w:pStyle w:val="Sinespaciado"/>
              <w:rPr>
                <w:rFonts w:ascii="Arial" w:hAnsi="Arial" w:cs="Arial"/>
                <w:sz w:val="20"/>
                <w:szCs w:val="20"/>
              </w:rPr>
            </w:pPr>
          </w:p>
        </w:tc>
        <w:tc>
          <w:tcPr>
            <w:tcW w:w="764" w:type="dxa"/>
          </w:tcPr>
          <w:p w14:paraId="5FF7A12C" w14:textId="77777777" w:rsidR="0073192E" w:rsidRPr="00862CFC" w:rsidRDefault="0073192E" w:rsidP="00F8662B">
            <w:pPr>
              <w:pStyle w:val="Sinespaciado"/>
              <w:rPr>
                <w:rFonts w:ascii="Arial" w:hAnsi="Arial" w:cs="Arial"/>
                <w:sz w:val="20"/>
                <w:szCs w:val="20"/>
              </w:rPr>
            </w:pPr>
          </w:p>
        </w:tc>
        <w:tc>
          <w:tcPr>
            <w:tcW w:w="764" w:type="dxa"/>
          </w:tcPr>
          <w:p w14:paraId="39EEF51E" w14:textId="77777777" w:rsidR="0073192E" w:rsidRPr="00862CFC" w:rsidRDefault="000A1DEF" w:rsidP="00F8662B">
            <w:pPr>
              <w:pStyle w:val="Sinespaciado"/>
              <w:rPr>
                <w:rFonts w:ascii="Arial" w:hAnsi="Arial" w:cs="Arial"/>
                <w:sz w:val="20"/>
                <w:szCs w:val="20"/>
              </w:rPr>
            </w:pPr>
            <w:r>
              <w:rPr>
                <w:rFonts w:ascii="Arial" w:hAnsi="Arial" w:cs="Arial"/>
                <w:sz w:val="20"/>
                <w:szCs w:val="20"/>
              </w:rPr>
              <w:t>EF2</w:t>
            </w:r>
          </w:p>
        </w:tc>
        <w:tc>
          <w:tcPr>
            <w:tcW w:w="765" w:type="dxa"/>
          </w:tcPr>
          <w:p w14:paraId="1F3E5B77" w14:textId="77777777" w:rsidR="0073192E" w:rsidRPr="00862CFC" w:rsidRDefault="0073192E" w:rsidP="00F8662B">
            <w:pPr>
              <w:pStyle w:val="Sinespaciado"/>
              <w:rPr>
                <w:rFonts w:ascii="Arial" w:hAnsi="Arial" w:cs="Arial"/>
                <w:sz w:val="20"/>
                <w:szCs w:val="20"/>
              </w:rPr>
            </w:pPr>
          </w:p>
        </w:tc>
        <w:tc>
          <w:tcPr>
            <w:tcW w:w="765" w:type="dxa"/>
          </w:tcPr>
          <w:p w14:paraId="3647965C" w14:textId="77777777" w:rsidR="0073192E" w:rsidRPr="00862CFC" w:rsidRDefault="000A1DEF" w:rsidP="00F8662B">
            <w:pPr>
              <w:pStyle w:val="Sinespaciado"/>
              <w:rPr>
                <w:rFonts w:ascii="Arial" w:hAnsi="Arial" w:cs="Arial"/>
                <w:sz w:val="20"/>
                <w:szCs w:val="20"/>
              </w:rPr>
            </w:pPr>
            <w:r>
              <w:rPr>
                <w:rFonts w:ascii="Arial" w:hAnsi="Arial" w:cs="Arial"/>
                <w:sz w:val="20"/>
                <w:szCs w:val="20"/>
              </w:rPr>
              <w:t>EF3</w:t>
            </w:r>
          </w:p>
        </w:tc>
        <w:tc>
          <w:tcPr>
            <w:tcW w:w="765" w:type="dxa"/>
          </w:tcPr>
          <w:p w14:paraId="73600EC0" w14:textId="77777777" w:rsidR="0073192E" w:rsidRPr="00862CFC" w:rsidRDefault="0073192E" w:rsidP="00F8662B">
            <w:pPr>
              <w:pStyle w:val="Sinespaciado"/>
              <w:rPr>
                <w:rFonts w:ascii="Arial" w:hAnsi="Arial" w:cs="Arial"/>
                <w:sz w:val="20"/>
                <w:szCs w:val="20"/>
              </w:rPr>
            </w:pPr>
          </w:p>
        </w:tc>
        <w:tc>
          <w:tcPr>
            <w:tcW w:w="765" w:type="dxa"/>
          </w:tcPr>
          <w:p w14:paraId="4722D8F4" w14:textId="77777777" w:rsidR="0073192E" w:rsidRPr="00862CFC" w:rsidRDefault="000A1DEF" w:rsidP="00F8662B">
            <w:pPr>
              <w:pStyle w:val="Sinespaciado"/>
              <w:rPr>
                <w:rFonts w:ascii="Arial" w:hAnsi="Arial" w:cs="Arial"/>
                <w:sz w:val="20"/>
                <w:szCs w:val="20"/>
              </w:rPr>
            </w:pPr>
            <w:r>
              <w:rPr>
                <w:rFonts w:ascii="Arial" w:hAnsi="Arial" w:cs="Arial"/>
                <w:sz w:val="20"/>
                <w:szCs w:val="20"/>
              </w:rPr>
              <w:t>EF4</w:t>
            </w:r>
          </w:p>
        </w:tc>
        <w:tc>
          <w:tcPr>
            <w:tcW w:w="765" w:type="dxa"/>
          </w:tcPr>
          <w:p w14:paraId="1EE9F690" w14:textId="77777777" w:rsidR="0073192E" w:rsidRPr="00862CFC" w:rsidRDefault="0073192E" w:rsidP="00F8662B">
            <w:pPr>
              <w:pStyle w:val="Sinespaciado"/>
              <w:rPr>
                <w:rFonts w:ascii="Arial" w:hAnsi="Arial" w:cs="Arial"/>
                <w:sz w:val="20"/>
                <w:szCs w:val="20"/>
              </w:rPr>
            </w:pPr>
          </w:p>
        </w:tc>
        <w:tc>
          <w:tcPr>
            <w:tcW w:w="765" w:type="dxa"/>
          </w:tcPr>
          <w:p w14:paraId="10A4B7B3" w14:textId="77777777" w:rsidR="0073192E" w:rsidRPr="00862CFC" w:rsidRDefault="0073192E" w:rsidP="00F8662B">
            <w:pPr>
              <w:pStyle w:val="Sinespaciado"/>
              <w:rPr>
                <w:rFonts w:ascii="Arial" w:hAnsi="Arial" w:cs="Arial"/>
                <w:sz w:val="20"/>
                <w:szCs w:val="20"/>
              </w:rPr>
            </w:pPr>
          </w:p>
        </w:tc>
        <w:tc>
          <w:tcPr>
            <w:tcW w:w="765" w:type="dxa"/>
          </w:tcPr>
          <w:p w14:paraId="1A280926" w14:textId="77777777" w:rsidR="0073192E" w:rsidRPr="00862CFC" w:rsidRDefault="0073192E" w:rsidP="00F8662B">
            <w:pPr>
              <w:pStyle w:val="Sinespaciado"/>
              <w:rPr>
                <w:rFonts w:ascii="Arial" w:hAnsi="Arial" w:cs="Arial"/>
                <w:sz w:val="20"/>
                <w:szCs w:val="20"/>
              </w:rPr>
            </w:pPr>
          </w:p>
        </w:tc>
        <w:tc>
          <w:tcPr>
            <w:tcW w:w="765" w:type="dxa"/>
          </w:tcPr>
          <w:p w14:paraId="0CF3B659" w14:textId="77777777" w:rsidR="0073192E" w:rsidRPr="00862CFC" w:rsidRDefault="002D0B5C" w:rsidP="00F8662B">
            <w:pPr>
              <w:pStyle w:val="Sinespaciado"/>
              <w:rPr>
                <w:rFonts w:ascii="Arial" w:hAnsi="Arial" w:cs="Arial"/>
                <w:sz w:val="20"/>
                <w:szCs w:val="20"/>
              </w:rPr>
            </w:pPr>
            <w:r>
              <w:rPr>
                <w:rFonts w:ascii="Arial" w:hAnsi="Arial" w:cs="Arial"/>
                <w:sz w:val="20"/>
                <w:szCs w:val="20"/>
              </w:rPr>
              <w:t>EF5</w:t>
            </w:r>
          </w:p>
        </w:tc>
      </w:tr>
      <w:tr w:rsidR="0073192E" w:rsidRPr="00862CFC" w14:paraId="6D800966" w14:textId="77777777" w:rsidTr="00F8662B">
        <w:tc>
          <w:tcPr>
            <w:tcW w:w="961" w:type="dxa"/>
          </w:tcPr>
          <w:p w14:paraId="33DCFFCE"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TR</w:t>
            </w:r>
          </w:p>
        </w:tc>
        <w:tc>
          <w:tcPr>
            <w:tcW w:w="764" w:type="dxa"/>
          </w:tcPr>
          <w:p w14:paraId="404E3FCD" w14:textId="77777777" w:rsidR="0073192E" w:rsidRPr="00862CFC" w:rsidRDefault="0073192E" w:rsidP="00F8662B">
            <w:pPr>
              <w:pStyle w:val="Sinespaciado"/>
              <w:rPr>
                <w:rFonts w:ascii="Arial" w:hAnsi="Arial" w:cs="Arial"/>
                <w:sz w:val="20"/>
                <w:szCs w:val="20"/>
              </w:rPr>
            </w:pPr>
            <w:r>
              <w:rPr>
                <w:rFonts w:ascii="Arial" w:hAnsi="Arial" w:cs="Arial"/>
                <w:sz w:val="20"/>
                <w:szCs w:val="20"/>
              </w:rPr>
              <w:t>ED</w:t>
            </w:r>
          </w:p>
        </w:tc>
        <w:tc>
          <w:tcPr>
            <w:tcW w:w="764" w:type="dxa"/>
          </w:tcPr>
          <w:p w14:paraId="14F27DA2" w14:textId="77777777" w:rsidR="0073192E" w:rsidRPr="00862CFC" w:rsidRDefault="0073192E" w:rsidP="00F8662B">
            <w:pPr>
              <w:pStyle w:val="Sinespaciado"/>
              <w:rPr>
                <w:rFonts w:ascii="Arial" w:hAnsi="Arial" w:cs="Arial"/>
                <w:sz w:val="20"/>
                <w:szCs w:val="20"/>
              </w:rPr>
            </w:pPr>
          </w:p>
        </w:tc>
        <w:tc>
          <w:tcPr>
            <w:tcW w:w="764" w:type="dxa"/>
          </w:tcPr>
          <w:p w14:paraId="35CA6161" w14:textId="77777777" w:rsidR="0073192E" w:rsidRPr="00862CFC" w:rsidRDefault="0073192E" w:rsidP="00F8662B">
            <w:pPr>
              <w:pStyle w:val="Sinespaciado"/>
              <w:rPr>
                <w:rFonts w:ascii="Arial" w:hAnsi="Arial" w:cs="Arial"/>
                <w:sz w:val="20"/>
                <w:szCs w:val="20"/>
              </w:rPr>
            </w:pPr>
          </w:p>
        </w:tc>
        <w:tc>
          <w:tcPr>
            <w:tcW w:w="764" w:type="dxa"/>
          </w:tcPr>
          <w:p w14:paraId="3006A28D" w14:textId="77777777" w:rsidR="0073192E" w:rsidRPr="00862CFC" w:rsidRDefault="0073192E" w:rsidP="00F8662B">
            <w:pPr>
              <w:pStyle w:val="Sinespaciado"/>
              <w:rPr>
                <w:rFonts w:ascii="Arial" w:hAnsi="Arial" w:cs="Arial"/>
                <w:sz w:val="20"/>
                <w:szCs w:val="20"/>
              </w:rPr>
            </w:pPr>
          </w:p>
        </w:tc>
        <w:tc>
          <w:tcPr>
            <w:tcW w:w="764" w:type="dxa"/>
          </w:tcPr>
          <w:p w14:paraId="0996CCAC" w14:textId="77777777" w:rsidR="0073192E" w:rsidRPr="00862CFC" w:rsidRDefault="0073192E" w:rsidP="00F8662B">
            <w:pPr>
              <w:pStyle w:val="Sinespaciado"/>
              <w:rPr>
                <w:rFonts w:ascii="Arial" w:hAnsi="Arial" w:cs="Arial"/>
                <w:sz w:val="20"/>
                <w:szCs w:val="20"/>
              </w:rPr>
            </w:pPr>
          </w:p>
        </w:tc>
        <w:tc>
          <w:tcPr>
            <w:tcW w:w="764" w:type="dxa"/>
          </w:tcPr>
          <w:p w14:paraId="7936A6F7" w14:textId="77777777" w:rsidR="0073192E" w:rsidRPr="00862CFC" w:rsidRDefault="0073192E" w:rsidP="00F8662B">
            <w:pPr>
              <w:pStyle w:val="Sinespaciado"/>
              <w:rPr>
                <w:rFonts w:ascii="Arial" w:hAnsi="Arial" w:cs="Arial"/>
                <w:sz w:val="20"/>
                <w:szCs w:val="20"/>
              </w:rPr>
            </w:pPr>
          </w:p>
        </w:tc>
        <w:tc>
          <w:tcPr>
            <w:tcW w:w="764" w:type="dxa"/>
          </w:tcPr>
          <w:p w14:paraId="40B052AF" w14:textId="77777777" w:rsidR="0073192E" w:rsidRPr="00862CFC" w:rsidRDefault="0073192E" w:rsidP="00F8662B">
            <w:pPr>
              <w:pStyle w:val="Sinespaciado"/>
              <w:rPr>
                <w:rFonts w:ascii="Arial" w:hAnsi="Arial" w:cs="Arial"/>
                <w:sz w:val="20"/>
                <w:szCs w:val="20"/>
              </w:rPr>
            </w:pPr>
          </w:p>
        </w:tc>
        <w:tc>
          <w:tcPr>
            <w:tcW w:w="764" w:type="dxa"/>
          </w:tcPr>
          <w:p w14:paraId="4760CE47" w14:textId="77777777" w:rsidR="0073192E" w:rsidRPr="00862CFC" w:rsidRDefault="0073192E" w:rsidP="00F8662B">
            <w:pPr>
              <w:pStyle w:val="Sinespaciado"/>
              <w:rPr>
                <w:rFonts w:ascii="Arial" w:hAnsi="Arial" w:cs="Arial"/>
                <w:sz w:val="20"/>
                <w:szCs w:val="20"/>
              </w:rPr>
            </w:pPr>
          </w:p>
        </w:tc>
        <w:tc>
          <w:tcPr>
            <w:tcW w:w="765" w:type="dxa"/>
          </w:tcPr>
          <w:p w14:paraId="67D6574D" w14:textId="77777777" w:rsidR="0073192E" w:rsidRPr="00862CFC" w:rsidRDefault="0073192E" w:rsidP="00F8662B">
            <w:pPr>
              <w:pStyle w:val="Sinespaciado"/>
              <w:rPr>
                <w:rFonts w:ascii="Arial" w:hAnsi="Arial" w:cs="Arial"/>
                <w:sz w:val="20"/>
                <w:szCs w:val="20"/>
              </w:rPr>
            </w:pPr>
          </w:p>
        </w:tc>
        <w:tc>
          <w:tcPr>
            <w:tcW w:w="765" w:type="dxa"/>
          </w:tcPr>
          <w:p w14:paraId="24E01930" w14:textId="77777777" w:rsidR="0073192E" w:rsidRPr="00862CFC" w:rsidRDefault="0073192E" w:rsidP="00F8662B">
            <w:pPr>
              <w:pStyle w:val="Sinespaciado"/>
              <w:rPr>
                <w:rFonts w:ascii="Arial" w:hAnsi="Arial" w:cs="Arial"/>
                <w:sz w:val="20"/>
                <w:szCs w:val="20"/>
              </w:rPr>
            </w:pPr>
          </w:p>
        </w:tc>
        <w:tc>
          <w:tcPr>
            <w:tcW w:w="765" w:type="dxa"/>
          </w:tcPr>
          <w:p w14:paraId="443315B6" w14:textId="77777777" w:rsidR="0073192E" w:rsidRPr="00862CFC" w:rsidRDefault="0073192E" w:rsidP="00F8662B">
            <w:pPr>
              <w:pStyle w:val="Sinespaciado"/>
              <w:rPr>
                <w:rFonts w:ascii="Arial" w:hAnsi="Arial" w:cs="Arial"/>
                <w:sz w:val="20"/>
                <w:szCs w:val="20"/>
              </w:rPr>
            </w:pPr>
          </w:p>
        </w:tc>
        <w:tc>
          <w:tcPr>
            <w:tcW w:w="765" w:type="dxa"/>
          </w:tcPr>
          <w:p w14:paraId="76D4C7B2" w14:textId="77777777" w:rsidR="0073192E" w:rsidRPr="00862CFC" w:rsidRDefault="0073192E" w:rsidP="00F8662B">
            <w:pPr>
              <w:pStyle w:val="Sinespaciado"/>
              <w:rPr>
                <w:rFonts w:ascii="Arial" w:hAnsi="Arial" w:cs="Arial"/>
                <w:sz w:val="20"/>
                <w:szCs w:val="20"/>
              </w:rPr>
            </w:pPr>
          </w:p>
        </w:tc>
        <w:tc>
          <w:tcPr>
            <w:tcW w:w="765" w:type="dxa"/>
          </w:tcPr>
          <w:p w14:paraId="5BFDFD09" w14:textId="77777777" w:rsidR="0073192E" w:rsidRPr="00862CFC" w:rsidRDefault="0073192E" w:rsidP="00F8662B">
            <w:pPr>
              <w:pStyle w:val="Sinespaciado"/>
              <w:rPr>
                <w:rFonts w:ascii="Arial" w:hAnsi="Arial" w:cs="Arial"/>
                <w:sz w:val="20"/>
                <w:szCs w:val="20"/>
              </w:rPr>
            </w:pPr>
          </w:p>
        </w:tc>
        <w:tc>
          <w:tcPr>
            <w:tcW w:w="765" w:type="dxa"/>
          </w:tcPr>
          <w:p w14:paraId="39E12866" w14:textId="77777777" w:rsidR="0073192E" w:rsidRPr="00862CFC" w:rsidRDefault="0073192E" w:rsidP="00F8662B">
            <w:pPr>
              <w:pStyle w:val="Sinespaciado"/>
              <w:rPr>
                <w:rFonts w:ascii="Arial" w:hAnsi="Arial" w:cs="Arial"/>
                <w:sz w:val="20"/>
                <w:szCs w:val="20"/>
              </w:rPr>
            </w:pPr>
          </w:p>
        </w:tc>
        <w:tc>
          <w:tcPr>
            <w:tcW w:w="765" w:type="dxa"/>
          </w:tcPr>
          <w:p w14:paraId="0DD79AA3" w14:textId="77777777" w:rsidR="0073192E" w:rsidRPr="00862CFC" w:rsidRDefault="0073192E" w:rsidP="00F8662B">
            <w:pPr>
              <w:pStyle w:val="Sinespaciado"/>
              <w:rPr>
                <w:rFonts w:ascii="Arial" w:hAnsi="Arial" w:cs="Arial"/>
                <w:sz w:val="20"/>
                <w:szCs w:val="20"/>
              </w:rPr>
            </w:pPr>
          </w:p>
        </w:tc>
        <w:tc>
          <w:tcPr>
            <w:tcW w:w="765" w:type="dxa"/>
          </w:tcPr>
          <w:p w14:paraId="235420EE" w14:textId="77777777" w:rsidR="0073192E" w:rsidRPr="00862CFC" w:rsidRDefault="0073192E" w:rsidP="00F8662B">
            <w:pPr>
              <w:pStyle w:val="Sinespaciado"/>
              <w:rPr>
                <w:rFonts w:ascii="Arial" w:hAnsi="Arial" w:cs="Arial"/>
                <w:sz w:val="20"/>
                <w:szCs w:val="20"/>
              </w:rPr>
            </w:pPr>
          </w:p>
        </w:tc>
      </w:tr>
      <w:tr w:rsidR="0073192E" w:rsidRPr="00862CFC" w14:paraId="08535CD7" w14:textId="77777777" w:rsidTr="00F8662B">
        <w:tc>
          <w:tcPr>
            <w:tcW w:w="961" w:type="dxa"/>
          </w:tcPr>
          <w:p w14:paraId="63F57E12" w14:textId="77777777" w:rsidR="0073192E" w:rsidRPr="00862CFC" w:rsidRDefault="0073192E" w:rsidP="00F8662B">
            <w:pPr>
              <w:pStyle w:val="Sinespaciado"/>
              <w:rPr>
                <w:rFonts w:ascii="Arial" w:hAnsi="Arial" w:cs="Arial"/>
                <w:sz w:val="20"/>
                <w:szCs w:val="20"/>
              </w:rPr>
            </w:pPr>
            <w:r w:rsidRPr="00862CFC">
              <w:rPr>
                <w:rFonts w:ascii="Arial" w:hAnsi="Arial" w:cs="Arial"/>
                <w:sz w:val="20"/>
                <w:szCs w:val="20"/>
              </w:rPr>
              <w:t>SD</w:t>
            </w:r>
          </w:p>
        </w:tc>
        <w:tc>
          <w:tcPr>
            <w:tcW w:w="764" w:type="dxa"/>
          </w:tcPr>
          <w:p w14:paraId="5BF267A8" w14:textId="77777777" w:rsidR="0073192E" w:rsidRPr="00862CFC" w:rsidRDefault="0073192E" w:rsidP="00F8662B">
            <w:pPr>
              <w:pStyle w:val="Sinespaciado"/>
              <w:rPr>
                <w:rFonts w:ascii="Arial" w:hAnsi="Arial" w:cs="Arial"/>
                <w:sz w:val="20"/>
                <w:szCs w:val="20"/>
              </w:rPr>
            </w:pPr>
          </w:p>
        </w:tc>
        <w:tc>
          <w:tcPr>
            <w:tcW w:w="764" w:type="dxa"/>
          </w:tcPr>
          <w:p w14:paraId="7D7F802E" w14:textId="77777777" w:rsidR="0073192E" w:rsidRPr="00862CFC" w:rsidRDefault="0073192E" w:rsidP="00F8662B">
            <w:pPr>
              <w:pStyle w:val="Sinespaciado"/>
              <w:rPr>
                <w:rFonts w:ascii="Arial" w:hAnsi="Arial" w:cs="Arial"/>
                <w:sz w:val="20"/>
                <w:szCs w:val="20"/>
              </w:rPr>
            </w:pPr>
          </w:p>
        </w:tc>
        <w:tc>
          <w:tcPr>
            <w:tcW w:w="764" w:type="dxa"/>
          </w:tcPr>
          <w:p w14:paraId="1F6550FC" w14:textId="77777777" w:rsidR="0073192E" w:rsidRPr="00862CFC" w:rsidRDefault="0073192E" w:rsidP="00F8662B">
            <w:pPr>
              <w:pStyle w:val="Sinespaciado"/>
              <w:rPr>
                <w:rFonts w:ascii="Arial" w:hAnsi="Arial" w:cs="Arial"/>
                <w:sz w:val="20"/>
                <w:szCs w:val="20"/>
              </w:rPr>
            </w:pPr>
          </w:p>
        </w:tc>
        <w:tc>
          <w:tcPr>
            <w:tcW w:w="764" w:type="dxa"/>
          </w:tcPr>
          <w:p w14:paraId="0CE09929" w14:textId="77777777" w:rsidR="0073192E" w:rsidRPr="00862CFC" w:rsidRDefault="0073192E" w:rsidP="00F8662B">
            <w:pPr>
              <w:pStyle w:val="Sinespaciado"/>
              <w:rPr>
                <w:rFonts w:ascii="Arial" w:hAnsi="Arial" w:cs="Arial"/>
                <w:sz w:val="20"/>
                <w:szCs w:val="20"/>
              </w:rPr>
            </w:pPr>
          </w:p>
        </w:tc>
        <w:tc>
          <w:tcPr>
            <w:tcW w:w="764" w:type="dxa"/>
          </w:tcPr>
          <w:p w14:paraId="1F60638F" w14:textId="77777777" w:rsidR="0073192E" w:rsidRPr="00862CFC" w:rsidRDefault="000A1DEF" w:rsidP="00F8662B">
            <w:pPr>
              <w:pStyle w:val="Sinespaciado"/>
              <w:rPr>
                <w:rFonts w:ascii="Arial" w:hAnsi="Arial" w:cs="Arial"/>
                <w:sz w:val="20"/>
                <w:szCs w:val="20"/>
              </w:rPr>
            </w:pPr>
            <w:r>
              <w:rPr>
                <w:rFonts w:ascii="Arial" w:hAnsi="Arial" w:cs="Arial"/>
                <w:sz w:val="20"/>
                <w:szCs w:val="20"/>
              </w:rPr>
              <w:t>SD</w:t>
            </w:r>
          </w:p>
        </w:tc>
        <w:tc>
          <w:tcPr>
            <w:tcW w:w="764" w:type="dxa"/>
          </w:tcPr>
          <w:p w14:paraId="4FD81820" w14:textId="77777777" w:rsidR="0073192E" w:rsidRPr="00862CFC" w:rsidRDefault="0073192E" w:rsidP="00F8662B">
            <w:pPr>
              <w:pStyle w:val="Sinespaciado"/>
              <w:rPr>
                <w:rFonts w:ascii="Arial" w:hAnsi="Arial" w:cs="Arial"/>
                <w:sz w:val="20"/>
                <w:szCs w:val="20"/>
              </w:rPr>
            </w:pPr>
          </w:p>
        </w:tc>
        <w:tc>
          <w:tcPr>
            <w:tcW w:w="764" w:type="dxa"/>
          </w:tcPr>
          <w:p w14:paraId="30225FCA" w14:textId="77777777" w:rsidR="0073192E" w:rsidRPr="00862CFC" w:rsidRDefault="0073192E" w:rsidP="00F8662B">
            <w:pPr>
              <w:pStyle w:val="Sinespaciado"/>
              <w:rPr>
                <w:rFonts w:ascii="Arial" w:hAnsi="Arial" w:cs="Arial"/>
                <w:sz w:val="20"/>
                <w:szCs w:val="20"/>
              </w:rPr>
            </w:pPr>
          </w:p>
        </w:tc>
        <w:tc>
          <w:tcPr>
            <w:tcW w:w="764" w:type="dxa"/>
          </w:tcPr>
          <w:p w14:paraId="31C18BE5" w14:textId="77777777" w:rsidR="0073192E" w:rsidRPr="00862CFC" w:rsidRDefault="0073192E" w:rsidP="00F8662B">
            <w:pPr>
              <w:pStyle w:val="Sinespaciado"/>
              <w:rPr>
                <w:rFonts w:ascii="Arial" w:hAnsi="Arial" w:cs="Arial"/>
                <w:sz w:val="20"/>
                <w:szCs w:val="20"/>
              </w:rPr>
            </w:pPr>
          </w:p>
        </w:tc>
        <w:tc>
          <w:tcPr>
            <w:tcW w:w="765" w:type="dxa"/>
          </w:tcPr>
          <w:p w14:paraId="69209CEA" w14:textId="77777777" w:rsidR="0073192E" w:rsidRPr="00862CFC" w:rsidRDefault="000A1DEF" w:rsidP="00F8662B">
            <w:pPr>
              <w:pStyle w:val="Sinespaciado"/>
              <w:rPr>
                <w:rFonts w:ascii="Arial" w:hAnsi="Arial" w:cs="Arial"/>
                <w:sz w:val="20"/>
                <w:szCs w:val="20"/>
              </w:rPr>
            </w:pPr>
            <w:r>
              <w:rPr>
                <w:rFonts w:ascii="Arial" w:hAnsi="Arial" w:cs="Arial"/>
                <w:sz w:val="20"/>
                <w:szCs w:val="20"/>
              </w:rPr>
              <w:t>SD</w:t>
            </w:r>
          </w:p>
        </w:tc>
        <w:tc>
          <w:tcPr>
            <w:tcW w:w="765" w:type="dxa"/>
          </w:tcPr>
          <w:p w14:paraId="2330BD36" w14:textId="77777777" w:rsidR="0073192E" w:rsidRPr="00862CFC" w:rsidRDefault="0073192E" w:rsidP="00F8662B">
            <w:pPr>
              <w:pStyle w:val="Sinespaciado"/>
              <w:rPr>
                <w:rFonts w:ascii="Arial" w:hAnsi="Arial" w:cs="Arial"/>
                <w:sz w:val="20"/>
                <w:szCs w:val="20"/>
              </w:rPr>
            </w:pPr>
          </w:p>
        </w:tc>
        <w:tc>
          <w:tcPr>
            <w:tcW w:w="765" w:type="dxa"/>
          </w:tcPr>
          <w:p w14:paraId="1FD7924B" w14:textId="77777777" w:rsidR="0073192E" w:rsidRPr="00862CFC" w:rsidRDefault="0073192E" w:rsidP="00F8662B">
            <w:pPr>
              <w:pStyle w:val="Sinespaciado"/>
              <w:rPr>
                <w:rFonts w:ascii="Arial" w:hAnsi="Arial" w:cs="Arial"/>
                <w:sz w:val="20"/>
                <w:szCs w:val="20"/>
              </w:rPr>
            </w:pPr>
          </w:p>
        </w:tc>
        <w:tc>
          <w:tcPr>
            <w:tcW w:w="765" w:type="dxa"/>
          </w:tcPr>
          <w:p w14:paraId="2C13FA46" w14:textId="77777777" w:rsidR="0073192E" w:rsidRPr="00862CFC" w:rsidRDefault="0073192E" w:rsidP="00F8662B">
            <w:pPr>
              <w:pStyle w:val="Sinespaciado"/>
              <w:rPr>
                <w:rFonts w:ascii="Arial" w:hAnsi="Arial" w:cs="Arial"/>
                <w:sz w:val="20"/>
                <w:szCs w:val="20"/>
              </w:rPr>
            </w:pPr>
          </w:p>
        </w:tc>
        <w:tc>
          <w:tcPr>
            <w:tcW w:w="765" w:type="dxa"/>
          </w:tcPr>
          <w:p w14:paraId="15751DA8" w14:textId="77777777" w:rsidR="0073192E" w:rsidRPr="00862CFC" w:rsidRDefault="000A1DEF" w:rsidP="00F8662B">
            <w:pPr>
              <w:pStyle w:val="Sinespaciado"/>
              <w:rPr>
                <w:rFonts w:ascii="Arial" w:hAnsi="Arial" w:cs="Arial"/>
                <w:sz w:val="20"/>
                <w:szCs w:val="20"/>
              </w:rPr>
            </w:pPr>
            <w:r>
              <w:rPr>
                <w:rFonts w:ascii="Arial" w:hAnsi="Arial" w:cs="Arial"/>
                <w:sz w:val="20"/>
                <w:szCs w:val="20"/>
              </w:rPr>
              <w:t>SD</w:t>
            </w:r>
          </w:p>
        </w:tc>
        <w:tc>
          <w:tcPr>
            <w:tcW w:w="765" w:type="dxa"/>
          </w:tcPr>
          <w:p w14:paraId="48FF81C9" w14:textId="77777777" w:rsidR="0073192E" w:rsidRPr="00862CFC" w:rsidRDefault="0073192E" w:rsidP="00F8662B">
            <w:pPr>
              <w:pStyle w:val="Sinespaciado"/>
              <w:rPr>
                <w:rFonts w:ascii="Arial" w:hAnsi="Arial" w:cs="Arial"/>
                <w:sz w:val="20"/>
                <w:szCs w:val="20"/>
              </w:rPr>
            </w:pPr>
          </w:p>
        </w:tc>
        <w:tc>
          <w:tcPr>
            <w:tcW w:w="765" w:type="dxa"/>
          </w:tcPr>
          <w:p w14:paraId="0D22C800" w14:textId="77777777" w:rsidR="0073192E" w:rsidRPr="00862CFC" w:rsidRDefault="0073192E" w:rsidP="00F8662B">
            <w:pPr>
              <w:pStyle w:val="Sinespaciado"/>
              <w:rPr>
                <w:rFonts w:ascii="Arial" w:hAnsi="Arial" w:cs="Arial"/>
                <w:sz w:val="20"/>
                <w:szCs w:val="20"/>
              </w:rPr>
            </w:pPr>
          </w:p>
        </w:tc>
        <w:tc>
          <w:tcPr>
            <w:tcW w:w="765" w:type="dxa"/>
          </w:tcPr>
          <w:p w14:paraId="0A5F6286" w14:textId="77777777" w:rsidR="0073192E" w:rsidRPr="00862CFC" w:rsidRDefault="000A1DEF" w:rsidP="00F8662B">
            <w:pPr>
              <w:pStyle w:val="Sinespaciado"/>
              <w:rPr>
                <w:rFonts w:ascii="Arial" w:hAnsi="Arial" w:cs="Arial"/>
                <w:sz w:val="20"/>
                <w:szCs w:val="20"/>
              </w:rPr>
            </w:pPr>
            <w:r>
              <w:rPr>
                <w:rFonts w:ascii="Arial" w:hAnsi="Arial" w:cs="Arial"/>
                <w:sz w:val="20"/>
                <w:szCs w:val="20"/>
              </w:rPr>
              <w:t>SD</w:t>
            </w:r>
          </w:p>
        </w:tc>
      </w:tr>
    </w:tbl>
    <w:p w14:paraId="011D5364" w14:textId="77777777" w:rsidR="0073192E" w:rsidRPr="00862CFC" w:rsidRDefault="0073192E" w:rsidP="0073192E">
      <w:pPr>
        <w:pStyle w:val="Sinespaciado"/>
        <w:ind w:left="720"/>
        <w:rPr>
          <w:rFonts w:ascii="Arial" w:hAnsi="Arial" w:cs="Arial"/>
          <w:sz w:val="20"/>
          <w:szCs w:val="20"/>
        </w:rPr>
      </w:pPr>
    </w:p>
    <w:p w14:paraId="5D14C80B" w14:textId="77777777" w:rsidR="005053AB" w:rsidRPr="00862CFC" w:rsidRDefault="005053AB" w:rsidP="005053AB">
      <w:pPr>
        <w:pStyle w:val="Sinespaciado"/>
        <w:rPr>
          <w:rFonts w:ascii="Arial" w:hAnsi="Arial" w:cs="Arial"/>
          <w:sz w:val="20"/>
          <w:szCs w:val="20"/>
        </w:rPr>
      </w:pPr>
    </w:p>
    <w:p w14:paraId="014B27FE" w14:textId="77777777" w:rsidR="005053AB" w:rsidRPr="00862CFC" w:rsidRDefault="005053AB" w:rsidP="005053AB">
      <w:pPr>
        <w:pStyle w:val="Sinespaciado"/>
        <w:rPr>
          <w:rFonts w:ascii="Arial" w:hAnsi="Arial" w:cs="Arial"/>
          <w:sz w:val="20"/>
          <w:szCs w:val="20"/>
        </w:rPr>
      </w:pPr>
    </w:p>
    <w:p w14:paraId="3B49D99F" w14:textId="77777777" w:rsidR="00862CFC" w:rsidRPr="00862CFC" w:rsidRDefault="00862CFC" w:rsidP="005053AB">
      <w:pPr>
        <w:pStyle w:val="Sinespaciado"/>
        <w:rPr>
          <w:rFonts w:ascii="Arial" w:hAnsi="Arial" w:cs="Arial"/>
          <w:sz w:val="20"/>
          <w:szCs w:val="20"/>
        </w:rPr>
        <w:sectPr w:rsidR="00862CFC" w:rsidRPr="00862CFC" w:rsidSect="002A017E">
          <w:headerReference w:type="default" r:id="rId8"/>
          <w:footerReference w:type="default" r:id="rId9"/>
          <w:pgSz w:w="15840" w:h="12240" w:orient="landscape" w:code="1"/>
          <w:pgMar w:top="1701" w:right="1417" w:bottom="1134" w:left="1417" w:header="708" w:footer="708" w:gutter="0"/>
          <w:cols w:space="708"/>
          <w:docGrid w:linePitch="360"/>
        </w:sectPr>
      </w:pPr>
    </w:p>
    <w:p w14:paraId="1B2E71E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5FD427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90C5862" w14:textId="77777777" w:rsidR="00862CFC" w:rsidRPr="00862CFC" w:rsidRDefault="00862CFC" w:rsidP="005053AB">
      <w:pPr>
        <w:pStyle w:val="Sinespaciado"/>
        <w:rPr>
          <w:rFonts w:ascii="Arial" w:hAnsi="Arial" w:cs="Arial"/>
          <w:sz w:val="20"/>
          <w:szCs w:val="20"/>
        </w:rPr>
      </w:pPr>
    </w:p>
    <w:p w14:paraId="19A784AA" w14:textId="77777777" w:rsidR="00862CFC" w:rsidRPr="00862CFC" w:rsidRDefault="002F4F19" w:rsidP="005053AB">
      <w:pPr>
        <w:pStyle w:val="Sinespaciado"/>
        <w:rPr>
          <w:rFonts w:ascii="Arial" w:hAnsi="Arial" w:cs="Arial"/>
          <w:sz w:val="20"/>
          <w:szCs w:val="20"/>
        </w:rPr>
      </w:pPr>
      <w:r>
        <w:rPr>
          <w:rFonts w:ascii="Arial" w:hAnsi="Arial" w:cs="Arial"/>
          <w:sz w:val="20"/>
          <w:szCs w:val="20"/>
        </w:rPr>
        <w:br w:type="column"/>
      </w:r>
      <w:r w:rsidR="00862CFC" w:rsidRPr="00862CFC">
        <w:rPr>
          <w:rFonts w:ascii="Arial" w:hAnsi="Arial" w:cs="Arial"/>
          <w:sz w:val="20"/>
          <w:szCs w:val="20"/>
        </w:rPr>
        <w:t>TR: Tiempo Real</w:t>
      </w:r>
    </w:p>
    <w:p w14:paraId="4A9938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730C64E4" w14:textId="77777777" w:rsidR="00862CFC" w:rsidRPr="00862CFC" w:rsidRDefault="002F4F19" w:rsidP="005053AB">
      <w:pPr>
        <w:pStyle w:val="Sinespaciado"/>
        <w:rPr>
          <w:rFonts w:ascii="Arial" w:hAnsi="Arial" w:cs="Arial"/>
          <w:sz w:val="20"/>
          <w:szCs w:val="20"/>
        </w:rPr>
      </w:pPr>
      <w:r>
        <w:rPr>
          <w:rFonts w:ascii="Arial" w:hAnsi="Arial" w:cs="Arial"/>
          <w:sz w:val="20"/>
          <w:szCs w:val="20"/>
        </w:rPr>
        <w:br w:type="column"/>
      </w:r>
      <w:r w:rsidR="00862CFC" w:rsidRPr="00862CFC">
        <w:rPr>
          <w:rFonts w:ascii="Arial" w:hAnsi="Arial" w:cs="Arial"/>
          <w:sz w:val="20"/>
          <w:szCs w:val="20"/>
        </w:rPr>
        <w:t>SD: Seguimiento departamental</w:t>
      </w:r>
    </w:p>
    <w:p w14:paraId="3D878387" w14:textId="77777777" w:rsid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2CD9FE6" w14:textId="77777777" w:rsidR="002F4F19" w:rsidRDefault="002F4F19" w:rsidP="005053AB">
      <w:pPr>
        <w:pStyle w:val="Sinespaciado"/>
        <w:rPr>
          <w:rFonts w:ascii="Arial" w:hAnsi="Arial" w:cs="Arial"/>
          <w:sz w:val="20"/>
          <w:szCs w:val="20"/>
        </w:rPr>
      </w:pPr>
    </w:p>
    <w:p w14:paraId="757BE376" w14:textId="77777777" w:rsidR="002F4F19" w:rsidRDefault="002F4F19" w:rsidP="005053AB">
      <w:pPr>
        <w:pStyle w:val="Sinespaciado"/>
        <w:rPr>
          <w:rFonts w:ascii="Arial" w:hAnsi="Arial" w:cs="Arial"/>
          <w:sz w:val="20"/>
          <w:szCs w:val="20"/>
        </w:rPr>
      </w:pPr>
    </w:p>
    <w:p w14:paraId="2CD22CD1" w14:textId="77777777" w:rsidR="002F4F19" w:rsidRDefault="002F4F19" w:rsidP="005053AB">
      <w:pPr>
        <w:pStyle w:val="Sinespaciado"/>
        <w:rPr>
          <w:rFonts w:ascii="Arial" w:hAnsi="Arial" w:cs="Arial"/>
          <w:sz w:val="20"/>
          <w:szCs w:val="20"/>
        </w:rPr>
      </w:pPr>
    </w:p>
    <w:p w14:paraId="160E06A6" w14:textId="77777777" w:rsidR="002F4F19" w:rsidRDefault="002F4F19" w:rsidP="005053AB">
      <w:pPr>
        <w:pStyle w:val="Sinespaciado"/>
        <w:rPr>
          <w:rFonts w:ascii="Arial" w:hAnsi="Arial" w:cs="Arial"/>
          <w:sz w:val="20"/>
          <w:szCs w:val="20"/>
        </w:rPr>
      </w:pPr>
    </w:p>
    <w:p w14:paraId="3321D50A" w14:textId="77777777" w:rsidR="002F4F19" w:rsidRDefault="002F4F19" w:rsidP="005053AB">
      <w:pPr>
        <w:pStyle w:val="Sinespaciado"/>
        <w:rPr>
          <w:rFonts w:ascii="Arial" w:hAnsi="Arial" w:cs="Arial"/>
          <w:sz w:val="20"/>
          <w:szCs w:val="20"/>
        </w:rPr>
      </w:pPr>
    </w:p>
    <w:p w14:paraId="33F6A618" w14:textId="77777777" w:rsidR="002F4F19" w:rsidRDefault="002F4F19" w:rsidP="005053AB">
      <w:pPr>
        <w:pStyle w:val="Sinespaciado"/>
        <w:rPr>
          <w:rFonts w:ascii="Arial" w:hAnsi="Arial" w:cs="Arial"/>
          <w:sz w:val="20"/>
          <w:szCs w:val="20"/>
        </w:rPr>
      </w:pPr>
    </w:p>
    <w:p w14:paraId="184EA8CF" w14:textId="77777777" w:rsidR="002F4F19" w:rsidRDefault="002F4F19" w:rsidP="002F4F19">
      <w:pPr>
        <w:pStyle w:val="Sinespaciado"/>
        <w:rPr>
          <w:rFonts w:ascii="Arial" w:hAnsi="Arial" w:cs="Arial"/>
          <w:sz w:val="20"/>
          <w:szCs w:val="20"/>
        </w:rPr>
        <w:sectPr w:rsidR="002F4F19" w:rsidSect="002A017E">
          <w:type w:val="continuous"/>
          <w:pgSz w:w="15840" w:h="12240" w:orient="landscape" w:code="1"/>
          <w:pgMar w:top="1701" w:right="1417" w:bottom="1418" w:left="1417" w:header="708" w:footer="708" w:gutter="0"/>
          <w:cols w:num="3" w:space="708"/>
          <w:docGrid w:linePitch="360"/>
        </w:sectPr>
      </w:pPr>
    </w:p>
    <w:p w14:paraId="1CAEC89F" w14:textId="77777777" w:rsidR="002F4F19" w:rsidRPr="00862CFC" w:rsidRDefault="002F4F19" w:rsidP="002F4F19">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2F4F19" w:rsidRPr="00862CFC" w14:paraId="344E5C8C" w14:textId="77777777" w:rsidTr="001323C1">
        <w:trPr>
          <w:jc w:val="right"/>
        </w:trPr>
        <w:tc>
          <w:tcPr>
            <w:tcW w:w="2229" w:type="dxa"/>
          </w:tcPr>
          <w:p w14:paraId="785330CF" w14:textId="77777777" w:rsidR="002F4F19" w:rsidRPr="00862CFC" w:rsidRDefault="002F4F19" w:rsidP="001323C1">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A84661E" w14:textId="0623CB50" w:rsidR="002F4F19" w:rsidRPr="00862CFC" w:rsidRDefault="004754A8" w:rsidP="001323C1">
            <w:pPr>
              <w:pStyle w:val="Sinespaciado"/>
              <w:rPr>
                <w:rFonts w:ascii="Arial" w:hAnsi="Arial" w:cs="Arial"/>
                <w:sz w:val="20"/>
                <w:szCs w:val="20"/>
              </w:rPr>
            </w:pPr>
            <w:r>
              <w:rPr>
                <w:rFonts w:ascii="Arial" w:hAnsi="Arial" w:cs="Arial"/>
                <w:sz w:val="20"/>
                <w:szCs w:val="20"/>
              </w:rPr>
              <w:t>31 ENERO</w:t>
            </w:r>
            <w:r w:rsidR="00590278">
              <w:rPr>
                <w:rFonts w:ascii="Arial" w:hAnsi="Arial" w:cs="Arial"/>
                <w:sz w:val="20"/>
                <w:szCs w:val="20"/>
              </w:rPr>
              <w:t xml:space="preserve"> 202</w:t>
            </w:r>
            <w:r>
              <w:rPr>
                <w:rFonts w:ascii="Arial" w:hAnsi="Arial" w:cs="Arial"/>
                <w:sz w:val="20"/>
                <w:szCs w:val="20"/>
              </w:rPr>
              <w:t>4</w:t>
            </w:r>
          </w:p>
        </w:tc>
      </w:tr>
    </w:tbl>
    <w:p w14:paraId="3D4143EC" w14:textId="77777777" w:rsidR="002F4F19" w:rsidRDefault="002F4F19" w:rsidP="002F4F19">
      <w:pPr>
        <w:pStyle w:val="Sinespaciado"/>
        <w:rPr>
          <w:rFonts w:ascii="Arial" w:hAnsi="Arial" w:cs="Arial"/>
          <w:sz w:val="20"/>
          <w:szCs w:val="20"/>
        </w:rPr>
      </w:pPr>
    </w:p>
    <w:p w14:paraId="0BD77F24" w14:textId="77777777" w:rsidR="002F4F19" w:rsidRDefault="002F4F19" w:rsidP="002F4F19">
      <w:pPr>
        <w:pStyle w:val="Sinespaciado"/>
        <w:rPr>
          <w:rFonts w:ascii="Arial" w:hAnsi="Arial" w:cs="Arial"/>
          <w:sz w:val="20"/>
          <w:szCs w:val="20"/>
        </w:rPr>
      </w:pPr>
    </w:p>
    <w:p w14:paraId="653549B7" w14:textId="77777777" w:rsidR="002F4F19" w:rsidRPr="00862CFC" w:rsidRDefault="002F4F19" w:rsidP="002F4F19">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2F4F19" w:rsidRPr="00862CFC" w14:paraId="193F105F" w14:textId="77777777" w:rsidTr="001323C1">
        <w:trPr>
          <w:jc w:val="center"/>
        </w:trPr>
        <w:tc>
          <w:tcPr>
            <w:tcW w:w="6091" w:type="dxa"/>
            <w:tcBorders>
              <w:bottom w:val="single" w:sz="4" w:space="0" w:color="auto"/>
            </w:tcBorders>
          </w:tcPr>
          <w:p w14:paraId="4859CFD1" w14:textId="61AE6AFB" w:rsidR="002F4F19" w:rsidRPr="00862CFC" w:rsidRDefault="004754A8" w:rsidP="001323C1">
            <w:pPr>
              <w:pStyle w:val="Sinespaciado"/>
              <w:jc w:val="center"/>
              <w:rPr>
                <w:rFonts w:ascii="Arial" w:hAnsi="Arial" w:cs="Arial"/>
                <w:sz w:val="20"/>
                <w:szCs w:val="20"/>
              </w:rPr>
            </w:pPr>
            <w:r>
              <w:rPr>
                <w:rFonts w:ascii="Arial" w:hAnsi="Arial" w:cs="Arial"/>
                <w:sz w:val="20"/>
                <w:szCs w:val="20"/>
              </w:rPr>
              <w:t>DADE</w:t>
            </w:r>
            <w:r w:rsidR="002F4F19">
              <w:rPr>
                <w:rFonts w:ascii="Arial" w:hAnsi="Arial" w:cs="Arial"/>
                <w:sz w:val="20"/>
                <w:szCs w:val="20"/>
              </w:rPr>
              <w:t xml:space="preserve"> Asahi Negrete Anota</w:t>
            </w:r>
          </w:p>
        </w:tc>
        <w:tc>
          <w:tcPr>
            <w:tcW w:w="850" w:type="dxa"/>
          </w:tcPr>
          <w:p w14:paraId="388652B4" w14:textId="77777777" w:rsidR="002F4F19" w:rsidRPr="00862CFC" w:rsidRDefault="002F4F19" w:rsidP="001323C1">
            <w:pPr>
              <w:pStyle w:val="Sinespaciado"/>
              <w:jc w:val="center"/>
              <w:rPr>
                <w:rFonts w:ascii="Arial" w:hAnsi="Arial" w:cs="Arial"/>
                <w:sz w:val="20"/>
                <w:szCs w:val="20"/>
              </w:rPr>
            </w:pPr>
          </w:p>
        </w:tc>
        <w:tc>
          <w:tcPr>
            <w:tcW w:w="6055" w:type="dxa"/>
            <w:tcBorders>
              <w:bottom w:val="single" w:sz="4" w:space="0" w:color="auto"/>
            </w:tcBorders>
          </w:tcPr>
          <w:p w14:paraId="141F8BB3" w14:textId="77777777" w:rsidR="002F4F19" w:rsidRPr="00862CFC" w:rsidRDefault="00590278" w:rsidP="001323C1">
            <w:pPr>
              <w:pStyle w:val="Sinespaciado"/>
              <w:jc w:val="center"/>
              <w:rPr>
                <w:rFonts w:ascii="Arial" w:hAnsi="Arial" w:cs="Arial"/>
                <w:sz w:val="20"/>
                <w:szCs w:val="20"/>
              </w:rPr>
            </w:pPr>
            <w:r>
              <w:rPr>
                <w:rFonts w:ascii="Arial" w:hAnsi="Arial" w:cs="Arial"/>
                <w:sz w:val="20"/>
                <w:szCs w:val="20"/>
              </w:rPr>
              <w:t>LC Ana Karenina Cordoba Ferman</w:t>
            </w:r>
          </w:p>
        </w:tc>
      </w:tr>
      <w:tr w:rsidR="002F4F19" w:rsidRPr="00862CFC" w14:paraId="61B8B084" w14:textId="77777777" w:rsidTr="001323C1">
        <w:trPr>
          <w:jc w:val="center"/>
        </w:trPr>
        <w:tc>
          <w:tcPr>
            <w:tcW w:w="6091" w:type="dxa"/>
            <w:tcBorders>
              <w:top w:val="single" w:sz="4" w:space="0" w:color="auto"/>
            </w:tcBorders>
          </w:tcPr>
          <w:p w14:paraId="2363C4C9" w14:textId="77777777" w:rsidR="002F4F19" w:rsidRPr="00862CFC" w:rsidRDefault="002F4F19" w:rsidP="001323C1">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581164E" w14:textId="77777777" w:rsidR="002F4F19" w:rsidRPr="00862CFC" w:rsidRDefault="002F4F19" w:rsidP="001323C1">
            <w:pPr>
              <w:pStyle w:val="Sinespaciado"/>
              <w:jc w:val="center"/>
              <w:rPr>
                <w:rFonts w:ascii="Arial" w:hAnsi="Arial" w:cs="Arial"/>
                <w:sz w:val="20"/>
                <w:szCs w:val="20"/>
              </w:rPr>
            </w:pPr>
          </w:p>
        </w:tc>
        <w:tc>
          <w:tcPr>
            <w:tcW w:w="6055" w:type="dxa"/>
            <w:tcBorders>
              <w:top w:val="single" w:sz="4" w:space="0" w:color="auto"/>
            </w:tcBorders>
          </w:tcPr>
          <w:p w14:paraId="04418C86" w14:textId="77777777" w:rsidR="002F4F19" w:rsidRPr="00862CFC" w:rsidRDefault="002F4F19" w:rsidP="001323C1">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0558AEDE" w14:textId="77777777" w:rsidR="002F4F19" w:rsidRDefault="002F4F19" w:rsidP="002F4F19">
      <w:pPr>
        <w:pStyle w:val="Sinespaciado"/>
        <w:rPr>
          <w:rFonts w:ascii="Arial" w:hAnsi="Arial" w:cs="Arial"/>
          <w:sz w:val="20"/>
          <w:szCs w:val="20"/>
        </w:rPr>
        <w:sectPr w:rsidR="002F4F19" w:rsidSect="002A017E">
          <w:type w:val="continuous"/>
          <w:pgSz w:w="15840" w:h="12240" w:orient="landscape" w:code="1"/>
          <w:pgMar w:top="1701" w:right="1417" w:bottom="1418" w:left="1417" w:header="708" w:footer="708" w:gutter="0"/>
          <w:cols w:space="708"/>
          <w:docGrid w:linePitch="360"/>
        </w:sectPr>
      </w:pPr>
    </w:p>
    <w:p w14:paraId="3639383E" w14:textId="77777777" w:rsidR="002F4F19" w:rsidRPr="00862CFC" w:rsidRDefault="002F4F19" w:rsidP="002F4F19">
      <w:pPr>
        <w:pStyle w:val="Sinespaciado"/>
        <w:rPr>
          <w:rFonts w:ascii="Arial" w:hAnsi="Arial" w:cs="Arial"/>
          <w:sz w:val="20"/>
          <w:szCs w:val="20"/>
        </w:rPr>
      </w:pPr>
    </w:p>
    <w:p w14:paraId="4C2F61D6" w14:textId="77777777" w:rsidR="002F4F19" w:rsidRPr="00862CFC" w:rsidRDefault="002F4F19" w:rsidP="002F4F19">
      <w:pPr>
        <w:pStyle w:val="Sinespaciado"/>
        <w:rPr>
          <w:rFonts w:ascii="Arial" w:hAnsi="Arial" w:cs="Arial"/>
          <w:sz w:val="20"/>
          <w:szCs w:val="20"/>
        </w:rPr>
      </w:pPr>
    </w:p>
    <w:p w14:paraId="50C93B3D" w14:textId="77777777" w:rsidR="002F4F19" w:rsidRDefault="002F4F19" w:rsidP="002F4F19">
      <w:pPr>
        <w:pStyle w:val="Sinespaciado"/>
        <w:rPr>
          <w:rFonts w:ascii="Arial" w:hAnsi="Arial" w:cs="Arial"/>
          <w:sz w:val="20"/>
          <w:szCs w:val="20"/>
        </w:rPr>
      </w:pPr>
    </w:p>
    <w:p w14:paraId="52F26D99" w14:textId="77777777" w:rsidR="002F4F19" w:rsidRPr="00862CFC" w:rsidRDefault="002F4F19" w:rsidP="005053AB">
      <w:pPr>
        <w:pStyle w:val="Sinespaciado"/>
        <w:rPr>
          <w:rFonts w:ascii="Arial" w:hAnsi="Arial" w:cs="Arial"/>
          <w:sz w:val="20"/>
          <w:szCs w:val="20"/>
        </w:rPr>
        <w:sectPr w:rsidR="002F4F19" w:rsidRPr="00862CFC" w:rsidSect="002A017E">
          <w:type w:val="continuous"/>
          <w:pgSz w:w="15840" w:h="12240" w:orient="landscape" w:code="1"/>
          <w:pgMar w:top="1701" w:right="1417" w:bottom="1418" w:left="1417" w:header="708" w:footer="708" w:gutter="0"/>
          <w:cols w:num="3" w:space="708"/>
          <w:docGrid w:linePitch="360"/>
        </w:sectPr>
      </w:pPr>
    </w:p>
    <w:p w14:paraId="396369A3" w14:textId="77777777" w:rsidR="007A22EC" w:rsidRDefault="007A22EC" w:rsidP="008F510D">
      <w:pPr>
        <w:rPr>
          <w:rFonts w:ascii="Arial" w:hAnsi="Arial" w:cs="Arial"/>
          <w:sz w:val="20"/>
          <w:szCs w:val="20"/>
        </w:rPr>
      </w:pPr>
    </w:p>
    <w:sectPr w:rsidR="007A22EC" w:rsidSect="002A017E">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8DFB" w14:textId="77777777" w:rsidR="002A017E" w:rsidRDefault="002A017E" w:rsidP="00862CFC">
      <w:pPr>
        <w:spacing w:after="0" w:line="240" w:lineRule="auto"/>
      </w:pPr>
      <w:r>
        <w:separator/>
      </w:r>
    </w:p>
  </w:endnote>
  <w:endnote w:type="continuationSeparator" w:id="0">
    <w:p w14:paraId="0B1CAD37" w14:textId="77777777" w:rsidR="002A017E" w:rsidRDefault="002A017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DF1" w14:textId="77777777" w:rsidR="005524EF" w:rsidRDefault="005524EF" w:rsidP="004F4600">
    <w:pPr>
      <w:pStyle w:val="Piedepgina"/>
      <w:tabs>
        <w:tab w:val="clear" w:pos="4419"/>
        <w:tab w:val="clear" w:pos="8838"/>
        <w:tab w:val="left" w:pos="9075"/>
        <w:tab w:val="right" w:pos="13006"/>
      </w:tabs>
      <w:rPr>
        <w:lang w:val="en-US"/>
      </w:rPr>
    </w:pPr>
    <w:r>
      <w:rPr>
        <w:lang w:val="en-US"/>
      </w:rPr>
      <w:tab/>
    </w:r>
    <w:r>
      <w:rPr>
        <w:lang w:val="en-US"/>
      </w:rPr>
      <w:tab/>
      <w:t xml:space="preserve">Julio 2017 </w:t>
    </w:r>
  </w:p>
  <w:p w14:paraId="1AB7792A" w14:textId="77777777" w:rsidR="005524EF" w:rsidRPr="00862CFC" w:rsidRDefault="005524EF" w:rsidP="004F4600">
    <w:pPr>
      <w:pStyle w:val="Piedepgina"/>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7C7626" w:rsidRPr="007C7626">
          <w:rPr>
            <w:noProof/>
            <w:lang w:val="es-ES"/>
          </w:rPr>
          <w:t>1</w:t>
        </w:r>
        <w:r>
          <w:fldChar w:fldCharType="end"/>
        </w:r>
        <w:r>
          <w:t xml:space="preserve"> de </w:t>
        </w:r>
        <w:fldSimple w:instr=" NUMPAGES  \* Arabic  \* MERGEFORMAT ">
          <w:r w:rsidR="007C7626">
            <w:rPr>
              <w:noProof/>
            </w:rPr>
            <w:t>22</w:t>
          </w:r>
        </w:fldSimple>
      </w:sdtContent>
    </w:sdt>
  </w:p>
  <w:p w14:paraId="0BB00618" w14:textId="77777777" w:rsidR="005524EF" w:rsidRDefault="005524EF" w:rsidP="004F4600"/>
  <w:p w14:paraId="7AE68548" w14:textId="77777777" w:rsidR="005524EF" w:rsidRDefault="005524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89C8" w14:textId="77777777" w:rsidR="002A017E" w:rsidRDefault="002A017E" w:rsidP="00862CFC">
      <w:pPr>
        <w:spacing w:after="0" w:line="240" w:lineRule="auto"/>
      </w:pPr>
      <w:r>
        <w:separator/>
      </w:r>
    </w:p>
  </w:footnote>
  <w:footnote w:type="continuationSeparator" w:id="0">
    <w:p w14:paraId="42A1F009" w14:textId="77777777" w:rsidR="002A017E" w:rsidRDefault="002A017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1EE5" w14:textId="77777777" w:rsidR="005524EF" w:rsidRPr="00862CFC" w:rsidRDefault="005524EF" w:rsidP="00862CFC">
    <w:pPr>
      <w:pStyle w:val="Encabezado"/>
    </w:pPr>
    <w:r>
      <w:rPr>
        <w:noProof/>
        <w:sz w:val="20"/>
        <w:szCs w:val="20"/>
        <w:lang w:eastAsia="es-MX"/>
      </w:rPr>
      <w:drawing>
        <wp:anchor distT="0" distB="0" distL="114300" distR="114300" simplePos="0" relativeHeight="251658240" behindDoc="0" locked="0" layoutInCell="1" allowOverlap="1" wp14:anchorId="767185BD" wp14:editId="7C24AD00">
          <wp:simplePos x="0" y="0"/>
          <wp:positionH relativeFrom="column">
            <wp:posOffset>6776322</wp:posOffset>
          </wp:positionH>
          <wp:positionV relativeFrom="paragraph">
            <wp:posOffset>-204470</wp:posOffset>
          </wp:positionV>
          <wp:extent cx="1304290" cy="771525"/>
          <wp:effectExtent l="0" t="0" r="0" b="9525"/>
          <wp:wrapSquare wrapText="bothSides"/>
          <wp:docPr id="1" name="Imagen 1" descr="LOGOTIPO ITS S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TS SAT-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771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685D8FC" w14:textId="77777777" w:rsidR="005524EF" w:rsidRDefault="005524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A019" w14:textId="77777777" w:rsidR="005524EF" w:rsidRPr="001F522E" w:rsidRDefault="005524EF" w:rsidP="0028427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550"/>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 w15:restartNumberingAfterBreak="0">
    <w:nsid w:val="027C0FBC"/>
    <w:multiLevelType w:val="hybridMultilevel"/>
    <w:tmpl w:val="803054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60F4E"/>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03BE"/>
    <w:multiLevelType w:val="hybridMultilevel"/>
    <w:tmpl w:val="8BA6C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00AB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1DE22EB1"/>
    <w:multiLevelType w:val="hybridMultilevel"/>
    <w:tmpl w:val="DF1CE032"/>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A54A10"/>
    <w:multiLevelType w:val="hybridMultilevel"/>
    <w:tmpl w:val="2CC62B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5474A2"/>
    <w:multiLevelType w:val="hybridMultilevel"/>
    <w:tmpl w:val="87E031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5C6ACB"/>
    <w:multiLevelType w:val="hybridMultilevel"/>
    <w:tmpl w:val="9AFE9BA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BF504C"/>
    <w:multiLevelType w:val="hybridMultilevel"/>
    <w:tmpl w:val="21726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7452E6"/>
    <w:multiLevelType w:val="hybridMultilevel"/>
    <w:tmpl w:val="15B89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623B4C"/>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7" w15:restartNumberingAfterBreak="0">
    <w:nsid w:val="47A83D7E"/>
    <w:multiLevelType w:val="hybridMultilevel"/>
    <w:tmpl w:val="7FB6F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D7495C"/>
    <w:multiLevelType w:val="hybridMultilevel"/>
    <w:tmpl w:val="39804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E2507B"/>
    <w:multiLevelType w:val="hybridMultilevel"/>
    <w:tmpl w:val="F260F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B41402"/>
    <w:multiLevelType w:val="hybridMultilevel"/>
    <w:tmpl w:val="8368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B46F2E"/>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2B530B"/>
    <w:multiLevelType w:val="hybridMultilevel"/>
    <w:tmpl w:val="19681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496DA6"/>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2" w15:restartNumberingAfterBreak="0">
    <w:nsid w:val="78790D83"/>
    <w:multiLevelType w:val="hybridMultilevel"/>
    <w:tmpl w:val="FDD0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62393A"/>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1960829">
    <w:abstractNumId w:val="25"/>
  </w:num>
  <w:num w:numId="2" w16cid:durableId="1627465973">
    <w:abstractNumId w:val="34"/>
  </w:num>
  <w:num w:numId="3" w16cid:durableId="1497383805">
    <w:abstractNumId w:val="20"/>
  </w:num>
  <w:num w:numId="4" w16cid:durableId="1143961462">
    <w:abstractNumId w:val="15"/>
  </w:num>
  <w:num w:numId="5" w16cid:durableId="1934777910">
    <w:abstractNumId w:val="18"/>
  </w:num>
  <w:num w:numId="6" w16cid:durableId="2017461524">
    <w:abstractNumId w:val="11"/>
  </w:num>
  <w:num w:numId="7" w16cid:durableId="1033847252">
    <w:abstractNumId w:val="26"/>
  </w:num>
  <w:num w:numId="8" w16cid:durableId="907880929">
    <w:abstractNumId w:val="3"/>
  </w:num>
  <w:num w:numId="9" w16cid:durableId="1356080213">
    <w:abstractNumId w:val="22"/>
  </w:num>
  <w:num w:numId="10" w16cid:durableId="651715284">
    <w:abstractNumId w:val="29"/>
  </w:num>
  <w:num w:numId="11" w16cid:durableId="952127737">
    <w:abstractNumId w:val="8"/>
  </w:num>
  <w:num w:numId="12" w16cid:durableId="6105964">
    <w:abstractNumId w:val="28"/>
  </w:num>
  <w:num w:numId="13" w16cid:durableId="1173033053">
    <w:abstractNumId w:val="21"/>
  </w:num>
  <w:num w:numId="14" w16cid:durableId="45490317">
    <w:abstractNumId w:val="14"/>
  </w:num>
  <w:num w:numId="15" w16cid:durableId="1290630053">
    <w:abstractNumId w:val="12"/>
  </w:num>
  <w:num w:numId="16" w16cid:durableId="1481575177">
    <w:abstractNumId w:val="1"/>
  </w:num>
  <w:num w:numId="17" w16cid:durableId="1521314417">
    <w:abstractNumId w:val="23"/>
  </w:num>
  <w:num w:numId="18" w16cid:durableId="845830294">
    <w:abstractNumId w:val="30"/>
  </w:num>
  <w:num w:numId="19" w16cid:durableId="236943529">
    <w:abstractNumId w:val="7"/>
  </w:num>
  <w:num w:numId="20" w16cid:durableId="444812490">
    <w:abstractNumId w:val="9"/>
  </w:num>
  <w:num w:numId="21" w16cid:durableId="1136333902">
    <w:abstractNumId w:val="31"/>
  </w:num>
  <w:num w:numId="22" w16cid:durableId="1228222963">
    <w:abstractNumId w:val="5"/>
  </w:num>
  <w:num w:numId="23" w16cid:durableId="2128617924">
    <w:abstractNumId w:val="17"/>
  </w:num>
  <w:num w:numId="24" w16cid:durableId="866454274">
    <w:abstractNumId w:val="0"/>
  </w:num>
  <w:num w:numId="25" w16cid:durableId="1345672879">
    <w:abstractNumId w:val="33"/>
  </w:num>
  <w:num w:numId="26" w16cid:durableId="1544826981">
    <w:abstractNumId w:val="13"/>
  </w:num>
  <w:num w:numId="27" w16cid:durableId="842234215">
    <w:abstractNumId w:val="6"/>
  </w:num>
  <w:num w:numId="28" w16cid:durableId="623849980">
    <w:abstractNumId w:val="27"/>
  </w:num>
  <w:num w:numId="29" w16cid:durableId="1808012086">
    <w:abstractNumId w:val="10"/>
  </w:num>
  <w:num w:numId="30" w16cid:durableId="1587760651">
    <w:abstractNumId w:val="32"/>
  </w:num>
  <w:num w:numId="31" w16cid:durableId="853768188">
    <w:abstractNumId w:val="24"/>
  </w:num>
  <w:num w:numId="32" w16cid:durableId="1106579849">
    <w:abstractNumId w:val="16"/>
  </w:num>
  <w:num w:numId="33" w16cid:durableId="38358316">
    <w:abstractNumId w:val="2"/>
  </w:num>
  <w:num w:numId="34" w16cid:durableId="848758644">
    <w:abstractNumId w:val="19"/>
  </w:num>
  <w:num w:numId="35" w16cid:durableId="79784316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5288"/>
    <w:rsid w:val="00015E1F"/>
    <w:rsid w:val="00015F7E"/>
    <w:rsid w:val="0002606A"/>
    <w:rsid w:val="00026F9C"/>
    <w:rsid w:val="000300FF"/>
    <w:rsid w:val="00031DD0"/>
    <w:rsid w:val="0003316B"/>
    <w:rsid w:val="00036E8B"/>
    <w:rsid w:val="0004617D"/>
    <w:rsid w:val="00055465"/>
    <w:rsid w:val="000575AF"/>
    <w:rsid w:val="000626FF"/>
    <w:rsid w:val="000631FB"/>
    <w:rsid w:val="00086A2C"/>
    <w:rsid w:val="000A1DEF"/>
    <w:rsid w:val="000B495D"/>
    <w:rsid w:val="000B7A39"/>
    <w:rsid w:val="000E0A40"/>
    <w:rsid w:val="00104A85"/>
    <w:rsid w:val="00106009"/>
    <w:rsid w:val="00107BF3"/>
    <w:rsid w:val="00114746"/>
    <w:rsid w:val="00116BC0"/>
    <w:rsid w:val="00121820"/>
    <w:rsid w:val="00123F47"/>
    <w:rsid w:val="001323C1"/>
    <w:rsid w:val="00132646"/>
    <w:rsid w:val="00137650"/>
    <w:rsid w:val="00145EA3"/>
    <w:rsid w:val="00160D9F"/>
    <w:rsid w:val="00171AC2"/>
    <w:rsid w:val="001C4A27"/>
    <w:rsid w:val="001D242B"/>
    <w:rsid w:val="001D7549"/>
    <w:rsid w:val="001D7894"/>
    <w:rsid w:val="001F022A"/>
    <w:rsid w:val="001F6F6B"/>
    <w:rsid w:val="001F77AC"/>
    <w:rsid w:val="001F7CB5"/>
    <w:rsid w:val="00206F1D"/>
    <w:rsid w:val="0021570F"/>
    <w:rsid w:val="002256B0"/>
    <w:rsid w:val="00233468"/>
    <w:rsid w:val="00255797"/>
    <w:rsid w:val="00256F3A"/>
    <w:rsid w:val="0027470B"/>
    <w:rsid w:val="0027683B"/>
    <w:rsid w:val="0028427E"/>
    <w:rsid w:val="00293FBE"/>
    <w:rsid w:val="002A017E"/>
    <w:rsid w:val="002C04AE"/>
    <w:rsid w:val="002D0B5C"/>
    <w:rsid w:val="002D33FC"/>
    <w:rsid w:val="002E3904"/>
    <w:rsid w:val="002E5829"/>
    <w:rsid w:val="002E7BE4"/>
    <w:rsid w:val="002F02BD"/>
    <w:rsid w:val="002F4F19"/>
    <w:rsid w:val="002F5ADE"/>
    <w:rsid w:val="003005A1"/>
    <w:rsid w:val="003056CD"/>
    <w:rsid w:val="003367CF"/>
    <w:rsid w:val="003370AE"/>
    <w:rsid w:val="00373659"/>
    <w:rsid w:val="0037394D"/>
    <w:rsid w:val="003763F5"/>
    <w:rsid w:val="00381DEB"/>
    <w:rsid w:val="00395530"/>
    <w:rsid w:val="00397483"/>
    <w:rsid w:val="003B5086"/>
    <w:rsid w:val="003C4F99"/>
    <w:rsid w:val="003C698A"/>
    <w:rsid w:val="003D014E"/>
    <w:rsid w:val="003E0A2A"/>
    <w:rsid w:val="0040365D"/>
    <w:rsid w:val="00410621"/>
    <w:rsid w:val="00413D1E"/>
    <w:rsid w:val="00443CC6"/>
    <w:rsid w:val="004556F3"/>
    <w:rsid w:val="00470F59"/>
    <w:rsid w:val="004754A8"/>
    <w:rsid w:val="00476B7F"/>
    <w:rsid w:val="004823DF"/>
    <w:rsid w:val="004F065B"/>
    <w:rsid w:val="004F4600"/>
    <w:rsid w:val="004F7F39"/>
    <w:rsid w:val="005053AB"/>
    <w:rsid w:val="00516546"/>
    <w:rsid w:val="0053276F"/>
    <w:rsid w:val="00536B92"/>
    <w:rsid w:val="005524EF"/>
    <w:rsid w:val="005624BE"/>
    <w:rsid w:val="00563A77"/>
    <w:rsid w:val="005750FC"/>
    <w:rsid w:val="005801F2"/>
    <w:rsid w:val="005855B5"/>
    <w:rsid w:val="00590278"/>
    <w:rsid w:val="00593663"/>
    <w:rsid w:val="00596627"/>
    <w:rsid w:val="005D3DBA"/>
    <w:rsid w:val="005D4809"/>
    <w:rsid w:val="005D6EC5"/>
    <w:rsid w:val="005D7F18"/>
    <w:rsid w:val="005F3449"/>
    <w:rsid w:val="005F51A4"/>
    <w:rsid w:val="00622F91"/>
    <w:rsid w:val="00626432"/>
    <w:rsid w:val="00646E00"/>
    <w:rsid w:val="00652851"/>
    <w:rsid w:val="0067365E"/>
    <w:rsid w:val="00673FA5"/>
    <w:rsid w:val="0067435A"/>
    <w:rsid w:val="00691ABB"/>
    <w:rsid w:val="006A3602"/>
    <w:rsid w:val="006B0B7F"/>
    <w:rsid w:val="006D6A5B"/>
    <w:rsid w:val="006E41C5"/>
    <w:rsid w:val="006F567F"/>
    <w:rsid w:val="00706FDB"/>
    <w:rsid w:val="007101C0"/>
    <w:rsid w:val="00713665"/>
    <w:rsid w:val="00714C69"/>
    <w:rsid w:val="00714E0D"/>
    <w:rsid w:val="00717F1B"/>
    <w:rsid w:val="0073192E"/>
    <w:rsid w:val="00735BFF"/>
    <w:rsid w:val="007419A1"/>
    <w:rsid w:val="00744965"/>
    <w:rsid w:val="0074746D"/>
    <w:rsid w:val="00763911"/>
    <w:rsid w:val="00777337"/>
    <w:rsid w:val="00797898"/>
    <w:rsid w:val="007A22EC"/>
    <w:rsid w:val="007A4CF5"/>
    <w:rsid w:val="007C2880"/>
    <w:rsid w:val="007C328A"/>
    <w:rsid w:val="007C7626"/>
    <w:rsid w:val="007D0040"/>
    <w:rsid w:val="00812877"/>
    <w:rsid w:val="00813C4F"/>
    <w:rsid w:val="00823AF1"/>
    <w:rsid w:val="00824F18"/>
    <w:rsid w:val="00850E43"/>
    <w:rsid w:val="00852A23"/>
    <w:rsid w:val="00862CFC"/>
    <w:rsid w:val="00863379"/>
    <w:rsid w:val="00865C4A"/>
    <w:rsid w:val="00872C5F"/>
    <w:rsid w:val="0087677C"/>
    <w:rsid w:val="008905CA"/>
    <w:rsid w:val="00892DE8"/>
    <w:rsid w:val="008938E7"/>
    <w:rsid w:val="00894C2B"/>
    <w:rsid w:val="008A22C5"/>
    <w:rsid w:val="008A5A0E"/>
    <w:rsid w:val="008B136B"/>
    <w:rsid w:val="008B2A3B"/>
    <w:rsid w:val="008B2FAE"/>
    <w:rsid w:val="008B5E06"/>
    <w:rsid w:val="008B74E6"/>
    <w:rsid w:val="008C7776"/>
    <w:rsid w:val="008C7A64"/>
    <w:rsid w:val="008D1624"/>
    <w:rsid w:val="008D2ACC"/>
    <w:rsid w:val="008D481B"/>
    <w:rsid w:val="008E4901"/>
    <w:rsid w:val="008F510D"/>
    <w:rsid w:val="008F788A"/>
    <w:rsid w:val="0090196B"/>
    <w:rsid w:val="00902278"/>
    <w:rsid w:val="009163A2"/>
    <w:rsid w:val="009163A5"/>
    <w:rsid w:val="0091784F"/>
    <w:rsid w:val="00917EE9"/>
    <w:rsid w:val="00936F19"/>
    <w:rsid w:val="00947DA3"/>
    <w:rsid w:val="00951733"/>
    <w:rsid w:val="009524AE"/>
    <w:rsid w:val="009542EE"/>
    <w:rsid w:val="00962145"/>
    <w:rsid w:val="00962FC2"/>
    <w:rsid w:val="009655BC"/>
    <w:rsid w:val="009849C9"/>
    <w:rsid w:val="009853C8"/>
    <w:rsid w:val="00987C4E"/>
    <w:rsid w:val="00990196"/>
    <w:rsid w:val="009905D5"/>
    <w:rsid w:val="00992C3B"/>
    <w:rsid w:val="009A409B"/>
    <w:rsid w:val="009B1671"/>
    <w:rsid w:val="009B77C8"/>
    <w:rsid w:val="009C16B4"/>
    <w:rsid w:val="009D4AF2"/>
    <w:rsid w:val="009E1645"/>
    <w:rsid w:val="009E2A64"/>
    <w:rsid w:val="009E7116"/>
    <w:rsid w:val="00A27F8C"/>
    <w:rsid w:val="00A34399"/>
    <w:rsid w:val="00A37058"/>
    <w:rsid w:val="00A56302"/>
    <w:rsid w:val="00A639A7"/>
    <w:rsid w:val="00A72DD1"/>
    <w:rsid w:val="00A83320"/>
    <w:rsid w:val="00A900E4"/>
    <w:rsid w:val="00AB1FB9"/>
    <w:rsid w:val="00AB693A"/>
    <w:rsid w:val="00AC6761"/>
    <w:rsid w:val="00AE01FF"/>
    <w:rsid w:val="00AE14E7"/>
    <w:rsid w:val="00AE14F7"/>
    <w:rsid w:val="00B04E4E"/>
    <w:rsid w:val="00B069D7"/>
    <w:rsid w:val="00B07DB6"/>
    <w:rsid w:val="00B10306"/>
    <w:rsid w:val="00B2047A"/>
    <w:rsid w:val="00B23A0B"/>
    <w:rsid w:val="00B23CAE"/>
    <w:rsid w:val="00B31A95"/>
    <w:rsid w:val="00B924A1"/>
    <w:rsid w:val="00B96526"/>
    <w:rsid w:val="00B967E3"/>
    <w:rsid w:val="00BA5082"/>
    <w:rsid w:val="00BE2FD1"/>
    <w:rsid w:val="00BE7924"/>
    <w:rsid w:val="00BF5AFE"/>
    <w:rsid w:val="00C011AD"/>
    <w:rsid w:val="00C075E3"/>
    <w:rsid w:val="00C07B40"/>
    <w:rsid w:val="00C127DC"/>
    <w:rsid w:val="00C2069A"/>
    <w:rsid w:val="00C2262B"/>
    <w:rsid w:val="00C30123"/>
    <w:rsid w:val="00C45249"/>
    <w:rsid w:val="00C50F23"/>
    <w:rsid w:val="00C650C1"/>
    <w:rsid w:val="00C715B5"/>
    <w:rsid w:val="00CA151C"/>
    <w:rsid w:val="00CB667A"/>
    <w:rsid w:val="00CC45CD"/>
    <w:rsid w:val="00CC7607"/>
    <w:rsid w:val="00CD5290"/>
    <w:rsid w:val="00CE17C3"/>
    <w:rsid w:val="00D10FFB"/>
    <w:rsid w:val="00D25575"/>
    <w:rsid w:val="00D31B19"/>
    <w:rsid w:val="00D31FCA"/>
    <w:rsid w:val="00D424AB"/>
    <w:rsid w:val="00D440B4"/>
    <w:rsid w:val="00D56D38"/>
    <w:rsid w:val="00D6386B"/>
    <w:rsid w:val="00D70A32"/>
    <w:rsid w:val="00D70EFE"/>
    <w:rsid w:val="00D75086"/>
    <w:rsid w:val="00D77C12"/>
    <w:rsid w:val="00D86297"/>
    <w:rsid w:val="00D92F82"/>
    <w:rsid w:val="00D97ADD"/>
    <w:rsid w:val="00DB14F9"/>
    <w:rsid w:val="00DB3C08"/>
    <w:rsid w:val="00DB4B31"/>
    <w:rsid w:val="00DC4021"/>
    <w:rsid w:val="00DC46A5"/>
    <w:rsid w:val="00DD409A"/>
    <w:rsid w:val="00DD7D08"/>
    <w:rsid w:val="00DE26A7"/>
    <w:rsid w:val="00DE6145"/>
    <w:rsid w:val="00DF3232"/>
    <w:rsid w:val="00DF6BE5"/>
    <w:rsid w:val="00E17EB1"/>
    <w:rsid w:val="00E226E1"/>
    <w:rsid w:val="00E244FD"/>
    <w:rsid w:val="00E3137E"/>
    <w:rsid w:val="00E35430"/>
    <w:rsid w:val="00E4261C"/>
    <w:rsid w:val="00E52D75"/>
    <w:rsid w:val="00E556BA"/>
    <w:rsid w:val="00E627E1"/>
    <w:rsid w:val="00E67855"/>
    <w:rsid w:val="00E773CA"/>
    <w:rsid w:val="00E84135"/>
    <w:rsid w:val="00E848C3"/>
    <w:rsid w:val="00E95BE2"/>
    <w:rsid w:val="00E97A77"/>
    <w:rsid w:val="00EC08C8"/>
    <w:rsid w:val="00EC1188"/>
    <w:rsid w:val="00EC7D47"/>
    <w:rsid w:val="00EE2CFC"/>
    <w:rsid w:val="00EF6D64"/>
    <w:rsid w:val="00F25A0F"/>
    <w:rsid w:val="00F461EB"/>
    <w:rsid w:val="00F516A2"/>
    <w:rsid w:val="00F54901"/>
    <w:rsid w:val="00F60EA4"/>
    <w:rsid w:val="00F70390"/>
    <w:rsid w:val="00F8662B"/>
    <w:rsid w:val="00FA57BD"/>
    <w:rsid w:val="00FB0291"/>
    <w:rsid w:val="00FB27AD"/>
    <w:rsid w:val="00FB57D0"/>
    <w:rsid w:val="00FC5CFD"/>
    <w:rsid w:val="00FD3FF1"/>
    <w:rsid w:val="00FD7444"/>
    <w:rsid w:val="00FE5232"/>
    <w:rsid w:val="00FE6FA3"/>
    <w:rsid w:val="00FF1F2D"/>
    <w:rsid w:val="00FF2491"/>
    <w:rsid w:val="00FF2AB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B4FF"/>
  <w15:docId w15:val="{DB761781-B7CA-4166-B16B-86394D6F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C04AE"/>
    <w:pPr>
      <w:ind w:left="720"/>
      <w:contextualSpacing/>
    </w:pPr>
  </w:style>
  <w:style w:type="paragraph" w:styleId="NormalWeb">
    <w:name w:val="Normal (Web)"/>
    <w:basedOn w:val="Normal"/>
    <w:uiPriority w:val="99"/>
    <w:unhideWhenUsed/>
    <w:rsid w:val="001D78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443">
      <w:bodyDiv w:val="1"/>
      <w:marLeft w:val="0"/>
      <w:marRight w:val="0"/>
      <w:marTop w:val="0"/>
      <w:marBottom w:val="0"/>
      <w:divBdr>
        <w:top w:val="none" w:sz="0" w:space="0" w:color="auto"/>
        <w:left w:val="none" w:sz="0" w:space="0" w:color="auto"/>
        <w:bottom w:val="none" w:sz="0" w:space="0" w:color="auto"/>
        <w:right w:val="none" w:sz="0" w:space="0" w:color="auto"/>
      </w:divBdr>
    </w:div>
    <w:div w:id="346247965">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14577187">
      <w:bodyDiv w:val="1"/>
      <w:marLeft w:val="0"/>
      <w:marRight w:val="0"/>
      <w:marTop w:val="0"/>
      <w:marBottom w:val="0"/>
      <w:divBdr>
        <w:top w:val="none" w:sz="0" w:space="0" w:color="auto"/>
        <w:left w:val="none" w:sz="0" w:space="0" w:color="auto"/>
        <w:bottom w:val="none" w:sz="0" w:space="0" w:color="auto"/>
        <w:right w:val="none" w:sz="0" w:space="0" w:color="auto"/>
      </w:divBdr>
    </w:div>
    <w:div w:id="1376542242">
      <w:bodyDiv w:val="1"/>
      <w:marLeft w:val="0"/>
      <w:marRight w:val="0"/>
      <w:marTop w:val="0"/>
      <w:marBottom w:val="0"/>
      <w:divBdr>
        <w:top w:val="none" w:sz="0" w:space="0" w:color="auto"/>
        <w:left w:val="none" w:sz="0" w:space="0" w:color="auto"/>
        <w:bottom w:val="none" w:sz="0" w:space="0" w:color="auto"/>
        <w:right w:val="none" w:sz="0" w:space="0" w:color="auto"/>
      </w:divBdr>
    </w:div>
    <w:div w:id="1811708356">
      <w:bodyDiv w:val="1"/>
      <w:marLeft w:val="0"/>
      <w:marRight w:val="0"/>
      <w:marTop w:val="0"/>
      <w:marBottom w:val="0"/>
      <w:divBdr>
        <w:top w:val="none" w:sz="0" w:space="0" w:color="auto"/>
        <w:left w:val="none" w:sz="0" w:space="0" w:color="auto"/>
        <w:bottom w:val="none" w:sz="0" w:space="0" w:color="auto"/>
        <w:right w:val="none" w:sz="0" w:space="0" w:color="auto"/>
      </w:divBdr>
    </w:div>
    <w:div w:id="1928270860">
      <w:bodyDiv w:val="1"/>
      <w:marLeft w:val="0"/>
      <w:marRight w:val="0"/>
      <w:marTop w:val="0"/>
      <w:marBottom w:val="0"/>
      <w:divBdr>
        <w:top w:val="none" w:sz="0" w:space="0" w:color="auto"/>
        <w:left w:val="none" w:sz="0" w:space="0" w:color="auto"/>
        <w:bottom w:val="none" w:sz="0" w:space="0" w:color="auto"/>
        <w:right w:val="none" w:sz="0" w:space="0" w:color="auto"/>
      </w:divBdr>
    </w:div>
    <w:div w:id="1997147971">
      <w:bodyDiv w:val="1"/>
      <w:marLeft w:val="0"/>
      <w:marRight w:val="0"/>
      <w:marTop w:val="0"/>
      <w:marBottom w:val="0"/>
      <w:divBdr>
        <w:top w:val="none" w:sz="0" w:space="0" w:color="auto"/>
        <w:left w:val="none" w:sz="0" w:space="0" w:color="auto"/>
        <w:bottom w:val="none" w:sz="0" w:space="0" w:color="auto"/>
        <w:right w:val="none" w:sz="0" w:space="0" w:color="auto"/>
      </w:divBdr>
    </w:div>
    <w:div w:id="2031832979">
      <w:bodyDiv w:val="1"/>
      <w:marLeft w:val="0"/>
      <w:marRight w:val="0"/>
      <w:marTop w:val="0"/>
      <w:marBottom w:val="0"/>
      <w:divBdr>
        <w:top w:val="none" w:sz="0" w:space="0" w:color="auto"/>
        <w:left w:val="none" w:sz="0" w:space="0" w:color="auto"/>
        <w:bottom w:val="none" w:sz="0" w:space="0" w:color="auto"/>
        <w:right w:val="none" w:sz="0" w:space="0" w:color="auto"/>
      </w:divBdr>
    </w:div>
    <w:div w:id="207651228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 w:id="21472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82DF-D773-40FB-8C37-CCC0F02F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21</Pages>
  <Words>5972</Words>
  <Characters>32846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93</cp:revision>
  <cp:lastPrinted>2016-01-11T15:55:00Z</cp:lastPrinted>
  <dcterms:created xsi:type="dcterms:W3CDTF">2017-04-21T07:26:00Z</dcterms:created>
  <dcterms:modified xsi:type="dcterms:W3CDTF">2024-02-01T01:56:00Z</dcterms:modified>
</cp:coreProperties>
</file>