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5AB8C" w14:textId="11E0B46B" w:rsidR="00E67139" w:rsidRDefault="00E67139" w:rsidP="00E67139">
      <w:pPr>
        <w:pStyle w:val="Ttulo1"/>
        <w:rPr>
          <w:lang w:val="es-ES"/>
        </w:rPr>
      </w:pPr>
      <w:r>
        <w:rPr>
          <w:lang w:val="es-ES"/>
        </w:rPr>
        <w:t xml:space="preserve">PORTAFOLIO DE EVIDENCIAS: MATERIA: </w:t>
      </w:r>
      <w:r w:rsidR="00C95C69">
        <w:rPr>
          <w:lang w:val="es-ES"/>
        </w:rPr>
        <w:t>BIOLOGÍA</w:t>
      </w:r>
      <w:r>
        <w:rPr>
          <w:lang w:val="es-ES"/>
        </w:rPr>
        <w:t>, INGENIERÍA AMBIENTAL</w:t>
      </w:r>
    </w:p>
    <w:p w14:paraId="2B5B6F9F" w14:textId="71E099BD" w:rsidR="00E67139" w:rsidRDefault="00E67139">
      <w:pPr>
        <w:rPr>
          <w:lang w:val="es-ES"/>
        </w:rPr>
      </w:pPr>
      <w:r>
        <w:rPr>
          <w:lang w:val="es-ES"/>
        </w:rPr>
        <w:t>DOCENTE: FRANCISCO JOSÉ GÓMEZ MARÍN</w:t>
      </w:r>
    </w:p>
    <w:p w14:paraId="69B4EB23" w14:textId="5A332BA0" w:rsidR="00E67139" w:rsidRDefault="00E67139">
      <w:pPr>
        <w:rPr>
          <w:lang w:val="es-ES"/>
        </w:rPr>
      </w:pPr>
      <w:r>
        <w:rPr>
          <w:lang w:val="es-ES"/>
        </w:rPr>
        <w:t>INGENIERÍA AMBIENTAL. SEMESTRE AGOSTO- DICIEMBRE 2024</w:t>
      </w:r>
    </w:p>
    <w:p w14:paraId="3CDD0B6F" w14:textId="560BB7A4" w:rsidR="00E67139" w:rsidRDefault="00E67139">
      <w:pPr>
        <w:rPr>
          <w:lang w:val="es-ES"/>
        </w:rPr>
      </w:pPr>
      <w:r w:rsidRPr="00E67139">
        <w:rPr>
          <w:lang w:val="es-ES"/>
        </w:rPr>
        <w:t xml:space="preserve">ESTUDIANTE: </w:t>
      </w:r>
      <w:r w:rsidR="00C95C69">
        <w:rPr>
          <w:lang w:val="es-ES"/>
        </w:rPr>
        <w:t>KATHERINE CRUZ</w:t>
      </w:r>
      <w:r w:rsidR="00514FE8">
        <w:rPr>
          <w:lang w:val="es-ES"/>
        </w:rPr>
        <w:t xml:space="preserve"> MARTÍNEZ</w:t>
      </w:r>
      <w:r w:rsidRPr="00E67139">
        <w:rPr>
          <w:lang w:val="es-ES"/>
        </w:rPr>
        <w:t xml:space="preserve">. </w:t>
      </w:r>
      <w:r w:rsidR="00C95C69">
        <w:rPr>
          <w:lang w:val="es-ES"/>
        </w:rPr>
        <w:t>1</w:t>
      </w:r>
      <w:r w:rsidRPr="00E67139">
        <w:rPr>
          <w:lang w:val="es-ES"/>
        </w:rPr>
        <w:t>06-A</w:t>
      </w:r>
    </w:p>
    <w:p w14:paraId="3EB5837D" w14:textId="1FFC429C" w:rsidR="006C102E" w:rsidRDefault="00E67139" w:rsidP="00A15FBA">
      <w:pPr>
        <w:pStyle w:val="Ttulo1"/>
        <w:rPr>
          <w:lang w:val="es-ES"/>
        </w:rPr>
      </w:pPr>
      <w:r>
        <w:rPr>
          <w:lang w:val="es-ES"/>
        </w:rPr>
        <w:t>Tarea 1: Investigación</w:t>
      </w:r>
      <w:r w:rsidR="0073769D">
        <w:rPr>
          <w:lang w:val="es-ES"/>
        </w:rPr>
        <w:t xml:space="preserve"> y esquema comparativo de células eucariotas y procariotas. Dibujos.</w:t>
      </w:r>
    </w:p>
    <w:p w14:paraId="6CAA1A0C" w14:textId="1DBACBC2" w:rsidR="0073769D" w:rsidRDefault="0088649F">
      <w:pPr>
        <w:rPr>
          <w:lang w:val="es-ES"/>
        </w:rPr>
      </w:pPr>
      <w:r w:rsidRPr="0088649F">
        <w:rPr>
          <w:lang w:val="es-ES"/>
        </w:rPr>
        <w:drawing>
          <wp:inline distT="0" distB="0" distL="0" distR="0" wp14:anchorId="3FEF2B21" wp14:editId="62328A27">
            <wp:extent cx="6540500" cy="2985770"/>
            <wp:effectExtent l="0" t="0" r="0" b="5080"/>
            <wp:docPr id="20768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34512" name=""/>
                    <pic:cNvPicPr/>
                  </pic:nvPicPr>
                  <pic:blipFill>
                    <a:blip r:embed="rId5" cstate="email">
                      <a:extLst>
                        <a:ext uri="{28A0092B-C50C-407E-A947-70E740481C1C}">
                          <a14:useLocalDpi xmlns:a14="http://schemas.microsoft.com/office/drawing/2010/main"/>
                        </a:ext>
                      </a:extLst>
                    </a:blip>
                    <a:stretch>
                      <a:fillRect/>
                    </a:stretch>
                  </pic:blipFill>
                  <pic:spPr>
                    <a:xfrm>
                      <a:off x="0" y="0"/>
                      <a:ext cx="6540500" cy="2985770"/>
                    </a:xfrm>
                    <a:prstGeom prst="rect">
                      <a:avLst/>
                    </a:prstGeom>
                  </pic:spPr>
                </pic:pic>
              </a:graphicData>
            </a:graphic>
          </wp:inline>
        </w:drawing>
      </w:r>
    </w:p>
    <w:p w14:paraId="1FB7B2A2" w14:textId="196CE39B" w:rsidR="006C102E" w:rsidRDefault="006C102E">
      <w:pPr>
        <w:rPr>
          <w:lang w:val="es-ES"/>
        </w:rPr>
      </w:pPr>
    </w:p>
    <w:p w14:paraId="22E8CE26" w14:textId="262A945C" w:rsidR="00805624" w:rsidRDefault="005A5CEB">
      <w:pPr>
        <w:rPr>
          <w:lang w:val="es-ES"/>
        </w:rPr>
      </w:pPr>
      <w:r>
        <w:rPr>
          <w:noProof/>
        </w:rPr>
        <w:drawing>
          <wp:anchor distT="0" distB="0" distL="114300" distR="114300" simplePos="0" relativeHeight="251702272" behindDoc="0" locked="0" layoutInCell="1" allowOverlap="1" wp14:anchorId="3070B39D" wp14:editId="176A0B87">
            <wp:simplePos x="0" y="0"/>
            <wp:positionH relativeFrom="column">
              <wp:posOffset>-71120</wp:posOffset>
            </wp:positionH>
            <wp:positionV relativeFrom="paragraph">
              <wp:posOffset>252730</wp:posOffset>
            </wp:positionV>
            <wp:extent cx="3312267" cy="3150235"/>
            <wp:effectExtent l="0" t="0" r="2540" b="0"/>
            <wp:wrapNone/>
            <wp:docPr id="7860369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36906" name="Imagen 786036906"/>
                    <pic:cNvPicPr/>
                  </pic:nvPicPr>
                  <pic:blipFill>
                    <a:blip r:embed="rId6" cstate="email">
                      <a:extLst>
                        <a:ext uri="{28A0092B-C50C-407E-A947-70E740481C1C}">
                          <a14:useLocalDpi xmlns:a14="http://schemas.microsoft.com/office/drawing/2010/main"/>
                        </a:ext>
                      </a:extLst>
                    </a:blip>
                    <a:stretch>
                      <a:fillRect/>
                    </a:stretch>
                  </pic:blipFill>
                  <pic:spPr>
                    <a:xfrm>
                      <a:off x="0" y="0"/>
                      <a:ext cx="3312267" cy="3150235"/>
                    </a:xfrm>
                    <a:prstGeom prst="rect">
                      <a:avLst/>
                    </a:prstGeom>
                  </pic:spPr>
                </pic:pic>
              </a:graphicData>
            </a:graphic>
            <wp14:sizeRelH relativeFrom="margin">
              <wp14:pctWidth>0</wp14:pctWidth>
            </wp14:sizeRelH>
            <wp14:sizeRelV relativeFrom="margin">
              <wp14:pctHeight>0</wp14:pctHeight>
            </wp14:sizeRelV>
          </wp:anchor>
        </w:drawing>
      </w:r>
      <w:r w:rsidR="00E85A6D">
        <w:rPr>
          <w:lang w:val="es-ES"/>
        </w:rPr>
        <w:t xml:space="preserve">Calificación: </w:t>
      </w:r>
      <w:r w:rsidR="0088649F">
        <w:rPr>
          <w:lang w:val="es-ES"/>
        </w:rPr>
        <w:t>19/20</w:t>
      </w:r>
    </w:p>
    <w:p w14:paraId="01B96D2A" w14:textId="40CA2642" w:rsidR="006C102E" w:rsidRDefault="006C102E" w:rsidP="006C102E"/>
    <w:p w14:paraId="419D93FD" w14:textId="77777777" w:rsidR="006C102E" w:rsidRDefault="006C102E" w:rsidP="006C102E"/>
    <w:p w14:paraId="55431F70" w14:textId="77777777" w:rsidR="006C102E" w:rsidRDefault="006C102E" w:rsidP="006C102E"/>
    <w:p w14:paraId="0B19E3F5" w14:textId="77777777" w:rsidR="006C102E" w:rsidRDefault="006C102E" w:rsidP="006C102E"/>
    <w:p w14:paraId="7B4AE06D" w14:textId="77777777" w:rsidR="006C102E" w:rsidRDefault="006C102E" w:rsidP="006C102E"/>
    <w:p w14:paraId="0290BF2C" w14:textId="77777777" w:rsidR="006C102E" w:rsidRPr="005A5CEB" w:rsidRDefault="006C102E" w:rsidP="006C102E">
      <w:pPr>
        <w:rPr>
          <w:sz w:val="24"/>
          <w:szCs w:val="24"/>
        </w:rPr>
      </w:pPr>
    </w:p>
    <w:p w14:paraId="06029AFC" w14:textId="77777777" w:rsidR="006C102E" w:rsidRPr="005A5CEB" w:rsidRDefault="006C102E" w:rsidP="006C102E">
      <w:pPr>
        <w:rPr>
          <w:sz w:val="24"/>
          <w:szCs w:val="24"/>
        </w:rPr>
      </w:pPr>
    </w:p>
    <w:p w14:paraId="2D00582B" w14:textId="77777777" w:rsidR="006C102E" w:rsidRPr="005A5CEB" w:rsidRDefault="006C102E" w:rsidP="006C102E">
      <w:pPr>
        <w:rPr>
          <w:sz w:val="24"/>
          <w:szCs w:val="24"/>
        </w:rPr>
      </w:pPr>
    </w:p>
    <w:p w14:paraId="014330F3" w14:textId="77777777" w:rsidR="006C102E" w:rsidRPr="005A5CEB" w:rsidRDefault="006C102E" w:rsidP="006C102E">
      <w:pPr>
        <w:rPr>
          <w:sz w:val="24"/>
          <w:szCs w:val="24"/>
        </w:rPr>
      </w:pPr>
    </w:p>
    <w:p w14:paraId="09B97B83" w14:textId="77777777" w:rsidR="006C102E" w:rsidRPr="005A5CEB" w:rsidRDefault="006C102E" w:rsidP="006C102E">
      <w:pPr>
        <w:rPr>
          <w:sz w:val="24"/>
          <w:szCs w:val="24"/>
        </w:rPr>
      </w:pPr>
    </w:p>
    <w:p w14:paraId="2BC40647" w14:textId="77777777" w:rsidR="006C102E" w:rsidRPr="005A5CEB" w:rsidRDefault="006C102E" w:rsidP="006C102E">
      <w:pPr>
        <w:rPr>
          <w:sz w:val="24"/>
          <w:szCs w:val="24"/>
        </w:rPr>
      </w:pPr>
    </w:p>
    <w:p w14:paraId="1A31A989" w14:textId="77777777" w:rsidR="006C102E" w:rsidRPr="005A5CEB" w:rsidRDefault="006C102E" w:rsidP="006C102E">
      <w:pPr>
        <w:rPr>
          <w:sz w:val="24"/>
          <w:szCs w:val="24"/>
        </w:rPr>
      </w:pPr>
    </w:p>
    <w:p w14:paraId="7E41BB24" w14:textId="77777777" w:rsidR="006C102E" w:rsidRPr="005A5CEB" w:rsidRDefault="006C102E" w:rsidP="006C102E">
      <w:pPr>
        <w:rPr>
          <w:sz w:val="24"/>
          <w:szCs w:val="24"/>
        </w:rPr>
      </w:pPr>
    </w:p>
    <w:p w14:paraId="3AB55422" w14:textId="77777777" w:rsidR="006C102E" w:rsidRPr="005A5CEB" w:rsidRDefault="006C102E" w:rsidP="006C102E">
      <w:pPr>
        <w:rPr>
          <w:sz w:val="24"/>
          <w:szCs w:val="24"/>
        </w:rPr>
      </w:pPr>
    </w:p>
    <w:p w14:paraId="59696029" w14:textId="6BE6AA97" w:rsidR="006C102E" w:rsidRPr="005A5CEB" w:rsidRDefault="006C102E" w:rsidP="006C102E">
      <w:pPr>
        <w:rPr>
          <w:rFonts w:ascii="Arial" w:hAnsi="Arial" w:cs="Arial"/>
          <w:sz w:val="24"/>
          <w:szCs w:val="24"/>
        </w:rPr>
      </w:pPr>
      <w:r w:rsidRPr="005A5CEB">
        <w:rPr>
          <w:rFonts w:ascii="Arial" w:hAnsi="Arial" w:cs="Arial"/>
          <w:sz w:val="24"/>
          <w:szCs w:val="24"/>
        </w:rPr>
        <w:t>La célula eucariota tiene núcleo</w:t>
      </w:r>
    </w:p>
    <w:p w14:paraId="3A9AED7F" w14:textId="5BD69C11" w:rsidR="006C102E" w:rsidRPr="005A5CEB" w:rsidRDefault="005A5CEB" w:rsidP="006C102E">
      <w:pPr>
        <w:rPr>
          <w:rFonts w:ascii="Arial" w:hAnsi="Arial" w:cs="Arial"/>
          <w:sz w:val="24"/>
          <w:szCs w:val="24"/>
        </w:rPr>
      </w:pPr>
      <w:r>
        <w:rPr>
          <w:noProof/>
        </w:rPr>
        <w:drawing>
          <wp:anchor distT="0" distB="0" distL="114300" distR="114300" simplePos="0" relativeHeight="251703296" behindDoc="0" locked="0" layoutInCell="1" allowOverlap="1" wp14:anchorId="389AA881" wp14:editId="51A880CF">
            <wp:simplePos x="0" y="0"/>
            <wp:positionH relativeFrom="column">
              <wp:posOffset>10160</wp:posOffset>
            </wp:positionH>
            <wp:positionV relativeFrom="paragraph">
              <wp:posOffset>255270</wp:posOffset>
            </wp:positionV>
            <wp:extent cx="2758440" cy="2448560"/>
            <wp:effectExtent l="0" t="0" r="3810" b="8890"/>
            <wp:wrapTopAndBottom/>
            <wp:docPr id="18029256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25634" name="Imagen 1802925634"/>
                    <pic:cNvPicPr/>
                  </pic:nvPicPr>
                  <pic:blipFill>
                    <a:blip r:embed="rId7" cstate="email">
                      <a:extLst>
                        <a:ext uri="{28A0092B-C50C-407E-A947-70E740481C1C}">
                          <a14:useLocalDpi xmlns:a14="http://schemas.microsoft.com/office/drawing/2010/main"/>
                        </a:ext>
                      </a:extLst>
                    </a:blip>
                    <a:stretch>
                      <a:fillRect/>
                    </a:stretch>
                  </pic:blipFill>
                  <pic:spPr>
                    <a:xfrm>
                      <a:off x="0" y="0"/>
                      <a:ext cx="2758440" cy="2448560"/>
                    </a:xfrm>
                    <a:prstGeom prst="rect">
                      <a:avLst/>
                    </a:prstGeom>
                  </pic:spPr>
                </pic:pic>
              </a:graphicData>
            </a:graphic>
            <wp14:sizeRelH relativeFrom="margin">
              <wp14:pctWidth>0</wp14:pctWidth>
            </wp14:sizeRelH>
            <wp14:sizeRelV relativeFrom="margin">
              <wp14:pctHeight>0</wp14:pctHeight>
            </wp14:sizeRelV>
          </wp:anchor>
        </w:drawing>
      </w:r>
      <w:r w:rsidR="006C102E" w:rsidRPr="005A5CEB">
        <w:rPr>
          <w:rFonts w:ascii="Arial" w:hAnsi="Arial" w:cs="Arial"/>
          <w:sz w:val="24"/>
          <w:szCs w:val="24"/>
        </w:rPr>
        <w:t xml:space="preserve">Los organismos basados en células eucariotas incluyen a plantas, animales, hongos y protistas. </w:t>
      </w:r>
    </w:p>
    <w:tbl>
      <w:tblPr>
        <w:tblStyle w:val="Tablaconcuadrcula"/>
        <w:tblW w:w="0" w:type="auto"/>
        <w:tblLayout w:type="fixed"/>
        <w:tblLook w:val="04A0" w:firstRow="1" w:lastRow="0" w:firstColumn="1" w:lastColumn="0" w:noHBand="0" w:noVBand="1"/>
      </w:tblPr>
      <w:tblGrid>
        <w:gridCol w:w="2831"/>
        <w:gridCol w:w="3401"/>
        <w:gridCol w:w="3828"/>
      </w:tblGrid>
      <w:tr w:rsidR="006C102E" w:rsidRPr="00FB307E" w14:paraId="37A785E0" w14:textId="77777777" w:rsidTr="005A5CEB">
        <w:trPr>
          <w:trHeight w:val="605"/>
        </w:trPr>
        <w:tc>
          <w:tcPr>
            <w:tcW w:w="2831" w:type="dxa"/>
          </w:tcPr>
          <w:p w14:paraId="6495EA7D" w14:textId="77777777" w:rsidR="006C102E" w:rsidRPr="00FB307E" w:rsidRDefault="006C102E" w:rsidP="00AA3925">
            <w:pPr>
              <w:rPr>
                <w:rFonts w:ascii="Arial" w:hAnsi="Arial" w:cs="Arial"/>
                <w:sz w:val="20"/>
                <w:szCs w:val="20"/>
              </w:rPr>
            </w:pPr>
          </w:p>
        </w:tc>
        <w:tc>
          <w:tcPr>
            <w:tcW w:w="3401" w:type="dxa"/>
          </w:tcPr>
          <w:p w14:paraId="6651B6F1" w14:textId="77777777" w:rsidR="006C102E" w:rsidRPr="00FB307E" w:rsidRDefault="006C102E" w:rsidP="00AA3925">
            <w:pPr>
              <w:rPr>
                <w:rFonts w:ascii="Arial" w:hAnsi="Arial" w:cs="Arial"/>
                <w:sz w:val="20"/>
                <w:szCs w:val="20"/>
              </w:rPr>
            </w:pPr>
            <w:r w:rsidRPr="00FB307E">
              <w:rPr>
                <w:rFonts w:ascii="Arial" w:hAnsi="Arial" w:cs="Arial"/>
                <w:sz w:val="20"/>
                <w:szCs w:val="20"/>
              </w:rPr>
              <w:t>EUCARIOTA</w:t>
            </w:r>
          </w:p>
        </w:tc>
        <w:tc>
          <w:tcPr>
            <w:tcW w:w="3828" w:type="dxa"/>
          </w:tcPr>
          <w:p w14:paraId="67E42D37" w14:textId="77777777" w:rsidR="006C102E" w:rsidRPr="00FB307E" w:rsidRDefault="006C102E" w:rsidP="00AA3925">
            <w:pPr>
              <w:rPr>
                <w:rFonts w:ascii="Arial" w:hAnsi="Arial" w:cs="Arial"/>
                <w:sz w:val="20"/>
                <w:szCs w:val="20"/>
              </w:rPr>
            </w:pPr>
            <w:r w:rsidRPr="00FB307E">
              <w:rPr>
                <w:rFonts w:ascii="Arial" w:hAnsi="Arial" w:cs="Arial"/>
                <w:sz w:val="20"/>
                <w:szCs w:val="20"/>
              </w:rPr>
              <w:t xml:space="preserve">PROCARIOTA </w:t>
            </w:r>
          </w:p>
        </w:tc>
      </w:tr>
      <w:tr w:rsidR="006C102E" w:rsidRPr="00FB307E" w14:paraId="68384EE7" w14:textId="77777777" w:rsidTr="005A5CEB">
        <w:trPr>
          <w:trHeight w:val="579"/>
        </w:trPr>
        <w:tc>
          <w:tcPr>
            <w:tcW w:w="2831" w:type="dxa"/>
          </w:tcPr>
          <w:p w14:paraId="30C7B59F" w14:textId="77777777" w:rsidR="006C102E" w:rsidRPr="00FB307E" w:rsidRDefault="006C102E" w:rsidP="00AA3925">
            <w:pPr>
              <w:rPr>
                <w:rFonts w:ascii="Arial" w:hAnsi="Arial" w:cs="Arial"/>
                <w:sz w:val="20"/>
                <w:szCs w:val="20"/>
              </w:rPr>
            </w:pPr>
            <w:r w:rsidRPr="00FB307E">
              <w:rPr>
                <w:rFonts w:ascii="Arial" w:hAnsi="Arial" w:cs="Arial"/>
                <w:sz w:val="20"/>
                <w:szCs w:val="20"/>
              </w:rPr>
              <w:t>TAMAÑO</w:t>
            </w:r>
          </w:p>
        </w:tc>
        <w:tc>
          <w:tcPr>
            <w:tcW w:w="3401" w:type="dxa"/>
          </w:tcPr>
          <w:p w14:paraId="788F6708"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Superior a 100 micras (0,1 milímetros)</w:t>
            </w:r>
          </w:p>
        </w:tc>
        <w:tc>
          <w:tcPr>
            <w:tcW w:w="3828" w:type="dxa"/>
          </w:tcPr>
          <w:p w14:paraId="307088AE"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Inferior a 10 micras (0,01 milímetros)</w:t>
            </w:r>
          </w:p>
        </w:tc>
      </w:tr>
      <w:tr w:rsidR="006C102E" w:rsidRPr="00FB307E" w14:paraId="230CCFB7" w14:textId="77777777" w:rsidTr="00FB307E">
        <w:trPr>
          <w:trHeight w:val="995"/>
        </w:trPr>
        <w:tc>
          <w:tcPr>
            <w:tcW w:w="2831" w:type="dxa"/>
          </w:tcPr>
          <w:p w14:paraId="5337F000" w14:textId="77777777" w:rsidR="006C102E" w:rsidRPr="00FB307E" w:rsidRDefault="006C102E" w:rsidP="00AA3925">
            <w:pPr>
              <w:rPr>
                <w:rFonts w:ascii="Arial" w:hAnsi="Arial" w:cs="Arial"/>
                <w:sz w:val="20"/>
                <w:szCs w:val="20"/>
              </w:rPr>
            </w:pPr>
            <w:r w:rsidRPr="00FB307E">
              <w:rPr>
                <w:rFonts w:ascii="Arial" w:hAnsi="Arial" w:cs="Arial"/>
                <w:sz w:val="20"/>
                <w:szCs w:val="20"/>
              </w:rPr>
              <w:t>FORMAS</w:t>
            </w:r>
          </w:p>
        </w:tc>
        <w:tc>
          <w:tcPr>
            <w:tcW w:w="3401" w:type="dxa"/>
          </w:tcPr>
          <w:p w14:paraId="08FE5C3B" w14:textId="7ADA74AE" w:rsidR="006C102E" w:rsidRPr="00FB307E" w:rsidRDefault="006C102E" w:rsidP="005A5CEB">
            <w:pPr>
              <w:textAlignment w:val="baseline"/>
              <w:rPr>
                <w:rFonts w:eastAsia="Times New Roman"/>
                <w:color w:val="202020"/>
                <w:kern w:val="0"/>
                <w:sz w:val="20"/>
                <w:szCs w:val="20"/>
                <w14:ligatures w14:val="none"/>
              </w:rPr>
            </w:pPr>
            <w:r w:rsidRPr="00FB307E">
              <w:rPr>
                <w:rFonts w:eastAsia="Times New Roman"/>
                <w:color w:val="202020"/>
                <w:sz w:val="20"/>
                <w:szCs w:val="20"/>
              </w:rPr>
              <w:t>Eucariotas: Morfología variable con forma </w:t>
            </w:r>
            <w:r w:rsidRPr="00FB307E">
              <w:rPr>
                <w:rStyle w:val="Textoennegrita"/>
                <w:rFonts w:eastAsia="Times New Roman"/>
                <w:color w:val="202020"/>
                <w:sz w:val="20"/>
                <w:szCs w:val="20"/>
                <w:bdr w:val="none" w:sz="0" w:space="0" w:color="auto" w:frame="1"/>
              </w:rPr>
              <w:t>esférica</w:t>
            </w:r>
            <w:r w:rsidRPr="00FB307E">
              <w:rPr>
                <w:rFonts w:eastAsia="Times New Roman"/>
                <w:color w:val="202020"/>
                <w:sz w:val="20"/>
                <w:szCs w:val="20"/>
              </w:rPr>
              <w:t>, </w:t>
            </w:r>
            <w:r w:rsidRPr="00FB307E">
              <w:rPr>
                <w:rStyle w:val="Textoennegrita"/>
                <w:rFonts w:eastAsia="Times New Roman"/>
                <w:color w:val="202020"/>
                <w:sz w:val="20"/>
                <w:szCs w:val="20"/>
                <w:bdr w:val="none" w:sz="0" w:space="0" w:color="auto" w:frame="1"/>
              </w:rPr>
              <w:t>estrellada</w:t>
            </w:r>
            <w:r w:rsidRPr="00FB307E">
              <w:rPr>
                <w:rFonts w:eastAsia="Times New Roman"/>
                <w:color w:val="202020"/>
                <w:sz w:val="20"/>
                <w:szCs w:val="20"/>
              </w:rPr>
              <w:t>, </w:t>
            </w:r>
            <w:r w:rsidRPr="00FB307E">
              <w:rPr>
                <w:rStyle w:val="Textoennegrita"/>
                <w:rFonts w:eastAsia="Times New Roman"/>
                <w:color w:val="202020"/>
                <w:sz w:val="20"/>
                <w:szCs w:val="20"/>
                <w:bdr w:val="none" w:sz="0" w:space="0" w:color="auto" w:frame="1"/>
              </w:rPr>
              <w:t>poliédrica</w:t>
            </w:r>
            <w:r w:rsidRPr="00FB307E">
              <w:rPr>
                <w:rFonts w:eastAsia="Times New Roman"/>
                <w:color w:val="202020"/>
                <w:sz w:val="20"/>
                <w:szCs w:val="20"/>
              </w:rPr>
              <w:t>, </w:t>
            </w:r>
            <w:r w:rsidRPr="00FB307E">
              <w:rPr>
                <w:rStyle w:val="Textoennegrita"/>
                <w:rFonts w:eastAsia="Times New Roman"/>
                <w:color w:val="202020"/>
                <w:sz w:val="20"/>
                <w:szCs w:val="20"/>
                <w:bdr w:val="none" w:sz="0" w:space="0" w:color="auto" w:frame="1"/>
              </w:rPr>
              <w:t>discoidea</w:t>
            </w:r>
            <w:r w:rsidRPr="00FB307E">
              <w:rPr>
                <w:rFonts w:eastAsia="Times New Roman"/>
                <w:color w:val="202020"/>
                <w:sz w:val="20"/>
                <w:szCs w:val="20"/>
              </w:rPr>
              <w:t>, etc.</w:t>
            </w:r>
          </w:p>
        </w:tc>
        <w:tc>
          <w:tcPr>
            <w:tcW w:w="3828" w:type="dxa"/>
          </w:tcPr>
          <w:p w14:paraId="2124FD0E" w14:textId="77777777" w:rsidR="006C102E" w:rsidRPr="00FB307E" w:rsidRDefault="006C102E" w:rsidP="00AA3925">
            <w:pPr>
              <w:bidi/>
              <w:jc w:val="both"/>
              <w:textAlignment w:val="baseline"/>
              <w:rPr>
                <w:rFonts w:eastAsia="Times New Roman"/>
                <w:color w:val="202020"/>
                <w:kern w:val="0"/>
                <w:sz w:val="20"/>
                <w:szCs w:val="20"/>
                <w14:ligatures w14:val="none"/>
              </w:rPr>
            </w:pPr>
            <w:r w:rsidRPr="00FB307E">
              <w:rPr>
                <w:rFonts w:eastAsia="Times New Roman"/>
                <w:color w:val="202020"/>
                <w:sz w:val="20"/>
                <w:szCs w:val="20"/>
              </w:rPr>
              <w:t>Procariotas: Cuatro formas posibles; esféricas (cocos), bastoncillos (</w:t>
            </w:r>
            <w:r w:rsidRPr="00FB307E">
              <w:rPr>
                <w:rStyle w:val="Textoennegrita"/>
                <w:rFonts w:eastAsia="Times New Roman"/>
                <w:color w:val="202020"/>
                <w:sz w:val="20"/>
                <w:szCs w:val="20"/>
                <w:bdr w:val="none" w:sz="0" w:space="0" w:color="auto" w:frame="1"/>
              </w:rPr>
              <w:t>bacilos</w:t>
            </w:r>
            <w:r w:rsidRPr="00FB307E">
              <w:rPr>
                <w:rFonts w:eastAsia="Times New Roman"/>
                <w:color w:val="202020"/>
                <w:sz w:val="20"/>
                <w:szCs w:val="20"/>
              </w:rPr>
              <w:t>), muelles (</w:t>
            </w:r>
            <w:r w:rsidRPr="00FB307E">
              <w:rPr>
                <w:rStyle w:val="Textoennegrita"/>
                <w:rFonts w:eastAsia="Times New Roman"/>
                <w:color w:val="202020"/>
                <w:sz w:val="20"/>
                <w:szCs w:val="20"/>
                <w:bdr w:val="none" w:sz="0" w:space="0" w:color="auto" w:frame="1"/>
              </w:rPr>
              <w:t>espirilos</w:t>
            </w:r>
            <w:r w:rsidRPr="00FB307E">
              <w:rPr>
                <w:rFonts w:eastAsia="Times New Roman"/>
                <w:color w:val="202020"/>
                <w:sz w:val="20"/>
                <w:szCs w:val="20"/>
              </w:rPr>
              <w:t>) o en forma de coma (</w:t>
            </w:r>
            <w:proofErr w:type="spellStart"/>
            <w:r w:rsidRPr="00FB307E">
              <w:rPr>
                <w:rFonts w:eastAsia="Times New Roman"/>
                <w:color w:val="202020"/>
                <w:sz w:val="20"/>
                <w:szCs w:val="20"/>
              </w:rPr>
              <w:t>vibrios</w:t>
            </w:r>
            <w:proofErr w:type="spellEnd"/>
            <w:r w:rsidRPr="00FB307E">
              <w:rPr>
                <w:rFonts w:eastAsia="Times New Roman"/>
                <w:color w:val="202020"/>
                <w:sz w:val="20"/>
                <w:szCs w:val="20"/>
              </w:rPr>
              <w:t>).</w:t>
            </w:r>
          </w:p>
        </w:tc>
      </w:tr>
      <w:tr w:rsidR="006C102E" w:rsidRPr="00FB307E" w14:paraId="50BF01AA" w14:textId="77777777" w:rsidTr="00FB307E">
        <w:trPr>
          <w:trHeight w:val="981"/>
        </w:trPr>
        <w:tc>
          <w:tcPr>
            <w:tcW w:w="2831" w:type="dxa"/>
          </w:tcPr>
          <w:p w14:paraId="3D8959DA" w14:textId="77777777" w:rsidR="006C102E" w:rsidRPr="00FB307E" w:rsidRDefault="006C102E" w:rsidP="00AA3925">
            <w:pPr>
              <w:rPr>
                <w:rFonts w:ascii="Arial" w:hAnsi="Arial" w:cs="Arial"/>
                <w:sz w:val="20"/>
                <w:szCs w:val="20"/>
              </w:rPr>
            </w:pPr>
            <w:r w:rsidRPr="00FB307E">
              <w:rPr>
                <w:rFonts w:ascii="Arial" w:hAnsi="Arial" w:cs="Arial"/>
                <w:sz w:val="20"/>
                <w:szCs w:val="20"/>
              </w:rPr>
              <w:t>ORGANIZACIÓN</w:t>
            </w:r>
          </w:p>
        </w:tc>
        <w:tc>
          <w:tcPr>
            <w:tcW w:w="3401" w:type="dxa"/>
          </w:tcPr>
          <w:p w14:paraId="57FE9E2D" w14:textId="0386087A" w:rsidR="006C102E" w:rsidRPr="00FB307E" w:rsidRDefault="006C102E" w:rsidP="005A5CEB">
            <w:pPr>
              <w:textAlignment w:val="baseline"/>
              <w:rPr>
                <w:rFonts w:ascii="Arial" w:hAnsi="Arial" w:cs="Arial"/>
                <w:sz w:val="20"/>
                <w:szCs w:val="20"/>
              </w:rPr>
            </w:pPr>
            <w:r w:rsidRPr="00FB307E">
              <w:rPr>
                <w:rFonts w:eastAsia="Times New Roman"/>
                <w:color w:val="202020"/>
                <w:sz w:val="20"/>
                <w:szCs w:val="20"/>
              </w:rPr>
              <w:t>Eucariotas: Organismos eucarióticos </w:t>
            </w:r>
            <w:r w:rsidRPr="00FB307E">
              <w:rPr>
                <w:rStyle w:val="Textoennegrita"/>
                <w:rFonts w:eastAsia="Times New Roman"/>
                <w:color w:val="202020"/>
                <w:sz w:val="20"/>
                <w:szCs w:val="20"/>
                <w:bdr w:val="none" w:sz="0" w:space="0" w:color="auto" w:frame="1"/>
              </w:rPr>
              <w:t>unicelulares</w:t>
            </w:r>
            <w:r w:rsidRPr="00FB307E">
              <w:rPr>
                <w:rFonts w:eastAsia="Times New Roman"/>
                <w:color w:val="202020"/>
                <w:sz w:val="20"/>
                <w:szCs w:val="20"/>
              </w:rPr>
              <w:t> (protistas) y </w:t>
            </w:r>
            <w:r w:rsidRPr="00FB307E">
              <w:rPr>
                <w:rStyle w:val="Textoennegrita"/>
                <w:rFonts w:eastAsia="Times New Roman"/>
                <w:color w:val="202020"/>
                <w:sz w:val="20"/>
                <w:szCs w:val="20"/>
                <w:bdr w:val="none" w:sz="0" w:space="0" w:color="auto" w:frame="1"/>
              </w:rPr>
              <w:t>pluricelulares</w:t>
            </w:r>
            <w:r w:rsidRPr="00FB307E">
              <w:rPr>
                <w:rFonts w:eastAsia="Times New Roman"/>
                <w:color w:val="202020"/>
                <w:sz w:val="20"/>
                <w:szCs w:val="20"/>
              </w:rPr>
              <w:t> (animales, vegetales y hongos).</w:t>
            </w:r>
          </w:p>
        </w:tc>
        <w:tc>
          <w:tcPr>
            <w:tcW w:w="3828" w:type="dxa"/>
          </w:tcPr>
          <w:p w14:paraId="5E07150A"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Siempre unicelular.</w:t>
            </w:r>
          </w:p>
        </w:tc>
      </w:tr>
      <w:tr w:rsidR="006C102E" w:rsidRPr="00FB307E" w14:paraId="42F63DE8" w14:textId="77777777" w:rsidTr="005A5CEB">
        <w:tc>
          <w:tcPr>
            <w:tcW w:w="2831" w:type="dxa"/>
          </w:tcPr>
          <w:p w14:paraId="4AAFB937" w14:textId="77777777" w:rsidR="006C102E" w:rsidRPr="00FB307E" w:rsidRDefault="006C102E" w:rsidP="00AA3925">
            <w:pPr>
              <w:rPr>
                <w:rFonts w:ascii="Arial" w:hAnsi="Arial" w:cs="Arial"/>
                <w:sz w:val="20"/>
                <w:szCs w:val="20"/>
              </w:rPr>
            </w:pPr>
            <w:r w:rsidRPr="00FB307E">
              <w:rPr>
                <w:rFonts w:ascii="Arial" w:hAnsi="Arial" w:cs="Arial"/>
                <w:sz w:val="20"/>
                <w:szCs w:val="20"/>
              </w:rPr>
              <w:t>NÚCLEO</w:t>
            </w:r>
          </w:p>
        </w:tc>
        <w:tc>
          <w:tcPr>
            <w:tcW w:w="3401" w:type="dxa"/>
          </w:tcPr>
          <w:p w14:paraId="52614061"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Presentan un núcleo definido, rodeado por una membrana nuclear, doble, formada a partir del retículo endoplasmático</w:t>
            </w:r>
          </w:p>
        </w:tc>
        <w:tc>
          <w:tcPr>
            <w:tcW w:w="3828" w:type="dxa"/>
          </w:tcPr>
          <w:p w14:paraId="77EFBB6D"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No presentan un núcleo delimitado por una membrana en cuyo interior se alberga el material genético.</w:t>
            </w:r>
          </w:p>
        </w:tc>
      </w:tr>
      <w:tr w:rsidR="006C102E" w:rsidRPr="00FB307E" w14:paraId="3AB59F22" w14:textId="77777777" w:rsidTr="005A5CEB">
        <w:tc>
          <w:tcPr>
            <w:tcW w:w="2831" w:type="dxa"/>
          </w:tcPr>
          <w:p w14:paraId="7BB1CA1D" w14:textId="77777777" w:rsidR="006C102E" w:rsidRPr="00FB307E" w:rsidRDefault="006C102E" w:rsidP="00AA3925">
            <w:pPr>
              <w:rPr>
                <w:rFonts w:ascii="Arial" w:hAnsi="Arial" w:cs="Arial"/>
                <w:sz w:val="20"/>
                <w:szCs w:val="20"/>
              </w:rPr>
            </w:pPr>
            <w:r w:rsidRPr="00FB307E">
              <w:rPr>
                <w:rFonts w:ascii="Arial" w:hAnsi="Arial" w:cs="Arial"/>
                <w:sz w:val="20"/>
                <w:szCs w:val="20"/>
              </w:rPr>
              <w:t>MATERIAL GENÉTICO</w:t>
            </w:r>
          </w:p>
        </w:tc>
        <w:tc>
          <w:tcPr>
            <w:tcW w:w="3401" w:type="dxa"/>
          </w:tcPr>
          <w:p w14:paraId="6EA3BCC2" w14:textId="77777777" w:rsidR="006C102E" w:rsidRPr="00FB307E" w:rsidRDefault="006C102E" w:rsidP="00AA3925">
            <w:pPr>
              <w:rPr>
                <w:rFonts w:ascii="Arial" w:hAnsi="Arial" w:cs="Arial"/>
                <w:sz w:val="20"/>
                <w:szCs w:val="20"/>
              </w:rPr>
            </w:pPr>
            <w:r w:rsidRPr="00FB307E">
              <w:rPr>
                <w:rFonts w:ascii="Arial" w:hAnsi="Arial" w:cs="Arial"/>
                <w:sz w:val="20"/>
                <w:szCs w:val="20"/>
              </w:rPr>
              <w:t xml:space="preserve">Eucariotas: Contenido en el interior del núcleo. Constituido por un número par de fibras de cromatina, es decir fibras no circulares de ADN </w:t>
            </w:r>
            <w:proofErr w:type="spellStart"/>
            <w:r w:rsidRPr="00FB307E">
              <w:rPr>
                <w:rFonts w:ascii="Arial" w:hAnsi="Arial" w:cs="Arial"/>
                <w:sz w:val="20"/>
                <w:szCs w:val="20"/>
              </w:rPr>
              <w:t>duplexo</w:t>
            </w:r>
            <w:proofErr w:type="spellEnd"/>
            <w:r w:rsidRPr="00FB307E">
              <w:rPr>
                <w:rFonts w:ascii="Arial" w:hAnsi="Arial" w:cs="Arial"/>
                <w:sz w:val="20"/>
                <w:szCs w:val="20"/>
              </w:rPr>
              <w:t xml:space="preserve"> asociadas a proteínas llamadas histonas que son las que confieren estructura a la cromatina.</w:t>
            </w:r>
          </w:p>
        </w:tc>
        <w:tc>
          <w:tcPr>
            <w:tcW w:w="3828" w:type="dxa"/>
          </w:tcPr>
          <w:p w14:paraId="1A8D52FE" w14:textId="77777777" w:rsidR="006C102E" w:rsidRPr="00FB307E" w:rsidRDefault="006C102E" w:rsidP="00AA3925">
            <w:pPr>
              <w:rPr>
                <w:rFonts w:ascii="Arial" w:hAnsi="Arial" w:cs="Arial"/>
                <w:sz w:val="20"/>
                <w:szCs w:val="20"/>
              </w:rPr>
            </w:pPr>
            <w:r w:rsidRPr="00FB307E">
              <w:rPr>
                <w:rFonts w:ascii="Arial" w:hAnsi="Arial" w:cs="Arial"/>
                <w:sz w:val="20"/>
                <w:szCs w:val="20"/>
              </w:rPr>
              <w:t xml:space="preserve">Procariotas: Disperso por el citoplasma de la célula o más o menos asociado al mesosoma. Constituido por una o varias cadenas circulares de ADN </w:t>
            </w:r>
            <w:proofErr w:type="spellStart"/>
            <w:r w:rsidRPr="00FB307E">
              <w:rPr>
                <w:rFonts w:ascii="Arial" w:hAnsi="Arial" w:cs="Arial"/>
                <w:sz w:val="20"/>
                <w:szCs w:val="20"/>
              </w:rPr>
              <w:t>duplexo</w:t>
            </w:r>
            <w:proofErr w:type="spellEnd"/>
            <w:r w:rsidRPr="00FB307E">
              <w:rPr>
                <w:rFonts w:ascii="Arial" w:hAnsi="Arial" w:cs="Arial"/>
                <w:sz w:val="20"/>
                <w:szCs w:val="20"/>
              </w:rPr>
              <w:t xml:space="preserve"> desnudo.</w:t>
            </w:r>
          </w:p>
        </w:tc>
      </w:tr>
      <w:tr w:rsidR="006C102E" w:rsidRPr="00FB307E" w14:paraId="40B5D20D" w14:textId="77777777" w:rsidTr="00C648D2">
        <w:trPr>
          <w:trHeight w:val="550"/>
        </w:trPr>
        <w:tc>
          <w:tcPr>
            <w:tcW w:w="2831" w:type="dxa"/>
          </w:tcPr>
          <w:p w14:paraId="64A6B26B" w14:textId="77777777" w:rsidR="006C102E" w:rsidRPr="00FB307E" w:rsidRDefault="006C102E" w:rsidP="00AA3925">
            <w:pPr>
              <w:rPr>
                <w:rFonts w:ascii="Arial" w:hAnsi="Arial" w:cs="Arial"/>
                <w:sz w:val="20"/>
                <w:szCs w:val="20"/>
              </w:rPr>
            </w:pPr>
            <w:r w:rsidRPr="00FB307E">
              <w:rPr>
                <w:rFonts w:ascii="Arial" w:hAnsi="Arial" w:cs="Arial"/>
                <w:sz w:val="20"/>
                <w:szCs w:val="20"/>
              </w:rPr>
              <w:t>RIBOSOMAS</w:t>
            </w:r>
          </w:p>
        </w:tc>
        <w:tc>
          <w:tcPr>
            <w:tcW w:w="3401" w:type="dxa"/>
          </w:tcPr>
          <w:p w14:paraId="6A178F41"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Presentes. De mayor tamaño, 80S.</w:t>
            </w:r>
          </w:p>
        </w:tc>
        <w:tc>
          <w:tcPr>
            <w:tcW w:w="3828" w:type="dxa"/>
          </w:tcPr>
          <w:p w14:paraId="3458760E" w14:textId="72B25C92" w:rsidR="006C102E" w:rsidRPr="00FB307E" w:rsidRDefault="006C102E" w:rsidP="00C648D2">
            <w:pPr>
              <w:spacing w:after="210"/>
              <w:textAlignment w:val="baseline"/>
              <w:rPr>
                <w:rFonts w:ascii="Arial" w:hAnsi="Arial" w:cs="Arial"/>
                <w:sz w:val="20"/>
                <w:szCs w:val="20"/>
              </w:rPr>
            </w:pPr>
            <w:r w:rsidRPr="00FB307E">
              <w:rPr>
                <w:rFonts w:eastAsia="Times New Roman"/>
                <w:color w:val="202020"/>
                <w:sz w:val="20"/>
                <w:szCs w:val="20"/>
              </w:rPr>
              <w:t>Procariotas: Presentes. Más pequeños, 70S.</w:t>
            </w:r>
          </w:p>
        </w:tc>
      </w:tr>
      <w:tr w:rsidR="006C102E" w:rsidRPr="00FB307E" w14:paraId="4B5FD9B8" w14:textId="77777777" w:rsidTr="005A5CEB">
        <w:tc>
          <w:tcPr>
            <w:tcW w:w="2831" w:type="dxa"/>
          </w:tcPr>
          <w:p w14:paraId="1A4803D5" w14:textId="77777777" w:rsidR="006C102E" w:rsidRPr="00FB307E" w:rsidRDefault="006C102E" w:rsidP="00AA3925">
            <w:pPr>
              <w:rPr>
                <w:rFonts w:ascii="Arial" w:hAnsi="Arial" w:cs="Arial"/>
                <w:sz w:val="20"/>
                <w:szCs w:val="20"/>
              </w:rPr>
            </w:pPr>
            <w:r w:rsidRPr="00FB307E">
              <w:rPr>
                <w:rFonts w:ascii="Arial" w:hAnsi="Arial" w:cs="Arial"/>
                <w:sz w:val="20"/>
                <w:szCs w:val="20"/>
              </w:rPr>
              <w:t>ORGÁNULOS DE DOBLE MEMBRANA</w:t>
            </w:r>
          </w:p>
        </w:tc>
        <w:tc>
          <w:tcPr>
            <w:tcW w:w="3401" w:type="dxa"/>
          </w:tcPr>
          <w:p w14:paraId="57C7C451"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Mitocondrias en todas las células. Cloroplastos, presentes únicamente en células vegetales</w:t>
            </w:r>
          </w:p>
        </w:tc>
        <w:tc>
          <w:tcPr>
            <w:tcW w:w="3828" w:type="dxa"/>
          </w:tcPr>
          <w:p w14:paraId="25C32B46"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Ausentes</w:t>
            </w:r>
          </w:p>
        </w:tc>
      </w:tr>
      <w:tr w:rsidR="006C102E" w:rsidRPr="00FB307E" w14:paraId="4B819871" w14:textId="77777777" w:rsidTr="005A5CEB">
        <w:tc>
          <w:tcPr>
            <w:tcW w:w="2831" w:type="dxa"/>
          </w:tcPr>
          <w:p w14:paraId="37305803" w14:textId="77777777" w:rsidR="006C102E" w:rsidRPr="00FB307E" w:rsidRDefault="006C102E" w:rsidP="00AA3925">
            <w:pPr>
              <w:rPr>
                <w:rFonts w:ascii="Arial" w:hAnsi="Arial" w:cs="Arial"/>
                <w:sz w:val="20"/>
                <w:szCs w:val="20"/>
              </w:rPr>
            </w:pPr>
            <w:r w:rsidRPr="00FB307E">
              <w:rPr>
                <w:rFonts w:ascii="Arial" w:hAnsi="Arial" w:cs="Arial"/>
                <w:sz w:val="20"/>
                <w:szCs w:val="20"/>
              </w:rPr>
              <w:lastRenderedPageBreak/>
              <w:t>FLAGELOS</w:t>
            </w:r>
          </w:p>
        </w:tc>
        <w:tc>
          <w:tcPr>
            <w:tcW w:w="3401" w:type="dxa"/>
          </w:tcPr>
          <w:p w14:paraId="54AD41B5"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Presentes en algunas células de protozoos y animales. Intracelulares, formados por microtúbulos y compuestos de tubulina.</w:t>
            </w:r>
          </w:p>
        </w:tc>
        <w:tc>
          <w:tcPr>
            <w:tcW w:w="3828" w:type="dxa"/>
          </w:tcPr>
          <w:p w14:paraId="15BE95B2"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Sólo en algunas células. Macizos, extracelulares y compuestos de flagelina.</w:t>
            </w:r>
          </w:p>
        </w:tc>
      </w:tr>
      <w:tr w:rsidR="006C102E" w:rsidRPr="00FB307E" w14:paraId="03E9DCDA" w14:textId="77777777" w:rsidTr="005A5CEB">
        <w:tc>
          <w:tcPr>
            <w:tcW w:w="2831" w:type="dxa"/>
          </w:tcPr>
          <w:p w14:paraId="45C20B88" w14:textId="77777777" w:rsidR="006C102E" w:rsidRPr="00FB307E" w:rsidRDefault="006C102E" w:rsidP="00AA3925">
            <w:pPr>
              <w:rPr>
                <w:rFonts w:ascii="Arial" w:hAnsi="Arial" w:cs="Arial"/>
                <w:sz w:val="20"/>
                <w:szCs w:val="20"/>
              </w:rPr>
            </w:pPr>
            <w:r w:rsidRPr="00FB307E">
              <w:rPr>
                <w:rFonts w:ascii="Arial" w:hAnsi="Arial" w:cs="Arial"/>
                <w:sz w:val="20"/>
                <w:szCs w:val="20"/>
              </w:rPr>
              <w:t>ORGÁNULOS DE MEMBRANA SENCILLA</w:t>
            </w:r>
          </w:p>
        </w:tc>
        <w:tc>
          <w:tcPr>
            <w:tcW w:w="3401" w:type="dxa"/>
          </w:tcPr>
          <w:p w14:paraId="40412A23"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Abundantes y variados en todas las células. Retículo endoplasmático, Aparato de Golgi, Vacuolas, Lisosomas, Peroxisomas, etc.</w:t>
            </w:r>
          </w:p>
        </w:tc>
        <w:tc>
          <w:tcPr>
            <w:tcW w:w="3828" w:type="dxa"/>
          </w:tcPr>
          <w:p w14:paraId="1EFA505E"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Ausentes o reducidos a la presencia en unas pocas especies de vesículas de gas.</w:t>
            </w:r>
          </w:p>
        </w:tc>
      </w:tr>
      <w:tr w:rsidR="006C102E" w:rsidRPr="00FB307E" w14:paraId="09D28731" w14:textId="77777777" w:rsidTr="005A5CEB">
        <w:tc>
          <w:tcPr>
            <w:tcW w:w="2831" w:type="dxa"/>
          </w:tcPr>
          <w:p w14:paraId="3DCA3B3C" w14:textId="77777777" w:rsidR="006C102E" w:rsidRPr="00FB307E" w:rsidRDefault="006C102E" w:rsidP="00AA3925">
            <w:pPr>
              <w:rPr>
                <w:rFonts w:ascii="Arial" w:hAnsi="Arial" w:cs="Arial"/>
                <w:sz w:val="20"/>
                <w:szCs w:val="20"/>
              </w:rPr>
            </w:pPr>
            <w:r w:rsidRPr="00FB307E">
              <w:rPr>
                <w:rFonts w:ascii="Arial" w:hAnsi="Arial" w:cs="Arial"/>
                <w:sz w:val="20"/>
                <w:szCs w:val="20"/>
              </w:rPr>
              <w:t>CILIOS</w:t>
            </w:r>
          </w:p>
        </w:tc>
        <w:tc>
          <w:tcPr>
            <w:tcW w:w="3401" w:type="dxa"/>
          </w:tcPr>
          <w:p w14:paraId="124F54CD" w14:textId="77777777" w:rsidR="006C102E" w:rsidRPr="00FB307E" w:rsidRDefault="006C102E" w:rsidP="00AA3925">
            <w:pPr>
              <w:rPr>
                <w:rFonts w:ascii="Arial" w:hAnsi="Arial" w:cs="Arial"/>
                <w:sz w:val="20"/>
                <w:szCs w:val="20"/>
              </w:rPr>
            </w:pPr>
            <w:r w:rsidRPr="00FB307E">
              <w:rPr>
                <w:rFonts w:ascii="Arial" w:hAnsi="Arial" w:cs="Arial"/>
                <w:sz w:val="20"/>
                <w:szCs w:val="20"/>
              </w:rPr>
              <w:t>Eucariotas: en algunas células de protozoos y animales.</w:t>
            </w:r>
          </w:p>
        </w:tc>
        <w:tc>
          <w:tcPr>
            <w:tcW w:w="3828" w:type="dxa"/>
          </w:tcPr>
          <w:p w14:paraId="0874F473" w14:textId="77777777" w:rsidR="006C102E" w:rsidRPr="00FB307E" w:rsidRDefault="006C102E" w:rsidP="00AA3925">
            <w:pPr>
              <w:rPr>
                <w:rFonts w:ascii="Arial" w:hAnsi="Arial" w:cs="Arial"/>
                <w:sz w:val="20"/>
                <w:szCs w:val="20"/>
              </w:rPr>
            </w:pPr>
            <w:r w:rsidRPr="00FB307E">
              <w:rPr>
                <w:rFonts w:ascii="Arial" w:hAnsi="Arial" w:cs="Arial"/>
                <w:sz w:val="20"/>
                <w:szCs w:val="20"/>
              </w:rPr>
              <w:t>Procariotas: Ausentes.</w:t>
            </w:r>
          </w:p>
        </w:tc>
      </w:tr>
      <w:tr w:rsidR="006C102E" w:rsidRPr="00FB307E" w14:paraId="53F63B5B" w14:textId="77777777" w:rsidTr="005A5CEB">
        <w:tc>
          <w:tcPr>
            <w:tcW w:w="2831" w:type="dxa"/>
          </w:tcPr>
          <w:p w14:paraId="6C992B1B" w14:textId="77777777" w:rsidR="006C102E" w:rsidRPr="00FB307E" w:rsidRDefault="006C102E" w:rsidP="00AA3925">
            <w:pPr>
              <w:rPr>
                <w:rFonts w:ascii="Arial" w:hAnsi="Arial" w:cs="Arial"/>
                <w:sz w:val="20"/>
                <w:szCs w:val="20"/>
              </w:rPr>
            </w:pPr>
            <w:r w:rsidRPr="00FB307E">
              <w:rPr>
                <w:rFonts w:ascii="Arial" w:hAnsi="Arial" w:cs="Arial"/>
                <w:sz w:val="20"/>
                <w:szCs w:val="20"/>
              </w:rPr>
              <w:t>MEMBRANA PLASMÁTICA</w:t>
            </w:r>
          </w:p>
        </w:tc>
        <w:tc>
          <w:tcPr>
            <w:tcW w:w="3401" w:type="dxa"/>
          </w:tcPr>
          <w:p w14:paraId="4B178F83" w14:textId="77777777" w:rsidR="006C102E" w:rsidRPr="00FB307E" w:rsidRDefault="006C102E" w:rsidP="00AA3925">
            <w:pPr>
              <w:rPr>
                <w:rFonts w:ascii="Arial" w:hAnsi="Arial" w:cs="Arial"/>
                <w:sz w:val="20"/>
                <w:szCs w:val="20"/>
              </w:rPr>
            </w:pPr>
            <w:r w:rsidRPr="00FB307E">
              <w:rPr>
                <w:rFonts w:ascii="Arial" w:hAnsi="Arial" w:cs="Arial"/>
                <w:sz w:val="20"/>
                <w:szCs w:val="20"/>
              </w:rPr>
              <w:t xml:space="preserve">Eucariotas: Formada por doble capa de </w:t>
            </w:r>
            <w:proofErr w:type="spellStart"/>
            <w:r w:rsidRPr="00FB307E">
              <w:rPr>
                <w:rFonts w:ascii="Arial" w:hAnsi="Arial" w:cs="Arial"/>
                <w:sz w:val="20"/>
                <w:szCs w:val="20"/>
              </w:rPr>
              <w:t>fosofolípidos</w:t>
            </w:r>
            <w:proofErr w:type="spellEnd"/>
            <w:r w:rsidRPr="00FB307E">
              <w:rPr>
                <w:rFonts w:ascii="Arial" w:hAnsi="Arial" w:cs="Arial"/>
                <w:sz w:val="20"/>
                <w:szCs w:val="20"/>
              </w:rPr>
              <w:t>, con proteínas intercaladas entre ellos. Con colesterol, sin estructuras especiales.</w:t>
            </w:r>
          </w:p>
        </w:tc>
        <w:tc>
          <w:tcPr>
            <w:tcW w:w="3828" w:type="dxa"/>
          </w:tcPr>
          <w:p w14:paraId="61E97339" w14:textId="77777777" w:rsidR="006C102E" w:rsidRPr="00FB307E" w:rsidRDefault="006C102E" w:rsidP="00AA3925">
            <w:pPr>
              <w:rPr>
                <w:rFonts w:ascii="Arial" w:hAnsi="Arial" w:cs="Arial"/>
                <w:sz w:val="20"/>
                <w:szCs w:val="20"/>
              </w:rPr>
            </w:pPr>
            <w:r w:rsidRPr="00FB307E">
              <w:rPr>
                <w:rFonts w:ascii="Arial" w:hAnsi="Arial" w:cs="Arial"/>
                <w:sz w:val="20"/>
                <w:szCs w:val="20"/>
              </w:rPr>
              <w:t xml:space="preserve">Procariotas: Formada por doble capa de </w:t>
            </w:r>
            <w:proofErr w:type="spellStart"/>
            <w:r w:rsidRPr="00FB307E">
              <w:rPr>
                <w:rFonts w:ascii="Arial" w:hAnsi="Arial" w:cs="Arial"/>
                <w:sz w:val="20"/>
                <w:szCs w:val="20"/>
              </w:rPr>
              <w:t>fosofolípidos</w:t>
            </w:r>
            <w:proofErr w:type="spellEnd"/>
            <w:r w:rsidRPr="00FB307E">
              <w:rPr>
                <w:rFonts w:ascii="Arial" w:hAnsi="Arial" w:cs="Arial"/>
                <w:sz w:val="20"/>
                <w:szCs w:val="20"/>
              </w:rPr>
              <w:t>, con proteínas intercaladas entre ellos. Sin colesterol, con invaginaciones llamadas mesosomas, en las que se centralizan la mayor parte de las funciones celulares.</w:t>
            </w:r>
          </w:p>
        </w:tc>
      </w:tr>
      <w:tr w:rsidR="006C102E" w:rsidRPr="00FB307E" w14:paraId="31AE3B06" w14:textId="77777777" w:rsidTr="005A5CEB">
        <w:tc>
          <w:tcPr>
            <w:tcW w:w="2831" w:type="dxa"/>
          </w:tcPr>
          <w:p w14:paraId="284FF03F" w14:textId="77777777" w:rsidR="006C102E" w:rsidRPr="00FB307E" w:rsidRDefault="006C102E" w:rsidP="00AA3925">
            <w:pPr>
              <w:rPr>
                <w:rFonts w:ascii="Arial" w:hAnsi="Arial" w:cs="Arial"/>
                <w:sz w:val="20"/>
                <w:szCs w:val="20"/>
              </w:rPr>
            </w:pPr>
            <w:r w:rsidRPr="00FB307E">
              <w:rPr>
                <w:rFonts w:ascii="Arial" w:hAnsi="Arial" w:cs="Arial"/>
                <w:sz w:val="20"/>
                <w:szCs w:val="20"/>
              </w:rPr>
              <w:t>PARED CELULAR</w:t>
            </w:r>
          </w:p>
        </w:tc>
        <w:tc>
          <w:tcPr>
            <w:tcW w:w="3401" w:type="dxa"/>
          </w:tcPr>
          <w:p w14:paraId="784B901D" w14:textId="10B9F16D" w:rsidR="006C102E" w:rsidRPr="00FB307E" w:rsidRDefault="006C102E" w:rsidP="005A5CEB">
            <w:pPr>
              <w:rPr>
                <w:rFonts w:ascii="Arial" w:hAnsi="Arial" w:cs="Arial"/>
                <w:sz w:val="20"/>
                <w:szCs w:val="20"/>
              </w:rPr>
            </w:pPr>
            <w:r w:rsidRPr="00FB307E">
              <w:rPr>
                <w:rFonts w:ascii="Arial" w:hAnsi="Arial" w:cs="Arial"/>
                <w:sz w:val="20"/>
                <w:szCs w:val="20"/>
              </w:rPr>
              <w:t>Eucariotas: Presente en algunas células eucariotas, pero no en otras. Las células de los hongos presentan una pared de quitina y en las células vegetales la pared es de naturaleza celulósica.</w:t>
            </w:r>
          </w:p>
        </w:tc>
        <w:tc>
          <w:tcPr>
            <w:tcW w:w="3828" w:type="dxa"/>
          </w:tcPr>
          <w:p w14:paraId="05E4B2DB" w14:textId="77777777" w:rsidR="006C102E" w:rsidRPr="00FB307E" w:rsidRDefault="006C102E" w:rsidP="00AA3925">
            <w:pPr>
              <w:rPr>
                <w:rFonts w:ascii="Arial" w:hAnsi="Arial" w:cs="Arial"/>
                <w:sz w:val="20"/>
                <w:szCs w:val="20"/>
              </w:rPr>
            </w:pPr>
            <w:r w:rsidRPr="00FB307E">
              <w:rPr>
                <w:rFonts w:ascii="Arial" w:hAnsi="Arial" w:cs="Arial"/>
                <w:sz w:val="20"/>
                <w:szCs w:val="20"/>
              </w:rPr>
              <w:t xml:space="preserve">Procariotas: Siempre presente, compuesta de </w:t>
            </w:r>
            <w:proofErr w:type="spellStart"/>
            <w:r w:rsidRPr="00FB307E">
              <w:rPr>
                <w:rFonts w:ascii="Arial" w:hAnsi="Arial" w:cs="Arial"/>
                <w:sz w:val="20"/>
                <w:szCs w:val="20"/>
              </w:rPr>
              <w:t>mureina</w:t>
            </w:r>
            <w:proofErr w:type="spellEnd"/>
            <w:r w:rsidRPr="00FB307E">
              <w:rPr>
                <w:rFonts w:ascii="Arial" w:hAnsi="Arial" w:cs="Arial"/>
                <w:sz w:val="20"/>
                <w:szCs w:val="20"/>
              </w:rPr>
              <w:t xml:space="preserve"> (peptidoglucano).</w:t>
            </w:r>
          </w:p>
        </w:tc>
      </w:tr>
    </w:tbl>
    <w:p w14:paraId="041B2941" w14:textId="51AB84AF" w:rsidR="006C102E" w:rsidRPr="005A5CEB" w:rsidRDefault="00A15FBA" w:rsidP="006C102E">
      <w:pPr>
        <w:rPr>
          <w:rFonts w:ascii="Arial" w:hAnsi="Arial" w:cs="Arial"/>
          <w:sz w:val="24"/>
          <w:szCs w:val="24"/>
        </w:rPr>
      </w:pPr>
      <w:r w:rsidRPr="005A5CEB">
        <w:rPr>
          <w:rFonts w:ascii="Arial" w:hAnsi="Arial" w:cs="Arial"/>
          <w:noProof/>
          <w:sz w:val="24"/>
          <w:szCs w:val="24"/>
        </w:rPr>
        <w:drawing>
          <wp:anchor distT="0" distB="0" distL="114300" distR="114300" simplePos="0" relativeHeight="251704320" behindDoc="0" locked="0" layoutInCell="1" allowOverlap="1" wp14:anchorId="11FE6F5D" wp14:editId="783A71D5">
            <wp:simplePos x="0" y="0"/>
            <wp:positionH relativeFrom="column">
              <wp:posOffset>-25400</wp:posOffset>
            </wp:positionH>
            <wp:positionV relativeFrom="paragraph">
              <wp:posOffset>1073785</wp:posOffset>
            </wp:positionV>
            <wp:extent cx="1524000" cy="1176020"/>
            <wp:effectExtent l="0" t="0" r="0" b="5080"/>
            <wp:wrapTopAndBottom/>
            <wp:docPr id="1808752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52670" name="Imagen 1808752670"/>
                    <pic:cNvPicPr/>
                  </pic:nvPicPr>
                  <pic:blipFill>
                    <a:blip r:embed="rId8" cstate="email">
                      <a:extLst>
                        <a:ext uri="{28A0092B-C50C-407E-A947-70E740481C1C}">
                          <a14:useLocalDpi xmlns:a14="http://schemas.microsoft.com/office/drawing/2010/main"/>
                        </a:ext>
                      </a:extLst>
                    </a:blip>
                    <a:stretch>
                      <a:fillRect/>
                    </a:stretch>
                  </pic:blipFill>
                  <pic:spPr>
                    <a:xfrm>
                      <a:off x="0" y="0"/>
                      <a:ext cx="1524000" cy="1176020"/>
                    </a:xfrm>
                    <a:prstGeom prst="rect">
                      <a:avLst/>
                    </a:prstGeom>
                  </pic:spPr>
                </pic:pic>
              </a:graphicData>
            </a:graphic>
            <wp14:sizeRelH relativeFrom="margin">
              <wp14:pctWidth>0</wp14:pctWidth>
            </wp14:sizeRelH>
            <wp14:sizeRelV relativeFrom="margin">
              <wp14:pctHeight>0</wp14:pctHeight>
            </wp14:sizeRelV>
          </wp:anchor>
        </w:drawing>
      </w:r>
      <w:r w:rsidRPr="005A5CEB">
        <w:rPr>
          <w:rFonts w:ascii="Arial" w:hAnsi="Arial" w:cs="Arial"/>
          <w:noProof/>
          <w:sz w:val="24"/>
          <w:szCs w:val="24"/>
        </w:rPr>
        <w:drawing>
          <wp:anchor distT="0" distB="0" distL="114300" distR="114300" simplePos="0" relativeHeight="251705344" behindDoc="0" locked="0" layoutInCell="1" allowOverlap="1" wp14:anchorId="3B2E0A7D" wp14:editId="25603E15">
            <wp:simplePos x="0" y="0"/>
            <wp:positionH relativeFrom="column">
              <wp:posOffset>1221740</wp:posOffset>
            </wp:positionH>
            <wp:positionV relativeFrom="paragraph">
              <wp:posOffset>1073785</wp:posOffset>
            </wp:positionV>
            <wp:extent cx="1731645" cy="1309370"/>
            <wp:effectExtent l="0" t="0" r="1905" b="5080"/>
            <wp:wrapTopAndBottom/>
            <wp:docPr id="1202433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3393" name="Imagen 120243393"/>
                    <pic:cNvPicPr/>
                  </pic:nvPicPr>
                  <pic:blipFill>
                    <a:blip r:embed="rId9" cstate="email">
                      <a:extLst>
                        <a:ext uri="{28A0092B-C50C-407E-A947-70E740481C1C}">
                          <a14:useLocalDpi xmlns:a14="http://schemas.microsoft.com/office/drawing/2010/main"/>
                        </a:ext>
                      </a:extLst>
                    </a:blip>
                    <a:stretch>
                      <a:fillRect/>
                    </a:stretch>
                  </pic:blipFill>
                  <pic:spPr>
                    <a:xfrm>
                      <a:off x="0" y="0"/>
                      <a:ext cx="1731645" cy="1309370"/>
                    </a:xfrm>
                    <a:prstGeom prst="rect">
                      <a:avLst/>
                    </a:prstGeom>
                  </pic:spPr>
                </pic:pic>
              </a:graphicData>
            </a:graphic>
            <wp14:sizeRelH relativeFrom="margin">
              <wp14:pctWidth>0</wp14:pctWidth>
            </wp14:sizeRelH>
            <wp14:sizeRelV relativeFrom="margin">
              <wp14:pctHeight>0</wp14:pctHeight>
            </wp14:sizeRelV>
          </wp:anchor>
        </w:drawing>
      </w:r>
      <w:r w:rsidRPr="005A5CEB">
        <w:rPr>
          <w:rFonts w:ascii="Arial" w:hAnsi="Arial" w:cs="Arial"/>
          <w:noProof/>
          <w:sz w:val="24"/>
          <w:szCs w:val="24"/>
        </w:rPr>
        <w:drawing>
          <wp:anchor distT="0" distB="0" distL="114300" distR="114300" simplePos="0" relativeHeight="251706368" behindDoc="0" locked="0" layoutInCell="1" allowOverlap="1" wp14:anchorId="7AFCAD4B" wp14:editId="6C9B8593">
            <wp:simplePos x="0" y="0"/>
            <wp:positionH relativeFrom="column">
              <wp:posOffset>3063875</wp:posOffset>
            </wp:positionH>
            <wp:positionV relativeFrom="paragraph">
              <wp:posOffset>1249045</wp:posOffset>
            </wp:positionV>
            <wp:extent cx="1702435" cy="1134110"/>
            <wp:effectExtent l="0" t="0" r="0" b="8890"/>
            <wp:wrapTopAndBottom/>
            <wp:docPr id="21405563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56312" name="Imagen 2140556312"/>
                    <pic:cNvPicPr/>
                  </pic:nvPicPr>
                  <pic:blipFill>
                    <a:blip r:embed="rId10" cstate="email">
                      <a:extLst>
                        <a:ext uri="{28A0092B-C50C-407E-A947-70E740481C1C}">
                          <a14:useLocalDpi xmlns:a14="http://schemas.microsoft.com/office/drawing/2010/main"/>
                        </a:ext>
                      </a:extLst>
                    </a:blip>
                    <a:stretch>
                      <a:fillRect/>
                    </a:stretch>
                  </pic:blipFill>
                  <pic:spPr>
                    <a:xfrm>
                      <a:off x="0" y="0"/>
                      <a:ext cx="1702435" cy="1134110"/>
                    </a:xfrm>
                    <a:prstGeom prst="rect">
                      <a:avLst/>
                    </a:prstGeom>
                  </pic:spPr>
                </pic:pic>
              </a:graphicData>
            </a:graphic>
            <wp14:sizeRelH relativeFrom="margin">
              <wp14:pctWidth>0</wp14:pctWidth>
            </wp14:sizeRelH>
            <wp14:sizeRelV relativeFrom="margin">
              <wp14:pctHeight>0</wp14:pctHeight>
            </wp14:sizeRelV>
          </wp:anchor>
        </w:drawing>
      </w:r>
      <w:r w:rsidRPr="005A5CEB">
        <w:rPr>
          <w:rFonts w:ascii="Arial" w:hAnsi="Arial" w:cs="Arial"/>
          <w:noProof/>
          <w:sz w:val="24"/>
          <w:szCs w:val="24"/>
        </w:rPr>
        <w:drawing>
          <wp:anchor distT="0" distB="0" distL="114300" distR="114300" simplePos="0" relativeHeight="251707392" behindDoc="0" locked="0" layoutInCell="1" allowOverlap="1" wp14:anchorId="236EDA68" wp14:editId="48C5F02B">
            <wp:simplePos x="0" y="0"/>
            <wp:positionH relativeFrom="column">
              <wp:posOffset>4820285</wp:posOffset>
            </wp:positionH>
            <wp:positionV relativeFrom="paragraph">
              <wp:posOffset>1247140</wp:posOffset>
            </wp:positionV>
            <wp:extent cx="1512570" cy="1235075"/>
            <wp:effectExtent l="0" t="0" r="0" b="3175"/>
            <wp:wrapTopAndBottom/>
            <wp:docPr id="31962740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27408" name="Imagen 319627408"/>
                    <pic:cNvPicPr/>
                  </pic:nvPicPr>
                  <pic:blipFill>
                    <a:blip r:embed="rId11" cstate="email">
                      <a:extLst>
                        <a:ext uri="{28A0092B-C50C-407E-A947-70E740481C1C}">
                          <a14:useLocalDpi xmlns:a14="http://schemas.microsoft.com/office/drawing/2010/main"/>
                        </a:ext>
                      </a:extLst>
                    </a:blip>
                    <a:stretch>
                      <a:fillRect/>
                    </a:stretch>
                  </pic:blipFill>
                  <pic:spPr>
                    <a:xfrm>
                      <a:off x="0" y="0"/>
                      <a:ext cx="1512570" cy="12350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Look w:val="04A0" w:firstRow="1" w:lastRow="0" w:firstColumn="1" w:lastColumn="0" w:noHBand="0" w:noVBand="1"/>
      </w:tblPr>
      <w:tblGrid>
        <w:gridCol w:w="2124"/>
        <w:gridCol w:w="2833"/>
        <w:gridCol w:w="2551"/>
        <w:gridCol w:w="1843"/>
        <w:gridCol w:w="567"/>
      </w:tblGrid>
      <w:tr w:rsidR="006C102E" w:rsidRPr="005A5CEB" w14:paraId="14B208D7" w14:textId="77777777" w:rsidTr="00A15FBA">
        <w:trPr>
          <w:gridAfter w:val="1"/>
          <w:wAfter w:w="567" w:type="dxa"/>
        </w:trPr>
        <w:tc>
          <w:tcPr>
            <w:tcW w:w="2124" w:type="dxa"/>
          </w:tcPr>
          <w:p w14:paraId="210A4E73" w14:textId="77777777" w:rsidR="006C102E" w:rsidRPr="005A5CEB" w:rsidRDefault="006C102E" w:rsidP="00AA3925">
            <w:pPr>
              <w:rPr>
                <w:rFonts w:ascii="Arial" w:hAnsi="Arial" w:cs="Arial"/>
                <w:sz w:val="24"/>
                <w:szCs w:val="24"/>
              </w:rPr>
            </w:pPr>
            <w:r w:rsidRPr="005A5CEB">
              <w:rPr>
                <w:rFonts w:ascii="Arial" w:hAnsi="Arial" w:cs="Arial"/>
                <w:sz w:val="24"/>
                <w:szCs w:val="24"/>
              </w:rPr>
              <w:t>PROTISTAS</w:t>
            </w:r>
          </w:p>
        </w:tc>
        <w:tc>
          <w:tcPr>
            <w:tcW w:w="2833" w:type="dxa"/>
          </w:tcPr>
          <w:p w14:paraId="23704F38" w14:textId="77777777" w:rsidR="006C102E" w:rsidRPr="005A5CEB" w:rsidRDefault="006C102E" w:rsidP="00AA3925">
            <w:pPr>
              <w:rPr>
                <w:rFonts w:ascii="Arial" w:hAnsi="Arial" w:cs="Arial"/>
                <w:sz w:val="24"/>
                <w:szCs w:val="24"/>
              </w:rPr>
            </w:pPr>
            <w:r w:rsidRPr="005A5CEB">
              <w:rPr>
                <w:rFonts w:ascii="Arial" w:hAnsi="Arial" w:cs="Arial"/>
                <w:sz w:val="24"/>
                <w:szCs w:val="24"/>
              </w:rPr>
              <w:t>FUNGI</w:t>
            </w:r>
          </w:p>
        </w:tc>
        <w:tc>
          <w:tcPr>
            <w:tcW w:w="2551" w:type="dxa"/>
          </w:tcPr>
          <w:p w14:paraId="269BEF16" w14:textId="77777777" w:rsidR="006C102E" w:rsidRPr="005A5CEB" w:rsidRDefault="006C102E" w:rsidP="00AA3925">
            <w:pPr>
              <w:rPr>
                <w:rFonts w:ascii="Arial" w:hAnsi="Arial" w:cs="Arial"/>
                <w:sz w:val="24"/>
                <w:szCs w:val="24"/>
              </w:rPr>
            </w:pPr>
            <w:r w:rsidRPr="005A5CEB">
              <w:rPr>
                <w:rFonts w:ascii="Arial" w:hAnsi="Arial" w:cs="Arial"/>
                <w:sz w:val="24"/>
                <w:szCs w:val="24"/>
              </w:rPr>
              <w:t xml:space="preserve">VEGETAL </w:t>
            </w:r>
          </w:p>
        </w:tc>
        <w:tc>
          <w:tcPr>
            <w:tcW w:w="1843" w:type="dxa"/>
          </w:tcPr>
          <w:p w14:paraId="472FED5E" w14:textId="77777777" w:rsidR="006C102E" w:rsidRPr="005A5CEB" w:rsidRDefault="006C102E" w:rsidP="00AA3925">
            <w:pPr>
              <w:rPr>
                <w:rFonts w:ascii="Arial" w:hAnsi="Arial" w:cs="Arial"/>
                <w:sz w:val="24"/>
                <w:szCs w:val="24"/>
              </w:rPr>
            </w:pPr>
            <w:r w:rsidRPr="005A5CEB">
              <w:rPr>
                <w:rFonts w:ascii="Arial" w:hAnsi="Arial" w:cs="Arial"/>
                <w:sz w:val="24"/>
                <w:szCs w:val="24"/>
              </w:rPr>
              <w:t>ANIMAL</w:t>
            </w:r>
          </w:p>
        </w:tc>
      </w:tr>
      <w:tr w:rsidR="006C102E" w:rsidRPr="005A5CEB" w14:paraId="32CB54BC" w14:textId="77777777" w:rsidTr="00A15FBA">
        <w:tc>
          <w:tcPr>
            <w:tcW w:w="2124" w:type="dxa"/>
          </w:tcPr>
          <w:p w14:paraId="0D09E3D8" w14:textId="77777777" w:rsidR="006C102E" w:rsidRPr="00A15FBA" w:rsidRDefault="006C102E" w:rsidP="00AA3925">
            <w:pPr>
              <w:rPr>
                <w:rFonts w:ascii="Arial" w:hAnsi="Arial" w:cs="Arial"/>
                <w:sz w:val="20"/>
                <w:szCs w:val="20"/>
              </w:rPr>
            </w:pPr>
            <w:r w:rsidRPr="00A15FBA">
              <w:rPr>
                <w:rFonts w:ascii="Arial" w:hAnsi="Arial" w:cs="Arial"/>
                <w:sz w:val="20"/>
                <w:szCs w:val="20"/>
              </w:rPr>
              <w:t>Pueden unicelulares y multicelulares</w:t>
            </w:r>
          </w:p>
          <w:p w14:paraId="4F7690BD" w14:textId="77777777" w:rsidR="006C102E" w:rsidRPr="00A15FBA" w:rsidRDefault="006C102E" w:rsidP="00AA3925">
            <w:pPr>
              <w:rPr>
                <w:rFonts w:ascii="Arial" w:hAnsi="Arial" w:cs="Arial"/>
                <w:sz w:val="20"/>
                <w:szCs w:val="20"/>
              </w:rPr>
            </w:pPr>
          </w:p>
          <w:p w14:paraId="129B7024" w14:textId="77777777" w:rsidR="006C102E" w:rsidRPr="00A15FBA" w:rsidRDefault="006C102E" w:rsidP="00AA3925">
            <w:pPr>
              <w:rPr>
                <w:rFonts w:ascii="Arial" w:hAnsi="Arial" w:cs="Arial"/>
                <w:sz w:val="20"/>
                <w:szCs w:val="20"/>
              </w:rPr>
            </w:pPr>
          </w:p>
        </w:tc>
        <w:tc>
          <w:tcPr>
            <w:tcW w:w="2833" w:type="dxa"/>
          </w:tcPr>
          <w:p w14:paraId="7029C182" w14:textId="77777777" w:rsidR="006C102E" w:rsidRPr="00A15FBA" w:rsidRDefault="006C102E" w:rsidP="00AA3925">
            <w:pPr>
              <w:rPr>
                <w:rFonts w:ascii="Arial" w:hAnsi="Arial" w:cs="Arial"/>
                <w:sz w:val="20"/>
                <w:szCs w:val="20"/>
              </w:rPr>
            </w:pPr>
            <w:r w:rsidRPr="00A15FBA">
              <w:rPr>
                <w:rFonts w:ascii="Arial" w:hAnsi="Arial" w:cs="Arial"/>
                <w:sz w:val="20"/>
                <w:szCs w:val="20"/>
              </w:rPr>
              <w:t xml:space="preserve">Reproducción por esporas </w:t>
            </w:r>
          </w:p>
          <w:p w14:paraId="0CF18D6B" w14:textId="77777777" w:rsidR="006C102E" w:rsidRPr="00A15FBA" w:rsidRDefault="006C102E" w:rsidP="00AA3925">
            <w:pPr>
              <w:rPr>
                <w:rFonts w:ascii="Arial" w:hAnsi="Arial" w:cs="Arial"/>
                <w:sz w:val="20"/>
                <w:szCs w:val="20"/>
              </w:rPr>
            </w:pPr>
            <w:proofErr w:type="gramStart"/>
            <w:r w:rsidRPr="00A15FBA">
              <w:rPr>
                <w:rFonts w:ascii="Arial" w:hAnsi="Arial" w:cs="Arial"/>
                <w:sz w:val="20"/>
                <w:szCs w:val="20"/>
              </w:rPr>
              <w:t>Multicelulares</w:t>
            </w:r>
            <w:proofErr w:type="gramEnd"/>
            <w:r w:rsidRPr="00A15FBA">
              <w:rPr>
                <w:rFonts w:ascii="Arial" w:hAnsi="Arial" w:cs="Arial"/>
                <w:sz w:val="20"/>
                <w:szCs w:val="20"/>
              </w:rPr>
              <w:t xml:space="preserve"> aunque hay algunos unicelulares</w:t>
            </w:r>
          </w:p>
        </w:tc>
        <w:tc>
          <w:tcPr>
            <w:tcW w:w="2551" w:type="dxa"/>
          </w:tcPr>
          <w:p w14:paraId="1E8F1DD7" w14:textId="77777777" w:rsidR="005A5CEB" w:rsidRPr="00A15FBA" w:rsidRDefault="006C102E" w:rsidP="00AA3925">
            <w:pPr>
              <w:rPr>
                <w:rFonts w:ascii="Arial" w:hAnsi="Arial" w:cs="Arial"/>
                <w:sz w:val="20"/>
                <w:szCs w:val="20"/>
              </w:rPr>
            </w:pPr>
            <w:r w:rsidRPr="00A15FBA">
              <w:rPr>
                <w:rFonts w:ascii="Arial" w:hAnsi="Arial" w:cs="Arial"/>
                <w:sz w:val="20"/>
                <w:szCs w:val="20"/>
              </w:rPr>
              <w:t>Multicelulares</w:t>
            </w:r>
          </w:p>
          <w:p w14:paraId="6AB1A350" w14:textId="7C99423D" w:rsidR="006C102E" w:rsidRPr="00A15FBA" w:rsidRDefault="006C102E" w:rsidP="00AA3925">
            <w:pPr>
              <w:rPr>
                <w:rFonts w:ascii="Arial" w:hAnsi="Arial" w:cs="Arial"/>
                <w:sz w:val="20"/>
                <w:szCs w:val="20"/>
              </w:rPr>
            </w:pPr>
            <w:r w:rsidRPr="00A15FBA">
              <w:rPr>
                <w:rFonts w:ascii="Arial" w:hAnsi="Arial" w:cs="Arial"/>
                <w:sz w:val="20"/>
                <w:szCs w:val="20"/>
              </w:rPr>
              <w:t xml:space="preserve">Autótrofos, fabrican su propio alimento </w:t>
            </w:r>
          </w:p>
          <w:p w14:paraId="3BD317F1" w14:textId="77777777" w:rsidR="006C102E" w:rsidRPr="00A15FBA" w:rsidRDefault="006C102E" w:rsidP="00AA3925">
            <w:pPr>
              <w:rPr>
                <w:rFonts w:ascii="Arial" w:hAnsi="Arial" w:cs="Arial"/>
                <w:sz w:val="20"/>
                <w:szCs w:val="20"/>
              </w:rPr>
            </w:pPr>
            <w:r w:rsidRPr="00A15FBA">
              <w:rPr>
                <w:rFonts w:ascii="Arial" w:hAnsi="Arial" w:cs="Arial"/>
                <w:sz w:val="20"/>
                <w:szCs w:val="20"/>
              </w:rPr>
              <w:t>No pueden desplazarse</w:t>
            </w:r>
          </w:p>
        </w:tc>
        <w:tc>
          <w:tcPr>
            <w:tcW w:w="2410" w:type="dxa"/>
            <w:gridSpan w:val="2"/>
          </w:tcPr>
          <w:p w14:paraId="2C4A5743" w14:textId="77777777" w:rsidR="006C102E" w:rsidRPr="00A15FBA" w:rsidRDefault="006C102E" w:rsidP="00AA3925">
            <w:pPr>
              <w:rPr>
                <w:rFonts w:ascii="Arial" w:hAnsi="Arial" w:cs="Arial"/>
                <w:sz w:val="20"/>
                <w:szCs w:val="20"/>
              </w:rPr>
            </w:pPr>
            <w:r w:rsidRPr="00A15FBA">
              <w:rPr>
                <w:rFonts w:ascii="Arial" w:hAnsi="Arial" w:cs="Arial"/>
                <w:sz w:val="20"/>
                <w:szCs w:val="20"/>
              </w:rPr>
              <w:t xml:space="preserve">Organismos complejos </w:t>
            </w:r>
          </w:p>
          <w:p w14:paraId="3B026F98" w14:textId="77777777" w:rsidR="006C102E" w:rsidRPr="00A15FBA" w:rsidRDefault="006C102E" w:rsidP="00AA3925">
            <w:pPr>
              <w:rPr>
                <w:rFonts w:ascii="Arial" w:hAnsi="Arial" w:cs="Arial"/>
                <w:sz w:val="20"/>
                <w:szCs w:val="20"/>
              </w:rPr>
            </w:pPr>
            <w:r w:rsidRPr="00A15FBA">
              <w:rPr>
                <w:rFonts w:ascii="Arial" w:hAnsi="Arial" w:cs="Arial"/>
                <w:sz w:val="20"/>
                <w:szCs w:val="20"/>
              </w:rPr>
              <w:t xml:space="preserve">Se mueven </w:t>
            </w:r>
          </w:p>
          <w:p w14:paraId="677FF448" w14:textId="77777777" w:rsidR="006C102E" w:rsidRPr="00A15FBA" w:rsidRDefault="006C102E" w:rsidP="00AA3925">
            <w:pPr>
              <w:rPr>
                <w:rFonts w:ascii="Arial" w:hAnsi="Arial" w:cs="Arial"/>
                <w:sz w:val="20"/>
                <w:szCs w:val="20"/>
              </w:rPr>
            </w:pPr>
            <w:r w:rsidRPr="00A15FBA">
              <w:rPr>
                <w:rFonts w:ascii="Arial" w:hAnsi="Arial" w:cs="Arial"/>
                <w:sz w:val="20"/>
                <w:szCs w:val="20"/>
              </w:rPr>
              <w:t xml:space="preserve">Heterótrofos </w:t>
            </w:r>
          </w:p>
        </w:tc>
      </w:tr>
    </w:tbl>
    <w:p w14:paraId="64497B51" w14:textId="17355E2F" w:rsidR="00E67139" w:rsidRDefault="00E67139"/>
    <w:p w14:paraId="40E1D03A" w14:textId="1613B12D" w:rsidR="00A15FBA" w:rsidRDefault="00A15FBA"/>
    <w:p w14:paraId="0ACEB225" w14:textId="77777777" w:rsidR="005A5CEB" w:rsidRDefault="005A5CEB" w:rsidP="005A5CEB">
      <w:pPr>
        <w:jc w:val="center"/>
        <w:rPr>
          <w:rFonts w:ascii="Arial" w:hAnsi="Arial" w:cs="Arial"/>
          <w:b/>
        </w:rPr>
      </w:pPr>
      <w:r w:rsidRPr="00586EA1">
        <w:rPr>
          <w:rFonts w:ascii="Arial" w:hAnsi="Arial" w:cs="Arial"/>
          <w:b/>
        </w:rPr>
        <w:t xml:space="preserve">LISTA DE COTEJO </w:t>
      </w:r>
      <w:proofErr w:type="gramStart"/>
      <w:r w:rsidRPr="00586EA1">
        <w:rPr>
          <w:rFonts w:ascii="Arial" w:hAnsi="Arial" w:cs="Arial"/>
          <w:b/>
        </w:rPr>
        <w:t xml:space="preserve">PARA  </w:t>
      </w:r>
      <w:r>
        <w:rPr>
          <w:rFonts w:ascii="Arial" w:hAnsi="Arial" w:cs="Arial"/>
          <w:b/>
        </w:rPr>
        <w:t>INVESTIGACION</w:t>
      </w:r>
      <w:proofErr w:type="gramEnd"/>
      <w:r>
        <w:rPr>
          <w:rFonts w:ascii="Arial" w:hAnsi="Arial" w:cs="Arial"/>
          <w:b/>
        </w:rPr>
        <w:t xml:space="preserve"> DOCUMENTAL</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4"/>
        <w:gridCol w:w="1276"/>
        <w:gridCol w:w="4111"/>
        <w:gridCol w:w="3350"/>
      </w:tblGrid>
      <w:tr w:rsidR="005A5CEB" w14:paraId="0BC37982" w14:textId="77777777" w:rsidTr="00AA3925">
        <w:trPr>
          <w:trHeight w:val="272"/>
          <w:jc w:val="center"/>
        </w:trPr>
        <w:tc>
          <w:tcPr>
            <w:tcW w:w="9821" w:type="dxa"/>
            <w:gridSpan w:val="4"/>
            <w:tcBorders>
              <w:top w:val="single" w:sz="4" w:space="0" w:color="auto"/>
              <w:left w:val="single" w:sz="4" w:space="0" w:color="auto"/>
              <w:bottom w:val="single" w:sz="4" w:space="0" w:color="000000"/>
              <w:right w:val="single" w:sz="4" w:space="0" w:color="auto"/>
            </w:tcBorders>
            <w:shd w:val="clear" w:color="auto" w:fill="E6E6E6"/>
            <w:hideMark/>
          </w:tcPr>
          <w:p w14:paraId="3694F68E" w14:textId="77777777" w:rsidR="005A5CEB" w:rsidRDefault="005A5CEB" w:rsidP="00AA3925">
            <w:pPr>
              <w:autoSpaceDE w:val="0"/>
              <w:autoSpaceDN w:val="0"/>
              <w:adjustRightInd w:val="0"/>
              <w:jc w:val="center"/>
              <w:rPr>
                <w:rFonts w:ascii="Arial Narrow" w:hAnsi="Arial Narrow" w:cs="Arial"/>
                <w:b/>
                <w:color w:val="000000"/>
              </w:rPr>
            </w:pPr>
            <w:r>
              <w:rPr>
                <w:rFonts w:ascii="Arial Narrow" w:hAnsi="Arial Narrow" w:cs="Arial"/>
                <w:b/>
                <w:color w:val="000000"/>
              </w:rPr>
              <w:t>DATOS GENERALES</w:t>
            </w:r>
          </w:p>
        </w:tc>
      </w:tr>
      <w:tr w:rsidR="005A5CEB" w14:paraId="12FF6519" w14:textId="77777777" w:rsidTr="00AA3925">
        <w:trPr>
          <w:trHeight w:val="272"/>
          <w:jc w:val="center"/>
        </w:trPr>
        <w:tc>
          <w:tcPr>
            <w:tcW w:w="982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19347C" w14:textId="6CB4AE0C" w:rsidR="005A5CEB" w:rsidRDefault="005A5CEB" w:rsidP="00AA3925">
            <w:pPr>
              <w:autoSpaceDE w:val="0"/>
              <w:autoSpaceDN w:val="0"/>
              <w:adjustRightInd w:val="0"/>
              <w:jc w:val="both"/>
              <w:rPr>
                <w:rFonts w:ascii="Arial" w:hAnsi="Arial" w:cs="Arial"/>
                <w:color w:val="000000"/>
              </w:rPr>
            </w:pPr>
            <w:r>
              <w:rPr>
                <w:rFonts w:ascii="Arial" w:hAnsi="Arial" w:cs="Arial"/>
                <w:color w:val="000000"/>
              </w:rPr>
              <w:t xml:space="preserve">Nombre del(a) alumno(a): </w:t>
            </w:r>
            <w:r>
              <w:rPr>
                <w:rFonts w:ascii="Arial" w:hAnsi="Arial" w:cs="Arial"/>
                <w:color w:val="000000"/>
              </w:rPr>
              <w:t>Katherine Cruz Martínez</w:t>
            </w:r>
          </w:p>
        </w:tc>
      </w:tr>
      <w:tr w:rsidR="005A5CEB" w14:paraId="26F5E76D" w14:textId="77777777" w:rsidTr="00AA3925">
        <w:trPr>
          <w:trHeight w:val="272"/>
          <w:jc w:val="center"/>
        </w:trPr>
        <w:tc>
          <w:tcPr>
            <w:tcW w:w="1084" w:type="dxa"/>
            <w:tcBorders>
              <w:top w:val="single" w:sz="4" w:space="0" w:color="auto"/>
              <w:left w:val="single" w:sz="4" w:space="0" w:color="auto"/>
              <w:bottom w:val="single" w:sz="4" w:space="0" w:color="auto"/>
              <w:right w:val="single" w:sz="4" w:space="0" w:color="auto"/>
            </w:tcBorders>
            <w:shd w:val="clear" w:color="auto" w:fill="auto"/>
            <w:hideMark/>
          </w:tcPr>
          <w:p w14:paraId="6AD620B5" w14:textId="77777777" w:rsidR="005A5CEB" w:rsidRDefault="005A5CEB" w:rsidP="00AA3925">
            <w:pPr>
              <w:autoSpaceDE w:val="0"/>
              <w:autoSpaceDN w:val="0"/>
              <w:adjustRightInd w:val="0"/>
              <w:jc w:val="both"/>
              <w:rPr>
                <w:rFonts w:ascii="Arial" w:hAnsi="Arial" w:cs="Arial"/>
                <w:color w:val="000000"/>
              </w:rPr>
            </w:pPr>
            <w:r>
              <w:rPr>
                <w:rFonts w:ascii="Arial" w:hAnsi="Arial" w:cs="Arial"/>
                <w:color w:val="000000"/>
              </w:rPr>
              <w:t>GRUPO: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B1BB89" w14:textId="4C59452F" w:rsidR="005A5CEB" w:rsidRDefault="005A5CEB" w:rsidP="00AA3925">
            <w:pPr>
              <w:autoSpaceDE w:val="0"/>
              <w:autoSpaceDN w:val="0"/>
              <w:adjustRightInd w:val="0"/>
              <w:jc w:val="center"/>
              <w:rPr>
                <w:rFonts w:ascii="Arial" w:hAnsi="Arial" w:cs="Arial"/>
                <w:color w:val="000000"/>
              </w:rPr>
            </w:pPr>
            <w:r>
              <w:rPr>
                <w:rFonts w:ascii="Arial" w:hAnsi="Arial" w:cs="Arial"/>
                <w:color w:val="000000"/>
              </w:rPr>
              <w:t>1</w:t>
            </w:r>
            <w:r>
              <w:rPr>
                <w:rFonts w:ascii="Arial" w:hAnsi="Arial" w:cs="Arial"/>
                <w:color w:val="000000"/>
              </w:rPr>
              <w:t>06-A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474534E" w14:textId="77777777" w:rsidR="005A5CEB" w:rsidRDefault="005A5CEB" w:rsidP="00AA3925">
            <w:pPr>
              <w:autoSpaceDE w:val="0"/>
              <w:autoSpaceDN w:val="0"/>
              <w:adjustRightInd w:val="0"/>
              <w:jc w:val="both"/>
              <w:rPr>
                <w:rFonts w:ascii="Arial" w:hAnsi="Arial" w:cs="Arial"/>
                <w:color w:val="000000"/>
              </w:rPr>
            </w:pPr>
            <w:r>
              <w:rPr>
                <w:rFonts w:ascii="Arial" w:hAnsi="Arial" w:cs="Arial"/>
                <w:color w:val="000000"/>
              </w:rPr>
              <w:t xml:space="preserve">CARRERA: INGENIERÍA AMBIENTAL    </w:t>
            </w:r>
          </w:p>
        </w:tc>
        <w:tc>
          <w:tcPr>
            <w:tcW w:w="3350" w:type="dxa"/>
            <w:tcBorders>
              <w:top w:val="single" w:sz="4" w:space="0" w:color="auto"/>
              <w:left w:val="single" w:sz="4" w:space="0" w:color="auto"/>
              <w:bottom w:val="single" w:sz="4" w:space="0" w:color="auto"/>
              <w:right w:val="single" w:sz="4" w:space="0" w:color="auto"/>
            </w:tcBorders>
            <w:shd w:val="clear" w:color="auto" w:fill="auto"/>
            <w:hideMark/>
          </w:tcPr>
          <w:p w14:paraId="3DACBDB0" w14:textId="57702397" w:rsidR="005A5CEB" w:rsidRDefault="005A5CEB" w:rsidP="00AA3925">
            <w:pPr>
              <w:autoSpaceDE w:val="0"/>
              <w:autoSpaceDN w:val="0"/>
              <w:adjustRightInd w:val="0"/>
              <w:jc w:val="both"/>
              <w:rPr>
                <w:rFonts w:ascii="Arial" w:hAnsi="Arial" w:cs="Arial"/>
                <w:color w:val="000000"/>
              </w:rPr>
            </w:pPr>
            <w:r>
              <w:rPr>
                <w:rFonts w:ascii="Arial" w:hAnsi="Arial" w:cs="Arial"/>
                <w:color w:val="000000"/>
              </w:rPr>
              <w:t xml:space="preserve"> SEMESTRE: agosto</w:t>
            </w:r>
            <w:r>
              <w:rPr>
                <w:rFonts w:ascii="Arial" w:hAnsi="Arial" w:cs="Arial"/>
                <w:color w:val="000000"/>
              </w:rPr>
              <w:t xml:space="preserve"> - dic</w:t>
            </w:r>
            <w:r>
              <w:rPr>
                <w:rFonts w:ascii="Arial" w:hAnsi="Arial" w:cs="Arial"/>
                <w:color w:val="000000"/>
              </w:rPr>
              <w:t xml:space="preserve"> 202</w:t>
            </w:r>
            <w:r>
              <w:rPr>
                <w:rFonts w:ascii="Arial" w:hAnsi="Arial" w:cs="Arial"/>
                <w:color w:val="000000"/>
              </w:rPr>
              <w:t>4</w:t>
            </w:r>
          </w:p>
        </w:tc>
      </w:tr>
    </w:tbl>
    <w:p w14:paraId="42BBF5F2" w14:textId="77777777" w:rsidR="005A5CEB" w:rsidRPr="00586EA1" w:rsidRDefault="005A5CEB" w:rsidP="005A5CE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16"/>
        <w:gridCol w:w="1701"/>
        <w:gridCol w:w="193"/>
        <w:gridCol w:w="799"/>
        <w:gridCol w:w="1023"/>
        <w:gridCol w:w="2769"/>
      </w:tblGrid>
      <w:tr w:rsidR="005A5CEB" w14:paraId="5CA4AD0A" w14:textId="77777777" w:rsidTr="00AA3925">
        <w:trPr>
          <w:trHeight w:val="605"/>
        </w:trPr>
        <w:tc>
          <w:tcPr>
            <w:tcW w:w="5070" w:type="dxa"/>
            <w:gridSpan w:val="3"/>
          </w:tcPr>
          <w:p w14:paraId="3FD72B57" w14:textId="77777777" w:rsidR="005A5CEB" w:rsidRDefault="005A5CEB" w:rsidP="00AA3925">
            <w:r>
              <w:t xml:space="preserve">INSTITUTO </w:t>
            </w:r>
            <w:proofErr w:type="gramStart"/>
            <w:r>
              <w:t>TECNOLÓGICO  SUPERIOR</w:t>
            </w:r>
            <w:proofErr w:type="gramEnd"/>
            <w:r>
              <w:t xml:space="preserve"> DE SAN ANDRÉS TUXTLA</w:t>
            </w:r>
          </w:p>
        </w:tc>
        <w:tc>
          <w:tcPr>
            <w:tcW w:w="4784" w:type="dxa"/>
            <w:gridSpan w:val="4"/>
          </w:tcPr>
          <w:p w14:paraId="3CA68E0F" w14:textId="392133A8" w:rsidR="005A5CEB" w:rsidRDefault="005A5CEB" w:rsidP="00AA3925">
            <w:r>
              <w:t xml:space="preserve">MATERIA: </w:t>
            </w:r>
            <w:r>
              <w:t>BIOLOGÍA</w:t>
            </w:r>
          </w:p>
        </w:tc>
      </w:tr>
      <w:tr w:rsidR="005A5CEB" w14:paraId="5D6311F6" w14:textId="77777777" w:rsidTr="00AA3925">
        <w:tc>
          <w:tcPr>
            <w:tcW w:w="5070" w:type="dxa"/>
            <w:gridSpan w:val="3"/>
            <w:tcBorders>
              <w:bottom w:val="single" w:sz="4" w:space="0" w:color="auto"/>
            </w:tcBorders>
          </w:tcPr>
          <w:p w14:paraId="348F3F6F" w14:textId="77777777" w:rsidR="005A5CEB" w:rsidRDefault="005A5CEB" w:rsidP="00AA3925">
            <w:r>
              <w:t>NOMBRE DEL DOCENTE: Francisco José Gómez Marín</w:t>
            </w:r>
          </w:p>
        </w:tc>
        <w:tc>
          <w:tcPr>
            <w:tcW w:w="4784" w:type="dxa"/>
            <w:gridSpan w:val="4"/>
            <w:tcBorders>
              <w:bottom w:val="single" w:sz="4" w:space="0" w:color="auto"/>
            </w:tcBorders>
          </w:tcPr>
          <w:p w14:paraId="76816741" w14:textId="77777777" w:rsidR="005A5CEB" w:rsidRDefault="005A5CEB" w:rsidP="00AA3925">
            <w:r>
              <w:t>FIRMA DEL DOCENTE</w:t>
            </w:r>
          </w:p>
        </w:tc>
      </w:tr>
      <w:tr w:rsidR="005A5CEB" w14:paraId="04E27D11" w14:textId="77777777" w:rsidTr="00AA3925">
        <w:tc>
          <w:tcPr>
            <w:tcW w:w="9854" w:type="dxa"/>
            <w:gridSpan w:val="7"/>
            <w:shd w:val="clear" w:color="auto" w:fill="A6A6A6"/>
            <w:vAlign w:val="center"/>
          </w:tcPr>
          <w:p w14:paraId="3CB4F331" w14:textId="77777777" w:rsidR="005A5CEB" w:rsidRPr="007D5955" w:rsidRDefault="005A5CEB" w:rsidP="00AA3925">
            <w:pPr>
              <w:pStyle w:val="Default"/>
              <w:jc w:val="center"/>
              <w:rPr>
                <w:iCs/>
                <w:sz w:val="20"/>
                <w:szCs w:val="20"/>
              </w:rPr>
            </w:pPr>
            <w:r w:rsidRPr="007D5955">
              <w:rPr>
                <w:iCs/>
                <w:sz w:val="20"/>
                <w:szCs w:val="20"/>
              </w:rPr>
              <w:t>DATOS GENERALES DEL PROCESO DE EVALUACIÓN</w:t>
            </w:r>
          </w:p>
        </w:tc>
      </w:tr>
      <w:tr w:rsidR="005A5CEB" w14:paraId="09546B70" w14:textId="77777777" w:rsidTr="00AA3925">
        <w:trPr>
          <w:trHeight w:val="613"/>
        </w:trPr>
        <w:tc>
          <w:tcPr>
            <w:tcW w:w="3369" w:type="dxa"/>
            <w:gridSpan w:val="2"/>
            <w:tcBorders>
              <w:bottom w:val="single" w:sz="4" w:space="0" w:color="auto"/>
            </w:tcBorders>
            <w:vAlign w:val="center"/>
          </w:tcPr>
          <w:p w14:paraId="7FE4959E" w14:textId="321051B6" w:rsidR="005A5CEB" w:rsidRPr="00646857" w:rsidRDefault="005A5CEB" w:rsidP="00AA3925">
            <w:pPr>
              <w:pStyle w:val="Default"/>
              <w:jc w:val="both"/>
              <w:rPr>
                <w:sz w:val="20"/>
                <w:szCs w:val="20"/>
              </w:rPr>
            </w:pPr>
            <w:r>
              <w:rPr>
                <w:sz w:val="20"/>
                <w:szCs w:val="20"/>
              </w:rPr>
              <w:lastRenderedPageBreak/>
              <w:t>TEMA/</w:t>
            </w:r>
            <w:proofErr w:type="gramStart"/>
            <w:r>
              <w:rPr>
                <w:sz w:val="20"/>
                <w:szCs w:val="20"/>
              </w:rPr>
              <w:t>UNIDAD:U</w:t>
            </w:r>
            <w:proofErr w:type="gramEnd"/>
            <w:r>
              <w:rPr>
                <w:sz w:val="20"/>
                <w:szCs w:val="20"/>
              </w:rPr>
              <w:t>1</w:t>
            </w:r>
            <w:r>
              <w:rPr>
                <w:sz w:val="20"/>
                <w:szCs w:val="20"/>
              </w:rPr>
              <w:t xml:space="preserve">. </w:t>
            </w:r>
            <w:r w:rsidR="00053D5A">
              <w:rPr>
                <w:sz w:val="20"/>
                <w:szCs w:val="20"/>
              </w:rPr>
              <w:t>Conceptos fundamentales de la biología</w:t>
            </w:r>
          </w:p>
        </w:tc>
        <w:tc>
          <w:tcPr>
            <w:tcW w:w="1701" w:type="dxa"/>
            <w:tcBorders>
              <w:bottom w:val="single" w:sz="4" w:space="0" w:color="auto"/>
            </w:tcBorders>
            <w:vAlign w:val="center"/>
          </w:tcPr>
          <w:p w14:paraId="7F4CC12F" w14:textId="6DA524FC" w:rsidR="005A5CEB" w:rsidRPr="00BF4081" w:rsidRDefault="005A5CEB" w:rsidP="00AA3925">
            <w:pPr>
              <w:jc w:val="both"/>
              <w:rPr>
                <w:sz w:val="20"/>
                <w:szCs w:val="20"/>
              </w:rPr>
            </w:pPr>
            <w:r w:rsidRPr="007D5955">
              <w:rPr>
                <w:sz w:val="20"/>
                <w:szCs w:val="20"/>
              </w:rPr>
              <w:t>FECHA:</w:t>
            </w:r>
            <w:r>
              <w:rPr>
                <w:sz w:val="20"/>
                <w:szCs w:val="20"/>
              </w:rPr>
              <w:t xml:space="preserve"> </w:t>
            </w:r>
            <w:r w:rsidR="00B948FB">
              <w:rPr>
                <w:sz w:val="20"/>
                <w:szCs w:val="20"/>
              </w:rPr>
              <w:t>26</w:t>
            </w:r>
            <w:r>
              <w:rPr>
                <w:sz w:val="20"/>
                <w:szCs w:val="20"/>
              </w:rPr>
              <w:t>/0</w:t>
            </w:r>
            <w:r w:rsidR="00B948FB">
              <w:rPr>
                <w:sz w:val="20"/>
                <w:szCs w:val="20"/>
              </w:rPr>
              <w:t>9</w:t>
            </w:r>
            <w:r>
              <w:rPr>
                <w:sz w:val="20"/>
                <w:szCs w:val="20"/>
              </w:rPr>
              <w:t>/202</w:t>
            </w:r>
            <w:r w:rsidR="00B948FB">
              <w:rPr>
                <w:sz w:val="20"/>
                <w:szCs w:val="20"/>
              </w:rPr>
              <w:t>4</w:t>
            </w:r>
          </w:p>
        </w:tc>
        <w:tc>
          <w:tcPr>
            <w:tcW w:w="4784" w:type="dxa"/>
            <w:gridSpan w:val="4"/>
            <w:tcBorders>
              <w:bottom w:val="single" w:sz="4" w:space="0" w:color="auto"/>
            </w:tcBorders>
            <w:vAlign w:val="center"/>
          </w:tcPr>
          <w:p w14:paraId="3E9C32C4" w14:textId="25DD54CB" w:rsidR="005A5CEB" w:rsidRPr="007D5955" w:rsidRDefault="005A5CEB" w:rsidP="00AA3925">
            <w:pPr>
              <w:pStyle w:val="Default"/>
              <w:rPr>
                <w:sz w:val="20"/>
                <w:szCs w:val="20"/>
              </w:rPr>
            </w:pPr>
            <w:r w:rsidRPr="007D5955">
              <w:rPr>
                <w:sz w:val="20"/>
                <w:szCs w:val="20"/>
              </w:rPr>
              <w:t>PRODUCTO:</w:t>
            </w:r>
            <w:r>
              <w:rPr>
                <w:sz w:val="20"/>
                <w:szCs w:val="20"/>
              </w:rPr>
              <w:t xml:space="preserve"> </w:t>
            </w:r>
            <w:r w:rsidR="00053D5A">
              <w:rPr>
                <w:sz w:val="20"/>
                <w:szCs w:val="20"/>
              </w:rPr>
              <w:t>Investiga, resume y compara esquemáticamente los tipos de célula</w:t>
            </w:r>
          </w:p>
        </w:tc>
      </w:tr>
      <w:tr w:rsidR="005A5CEB" w:rsidRPr="00A337FA" w14:paraId="5138C344" w14:textId="77777777" w:rsidTr="00AA3925">
        <w:trPr>
          <w:trHeight w:val="252"/>
        </w:trPr>
        <w:tc>
          <w:tcPr>
            <w:tcW w:w="9854" w:type="dxa"/>
            <w:gridSpan w:val="7"/>
            <w:shd w:val="clear" w:color="auto" w:fill="BFBFBF"/>
          </w:tcPr>
          <w:p w14:paraId="06AA6030" w14:textId="77777777" w:rsidR="005A5CEB" w:rsidRPr="00A337FA" w:rsidRDefault="005A5CEB" w:rsidP="00AA3925">
            <w:pPr>
              <w:jc w:val="center"/>
            </w:pPr>
            <w:r w:rsidRPr="007D5955">
              <w:rPr>
                <w:iCs/>
                <w:sz w:val="20"/>
                <w:szCs w:val="20"/>
              </w:rPr>
              <w:t>INSTRUCCIONES</w:t>
            </w:r>
            <w:r>
              <w:rPr>
                <w:iCs/>
                <w:sz w:val="20"/>
                <w:szCs w:val="20"/>
              </w:rPr>
              <w:t xml:space="preserve"> DE APLICACIÓN</w:t>
            </w:r>
          </w:p>
        </w:tc>
      </w:tr>
      <w:tr w:rsidR="005A5CEB" w14:paraId="0750D102" w14:textId="77777777" w:rsidTr="00AA3925">
        <w:trPr>
          <w:trHeight w:val="732"/>
        </w:trPr>
        <w:tc>
          <w:tcPr>
            <w:tcW w:w="9854" w:type="dxa"/>
            <w:gridSpan w:val="7"/>
            <w:vAlign w:val="center"/>
          </w:tcPr>
          <w:p w14:paraId="09A7D987" w14:textId="77777777" w:rsidR="005A5CEB" w:rsidRPr="007D5955" w:rsidRDefault="005A5CEB" w:rsidP="00AA3925">
            <w:pPr>
              <w:jc w:val="both"/>
              <w:rPr>
                <w:rFonts w:ascii="Arial" w:hAnsi="Arial" w:cs="Arial"/>
                <w:sz w:val="18"/>
                <w:szCs w:val="18"/>
              </w:rPr>
            </w:pPr>
            <w:r w:rsidRPr="007D5955">
              <w:rPr>
                <w:rFonts w:ascii="Arial" w:hAnsi="Arial" w:cs="Arial"/>
                <w:sz w:val="18"/>
                <w:szCs w:val="18"/>
              </w:rPr>
              <w:t xml:space="preserve">Revisar las actividades que se solicitan y marque </w:t>
            </w:r>
            <w:r>
              <w:rPr>
                <w:rFonts w:ascii="Arial" w:hAnsi="Arial" w:cs="Arial"/>
                <w:sz w:val="18"/>
                <w:szCs w:val="18"/>
              </w:rPr>
              <w:t xml:space="preserve">con una X </w:t>
            </w:r>
            <w:r w:rsidRPr="007D5955">
              <w:rPr>
                <w:rFonts w:ascii="Arial" w:hAnsi="Arial" w:cs="Arial"/>
                <w:sz w:val="18"/>
                <w:szCs w:val="18"/>
              </w:rPr>
              <w:t xml:space="preserve">en los apartados “SI” cuando la evidencia se cumple; en caso contrario marque “NO”. En la columna “OBSERVACIONES” </w:t>
            </w:r>
            <w:r>
              <w:rPr>
                <w:rFonts w:ascii="Arial" w:hAnsi="Arial" w:cs="Arial"/>
                <w:sz w:val="18"/>
                <w:szCs w:val="18"/>
              </w:rPr>
              <w:t xml:space="preserve">escriba </w:t>
            </w:r>
            <w:r w:rsidRPr="007D5955">
              <w:rPr>
                <w:rFonts w:ascii="Arial" w:hAnsi="Arial" w:cs="Arial"/>
                <w:sz w:val="18"/>
                <w:szCs w:val="18"/>
              </w:rPr>
              <w:t>indicaciones que puedan ayudar al alumno a saber cuáles son las condiciones no cumplidas, si fuese necesario.</w:t>
            </w:r>
          </w:p>
        </w:tc>
      </w:tr>
      <w:tr w:rsidR="005A5CEB" w14:paraId="1C424C30" w14:textId="77777777" w:rsidTr="00AA3925">
        <w:trPr>
          <w:trHeight w:val="667"/>
        </w:trPr>
        <w:tc>
          <w:tcPr>
            <w:tcW w:w="1553" w:type="dxa"/>
            <w:vMerge w:val="restart"/>
            <w:vAlign w:val="center"/>
          </w:tcPr>
          <w:p w14:paraId="426EFFB6" w14:textId="77777777" w:rsidR="005A5CEB" w:rsidRPr="007D5955" w:rsidRDefault="005A5CEB" w:rsidP="00AA3925">
            <w:pPr>
              <w:pStyle w:val="Default"/>
              <w:jc w:val="center"/>
              <w:rPr>
                <w:rFonts w:ascii="Arial" w:hAnsi="Arial" w:cs="Arial"/>
                <w:b/>
                <w:sz w:val="18"/>
                <w:szCs w:val="18"/>
              </w:rPr>
            </w:pPr>
            <w:r w:rsidRPr="007D5955">
              <w:rPr>
                <w:rFonts w:ascii="Arial" w:hAnsi="Arial" w:cs="Arial"/>
                <w:b/>
                <w:iCs/>
                <w:sz w:val="18"/>
                <w:szCs w:val="18"/>
              </w:rPr>
              <w:t>VALOR DEL REACTIVO</w:t>
            </w:r>
          </w:p>
        </w:tc>
        <w:tc>
          <w:tcPr>
            <w:tcW w:w="3710" w:type="dxa"/>
            <w:gridSpan w:val="3"/>
            <w:vMerge w:val="restart"/>
            <w:vAlign w:val="center"/>
          </w:tcPr>
          <w:p w14:paraId="3754B59F" w14:textId="77777777" w:rsidR="005A5CEB" w:rsidRPr="007D5955" w:rsidRDefault="005A5CEB" w:rsidP="00AA3925">
            <w:pPr>
              <w:jc w:val="center"/>
              <w:rPr>
                <w:rFonts w:ascii="Arial" w:hAnsi="Arial" w:cs="Arial"/>
                <w:b/>
                <w:sz w:val="18"/>
                <w:szCs w:val="18"/>
              </w:rPr>
            </w:pPr>
            <w:proofErr w:type="gramStart"/>
            <w:r w:rsidRPr="007D5955">
              <w:rPr>
                <w:rFonts w:ascii="Arial" w:hAnsi="Arial" w:cs="Arial"/>
                <w:b/>
                <w:iCs/>
                <w:sz w:val="18"/>
                <w:szCs w:val="18"/>
              </w:rPr>
              <w:t>CARACTERÍSTICA A CUMPLIR</w:t>
            </w:r>
            <w:proofErr w:type="gramEnd"/>
            <w:r w:rsidRPr="007D5955">
              <w:rPr>
                <w:rFonts w:ascii="Arial" w:hAnsi="Arial" w:cs="Arial"/>
                <w:b/>
                <w:iCs/>
                <w:sz w:val="18"/>
                <w:szCs w:val="18"/>
              </w:rPr>
              <w:t xml:space="preserve"> (REACTIVO)</w:t>
            </w:r>
          </w:p>
        </w:tc>
        <w:tc>
          <w:tcPr>
            <w:tcW w:w="1822" w:type="dxa"/>
            <w:gridSpan w:val="2"/>
            <w:vAlign w:val="center"/>
          </w:tcPr>
          <w:p w14:paraId="47C859B2" w14:textId="77777777" w:rsidR="005A5CEB" w:rsidRPr="007D5955" w:rsidRDefault="005A5CEB" w:rsidP="00AA3925">
            <w:pPr>
              <w:jc w:val="center"/>
              <w:rPr>
                <w:rFonts w:ascii="Arial" w:hAnsi="Arial" w:cs="Arial"/>
                <w:b/>
                <w:sz w:val="18"/>
                <w:szCs w:val="18"/>
              </w:rPr>
            </w:pPr>
            <w:r w:rsidRPr="007D5955">
              <w:rPr>
                <w:rFonts w:ascii="Arial" w:hAnsi="Arial" w:cs="Arial"/>
                <w:b/>
                <w:sz w:val="18"/>
                <w:szCs w:val="18"/>
              </w:rPr>
              <w:t>CUMPLE</w:t>
            </w:r>
          </w:p>
        </w:tc>
        <w:tc>
          <w:tcPr>
            <w:tcW w:w="2769" w:type="dxa"/>
            <w:vMerge w:val="restart"/>
            <w:vAlign w:val="center"/>
          </w:tcPr>
          <w:p w14:paraId="6C25DFB2" w14:textId="77777777" w:rsidR="005A5CEB" w:rsidRPr="007D5955" w:rsidRDefault="005A5CEB" w:rsidP="00AA3925">
            <w:pPr>
              <w:pStyle w:val="Default"/>
              <w:jc w:val="center"/>
              <w:rPr>
                <w:rFonts w:ascii="Arial" w:hAnsi="Arial" w:cs="Arial"/>
                <w:b/>
                <w:sz w:val="18"/>
                <w:szCs w:val="18"/>
              </w:rPr>
            </w:pPr>
            <w:r w:rsidRPr="007D5955">
              <w:rPr>
                <w:rFonts w:ascii="Arial" w:hAnsi="Arial" w:cs="Arial"/>
                <w:b/>
                <w:iCs/>
                <w:sz w:val="18"/>
                <w:szCs w:val="18"/>
              </w:rPr>
              <w:t>OBSERVACIONES</w:t>
            </w:r>
          </w:p>
          <w:p w14:paraId="0403AE4C" w14:textId="77777777" w:rsidR="005A5CEB" w:rsidRPr="007D5955" w:rsidRDefault="005A5CEB" w:rsidP="00AA3925">
            <w:pPr>
              <w:jc w:val="center"/>
              <w:rPr>
                <w:rFonts w:ascii="Arial" w:hAnsi="Arial" w:cs="Arial"/>
                <w:b/>
                <w:sz w:val="18"/>
                <w:szCs w:val="18"/>
              </w:rPr>
            </w:pPr>
          </w:p>
        </w:tc>
      </w:tr>
      <w:tr w:rsidR="005A5CEB" w14:paraId="1C636D8B" w14:textId="77777777" w:rsidTr="00AA3925">
        <w:trPr>
          <w:trHeight w:val="255"/>
        </w:trPr>
        <w:tc>
          <w:tcPr>
            <w:tcW w:w="1553" w:type="dxa"/>
            <w:vMerge/>
          </w:tcPr>
          <w:p w14:paraId="36719838" w14:textId="77777777" w:rsidR="005A5CEB" w:rsidRPr="007D5955" w:rsidRDefault="005A5CEB" w:rsidP="00AA3925">
            <w:pPr>
              <w:pStyle w:val="Default"/>
              <w:rPr>
                <w:i/>
                <w:iCs/>
                <w:sz w:val="16"/>
                <w:szCs w:val="16"/>
              </w:rPr>
            </w:pPr>
          </w:p>
        </w:tc>
        <w:tc>
          <w:tcPr>
            <w:tcW w:w="3710" w:type="dxa"/>
            <w:gridSpan w:val="3"/>
            <w:vMerge/>
          </w:tcPr>
          <w:p w14:paraId="3EE95A76" w14:textId="77777777" w:rsidR="005A5CEB" w:rsidRDefault="005A5CEB" w:rsidP="00AA3925"/>
        </w:tc>
        <w:tc>
          <w:tcPr>
            <w:tcW w:w="799" w:type="dxa"/>
            <w:vAlign w:val="center"/>
          </w:tcPr>
          <w:p w14:paraId="19402A99" w14:textId="77777777" w:rsidR="005A5CEB" w:rsidRPr="007D5955" w:rsidRDefault="005A5CEB" w:rsidP="00AA3925">
            <w:pPr>
              <w:jc w:val="center"/>
              <w:rPr>
                <w:b/>
              </w:rPr>
            </w:pPr>
            <w:r w:rsidRPr="007D5955">
              <w:rPr>
                <w:b/>
              </w:rPr>
              <w:t>SI</w:t>
            </w:r>
          </w:p>
        </w:tc>
        <w:tc>
          <w:tcPr>
            <w:tcW w:w="1023" w:type="dxa"/>
            <w:vAlign w:val="center"/>
          </w:tcPr>
          <w:p w14:paraId="4DAEFF3B" w14:textId="77777777" w:rsidR="005A5CEB" w:rsidRPr="007D5955" w:rsidRDefault="005A5CEB" w:rsidP="00AA3925">
            <w:pPr>
              <w:jc w:val="center"/>
              <w:rPr>
                <w:b/>
              </w:rPr>
            </w:pPr>
            <w:r w:rsidRPr="007D5955">
              <w:rPr>
                <w:b/>
              </w:rPr>
              <w:t>NO</w:t>
            </w:r>
          </w:p>
        </w:tc>
        <w:tc>
          <w:tcPr>
            <w:tcW w:w="2769" w:type="dxa"/>
            <w:vMerge/>
          </w:tcPr>
          <w:p w14:paraId="4D82577E" w14:textId="77777777" w:rsidR="005A5CEB" w:rsidRDefault="005A5CEB" w:rsidP="00AA3925"/>
        </w:tc>
      </w:tr>
      <w:tr w:rsidR="005A5CEB" w14:paraId="657A1209" w14:textId="77777777" w:rsidTr="00AA3925">
        <w:trPr>
          <w:trHeight w:val="836"/>
        </w:trPr>
        <w:tc>
          <w:tcPr>
            <w:tcW w:w="1553" w:type="dxa"/>
            <w:vAlign w:val="center"/>
          </w:tcPr>
          <w:p w14:paraId="2D6E2F22" w14:textId="77777777" w:rsidR="005A5CEB" w:rsidRPr="007D5955" w:rsidRDefault="005A5CEB" w:rsidP="00AA3925">
            <w:pPr>
              <w:pStyle w:val="Default"/>
              <w:jc w:val="center"/>
              <w:rPr>
                <w:b/>
                <w:sz w:val="20"/>
                <w:szCs w:val="20"/>
              </w:rPr>
            </w:pPr>
            <w:r>
              <w:rPr>
                <w:b/>
                <w:sz w:val="20"/>
                <w:szCs w:val="20"/>
              </w:rPr>
              <w:t>5</w:t>
            </w:r>
            <w:r w:rsidRPr="007D5955">
              <w:rPr>
                <w:b/>
                <w:sz w:val="20"/>
                <w:szCs w:val="20"/>
              </w:rPr>
              <w:t>%</w:t>
            </w:r>
          </w:p>
        </w:tc>
        <w:tc>
          <w:tcPr>
            <w:tcW w:w="3710" w:type="dxa"/>
            <w:gridSpan w:val="3"/>
            <w:vAlign w:val="center"/>
          </w:tcPr>
          <w:p w14:paraId="771309AF" w14:textId="77777777" w:rsidR="005A5CEB" w:rsidRPr="007D5955" w:rsidRDefault="005A5CEB" w:rsidP="00AA3925">
            <w:pPr>
              <w:pStyle w:val="Default"/>
              <w:jc w:val="both"/>
              <w:rPr>
                <w:sz w:val="20"/>
                <w:szCs w:val="20"/>
              </w:rPr>
            </w:pPr>
          </w:p>
          <w:p w14:paraId="306772B7" w14:textId="77777777" w:rsidR="005A5CEB" w:rsidRPr="007D5955" w:rsidRDefault="005A5CEB" w:rsidP="00AA3925">
            <w:pPr>
              <w:pStyle w:val="Default"/>
              <w:jc w:val="both"/>
              <w:rPr>
                <w:sz w:val="20"/>
                <w:szCs w:val="20"/>
              </w:rPr>
            </w:pPr>
            <w:r w:rsidRPr="007D5955">
              <w:rPr>
                <w:sz w:val="20"/>
                <w:szCs w:val="20"/>
              </w:rPr>
              <w:t>Presentación El trabajo cumple con los requisitos de:</w:t>
            </w:r>
          </w:p>
          <w:p w14:paraId="0BA89EF1" w14:textId="77777777" w:rsidR="005A5CEB" w:rsidRPr="007D5955" w:rsidRDefault="005A5CEB" w:rsidP="005A5CEB">
            <w:pPr>
              <w:pStyle w:val="Default"/>
              <w:numPr>
                <w:ilvl w:val="0"/>
                <w:numId w:val="4"/>
              </w:numPr>
              <w:rPr>
                <w:sz w:val="20"/>
                <w:szCs w:val="20"/>
              </w:rPr>
            </w:pPr>
            <w:r>
              <w:rPr>
                <w:sz w:val="20"/>
                <w:szCs w:val="20"/>
              </w:rPr>
              <w:t xml:space="preserve">Buena </w:t>
            </w:r>
            <w:r w:rsidRPr="007D5955">
              <w:rPr>
                <w:sz w:val="20"/>
                <w:szCs w:val="20"/>
              </w:rPr>
              <w:t>presentación</w:t>
            </w:r>
          </w:p>
        </w:tc>
        <w:tc>
          <w:tcPr>
            <w:tcW w:w="799" w:type="dxa"/>
            <w:vAlign w:val="center"/>
          </w:tcPr>
          <w:p w14:paraId="5EE62977" w14:textId="77777777" w:rsidR="005A5CEB" w:rsidRDefault="005A5CEB" w:rsidP="00AA3925">
            <w:pPr>
              <w:jc w:val="center"/>
            </w:pPr>
            <w:r>
              <w:t>5</w:t>
            </w:r>
          </w:p>
        </w:tc>
        <w:tc>
          <w:tcPr>
            <w:tcW w:w="1023" w:type="dxa"/>
          </w:tcPr>
          <w:p w14:paraId="3ED190A0" w14:textId="77777777" w:rsidR="005A5CEB" w:rsidRDefault="005A5CEB" w:rsidP="00AA3925"/>
        </w:tc>
        <w:tc>
          <w:tcPr>
            <w:tcW w:w="2769" w:type="dxa"/>
          </w:tcPr>
          <w:p w14:paraId="08A60E2A" w14:textId="77777777" w:rsidR="005A5CEB" w:rsidRDefault="005A5CEB" w:rsidP="00AA3925">
            <w:r>
              <w:t>correcto</w:t>
            </w:r>
          </w:p>
        </w:tc>
      </w:tr>
      <w:tr w:rsidR="005A5CEB" w14:paraId="45259399" w14:textId="77777777" w:rsidTr="00AA3925">
        <w:tc>
          <w:tcPr>
            <w:tcW w:w="1553" w:type="dxa"/>
            <w:vAlign w:val="center"/>
          </w:tcPr>
          <w:p w14:paraId="1712C6A1" w14:textId="77777777" w:rsidR="005A5CEB" w:rsidRPr="007D5955" w:rsidRDefault="005A5CEB" w:rsidP="00AA3925">
            <w:pPr>
              <w:pStyle w:val="Default"/>
              <w:jc w:val="center"/>
              <w:rPr>
                <w:b/>
                <w:sz w:val="20"/>
                <w:szCs w:val="20"/>
              </w:rPr>
            </w:pPr>
            <w:r>
              <w:rPr>
                <w:b/>
                <w:sz w:val="20"/>
                <w:szCs w:val="20"/>
              </w:rPr>
              <w:t>2</w:t>
            </w:r>
            <w:r w:rsidRPr="007D5955">
              <w:rPr>
                <w:b/>
                <w:sz w:val="20"/>
                <w:szCs w:val="20"/>
              </w:rPr>
              <w:t>%</w:t>
            </w:r>
          </w:p>
        </w:tc>
        <w:tc>
          <w:tcPr>
            <w:tcW w:w="3710" w:type="dxa"/>
            <w:gridSpan w:val="3"/>
            <w:vAlign w:val="center"/>
          </w:tcPr>
          <w:p w14:paraId="465ABC6B" w14:textId="77777777" w:rsidR="005A5CEB" w:rsidRPr="007D5955" w:rsidRDefault="005A5CEB" w:rsidP="00AA3925">
            <w:pPr>
              <w:pStyle w:val="Default"/>
              <w:jc w:val="both"/>
              <w:rPr>
                <w:rFonts w:cs="Times New Roman"/>
                <w:color w:val="auto"/>
              </w:rPr>
            </w:pPr>
          </w:p>
          <w:p w14:paraId="21FB3BF9" w14:textId="77777777" w:rsidR="005A5CEB" w:rsidRPr="007D5955" w:rsidRDefault="005A5CEB" w:rsidP="00AA3925">
            <w:pPr>
              <w:pStyle w:val="Default"/>
              <w:jc w:val="both"/>
              <w:rPr>
                <w:sz w:val="20"/>
                <w:szCs w:val="20"/>
              </w:rPr>
            </w:pPr>
            <w:r w:rsidRPr="007D5955">
              <w:rPr>
                <w:b/>
                <w:sz w:val="20"/>
                <w:szCs w:val="20"/>
              </w:rPr>
              <w:t>b</w:t>
            </w:r>
            <w:r w:rsidRPr="007D5955">
              <w:rPr>
                <w:sz w:val="20"/>
                <w:szCs w:val="20"/>
              </w:rPr>
              <w:t xml:space="preserve">. </w:t>
            </w:r>
            <w:r>
              <w:rPr>
                <w:sz w:val="20"/>
                <w:szCs w:val="20"/>
              </w:rPr>
              <w:t xml:space="preserve">Ortografía </w:t>
            </w:r>
          </w:p>
        </w:tc>
        <w:tc>
          <w:tcPr>
            <w:tcW w:w="799" w:type="dxa"/>
            <w:vAlign w:val="center"/>
          </w:tcPr>
          <w:p w14:paraId="3E3896E6" w14:textId="77777777" w:rsidR="005A5CEB" w:rsidRDefault="005A5CEB" w:rsidP="00AA3925">
            <w:pPr>
              <w:jc w:val="center"/>
            </w:pPr>
            <w:r>
              <w:t>2</w:t>
            </w:r>
          </w:p>
        </w:tc>
        <w:tc>
          <w:tcPr>
            <w:tcW w:w="1023" w:type="dxa"/>
          </w:tcPr>
          <w:p w14:paraId="1C01CE6C" w14:textId="77777777" w:rsidR="005A5CEB" w:rsidRDefault="005A5CEB" w:rsidP="00AA3925"/>
        </w:tc>
        <w:tc>
          <w:tcPr>
            <w:tcW w:w="2769" w:type="dxa"/>
          </w:tcPr>
          <w:p w14:paraId="0C58C90C" w14:textId="77777777" w:rsidR="005A5CEB" w:rsidRDefault="005A5CEB" w:rsidP="00AA3925">
            <w:r>
              <w:t>correcto</w:t>
            </w:r>
          </w:p>
        </w:tc>
      </w:tr>
      <w:tr w:rsidR="005A5CEB" w14:paraId="18D72977" w14:textId="77777777" w:rsidTr="00AA3925">
        <w:tc>
          <w:tcPr>
            <w:tcW w:w="1553" w:type="dxa"/>
            <w:vAlign w:val="center"/>
          </w:tcPr>
          <w:p w14:paraId="4D9C1DF0" w14:textId="77777777" w:rsidR="005A5CEB" w:rsidRPr="007D5955" w:rsidRDefault="005A5CEB" w:rsidP="00AA3925">
            <w:pPr>
              <w:pStyle w:val="Default"/>
              <w:jc w:val="center"/>
              <w:rPr>
                <w:b/>
                <w:sz w:val="20"/>
                <w:szCs w:val="20"/>
              </w:rPr>
            </w:pPr>
            <w:r>
              <w:rPr>
                <w:b/>
                <w:sz w:val="20"/>
                <w:szCs w:val="20"/>
              </w:rPr>
              <w:t>8</w:t>
            </w:r>
            <w:r w:rsidRPr="007D5955">
              <w:rPr>
                <w:b/>
                <w:sz w:val="20"/>
                <w:szCs w:val="20"/>
              </w:rPr>
              <w:t>%</w:t>
            </w:r>
          </w:p>
        </w:tc>
        <w:tc>
          <w:tcPr>
            <w:tcW w:w="3710" w:type="dxa"/>
            <w:gridSpan w:val="3"/>
            <w:vAlign w:val="center"/>
          </w:tcPr>
          <w:p w14:paraId="7935535B" w14:textId="77777777" w:rsidR="005A5CEB" w:rsidRPr="007D5955" w:rsidRDefault="005A5CEB" w:rsidP="00AA3925">
            <w:pPr>
              <w:pStyle w:val="Default"/>
              <w:jc w:val="both"/>
              <w:rPr>
                <w:sz w:val="20"/>
                <w:szCs w:val="20"/>
              </w:rPr>
            </w:pPr>
            <w:r w:rsidRPr="007D5955">
              <w:rPr>
                <w:b/>
                <w:sz w:val="20"/>
                <w:szCs w:val="20"/>
              </w:rPr>
              <w:t>c</w:t>
            </w:r>
            <w:r w:rsidRPr="007D5955">
              <w:rPr>
                <w:sz w:val="20"/>
                <w:szCs w:val="20"/>
              </w:rPr>
              <w:t xml:space="preserve">. </w:t>
            </w:r>
            <w:r>
              <w:rPr>
                <w:sz w:val="20"/>
                <w:szCs w:val="20"/>
              </w:rPr>
              <w:t>Introducción</w:t>
            </w:r>
          </w:p>
        </w:tc>
        <w:tc>
          <w:tcPr>
            <w:tcW w:w="799" w:type="dxa"/>
            <w:vAlign w:val="center"/>
          </w:tcPr>
          <w:p w14:paraId="0DCBBBBA" w14:textId="77777777" w:rsidR="005A5CEB" w:rsidRDefault="005A5CEB" w:rsidP="00AA3925">
            <w:pPr>
              <w:jc w:val="center"/>
            </w:pPr>
            <w:r>
              <w:t>8</w:t>
            </w:r>
          </w:p>
        </w:tc>
        <w:tc>
          <w:tcPr>
            <w:tcW w:w="1023" w:type="dxa"/>
          </w:tcPr>
          <w:p w14:paraId="5BED972D" w14:textId="77777777" w:rsidR="005A5CEB" w:rsidRDefault="005A5CEB" w:rsidP="00AA3925"/>
        </w:tc>
        <w:tc>
          <w:tcPr>
            <w:tcW w:w="2769" w:type="dxa"/>
          </w:tcPr>
          <w:p w14:paraId="44CD7390" w14:textId="77777777" w:rsidR="005A5CEB" w:rsidRDefault="005A5CEB" w:rsidP="00AA3925">
            <w:r>
              <w:t>correcto</w:t>
            </w:r>
          </w:p>
        </w:tc>
      </w:tr>
      <w:tr w:rsidR="005A5CEB" w14:paraId="24A4D0F6" w14:textId="77777777" w:rsidTr="00AA3925">
        <w:tc>
          <w:tcPr>
            <w:tcW w:w="1553" w:type="dxa"/>
            <w:vAlign w:val="center"/>
          </w:tcPr>
          <w:p w14:paraId="115E7F05" w14:textId="77777777" w:rsidR="005A5CEB" w:rsidRPr="007D5955" w:rsidRDefault="005A5CEB" w:rsidP="00AA3925">
            <w:pPr>
              <w:pStyle w:val="Default"/>
              <w:jc w:val="center"/>
              <w:rPr>
                <w:b/>
                <w:sz w:val="20"/>
                <w:szCs w:val="20"/>
              </w:rPr>
            </w:pPr>
            <w:r>
              <w:rPr>
                <w:b/>
                <w:sz w:val="20"/>
                <w:szCs w:val="20"/>
              </w:rPr>
              <w:t>10</w:t>
            </w:r>
            <w:r w:rsidRPr="007D5955">
              <w:rPr>
                <w:b/>
                <w:sz w:val="20"/>
                <w:szCs w:val="20"/>
              </w:rPr>
              <w:t>%</w:t>
            </w:r>
          </w:p>
        </w:tc>
        <w:tc>
          <w:tcPr>
            <w:tcW w:w="3710" w:type="dxa"/>
            <w:gridSpan w:val="3"/>
            <w:vAlign w:val="center"/>
          </w:tcPr>
          <w:p w14:paraId="713B8C8C" w14:textId="77777777" w:rsidR="005A5CEB" w:rsidRPr="007D5955" w:rsidRDefault="005A5CEB" w:rsidP="00AA3925">
            <w:pPr>
              <w:pStyle w:val="Default"/>
              <w:jc w:val="both"/>
              <w:rPr>
                <w:sz w:val="20"/>
                <w:szCs w:val="20"/>
              </w:rPr>
            </w:pPr>
            <w:r w:rsidRPr="007D5955">
              <w:rPr>
                <w:b/>
                <w:sz w:val="20"/>
                <w:szCs w:val="20"/>
              </w:rPr>
              <w:t>d</w:t>
            </w:r>
            <w:r w:rsidRPr="007D5955">
              <w:rPr>
                <w:sz w:val="20"/>
                <w:szCs w:val="20"/>
              </w:rPr>
              <w:t xml:space="preserve">. </w:t>
            </w:r>
            <w:r>
              <w:rPr>
                <w:sz w:val="20"/>
                <w:szCs w:val="20"/>
              </w:rPr>
              <w:t>Desarrollo coherente del tema</w:t>
            </w:r>
          </w:p>
        </w:tc>
        <w:tc>
          <w:tcPr>
            <w:tcW w:w="799" w:type="dxa"/>
            <w:vAlign w:val="center"/>
          </w:tcPr>
          <w:p w14:paraId="148BDDBC" w14:textId="77777777" w:rsidR="005A5CEB" w:rsidRDefault="005A5CEB" w:rsidP="00AA3925">
            <w:pPr>
              <w:jc w:val="center"/>
            </w:pPr>
            <w:r>
              <w:t>10</w:t>
            </w:r>
          </w:p>
        </w:tc>
        <w:tc>
          <w:tcPr>
            <w:tcW w:w="1023" w:type="dxa"/>
          </w:tcPr>
          <w:p w14:paraId="54C626F9" w14:textId="77777777" w:rsidR="005A5CEB" w:rsidRDefault="005A5CEB" w:rsidP="00AA3925"/>
        </w:tc>
        <w:tc>
          <w:tcPr>
            <w:tcW w:w="2769" w:type="dxa"/>
          </w:tcPr>
          <w:p w14:paraId="50D208B4" w14:textId="77777777" w:rsidR="005A5CEB" w:rsidRDefault="005A5CEB" w:rsidP="00AA3925">
            <w:r>
              <w:t>correcto</w:t>
            </w:r>
          </w:p>
        </w:tc>
      </w:tr>
      <w:tr w:rsidR="005A5CEB" w14:paraId="2BBEC195" w14:textId="77777777" w:rsidTr="00AA3925">
        <w:trPr>
          <w:trHeight w:val="246"/>
        </w:trPr>
        <w:tc>
          <w:tcPr>
            <w:tcW w:w="1553" w:type="dxa"/>
            <w:vAlign w:val="center"/>
          </w:tcPr>
          <w:p w14:paraId="61F13299" w14:textId="77777777" w:rsidR="005A5CEB" w:rsidRPr="007D5955" w:rsidRDefault="005A5CEB" w:rsidP="00AA3925">
            <w:pPr>
              <w:pStyle w:val="Default"/>
              <w:jc w:val="center"/>
              <w:rPr>
                <w:b/>
                <w:sz w:val="20"/>
                <w:szCs w:val="20"/>
              </w:rPr>
            </w:pPr>
            <w:r>
              <w:rPr>
                <w:b/>
                <w:sz w:val="20"/>
                <w:szCs w:val="20"/>
              </w:rPr>
              <w:t>5</w:t>
            </w:r>
            <w:r w:rsidRPr="007D5955">
              <w:rPr>
                <w:b/>
                <w:sz w:val="20"/>
                <w:szCs w:val="20"/>
              </w:rPr>
              <w:t>%</w:t>
            </w:r>
          </w:p>
        </w:tc>
        <w:tc>
          <w:tcPr>
            <w:tcW w:w="3710" w:type="dxa"/>
            <w:gridSpan w:val="3"/>
            <w:vAlign w:val="center"/>
          </w:tcPr>
          <w:p w14:paraId="7D2F117D" w14:textId="77777777" w:rsidR="005A5CEB" w:rsidRPr="007D5955" w:rsidRDefault="005A5CEB" w:rsidP="00AA3925">
            <w:pPr>
              <w:pStyle w:val="Default"/>
              <w:jc w:val="both"/>
              <w:rPr>
                <w:sz w:val="20"/>
                <w:szCs w:val="20"/>
              </w:rPr>
            </w:pPr>
            <w:r w:rsidRPr="007D5955">
              <w:rPr>
                <w:b/>
                <w:sz w:val="20"/>
                <w:szCs w:val="20"/>
              </w:rPr>
              <w:t>e</w:t>
            </w:r>
            <w:r w:rsidRPr="007D5955">
              <w:rPr>
                <w:sz w:val="20"/>
                <w:szCs w:val="20"/>
              </w:rPr>
              <w:t xml:space="preserve">. </w:t>
            </w:r>
            <w:r>
              <w:rPr>
                <w:sz w:val="20"/>
                <w:szCs w:val="20"/>
              </w:rPr>
              <w:t>citar fuentes de información</w:t>
            </w:r>
          </w:p>
        </w:tc>
        <w:tc>
          <w:tcPr>
            <w:tcW w:w="799" w:type="dxa"/>
            <w:vAlign w:val="center"/>
          </w:tcPr>
          <w:p w14:paraId="11BED68F" w14:textId="1D9D2063" w:rsidR="005A5CEB" w:rsidRDefault="00F575F1" w:rsidP="00AA3925">
            <w:pPr>
              <w:jc w:val="center"/>
            </w:pPr>
            <w:r>
              <w:t>3</w:t>
            </w:r>
          </w:p>
        </w:tc>
        <w:tc>
          <w:tcPr>
            <w:tcW w:w="1023" w:type="dxa"/>
          </w:tcPr>
          <w:p w14:paraId="6139E006" w14:textId="77777777" w:rsidR="005A5CEB" w:rsidRDefault="005A5CEB" w:rsidP="00AA3925"/>
        </w:tc>
        <w:tc>
          <w:tcPr>
            <w:tcW w:w="2769" w:type="dxa"/>
          </w:tcPr>
          <w:p w14:paraId="0454293D" w14:textId="77777777" w:rsidR="005A5CEB" w:rsidRDefault="005A5CEB" w:rsidP="00AA3925">
            <w:r>
              <w:t>correcto</w:t>
            </w:r>
          </w:p>
        </w:tc>
      </w:tr>
      <w:tr w:rsidR="005A5CEB" w14:paraId="0AC06E5C" w14:textId="77777777" w:rsidTr="00AA3925">
        <w:tc>
          <w:tcPr>
            <w:tcW w:w="1553" w:type="dxa"/>
            <w:vAlign w:val="center"/>
          </w:tcPr>
          <w:p w14:paraId="5015425A" w14:textId="77777777" w:rsidR="005A5CEB" w:rsidRPr="007D5955" w:rsidRDefault="005A5CEB" w:rsidP="00AA3925">
            <w:pPr>
              <w:pStyle w:val="Default"/>
              <w:jc w:val="center"/>
              <w:rPr>
                <w:b/>
                <w:sz w:val="20"/>
                <w:szCs w:val="20"/>
              </w:rPr>
            </w:pPr>
            <w:r>
              <w:rPr>
                <w:b/>
                <w:sz w:val="20"/>
                <w:szCs w:val="20"/>
              </w:rPr>
              <w:t>5</w:t>
            </w:r>
            <w:r w:rsidRPr="007D5955">
              <w:rPr>
                <w:b/>
                <w:sz w:val="20"/>
                <w:szCs w:val="20"/>
              </w:rPr>
              <w:t>%</w:t>
            </w:r>
          </w:p>
        </w:tc>
        <w:tc>
          <w:tcPr>
            <w:tcW w:w="3710" w:type="dxa"/>
            <w:gridSpan w:val="3"/>
          </w:tcPr>
          <w:p w14:paraId="5A9F4CA3" w14:textId="77777777" w:rsidR="005A5CEB" w:rsidRPr="007D5955" w:rsidRDefault="005A5CEB" w:rsidP="00AA3925">
            <w:pPr>
              <w:pStyle w:val="Default"/>
              <w:jc w:val="both"/>
              <w:rPr>
                <w:sz w:val="20"/>
                <w:szCs w:val="20"/>
              </w:rPr>
            </w:pPr>
            <w:r>
              <w:rPr>
                <w:b/>
                <w:sz w:val="20"/>
                <w:szCs w:val="20"/>
              </w:rPr>
              <w:t>Enfoque</w:t>
            </w:r>
            <w:r w:rsidRPr="007D5955">
              <w:rPr>
                <w:sz w:val="20"/>
                <w:szCs w:val="20"/>
              </w:rPr>
              <w:t xml:space="preserve">: </w:t>
            </w:r>
            <w:r>
              <w:rPr>
                <w:sz w:val="20"/>
                <w:szCs w:val="20"/>
              </w:rPr>
              <w:t>buscar información para dar respuestas satisfactorias a cuestionamientos sobre fenómenos, estudiar profundamente un problema a fin de obtener datos suficientes que permitan hacer ciertas proyecciones.</w:t>
            </w:r>
          </w:p>
        </w:tc>
        <w:tc>
          <w:tcPr>
            <w:tcW w:w="799" w:type="dxa"/>
            <w:vAlign w:val="center"/>
          </w:tcPr>
          <w:p w14:paraId="2C4BF02B" w14:textId="77777777" w:rsidR="005A5CEB" w:rsidRDefault="005A5CEB" w:rsidP="00AA3925">
            <w:pPr>
              <w:jc w:val="center"/>
            </w:pPr>
            <w:r>
              <w:t>5</w:t>
            </w:r>
          </w:p>
        </w:tc>
        <w:tc>
          <w:tcPr>
            <w:tcW w:w="1023" w:type="dxa"/>
          </w:tcPr>
          <w:p w14:paraId="78496B1F" w14:textId="77777777" w:rsidR="005A5CEB" w:rsidRDefault="005A5CEB" w:rsidP="00AA3925"/>
        </w:tc>
        <w:tc>
          <w:tcPr>
            <w:tcW w:w="2769" w:type="dxa"/>
          </w:tcPr>
          <w:p w14:paraId="339F8BBC" w14:textId="77777777" w:rsidR="005A5CEB" w:rsidRDefault="005A5CEB" w:rsidP="00AA3925">
            <w:r>
              <w:t>correcto</w:t>
            </w:r>
          </w:p>
        </w:tc>
      </w:tr>
      <w:tr w:rsidR="005A5CEB" w14:paraId="0B5749DD" w14:textId="77777777" w:rsidTr="00AA3925">
        <w:tc>
          <w:tcPr>
            <w:tcW w:w="1553" w:type="dxa"/>
            <w:vAlign w:val="center"/>
          </w:tcPr>
          <w:p w14:paraId="135688B4" w14:textId="77777777" w:rsidR="005A5CEB" w:rsidRPr="0097236A" w:rsidRDefault="005A5CEB" w:rsidP="00AA3925">
            <w:pPr>
              <w:pStyle w:val="Default"/>
              <w:jc w:val="center"/>
              <w:rPr>
                <w:b/>
                <w:sz w:val="20"/>
                <w:szCs w:val="20"/>
              </w:rPr>
            </w:pPr>
            <w:r>
              <w:rPr>
                <w:b/>
                <w:sz w:val="20"/>
                <w:szCs w:val="20"/>
              </w:rPr>
              <w:t>50</w:t>
            </w:r>
            <w:r w:rsidRPr="0097236A">
              <w:rPr>
                <w:b/>
                <w:sz w:val="20"/>
                <w:szCs w:val="20"/>
              </w:rPr>
              <w:t>%</w:t>
            </w:r>
          </w:p>
        </w:tc>
        <w:tc>
          <w:tcPr>
            <w:tcW w:w="3710" w:type="dxa"/>
            <w:gridSpan w:val="3"/>
          </w:tcPr>
          <w:p w14:paraId="79C72D97" w14:textId="77777777" w:rsidR="005A5CEB" w:rsidRPr="005476DD" w:rsidRDefault="005A5CEB" w:rsidP="00AA3925">
            <w:pPr>
              <w:autoSpaceDE w:val="0"/>
              <w:autoSpaceDN w:val="0"/>
              <w:adjustRightInd w:val="0"/>
              <w:spacing w:after="0" w:line="240" w:lineRule="auto"/>
              <w:jc w:val="both"/>
              <w:rPr>
                <w:rFonts w:ascii="Franklin Gothic Book" w:hAnsi="Franklin Gothic Book" w:cs="Tahoma"/>
                <w:sz w:val="20"/>
                <w:szCs w:val="23"/>
                <w:lang w:eastAsia="es-ES"/>
              </w:rPr>
            </w:pPr>
            <w:r>
              <w:rPr>
                <w:b/>
                <w:sz w:val="20"/>
                <w:szCs w:val="20"/>
              </w:rPr>
              <w:t>Elaboración</w:t>
            </w:r>
            <w:r w:rsidRPr="007D5955">
              <w:rPr>
                <w:sz w:val="20"/>
                <w:szCs w:val="20"/>
              </w:rPr>
              <w:t xml:space="preserve">: </w:t>
            </w:r>
            <w:r>
              <w:rPr>
                <w:sz w:val="20"/>
                <w:szCs w:val="20"/>
              </w:rPr>
              <w:t xml:space="preserve">Debe </w:t>
            </w:r>
            <w:r>
              <w:rPr>
                <w:rFonts w:ascii="Franklin Gothic Book" w:hAnsi="Franklin Gothic Book" w:cs="Tahoma"/>
                <w:sz w:val="20"/>
                <w:szCs w:val="23"/>
                <w:lang w:eastAsia="es-ES"/>
              </w:rPr>
              <w:t>partir</w:t>
            </w:r>
            <w:r w:rsidRPr="005476DD">
              <w:rPr>
                <w:rFonts w:ascii="Franklin Gothic Book" w:hAnsi="Franklin Gothic Book" w:cs="Tahoma"/>
                <w:sz w:val="20"/>
                <w:szCs w:val="23"/>
                <w:lang w:eastAsia="es-ES"/>
              </w:rPr>
              <w:t xml:space="preserve"> de una </w:t>
            </w:r>
            <w:r>
              <w:rPr>
                <w:bCs/>
              </w:rPr>
              <w:t xml:space="preserve">selección adecuada </w:t>
            </w:r>
            <w:proofErr w:type="gramStart"/>
            <w:r>
              <w:rPr>
                <w:bCs/>
              </w:rPr>
              <w:t>de  la</w:t>
            </w:r>
            <w:proofErr w:type="gramEnd"/>
            <w:r>
              <w:rPr>
                <w:bCs/>
              </w:rPr>
              <w:t xml:space="preserve"> información</w:t>
            </w:r>
          </w:p>
        </w:tc>
        <w:tc>
          <w:tcPr>
            <w:tcW w:w="799" w:type="dxa"/>
            <w:vAlign w:val="center"/>
          </w:tcPr>
          <w:p w14:paraId="692CEFA4" w14:textId="10E59A7F" w:rsidR="005A5CEB" w:rsidRDefault="005A5CEB" w:rsidP="00AA3925">
            <w:pPr>
              <w:jc w:val="center"/>
            </w:pPr>
            <w:r>
              <w:t>4</w:t>
            </w:r>
            <w:r w:rsidR="008C6FA8">
              <w:t>7</w:t>
            </w:r>
          </w:p>
        </w:tc>
        <w:tc>
          <w:tcPr>
            <w:tcW w:w="1023" w:type="dxa"/>
          </w:tcPr>
          <w:p w14:paraId="7BF25518" w14:textId="77777777" w:rsidR="005A5CEB" w:rsidRDefault="005A5CEB" w:rsidP="00AA3925"/>
        </w:tc>
        <w:tc>
          <w:tcPr>
            <w:tcW w:w="2769" w:type="dxa"/>
          </w:tcPr>
          <w:p w14:paraId="1AB776DA" w14:textId="19BD9530" w:rsidR="005A5CEB" w:rsidRDefault="008C6FA8" w:rsidP="00AA3925">
            <w:r>
              <w:t>Bastante bien</w:t>
            </w:r>
          </w:p>
        </w:tc>
      </w:tr>
      <w:tr w:rsidR="005A5CEB" w14:paraId="5C43D03A" w14:textId="77777777" w:rsidTr="00AA3925">
        <w:tc>
          <w:tcPr>
            <w:tcW w:w="1553" w:type="dxa"/>
            <w:vAlign w:val="center"/>
          </w:tcPr>
          <w:p w14:paraId="2EB94D65" w14:textId="77777777" w:rsidR="005A5CEB" w:rsidRPr="007D5955" w:rsidRDefault="005A5CEB" w:rsidP="00AA3925">
            <w:pPr>
              <w:pStyle w:val="Default"/>
              <w:jc w:val="center"/>
              <w:rPr>
                <w:b/>
                <w:sz w:val="20"/>
                <w:szCs w:val="20"/>
              </w:rPr>
            </w:pPr>
            <w:r>
              <w:rPr>
                <w:b/>
                <w:sz w:val="20"/>
                <w:szCs w:val="20"/>
              </w:rPr>
              <w:t>15</w:t>
            </w:r>
            <w:r w:rsidRPr="007D5955">
              <w:rPr>
                <w:b/>
                <w:sz w:val="20"/>
                <w:szCs w:val="20"/>
              </w:rPr>
              <w:t>%</w:t>
            </w:r>
          </w:p>
        </w:tc>
        <w:tc>
          <w:tcPr>
            <w:tcW w:w="3710" w:type="dxa"/>
            <w:gridSpan w:val="3"/>
            <w:vAlign w:val="center"/>
          </w:tcPr>
          <w:p w14:paraId="15DAF8AE" w14:textId="77777777" w:rsidR="005A5CEB" w:rsidRPr="007D5955" w:rsidRDefault="005A5CEB" w:rsidP="00AA3925">
            <w:pPr>
              <w:pStyle w:val="Default"/>
              <w:jc w:val="both"/>
              <w:rPr>
                <w:sz w:val="20"/>
                <w:szCs w:val="20"/>
              </w:rPr>
            </w:pPr>
            <w:r w:rsidRPr="007D5955">
              <w:rPr>
                <w:b/>
                <w:sz w:val="20"/>
                <w:szCs w:val="20"/>
              </w:rPr>
              <w:t>Responsabilidad</w:t>
            </w:r>
            <w:r w:rsidRPr="007D5955">
              <w:rPr>
                <w:sz w:val="20"/>
                <w:szCs w:val="20"/>
              </w:rPr>
              <w:t xml:space="preserve">: Entregó </w:t>
            </w:r>
            <w:r>
              <w:rPr>
                <w:sz w:val="20"/>
                <w:szCs w:val="20"/>
              </w:rPr>
              <w:t>la investigación documental</w:t>
            </w:r>
            <w:r w:rsidRPr="007D5955">
              <w:rPr>
                <w:sz w:val="20"/>
                <w:szCs w:val="20"/>
              </w:rPr>
              <w:t xml:space="preserve"> en la fecha y hora señalada.</w:t>
            </w:r>
          </w:p>
        </w:tc>
        <w:tc>
          <w:tcPr>
            <w:tcW w:w="799" w:type="dxa"/>
            <w:vAlign w:val="center"/>
          </w:tcPr>
          <w:p w14:paraId="0C82EEA6" w14:textId="77777777" w:rsidR="005A5CEB" w:rsidRDefault="005A5CEB" w:rsidP="00AA3925">
            <w:pPr>
              <w:jc w:val="center"/>
            </w:pPr>
            <w:r>
              <w:t>15</w:t>
            </w:r>
          </w:p>
        </w:tc>
        <w:tc>
          <w:tcPr>
            <w:tcW w:w="1023" w:type="dxa"/>
          </w:tcPr>
          <w:p w14:paraId="160A1C11" w14:textId="77777777" w:rsidR="005A5CEB" w:rsidRDefault="005A5CEB" w:rsidP="00AA3925"/>
        </w:tc>
        <w:tc>
          <w:tcPr>
            <w:tcW w:w="2769" w:type="dxa"/>
          </w:tcPr>
          <w:p w14:paraId="1CE36FC6" w14:textId="77777777" w:rsidR="005A5CEB" w:rsidRDefault="005A5CEB" w:rsidP="00AA3925">
            <w:r>
              <w:t xml:space="preserve"> A tiempo</w:t>
            </w:r>
          </w:p>
        </w:tc>
      </w:tr>
      <w:tr w:rsidR="005A5CEB" w14:paraId="3F6FA277" w14:textId="77777777" w:rsidTr="00AA3925">
        <w:tc>
          <w:tcPr>
            <w:tcW w:w="1553" w:type="dxa"/>
            <w:vAlign w:val="center"/>
          </w:tcPr>
          <w:p w14:paraId="30981DFC" w14:textId="77777777" w:rsidR="005A5CEB" w:rsidRPr="007D5955" w:rsidRDefault="005A5CEB" w:rsidP="00AA3925">
            <w:pPr>
              <w:pStyle w:val="Default"/>
              <w:jc w:val="center"/>
              <w:rPr>
                <w:b/>
                <w:sz w:val="20"/>
                <w:szCs w:val="20"/>
              </w:rPr>
            </w:pPr>
            <w:r w:rsidRPr="007D5955">
              <w:rPr>
                <w:b/>
                <w:sz w:val="20"/>
                <w:szCs w:val="20"/>
              </w:rPr>
              <w:t>100%</w:t>
            </w:r>
          </w:p>
        </w:tc>
        <w:tc>
          <w:tcPr>
            <w:tcW w:w="3710" w:type="dxa"/>
            <w:gridSpan w:val="3"/>
            <w:vAlign w:val="center"/>
          </w:tcPr>
          <w:p w14:paraId="56C30903" w14:textId="77777777" w:rsidR="005A5CEB" w:rsidRPr="007D5955" w:rsidRDefault="005A5CEB" w:rsidP="00AA3925">
            <w:pPr>
              <w:pStyle w:val="Default"/>
              <w:jc w:val="right"/>
              <w:rPr>
                <w:b/>
                <w:sz w:val="20"/>
                <w:szCs w:val="20"/>
              </w:rPr>
            </w:pPr>
            <w:r w:rsidRPr="007D5955">
              <w:rPr>
                <w:i/>
                <w:iCs/>
                <w:sz w:val="20"/>
                <w:szCs w:val="20"/>
              </w:rPr>
              <w:t xml:space="preserve">                                                                                                                                 </w:t>
            </w:r>
            <w:r w:rsidRPr="007D5955">
              <w:rPr>
                <w:b/>
                <w:iCs/>
                <w:sz w:val="20"/>
                <w:szCs w:val="20"/>
              </w:rPr>
              <w:t>CALIFICACIÓN</w:t>
            </w:r>
          </w:p>
        </w:tc>
        <w:tc>
          <w:tcPr>
            <w:tcW w:w="4591" w:type="dxa"/>
            <w:gridSpan w:val="3"/>
          </w:tcPr>
          <w:p w14:paraId="133DA856" w14:textId="01D4DEC5" w:rsidR="005A5CEB" w:rsidRDefault="005A5CEB" w:rsidP="00AA3925">
            <w:r>
              <w:t>95</w:t>
            </w:r>
            <w:r w:rsidR="007B3025">
              <w:t xml:space="preserve">                 equivale a 19/20 </w:t>
            </w:r>
          </w:p>
        </w:tc>
      </w:tr>
    </w:tbl>
    <w:p w14:paraId="38B8840D" w14:textId="77777777" w:rsidR="005A5CEB" w:rsidRDefault="005A5CEB" w:rsidP="005A5CEB">
      <w:pPr>
        <w:pStyle w:val="Default"/>
        <w:rPr>
          <w:rFonts w:ascii="Arial" w:hAnsi="Arial" w:cs="Arial"/>
          <w:b/>
          <w:sz w:val="22"/>
          <w:szCs w:val="22"/>
        </w:rPr>
      </w:pPr>
    </w:p>
    <w:p w14:paraId="212A70B5" w14:textId="77777777" w:rsidR="00E85A6D" w:rsidRDefault="00E67139" w:rsidP="00772FDD">
      <w:pPr>
        <w:pStyle w:val="Ttulo1"/>
        <w:rPr>
          <w:lang w:val="es-ES"/>
        </w:rPr>
      </w:pPr>
      <w:r>
        <w:rPr>
          <w:lang w:val="es-ES"/>
        </w:rPr>
        <w:t>Tarea 2: APUNTES Y GUIA DE ESTUDIO DE LA UNIDAD</w:t>
      </w:r>
    </w:p>
    <w:p w14:paraId="32524309" w14:textId="033BA3EE" w:rsidR="00E67139" w:rsidRDefault="00E85A6D">
      <w:pPr>
        <w:rPr>
          <w:lang w:val="es-ES"/>
        </w:rPr>
      </w:pPr>
      <w:r>
        <w:rPr>
          <w:lang w:val="es-ES"/>
        </w:rPr>
        <w:t>Calificación: 20/20</w:t>
      </w:r>
    </w:p>
    <w:p w14:paraId="27BA09A8" w14:textId="77777777" w:rsidR="00CD238A" w:rsidRPr="00FB307E" w:rsidRDefault="00CD238A" w:rsidP="00CD238A">
      <w:pPr>
        <w:rPr>
          <w:sz w:val="24"/>
          <w:szCs w:val="24"/>
        </w:rPr>
      </w:pPr>
      <w:r w:rsidRPr="00FB307E">
        <w:rPr>
          <w:b/>
          <w:bCs/>
          <w:sz w:val="24"/>
          <w:szCs w:val="24"/>
        </w:rPr>
        <w:t>Sistemas abiertos</w:t>
      </w:r>
      <w:r w:rsidRPr="00FB307E">
        <w:rPr>
          <w:sz w:val="24"/>
          <w:szCs w:val="24"/>
        </w:rPr>
        <w:t>. Son los más predominantes de todos, se caracterizan por intercambiar energía y/o materia con el entorno que los rodea, ya sea tomándola hacia él y/o expulsándola.</w:t>
      </w:r>
    </w:p>
    <w:p w14:paraId="2711438E" w14:textId="77777777" w:rsidR="00CD238A" w:rsidRPr="00FB307E" w:rsidRDefault="00CD238A" w:rsidP="00CD238A">
      <w:pPr>
        <w:jc w:val="both"/>
        <w:rPr>
          <w:sz w:val="24"/>
          <w:szCs w:val="24"/>
        </w:rPr>
      </w:pPr>
      <w:r w:rsidRPr="00FB307E">
        <w:rPr>
          <w:sz w:val="24"/>
          <w:szCs w:val="24"/>
        </w:rPr>
        <w:t>Un </w:t>
      </w:r>
      <w:r w:rsidRPr="00FB307E">
        <w:rPr>
          <w:b/>
          <w:bCs/>
          <w:sz w:val="24"/>
          <w:szCs w:val="24"/>
        </w:rPr>
        <w:t>sistema abierto</w:t>
      </w:r>
      <w:r w:rsidRPr="00FB307E">
        <w:rPr>
          <w:sz w:val="24"/>
          <w:szCs w:val="24"/>
        </w:rPr>
        <w:t> es un sistema que tiene interacciones externas. Dichas interacciones pueden tomar la forma de información, energía o materia de transferencia al interior o al exterior de dicho sistema, lo que depende de la disciplina en la cual se defina el concepto. </w:t>
      </w:r>
      <w:r w:rsidRPr="00FB307E">
        <w:rPr>
          <w:sz w:val="24"/>
          <w:szCs w:val="24"/>
        </w:rPr>
        <w:br/>
        <w:t>Un sistema abierto es también conocido como un sistema de volumen constante o un sistema flotante.</w:t>
      </w:r>
      <w:r w:rsidRPr="00FB307E">
        <w:rPr>
          <w:sz w:val="24"/>
          <w:szCs w:val="24"/>
        </w:rPr>
        <w:br/>
        <w:t>Fuente: </w:t>
      </w:r>
      <w:hyperlink r:id="rId12" w:anchor="ixzz8m8zmcmCV" w:history="1">
        <w:r w:rsidRPr="00FB307E">
          <w:rPr>
            <w:rStyle w:val="Hipervnculo"/>
            <w:sz w:val="24"/>
            <w:szCs w:val="24"/>
          </w:rPr>
          <w:t>https://www.ejemplos.co/30-ejemplos-de-sistema-abierto-cerrado-y-aislado/#ixzz8m8zmcmCV</w:t>
        </w:r>
      </w:hyperlink>
    </w:p>
    <w:p w14:paraId="5C596A0A" w14:textId="77777777" w:rsidR="00CD238A" w:rsidRPr="00FB307E" w:rsidRDefault="00CD238A" w:rsidP="00CD238A">
      <w:pPr>
        <w:rPr>
          <w:sz w:val="24"/>
          <w:szCs w:val="24"/>
        </w:rPr>
      </w:pPr>
      <w:r w:rsidRPr="00FB307E">
        <w:rPr>
          <w:b/>
          <w:bCs/>
          <w:sz w:val="24"/>
          <w:szCs w:val="24"/>
        </w:rPr>
        <w:t>Sistemas cerrados</w:t>
      </w:r>
      <w:r w:rsidRPr="00FB307E">
        <w:rPr>
          <w:sz w:val="24"/>
          <w:szCs w:val="24"/>
        </w:rPr>
        <w:t>. Intercambian energía (calor, trabajo) con el exterior, pero nunca materia (su masa permanece intacta).</w:t>
      </w:r>
    </w:p>
    <w:p w14:paraId="6D45D819" w14:textId="77777777" w:rsidR="00CD238A" w:rsidRPr="00FB307E" w:rsidRDefault="00CD238A" w:rsidP="00CD238A">
      <w:pPr>
        <w:rPr>
          <w:sz w:val="24"/>
          <w:szCs w:val="24"/>
        </w:rPr>
      </w:pPr>
      <w:r w:rsidRPr="00FB307E">
        <w:rPr>
          <w:sz w:val="24"/>
          <w:szCs w:val="24"/>
        </w:rPr>
        <w:lastRenderedPageBreak/>
        <w:t>Un </w:t>
      </w:r>
      <w:r w:rsidRPr="00FB307E">
        <w:rPr>
          <w:b/>
          <w:bCs/>
          <w:sz w:val="24"/>
          <w:szCs w:val="24"/>
        </w:rPr>
        <w:t>sistema cerrado</w:t>
      </w:r>
      <w:r w:rsidRPr="00FB307E">
        <w:rPr>
          <w:sz w:val="24"/>
          <w:szCs w:val="24"/>
        </w:rPr>
        <w:t> es un sistema físico que no interactúa con otros agentes físicos situados fuera de él y por lo tanto no está conectado casualmente ni relacionado con nada externo a él.</w:t>
      </w:r>
    </w:p>
    <w:p w14:paraId="2B802873" w14:textId="77777777" w:rsidR="00CD238A" w:rsidRPr="00FB307E" w:rsidRDefault="00CD238A" w:rsidP="00CD238A">
      <w:pPr>
        <w:rPr>
          <w:sz w:val="24"/>
          <w:szCs w:val="24"/>
        </w:rPr>
      </w:pPr>
      <w:r w:rsidRPr="00FB307E">
        <w:rPr>
          <w:sz w:val="24"/>
          <w:szCs w:val="24"/>
        </w:rPr>
        <w:t>"Un sistema cerrado es un sistema en que la masa no atraviesa la frontera"</w:t>
      </w:r>
      <w:hyperlink r:id="rId13" w:anchor="cite_note-1" w:history="1">
        <w:r w:rsidRPr="00FB307E">
          <w:rPr>
            <w:rStyle w:val="Hipervnculo"/>
            <w:sz w:val="24"/>
            <w:szCs w:val="24"/>
            <w:vertAlign w:val="superscript"/>
          </w:rPr>
          <w:t>1</w:t>
        </w:r>
      </w:hyperlink>
      <w:r w:rsidRPr="00FB307E">
        <w:rPr>
          <w:sz w:val="24"/>
          <w:szCs w:val="24"/>
        </w:rPr>
        <w:t>​ Los sistemas cerrados, en termodinámica, incluyen aquellos casos en los que el sistema puede intercambiar energía con los alrededores.</w:t>
      </w:r>
    </w:p>
    <w:p w14:paraId="6E9C96DF" w14:textId="77777777" w:rsidR="00CD238A" w:rsidRPr="00FB307E" w:rsidRDefault="00CD238A" w:rsidP="00CD238A">
      <w:pPr>
        <w:rPr>
          <w:sz w:val="24"/>
          <w:szCs w:val="24"/>
        </w:rPr>
      </w:pPr>
      <w:r w:rsidRPr="00FB307E">
        <w:rPr>
          <w:b/>
          <w:bCs/>
          <w:sz w:val="24"/>
          <w:szCs w:val="24"/>
        </w:rPr>
        <w:t>Sistemas aislados</w:t>
      </w:r>
      <w:r w:rsidRPr="00FB307E">
        <w:rPr>
          <w:sz w:val="24"/>
          <w:szCs w:val="24"/>
        </w:rPr>
        <w:t>. No intercambian ni energía ni materia de ningún tipo con su entorno, se los considera sistemas desconectados de las dinámicas a su alrededor. No existen realmente en el universo los sistemas totalmente aislados, por lo que se consideran casos de abstracción en períodos determinados de tiempo. Se suponen en </w:t>
      </w:r>
      <w:r w:rsidRPr="00FB307E">
        <w:rPr>
          <w:i/>
          <w:iCs/>
          <w:sz w:val="24"/>
          <w:szCs w:val="24"/>
        </w:rPr>
        <w:t>equilibrio termodinámico</w:t>
      </w:r>
      <w:r w:rsidRPr="00FB307E">
        <w:rPr>
          <w:sz w:val="24"/>
          <w:szCs w:val="24"/>
        </w:rPr>
        <w:t>.</w:t>
      </w:r>
    </w:p>
    <w:p w14:paraId="0854D3B7" w14:textId="77777777" w:rsidR="00CD238A" w:rsidRPr="00FB307E" w:rsidRDefault="00CD238A" w:rsidP="00CD238A">
      <w:pPr>
        <w:jc w:val="both"/>
        <w:rPr>
          <w:sz w:val="24"/>
          <w:szCs w:val="24"/>
        </w:rPr>
      </w:pPr>
      <w:r w:rsidRPr="00FB307E">
        <w:rPr>
          <w:sz w:val="24"/>
          <w:szCs w:val="24"/>
        </w:rPr>
        <w:t>un </w:t>
      </w:r>
      <w:r w:rsidRPr="00FB307E">
        <w:rPr>
          <w:b/>
          <w:bCs/>
          <w:sz w:val="24"/>
          <w:szCs w:val="24"/>
        </w:rPr>
        <w:t>sistema aislado</w:t>
      </w:r>
      <w:r w:rsidRPr="00FB307E">
        <w:rPr>
          <w:sz w:val="24"/>
          <w:szCs w:val="24"/>
        </w:rPr>
        <w:t> es uno de los siguientes:</w:t>
      </w:r>
    </w:p>
    <w:p w14:paraId="394AB9C5" w14:textId="77777777" w:rsidR="00CD238A" w:rsidRPr="00FB307E" w:rsidRDefault="00CD238A" w:rsidP="00CD238A">
      <w:pPr>
        <w:numPr>
          <w:ilvl w:val="0"/>
          <w:numId w:val="1"/>
        </w:numPr>
        <w:jc w:val="both"/>
        <w:rPr>
          <w:sz w:val="24"/>
          <w:szCs w:val="24"/>
        </w:rPr>
      </w:pPr>
      <w:r w:rsidRPr="00FB307E">
        <w:rPr>
          <w:sz w:val="24"/>
          <w:szCs w:val="24"/>
        </w:rPr>
        <w:t>Un sistema físico tan alejado de otros sistemas que no interactúa con ellos.</w:t>
      </w:r>
    </w:p>
    <w:p w14:paraId="02C58D71" w14:textId="77777777" w:rsidR="00CD238A" w:rsidRPr="00FB307E" w:rsidRDefault="00CD238A" w:rsidP="00CD238A">
      <w:pPr>
        <w:numPr>
          <w:ilvl w:val="0"/>
          <w:numId w:val="1"/>
        </w:numPr>
        <w:jc w:val="both"/>
        <w:rPr>
          <w:sz w:val="24"/>
          <w:szCs w:val="24"/>
        </w:rPr>
      </w:pPr>
      <w:r w:rsidRPr="00FB307E">
        <w:rPr>
          <w:sz w:val="24"/>
          <w:szCs w:val="24"/>
        </w:rPr>
        <w:t>Un sistema termodinámico encerrado por paredes rígidas inamovibles a través de las cuales ni la masa ni la energía pueden pasar.</w:t>
      </w:r>
    </w:p>
    <w:p w14:paraId="6FCFD77A" w14:textId="77777777" w:rsidR="00CD238A" w:rsidRPr="00FB307E" w:rsidRDefault="00CD238A" w:rsidP="00CD238A">
      <w:pPr>
        <w:rPr>
          <w:sz w:val="24"/>
          <w:szCs w:val="24"/>
        </w:rPr>
      </w:pPr>
      <w:r w:rsidRPr="00FB307E">
        <w:rPr>
          <w:sz w:val="24"/>
          <w:szCs w:val="24"/>
        </w:rPr>
        <w:t xml:space="preserve">EJEMPLOS DE SISTEMAS ABIERTOS </w:t>
      </w:r>
    </w:p>
    <w:p w14:paraId="138A62B4" w14:textId="77777777" w:rsidR="00CD238A" w:rsidRPr="00FB307E" w:rsidRDefault="00CD238A" w:rsidP="00CD238A">
      <w:pPr>
        <w:rPr>
          <w:sz w:val="24"/>
          <w:szCs w:val="24"/>
        </w:rPr>
      </w:pPr>
      <w:r w:rsidRPr="00FB307E">
        <w:rPr>
          <w:b/>
          <w:bCs/>
          <w:sz w:val="24"/>
          <w:szCs w:val="24"/>
        </w:rPr>
        <w:t>El cuerpo humano</w:t>
      </w:r>
      <w:r w:rsidRPr="00FB307E">
        <w:rPr>
          <w:sz w:val="24"/>
          <w:szCs w:val="24"/>
        </w:rPr>
        <w:t>. Al estar necesitado de materia para obtener energía, el cuerpo es un sistema abierto que requiere del intercambio con el ambiente de insumos orgánicos e inorgánicos y de energía para su funcionamiento.</w:t>
      </w:r>
      <w:r w:rsidRPr="00FB307E">
        <w:rPr>
          <w:sz w:val="24"/>
          <w:szCs w:val="24"/>
        </w:rPr>
        <w:br/>
      </w:r>
      <w:r w:rsidRPr="00FB307E">
        <w:rPr>
          <w:b/>
          <w:bCs/>
          <w:sz w:val="24"/>
          <w:szCs w:val="24"/>
        </w:rPr>
        <w:t>La mayoría de las plantas</w:t>
      </w:r>
      <w:r w:rsidRPr="00FB307E">
        <w:rPr>
          <w:sz w:val="24"/>
          <w:szCs w:val="24"/>
        </w:rPr>
        <w:t>. Las plantas requieren de materia para su subsistencia (en forma de agua y nutrientes) y de energía (solar) para llevar a cabo la fotosíntesis vital.</w:t>
      </w:r>
    </w:p>
    <w:p w14:paraId="3EF955DA" w14:textId="77777777" w:rsidR="00CD238A" w:rsidRPr="00FB307E" w:rsidRDefault="00CD238A" w:rsidP="00CD238A">
      <w:pPr>
        <w:rPr>
          <w:sz w:val="24"/>
          <w:szCs w:val="24"/>
        </w:rPr>
      </w:pPr>
      <w:r w:rsidRPr="00FB307E">
        <w:rPr>
          <w:b/>
          <w:bCs/>
          <w:sz w:val="24"/>
          <w:szCs w:val="24"/>
        </w:rPr>
        <w:t>Un reactor nuclear</w:t>
      </w:r>
      <w:r w:rsidRPr="00FB307E">
        <w:rPr>
          <w:sz w:val="24"/>
          <w:szCs w:val="24"/>
        </w:rPr>
        <w:t>. La electricidad generada por el reactor es producto de la fisión del uranio (u otros elementos) en una reacción atómica controlada que permite generar mucha energía aprovechable, pero también desechos tóxicos que deben ir a dar a algún lugar del entorno.</w:t>
      </w:r>
    </w:p>
    <w:p w14:paraId="7E5F6A74" w14:textId="77777777" w:rsidR="00CD238A" w:rsidRPr="00FB307E" w:rsidRDefault="00CD238A" w:rsidP="00CD238A">
      <w:pPr>
        <w:rPr>
          <w:sz w:val="24"/>
          <w:szCs w:val="24"/>
        </w:rPr>
      </w:pPr>
      <w:r w:rsidRPr="00FB307E">
        <w:rPr>
          <w:b/>
          <w:bCs/>
          <w:sz w:val="24"/>
          <w:szCs w:val="24"/>
        </w:rPr>
        <w:t>Un compostero</w:t>
      </w:r>
      <w:r w:rsidRPr="00FB307E">
        <w:rPr>
          <w:sz w:val="24"/>
          <w:szCs w:val="24"/>
        </w:rPr>
        <w:t>. El proceso de </w:t>
      </w:r>
      <w:r w:rsidRPr="00FB307E">
        <w:rPr>
          <w:i/>
          <w:iCs/>
          <w:sz w:val="24"/>
          <w:szCs w:val="24"/>
        </w:rPr>
        <w:t>compost </w:t>
      </w:r>
      <w:r w:rsidRPr="00FB307E">
        <w:rPr>
          <w:sz w:val="24"/>
          <w:szCs w:val="24"/>
        </w:rPr>
        <w:t>que produce abono para fertilizar sembradíos opera en base a la introducción constante en el compostero de materia orgánica de desecho: cáscaras, restos de comida, etc. Sin ellos, los procesos de degradación de la materia se detendrían y también la producción del abono.</w:t>
      </w:r>
      <w:r w:rsidRPr="00FB307E">
        <w:rPr>
          <w:sz w:val="24"/>
          <w:szCs w:val="24"/>
        </w:rPr>
        <w:br/>
        <w:t xml:space="preserve">EJEMPLOS DE SISTEMAS CERRADOS </w:t>
      </w:r>
    </w:p>
    <w:p w14:paraId="2D83D150" w14:textId="77777777" w:rsidR="00CD238A" w:rsidRPr="00FB307E" w:rsidRDefault="00CD238A" w:rsidP="00CD238A">
      <w:pPr>
        <w:rPr>
          <w:sz w:val="24"/>
          <w:szCs w:val="24"/>
        </w:rPr>
      </w:pPr>
      <w:r w:rsidRPr="00FB307E">
        <w:rPr>
          <w:b/>
          <w:bCs/>
          <w:sz w:val="24"/>
          <w:szCs w:val="24"/>
        </w:rPr>
        <w:t>Una botella de agua fría expuesta a temperatura ambiente</w:t>
      </w:r>
      <w:r w:rsidRPr="00FB307E">
        <w:rPr>
          <w:sz w:val="24"/>
          <w:szCs w:val="24"/>
        </w:rPr>
        <w:t>. Al estar cerrada la botella, la transferencia de materia entre el sistema y el entorno es imposible: no puede entrar ni salir líquido. Sin embargo, es posible intercambiar energía: el agua se irá calentando gradualmente.</w:t>
      </w:r>
    </w:p>
    <w:p w14:paraId="3501B691" w14:textId="77777777" w:rsidR="00CD238A" w:rsidRPr="00FB307E" w:rsidRDefault="00CD238A" w:rsidP="00CD238A">
      <w:pPr>
        <w:rPr>
          <w:sz w:val="24"/>
          <w:szCs w:val="24"/>
        </w:rPr>
      </w:pPr>
      <w:r w:rsidRPr="00FB307E">
        <w:rPr>
          <w:b/>
          <w:bCs/>
          <w:sz w:val="24"/>
          <w:szCs w:val="24"/>
        </w:rPr>
        <w:t>Un termómetro</w:t>
      </w:r>
      <w:r w:rsidRPr="00FB307E">
        <w:rPr>
          <w:sz w:val="24"/>
          <w:szCs w:val="24"/>
        </w:rPr>
        <w:t xml:space="preserve">. Ya que está cerrado herméticamente, el contenido de un termómetro no varía jamás, pero sí reacciona </w:t>
      </w:r>
      <w:proofErr w:type="gramStart"/>
      <w:r w:rsidRPr="00FB307E">
        <w:rPr>
          <w:sz w:val="24"/>
          <w:szCs w:val="24"/>
        </w:rPr>
        <w:t>de acuerdo a</w:t>
      </w:r>
      <w:proofErr w:type="gramEnd"/>
      <w:r w:rsidRPr="00FB307E">
        <w:rPr>
          <w:sz w:val="24"/>
          <w:szCs w:val="24"/>
        </w:rPr>
        <w:t xml:space="preserve"> la temperatura que percibe, es decir, es sensible a la entrada de calor (energía).</w:t>
      </w:r>
    </w:p>
    <w:p w14:paraId="1DC59D9D" w14:textId="77777777" w:rsidR="00CD238A" w:rsidRPr="00FB307E" w:rsidRDefault="00CD238A" w:rsidP="00CD238A">
      <w:pPr>
        <w:rPr>
          <w:sz w:val="24"/>
          <w:szCs w:val="24"/>
        </w:rPr>
      </w:pPr>
      <w:r w:rsidRPr="00FB307E">
        <w:rPr>
          <w:b/>
          <w:bCs/>
          <w:sz w:val="24"/>
          <w:szCs w:val="24"/>
        </w:rPr>
        <w:t>El Sol</w:t>
      </w:r>
      <w:r w:rsidRPr="00FB307E">
        <w:rPr>
          <w:sz w:val="24"/>
          <w:szCs w:val="24"/>
        </w:rPr>
        <w:t>. Si se desprecia la materia que transforma en energía, el sol es un ejemplo de sistema cerrado, que no intercambia materia con su entorno, pero sí energía (radiación solar, luz solar, calor).</w:t>
      </w:r>
    </w:p>
    <w:p w14:paraId="413C47B5" w14:textId="77777777" w:rsidR="00CD238A" w:rsidRPr="00FB307E" w:rsidRDefault="00CD238A" w:rsidP="00CD238A">
      <w:pPr>
        <w:rPr>
          <w:sz w:val="24"/>
          <w:szCs w:val="24"/>
        </w:rPr>
      </w:pPr>
      <w:r w:rsidRPr="00FB307E">
        <w:rPr>
          <w:b/>
          <w:bCs/>
          <w:sz w:val="24"/>
          <w:szCs w:val="24"/>
        </w:rPr>
        <w:t>El planeta tierra</w:t>
      </w:r>
      <w:r w:rsidRPr="00FB307E">
        <w:rPr>
          <w:sz w:val="24"/>
          <w:szCs w:val="24"/>
        </w:rPr>
        <w:t>. La Tierra opera sin intercambios de materia con respecto al vacío que la circunda o a los demás planetas y objetos celestes, pero recibe energía solar constantemente, sin la cual la vida sería poco probable.</w:t>
      </w:r>
    </w:p>
    <w:p w14:paraId="4097C305" w14:textId="77777777" w:rsidR="00CD238A" w:rsidRPr="00FB307E" w:rsidRDefault="00CD238A" w:rsidP="00CD238A">
      <w:pPr>
        <w:rPr>
          <w:sz w:val="24"/>
          <w:szCs w:val="24"/>
        </w:rPr>
      </w:pPr>
      <w:r w:rsidRPr="00FB307E">
        <w:rPr>
          <w:sz w:val="24"/>
          <w:szCs w:val="24"/>
        </w:rPr>
        <w:lastRenderedPageBreak/>
        <w:t xml:space="preserve">EJEMPLOS DE SISTEMAS AISLADOS </w:t>
      </w:r>
    </w:p>
    <w:p w14:paraId="19216F9C" w14:textId="77777777" w:rsidR="00CD238A" w:rsidRPr="00FB307E" w:rsidRDefault="00CD238A" w:rsidP="00CD238A">
      <w:pPr>
        <w:rPr>
          <w:sz w:val="24"/>
          <w:szCs w:val="24"/>
        </w:rPr>
      </w:pPr>
      <w:r w:rsidRPr="00FB307E">
        <w:rPr>
          <w:b/>
          <w:bCs/>
          <w:sz w:val="24"/>
          <w:szCs w:val="24"/>
        </w:rPr>
        <w:t>Los termos</w:t>
      </w:r>
      <w:r w:rsidRPr="00FB307E">
        <w:rPr>
          <w:sz w:val="24"/>
          <w:szCs w:val="24"/>
        </w:rPr>
        <w:t>. Durante cierto tiempo, los termos logran aislar el calor contenido en su interior y evitar la fuga y entrada de energía y materia.</w:t>
      </w:r>
    </w:p>
    <w:p w14:paraId="32C37084" w14:textId="77777777" w:rsidR="00CD238A" w:rsidRPr="00FB307E" w:rsidRDefault="00CD238A" w:rsidP="00CD238A">
      <w:pPr>
        <w:rPr>
          <w:sz w:val="24"/>
          <w:szCs w:val="24"/>
        </w:rPr>
      </w:pPr>
      <w:r w:rsidRPr="00FB307E">
        <w:rPr>
          <w:b/>
          <w:bCs/>
          <w:sz w:val="24"/>
          <w:szCs w:val="24"/>
        </w:rPr>
        <w:t xml:space="preserve">Una </w:t>
      </w:r>
      <w:proofErr w:type="spellStart"/>
      <w:r w:rsidRPr="00FB307E">
        <w:rPr>
          <w:b/>
          <w:bCs/>
          <w:sz w:val="24"/>
          <w:szCs w:val="24"/>
        </w:rPr>
        <w:t>cavatérmica</w:t>
      </w:r>
      <w:proofErr w:type="spellEnd"/>
      <w:r w:rsidRPr="00FB307E">
        <w:rPr>
          <w:sz w:val="24"/>
          <w:szCs w:val="24"/>
        </w:rPr>
        <w:t>. Las cavas operan en base a la reducción extrema de la entrada de calor, manteniendo su contenido frío durante un período determinado. Una vez superado ese rango de tiempo, el contenido empezará a calentarse.</w:t>
      </w:r>
    </w:p>
    <w:p w14:paraId="0EC03E50" w14:textId="77777777" w:rsidR="00CD238A" w:rsidRPr="00FB307E" w:rsidRDefault="00CD238A" w:rsidP="00CD238A">
      <w:pPr>
        <w:rPr>
          <w:sz w:val="24"/>
          <w:szCs w:val="24"/>
        </w:rPr>
      </w:pPr>
      <w:r w:rsidRPr="00FB307E">
        <w:rPr>
          <w:b/>
          <w:bCs/>
          <w:sz w:val="24"/>
          <w:szCs w:val="24"/>
        </w:rPr>
        <w:t>Los iglúes de los esquimales</w:t>
      </w:r>
      <w:r w:rsidRPr="00FB307E">
        <w:rPr>
          <w:sz w:val="24"/>
          <w:szCs w:val="24"/>
        </w:rPr>
        <w:t>. Están diseñados de tal manera que no ingresa ni egresa calor ni materia.</w:t>
      </w:r>
    </w:p>
    <w:p w14:paraId="00234C0C" w14:textId="77777777" w:rsidR="00CD238A" w:rsidRPr="00FB307E" w:rsidRDefault="00CD238A" w:rsidP="00CD238A">
      <w:pPr>
        <w:rPr>
          <w:sz w:val="24"/>
          <w:szCs w:val="24"/>
        </w:rPr>
      </w:pPr>
      <w:r w:rsidRPr="00FB307E">
        <w:rPr>
          <w:b/>
          <w:bCs/>
          <w:sz w:val="24"/>
          <w:szCs w:val="24"/>
        </w:rPr>
        <w:t>Una bombona de gas</w:t>
      </w:r>
      <w:r w:rsidRPr="00FB307E">
        <w:rPr>
          <w:sz w:val="24"/>
          <w:szCs w:val="24"/>
        </w:rPr>
        <w:t>. Contenido a presión en su interior, el gas está aislado de la materia y la energía a su alrededor en condiciones normales ya que es posible que el calentamiento de la bombona obligue el gas a expandirse y ocurra una tragedia.</w:t>
      </w:r>
    </w:p>
    <w:p w14:paraId="652918B0" w14:textId="77777777" w:rsidR="00CD238A" w:rsidRPr="00FB307E" w:rsidRDefault="00CD238A" w:rsidP="00CD238A">
      <w:pPr>
        <w:rPr>
          <w:sz w:val="24"/>
          <w:szCs w:val="24"/>
        </w:rPr>
      </w:pPr>
      <w:r w:rsidRPr="00FB307E">
        <w:rPr>
          <w:sz w:val="24"/>
          <w:szCs w:val="24"/>
        </w:rPr>
        <w:t>.</w:t>
      </w:r>
    </w:p>
    <w:p w14:paraId="74A4F7D8" w14:textId="77777777" w:rsidR="00CD238A" w:rsidRPr="00FB307E" w:rsidRDefault="00CD238A" w:rsidP="00CD238A">
      <w:pPr>
        <w:rPr>
          <w:sz w:val="24"/>
          <w:szCs w:val="24"/>
        </w:rPr>
      </w:pPr>
    </w:p>
    <w:p w14:paraId="77C514DF" w14:textId="77777777" w:rsidR="00CD238A" w:rsidRPr="00FB307E" w:rsidRDefault="00CD238A" w:rsidP="00CD238A">
      <w:pPr>
        <w:jc w:val="center"/>
        <w:rPr>
          <w:color w:val="003300"/>
          <w:sz w:val="24"/>
          <w:szCs w:val="24"/>
        </w:rPr>
      </w:pPr>
      <w:r w:rsidRPr="00FB307E">
        <w:rPr>
          <w:noProof/>
          <w:color w:val="003300"/>
          <w:sz w:val="24"/>
          <w:szCs w:val="24"/>
        </w:rPr>
        <mc:AlternateContent>
          <mc:Choice Requires="wps">
            <w:drawing>
              <wp:anchor distT="0" distB="0" distL="114300" distR="114300" simplePos="0" relativeHeight="251667456" behindDoc="0" locked="0" layoutInCell="1" allowOverlap="1" wp14:anchorId="7228C22B" wp14:editId="20ADDBA4">
                <wp:simplePos x="0" y="0"/>
                <wp:positionH relativeFrom="column">
                  <wp:posOffset>3719015</wp:posOffset>
                </wp:positionH>
                <wp:positionV relativeFrom="paragraph">
                  <wp:posOffset>305956</wp:posOffset>
                </wp:positionV>
                <wp:extent cx="2360295" cy="887095"/>
                <wp:effectExtent l="0" t="0" r="20955" b="27305"/>
                <wp:wrapNone/>
                <wp:docPr id="1239039183" name="Conector recto 5"/>
                <wp:cNvGraphicFramePr/>
                <a:graphic xmlns:a="http://schemas.openxmlformats.org/drawingml/2006/main">
                  <a:graphicData uri="http://schemas.microsoft.com/office/word/2010/wordprocessingShape">
                    <wps:wsp>
                      <wps:cNvCnPr/>
                      <wps:spPr>
                        <a:xfrm>
                          <a:off x="0" y="0"/>
                          <a:ext cx="2360295" cy="887095"/>
                        </a:xfrm>
                        <a:prstGeom prst="line">
                          <a:avLst/>
                        </a:prstGeom>
                        <a:ln>
                          <a:solidFill>
                            <a:srgbClr val="0099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9ED2" id="Conector rec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24.1pt" to="478.7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" strokecolor="#090" strokeweight="1.5pt">
                <v:stroke joinstyle="miter"/>
              </v:line>
            </w:pict>
          </mc:Fallback>
        </mc:AlternateContent>
      </w:r>
      <w:r w:rsidRPr="00FB307E">
        <w:rPr>
          <w:noProof/>
          <w:color w:val="003300"/>
          <w:sz w:val="24"/>
          <w:szCs w:val="24"/>
        </w:rPr>
        <mc:AlternateContent>
          <mc:Choice Requires="wps">
            <w:drawing>
              <wp:anchor distT="0" distB="0" distL="114300" distR="114300" simplePos="0" relativeHeight="251665408" behindDoc="0" locked="0" layoutInCell="1" allowOverlap="1" wp14:anchorId="48CFEB55" wp14:editId="6B840407">
                <wp:simplePos x="0" y="0"/>
                <wp:positionH relativeFrom="column">
                  <wp:posOffset>730155</wp:posOffset>
                </wp:positionH>
                <wp:positionV relativeFrom="paragraph">
                  <wp:posOffset>305955</wp:posOffset>
                </wp:positionV>
                <wp:extent cx="2469449" cy="887095"/>
                <wp:effectExtent l="0" t="0" r="26670" b="27305"/>
                <wp:wrapNone/>
                <wp:docPr id="2031295106" name="Conector recto 3"/>
                <wp:cNvGraphicFramePr/>
                <a:graphic xmlns:a="http://schemas.openxmlformats.org/drawingml/2006/main">
                  <a:graphicData uri="http://schemas.microsoft.com/office/word/2010/wordprocessingShape">
                    <wps:wsp>
                      <wps:cNvCnPr/>
                      <wps:spPr>
                        <a:xfrm flipH="1">
                          <a:off x="0" y="0"/>
                          <a:ext cx="2469449" cy="887095"/>
                        </a:xfrm>
                        <a:prstGeom prst="line">
                          <a:avLst/>
                        </a:prstGeom>
                        <a:ln>
                          <a:solidFill>
                            <a:srgbClr val="0099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FF9B8" id="Conector recto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24.1pt" to="251.9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" strokecolor="#090" strokeweight="1.5pt">
                <v:stroke joinstyle="miter"/>
              </v:line>
            </w:pict>
          </mc:Fallback>
        </mc:AlternateContent>
      </w:r>
      <w:r w:rsidRPr="00FB307E">
        <w:rPr>
          <w:noProof/>
          <w:color w:val="003300"/>
          <w:sz w:val="24"/>
          <w:szCs w:val="24"/>
        </w:rPr>
        <mc:AlternateContent>
          <mc:Choice Requires="wps">
            <w:drawing>
              <wp:anchor distT="0" distB="0" distL="114300" distR="114300" simplePos="0" relativeHeight="251666432" behindDoc="0" locked="0" layoutInCell="1" allowOverlap="1" wp14:anchorId="429B6CD1" wp14:editId="5FAA5388">
                <wp:simplePos x="0" y="0"/>
                <wp:positionH relativeFrom="column">
                  <wp:posOffset>3450353</wp:posOffset>
                </wp:positionH>
                <wp:positionV relativeFrom="paragraph">
                  <wp:posOffset>300677</wp:posOffset>
                </wp:positionV>
                <wp:extent cx="0" cy="887095"/>
                <wp:effectExtent l="0" t="0" r="38100" b="27305"/>
                <wp:wrapNone/>
                <wp:docPr id="122982199" name="Conector recto 4"/>
                <wp:cNvGraphicFramePr/>
                <a:graphic xmlns:a="http://schemas.openxmlformats.org/drawingml/2006/main">
                  <a:graphicData uri="http://schemas.microsoft.com/office/word/2010/wordprocessingShape">
                    <wps:wsp>
                      <wps:cNvCnPr/>
                      <wps:spPr>
                        <a:xfrm flipH="1">
                          <a:off x="0" y="0"/>
                          <a:ext cx="0" cy="887095"/>
                        </a:xfrm>
                        <a:prstGeom prst="line">
                          <a:avLst/>
                        </a:prstGeom>
                        <a:ln>
                          <a:solidFill>
                            <a:srgbClr val="0099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BDD10" id="Conector recto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pt,23.7pt" to="271.7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" strokecolor="#090" strokeweight="1.5pt">
                <v:stroke joinstyle="miter"/>
              </v:line>
            </w:pict>
          </mc:Fallback>
        </mc:AlternateContent>
      </w:r>
      <w:r w:rsidRPr="00FB307E">
        <w:rPr>
          <w:color w:val="003300"/>
          <w:sz w:val="24"/>
          <w:szCs w:val="24"/>
        </w:rPr>
        <w:t>SISTEMAS</w:t>
      </w:r>
    </w:p>
    <w:p w14:paraId="5EBEB582" w14:textId="77777777" w:rsidR="00CD238A" w:rsidRPr="00FB307E" w:rsidRDefault="00CD238A" w:rsidP="00CD238A">
      <w:pPr>
        <w:jc w:val="center"/>
        <w:rPr>
          <w:color w:val="003300"/>
          <w:sz w:val="24"/>
          <w:szCs w:val="24"/>
        </w:rPr>
      </w:pPr>
    </w:p>
    <w:p w14:paraId="554617DD" w14:textId="77777777" w:rsidR="00CD238A" w:rsidRPr="00FB307E" w:rsidRDefault="00CD238A" w:rsidP="00CD238A">
      <w:pPr>
        <w:jc w:val="center"/>
        <w:rPr>
          <w:color w:val="003300"/>
          <w:sz w:val="24"/>
          <w:szCs w:val="24"/>
        </w:rPr>
      </w:pPr>
    </w:p>
    <w:p w14:paraId="7D0E58BE" w14:textId="77777777" w:rsidR="00CD238A" w:rsidRPr="00FB307E" w:rsidRDefault="00CD238A" w:rsidP="00CD238A">
      <w:pPr>
        <w:jc w:val="center"/>
        <w:rPr>
          <w:color w:val="003300"/>
          <w:sz w:val="24"/>
          <w:szCs w:val="24"/>
        </w:rPr>
      </w:pPr>
      <w:r w:rsidRPr="00FB307E">
        <w:rPr>
          <w:color w:val="003300"/>
          <w:sz w:val="24"/>
          <w:szCs w:val="24"/>
        </w:rPr>
        <w:t>ABIERTO                                    CERRADO                                    AISLADO</w:t>
      </w:r>
    </w:p>
    <w:p w14:paraId="2A6F5A99" w14:textId="77777777" w:rsidR="00CD238A" w:rsidRPr="00FB307E" w:rsidRDefault="00CD238A" w:rsidP="00CD238A">
      <w:pPr>
        <w:jc w:val="center"/>
        <w:rPr>
          <w:color w:val="003300"/>
          <w:sz w:val="24"/>
          <w:szCs w:val="24"/>
        </w:rPr>
      </w:pPr>
    </w:p>
    <w:p w14:paraId="0CF376E0" w14:textId="77777777" w:rsidR="00CD238A" w:rsidRPr="00FB307E" w:rsidRDefault="00CD238A" w:rsidP="00CD238A">
      <w:pPr>
        <w:tabs>
          <w:tab w:val="left" w:pos="5588"/>
        </w:tabs>
        <w:jc w:val="both"/>
        <w:rPr>
          <w:sz w:val="24"/>
          <w:szCs w:val="24"/>
        </w:rPr>
      </w:pPr>
      <w:r w:rsidRPr="00FB307E">
        <w:rPr>
          <w:sz w:val="24"/>
          <w:szCs w:val="24"/>
        </w:rPr>
        <w:t xml:space="preserve">INTERCAMBIO                                                                      </w:t>
      </w:r>
      <w:proofErr w:type="spellStart"/>
      <w:r w:rsidRPr="00FB307E">
        <w:rPr>
          <w:sz w:val="24"/>
          <w:szCs w:val="24"/>
        </w:rPr>
        <w:t>INTERCAMBIO</w:t>
      </w:r>
      <w:proofErr w:type="spellEnd"/>
      <w:r w:rsidRPr="00FB307E">
        <w:rPr>
          <w:sz w:val="24"/>
          <w:szCs w:val="24"/>
        </w:rPr>
        <w:tab/>
        <w:t xml:space="preserve">                                                    </w:t>
      </w:r>
      <w:proofErr w:type="spellStart"/>
      <w:r w:rsidRPr="00FB307E">
        <w:rPr>
          <w:sz w:val="24"/>
          <w:szCs w:val="24"/>
        </w:rPr>
        <w:t>INTERCAMBIO</w:t>
      </w:r>
      <w:proofErr w:type="spellEnd"/>
    </w:p>
    <w:p w14:paraId="73243A4D" w14:textId="77777777" w:rsidR="00CD238A" w:rsidRPr="00FB307E" w:rsidRDefault="00CD238A" w:rsidP="00CD238A">
      <w:pPr>
        <w:jc w:val="both"/>
        <w:rPr>
          <w:sz w:val="24"/>
          <w:szCs w:val="24"/>
        </w:rPr>
      </w:pPr>
      <w:r w:rsidRPr="00FB307E">
        <w:rPr>
          <w:noProof/>
          <w:sz w:val="24"/>
          <w:szCs w:val="24"/>
        </w:rPr>
        <mc:AlternateContent>
          <mc:Choice Requires="wps">
            <w:drawing>
              <wp:anchor distT="0" distB="0" distL="114300" distR="114300" simplePos="0" relativeHeight="251664384" behindDoc="0" locked="0" layoutInCell="1" allowOverlap="1" wp14:anchorId="24537ECC" wp14:editId="32340B49">
                <wp:simplePos x="0" y="0"/>
                <wp:positionH relativeFrom="column">
                  <wp:posOffset>6399530</wp:posOffset>
                </wp:positionH>
                <wp:positionV relativeFrom="paragraph">
                  <wp:posOffset>282556</wp:posOffset>
                </wp:positionV>
                <wp:extent cx="218365" cy="150126"/>
                <wp:effectExtent l="0" t="0" r="10795" b="21590"/>
                <wp:wrapNone/>
                <wp:docPr id="1708171632" name="Elipse 2"/>
                <wp:cNvGraphicFramePr/>
                <a:graphic xmlns:a="http://schemas.openxmlformats.org/drawingml/2006/main">
                  <a:graphicData uri="http://schemas.microsoft.com/office/word/2010/wordprocessingShape">
                    <wps:wsp>
                      <wps:cNvSpPr/>
                      <wps:spPr>
                        <a:xfrm>
                          <a:off x="0" y="0"/>
                          <a:ext cx="218365" cy="150126"/>
                        </a:xfrm>
                        <a:prstGeom prst="ellipse">
                          <a:avLst/>
                        </a:prstGeom>
                        <a:solidFill>
                          <a:srgbClr val="FF0000"/>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D3FD1" id="Elipse 2" o:spid="_x0000_s1026" style="position:absolute;margin-left:503.9pt;margin-top:22.25pt;width:17.2pt;height:1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" fillcolor="red" strokecolor="black [480]" strokeweight="1pt">
                <v:stroke joinstyle="miter"/>
              </v:oval>
            </w:pict>
          </mc:Fallback>
        </mc:AlternateContent>
      </w:r>
      <w:r w:rsidRPr="00FB307E">
        <w:rPr>
          <w:noProof/>
          <w:sz w:val="24"/>
          <w:szCs w:val="24"/>
        </w:rPr>
        <mc:AlternateContent>
          <mc:Choice Requires="wps">
            <w:drawing>
              <wp:anchor distT="0" distB="0" distL="114300" distR="114300" simplePos="0" relativeHeight="251663360" behindDoc="0" locked="0" layoutInCell="1" allowOverlap="1" wp14:anchorId="11A1CBAF" wp14:editId="070FBC17">
                <wp:simplePos x="0" y="0"/>
                <wp:positionH relativeFrom="column">
                  <wp:posOffset>6387133</wp:posOffset>
                </wp:positionH>
                <wp:positionV relativeFrom="paragraph">
                  <wp:posOffset>12065</wp:posOffset>
                </wp:positionV>
                <wp:extent cx="218365" cy="150126"/>
                <wp:effectExtent l="0" t="0" r="10795" b="21590"/>
                <wp:wrapNone/>
                <wp:docPr id="1927894744" name="Elipse 2"/>
                <wp:cNvGraphicFramePr/>
                <a:graphic xmlns:a="http://schemas.openxmlformats.org/drawingml/2006/main">
                  <a:graphicData uri="http://schemas.microsoft.com/office/word/2010/wordprocessingShape">
                    <wps:wsp>
                      <wps:cNvSpPr/>
                      <wps:spPr>
                        <a:xfrm>
                          <a:off x="0" y="0"/>
                          <a:ext cx="218365" cy="150126"/>
                        </a:xfrm>
                        <a:prstGeom prst="ellipse">
                          <a:avLst/>
                        </a:prstGeom>
                        <a:solidFill>
                          <a:srgbClr val="FF0000"/>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5F3352" id="Elipse 2" o:spid="_x0000_s1026" style="position:absolute;margin-left:502.9pt;margin-top:.95pt;width:17.2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" fillcolor="red" strokecolor="black [480]" strokeweight="1pt">
                <v:stroke joinstyle="miter"/>
              </v:oval>
            </w:pict>
          </mc:Fallback>
        </mc:AlternateContent>
      </w:r>
      <w:r w:rsidRPr="00FB307E">
        <w:rPr>
          <w:noProof/>
          <w:sz w:val="24"/>
          <w:szCs w:val="24"/>
        </w:rPr>
        <mc:AlternateContent>
          <mc:Choice Requires="wps">
            <w:drawing>
              <wp:anchor distT="0" distB="0" distL="114300" distR="114300" simplePos="0" relativeHeight="251661312" behindDoc="0" locked="0" layoutInCell="1" allowOverlap="1" wp14:anchorId="01AF64B9" wp14:editId="40B7C0AF">
                <wp:simplePos x="0" y="0"/>
                <wp:positionH relativeFrom="column">
                  <wp:posOffset>3807176</wp:posOffset>
                </wp:positionH>
                <wp:positionV relativeFrom="paragraph">
                  <wp:posOffset>272102</wp:posOffset>
                </wp:positionV>
                <wp:extent cx="218365" cy="150126"/>
                <wp:effectExtent l="0" t="0" r="10795" b="21590"/>
                <wp:wrapNone/>
                <wp:docPr id="1924533093" name="Elipse 2"/>
                <wp:cNvGraphicFramePr/>
                <a:graphic xmlns:a="http://schemas.openxmlformats.org/drawingml/2006/main">
                  <a:graphicData uri="http://schemas.microsoft.com/office/word/2010/wordprocessingShape">
                    <wps:wsp>
                      <wps:cNvSpPr/>
                      <wps:spPr>
                        <a:xfrm>
                          <a:off x="0" y="0"/>
                          <a:ext cx="218365" cy="150126"/>
                        </a:xfrm>
                        <a:prstGeom prst="ellipse">
                          <a:avLst/>
                        </a:prstGeom>
                        <a:solidFill>
                          <a:srgbClr val="009900"/>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86AEC" id="Elipse 2" o:spid="_x0000_s1026" style="position:absolute;margin-left:299.8pt;margin-top:21.45pt;width:17.2pt;height:1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" fillcolor="#090" strokecolor="black [480]" strokeweight="1pt">
                <v:stroke joinstyle="miter"/>
              </v:oval>
            </w:pict>
          </mc:Fallback>
        </mc:AlternateContent>
      </w:r>
      <w:r w:rsidRPr="00FB307E">
        <w:rPr>
          <w:noProof/>
          <w:sz w:val="24"/>
          <w:szCs w:val="24"/>
        </w:rPr>
        <mc:AlternateContent>
          <mc:Choice Requires="wps">
            <w:drawing>
              <wp:anchor distT="0" distB="0" distL="114300" distR="114300" simplePos="0" relativeHeight="251662336" behindDoc="0" locked="0" layoutInCell="1" allowOverlap="1" wp14:anchorId="6467CB3F" wp14:editId="7CED2047">
                <wp:simplePos x="0" y="0"/>
                <wp:positionH relativeFrom="column">
                  <wp:posOffset>3793528</wp:posOffset>
                </wp:positionH>
                <wp:positionV relativeFrom="paragraph">
                  <wp:posOffset>13970</wp:posOffset>
                </wp:positionV>
                <wp:extent cx="218365" cy="150126"/>
                <wp:effectExtent l="0" t="0" r="10795" b="21590"/>
                <wp:wrapNone/>
                <wp:docPr id="2017216509" name="Elipse 2"/>
                <wp:cNvGraphicFramePr/>
                <a:graphic xmlns:a="http://schemas.openxmlformats.org/drawingml/2006/main">
                  <a:graphicData uri="http://schemas.microsoft.com/office/word/2010/wordprocessingShape">
                    <wps:wsp>
                      <wps:cNvSpPr/>
                      <wps:spPr>
                        <a:xfrm>
                          <a:off x="0" y="0"/>
                          <a:ext cx="218365" cy="150126"/>
                        </a:xfrm>
                        <a:prstGeom prst="ellipse">
                          <a:avLst/>
                        </a:prstGeom>
                        <a:solidFill>
                          <a:srgbClr val="FF0000"/>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539C94" id="Elipse 2" o:spid="_x0000_s1026" style="position:absolute;margin-left:298.7pt;margin-top:1.1pt;width:17.2pt;height:1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" fillcolor="red" strokecolor="black [480]" strokeweight="1pt">
                <v:stroke joinstyle="miter"/>
              </v:oval>
            </w:pict>
          </mc:Fallback>
        </mc:AlternateContent>
      </w:r>
      <w:r w:rsidRPr="00FB307E">
        <w:rPr>
          <w:noProof/>
          <w:sz w:val="24"/>
          <w:szCs w:val="24"/>
        </w:rPr>
        <mc:AlternateContent>
          <mc:Choice Requires="wps">
            <w:drawing>
              <wp:anchor distT="0" distB="0" distL="114300" distR="114300" simplePos="0" relativeHeight="251660288" behindDoc="0" locked="0" layoutInCell="1" allowOverlap="1" wp14:anchorId="2FFC2F51" wp14:editId="78B00313">
                <wp:simplePos x="0" y="0"/>
                <wp:positionH relativeFrom="column">
                  <wp:posOffset>614149</wp:posOffset>
                </wp:positionH>
                <wp:positionV relativeFrom="paragraph">
                  <wp:posOffset>285115</wp:posOffset>
                </wp:positionV>
                <wp:extent cx="218365" cy="150126"/>
                <wp:effectExtent l="0" t="0" r="10795" b="21590"/>
                <wp:wrapNone/>
                <wp:docPr id="1908482207" name="Elipse 2"/>
                <wp:cNvGraphicFramePr/>
                <a:graphic xmlns:a="http://schemas.openxmlformats.org/drawingml/2006/main">
                  <a:graphicData uri="http://schemas.microsoft.com/office/word/2010/wordprocessingShape">
                    <wps:wsp>
                      <wps:cNvSpPr/>
                      <wps:spPr>
                        <a:xfrm>
                          <a:off x="0" y="0"/>
                          <a:ext cx="218365" cy="150126"/>
                        </a:xfrm>
                        <a:prstGeom prst="ellipse">
                          <a:avLst/>
                        </a:prstGeom>
                        <a:solidFill>
                          <a:srgbClr val="009900"/>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13D33" id="Elipse 2" o:spid="_x0000_s1026" style="position:absolute;margin-left:48.35pt;margin-top:22.45pt;width:17.2pt;height:1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" fillcolor="#090" strokecolor="black [480]" strokeweight="1pt">
                <v:stroke joinstyle="miter"/>
              </v:oval>
            </w:pict>
          </mc:Fallback>
        </mc:AlternateContent>
      </w:r>
      <w:r w:rsidRPr="00FB307E">
        <w:rPr>
          <w:noProof/>
          <w:sz w:val="24"/>
          <w:szCs w:val="24"/>
        </w:rPr>
        <mc:AlternateContent>
          <mc:Choice Requires="wps">
            <w:drawing>
              <wp:anchor distT="0" distB="0" distL="114300" distR="114300" simplePos="0" relativeHeight="251659264" behindDoc="0" locked="0" layoutInCell="1" allowOverlap="1" wp14:anchorId="1372E924" wp14:editId="3A66B9A9">
                <wp:simplePos x="0" y="0"/>
                <wp:positionH relativeFrom="column">
                  <wp:posOffset>612187</wp:posOffset>
                </wp:positionH>
                <wp:positionV relativeFrom="paragraph">
                  <wp:posOffset>8179</wp:posOffset>
                </wp:positionV>
                <wp:extent cx="218365" cy="150126"/>
                <wp:effectExtent l="0" t="0" r="10795" b="21590"/>
                <wp:wrapNone/>
                <wp:docPr id="1031432692" name="Elipse 2"/>
                <wp:cNvGraphicFramePr/>
                <a:graphic xmlns:a="http://schemas.openxmlformats.org/drawingml/2006/main">
                  <a:graphicData uri="http://schemas.microsoft.com/office/word/2010/wordprocessingShape">
                    <wps:wsp>
                      <wps:cNvSpPr/>
                      <wps:spPr>
                        <a:xfrm>
                          <a:off x="0" y="0"/>
                          <a:ext cx="218365" cy="150126"/>
                        </a:xfrm>
                        <a:prstGeom prst="ellipse">
                          <a:avLst/>
                        </a:prstGeom>
                        <a:solidFill>
                          <a:srgbClr val="009900"/>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7B8B9" id="Elipse 2" o:spid="_x0000_s1026" style="position:absolute;margin-left:48.2pt;margin-top:.65pt;width:17.2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" fillcolor="#090" strokecolor="black [480]" strokeweight="1pt">
                <v:stroke joinstyle="miter"/>
              </v:oval>
            </w:pict>
          </mc:Fallback>
        </mc:AlternateContent>
      </w:r>
      <w:r w:rsidRPr="00FB307E">
        <w:rPr>
          <w:sz w:val="24"/>
          <w:szCs w:val="24"/>
        </w:rPr>
        <w:t xml:space="preserve">MATERIA                                                                                </w:t>
      </w:r>
      <w:proofErr w:type="spellStart"/>
      <w:r w:rsidRPr="00FB307E">
        <w:rPr>
          <w:sz w:val="24"/>
          <w:szCs w:val="24"/>
        </w:rPr>
        <w:t>MATERIA</w:t>
      </w:r>
      <w:proofErr w:type="spellEnd"/>
      <w:r w:rsidRPr="00FB307E">
        <w:rPr>
          <w:sz w:val="24"/>
          <w:szCs w:val="24"/>
        </w:rPr>
        <w:t xml:space="preserve">                                                                    </w:t>
      </w:r>
      <w:proofErr w:type="spellStart"/>
      <w:r w:rsidRPr="00FB307E">
        <w:rPr>
          <w:sz w:val="24"/>
          <w:szCs w:val="24"/>
        </w:rPr>
        <w:t>MATERIA</w:t>
      </w:r>
      <w:proofErr w:type="spellEnd"/>
      <w:r w:rsidRPr="00FB307E">
        <w:rPr>
          <w:sz w:val="24"/>
          <w:szCs w:val="24"/>
        </w:rPr>
        <w:t xml:space="preserve"> </w:t>
      </w:r>
    </w:p>
    <w:p w14:paraId="4FDD8E63" w14:textId="77777777" w:rsidR="00CD238A" w:rsidRPr="00FB307E" w:rsidRDefault="00CD238A" w:rsidP="00CD238A">
      <w:pPr>
        <w:jc w:val="both"/>
        <w:rPr>
          <w:sz w:val="24"/>
          <w:szCs w:val="24"/>
        </w:rPr>
      </w:pPr>
      <w:r w:rsidRPr="00FB307E">
        <w:rPr>
          <w:sz w:val="24"/>
          <w:szCs w:val="24"/>
        </w:rPr>
        <w:t xml:space="preserve">ENERGÍA                                                                                 </w:t>
      </w:r>
      <w:proofErr w:type="spellStart"/>
      <w:r w:rsidRPr="00FB307E">
        <w:rPr>
          <w:sz w:val="24"/>
          <w:szCs w:val="24"/>
        </w:rPr>
        <w:t>ENERGÍA</w:t>
      </w:r>
      <w:proofErr w:type="spellEnd"/>
      <w:r w:rsidRPr="00FB307E">
        <w:rPr>
          <w:sz w:val="24"/>
          <w:szCs w:val="24"/>
        </w:rPr>
        <w:t xml:space="preserve">                                                                    </w:t>
      </w:r>
      <w:proofErr w:type="spellStart"/>
      <w:r w:rsidRPr="00FB307E">
        <w:rPr>
          <w:sz w:val="24"/>
          <w:szCs w:val="24"/>
        </w:rPr>
        <w:t>ENERGÍA</w:t>
      </w:r>
      <w:proofErr w:type="spellEnd"/>
      <w:r w:rsidRPr="00FB307E">
        <w:rPr>
          <w:sz w:val="24"/>
          <w:szCs w:val="24"/>
        </w:rPr>
        <w:t xml:space="preserve"> </w:t>
      </w:r>
    </w:p>
    <w:p w14:paraId="01AC53E5" w14:textId="77777777" w:rsidR="00CD238A" w:rsidRPr="00FB307E" w:rsidRDefault="00CD238A" w:rsidP="00CD238A">
      <w:pPr>
        <w:jc w:val="both"/>
        <w:rPr>
          <w:sz w:val="24"/>
          <w:szCs w:val="24"/>
        </w:rPr>
      </w:pPr>
    </w:p>
    <w:p w14:paraId="4B1B2932" w14:textId="77777777" w:rsidR="00CD238A" w:rsidRPr="00FB307E" w:rsidRDefault="00CD238A" w:rsidP="00CD238A">
      <w:pPr>
        <w:jc w:val="both"/>
        <w:rPr>
          <w:sz w:val="24"/>
          <w:szCs w:val="24"/>
        </w:rPr>
      </w:pPr>
      <w:r w:rsidRPr="00FB307E">
        <w:rPr>
          <w:sz w:val="24"/>
          <w:szCs w:val="24"/>
        </w:rPr>
        <w:t>Un </w:t>
      </w:r>
      <w:r w:rsidRPr="00FB307E">
        <w:rPr>
          <w:b/>
          <w:bCs/>
          <w:sz w:val="24"/>
          <w:szCs w:val="24"/>
        </w:rPr>
        <w:t>sistema</w:t>
      </w:r>
      <w:r w:rsidRPr="00FB307E">
        <w:rPr>
          <w:sz w:val="24"/>
          <w:szCs w:val="24"/>
        </w:rPr>
        <w:t xml:space="preserve"> es un conjunto de elementos interrelacionados entre </w:t>
      </w:r>
      <w:proofErr w:type="spellStart"/>
      <w:r w:rsidRPr="00FB307E">
        <w:rPr>
          <w:sz w:val="24"/>
          <w:szCs w:val="24"/>
        </w:rPr>
        <w:t>si</w:t>
      </w:r>
      <w:proofErr w:type="spellEnd"/>
      <w:r w:rsidRPr="00FB307E">
        <w:rPr>
          <w:sz w:val="24"/>
          <w:szCs w:val="24"/>
        </w:rPr>
        <w:t xml:space="preserve"> para lograr un mismo objetivo. Los componentes de sistema son:</w:t>
      </w:r>
    </w:p>
    <w:p w14:paraId="6C083510" w14:textId="77777777" w:rsidR="00CD238A" w:rsidRPr="00FB307E" w:rsidRDefault="00CD238A" w:rsidP="00CD238A">
      <w:pPr>
        <w:numPr>
          <w:ilvl w:val="0"/>
          <w:numId w:val="2"/>
        </w:numPr>
        <w:jc w:val="both"/>
        <w:rPr>
          <w:sz w:val="24"/>
          <w:szCs w:val="24"/>
        </w:rPr>
      </w:pPr>
      <w:r w:rsidRPr="00FB307E">
        <w:rPr>
          <w:b/>
          <w:bCs/>
          <w:sz w:val="24"/>
          <w:szCs w:val="24"/>
        </w:rPr>
        <w:t>Entradas:</w:t>
      </w:r>
      <w:r w:rsidRPr="00FB307E">
        <w:rPr>
          <w:sz w:val="24"/>
          <w:szCs w:val="24"/>
        </w:rPr>
        <w:t> Datos, información, insumos que ingresan al sistema.</w:t>
      </w:r>
    </w:p>
    <w:p w14:paraId="11E885C0" w14:textId="77777777" w:rsidR="00CD238A" w:rsidRPr="00FB307E" w:rsidRDefault="00CD238A" w:rsidP="00CD238A">
      <w:pPr>
        <w:numPr>
          <w:ilvl w:val="0"/>
          <w:numId w:val="2"/>
        </w:numPr>
        <w:jc w:val="both"/>
        <w:rPr>
          <w:sz w:val="24"/>
          <w:szCs w:val="24"/>
        </w:rPr>
      </w:pPr>
      <w:r w:rsidRPr="00FB307E">
        <w:rPr>
          <w:b/>
          <w:bCs/>
          <w:sz w:val="24"/>
          <w:szCs w:val="24"/>
        </w:rPr>
        <w:t>Procesos:</w:t>
      </w:r>
      <w:r w:rsidRPr="00FB307E">
        <w:rPr>
          <w:sz w:val="24"/>
          <w:szCs w:val="24"/>
        </w:rPr>
        <w:t> Cambios que se producen a las entradas para generar salidas, resultados del sistema.</w:t>
      </w:r>
    </w:p>
    <w:p w14:paraId="205FCF9F" w14:textId="77777777" w:rsidR="00CD238A" w:rsidRPr="00FB307E" w:rsidRDefault="00CD238A" w:rsidP="00CD238A">
      <w:pPr>
        <w:numPr>
          <w:ilvl w:val="0"/>
          <w:numId w:val="2"/>
        </w:numPr>
        <w:jc w:val="both"/>
        <w:rPr>
          <w:sz w:val="24"/>
          <w:szCs w:val="24"/>
        </w:rPr>
      </w:pPr>
      <w:r w:rsidRPr="00FB307E">
        <w:rPr>
          <w:b/>
          <w:bCs/>
          <w:sz w:val="24"/>
          <w:szCs w:val="24"/>
        </w:rPr>
        <w:t>Salidas:</w:t>
      </w:r>
      <w:r w:rsidRPr="00FB307E">
        <w:rPr>
          <w:sz w:val="24"/>
          <w:szCs w:val="24"/>
        </w:rPr>
        <w:t> Resultados de los procesos realizados en el sistema.</w:t>
      </w:r>
    </w:p>
    <w:p w14:paraId="112E2F25" w14:textId="77777777" w:rsidR="00CD238A" w:rsidRPr="00FB307E" w:rsidRDefault="00CD238A" w:rsidP="00CD238A">
      <w:pPr>
        <w:jc w:val="center"/>
        <w:rPr>
          <w:sz w:val="24"/>
          <w:szCs w:val="24"/>
        </w:rPr>
      </w:pPr>
      <w:r w:rsidRPr="00FB307E">
        <w:rPr>
          <w:noProof/>
          <w:sz w:val="24"/>
          <w:szCs w:val="24"/>
        </w:rPr>
        <mc:AlternateContent>
          <mc:Choice Requires="wps">
            <w:drawing>
              <wp:anchor distT="0" distB="0" distL="114300" distR="114300" simplePos="0" relativeHeight="251668480" behindDoc="0" locked="0" layoutInCell="1" allowOverlap="1" wp14:anchorId="11ED48FC" wp14:editId="5715B50D">
                <wp:simplePos x="0" y="0"/>
                <wp:positionH relativeFrom="column">
                  <wp:posOffset>3432412</wp:posOffset>
                </wp:positionH>
                <wp:positionV relativeFrom="paragraph">
                  <wp:posOffset>252484</wp:posOffset>
                </wp:positionV>
                <wp:extent cx="0" cy="682388"/>
                <wp:effectExtent l="19050" t="0" r="19050" b="22860"/>
                <wp:wrapNone/>
                <wp:docPr id="171235235" name="Conector recto 10"/>
                <wp:cNvGraphicFramePr/>
                <a:graphic xmlns:a="http://schemas.openxmlformats.org/drawingml/2006/main">
                  <a:graphicData uri="http://schemas.microsoft.com/office/word/2010/wordprocessingShape">
                    <wps:wsp>
                      <wps:cNvCnPr/>
                      <wps:spPr>
                        <a:xfrm>
                          <a:off x="0" y="0"/>
                          <a:ext cx="0" cy="682388"/>
                        </a:xfrm>
                        <a:prstGeom prst="line">
                          <a:avLst/>
                        </a:prstGeom>
                        <a:ln w="38100">
                          <a:solidFill>
                            <a:srgbClr val="0099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64E59C4"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0.25pt,19.9pt" to="270.2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" strokecolor="#090" strokeweight="3pt">
                <v:stroke joinstyle="miter"/>
              </v:line>
            </w:pict>
          </mc:Fallback>
        </mc:AlternateContent>
      </w:r>
      <w:r w:rsidRPr="00FB307E">
        <w:rPr>
          <w:sz w:val="24"/>
          <w:szCs w:val="24"/>
        </w:rPr>
        <w:t>RETROALIMENTACIÓN</w:t>
      </w:r>
    </w:p>
    <w:p w14:paraId="33D35AE9" w14:textId="77777777" w:rsidR="00CD238A" w:rsidRPr="00FB307E" w:rsidRDefault="00CD238A" w:rsidP="00CD238A">
      <w:pPr>
        <w:jc w:val="center"/>
        <w:rPr>
          <w:sz w:val="24"/>
          <w:szCs w:val="24"/>
        </w:rPr>
      </w:pPr>
    </w:p>
    <w:p w14:paraId="4E536686" w14:textId="77777777" w:rsidR="00CD238A" w:rsidRPr="00FB307E" w:rsidRDefault="00CD238A" w:rsidP="00CD238A">
      <w:pPr>
        <w:jc w:val="center"/>
        <w:rPr>
          <w:sz w:val="24"/>
          <w:szCs w:val="24"/>
        </w:rPr>
      </w:pPr>
    </w:p>
    <w:p w14:paraId="70910043" w14:textId="77777777" w:rsidR="00CD238A" w:rsidRPr="00FB307E" w:rsidRDefault="00CD238A" w:rsidP="00CD238A">
      <w:pPr>
        <w:jc w:val="center"/>
        <w:rPr>
          <w:sz w:val="24"/>
          <w:szCs w:val="24"/>
        </w:rPr>
      </w:pPr>
      <w:r w:rsidRPr="00FB307E">
        <w:rPr>
          <w:sz w:val="24"/>
          <w:szCs w:val="24"/>
        </w:rPr>
        <w:t>Como retroalimentación se designa el </w:t>
      </w:r>
      <w:r w:rsidRPr="00FB307E">
        <w:rPr>
          <w:b/>
          <w:bCs/>
          <w:sz w:val="24"/>
          <w:szCs w:val="24"/>
        </w:rPr>
        <w:t>método de control de sistemas</w:t>
      </w:r>
      <w:r w:rsidRPr="00FB307E">
        <w:rPr>
          <w:sz w:val="24"/>
          <w:szCs w:val="24"/>
        </w:rPr>
        <w:t> en el cual los resultados obtenidos de una tarea o actividad son reintroducidos nuevamente en el sistema con el fin de controlar y optimizar su comportamiento.</w:t>
      </w:r>
    </w:p>
    <w:p w14:paraId="05C40587" w14:textId="77777777" w:rsidR="00CD238A" w:rsidRPr="00FB307E" w:rsidRDefault="00CD238A" w:rsidP="00CD238A">
      <w:pPr>
        <w:jc w:val="center"/>
        <w:rPr>
          <w:sz w:val="24"/>
          <w:szCs w:val="24"/>
        </w:rPr>
      </w:pPr>
      <w:r w:rsidRPr="00FB307E">
        <w:rPr>
          <w:sz w:val="24"/>
          <w:szCs w:val="24"/>
        </w:rPr>
        <w:lastRenderedPageBreak/>
        <w:t>Como tal, la retroalimentación se aplica prácticamente a cualquier proceso que involucre mecánicas semejantes de ajuste y autorregulación de un sistema. En este sentido, también se la conoce con el nombre de </w:t>
      </w:r>
      <w:r w:rsidRPr="00FB307E">
        <w:rPr>
          <w:b/>
          <w:bCs/>
          <w:sz w:val="24"/>
          <w:szCs w:val="24"/>
        </w:rPr>
        <w:t>realimentación</w:t>
      </w:r>
      <w:r w:rsidRPr="00FB307E">
        <w:rPr>
          <w:sz w:val="24"/>
          <w:szCs w:val="24"/>
        </w:rPr>
        <w:t>, </w:t>
      </w:r>
      <w:r w:rsidRPr="00FB307E">
        <w:rPr>
          <w:b/>
          <w:bCs/>
          <w:sz w:val="24"/>
          <w:szCs w:val="24"/>
        </w:rPr>
        <w:t>retroacción</w:t>
      </w:r>
      <w:r w:rsidRPr="00FB307E">
        <w:rPr>
          <w:sz w:val="24"/>
          <w:szCs w:val="24"/>
        </w:rPr>
        <w:t> o, en inglés, </w:t>
      </w:r>
      <w:proofErr w:type="spellStart"/>
      <w:r w:rsidRPr="00FB307E">
        <w:rPr>
          <w:b/>
          <w:bCs/>
          <w:i/>
          <w:iCs/>
          <w:sz w:val="24"/>
          <w:szCs w:val="24"/>
        </w:rPr>
        <w:t>feedback</w:t>
      </w:r>
      <w:proofErr w:type="spellEnd"/>
      <w:r w:rsidRPr="00FB307E">
        <w:rPr>
          <w:sz w:val="24"/>
          <w:szCs w:val="24"/>
        </w:rPr>
        <w:t>.</w:t>
      </w:r>
    </w:p>
    <w:p w14:paraId="4C14B0D5" w14:textId="77777777" w:rsidR="00CD238A" w:rsidRPr="00FB307E" w:rsidRDefault="00CD238A" w:rsidP="00CD238A">
      <w:pPr>
        <w:jc w:val="center"/>
        <w:rPr>
          <w:sz w:val="24"/>
          <w:szCs w:val="24"/>
        </w:rPr>
      </w:pPr>
      <w:r w:rsidRPr="00FB307E">
        <w:rPr>
          <w:noProof/>
          <w:sz w:val="24"/>
          <w:szCs w:val="24"/>
        </w:rPr>
        <mc:AlternateContent>
          <mc:Choice Requires="wps">
            <w:drawing>
              <wp:anchor distT="0" distB="0" distL="114300" distR="114300" simplePos="0" relativeHeight="251670528" behindDoc="0" locked="0" layoutInCell="1" allowOverlap="1" wp14:anchorId="76CF94D4" wp14:editId="148D7271">
                <wp:simplePos x="0" y="0"/>
                <wp:positionH relativeFrom="column">
                  <wp:posOffset>3533349</wp:posOffset>
                </wp:positionH>
                <wp:positionV relativeFrom="paragraph">
                  <wp:posOffset>2929</wp:posOffset>
                </wp:positionV>
                <wp:extent cx="2082705" cy="545465"/>
                <wp:effectExtent l="19050" t="19050" r="32385" b="26035"/>
                <wp:wrapNone/>
                <wp:docPr id="375658485" name="Conector recto 10"/>
                <wp:cNvGraphicFramePr/>
                <a:graphic xmlns:a="http://schemas.openxmlformats.org/drawingml/2006/main">
                  <a:graphicData uri="http://schemas.microsoft.com/office/word/2010/wordprocessingShape">
                    <wps:wsp>
                      <wps:cNvCnPr/>
                      <wps:spPr>
                        <a:xfrm>
                          <a:off x="0" y="0"/>
                          <a:ext cx="2082705" cy="545465"/>
                        </a:xfrm>
                        <a:prstGeom prst="line">
                          <a:avLst/>
                        </a:prstGeom>
                        <a:ln w="38100">
                          <a:solidFill>
                            <a:srgbClr val="0099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EFD61" id="Conector recto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pt,.25pt" to="442.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" strokecolor="#090" strokeweight="3pt">
                <v:stroke joinstyle="miter"/>
              </v:line>
            </w:pict>
          </mc:Fallback>
        </mc:AlternateContent>
      </w:r>
      <w:r w:rsidRPr="00FB307E">
        <w:rPr>
          <w:noProof/>
          <w:sz w:val="24"/>
          <w:szCs w:val="24"/>
        </w:rPr>
        <mc:AlternateContent>
          <mc:Choice Requires="wps">
            <w:drawing>
              <wp:anchor distT="0" distB="0" distL="114300" distR="114300" simplePos="0" relativeHeight="251669504" behindDoc="0" locked="0" layoutInCell="1" allowOverlap="1" wp14:anchorId="116C2269" wp14:editId="7C70C2F3">
                <wp:simplePos x="0" y="0"/>
                <wp:positionH relativeFrom="column">
                  <wp:posOffset>1248770</wp:posOffset>
                </wp:positionH>
                <wp:positionV relativeFrom="paragraph">
                  <wp:posOffset>-2474</wp:posOffset>
                </wp:positionV>
                <wp:extent cx="2189044" cy="545911"/>
                <wp:effectExtent l="19050" t="19050" r="20955" b="26035"/>
                <wp:wrapNone/>
                <wp:docPr id="265825175" name="Conector recto 10"/>
                <wp:cNvGraphicFramePr/>
                <a:graphic xmlns:a="http://schemas.openxmlformats.org/drawingml/2006/main">
                  <a:graphicData uri="http://schemas.microsoft.com/office/word/2010/wordprocessingShape">
                    <wps:wsp>
                      <wps:cNvCnPr/>
                      <wps:spPr>
                        <a:xfrm flipH="1">
                          <a:off x="0" y="0"/>
                          <a:ext cx="2189044" cy="545911"/>
                        </a:xfrm>
                        <a:prstGeom prst="line">
                          <a:avLst/>
                        </a:prstGeom>
                        <a:ln w="38100">
                          <a:solidFill>
                            <a:srgbClr val="0099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A01AC" id="Conector recto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2pt" to="270.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" strokecolor="#090" strokeweight="3pt">
                <v:stroke joinstyle="miter"/>
              </v:line>
            </w:pict>
          </mc:Fallback>
        </mc:AlternateContent>
      </w:r>
    </w:p>
    <w:p w14:paraId="50D0BC56" w14:textId="77777777" w:rsidR="00CD238A" w:rsidRPr="00FB307E" w:rsidRDefault="00CD238A" w:rsidP="00CD238A">
      <w:pPr>
        <w:jc w:val="center"/>
        <w:rPr>
          <w:sz w:val="24"/>
          <w:szCs w:val="24"/>
        </w:rPr>
      </w:pPr>
    </w:p>
    <w:p w14:paraId="72D60ABA" w14:textId="77777777" w:rsidR="00CD238A" w:rsidRPr="00FB307E" w:rsidRDefault="00CD238A" w:rsidP="00CD238A">
      <w:pPr>
        <w:jc w:val="center"/>
        <w:rPr>
          <w:sz w:val="24"/>
          <w:szCs w:val="24"/>
        </w:rPr>
      </w:pPr>
      <w:r w:rsidRPr="00FB307E">
        <w:rPr>
          <w:sz w:val="24"/>
          <w:szCs w:val="24"/>
        </w:rPr>
        <w:t xml:space="preserve">POSITIVA                                                                                           NEGATIVA </w:t>
      </w:r>
    </w:p>
    <w:p w14:paraId="18667975" w14:textId="77777777" w:rsidR="00CD238A" w:rsidRPr="00FB307E" w:rsidRDefault="00CD238A" w:rsidP="00CD238A">
      <w:pPr>
        <w:rPr>
          <w:sz w:val="24"/>
          <w:szCs w:val="24"/>
        </w:rPr>
        <w:sectPr w:rsidR="00CD238A" w:rsidRPr="00FB307E" w:rsidSect="00CD238A">
          <w:pgSz w:w="12240" w:h="15840"/>
          <w:pgMar w:top="720" w:right="720" w:bottom="720" w:left="720" w:header="708" w:footer="708" w:gutter="0"/>
          <w:cols w:space="708"/>
          <w:docGrid w:linePitch="360"/>
        </w:sectPr>
      </w:pPr>
    </w:p>
    <w:p w14:paraId="2E4E48F5" w14:textId="77777777" w:rsidR="00CD238A" w:rsidRPr="00FB307E" w:rsidRDefault="00CD238A" w:rsidP="00CD238A">
      <w:pPr>
        <w:rPr>
          <w:sz w:val="24"/>
          <w:szCs w:val="24"/>
        </w:rPr>
      </w:pPr>
    </w:p>
    <w:p w14:paraId="0C51B57A" w14:textId="77777777" w:rsidR="00CD238A" w:rsidRPr="00FB307E" w:rsidRDefault="00CD238A" w:rsidP="00CD238A">
      <w:pPr>
        <w:spacing w:line="240" w:lineRule="auto"/>
        <w:rPr>
          <w:sz w:val="24"/>
          <w:szCs w:val="24"/>
        </w:rPr>
      </w:pPr>
      <w:r w:rsidRPr="00FB307E">
        <w:rPr>
          <w:sz w:val="24"/>
          <w:szCs w:val="24"/>
        </w:rPr>
        <w:t>La </w:t>
      </w:r>
      <w:r w:rsidRPr="00FB307E">
        <w:rPr>
          <w:b/>
          <w:bCs/>
          <w:sz w:val="24"/>
          <w:szCs w:val="24"/>
        </w:rPr>
        <w:t>retroalimentación negativa</w:t>
      </w:r>
      <w:r w:rsidRPr="00FB307E">
        <w:rPr>
          <w:sz w:val="24"/>
          <w:szCs w:val="24"/>
        </w:rPr>
        <w:t> ayuda a mantener el equilibrio del sistema, mientras que la positiva lo afecta.</w:t>
      </w:r>
    </w:p>
    <w:p w14:paraId="35ABADF6" w14:textId="77777777" w:rsidR="00CD238A" w:rsidRPr="00FB307E" w:rsidRDefault="00CD238A" w:rsidP="00CD238A">
      <w:pPr>
        <w:spacing w:line="240" w:lineRule="auto"/>
        <w:rPr>
          <w:sz w:val="24"/>
          <w:szCs w:val="24"/>
        </w:rPr>
      </w:pPr>
      <w:r w:rsidRPr="00FB307E">
        <w:rPr>
          <w:b/>
          <w:bCs/>
          <w:sz w:val="24"/>
          <w:szCs w:val="24"/>
        </w:rPr>
        <w:t>La retroalimentación positiva tiene efecto creativo, productivo y que empuja hacia el cambio. </w:t>
      </w:r>
      <w:r w:rsidRPr="00FB307E">
        <w:rPr>
          <w:sz w:val="24"/>
          <w:szCs w:val="24"/>
        </w:rPr>
        <w:t>Es decir, tiende al aumento de la señal o la actividad, ya que, al retornar la información al inicio, potencia ciertos cambios en el proceso.</w:t>
      </w:r>
    </w:p>
    <w:p w14:paraId="163D8964" w14:textId="77777777" w:rsidR="00CD238A" w:rsidRPr="00FB307E" w:rsidRDefault="00CD238A" w:rsidP="00CD238A">
      <w:pPr>
        <w:spacing w:line="240" w:lineRule="auto"/>
        <w:rPr>
          <w:sz w:val="24"/>
          <w:szCs w:val="24"/>
        </w:rPr>
      </w:pPr>
      <w:r w:rsidRPr="00FB307E">
        <w:rPr>
          <w:sz w:val="24"/>
          <w:szCs w:val="24"/>
        </w:rPr>
        <w:t>Durante </w:t>
      </w:r>
      <w:r w:rsidRPr="00FB307E">
        <w:rPr>
          <w:b/>
          <w:bCs/>
          <w:sz w:val="24"/>
          <w:szCs w:val="24"/>
        </w:rPr>
        <w:t>los instantes finales del embarazo humano</w:t>
      </w:r>
      <w:r w:rsidRPr="00FB307E">
        <w:rPr>
          <w:sz w:val="24"/>
          <w:szCs w:val="24"/>
        </w:rPr>
        <w:t>, el feto enteramente formado no tiene espacio dentro de la matriz y su cabeza empuja el cérvix. El cuerpo materno, en vez de contrarrestar este efecto, responde mediante la producción de oxitocina, una hormona que estimula las contracciones uterinas para que el feto pueda ser expulsado rápidamente. Dichas contracciones empujan el feto hacia adelante, estimulando la producción de más oxitocina, y así sucesivamente hasta el parto. De lo contrario el nacimiento sería largo y agónico y pondría en riesgo la vida materna.</w:t>
      </w:r>
      <w:r w:rsidRPr="00FB307E">
        <w:rPr>
          <w:sz w:val="24"/>
          <w:szCs w:val="24"/>
        </w:rPr>
        <w:br/>
      </w:r>
    </w:p>
    <w:p w14:paraId="51CC7EB2" w14:textId="77777777" w:rsidR="00CD238A" w:rsidRPr="00FB307E" w:rsidRDefault="00CD238A" w:rsidP="00CD238A">
      <w:pPr>
        <w:spacing w:line="240" w:lineRule="auto"/>
        <w:rPr>
          <w:sz w:val="24"/>
          <w:szCs w:val="24"/>
        </w:rPr>
      </w:pPr>
    </w:p>
    <w:p w14:paraId="2D254370" w14:textId="77777777" w:rsidR="00CD238A" w:rsidRPr="00FB307E" w:rsidRDefault="00CD238A" w:rsidP="00CD238A">
      <w:pPr>
        <w:spacing w:line="240" w:lineRule="auto"/>
        <w:rPr>
          <w:sz w:val="24"/>
          <w:szCs w:val="24"/>
        </w:rPr>
      </w:pPr>
      <w:r w:rsidRPr="00FB307E">
        <w:rPr>
          <w:sz w:val="24"/>
          <w:szCs w:val="24"/>
        </w:rPr>
        <w:t>la </w:t>
      </w:r>
      <w:r w:rsidRPr="00FB307E">
        <w:rPr>
          <w:b/>
          <w:bCs/>
          <w:sz w:val="24"/>
          <w:szCs w:val="24"/>
        </w:rPr>
        <w:t>retroalimentación positiva</w:t>
      </w:r>
      <w:r w:rsidRPr="00FB307E">
        <w:rPr>
          <w:sz w:val="24"/>
          <w:szCs w:val="24"/>
        </w:rPr>
        <w:t> está asociada a procesos de evolución, crecimiento o cambio, donde el sistema se inclina hacia un nuevo equilibrio.</w:t>
      </w:r>
    </w:p>
    <w:p w14:paraId="0998F230" w14:textId="77777777" w:rsidR="00CD238A" w:rsidRPr="00FB307E" w:rsidRDefault="00CD238A" w:rsidP="00CD238A">
      <w:pPr>
        <w:rPr>
          <w:sz w:val="24"/>
          <w:szCs w:val="24"/>
        </w:rPr>
      </w:pPr>
      <w:r w:rsidRPr="00FB307E">
        <w:rPr>
          <w:b/>
          <w:bCs/>
          <w:sz w:val="24"/>
          <w:szCs w:val="24"/>
        </w:rPr>
        <w:t>La retroalimentación negativa tiene un efecto estabilizante sobre el sistema.</w:t>
      </w:r>
      <w:r w:rsidRPr="00FB307E">
        <w:rPr>
          <w:sz w:val="24"/>
          <w:szCs w:val="24"/>
        </w:rPr>
        <w:t> Devuelve al emisor la información producida, para que pueda corregir la pauta de entrada, y así mantiene el sistema funcionando. </w:t>
      </w:r>
    </w:p>
    <w:p w14:paraId="4B8FCE63" w14:textId="77777777" w:rsidR="00CD238A" w:rsidRDefault="00CD238A" w:rsidP="00CD238A">
      <w:pPr>
        <w:rPr>
          <w:sz w:val="24"/>
          <w:szCs w:val="24"/>
        </w:rPr>
      </w:pPr>
      <w:r w:rsidRPr="00FB307E">
        <w:rPr>
          <w:sz w:val="24"/>
          <w:szCs w:val="24"/>
        </w:rPr>
        <w:t>Un ejemplo clásico de retroalimentación negativa en medicina es la regulación de la glucosa en sangre. Cuando consumimos alimentos, los niveles de glucosa en la sangre comienzan a aumentar. En respuesta, el páncreas secreta insulina, una hormona que facilita la entrada de glucosa en las células.</w:t>
      </w:r>
    </w:p>
    <w:p w14:paraId="2F526208" w14:textId="77777777" w:rsidR="00FB307E" w:rsidRDefault="00FB307E" w:rsidP="00CD238A">
      <w:pPr>
        <w:rPr>
          <w:sz w:val="24"/>
          <w:szCs w:val="24"/>
        </w:rPr>
      </w:pPr>
    </w:p>
    <w:p w14:paraId="1ABBFA17" w14:textId="77777777" w:rsidR="00FB307E" w:rsidRPr="00FB307E" w:rsidRDefault="00FB307E" w:rsidP="00CD238A">
      <w:pPr>
        <w:rPr>
          <w:sz w:val="24"/>
          <w:szCs w:val="24"/>
        </w:rPr>
      </w:pPr>
    </w:p>
    <w:p w14:paraId="40D67E27" w14:textId="77777777" w:rsidR="00CD238A" w:rsidRPr="00FB307E" w:rsidRDefault="00CD238A" w:rsidP="00CD238A">
      <w:pPr>
        <w:rPr>
          <w:sz w:val="24"/>
          <w:szCs w:val="24"/>
        </w:rPr>
      </w:pPr>
    </w:p>
    <w:p w14:paraId="7FB2874A" w14:textId="77777777" w:rsidR="00CD238A" w:rsidRPr="00FB307E" w:rsidRDefault="00CD238A" w:rsidP="00CD238A">
      <w:pPr>
        <w:rPr>
          <w:sz w:val="24"/>
          <w:szCs w:val="24"/>
        </w:rPr>
        <w:sectPr w:rsidR="00CD238A" w:rsidRPr="00FB307E" w:rsidSect="00CD238A">
          <w:type w:val="continuous"/>
          <w:pgSz w:w="12240" w:h="15840"/>
          <w:pgMar w:top="720" w:right="720" w:bottom="720" w:left="720" w:header="708" w:footer="708" w:gutter="0"/>
          <w:cols w:num="2" w:space="708"/>
          <w:docGrid w:linePitch="360"/>
        </w:sectPr>
      </w:pPr>
    </w:p>
    <w:p w14:paraId="7EFD1C03" w14:textId="77777777" w:rsidR="00CD238A" w:rsidRPr="00FB307E" w:rsidRDefault="00CD238A" w:rsidP="00CD238A">
      <w:pPr>
        <w:rPr>
          <w:sz w:val="24"/>
          <w:szCs w:val="24"/>
        </w:rPr>
        <w:sectPr w:rsidR="00CD238A" w:rsidRPr="00FB307E" w:rsidSect="00CD238A">
          <w:type w:val="continuous"/>
          <w:pgSz w:w="12240" w:h="15840"/>
          <w:pgMar w:top="720" w:right="720" w:bottom="720" w:left="720" w:header="708" w:footer="708" w:gutter="0"/>
          <w:cols w:space="708"/>
          <w:docGrid w:linePitch="360"/>
        </w:sectPr>
      </w:pPr>
    </w:p>
    <w:p w14:paraId="4F28A24A" w14:textId="77777777" w:rsidR="00CD238A" w:rsidRPr="00FB307E" w:rsidRDefault="00CD238A" w:rsidP="00CD238A">
      <w:pPr>
        <w:rPr>
          <w:sz w:val="24"/>
          <w:szCs w:val="24"/>
        </w:rPr>
      </w:pPr>
      <w:r w:rsidRPr="00FB307E">
        <w:rPr>
          <w:sz w:val="24"/>
          <w:szCs w:val="24"/>
        </w:rPr>
        <w:lastRenderedPageBreak/>
        <w:t>La </w:t>
      </w:r>
      <w:r w:rsidRPr="00FB307E">
        <w:rPr>
          <w:b/>
          <w:bCs/>
          <w:sz w:val="24"/>
          <w:szCs w:val="24"/>
        </w:rPr>
        <w:t>hemostasia</w:t>
      </w:r>
      <w:r w:rsidRPr="00FB307E">
        <w:rPr>
          <w:sz w:val="24"/>
          <w:szCs w:val="24"/>
        </w:rPr>
        <w:t> es la forma en la que el cuerpo detiene la hemorragia de los vasos sanguíneos lesionados. La hemostasia es la coagulación de la sangre.</w:t>
      </w:r>
    </w:p>
    <w:p w14:paraId="64E6CCD1" w14:textId="77777777" w:rsidR="00CD238A" w:rsidRPr="00FB307E" w:rsidRDefault="00CD238A" w:rsidP="00CD238A">
      <w:pPr>
        <w:rPr>
          <w:sz w:val="24"/>
          <w:szCs w:val="24"/>
        </w:rPr>
      </w:pPr>
      <w:r w:rsidRPr="00FB307E">
        <w:rPr>
          <w:sz w:val="24"/>
          <w:szCs w:val="24"/>
        </w:rPr>
        <w:t>La hemostasia comprende tres procesos principales:</w:t>
      </w:r>
    </w:p>
    <w:p w14:paraId="054C6943" w14:textId="77777777" w:rsidR="00CD238A" w:rsidRPr="00FB307E" w:rsidRDefault="00CD238A" w:rsidP="00CD238A">
      <w:pPr>
        <w:numPr>
          <w:ilvl w:val="0"/>
          <w:numId w:val="3"/>
        </w:numPr>
        <w:rPr>
          <w:sz w:val="24"/>
          <w:szCs w:val="24"/>
        </w:rPr>
      </w:pPr>
      <w:r w:rsidRPr="00FB307E">
        <w:rPr>
          <w:sz w:val="24"/>
          <w:szCs w:val="24"/>
        </w:rPr>
        <w:t>Estrechamiento (contracción) de los vasos sanguíneos</w:t>
      </w:r>
    </w:p>
    <w:p w14:paraId="5F6EE211" w14:textId="77777777" w:rsidR="00CD238A" w:rsidRPr="00FB307E" w:rsidRDefault="00CD238A" w:rsidP="00CD238A">
      <w:pPr>
        <w:numPr>
          <w:ilvl w:val="0"/>
          <w:numId w:val="3"/>
        </w:numPr>
        <w:rPr>
          <w:sz w:val="24"/>
          <w:szCs w:val="24"/>
        </w:rPr>
      </w:pPr>
      <w:r w:rsidRPr="00FB307E">
        <w:rPr>
          <w:sz w:val="24"/>
          <w:szCs w:val="24"/>
        </w:rPr>
        <w:t>Acción de unas partículas similares a células que intervienen en el proceso de coagulación (plaquetas)</w:t>
      </w:r>
    </w:p>
    <w:p w14:paraId="3BE37EE4" w14:textId="77777777" w:rsidR="00CD238A" w:rsidRPr="00FB307E" w:rsidRDefault="00CD238A" w:rsidP="00CD238A">
      <w:pPr>
        <w:numPr>
          <w:ilvl w:val="0"/>
          <w:numId w:val="3"/>
        </w:numPr>
        <w:rPr>
          <w:sz w:val="24"/>
          <w:szCs w:val="24"/>
        </w:rPr>
      </w:pPr>
      <w:r w:rsidRPr="00FB307E">
        <w:rPr>
          <w:sz w:val="24"/>
          <w:szCs w:val="24"/>
        </w:rPr>
        <w:t>Actividad de unas proteínas presentes en la sangre que trabajan junto con las plaquetas para ayudar a la coagulación (factores de coagulación)</w:t>
      </w:r>
    </w:p>
    <w:p w14:paraId="2187CD11" w14:textId="77777777" w:rsidR="00CD238A" w:rsidRPr="00FB307E" w:rsidRDefault="00CD238A" w:rsidP="00CD238A">
      <w:pPr>
        <w:pStyle w:val="Prrafodelista"/>
        <w:numPr>
          <w:ilvl w:val="0"/>
          <w:numId w:val="3"/>
        </w:numPr>
        <w:pBdr>
          <w:bottom w:val="single" w:sz="6" w:space="0" w:color="BCBCBC"/>
        </w:pBdr>
        <w:shd w:val="clear" w:color="auto" w:fill="FAF1F2"/>
        <w:spacing w:after="0" w:line="360" w:lineRule="atLeast"/>
        <w:outlineLvl w:val="3"/>
        <w:rPr>
          <w:rFonts w:ascii="Open Sans" w:eastAsia="Times New Roman" w:hAnsi="Open Sans" w:cs="Open Sans"/>
          <w:b/>
          <w:bCs/>
          <w:color w:val="212529"/>
          <w:spacing w:val="3"/>
          <w:kern w:val="0"/>
          <w:sz w:val="24"/>
          <w:szCs w:val="24"/>
          <w:lang w:eastAsia="es-MX"/>
          <w14:ligatures w14:val="none"/>
        </w:rPr>
      </w:pPr>
      <w:r w:rsidRPr="00FB307E">
        <w:rPr>
          <w:rFonts w:ascii="Open Sans" w:eastAsia="Times New Roman" w:hAnsi="Open Sans" w:cs="Open Sans"/>
          <w:b/>
          <w:bCs/>
          <w:color w:val="212529"/>
          <w:spacing w:val="3"/>
          <w:kern w:val="0"/>
          <w:sz w:val="24"/>
          <w:szCs w:val="24"/>
          <w:lang w:eastAsia="es-MX"/>
          <w14:ligatures w14:val="none"/>
        </w:rPr>
        <w:t>Coágulo sanguíneo: taponando las grietas</w:t>
      </w:r>
    </w:p>
    <w:tbl>
      <w:tblPr>
        <w:tblpPr w:leftFromText="141" w:rightFromText="141" w:vertAnchor="text" w:horzAnchor="margin" w:tblpY="1012"/>
        <w:tblOverlap w:val="never"/>
        <w:tblW w:w="0" w:type="auto"/>
        <w:tblCellMar>
          <w:left w:w="0" w:type="dxa"/>
          <w:right w:w="0" w:type="dxa"/>
        </w:tblCellMar>
        <w:tblLook w:val="04A0" w:firstRow="1" w:lastRow="0" w:firstColumn="1" w:lastColumn="0" w:noHBand="0" w:noVBand="1"/>
      </w:tblPr>
      <w:tblGrid>
        <w:gridCol w:w="3870"/>
      </w:tblGrid>
      <w:tr w:rsidR="00CD238A" w:rsidRPr="00FB307E" w14:paraId="3F7528A3" w14:textId="77777777" w:rsidTr="00AA3925">
        <w:tc>
          <w:tcPr>
            <w:tcW w:w="3870" w:type="dxa"/>
            <w:tcMar>
              <w:top w:w="0" w:type="dxa"/>
              <w:left w:w="0" w:type="dxa"/>
              <w:bottom w:w="300" w:type="dxa"/>
              <w:right w:w="0" w:type="dxa"/>
            </w:tcMar>
            <w:vAlign w:val="center"/>
            <w:hideMark/>
          </w:tcPr>
          <w:p w14:paraId="71D2CFA7" w14:textId="77777777" w:rsidR="00CD238A" w:rsidRPr="00FB307E" w:rsidRDefault="00CD238A" w:rsidP="00AA3925">
            <w:pPr>
              <w:spacing w:after="100" w:afterAutospacing="1" w:line="240" w:lineRule="auto"/>
              <w:ind w:left="15" w:right="15"/>
              <w:rPr>
                <w:rFonts w:ascii="Open Sans" w:eastAsia="Times New Roman" w:hAnsi="Open Sans" w:cs="Open Sans"/>
                <w:kern w:val="0"/>
                <w:sz w:val="24"/>
                <w:szCs w:val="24"/>
                <w:lang w:eastAsia="es-MX"/>
                <w14:ligatures w14:val="none"/>
              </w:rPr>
            </w:pPr>
            <w:r w:rsidRPr="00FB307E">
              <w:rPr>
                <w:rFonts w:ascii="Open Sans" w:eastAsia="Times New Roman" w:hAnsi="Open Sans" w:cs="Open Sans"/>
                <w:kern w:val="0"/>
                <w:sz w:val="24"/>
                <w:szCs w:val="24"/>
                <w:lang w:eastAsia="es-MX"/>
                <w14:ligatures w14:val="none"/>
              </w:rPr>
              <w:t>Cuando una lesión ocasiona una rotura de la pared de un vaso sanguíneo, las plaquetas se activan. Cambian de forma, de redondeada a espinosa, se adhieren entre sí a la pared rota del vaso, y empiezan a taponar la grieta. También interaccionan con otras proteínas de la sangre para formar fibrina. Las hebras de fibrina forman una red que atrapa más plaquetas y otras células sanguíneas, produciendo un coágulo que tapona la rotura.</w:t>
            </w:r>
          </w:p>
        </w:tc>
      </w:tr>
    </w:tbl>
    <w:p w14:paraId="0CA4CF82" w14:textId="77777777" w:rsidR="00CD238A" w:rsidRPr="00FB307E" w:rsidRDefault="00CD238A" w:rsidP="00CD238A">
      <w:pPr>
        <w:rPr>
          <w:sz w:val="24"/>
          <w:szCs w:val="24"/>
        </w:rPr>
      </w:pPr>
    </w:p>
    <w:p w14:paraId="29B95CFC" w14:textId="77777777" w:rsidR="00CD238A" w:rsidRPr="00FB307E" w:rsidRDefault="00CD238A" w:rsidP="00CD238A">
      <w:pPr>
        <w:rPr>
          <w:sz w:val="24"/>
          <w:szCs w:val="24"/>
        </w:rPr>
      </w:pPr>
      <w:r w:rsidRPr="00FB307E">
        <w:rPr>
          <w:noProof/>
          <w:sz w:val="24"/>
          <w:szCs w:val="24"/>
        </w:rPr>
        <w:drawing>
          <wp:anchor distT="0" distB="0" distL="114300" distR="114300" simplePos="0" relativeHeight="251671552" behindDoc="0" locked="0" layoutInCell="1" allowOverlap="1" wp14:anchorId="0CF3D5F2" wp14:editId="5A721BD7">
            <wp:simplePos x="0" y="0"/>
            <wp:positionH relativeFrom="column">
              <wp:posOffset>3609340</wp:posOffset>
            </wp:positionH>
            <wp:positionV relativeFrom="paragraph">
              <wp:posOffset>213152</wp:posOffset>
            </wp:positionV>
            <wp:extent cx="2374711" cy="3622957"/>
            <wp:effectExtent l="0" t="0" r="6985" b="0"/>
            <wp:wrapNone/>
            <wp:docPr id="86189705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74711" cy="3622957"/>
                    </a:xfrm>
                    <a:prstGeom prst="rect">
                      <a:avLst/>
                    </a:prstGeom>
                    <a:noFill/>
                  </pic:spPr>
                </pic:pic>
              </a:graphicData>
            </a:graphic>
            <wp14:sizeRelH relativeFrom="margin">
              <wp14:pctWidth>0</wp14:pctWidth>
            </wp14:sizeRelH>
            <wp14:sizeRelV relativeFrom="margin">
              <wp14:pctHeight>0</wp14:pctHeight>
            </wp14:sizeRelV>
          </wp:anchor>
        </w:drawing>
      </w:r>
    </w:p>
    <w:p w14:paraId="4730F036" w14:textId="77777777" w:rsidR="00CD238A" w:rsidRPr="00FB307E" w:rsidRDefault="00CD238A" w:rsidP="00CD238A">
      <w:pPr>
        <w:rPr>
          <w:sz w:val="24"/>
          <w:szCs w:val="24"/>
        </w:rPr>
      </w:pPr>
    </w:p>
    <w:p w14:paraId="3B7C1817" w14:textId="77777777" w:rsidR="00CD238A" w:rsidRPr="00FB307E" w:rsidRDefault="00CD238A" w:rsidP="00CD238A">
      <w:pPr>
        <w:rPr>
          <w:sz w:val="24"/>
          <w:szCs w:val="24"/>
        </w:rPr>
      </w:pPr>
    </w:p>
    <w:p w14:paraId="22B50758" w14:textId="77777777" w:rsidR="00CD238A" w:rsidRPr="00FB307E" w:rsidRDefault="00CD238A" w:rsidP="00CD238A">
      <w:pPr>
        <w:rPr>
          <w:sz w:val="24"/>
          <w:szCs w:val="24"/>
        </w:rPr>
      </w:pPr>
    </w:p>
    <w:p w14:paraId="15E77E68" w14:textId="77777777" w:rsidR="00CD238A" w:rsidRPr="00FB307E" w:rsidRDefault="00CD238A" w:rsidP="00CD238A">
      <w:pPr>
        <w:rPr>
          <w:sz w:val="24"/>
          <w:szCs w:val="24"/>
        </w:rPr>
      </w:pPr>
    </w:p>
    <w:p w14:paraId="6CE92189" w14:textId="77777777" w:rsidR="00CD238A" w:rsidRPr="00FB307E" w:rsidRDefault="00CD238A" w:rsidP="00CD238A">
      <w:pPr>
        <w:rPr>
          <w:sz w:val="24"/>
          <w:szCs w:val="24"/>
        </w:rPr>
      </w:pPr>
    </w:p>
    <w:p w14:paraId="46B88918" w14:textId="77777777" w:rsidR="00CD238A" w:rsidRPr="00FB307E" w:rsidRDefault="00CD238A" w:rsidP="00CD238A">
      <w:pPr>
        <w:rPr>
          <w:sz w:val="24"/>
          <w:szCs w:val="24"/>
        </w:rPr>
      </w:pPr>
    </w:p>
    <w:p w14:paraId="30702F2B" w14:textId="77777777" w:rsidR="00CD238A" w:rsidRPr="00FB307E" w:rsidRDefault="00CD238A" w:rsidP="00CD238A">
      <w:pPr>
        <w:rPr>
          <w:sz w:val="24"/>
          <w:szCs w:val="24"/>
        </w:rPr>
      </w:pPr>
    </w:p>
    <w:p w14:paraId="5ACE491B" w14:textId="77777777" w:rsidR="00CD238A" w:rsidRPr="00FB307E" w:rsidRDefault="00CD238A" w:rsidP="00CD238A">
      <w:pPr>
        <w:rPr>
          <w:sz w:val="24"/>
          <w:szCs w:val="24"/>
        </w:rPr>
      </w:pPr>
    </w:p>
    <w:p w14:paraId="36D76B66" w14:textId="77777777" w:rsidR="00CD238A" w:rsidRPr="00FB307E" w:rsidRDefault="00CD238A" w:rsidP="00CD238A">
      <w:pPr>
        <w:rPr>
          <w:sz w:val="24"/>
          <w:szCs w:val="24"/>
        </w:rPr>
      </w:pPr>
    </w:p>
    <w:p w14:paraId="013FF2B0" w14:textId="77777777" w:rsidR="00CD238A" w:rsidRPr="00FB307E" w:rsidRDefault="00CD238A" w:rsidP="00CD238A">
      <w:pPr>
        <w:rPr>
          <w:sz w:val="24"/>
          <w:szCs w:val="24"/>
        </w:rPr>
      </w:pPr>
    </w:p>
    <w:p w14:paraId="0D4DFA1F" w14:textId="77777777" w:rsidR="00CD238A" w:rsidRPr="00FB307E" w:rsidRDefault="00CD238A" w:rsidP="00CD238A">
      <w:pPr>
        <w:rPr>
          <w:sz w:val="24"/>
          <w:szCs w:val="24"/>
        </w:rPr>
      </w:pPr>
    </w:p>
    <w:p w14:paraId="038122E0" w14:textId="77777777" w:rsidR="00CD238A" w:rsidRPr="00FB307E" w:rsidRDefault="00CD238A" w:rsidP="00CD238A">
      <w:pPr>
        <w:rPr>
          <w:sz w:val="24"/>
          <w:szCs w:val="24"/>
        </w:rPr>
      </w:pPr>
    </w:p>
    <w:p w14:paraId="0C239F6B" w14:textId="77777777" w:rsidR="00CD238A" w:rsidRPr="00FB307E" w:rsidRDefault="00CD238A" w:rsidP="00CD238A">
      <w:pPr>
        <w:rPr>
          <w:b/>
          <w:bCs/>
          <w:sz w:val="24"/>
          <w:szCs w:val="24"/>
        </w:rPr>
      </w:pPr>
      <w:r w:rsidRPr="00FB307E">
        <w:rPr>
          <w:b/>
          <w:bCs/>
          <w:sz w:val="24"/>
          <w:szCs w:val="24"/>
        </w:rPr>
        <w:t>HEMOSTASIA PRIMARIA</w:t>
      </w:r>
    </w:p>
    <w:p w14:paraId="4DA771E6" w14:textId="77777777" w:rsidR="00CD238A" w:rsidRPr="00FB307E" w:rsidRDefault="00CD238A" w:rsidP="00CD238A">
      <w:pPr>
        <w:pStyle w:val="Prrafodelista"/>
        <w:numPr>
          <w:ilvl w:val="0"/>
          <w:numId w:val="3"/>
        </w:numPr>
        <w:rPr>
          <w:sz w:val="24"/>
          <w:szCs w:val="24"/>
        </w:rPr>
      </w:pPr>
      <w:r w:rsidRPr="00FB307E">
        <w:rPr>
          <w:sz w:val="24"/>
          <w:szCs w:val="24"/>
        </w:rPr>
        <w:t>Respuesta inicial ante la lesión vascular</w:t>
      </w:r>
    </w:p>
    <w:p w14:paraId="2BC95238" w14:textId="77777777" w:rsidR="00CD238A" w:rsidRPr="00FB307E" w:rsidRDefault="00CD238A" w:rsidP="00CD238A">
      <w:pPr>
        <w:pStyle w:val="Prrafodelista"/>
        <w:numPr>
          <w:ilvl w:val="0"/>
          <w:numId w:val="3"/>
        </w:numPr>
        <w:rPr>
          <w:sz w:val="24"/>
          <w:szCs w:val="24"/>
        </w:rPr>
      </w:pPr>
      <w:r w:rsidRPr="00FB307E">
        <w:rPr>
          <w:sz w:val="24"/>
          <w:szCs w:val="24"/>
        </w:rPr>
        <w:t xml:space="preserve">Participan plaquetas, comprende: </w:t>
      </w:r>
      <w:r w:rsidRPr="00FB307E">
        <w:rPr>
          <w:sz w:val="24"/>
          <w:szCs w:val="24"/>
        </w:rPr>
        <w:tab/>
      </w:r>
      <w:r w:rsidRPr="00FB307E">
        <w:rPr>
          <w:sz w:val="24"/>
          <w:szCs w:val="24"/>
        </w:rPr>
        <w:tab/>
      </w:r>
      <w:r w:rsidRPr="00FB307E">
        <w:rPr>
          <w:sz w:val="24"/>
          <w:szCs w:val="24"/>
        </w:rPr>
        <w:tab/>
      </w:r>
      <w:r w:rsidRPr="00FB307E">
        <w:rPr>
          <w:sz w:val="24"/>
          <w:szCs w:val="24"/>
        </w:rPr>
        <w:tab/>
      </w:r>
      <w:r w:rsidRPr="00FB307E">
        <w:rPr>
          <w:sz w:val="24"/>
          <w:szCs w:val="24"/>
        </w:rPr>
        <w:tab/>
      </w:r>
      <w:r w:rsidRPr="00FB307E">
        <w:rPr>
          <w:sz w:val="24"/>
          <w:szCs w:val="24"/>
        </w:rPr>
        <w:tab/>
      </w:r>
      <w:r w:rsidRPr="00FB307E">
        <w:rPr>
          <w:sz w:val="24"/>
          <w:szCs w:val="24"/>
        </w:rPr>
        <w:tab/>
      </w:r>
      <w:r w:rsidRPr="00FB307E">
        <w:rPr>
          <w:sz w:val="24"/>
          <w:szCs w:val="24"/>
        </w:rPr>
        <w:tab/>
      </w:r>
      <w:r w:rsidRPr="00FB307E">
        <w:rPr>
          <w:sz w:val="24"/>
          <w:szCs w:val="24"/>
        </w:rPr>
        <w:tab/>
      </w:r>
    </w:p>
    <w:p w14:paraId="6563FF6A" w14:textId="77777777" w:rsidR="00CD238A" w:rsidRPr="00FB307E" w:rsidRDefault="00CD238A" w:rsidP="00CD238A">
      <w:pPr>
        <w:pStyle w:val="Prrafodelista"/>
        <w:numPr>
          <w:ilvl w:val="3"/>
          <w:numId w:val="3"/>
        </w:numPr>
        <w:rPr>
          <w:sz w:val="24"/>
          <w:szCs w:val="24"/>
        </w:rPr>
      </w:pPr>
      <w:r w:rsidRPr="00FB307E">
        <w:rPr>
          <w:sz w:val="24"/>
          <w:szCs w:val="24"/>
        </w:rPr>
        <w:t>Contracción vascular</w:t>
      </w:r>
    </w:p>
    <w:p w14:paraId="484A73E1" w14:textId="77777777" w:rsidR="00CD238A" w:rsidRPr="00FB307E" w:rsidRDefault="00CD238A" w:rsidP="00CD238A">
      <w:pPr>
        <w:pStyle w:val="Prrafodelista"/>
        <w:numPr>
          <w:ilvl w:val="3"/>
          <w:numId w:val="3"/>
        </w:numPr>
        <w:rPr>
          <w:sz w:val="24"/>
          <w:szCs w:val="24"/>
        </w:rPr>
      </w:pPr>
      <w:r w:rsidRPr="00FB307E">
        <w:rPr>
          <w:sz w:val="24"/>
          <w:szCs w:val="24"/>
        </w:rPr>
        <w:t>Adhesión plaquetaria</w:t>
      </w:r>
    </w:p>
    <w:p w14:paraId="6B4C4791" w14:textId="77777777" w:rsidR="00CD238A" w:rsidRPr="00FB307E" w:rsidRDefault="00CD238A" w:rsidP="00CD238A">
      <w:pPr>
        <w:pStyle w:val="Prrafodelista"/>
        <w:numPr>
          <w:ilvl w:val="3"/>
          <w:numId w:val="3"/>
        </w:numPr>
        <w:rPr>
          <w:sz w:val="24"/>
          <w:szCs w:val="24"/>
        </w:rPr>
      </w:pPr>
      <w:r w:rsidRPr="00FB307E">
        <w:rPr>
          <w:sz w:val="24"/>
          <w:szCs w:val="24"/>
        </w:rPr>
        <w:t>Activación plaquetaria</w:t>
      </w:r>
    </w:p>
    <w:p w14:paraId="686274CB" w14:textId="77777777" w:rsidR="00CD238A" w:rsidRPr="00FB307E" w:rsidRDefault="00CD238A" w:rsidP="00CD238A">
      <w:pPr>
        <w:pStyle w:val="Prrafodelista"/>
        <w:numPr>
          <w:ilvl w:val="3"/>
          <w:numId w:val="3"/>
        </w:numPr>
        <w:rPr>
          <w:sz w:val="24"/>
          <w:szCs w:val="24"/>
        </w:rPr>
      </w:pPr>
      <w:r w:rsidRPr="00FB307E">
        <w:rPr>
          <w:sz w:val="24"/>
          <w:szCs w:val="24"/>
        </w:rPr>
        <w:lastRenderedPageBreak/>
        <w:t>Agregación plaquetaria</w:t>
      </w:r>
    </w:p>
    <w:p w14:paraId="242777F9" w14:textId="77777777" w:rsidR="00CD238A" w:rsidRPr="00FB307E" w:rsidRDefault="00CD238A" w:rsidP="00CD238A">
      <w:pPr>
        <w:rPr>
          <w:b/>
          <w:bCs/>
          <w:sz w:val="24"/>
          <w:szCs w:val="24"/>
        </w:rPr>
      </w:pPr>
      <w:r w:rsidRPr="00FB307E">
        <w:rPr>
          <w:b/>
          <w:bCs/>
          <w:sz w:val="24"/>
          <w:szCs w:val="24"/>
        </w:rPr>
        <w:t>HEMOSTASIA SECUNDARIA</w:t>
      </w:r>
    </w:p>
    <w:p w14:paraId="19325856" w14:textId="77777777" w:rsidR="00CD238A" w:rsidRPr="00FB307E" w:rsidRDefault="00CD238A" w:rsidP="00CD238A">
      <w:pPr>
        <w:pStyle w:val="Prrafodelista"/>
        <w:numPr>
          <w:ilvl w:val="0"/>
          <w:numId w:val="3"/>
        </w:numPr>
        <w:rPr>
          <w:sz w:val="24"/>
          <w:szCs w:val="24"/>
        </w:rPr>
      </w:pPr>
      <w:r w:rsidRPr="00FB307E">
        <w:rPr>
          <w:sz w:val="24"/>
          <w:szCs w:val="24"/>
        </w:rPr>
        <w:t xml:space="preserve">Llamada también coagulación </w:t>
      </w:r>
    </w:p>
    <w:p w14:paraId="3B739CA8" w14:textId="77777777" w:rsidR="00CD238A" w:rsidRPr="00FB307E" w:rsidRDefault="00CD238A" w:rsidP="00CD238A">
      <w:pPr>
        <w:pStyle w:val="Prrafodelista"/>
        <w:numPr>
          <w:ilvl w:val="0"/>
          <w:numId w:val="3"/>
        </w:numPr>
        <w:rPr>
          <w:sz w:val="24"/>
          <w:szCs w:val="24"/>
        </w:rPr>
      </w:pPr>
      <w:r w:rsidRPr="00FB307E">
        <w:rPr>
          <w:sz w:val="24"/>
          <w:szCs w:val="24"/>
        </w:rPr>
        <w:t>Finalidad: Formación de un coagulo estable de fibrina, comprende:</w:t>
      </w:r>
    </w:p>
    <w:p w14:paraId="5D4DA276" w14:textId="77777777" w:rsidR="00CD238A" w:rsidRPr="00FB307E" w:rsidRDefault="00CD238A" w:rsidP="00CD238A">
      <w:pPr>
        <w:pStyle w:val="Prrafodelista"/>
        <w:numPr>
          <w:ilvl w:val="3"/>
          <w:numId w:val="3"/>
        </w:numPr>
        <w:rPr>
          <w:sz w:val="24"/>
          <w:szCs w:val="24"/>
        </w:rPr>
      </w:pPr>
      <w:r w:rsidRPr="00FB307E">
        <w:rPr>
          <w:sz w:val="24"/>
          <w:szCs w:val="24"/>
        </w:rPr>
        <w:t>Cascada compleja de reacciones químicas</w:t>
      </w:r>
    </w:p>
    <w:p w14:paraId="065E6303" w14:textId="77777777" w:rsidR="00CD238A" w:rsidRPr="00FB307E" w:rsidRDefault="00CD238A" w:rsidP="00CD238A">
      <w:pPr>
        <w:pStyle w:val="Prrafodelista"/>
        <w:numPr>
          <w:ilvl w:val="3"/>
          <w:numId w:val="3"/>
        </w:numPr>
        <w:rPr>
          <w:sz w:val="24"/>
          <w:szCs w:val="24"/>
        </w:rPr>
      </w:pPr>
      <w:r w:rsidRPr="00FB307E">
        <w:rPr>
          <w:sz w:val="24"/>
          <w:szCs w:val="24"/>
        </w:rPr>
        <w:t>Inducen a la activación de la protrombina</w:t>
      </w:r>
    </w:p>
    <w:p w14:paraId="6E090AE8" w14:textId="77777777" w:rsidR="00CD238A" w:rsidRPr="00FB307E" w:rsidRDefault="00CD238A" w:rsidP="00CD238A">
      <w:pPr>
        <w:pStyle w:val="Prrafodelista"/>
        <w:numPr>
          <w:ilvl w:val="3"/>
          <w:numId w:val="3"/>
        </w:numPr>
        <w:rPr>
          <w:sz w:val="24"/>
          <w:szCs w:val="24"/>
        </w:rPr>
      </w:pPr>
      <w:r w:rsidRPr="00FB307E">
        <w:rPr>
          <w:sz w:val="24"/>
          <w:szCs w:val="24"/>
        </w:rPr>
        <w:t>Conversión de protrombina a trombina</w:t>
      </w:r>
    </w:p>
    <w:p w14:paraId="6BF4558C" w14:textId="77777777" w:rsidR="00CD238A" w:rsidRPr="00FB307E" w:rsidRDefault="00CD238A" w:rsidP="00CD238A">
      <w:pPr>
        <w:pStyle w:val="Prrafodelista"/>
        <w:numPr>
          <w:ilvl w:val="3"/>
          <w:numId w:val="3"/>
        </w:numPr>
        <w:rPr>
          <w:sz w:val="24"/>
          <w:szCs w:val="24"/>
        </w:rPr>
      </w:pPr>
      <w:r w:rsidRPr="00FB307E">
        <w:rPr>
          <w:noProof/>
          <w:sz w:val="24"/>
          <w:szCs w:val="24"/>
        </w:rPr>
        <mc:AlternateContent>
          <mc:Choice Requires="wps">
            <w:drawing>
              <wp:anchor distT="0" distB="0" distL="114300" distR="114300" simplePos="0" relativeHeight="251672576" behindDoc="0" locked="0" layoutInCell="1" allowOverlap="1" wp14:anchorId="5E6D6187" wp14:editId="25436C8F">
                <wp:simplePos x="0" y="0"/>
                <wp:positionH relativeFrom="column">
                  <wp:posOffset>2804615</wp:posOffset>
                </wp:positionH>
                <wp:positionV relativeFrom="paragraph">
                  <wp:posOffset>110405</wp:posOffset>
                </wp:positionV>
                <wp:extent cx="327546" cy="0"/>
                <wp:effectExtent l="0" t="76200" r="15875" b="95250"/>
                <wp:wrapNone/>
                <wp:docPr id="1178278421" name="Conector recto de flecha 12"/>
                <wp:cNvGraphicFramePr/>
                <a:graphic xmlns:a="http://schemas.openxmlformats.org/drawingml/2006/main">
                  <a:graphicData uri="http://schemas.microsoft.com/office/word/2010/wordprocessingShape">
                    <wps:wsp>
                      <wps:cNvCnPr/>
                      <wps:spPr>
                        <a:xfrm>
                          <a:off x="0" y="0"/>
                          <a:ext cx="32754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DC36F9" id="_x0000_t32" coordsize="21600,21600" o:spt="32" o:oned="t" path="m,l21600,21600e" filled="f">
                <v:path arrowok="t" fillok="f" o:connecttype="none"/>
                <o:lock v:ext="edit" shapetype="t"/>
              </v:shapetype>
              <v:shape id="Conector recto de flecha 12" o:spid="_x0000_s1026" type="#_x0000_t32" style="position:absolute;margin-left:220.85pt;margin-top:8.7pt;width:25.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" strokecolor="black [3213]" strokeweight=".5pt">
                <v:stroke endarrow="block" joinstyle="miter"/>
              </v:shape>
            </w:pict>
          </mc:Fallback>
        </mc:AlternateContent>
      </w:r>
      <w:r w:rsidRPr="00FB307E">
        <w:rPr>
          <w:sz w:val="24"/>
          <w:szCs w:val="24"/>
        </w:rPr>
        <w:t xml:space="preserve">Fibrinógeno                  fibras de fibrina </w:t>
      </w:r>
    </w:p>
    <w:p w14:paraId="1782D206" w14:textId="77777777" w:rsidR="00CD238A" w:rsidRPr="00FB307E" w:rsidRDefault="00CD238A" w:rsidP="00CD238A">
      <w:pPr>
        <w:rPr>
          <w:sz w:val="24"/>
          <w:szCs w:val="24"/>
        </w:rPr>
      </w:pPr>
    </w:p>
    <w:p w14:paraId="10BFF4E4" w14:textId="77777777" w:rsidR="00CD238A" w:rsidRPr="00FB307E" w:rsidRDefault="00CD238A" w:rsidP="00CD238A">
      <w:pPr>
        <w:jc w:val="both"/>
        <w:rPr>
          <w:sz w:val="24"/>
          <w:szCs w:val="24"/>
        </w:rPr>
      </w:pPr>
      <w:r w:rsidRPr="00FB307E">
        <w:rPr>
          <w:b/>
          <w:bCs/>
          <w:sz w:val="24"/>
          <w:szCs w:val="24"/>
        </w:rPr>
        <w:t xml:space="preserve">PROTROMBINA </w:t>
      </w:r>
      <w:r w:rsidRPr="00FB307E">
        <w:rPr>
          <w:sz w:val="24"/>
          <w:szCs w:val="24"/>
        </w:rPr>
        <w:t>es una proteína del plasma sanguíneo, forma parte del proceso de coagulación mediante la reacción de esta con la enzima tromboplastina, una enzima ubicada en el interior de los trombocitos, liberada al romperse la frágil membrana celular de los trombocitos.</w:t>
      </w:r>
    </w:p>
    <w:p w14:paraId="2F2297F6" w14:textId="77777777" w:rsidR="00CD238A" w:rsidRPr="00FB307E" w:rsidRDefault="00CD238A" w:rsidP="00CD238A">
      <w:pPr>
        <w:jc w:val="both"/>
        <w:rPr>
          <w:sz w:val="24"/>
          <w:szCs w:val="24"/>
        </w:rPr>
      </w:pPr>
      <w:r w:rsidRPr="00FB307E">
        <w:rPr>
          <w:b/>
          <w:bCs/>
          <w:sz w:val="24"/>
          <w:szCs w:val="24"/>
        </w:rPr>
        <w:t xml:space="preserve">TROMBINA </w:t>
      </w:r>
      <w:r w:rsidRPr="00FB307E">
        <w:rPr>
          <w:sz w:val="24"/>
          <w:szCs w:val="24"/>
        </w:rPr>
        <w:t>es una enzima que se encuentra en la parte liquida de la sangre (plasma). Contribuye a que un factor de coagulación llamado fibrinógeno se convierta en una fibrina para formar coágulos. El tiempo de trombina es lo que tarda el plasma de la sangre en formar un coagulo.</w:t>
      </w:r>
    </w:p>
    <w:p w14:paraId="5D2C76A2" w14:textId="77777777" w:rsidR="00CD238A" w:rsidRPr="00FB307E" w:rsidRDefault="00CD238A" w:rsidP="00CD238A">
      <w:pPr>
        <w:jc w:val="both"/>
        <w:rPr>
          <w:sz w:val="24"/>
          <w:szCs w:val="24"/>
        </w:rPr>
      </w:pPr>
      <w:r w:rsidRPr="00FB307E">
        <w:rPr>
          <w:b/>
          <w:bCs/>
          <w:sz w:val="24"/>
          <w:szCs w:val="24"/>
        </w:rPr>
        <w:t xml:space="preserve">PLAQUETAS </w:t>
      </w:r>
      <w:r w:rsidRPr="00FB307E">
        <w:rPr>
          <w:sz w:val="24"/>
          <w:szCs w:val="24"/>
        </w:rPr>
        <w:t>trozo diminuto de célula en forma de disco que se encuentra en la sangre y el bazo. Las plaquetas son fragmentos de células muy grandes de la médula ósea que se llaman megacariocitos.</w:t>
      </w:r>
      <w:r w:rsidRPr="00FB307E">
        <w:rPr>
          <w:sz w:val="24"/>
          <w:szCs w:val="24"/>
        </w:rPr>
        <w:tab/>
        <w:t xml:space="preserve">Ayudan a producir coágulos sanguíneos para hacer </w:t>
      </w:r>
      <w:proofErr w:type="spellStart"/>
      <w:r w:rsidRPr="00FB307E">
        <w:rPr>
          <w:sz w:val="24"/>
          <w:szCs w:val="24"/>
        </w:rPr>
        <w:t>mas</w:t>
      </w:r>
      <w:proofErr w:type="spellEnd"/>
      <w:r w:rsidRPr="00FB307E">
        <w:rPr>
          <w:sz w:val="24"/>
          <w:szCs w:val="24"/>
        </w:rPr>
        <w:t xml:space="preserve"> lento el sangrado o frenarlo y para facilitar la cicatrización de las heridas.</w:t>
      </w:r>
    </w:p>
    <w:p w14:paraId="11CE0D7B" w14:textId="77777777" w:rsidR="00CD238A" w:rsidRPr="00FB307E" w:rsidRDefault="00CD238A" w:rsidP="00CD238A">
      <w:pPr>
        <w:jc w:val="center"/>
        <w:rPr>
          <w:b/>
          <w:bCs/>
          <w:sz w:val="24"/>
          <w:szCs w:val="24"/>
        </w:rPr>
      </w:pPr>
      <w:r w:rsidRPr="00FB307E">
        <w:rPr>
          <w:b/>
          <w:bCs/>
          <w:sz w:val="24"/>
          <w:szCs w:val="24"/>
        </w:rPr>
        <w:t>EL PARTO</w:t>
      </w:r>
    </w:p>
    <w:p w14:paraId="28E7E281" w14:textId="77777777" w:rsidR="00CD238A" w:rsidRPr="00FB307E" w:rsidRDefault="00CD238A" w:rsidP="00CD238A">
      <w:pPr>
        <w:ind w:firstLine="1416"/>
        <w:jc w:val="both"/>
        <w:rPr>
          <w:sz w:val="24"/>
          <w:szCs w:val="24"/>
        </w:rPr>
      </w:pPr>
      <w:r w:rsidRPr="00FB307E">
        <w:rPr>
          <w:sz w:val="24"/>
          <w:szCs w:val="24"/>
        </w:rPr>
        <w:t xml:space="preserve">En el parto la cabeza del bebé presiona el cuello uterino, la parte inferior del útero, a través del cual debe salir el bebé y </w:t>
      </w:r>
      <w:proofErr w:type="gramStart"/>
      <w:r w:rsidRPr="00FB307E">
        <w:rPr>
          <w:sz w:val="24"/>
          <w:szCs w:val="24"/>
        </w:rPr>
        <w:t>activa neuronas</w:t>
      </w:r>
      <w:proofErr w:type="gramEnd"/>
      <w:r w:rsidRPr="00FB307E">
        <w:rPr>
          <w:sz w:val="24"/>
          <w:szCs w:val="24"/>
        </w:rPr>
        <w:t xml:space="preserve"> hacia el cerebro.</w:t>
      </w:r>
    </w:p>
    <w:p w14:paraId="62E938E4" w14:textId="77777777" w:rsidR="00CD238A" w:rsidRPr="00FB307E" w:rsidRDefault="00CD238A" w:rsidP="00CD238A">
      <w:pPr>
        <w:jc w:val="both"/>
        <w:rPr>
          <w:sz w:val="24"/>
          <w:szCs w:val="24"/>
        </w:rPr>
      </w:pPr>
    </w:p>
    <w:p w14:paraId="28386E5A" w14:textId="77777777" w:rsidR="00CD238A" w:rsidRPr="00FB307E" w:rsidRDefault="00CD238A" w:rsidP="00CD238A">
      <w:pPr>
        <w:ind w:firstLine="1418"/>
        <w:jc w:val="both"/>
        <w:rPr>
          <w:sz w:val="24"/>
          <w:szCs w:val="24"/>
        </w:rPr>
      </w:pPr>
      <w:r w:rsidRPr="00FB307E">
        <w:rPr>
          <w:sz w:val="24"/>
          <w:szCs w:val="24"/>
        </w:rPr>
        <w:t xml:space="preserve">Las neuronas envían una señal que hace que la glándula pituitaria libere la hormona oxitocina. La oxitocina aumenta las contracciones uterinas y por lo tanto la presión sobre el cuello uterino. Esto causa la liberación de </w:t>
      </w:r>
      <w:proofErr w:type="spellStart"/>
      <w:r w:rsidRPr="00FB307E">
        <w:rPr>
          <w:sz w:val="24"/>
          <w:szCs w:val="24"/>
        </w:rPr>
        <w:t>mas</w:t>
      </w:r>
      <w:proofErr w:type="spellEnd"/>
      <w:r w:rsidRPr="00FB307E">
        <w:rPr>
          <w:sz w:val="24"/>
          <w:szCs w:val="24"/>
        </w:rPr>
        <w:t xml:space="preserve"> oxitocina y provoca contracciones aún </w:t>
      </w:r>
      <w:proofErr w:type="spellStart"/>
      <w:r w:rsidRPr="00FB307E">
        <w:rPr>
          <w:sz w:val="24"/>
          <w:szCs w:val="24"/>
        </w:rPr>
        <w:t>mas</w:t>
      </w:r>
      <w:proofErr w:type="spellEnd"/>
      <w:r w:rsidRPr="00FB307E">
        <w:rPr>
          <w:sz w:val="24"/>
          <w:szCs w:val="24"/>
        </w:rPr>
        <w:t xml:space="preserve"> fuertes. Este ciclo de retroalimentación positiva continúa hasta que el bebé nace.</w:t>
      </w:r>
    </w:p>
    <w:p w14:paraId="17EE3F46" w14:textId="77777777" w:rsidR="00CD238A" w:rsidRPr="00FB307E" w:rsidRDefault="00CD238A" w:rsidP="00CD238A">
      <w:pPr>
        <w:jc w:val="both"/>
        <w:rPr>
          <w:sz w:val="24"/>
          <w:szCs w:val="24"/>
        </w:rPr>
      </w:pPr>
    </w:p>
    <w:p w14:paraId="29FE2C55" w14:textId="77777777" w:rsidR="00CD238A" w:rsidRPr="00FB307E" w:rsidRDefault="00CD238A" w:rsidP="00CD238A">
      <w:pPr>
        <w:jc w:val="both"/>
        <w:rPr>
          <w:sz w:val="24"/>
          <w:szCs w:val="24"/>
        </w:rPr>
      </w:pPr>
    </w:p>
    <w:p w14:paraId="16F792CC" w14:textId="77777777" w:rsidR="00CD238A" w:rsidRPr="00FB307E" w:rsidRDefault="00CD238A" w:rsidP="00CD238A">
      <w:pPr>
        <w:jc w:val="both"/>
        <w:rPr>
          <w:sz w:val="24"/>
          <w:szCs w:val="24"/>
        </w:rPr>
      </w:pPr>
      <w:r w:rsidRPr="00FB307E">
        <w:rPr>
          <w:noProof/>
          <w:sz w:val="24"/>
          <w:szCs w:val="24"/>
        </w:rPr>
        <mc:AlternateContent>
          <mc:Choice Requires="wps">
            <w:drawing>
              <wp:anchor distT="0" distB="0" distL="114300" distR="114300" simplePos="0" relativeHeight="251679744" behindDoc="0" locked="0" layoutInCell="1" allowOverlap="1" wp14:anchorId="26A87A33" wp14:editId="2864BE9C">
                <wp:simplePos x="0" y="0"/>
                <wp:positionH relativeFrom="column">
                  <wp:posOffset>2267364</wp:posOffset>
                </wp:positionH>
                <wp:positionV relativeFrom="paragraph">
                  <wp:posOffset>284369</wp:posOffset>
                </wp:positionV>
                <wp:extent cx="1209675" cy="285750"/>
                <wp:effectExtent l="0" t="0" r="0" b="38100"/>
                <wp:wrapNone/>
                <wp:docPr id="1909732695" name="Flecha: curvada hacia abajo 15"/>
                <wp:cNvGraphicFramePr/>
                <a:graphic xmlns:a="http://schemas.openxmlformats.org/drawingml/2006/main">
                  <a:graphicData uri="http://schemas.microsoft.com/office/word/2010/wordprocessingShape">
                    <wps:wsp>
                      <wps:cNvSpPr/>
                      <wps:spPr>
                        <a:xfrm>
                          <a:off x="0" y="0"/>
                          <a:ext cx="1209675" cy="285750"/>
                        </a:xfrm>
                        <a:prstGeom prst="curvedDownArrow">
                          <a:avLst>
                            <a:gd name="adj1" fmla="val 11875"/>
                            <a:gd name="adj2" fmla="val 86416"/>
                            <a:gd name="adj3" fmla="val 75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201DF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5" o:spid="_x0000_s1026" type="#_x0000_t105" style="position:absolute;margin-left:178.55pt;margin-top:22.4pt;width:95.25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" adj="17191,19698,5400" fillcolor="black [3213]" strokecolor="black [3213]" strokeweight="1pt"/>
            </w:pict>
          </mc:Fallback>
        </mc:AlternateContent>
      </w:r>
    </w:p>
    <w:p w14:paraId="32C74E63" w14:textId="77777777" w:rsidR="00CD238A" w:rsidRPr="00FB307E" w:rsidRDefault="00CD238A" w:rsidP="00CD238A">
      <w:pPr>
        <w:jc w:val="both"/>
        <w:rPr>
          <w:sz w:val="24"/>
          <w:szCs w:val="24"/>
        </w:rPr>
      </w:pPr>
      <w:r w:rsidRPr="00FB307E">
        <w:rPr>
          <w:noProof/>
          <w:sz w:val="24"/>
          <w:szCs w:val="24"/>
        </w:rPr>
        <mc:AlternateContent>
          <mc:Choice Requires="wps">
            <w:drawing>
              <wp:anchor distT="45720" distB="45720" distL="114300" distR="114300" simplePos="0" relativeHeight="251675648" behindDoc="0" locked="0" layoutInCell="1" allowOverlap="1" wp14:anchorId="3BF13679" wp14:editId="2FC38498">
                <wp:simplePos x="0" y="0"/>
                <wp:positionH relativeFrom="column">
                  <wp:posOffset>3238500</wp:posOffset>
                </wp:positionH>
                <wp:positionV relativeFrom="paragraph">
                  <wp:posOffset>286385</wp:posOffset>
                </wp:positionV>
                <wp:extent cx="1962150" cy="1404620"/>
                <wp:effectExtent l="0" t="0" r="0" b="0"/>
                <wp:wrapNone/>
                <wp:docPr id="15027721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6935C49F" w14:textId="77777777" w:rsidR="00CD238A" w:rsidRPr="00D97471" w:rsidRDefault="00CD238A" w:rsidP="00CD238A">
                            <w:pPr>
                              <w:jc w:val="both"/>
                              <w:rPr>
                                <w:sz w:val="18"/>
                                <w:szCs w:val="18"/>
                              </w:rPr>
                            </w:pPr>
                            <w:r>
                              <w:rPr>
                                <w:sz w:val="18"/>
                                <w:szCs w:val="18"/>
                              </w:rPr>
                              <w:t>El cerebro estimula la glándula pituitaria para liberar oxitocina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13679" id="_x0000_t202" coordsize="21600,21600" o:spt="202" path="m,l,21600r21600,l21600,xe">
                <v:stroke joinstyle="miter"/>
                <v:path gradientshapeok="t" o:connecttype="rect"/>
              </v:shapetype>
              <v:shape id="Cuadro de texto 2" o:spid="_x0000_s1026" type="#_x0000_t202" style="position:absolute;left:0;text-align:left;margin-left:255pt;margin-top:22.55pt;width:15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U+QEAAM4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" filled="f" stroked="f">
                <v:textbox style="mso-fit-shape-to-text:t">
                  <w:txbxContent>
                    <w:p w14:paraId="6935C49F" w14:textId="77777777" w:rsidR="00CD238A" w:rsidRPr="00D97471" w:rsidRDefault="00CD238A" w:rsidP="00CD238A">
                      <w:pPr>
                        <w:jc w:val="both"/>
                        <w:rPr>
                          <w:sz w:val="18"/>
                          <w:szCs w:val="18"/>
                        </w:rPr>
                      </w:pPr>
                      <w:r>
                        <w:rPr>
                          <w:sz w:val="18"/>
                          <w:szCs w:val="18"/>
                        </w:rPr>
                        <w:t>El cerebro estimula la glándula pituitaria para liberar oxitocina</w:t>
                      </w:r>
                    </w:p>
                  </w:txbxContent>
                </v:textbox>
              </v:shape>
            </w:pict>
          </mc:Fallback>
        </mc:AlternateContent>
      </w:r>
    </w:p>
    <w:p w14:paraId="2317013C" w14:textId="77777777" w:rsidR="00CD238A" w:rsidRPr="00FB307E" w:rsidRDefault="00CD238A" w:rsidP="00CD238A">
      <w:pPr>
        <w:jc w:val="both"/>
        <w:rPr>
          <w:sz w:val="24"/>
          <w:szCs w:val="24"/>
        </w:rPr>
      </w:pPr>
      <w:r w:rsidRPr="00FB307E">
        <w:rPr>
          <w:noProof/>
          <w:sz w:val="24"/>
          <w:szCs w:val="24"/>
        </w:rPr>
        <w:lastRenderedPageBreak/>
        <mc:AlternateContent>
          <mc:Choice Requires="wps">
            <w:drawing>
              <wp:anchor distT="45720" distB="45720" distL="114300" distR="114300" simplePos="0" relativeHeight="251674624" behindDoc="0" locked="0" layoutInCell="1" allowOverlap="1" wp14:anchorId="7AC27D61" wp14:editId="1250DAFE">
                <wp:simplePos x="0" y="0"/>
                <wp:positionH relativeFrom="column">
                  <wp:posOffset>66675</wp:posOffset>
                </wp:positionH>
                <wp:positionV relativeFrom="paragraph">
                  <wp:posOffset>8255</wp:posOffset>
                </wp:positionV>
                <wp:extent cx="19621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777EE405" w14:textId="77777777" w:rsidR="00CD238A" w:rsidRPr="00D97471" w:rsidRDefault="00CD238A" w:rsidP="00CD238A">
                            <w:pPr>
                              <w:jc w:val="both"/>
                              <w:rPr>
                                <w:sz w:val="18"/>
                                <w:szCs w:val="18"/>
                              </w:rPr>
                            </w:pPr>
                            <w:r w:rsidRPr="00D97471">
                              <w:rPr>
                                <w:sz w:val="18"/>
                                <w:szCs w:val="18"/>
                              </w:rPr>
                              <w:t>Impulsos nerviosos provenientes del cuello uterino transmitidos al cerebro.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27D61" id="_x0000_s1027" type="#_x0000_t202" style="position:absolute;left:0;text-align:left;margin-left:5.25pt;margin-top:.65pt;width:15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8P+wEAANU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" filled="f" stroked="f">
                <v:textbox style="mso-fit-shape-to-text:t">
                  <w:txbxContent>
                    <w:p w14:paraId="777EE405" w14:textId="77777777" w:rsidR="00CD238A" w:rsidRPr="00D97471" w:rsidRDefault="00CD238A" w:rsidP="00CD238A">
                      <w:pPr>
                        <w:jc w:val="both"/>
                        <w:rPr>
                          <w:sz w:val="18"/>
                          <w:szCs w:val="18"/>
                        </w:rPr>
                      </w:pPr>
                      <w:r w:rsidRPr="00D97471">
                        <w:rPr>
                          <w:sz w:val="18"/>
                          <w:szCs w:val="18"/>
                        </w:rPr>
                        <w:t>Impulsos nerviosos provenientes del cuello uterino transmitidos al cerebro.</w:t>
                      </w:r>
                    </w:p>
                  </w:txbxContent>
                </v:textbox>
              </v:shape>
            </w:pict>
          </mc:Fallback>
        </mc:AlternateContent>
      </w:r>
      <w:r w:rsidRPr="00FB307E">
        <w:rPr>
          <w:noProof/>
          <w:sz w:val="24"/>
          <w:szCs w:val="24"/>
        </w:rPr>
        <w:drawing>
          <wp:anchor distT="0" distB="0" distL="114300" distR="114300" simplePos="0" relativeHeight="251673600" behindDoc="0" locked="0" layoutInCell="1" allowOverlap="1" wp14:anchorId="42EDF35A" wp14:editId="322F44E0">
            <wp:simplePos x="0" y="0"/>
            <wp:positionH relativeFrom="column">
              <wp:posOffset>1847850</wp:posOffset>
            </wp:positionH>
            <wp:positionV relativeFrom="paragraph">
              <wp:posOffset>236855</wp:posOffset>
            </wp:positionV>
            <wp:extent cx="2085975" cy="2190750"/>
            <wp:effectExtent l="0" t="0" r="9525" b="0"/>
            <wp:wrapNone/>
            <wp:docPr id="13556061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085975" cy="2190750"/>
                    </a:xfrm>
                    <a:prstGeom prst="rect">
                      <a:avLst/>
                    </a:prstGeom>
                    <a:noFill/>
                  </pic:spPr>
                </pic:pic>
              </a:graphicData>
            </a:graphic>
          </wp:anchor>
        </w:drawing>
      </w:r>
    </w:p>
    <w:p w14:paraId="44972966" w14:textId="77777777" w:rsidR="00CD238A" w:rsidRPr="00FB307E" w:rsidRDefault="00CD238A" w:rsidP="00CD238A">
      <w:pPr>
        <w:jc w:val="both"/>
        <w:rPr>
          <w:sz w:val="24"/>
          <w:szCs w:val="24"/>
        </w:rPr>
      </w:pPr>
      <w:r w:rsidRPr="00FB307E">
        <w:rPr>
          <w:noProof/>
          <w:sz w:val="24"/>
          <w:szCs w:val="24"/>
        </w:rPr>
        <mc:AlternateContent>
          <mc:Choice Requires="wps">
            <w:drawing>
              <wp:anchor distT="0" distB="0" distL="114300" distR="114300" simplePos="0" relativeHeight="251680768" behindDoc="0" locked="0" layoutInCell="1" allowOverlap="1" wp14:anchorId="628C041F" wp14:editId="308701DD">
                <wp:simplePos x="0" y="0"/>
                <wp:positionH relativeFrom="column">
                  <wp:posOffset>4695190</wp:posOffset>
                </wp:positionH>
                <wp:positionV relativeFrom="paragraph">
                  <wp:posOffset>145415</wp:posOffset>
                </wp:positionV>
                <wp:extent cx="1209675" cy="285750"/>
                <wp:effectExtent l="309563" t="0" r="204787" b="0"/>
                <wp:wrapNone/>
                <wp:docPr id="1986312105" name="Flecha: curvada hacia abajo 15"/>
                <wp:cNvGraphicFramePr/>
                <a:graphic xmlns:a="http://schemas.openxmlformats.org/drawingml/2006/main">
                  <a:graphicData uri="http://schemas.microsoft.com/office/word/2010/wordprocessingShape">
                    <wps:wsp>
                      <wps:cNvSpPr/>
                      <wps:spPr>
                        <a:xfrm rot="3006537">
                          <a:off x="0" y="0"/>
                          <a:ext cx="1209675" cy="285750"/>
                        </a:xfrm>
                        <a:prstGeom prst="curvedDownArrow">
                          <a:avLst>
                            <a:gd name="adj1" fmla="val 11875"/>
                            <a:gd name="adj2" fmla="val 86416"/>
                            <a:gd name="adj3" fmla="val 75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AD091" id="Flecha: curvada hacia abajo 15" o:spid="_x0000_s1026" type="#_x0000_t105" style="position:absolute;margin-left:369.7pt;margin-top:11.45pt;width:95.25pt;height:22.5pt;rotation:3283940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" adj="17191,19698,5400" fillcolor="black [3213]" strokecolor="black [3213]" strokeweight="1pt"/>
            </w:pict>
          </mc:Fallback>
        </mc:AlternateContent>
      </w:r>
    </w:p>
    <w:p w14:paraId="761BF648" w14:textId="77777777" w:rsidR="00CD238A" w:rsidRPr="00FB307E" w:rsidRDefault="00CD238A" w:rsidP="00CD238A">
      <w:pPr>
        <w:jc w:val="both"/>
        <w:rPr>
          <w:sz w:val="24"/>
          <w:szCs w:val="24"/>
        </w:rPr>
      </w:pPr>
      <w:r w:rsidRPr="00FB307E">
        <w:rPr>
          <w:noProof/>
          <w:sz w:val="24"/>
          <w:szCs w:val="24"/>
        </w:rPr>
        <mc:AlternateContent>
          <mc:Choice Requires="wps">
            <w:drawing>
              <wp:anchor distT="0" distB="0" distL="114300" distR="114300" simplePos="0" relativeHeight="251682816" behindDoc="0" locked="0" layoutInCell="1" allowOverlap="1" wp14:anchorId="465F44A4" wp14:editId="4FD91ABF">
                <wp:simplePos x="0" y="0"/>
                <wp:positionH relativeFrom="column">
                  <wp:posOffset>82232</wp:posOffset>
                </wp:positionH>
                <wp:positionV relativeFrom="paragraph">
                  <wp:posOffset>170916</wp:posOffset>
                </wp:positionV>
                <wp:extent cx="1209675" cy="285750"/>
                <wp:effectExtent l="61913" t="0" r="109537" b="33338"/>
                <wp:wrapNone/>
                <wp:docPr id="921060081" name="Flecha: curvada hacia abajo 15"/>
                <wp:cNvGraphicFramePr/>
                <a:graphic xmlns:a="http://schemas.openxmlformats.org/drawingml/2006/main">
                  <a:graphicData uri="http://schemas.microsoft.com/office/word/2010/wordprocessingShape">
                    <wps:wsp>
                      <wps:cNvSpPr/>
                      <wps:spPr>
                        <a:xfrm rot="16752607">
                          <a:off x="0" y="0"/>
                          <a:ext cx="1209675" cy="285750"/>
                        </a:xfrm>
                        <a:prstGeom prst="curvedDownArrow">
                          <a:avLst>
                            <a:gd name="adj1" fmla="val 11875"/>
                            <a:gd name="adj2" fmla="val 86416"/>
                            <a:gd name="adj3" fmla="val 75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4583F" id="Flecha: curvada hacia abajo 15" o:spid="_x0000_s1026" type="#_x0000_t105" style="position:absolute;margin-left:6.45pt;margin-top:13.45pt;width:95.25pt;height:22.5pt;rotation:-5294646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" adj="17191,19698,5400" fillcolor="black [3213]" strokecolor="black [3213]" strokeweight="1pt"/>
            </w:pict>
          </mc:Fallback>
        </mc:AlternateContent>
      </w:r>
    </w:p>
    <w:p w14:paraId="29C42C42" w14:textId="77777777" w:rsidR="00CD238A" w:rsidRPr="00FB307E" w:rsidRDefault="00CD238A" w:rsidP="00CD238A">
      <w:pPr>
        <w:jc w:val="both"/>
        <w:rPr>
          <w:sz w:val="24"/>
          <w:szCs w:val="24"/>
        </w:rPr>
      </w:pPr>
      <w:r w:rsidRPr="00FB307E">
        <w:rPr>
          <w:noProof/>
          <w:sz w:val="24"/>
          <w:szCs w:val="24"/>
        </w:rPr>
        <mc:AlternateContent>
          <mc:Choice Requires="wps">
            <w:drawing>
              <wp:anchor distT="45720" distB="45720" distL="114300" distR="114300" simplePos="0" relativeHeight="251676672" behindDoc="0" locked="0" layoutInCell="1" allowOverlap="1" wp14:anchorId="56E4030D" wp14:editId="0455F89F">
                <wp:simplePos x="0" y="0"/>
                <wp:positionH relativeFrom="column">
                  <wp:posOffset>4019550</wp:posOffset>
                </wp:positionH>
                <wp:positionV relativeFrom="paragraph">
                  <wp:posOffset>95885</wp:posOffset>
                </wp:positionV>
                <wp:extent cx="1962150" cy="1404620"/>
                <wp:effectExtent l="0" t="0" r="0" b="0"/>
                <wp:wrapNone/>
                <wp:docPr id="19497759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167B95D3" w14:textId="77777777" w:rsidR="00CD238A" w:rsidRPr="00D97471" w:rsidRDefault="00CD238A" w:rsidP="00CD238A">
                            <w:pPr>
                              <w:jc w:val="both"/>
                              <w:rPr>
                                <w:sz w:val="18"/>
                                <w:szCs w:val="18"/>
                              </w:rPr>
                            </w:pPr>
                            <w:r>
                              <w:rPr>
                                <w:sz w:val="18"/>
                                <w:szCs w:val="18"/>
                              </w:rPr>
                              <w:t>Oxitocina viaja en el torrente sanguíneo hacia el útero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4030D" id="_x0000_s1028" type="#_x0000_t202" style="position:absolute;left:0;text-align:left;margin-left:316.5pt;margin-top:7.55pt;width:15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3O/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" filled="f" stroked="f">
                <v:textbox style="mso-fit-shape-to-text:t">
                  <w:txbxContent>
                    <w:p w14:paraId="167B95D3" w14:textId="77777777" w:rsidR="00CD238A" w:rsidRPr="00D97471" w:rsidRDefault="00CD238A" w:rsidP="00CD238A">
                      <w:pPr>
                        <w:jc w:val="both"/>
                        <w:rPr>
                          <w:sz w:val="18"/>
                          <w:szCs w:val="18"/>
                        </w:rPr>
                      </w:pPr>
                      <w:r>
                        <w:rPr>
                          <w:sz w:val="18"/>
                          <w:szCs w:val="18"/>
                        </w:rPr>
                        <w:t>Oxitocina viaja en el torrente sanguíneo hacia el útero</w:t>
                      </w:r>
                    </w:p>
                  </w:txbxContent>
                </v:textbox>
              </v:shape>
            </w:pict>
          </mc:Fallback>
        </mc:AlternateContent>
      </w:r>
    </w:p>
    <w:p w14:paraId="65E29C71" w14:textId="77777777" w:rsidR="00CD238A" w:rsidRPr="00FB307E" w:rsidRDefault="00CD238A" w:rsidP="00CD238A">
      <w:pPr>
        <w:jc w:val="both"/>
        <w:rPr>
          <w:sz w:val="24"/>
          <w:szCs w:val="24"/>
        </w:rPr>
      </w:pPr>
      <w:r w:rsidRPr="00FB307E">
        <w:rPr>
          <w:noProof/>
          <w:sz w:val="24"/>
          <w:szCs w:val="24"/>
        </w:rPr>
        <mc:AlternateContent>
          <mc:Choice Requires="wps">
            <w:drawing>
              <wp:anchor distT="45720" distB="45720" distL="114300" distR="114300" simplePos="0" relativeHeight="251678720" behindDoc="0" locked="0" layoutInCell="1" allowOverlap="1" wp14:anchorId="712F98A4" wp14:editId="49FFC436">
                <wp:simplePos x="0" y="0"/>
                <wp:positionH relativeFrom="column">
                  <wp:posOffset>-112374</wp:posOffset>
                </wp:positionH>
                <wp:positionV relativeFrom="paragraph">
                  <wp:posOffset>278983</wp:posOffset>
                </wp:positionV>
                <wp:extent cx="1962150" cy="1404620"/>
                <wp:effectExtent l="0" t="0" r="0" b="0"/>
                <wp:wrapNone/>
                <wp:docPr id="8227024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1F96D12F" w14:textId="77777777" w:rsidR="00CD238A" w:rsidRPr="00D97471" w:rsidRDefault="00CD238A" w:rsidP="00CD238A">
                            <w:pPr>
                              <w:jc w:val="both"/>
                              <w:rPr>
                                <w:sz w:val="18"/>
                                <w:szCs w:val="18"/>
                              </w:rPr>
                            </w:pPr>
                            <w:r>
                              <w:rPr>
                                <w:sz w:val="18"/>
                                <w:szCs w:val="18"/>
                              </w:rPr>
                              <w:t>La cabeza del bebé presiona el cuello uterino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F98A4" id="_x0000_s1029" type="#_x0000_t202" style="position:absolute;left:0;text-align:left;margin-left:-8.85pt;margin-top:21.95pt;width:154.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" filled="f" stroked="f">
                <v:textbox style="mso-fit-shape-to-text:t">
                  <w:txbxContent>
                    <w:p w14:paraId="1F96D12F" w14:textId="77777777" w:rsidR="00CD238A" w:rsidRPr="00D97471" w:rsidRDefault="00CD238A" w:rsidP="00CD238A">
                      <w:pPr>
                        <w:jc w:val="both"/>
                        <w:rPr>
                          <w:sz w:val="18"/>
                          <w:szCs w:val="18"/>
                        </w:rPr>
                      </w:pPr>
                      <w:r>
                        <w:rPr>
                          <w:sz w:val="18"/>
                          <w:szCs w:val="18"/>
                        </w:rPr>
                        <w:t>La cabeza del bebé presiona el cuello uterino</w:t>
                      </w:r>
                    </w:p>
                  </w:txbxContent>
                </v:textbox>
              </v:shape>
            </w:pict>
          </mc:Fallback>
        </mc:AlternateContent>
      </w:r>
    </w:p>
    <w:p w14:paraId="41988B4B" w14:textId="77777777" w:rsidR="00CD238A" w:rsidRPr="00FB307E" w:rsidRDefault="00CD238A" w:rsidP="00CD238A">
      <w:pPr>
        <w:jc w:val="both"/>
        <w:rPr>
          <w:sz w:val="24"/>
          <w:szCs w:val="24"/>
        </w:rPr>
      </w:pPr>
    </w:p>
    <w:p w14:paraId="142499D6" w14:textId="77777777" w:rsidR="00CD238A" w:rsidRPr="00FB307E" w:rsidRDefault="00CD238A" w:rsidP="00CD238A">
      <w:pPr>
        <w:jc w:val="both"/>
        <w:rPr>
          <w:sz w:val="24"/>
          <w:szCs w:val="24"/>
        </w:rPr>
      </w:pPr>
      <w:r w:rsidRPr="00FB307E">
        <w:rPr>
          <w:noProof/>
          <w:sz w:val="24"/>
          <w:szCs w:val="24"/>
        </w:rPr>
        <mc:AlternateContent>
          <mc:Choice Requires="wps">
            <w:drawing>
              <wp:anchor distT="0" distB="0" distL="114300" distR="114300" simplePos="0" relativeHeight="251683840" behindDoc="0" locked="0" layoutInCell="1" allowOverlap="1" wp14:anchorId="74173689" wp14:editId="39942DB1">
                <wp:simplePos x="0" y="0"/>
                <wp:positionH relativeFrom="column">
                  <wp:posOffset>4418647</wp:posOffset>
                </wp:positionH>
                <wp:positionV relativeFrom="paragraph">
                  <wp:posOffset>199708</wp:posOffset>
                </wp:positionV>
                <wp:extent cx="1209675" cy="285750"/>
                <wp:effectExtent l="290513" t="0" r="185737" b="0"/>
                <wp:wrapNone/>
                <wp:docPr id="1884625503" name="Flecha: curvada hacia abajo 15"/>
                <wp:cNvGraphicFramePr/>
                <a:graphic xmlns:a="http://schemas.openxmlformats.org/drawingml/2006/main">
                  <a:graphicData uri="http://schemas.microsoft.com/office/word/2010/wordprocessingShape">
                    <wps:wsp>
                      <wps:cNvSpPr/>
                      <wps:spPr>
                        <a:xfrm rot="7540288">
                          <a:off x="0" y="0"/>
                          <a:ext cx="1209675" cy="285750"/>
                        </a:xfrm>
                        <a:prstGeom prst="curvedDownArrow">
                          <a:avLst>
                            <a:gd name="adj1" fmla="val 11875"/>
                            <a:gd name="adj2" fmla="val 86416"/>
                            <a:gd name="adj3" fmla="val 75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36B3C4" id="Flecha: curvada hacia abajo 15" o:spid="_x0000_s1026" type="#_x0000_t105" style="position:absolute;margin-left:347.9pt;margin-top:15.75pt;width:95.25pt;height:22.5pt;rotation:8236005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" adj="17191,19698,5400" fillcolor="black [3213]" strokecolor="black [3213]" strokeweight="1pt"/>
            </w:pict>
          </mc:Fallback>
        </mc:AlternateContent>
      </w:r>
      <w:r w:rsidRPr="00FB307E">
        <w:rPr>
          <w:noProof/>
          <w:sz w:val="24"/>
          <w:szCs w:val="24"/>
        </w:rPr>
        <mc:AlternateContent>
          <mc:Choice Requires="wps">
            <w:drawing>
              <wp:anchor distT="0" distB="0" distL="114300" distR="114300" simplePos="0" relativeHeight="251681792" behindDoc="0" locked="0" layoutInCell="1" allowOverlap="1" wp14:anchorId="04A9A5F6" wp14:editId="7B508CDB">
                <wp:simplePos x="0" y="0"/>
                <wp:positionH relativeFrom="column">
                  <wp:posOffset>682625</wp:posOffset>
                </wp:positionH>
                <wp:positionV relativeFrom="paragraph">
                  <wp:posOffset>200025</wp:posOffset>
                </wp:positionV>
                <wp:extent cx="1209675" cy="285750"/>
                <wp:effectExtent l="0" t="304800" r="0" b="209550"/>
                <wp:wrapNone/>
                <wp:docPr id="1569547285" name="Flecha: curvada hacia abajo 15"/>
                <wp:cNvGraphicFramePr/>
                <a:graphic xmlns:a="http://schemas.openxmlformats.org/drawingml/2006/main">
                  <a:graphicData uri="http://schemas.microsoft.com/office/word/2010/wordprocessingShape">
                    <wps:wsp>
                      <wps:cNvSpPr/>
                      <wps:spPr>
                        <a:xfrm rot="13150460">
                          <a:off x="0" y="0"/>
                          <a:ext cx="1209675" cy="285750"/>
                        </a:xfrm>
                        <a:prstGeom prst="curvedDownArrow">
                          <a:avLst>
                            <a:gd name="adj1" fmla="val 11875"/>
                            <a:gd name="adj2" fmla="val 86416"/>
                            <a:gd name="adj3" fmla="val 75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113B34" id="Flecha: curvada hacia abajo 15" o:spid="_x0000_s1026" type="#_x0000_t105" style="position:absolute;margin-left:53.75pt;margin-top:15.75pt;width:95.25pt;height:22.5pt;rotation:-9229151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" adj="17191,19698,5400" fillcolor="black [3213]" strokecolor="black [3213]" strokeweight="1pt"/>
            </w:pict>
          </mc:Fallback>
        </mc:AlternateContent>
      </w:r>
    </w:p>
    <w:p w14:paraId="5B2E5532" w14:textId="77777777" w:rsidR="00CD238A" w:rsidRPr="00FB307E" w:rsidRDefault="00CD238A" w:rsidP="00CD238A">
      <w:pPr>
        <w:jc w:val="both"/>
        <w:rPr>
          <w:sz w:val="24"/>
          <w:szCs w:val="24"/>
        </w:rPr>
      </w:pPr>
      <w:r w:rsidRPr="00FB307E">
        <w:rPr>
          <w:noProof/>
          <w:sz w:val="24"/>
          <w:szCs w:val="24"/>
        </w:rPr>
        <mc:AlternateContent>
          <mc:Choice Requires="wps">
            <w:drawing>
              <wp:anchor distT="45720" distB="45720" distL="114300" distR="114300" simplePos="0" relativeHeight="251677696" behindDoc="0" locked="0" layoutInCell="1" allowOverlap="1" wp14:anchorId="5C389A21" wp14:editId="027DC579">
                <wp:simplePos x="0" y="0"/>
                <wp:positionH relativeFrom="column">
                  <wp:posOffset>2257425</wp:posOffset>
                </wp:positionH>
                <wp:positionV relativeFrom="paragraph">
                  <wp:posOffset>274955</wp:posOffset>
                </wp:positionV>
                <wp:extent cx="1962150" cy="1404620"/>
                <wp:effectExtent l="0" t="0" r="0" b="0"/>
                <wp:wrapNone/>
                <wp:docPr id="6278907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noFill/>
                        <a:ln w="9525">
                          <a:noFill/>
                          <a:miter lim="800000"/>
                          <a:headEnd/>
                          <a:tailEnd/>
                        </a:ln>
                      </wps:spPr>
                      <wps:txbx>
                        <w:txbxContent>
                          <w:p w14:paraId="78F8FB30" w14:textId="77777777" w:rsidR="00CD238A" w:rsidRPr="00D97471" w:rsidRDefault="00CD238A" w:rsidP="00CD238A">
                            <w:pPr>
                              <w:jc w:val="both"/>
                              <w:rPr>
                                <w:sz w:val="18"/>
                                <w:szCs w:val="18"/>
                              </w:rPr>
                            </w:pPr>
                            <w:r>
                              <w:rPr>
                                <w:sz w:val="18"/>
                                <w:szCs w:val="18"/>
                              </w:rPr>
                              <w:t>La oxitocina estimula contracciones uterinas y empuja al bebé hacia el cuello uterino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89A21" id="_x0000_s1030" type="#_x0000_t202" style="position:absolute;left:0;text-align:left;margin-left:177.75pt;margin-top:21.65pt;width:15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" filled="f" stroked="f">
                <v:textbox style="mso-fit-shape-to-text:t">
                  <w:txbxContent>
                    <w:p w14:paraId="78F8FB30" w14:textId="77777777" w:rsidR="00CD238A" w:rsidRPr="00D97471" w:rsidRDefault="00CD238A" w:rsidP="00CD238A">
                      <w:pPr>
                        <w:jc w:val="both"/>
                        <w:rPr>
                          <w:sz w:val="18"/>
                          <w:szCs w:val="18"/>
                        </w:rPr>
                      </w:pPr>
                      <w:r>
                        <w:rPr>
                          <w:sz w:val="18"/>
                          <w:szCs w:val="18"/>
                        </w:rPr>
                        <w:t>La oxitocina estimula contracciones uterinas y empuja al bebé hacia el cuello uterino</w:t>
                      </w:r>
                    </w:p>
                  </w:txbxContent>
                </v:textbox>
              </v:shape>
            </w:pict>
          </mc:Fallback>
        </mc:AlternateContent>
      </w:r>
    </w:p>
    <w:p w14:paraId="1B8750AF" w14:textId="77777777" w:rsidR="00CD238A" w:rsidRPr="00FB307E" w:rsidRDefault="00CD238A" w:rsidP="00CD238A">
      <w:pPr>
        <w:jc w:val="both"/>
        <w:rPr>
          <w:sz w:val="24"/>
          <w:szCs w:val="24"/>
        </w:rPr>
      </w:pPr>
    </w:p>
    <w:p w14:paraId="312F042B" w14:textId="77777777" w:rsidR="00CD238A" w:rsidRPr="00FB307E" w:rsidRDefault="00CD238A" w:rsidP="00CD238A">
      <w:pPr>
        <w:jc w:val="both"/>
        <w:rPr>
          <w:sz w:val="24"/>
          <w:szCs w:val="24"/>
        </w:rPr>
      </w:pPr>
    </w:p>
    <w:p w14:paraId="73BFC11B" w14:textId="77777777" w:rsidR="00CD238A" w:rsidRPr="00FB307E" w:rsidRDefault="00CD238A" w:rsidP="00CD238A">
      <w:pPr>
        <w:jc w:val="both"/>
        <w:rPr>
          <w:sz w:val="24"/>
          <w:szCs w:val="24"/>
        </w:rPr>
      </w:pPr>
    </w:p>
    <w:p w14:paraId="1E6020B2" w14:textId="77777777" w:rsidR="00CD238A" w:rsidRPr="00FB307E" w:rsidRDefault="00CD238A" w:rsidP="00CD238A">
      <w:pPr>
        <w:jc w:val="both"/>
        <w:rPr>
          <w:sz w:val="24"/>
          <w:szCs w:val="24"/>
        </w:rPr>
      </w:pPr>
      <w:r w:rsidRPr="00FB307E">
        <w:rPr>
          <w:b/>
          <w:bCs/>
          <w:sz w:val="24"/>
          <w:szCs w:val="24"/>
        </w:rPr>
        <w:t xml:space="preserve">PTITUITARIA </w:t>
      </w:r>
      <w:r w:rsidRPr="00FB307E">
        <w:rPr>
          <w:sz w:val="24"/>
          <w:szCs w:val="24"/>
        </w:rPr>
        <w:t>glándula de control maestro – produce hormonas que afectan el crecimiento y las funciones de otras glándulas del cuerpo, segrega las hormonas encargadas de regular la homeostasis y el crecimiento, mediante la función de otras glándulas endocrinas subordinadas.</w:t>
      </w:r>
    </w:p>
    <w:p w14:paraId="68D3181D" w14:textId="77777777" w:rsidR="00CD238A" w:rsidRPr="00FB307E" w:rsidRDefault="00CD238A" w:rsidP="00CD238A">
      <w:pPr>
        <w:jc w:val="both"/>
        <w:rPr>
          <w:sz w:val="24"/>
          <w:szCs w:val="24"/>
        </w:rPr>
      </w:pPr>
      <w:r w:rsidRPr="00FB307E">
        <w:rPr>
          <w:b/>
          <w:bCs/>
          <w:sz w:val="24"/>
          <w:szCs w:val="24"/>
        </w:rPr>
        <w:t xml:space="preserve">OXITOCINA </w:t>
      </w:r>
      <w:r w:rsidRPr="00FB307E">
        <w:rPr>
          <w:sz w:val="24"/>
          <w:szCs w:val="24"/>
        </w:rPr>
        <w:t xml:space="preserve">es una hormona cuya función </w:t>
      </w:r>
      <w:proofErr w:type="spellStart"/>
      <w:r w:rsidRPr="00FB307E">
        <w:rPr>
          <w:sz w:val="24"/>
          <w:szCs w:val="24"/>
        </w:rPr>
        <w:t>mas</w:t>
      </w:r>
      <w:proofErr w:type="spellEnd"/>
      <w:r w:rsidRPr="00FB307E">
        <w:rPr>
          <w:sz w:val="24"/>
          <w:szCs w:val="24"/>
        </w:rPr>
        <w:t xml:space="preserve"> conocida en la estimulación de las contracciones uterinas durante el parto y la liberación de leche durante la lactancia. Se produce por los núcleos supraóptico y paraventricular del hipotálamo.</w:t>
      </w:r>
    </w:p>
    <w:p w14:paraId="05510D5F" w14:textId="77777777" w:rsidR="00CD238A" w:rsidRPr="00FB307E" w:rsidRDefault="00CD238A" w:rsidP="00CD238A">
      <w:pPr>
        <w:jc w:val="center"/>
        <w:rPr>
          <w:b/>
          <w:bCs/>
          <w:sz w:val="24"/>
          <w:szCs w:val="24"/>
        </w:rPr>
      </w:pPr>
      <w:r w:rsidRPr="00FB307E">
        <w:rPr>
          <w:b/>
          <w:bCs/>
          <w:sz w:val="24"/>
          <w:szCs w:val="24"/>
        </w:rPr>
        <w:t>REGULACION DE LA GLUCOSA</w:t>
      </w:r>
    </w:p>
    <w:p w14:paraId="117A9A28" w14:textId="77777777" w:rsidR="00CD238A" w:rsidRPr="00FB307E" w:rsidRDefault="00CD238A" w:rsidP="00CD238A">
      <w:pPr>
        <w:jc w:val="both"/>
        <w:rPr>
          <w:sz w:val="24"/>
          <w:szCs w:val="24"/>
        </w:rPr>
      </w:pPr>
    </w:p>
    <w:p w14:paraId="27789D31" w14:textId="77777777" w:rsidR="00CD238A" w:rsidRPr="00FB307E" w:rsidRDefault="00CD238A" w:rsidP="00CD238A">
      <w:pPr>
        <w:jc w:val="both"/>
        <w:rPr>
          <w:sz w:val="24"/>
          <w:szCs w:val="24"/>
        </w:rPr>
      </w:pPr>
      <w:r w:rsidRPr="00FB307E">
        <w:rPr>
          <w:sz w:val="24"/>
          <w:szCs w:val="24"/>
        </w:rPr>
        <w:tab/>
      </w:r>
      <w:r w:rsidRPr="00FB307E">
        <w:rPr>
          <w:sz w:val="24"/>
          <w:szCs w:val="24"/>
        </w:rPr>
        <w:tab/>
        <w:t xml:space="preserve">Proceso de regulación de glucosa (glucemia) en la sangre, manteniéndola en los márgenes óptimos. </w:t>
      </w:r>
    </w:p>
    <w:p w14:paraId="59331E2A" w14:textId="77777777" w:rsidR="00CD238A" w:rsidRPr="00FB307E" w:rsidRDefault="00CD238A" w:rsidP="00CD238A">
      <w:pPr>
        <w:jc w:val="both"/>
        <w:rPr>
          <w:sz w:val="24"/>
          <w:szCs w:val="24"/>
        </w:rPr>
      </w:pPr>
    </w:p>
    <w:p w14:paraId="19192866" w14:textId="77777777" w:rsidR="00CD238A" w:rsidRPr="00FB307E" w:rsidRDefault="00CD238A" w:rsidP="00CD238A">
      <w:pPr>
        <w:jc w:val="center"/>
        <w:rPr>
          <w:b/>
          <w:bCs/>
          <w:sz w:val="24"/>
          <w:szCs w:val="24"/>
        </w:rPr>
      </w:pPr>
      <w:r w:rsidRPr="00FB307E">
        <w:rPr>
          <w:b/>
          <w:bCs/>
          <w:sz w:val="24"/>
          <w:szCs w:val="24"/>
        </w:rPr>
        <w:t>FUNCIONAMIENTO</w:t>
      </w:r>
    </w:p>
    <w:p w14:paraId="752F7D2F" w14:textId="77777777" w:rsidR="00CD238A" w:rsidRPr="00FB307E" w:rsidRDefault="00CD238A" w:rsidP="00CD238A">
      <w:pPr>
        <w:jc w:val="center"/>
        <w:rPr>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482"/>
      </w:tblGrid>
      <w:tr w:rsidR="00CD238A" w:rsidRPr="00FB307E" w14:paraId="75DFC791" w14:textId="77777777" w:rsidTr="00AA3925">
        <w:trPr>
          <w:trHeight w:val="964"/>
        </w:trPr>
        <w:tc>
          <w:tcPr>
            <w:tcW w:w="5395" w:type="dxa"/>
          </w:tcPr>
          <w:p w14:paraId="39E273C1" w14:textId="77777777" w:rsidR="00CD238A" w:rsidRPr="00FB307E" w:rsidRDefault="00CD238A" w:rsidP="00AA3925">
            <w:pPr>
              <w:jc w:val="center"/>
              <w:rPr>
                <w:rFonts w:ascii="Comic Sans MS" w:hAnsi="Comic Sans MS"/>
                <w:b/>
                <w:bCs/>
                <w:color w:val="990099"/>
                <w:sz w:val="24"/>
                <w:szCs w:val="24"/>
              </w:rPr>
            </w:pPr>
            <w:r w:rsidRPr="00FB307E">
              <w:rPr>
                <w:rFonts w:ascii="Comic Sans MS" w:hAnsi="Comic Sans MS"/>
                <w:b/>
                <w:bCs/>
                <w:noProof/>
                <w:color w:val="990099"/>
                <w:sz w:val="24"/>
                <w:szCs w:val="24"/>
              </w:rPr>
              <mc:AlternateContent>
                <mc:Choice Requires="wps">
                  <w:drawing>
                    <wp:anchor distT="0" distB="0" distL="114300" distR="114300" simplePos="0" relativeHeight="251684864" behindDoc="0" locked="0" layoutInCell="1" allowOverlap="1" wp14:anchorId="2E0D727F" wp14:editId="54EE4D2D">
                      <wp:simplePos x="0" y="0"/>
                      <wp:positionH relativeFrom="column">
                        <wp:posOffset>1614170</wp:posOffset>
                      </wp:positionH>
                      <wp:positionV relativeFrom="paragraph">
                        <wp:posOffset>206375</wp:posOffset>
                      </wp:positionV>
                      <wp:extent cx="0" cy="352425"/>
                      <wp:effectExtent l="76200" t="0" r="76200" b="47625"/>
                      <wp:wrapNone/>
                      <wp:docPr id="314341354" name="Conector recto de flecha 16"/>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D20F6" id="Conector recto de flecha 16" o:spid="_x0000_s1026" type="#_x0000_t32" style="position:absolute;margin-left:127.1pt;margin-top:16.25pt;width:0;height:27.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" strokecolor="black [3213]" strokeweight=".5pt">
                      <v:stroke endarrow="block" joinstyle="miter"/>
                    </v:shape>
                  </w:pict>
                </mc:Fallback>
              </mc:AlternateContent>
            </w:r>
            <w:r w:rsidRPr="00FB307E">
              <w:rPr>
                <w:rFonts w:ascii="Comic Sans MS" w:hAnsi="Comic Sans MS"/>
                <w:b/>
                <w:bCs/>
                <w:color w:val="990099"/>
                <w:sz w:val="24"/>
                <w:szCs w:val="24"/>
              </w:rPr>
              <w:t>ESTIMULO</w:t>
            </w:r>
          </w:p>
        </w:tc>
        <w:tc>
          <w:tcPr>
            <w:tcW w:w="5395" w:type="dxa"/>
            <w:vAlign w:val="center"/>
          </w:tcPr>
          <w:p w14:paraId="3F7F7A5F" w14:textId="77777777" w:rsidR="00CD238A" w:rsidRPr="00FB307E" w:rsidRDefault="00CD238A" w:rsidP="00CD238A">
            <w:pPr>
              <w:pStyle w:val="Prrafodelista"/>
              <w:numPr>
                <w:ilvl w:val="0"/>
                <w:numId w:val="3"/>
              </w:numPr>
              <w:rPr>
                <w:color w:val="990099"/>
                <w:sz w:val="24"/>
                <w:szCs w:val="24"/>
              </w:rPr>
            </w:pPr>
            <w:r w:rsidRPr="00FB307E">
              <w:rPr>
                <w:color w:val="990099"/>
                <w:sz w:val="24"/>
                <w:szCs w:val="24"/>
              </w:rPr>
              <w:t>Glucosa elevada</w:t>
            </w:r>
          </w:p>
          <w:p w14:paraId="18865E63" w14:textId="77777777" w:rsidR="00CD238A" w:rsidRPr="00FB307E" w:rsidRDefault="00CD238A" w:rsidP="00CD238A">
            <w:pPr>
              <w:pStyle w:val="Prrafodelista"/>
              <w:numPr>
                <w:ilvl w:val="0"/>
                <w:numId w:val="3"/>
              </w:numPr>
              <w:rPr>
                <w:sz w:val="24"/>
                <w:szCs w:val="24"/>
              </w:rPr>
            </w:pPr>
            <w:r w:rsidRPr="00FB307E">
              <w:rPr>
                <w:color w:val="990099"/>
                <w:sz w:val="24"/>
                <w:szCs w:val="24"/>
              </w:rPr>
              <w:t>Glucosa baja</w:t>
            </w:r>
          </w:p>
        </w:tc>
      </w:tr>
      <w:tr w:rsidR="00CD238A" w:rsidRPr="00FB307E" w14:paraId="42B68491" w14:textId="77777777" w:rsidTr="00AA3925">
        <w:trPr>
          <w:trHeight w:val="964"/>
        </w:trPr>
        <w:tc>
          <w:tcPr>
            <w:tcW w:w="5395" w:type="dxa"/>
          </w:tcPr>
          <w:p w14:paraId="24F7EA15" w14:textId="77777777" w:rsidR="00CD238A" w:rsidRPr="00FB307E" w:rsidRDefault="00CD238A" w:rsidP="00AA3925">
            <w:pPr>
              <w:jc w:val="center"/>
              <w:rPr>
                <w:rFonts w:ascii="Comic Sans MS" w:hAnsi="Comic Sans MS"/>
                <w:b/>
                <w:bCs/>
                <w:color w:val="FF3300"/>
                <w:sz w:val="24"/>
                <w:szCs w:val="24"/>
              </w:rPr>
            </w:pPr>
            <w:r w:rsidRPr="00FB307E">
              <w:rPr>
                <w:rFonts w:ascii="Comic Sans MS" w:hAnsi="Comic Sans MS"/>
                <w:b/>
                <w:bCs/>
                <w:noProof/>
                <w:color w:val="FF3300"/>
                <w:sz w:val="24"/>
                <w:szCs w:val="24"/>
              </w:rPr>
              <mc:AlternateContent>
                <mc:Choice Requires="wps">
                  <w:drawing>
                    <wp:anchor distT="0" distB="0" distL="114300" distR="114300" simplePos="0" relativeHeight="251685888" behindDoc="0" locked="0" layoutInCell="1" allowOverlap="1" wp14:anchorId="55139C6D" wp14:editId="6C64DCB5">
                      <wp:simplePos x="0" y="0"/>
                      <wp:positionH relativeFrom="column">
                        <wp:posOffset>1633220</wp:posOffset>
                      </wp:positionH>
                      <wp:positionV relativeFrom="paragraph">
                        <wp:posOffset>283210</wp:posOffset>
                      </wp:positionV>
                      <wp:extent cx="0" cy="352425"/>
                      <wp:effectExtent l="76200" t="0" r="76200" b="47625"/>
                      <wp:wrapNone/>
                      <wp:docPr id="1818150503" name="Conector recto de flecha 16"/>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C6466" id="Conector recto de flecha 16" o:spid="_x0000_s1026" type="#_x0000_t32" style="position:absolute;margin-left:128.6pt;margin-top:22.3pt;width:0;height:27.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" strokecolor="black [3213]" strokeweight=".5pt">
                      <v:stroke endarrow="block" joinstyle="miter"/>
                    </v:shape>
                  </w:pict>
                </mc:Fallback>
              </mc:AlternateContent>
            </w:r>
            <w:r w:rsidRPr="00FB307E">
              <w:rPr>
                <w:rFonts w:ascii="Comic Sans MS" w:hAnsi="Comic Sans MS"/>
                <w:b/>
                <w:bCs/>
                <w:color w:val="FF3300"/>
                <w:sz w:val="24"/>
                <w:szCs w:val="24"/>
              </w:rPr>
              <w:t>SEÑAL</w:t>
            </w:r>
          </w:p>
        </w:tc>
        <w:tc>
          <w:tcPr>
            <w:tcW w:w="5395" w:type="dxa"/>
            <w:vAlign w:val="center"/>
          </w:tcPr>
          <w:p w14:paraId="55DBEA64" w14:textId="77777777" w:rsidR="00CD238A" w:rsidRPr="00FB307E" w:rsidRDefault="00CD238A" w:rsidP="00AA3925">
            <w:pPr>
              <w:pStyle w:val="Prrafodelista"/>
              <w:rPr>
                <w:color w:val="C00000"/>
                <w:sz w:val="24"/>
                <w:szCs w:val="24"/>
              </w:rPr>
            </w:pPr>
            <w:r w:rsidRPr="00FB307E">
              <w:rPr>
                <w:color w:val="C00000"/>
                <w:sz w:val="24"/>
                <w:szCs w:val="24"/>
              </w:rPr>
              <w:t>Promueve liberación hormonal</w:t>
            </w:r>
          </w:p>
          <w:p w14:paraId="70BBD218" w14:textId="77777777" w:rsidR="00CD238A" w:rsidRPr="00FB307E" w:rsidRDefault="00CD238A" w:rsidP="00CD238A">
            <w:pPr>
              <w:pStyle w:val="Prrafodelista"/>
              <w:numPr>
                <w:ilvl w:val="0"/>
                <w:numId w:val="3"/>
              </w:numPr>
              <w:rPr>
                <w:color w:val="C00000"/>
                <w:sz w:val="24"/>
                <w:szCs w:val="24"/>
              </w:rPr>
            </w:pPr>
            <w:r w:rsidRPr="00FB307E">
              <w:rPr>
                <w:color w:val="C00000"/>
                <w:sz w:val="24"/>
                <w:szCs w:val="24"/>
              </w:rPr>
              <w:t>Elevada - insulina</w:t>
            </w:r>
          </w:p>
          <w:p w14:paraId="7077E5C4" w14:textId="77777777" w:rsidR="00CD238A" w:rsidRPr="00FB307E" w:rsidRDefault="00CD238A" w:rsidP="00CD238A">
            <w:pPr>
              <w:pStyle w:val="Prrafodelista"/>
              <w:numPr>
                <w:ilvl w:val="0"/>
                <w:numId w:val="3"/>
              </w:numPr>
              <w:rPr>
                <w:sz w:val="24"/>
                <w:szCs w:val="24"/>
              </w:rPr>
            </w:pPr>
            <w:r w:rsidRPr="00FB307E">
              <w:rPr>
                <w:color w:val="C00000"/>
                <w:sz w:val="24"/>
                <w:szCs w:val="24"/>
              </w:rPr>
              <w:t>Baja – glucagón</w:t>
            </w:r>
          </w:p>
        </w:tc>
      </w:tr>
      <w:tr w:rsidR="00CD238A" w:rsidRPr="00FB307E" w14:paraId="0F74377D" w14:textId="77777777" w:rsidTr="00AA3925">
        <w:trPr>
          <w:trHeight w:val="964"/>
        </w:trPr>
        <w:tc>
          <w:tcPr>
            <w:tcW w:w="5395" w:type="dxa"/>
          </w:tcPr>
          <w:p w14:paraId="6F088BF5" w14:textId="77777777" w:rsidR="00CD238A" w:rsidRPr="00FB307E" w:rsidRDefault="00CD238A" w:rsidP="00AA3925">
            <w:pPr>
              <w:jc w:val="center"/>
              <w:rPr>
                <w:rFonts w:ascii="Comic Sans MS" w:hAnsi="Comic Sans MS"/>
                <w:b/>
                <w:bCs/>
                <w:color w:val="0099FF"/>
                <w:sz w:val="24"/>
                <w:szCs w:val="24"/>
              </w:rPr>
            </w:pPr>
            <w:r w:rsidRPr="00FB307E">
              <w:rPr>
                <w:rFonts w:ascii="Comic Sans MS" w:hAnsi="Comic Sans MS"/>
                <w:b/>
                <w:bCs/>
                <w:noProof/>
                <w:color w:val="0099FF"/>
                <w:sz w:val="24"/>
                <w:szCs w:val="24"/>
              </w:rPr>
              <w:lastRenderedPageBreak/>
              <mc:AlternateContent>
                <mc:Choice Requires="wps">
                  <w:drawing>
                    <wp:anchor distT="0" distB="0" distL="114300" distR="114300" simplePos="0" relativeHeight="251686912" behindDoc="0" locked="0" layoutInCell="1" allowOverlap="1" wp14:anchorId="74740728" wp14:editId="22439008">
                      <wp:simplePos x="0" y="0"/>
                      <wp:positionH relativeFrom="column">
                        <wp:posOffset>1623695</wp:posOffset>
                      </wp:positionH>
                      <wp:positionV relativeFrom="paragraph">
                        <wp:posOffset>235585</wp:posOffset>
                      </wp:positionV>
                      <wp:extent cx="0" cy="352425"/>
                      <wp:effectExtent l="76200" t="0" r="76200" b="47625"/>
                      <wp:wrapNone/>
                      <wp:docPr id="739232508" name="Conector recto de flecha 16"/>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E8AF9D" id="Conector recto de flecha 16" o:spid="_x0000_s1026" type="#_x0000_t32" style="position:absolute;margin-left:127.85pt;margin-top:18.55pt;width:0;height:27.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" strokecolor="black [3213]" strokeweight=".5pt">
                      <v:stroke endarrow="block" joinstyle="miter"/>
                    </v:shape>
                  </w:pict>
                </mc:Fallback>
              </mc:AlternateContent>
            </w:r>
            <w:r w:rsidRPr="00FB307E">
              <w:rPr>
                <w:rFonts w:ascii="Comic Sans MS" w:hAnsi="Comic Sans MS"/>
                <w:b/>
                <w:bCs/>
                <w:color w:val="0099FF"/>
                <w:sz w:val="24"/>
                <w:szCs w:val="24"/>
              </w:rPr>
              <w:t>CENTRO REGULADOR</w:t>
            </w:r>
          </w:p>
        </w:tc>
        <w:tc>
          <w:tcPr>
            <w:tcW w:w="5395" w:type="dxa"/>
            <w:vAlign w:val="center"/>
          </w:tcPr>
          <w:p w14:paraId="35EE3BAD" w14:textId="77777777" w:rsidR="00CD238A" w:rsidRPr="00FB307E" w:rsidRDefault="00CD238A" w:rsidP="00AA3925">
            <w:pPr>
              <w:pStyle w:val="Prrafodelista"/>
              <w:rPr>
                <w:sz w:val="24"/>
                <w:szCs w:val="24"/>
              </w:rPr>
            </w:pPr>
            <w:r w:rsidRPr="00FB307E">
              <w:rPr>
                <w:color w:val="0070C0"/>
                <w:sz w:val="24"/>
                <w:szCs w:val="24"/>
              </w:rPr>
              <w:t>Páncreas</w:t>
            </w:r>
          </w:p>
        </w:tc>
      </w:tr>
      <w:tr w:rsidR="00CD238A" w:rsidRPr="00FB307E" w14:paraId="3C9B4CFB" w14:textId="77777777" w:rsidTr="00AA3925">
        <w:trPr>
          <w:trHeight w:val="964"/>
        </w:trPr>
        <w:tc>
          <w:tcPr>
            <w:tcW w:w="5395" w:type="dxa"/>
          </w:tcPr>
          <w:p w14:paraId="78816F81" w14:textId="77777777" w:rsidR="00CD238A" w:rsidRPr="00FB307E" w:rsidRDefault="00CD238A" w:rsidP="00AA3925">
            <w:pPr>
              <w:jc w:val="center"/>
              <w:rPr>
                <w:rFonts w:ascii="Comic Sans MS" w:hAnsi="Comic Sans MS"/>
                <w:b/>
                <w:bCs/>
                <w:sz w:val="24"/>
                <w:szCs w:val="24"/>
              </w:rPr>
            </w:pPr>
            <w:r w:rsidRPr="00FB307E">
              <w:rPr>
                <w:rFonts w:ascii="Comic Sans MS" w:hAnsi="Comic Sans MS"/>
                <w:b/>
                <w:bCs/>
                <w:noProof/>
                <w:color w:val="ED0000"/>
                <w:sz w:val="24"/>
                <w:szCs w:val="24"/>
              </w:rPr>
              <mc:AlternateContent>
                <mc:Choice Requires="wps">
                  <w:drawing>
                    <wp:anchor distT="0" distB="0" distL="114300" distR="114300" simplePos="0" relativeHeight="251687936" behindDoc="0" locked="0" layoutInCell="1" allowOverlap="1" wp14:anchorId="14F9382F" wp14:editId="37ED1C2C">
                      <wp:simplePos x="0" y="0"/>
                      <wp:positionH relativeFrom="column">
                        <wp:posOffset>1623695</wp:posOffset>
                      </wp:positionH>
                      <wp:positionV relativeFrom="paragraph">
                        <wp:posOffset>274320</wp:posOffset>
                      </wp:positionV>
                      <wp:extent cx="0" cy="352425"/>
                      <wp:effectExtent l="76200" t="0" r="76200" b="47625"/>
                      <wp:wrapNone/>
                      <wp:docPr id="1433366762" name="Conector recto de flecha 16"/>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B327FE" id="Conector recto de flecha 16" o:spid="_x0000_s1026" type="#_x0000_t32" style="position:absolute;margin-left:127.85pt;margin-top:21.6pt;width:0;height:27.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" strokecolor="black [3213]" strokeweight=".5pt">
                      <v:stroke endarrow="block" joinstyle="miter"/>
                    </v:shape>
                  </w:pict>
                </mc:Fallback>
              </mc:AlternateContent>
            </w:r>
            <w:r w:rsidRPr="00FB307E">
              <w:rPr>
                <w:rFonts w:ascii="Comic Sans MS" w:hAnsi="Comic Sans MS"/>
                <w:b/>
                <w:bCs/>
                <w:color w:val="ED0000"/>
                <w:sz w:val="24"/>
                <w:szCs w:val="24"/>
              </w:rPr>
              <w:t>RECEPTOR</w:t>
            </w:r>
          </w:p>
        </w:tc>
        <w:tc>
          <w:tcPr>
            <w:tcW w:w="5395" w:type="dxa"/>
            <w:vAlign w:val="center"/>
          </w:tcPr>
          <w:p w14:paraId="189F9171" w14:textId="77777777" w:rsidR="00CD238A" w:rsidRPr="00FB307E" w:rsidRDefault="00CD238A" w:rsidP="00AA3925">
            <w:pPr>
              <w:pStyle w:val="Prrafodelista"/>
              <w:rPr>
                <w:sz w:val="24"/>
                <w:szCs w:val="24"/>
              </w:rPr>
            </w:pPr>
            <w:r w:rsidRPr="00FB307E">
              <w:rPr>
                <w:color w:val="ED0000"/>
                <w:sz w:val="24"/>
                <w:szCs w:val="24"/>
              </w:rPr>
              <w:t>Hígado y otros tejidos</w:t>
            </w:r>
          </w:p>
        </w:tc>
      </w:tr>
      <w:tr w:rsidR="00CD238A" w:rsidRPr="00FB307E" w14:paraId="1322F25F" w14:textId="77777777" w:rsidTr="00AA3925">
        <w:trPr>
          <w:trHeight w:val="964"/>
        </w:trPr>
        <w:tc>
          <w:tcPr>
            <w:tcW w:w="5395" w:type="dxa"/>
          </w:tcPr>
          <w:p w14:paraId="2CE5041D" w14:textId="77777777" w:rsidR="00CD238A" w:rsidRPr="00FB307E" w:rsidRDefault="00CD238A" w:rsidP="00AA3925">
            <w:pPr>
              <w:jc w:val="center"/>
              <w:rPr>
                <w:rFonts w:ascii="Comic Sans MS" w:hAnsi="Comic Sans MS"/>
                <w:b/>
                <w:bCs/>
                <w:sz w:val="24"/>
                <w:szCs w:val="24"/>
              </w:rPr>
            </w:pPr>
            <w:r w:rsidRPr="00FB307E">
              <w:rPr>
                <w:rFonts w:ascii="Comic Sans MS" w:hAnsi="Comic Sans MS"/>
                <w:b/>
                <w:bCs/>
                <w:sz w:val="24"/>
                <w:szCs w:val="24"/>
              </w:rPr>
              <w:t>RESPUESTAS</w:t>
            </w:r>
          </w:p>
        </w:tc>
        <w:tc>
          <w:tcPr>
            <w:tcW w:w="5395" w:type="dxa"/>
            <w:vAlign w:val="center"/>
          </w:tcPr>
          <w:p w14:paraId="68DB9896" w14:textId="77777777" w:rsidR="00CD238A" w:rsidRPr="00FB307E" w:rsidRDefault="00CD238A" w:rsidP="00CD238A">
            <w:pPr>
              <w:pStyle w:val="Prrafodelista"/>
              <w:numPr>
                <w:ilvl w:val="0"/>
                <w:numId w:val="3"/>
              </w:numPr>
              <w:rPr>
                <w:sz w:val="24"/>
                <w:szCs w:val="24"/>
              </w:rPr>
            </w:pPr>
            <w:r w:rsidRPr="00FB307E">
              <w:rPr>
                <w:sz w:val="24"/>
                <w:szCs w:val="24"/>
              </w:rPr>
              <w:t>Disminución de glucosa</w:t>
            </w:r>
          </w:p>
          <w:p w14:paraId="4B799A58" w14:textId="77777777" w:rsidR="00CD238A" w:rsidRPr="00FB307E" w:rsidRDefault="00CD238A" w:rsidP="00CD238A">
            <w:pPr>
              <w:pStyle w:val="Prrafodelista"/>
              <w:numPr>
                <w:ilvl w:val="0"/>
                <w:numId w:val="3"/>
              </w:numPr>
              <w:rPr>
                <w:sz w:val="24"/>
                <w:szCs w:val="24"/>
              </w:rPr>
            </w:pPr>
            <w:r w:rsidRPr="00FB307E">
              <w:rPr>
                <w:sz w:val="24"/>
                <w:szCs w:val="24"/>
              </w:rPr>
              <w:t>Aumento de glucosa</w:t>
            </w:r>
          </w:p>
        </w:tc>
      </w:tr>
    </w:tbl>
    <w:p w14:paraId="3EB8D62B" w14:textId="77777777" w:rsidR="00CD238A" w:rsidRPr="00FB307E" w:rsidRDefault="00CD238A" w:rsidP="00CD238A">
      <w:pPr>
        <w:jc w:val="center"/>
        <w:rPr>
          <w:b/>
          <w:bCs/>
          <w:sz w:val="24"/>
          <w:szCs w:val="24"/>
        </w:rPr>
      </w:pPr>
    </w:p>
    <w:p w14:paraId="53FCF72D" w14:textId="77777777" w:rsidR="00CD238A" w:rsidRPr="00FB307E" w:rsidRDefault="00CD238A" w:rsidP="00CD238A">
      <w:pPr>
        <w:jc w:val="both"/>
        <w:rPr>
          <w:sz w:val="24"/>
          <w:szCs w:val="24"/>
        </w:rPr>
      </w:pPr>
      <w:r w:rsidRPr="00FB307E">
        <w:rPr>
          <w:b/>
          <w:bCs/>
          <w:sz w:val="24"/>
          <w:szCs w:val="24"/>
        </w:rPr>
        <w:t xml:space="preserve">GLUCEMIA </w:t>
      </w:r>
      <w:r w:rsidRPr="00FB307E">
        <w:rPr>
          <w:sz w:val="24"/>
          <w:szCs w:val="24"/>
        </w:rPr>
        <w:t xml:space="preserve">Es la medida de concentración de glucosa libre en la sangre, suero o plasma sanguíneo. </w:t>
      </w:r>
      <w:r w:rsidRPr="00FB307E">
        <w:rPr>
          <w:sz w:val="24"/>
          <w:szCs w:val="24"/>
        </w:rPr>
        <w:tab/>
        <w:t>Constituye una de las variables más importantes que el organismo regula (HOMEOSTASIS) en el medio interno.</w:t>
      </w:r>
    </w:p>
    <w:p w14:paraId="2AA36519" w14:textId="77777777" w:rsidR="00CD238A" w:rsidRPr="00FB307E" w:rsidRDefault="00CD238A" w:rsidP="00CD238A">
      <w:pPr>
        <w:jc w:val="both"/>
        <w:rPr>
          <w:sz w:val="24"/>
          <w:szCs w:val="24"/>
        </w:rPr>
      </w:pPr>
      <w:r w:rsidRPr="00FB307E">
        <w:rPr>
          <w:b/>
          <w:bCs/>
          <w:sz w:val="24"/>
          <w:szCs w:val="24"/>
        </w:rPr>
        <w:t xml:space="preserve">INSULINA </w:t>
      </w:r>
      <w:r w:rsidRPr="00FB307E">
        <w:rPr>
          <w:sz w:val="24"/>
          <w:szCs w:val="24"/>
        </w:rPr>
        <w:t>Es una hormona que produce el páncreas. Ayuda a mover la glucosa en la sangre desde el torrente sanguíneo a sus células donde se utiliza como energía.</w:t>
      </w:r>
    </w:p>
    <w:p w14:paraId="596A2B33" w14:textId="77777777" w:rsidR="00CD238A" w:rsidRPr="00FB307E" w:rsidRDefault="00CD238A" w:rsidP="00CD238A">
      <w:pPr>
        <w:jc w:val="both"/>
        <w:rPr>
          <w:sz w:val="24"/>
          <w:szCs w:val="24"/>
        </w:rPr>
      </w:pPr>
      <w:r w:rsidRPr="00FB307E">
        <w:rPr>
          <w:b/>
          <w:bCs/>
          <w:sz w:val="24"/>
          <w:szCs w:val="24"/>
        </w:rPr>
        <w:t xml:space="preserve">GLUCAGON </w:t>
      </w:r>
      <w:r w:rsidRPr="00FB307E">
        <w:rPr>
          <w:sz w:val="24"/>
          <w:szCs w:val="24"/>
        </w:rPr>
        <w:t xml:space="preserve">Es una hormona producida por el páncreas. Ayuda a controlar el nivel de glucosa del cuerpo. </w:t>
      </w:r>
      <w:r w:rsidRPr="00FB307E">
        <w:rPr>
          <w:sz w:val="24"/>
          <w:szCs w:val="24"/>
        </w:rPr>
        <w:tab/>
        <w:t>Cuando los niveles de glucosa bajan, el páncreas libera glucagón en el torrente sanguíneo.</w:t>
      </w:r>
    </w:p>
    <w:p w14:paraId="5908296E" w14:textId="77777777" w:rsidR="00CD238A" w:rsidRPr="00FB307E" w:rsidRDefault="00CD238A" w:rsidP="00CD238A">
      <w:pPr>
        <w:jc w:val="both"/>
        <w:rPr>
          <w:sz w:val="24"/>
          <w:szCs w:val="24"/>
        </w:rPr>
      </w:pPr>
      <w:r w:rsidRPr="00FB307E">
        <w:rPr>
          <w:b/>
          <w:bCs/>
          <w:sz w:val="24"/>
          <w:szCs w:val="24"/>
        </w:rPr>
        <w:t xml:space="preserve">PÁNCREAS </w:t>
      </w:r>
      <w:r w:rsidRPr="00FB307E">
        <w:rPr>
          <w:sz w:val="24"/>
          <w:szCs w:val="24"/>
        </w:rPr>
        <w:t>Secreta al torrente sanguíneo varias hormonas importantes, entre las que se encuentran insulina, glucagón, polipéptido pancreático y somatostatina.</w:t>
      </w:r>
    </w:p>
    <w:p w14:paraId="292A3C00" w14:textId="77777777" w:rsidR="00CD238A" w:rsidRPr="00FB307E" w:rsidRDefault="00CD238A" w:rsidP="00CD238A">
      <w:pPr>
        <w:jc w:val="both"/>
        <w:rPr>
          <w:sz w:val="24"/>
          <w:szCs w:val="24"/>
        </w:rPr>
      </w:pPr>
      <w:r w:rsidRPr="00FB307E">
        <w:rPr>
          <w:b/>
          <w:bCs/>
          <w:sz w:val="24"/>
          <w:szCs w:val="24"/>
        </w:rPr>
        <w:t xml:space="preserve">HÍGADO </w:t>
      </w:r>
      <w:r w:rsidRPr="00FB307E">
        <w:rPr>
          <w:sz w:val="24"/>
          <w:szCs w:val="24"/>
        </w:rPr>
        <w:t>Segrega la bilis, esencial para la digestión de grasas, también cuenta con otras funciones, entre ellas la síntesis de proteínas plasmáticas, almacenamiento de vitaminas y glucógeno y función desintoxicante</w:t>
      </w:r>
    </w:p>
    <w:p w14:paraId="544C9A13" w14:textId="77777777" w:rsidR="00CD238A" w:rsidRPr="00FB307E" w:rsidRDefault="00CD238A" w:rsidP="00CD238A">
      <w:pPr>
        <w:jc w:val="center"/>
        <w:rPr>
          <w:b/>
          <w:bCs/>
          <w:sz w:val="24"/>
          <w:szCs w:val="24"/>
        </w:rPr>
      </w:pPr>
      <w:r w:rsidRPr="00FB307E">
        <w:rPr>
          <w:b/>
          <w:bCs/>
          <w:sz w:val="24"/>
          <w:szCs w:val="24"/>
        </w:rPr>
        <w:t>CONTROL DE CALIDAD EN FÁBRICAS</w:t>
      </w:r>
    </w:p>
    <w:p w14:paraId="69AC8CD9" w14:textId="4BC9EE62" w:rsidR="00CD238A" w:rsidRPr="00FB307E" w:rsidRDefault="00CD238A" w:rsidP="00CD238A">
      <w:pPr>
        <w:jc w:val="both"/>
        <w:rPr>
          <w:b/>
          <w:bCs/>
          <w:sz w:val="24"/>
          <w:szCs w:val="24"/>
        </w:rPr>
      </w:pPr>
      <w:r w:rsidRPr="00FB307E">
        <w:rPr>
          <w:b/>
          <w:bCs/>
          <w:noProof/>
          <w:sz w:val="24"/>
          <w:szCs w:val="24"/>
        </w:rPr>
        <mc:AlternateContent>
          <mc:Choice Requires="wps">
            <w:drawing>
              <wp:anchor distT="45720" distB="45720" distL="114300" distR="114300" simplePos="0" relativeHeight="251694080" behindDoc="0" locked="0" layoutInCell="1" allowOverlap="1" wp14:anchorId="1E5E8733" wp14:editId="2B756062">
                <wp:simplePos x="0" y="0"/>
                <wp:positionH relativeFrom="column">
                  <wp:posOffset>-104775</wp:posOffset>
                </wp:positionH>
                <wp:positionV relativeFrom="paragraph">
                  <wp:posOffset>1016000</wp:posOffset>
                </wp:positionV>
                <wp:extent cx="1762125" cy="1404620"/>
                <wp:effectExtent l="0" t="0" r="28575" b="13970"/>
                <wp:wrapNone/>
                <wp:docPr id="5439310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7FF82311" w14:textId="77777777" w:rsidR="00CD238A" w:rsidRDefault="00CD238A" w:rsidP="00CD238A">
                            <w:pPr>
                              <w:jc w:val="center"/>
                            </w:pPr>
                            <w:r>
                              <w:t>CONTROL Y EVALUACIÓN DE LA CALIDAD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E8733" id="_x0000_s1031" type="#_x0000_t202" style="position:absolute;left:0;text-align:left;margin-left:-8.25pt;margin-top:80pt;width:138.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">
                <v:textbox style="mso-fit-shape-to-text:t">
                  <w:txbxContent>
                    <w:p w14:paraId="7FF82311" w14:textId="77777777" w:rsidR="00CD238A" w:rsidRDefault="00CD238A" w:rsidP="00CD238A">
                      <w:pPr>
                        <w:jc w:val="center"/>
                      </w:pPr>
                      <w:r>
                        <w:t>CONTROL Y EVALUACIÓN DE LA CALIDAD</w:t>
                      </w:r>
                    </w:p>
                  </w:txbxContent>
                </v:textbox>
              </v:shape>
            </w:pict>
          </mc:Fallback>
        </mc:AlternateContent>
      </w:r>
      <w:r w:rsidRPr="00FB307E">
        <w:rPr>
          <w:b/>
          <w:bCs/>
          <w:noProof/>
          <w:sz w:val="24"/>
          <w:szCs w:val="24"/>
        </w:rPr>
        <mc:AlternateContent>
          <mc:Choice Requires="wps">
            <w:drawing>
              <wp:anchor distT="45720" distB="45720" distL="114300" distR="114300" simplePos="0" relativeHeight="251689984" behindDoc="0" locked="0" layoutInCell="1" allowOverlap="1" wp14:anchorId="50FF5390" wp14:editId="6E358B7C">
                <wp:simplePos x="0" y="0"/>
                <wp:positionH relativeFrom="column">
                  <wp:posOffset>4533900</wp:posOffset>
                </wp:positionH>
                <wp:positionV relativeFrom="paragraph">
                  <wp:posOffset>433705</wp:posOffset>
                </wp:positionV>
                <wp:extent cx="1762125" cy="1404620"/>
                <wp:effectExtent l="0" t="0" r="28575" b="13970"/>
                <wp:wrapNone/>
                <wp:docPr id="15549389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067EB124" w14:textId="77777777" w:rsidR="00CD238A" w:rsidRDefault="00CD238A" w:rsidP="00CD238A">
                            <w:pPr>
                              <w:jc w:val="center"/>
                            </w:pPr>
                            <w:r>
                              <w:t>POLITICA DE CALIDAD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F5390" id="_x0000_s1032" type="#_x0000_t202" style="position:absolute;left:0;text-align:left;margin-left:357pt;margin-top:34.15pt;width:138.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">
                <v:textbox style="mso-fit-shape-to-text:t">
                  <w:txbxContent>
                    <w:p w14:paraId="067EB124" w14:textId="77777777" w:rsidR="00CD238A" w:rsidRDefault="00CD238A" w:rsidP="00CD238A">
                      <w:pPr>
                        <w:jc w:val="center"/>
                      </w:pPr>
                      <w:r>
                        <w:t>POLITICA DE CALIDAD</w:t>
                      </w:r>
                    </w:p>
                  </w:txbxContent>
                </v:textbox>
              </v:shape>
            </w:pict>
          </mc:Fallback>
        </mc:AlternateContent>
      </w:r>
      <w:r w:rsidRPr="00FB307E">
        <w:rPr>
          <w:b/>
          <w:bCs/>
          <w:noProof/>
          <w:sz w:val="24"/>
          <w:szCs w:val="24"/>
        </w:rPr>
        <mc:AlternateContent>
          <mc:Choice Requires="wps">
            <w:drawing>
              <wp:anchor distT="45720" distB="45720" distL="114300" distR="114300" simplePos="0" relativeHeight="251691008" behindDoc="0" locked="0" layoutInCell="1" allowOverlap="1" wp14:anchorId="1734FB87" wp14:editId="66A217AC">
                <wp:simplePos x="0" y="0"/>
                <wp:positionH relativeFrom="column">
                  <wp:posOffset>4972050</wp:posOffset>
                </wp:positionH>
                <wp:positionV relativeFrom="paragraph">
                  <wp:posOffset>1729105</wp:posOffset>
                </wp:positionV>
                <wp:extent cx="1762125" cy="1404620"/>
                <wp:effectExtent l="0" t="0" r="28575" b="13970"/>
                <wp:wrapNone/>
                <wp:docPr id="4118024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4FB5DDEA" w14:textId="77777777" w:rsidR="00CD238A" w:rsidRDefault="00CD238A" w:rsidP="00CD238A">
                            <w:pPr>
                              <w:jc w:val="center"/>
                            </w:pPr>
                            <w:r>
                              <w:t>OBJETIVOS ESTRATÉGICOS DE LA CALIDAD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34FB87" id="_x0000_s1033" type="#_x0000_t202" style="position:absolute;left:0;text-align:left;margin-left:391.5pt;margin-top:136.15pt;width:138.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">
                <v:textbox style="mso-fit-shape-to-text:t">
                  <w:txbxContent>
                    <w:p w14:paraId="4FB5DDEA" w14:textId="77777777" w:rsidR="00CD238A" w:rsidRDefault="00CD238A" w:rsidP="00CD238A">
                      <w:pPr>
                        <w:jc w:val="center"/>
                      </w:pPr>
                      <w:r>
                        <w:t>OBJETIVOS ESTRATÉGICOS DE LA CALIDAD</w:t>
                      </w:r>
                    </w:p>
                  </w:txbxContent>
                </v:textbox>
              </v:shape>
            </w:pict>
          </mc:Fallback>
        </mc:AlternateContent>
      </w:r>
      <w:r w:rsidRPr="00FB307E">
        <w:rPr>
          <w:b/>
          <w:bCs/>
          <w:noProof/>
          <w:sz w:val="24"/>
          <w:szCs w:val="24"/>
        </w:rPr>
        <mc:AlternateContent>
          <mc:Choice Requires="wps">
            <w:drawing>
              <wp:anchor distT="45720" distB="45720" distL="114300" distR="114300" simplePos="0" relativeHeight="251695104" behindDoc="1" locked="0" layoutInCell="1" allowOverlap="1" wp14:anchorId="73731313" wp14:editId="20AFA7D5">
                <wp:simplePos x="0" y="0"/>
                <wp:positionH relativeFrom="column">
                  <wp:posOffset>1714500</wp:posOffset>
                </wp:positionH>
                <wp:positionV relativeFrom="paragraph">
                  <wp:posOffset>600075</wp:posOffset>
                </wp:positionV>
                <wp:extent cx="3209925" cy="2657475"/>
                <wp:effectExtent l="0" t="0" r="9525" b="9525"/>
                <wp:wrapNone/>
                <wp:docPr id="369612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57475"/>
                        </a:xfrm>
                        <a:prstGeom prst="rect">
                          <a:avLst/>
                        </a:prstGeom>
                        <a:solidFill>
                          <a:srgbClr val="FFFFFF"/>
                        </a:solidFill>
                        <a:ln w="9525">
                          <a:noFill/>
                          <a:miter lim="800000"/>
                          <a:headEnd/>
                          <a:tailEnd/>
                        </a:ln>
                      </wps:spPr>
                      <wps:txbx>
                        <w:txbxContent>
                          <w:p w14:paraId="5716888D" w14:textId="77777777" w:rsidR="00CD238A" w:rsidRPr="00037A45" w:rsidRDefault="00CD238A" w:rsidP="00CD238A">
                            <w:pPr>
                              <w:jc w:val="center"/>
                              <w:rPr>
                                <w:sz w:val="72"/>
                                <w:szCs w:val="72"/>
                              </w:rPr>
                            </w:pPr>
                            <w:r w:rsidRPr="00037A45">
                              <w:rPr>
                                <w:sz w:val="72"/>
                                <w:szCs w:val="72"/>
                              </w:rPr>
                              <w:t xml:space="preserve">PROCESO DE </w:t>
                            </w:r>
                            <w:r>
                              <w:rPr>
                                <w:sz w:val="72"/>
                                <w:szCs w:val="72"/>
                              </w:rPr>
                              <w:t>P</w:t>
                            </w:r>
                            <w:r w:rsidRPr="00037A45">
                              <w:rPr>
                                <w:sz w:val="72"/>
                                <w:szCs w:val="72"/>
                              </w:rPr>
                              <w:t>LANIFICACIÓN DE LA CALIDAD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31313" id="_x0000_s1034" type="#_x0000_t202" style="position:absolute;left:0;text-align:left;margin-left:135pt;margin-top:47.25pt;width:252.75pt;height:209.2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" stroked="f">
                <v:textbox>
                  <w:txbxContent>
                    <w:p w14:paraId="5716888D" w14:textId="77777777" w:rsidR="00CD238A" w:rsidRPr="00037A45" w:rsidRDefault="00CD238A" w:rsidP="00CD238A">
                      <w:pPr>
                        <w:jc w:val="center"/>
                        <w:rPr>
                          <w:sz w:val="72"/>
                          <w:szCs w:val="72"/>
                        </w:rPr>
                      </w:pPr>
                      <w:r w:rsidRPr="00037A45">
                        <w:rPr>
                          <w:sz w:val="72"/>
                          <w:szCs w:val="72"/>
                        </w:rPr>
                        <w:t xml:space="preserve">PROCESO DE </w:t>
                      </w:r>
                      <w:r>
                        <w:rPr>
                          <w:sz w:val="72"/>
                          <w:szCs w:val="72"/>
                        </w:rPr>
                        <w:t>P</w:t>
                      </w:r>
                      <w:r w:rsidRPr="00037A45">
                        <w:rPr>
                          <w:sz w:val="72"/>
                          <w:szCs w:val="72"/>
                        </w:rPr>
                        <w:t>LANIFICACIÓN DE LA CALIDAD</w:t>
                      </w:r>
                    </w:p>
                  </w:txbxContent>
                </v:textbox>
              </v:shape>
            </w:pict>
          </mc:Fallback>
        </mc:AlternateContent>
      </w:r>
      <w:r w:rsidRPr="00FB307E">
        <w:rPr>
          <w:b/>
          <w:bCs/>
          <w:noProof/>
          <w:sz w:val="24"/>
          <w:szCs w:val="24"/>
        </w:rPr>
        <mc:AlternateContent>
          <mc:Choice Requires="wps">
            <w:drawing>
              <wp:anchor distT="45720" distB="45720" distL="114300" distR="114300" simplePos="0" relativeHeight="251693056" behindDoc="0" locked="0" layoutInCell="1" allowOverlap="1" wp14:anchorId="0DC64776" wp14:editId="0AB02C5F">
                <wp:simplePos x="0" y="0"/>
                <wp:positionH relativeFrom="column">
                  <wp:posOffset>619125</wp:posOffset>
                </wp:positionH>
                <wp:positionV relativeFrom="paragraph">
                  <wp:posOffset>2406650</wp:posOffset>
                </wp:positionV>
                <wp:extent cx="1762125" cy="1404620"/>
                <wp:effectExtent l="0" t="0" r="28575" b="13970"/>
                <wp:wrapNone/>
                <wp:docPr id="19024951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002087B1" w14:textId="77777777" w:rsidR="00CD238A" w:rsidRDefault="00CD238A" w:rsidP="00CD238A">
                            <w:pPr>
                              <w:jc w:val="center"/>
                            </w:pPr>
                            <w:r>
                              <w:t>EJECUCIÓN DE LA ESTRATEGIA DE CALIDAD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64776" id="_x0000_s1035" type="#_x0000_t202" style="position:absolute;left:0;text-align:left;margin-left:48.75pt;margin-top:189.5pt;width:138.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">
                <v:textbox style="mso-fit-shape-to-text:t">
                  <w:txbxContent>
                    <w:p w14:paraId="002087B1" w14:textId="77777777" w:rsidR="00CD238A" w:rsidRDefault="00CD238A" w:rsidP="00CD238A">
                      <w:pPr>
                        <w:jc w:val="center"/>
                      </w:pPr>
                      <w:r>
                        <w:t>EJECUCIÓN DE LA ESTRATEGIA DE CALIDAD</w:t>
                      </w:r>
                    </w:p>
                  </w:txbxContent>
                </v:textbox>
              </v:shape>
            </w:pict>
          </mc:Fallback>
        </mc:AlternateContent>
      </w:r>
      <w:r w:rsidRPr="00FB307E">
        <w:rPr>
          <w:b/>
          <w:bCs/>
          <w:noProof/>
          <w:sz w:val="24"/>
          <w:szCs w:val="24"/>
        </w:rPr>
        <mc:AlternateContent>
          <mc:Choice Requires="wps">
            <w:drawing>
              <wp:anchor distT="45720" distB="45720" distL="114300" distR="114300" simplePos="0" relativeHeight="251692032" behindDoc="0" locked="0" layoutInCell="1" allowOverlap="1" wp14:anchorId="23A2FC53" wp14:editId="3EB6BE64">
                <wp:simplePos x="0" y="0"/>
                <wp:positionH relativeFrom="column">
                  <wp:posOffset>3286125</wp:posOffset>
                </wp:positionH>
                <wp:positionV relativeFrom="paragraph">
                  <wp:posOffset>2976880</wp:posOffset>
                </wp:positionV>
                <wp:extent cx="1762125" cy="1404620"/>
                <wp:effectExtent l="0" t="0" r="28575" b="13970"/>
                <wp:wrapNone/>
                <wp:docPr id="16251248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1FB6A7BF" w14:textId="77777777" w:rsidR="00CD238A" w:rsidRDefault="00CD238A" w:rsidP="00CD238A">
                            <w:pPr>
                              <w:jc w:val="center"/>
                            </w:pPr>
                            <w:r>
                              <w:t>PLANES DE ACCIÓN DE LA CALIDAD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2FC53" id="_x0000_s1036" type="#_x0000_t202" style="position:absolute;left:0;text-align:left;margin-left:258.75pt;margin-top:234.4pt;width:138.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">
                <v:textbox style="mso-fit-shape-to-text:t">
                  <w:txbxContent>
                    <w:p w14:paraId="1FB6A7BF" w14:textId="77777777" w:rsidR="00CD238A" w:rsidRDefault="00CD238A" w:rsidP="00CD238A">
                      <w:pPr>
                        <w:jc w:val="center"/>
                      </w:pPr>
                      <w:r>
                        <w:t>PLANES DE ACCIÓN DE LA CALIDAD</w:t>
                      </w:r>
                    </w:p>
                  </w:txbxContent>
                </v:textbox>
              </v:shape>
            </w:pict>
          </mc:Fallback>
        </mc:AlternateContent>
      </w:r>
      <w:r w:rsidRPr="00FB307E">
        <w:rPr>
          <w:b/>
          <w:bCs/>
          <w:noProof/>
          <w:sz w:val="24"/>
          <w:szCs w:val="24"/>
        </w:rPr>
        <mc:AlternateContent>
          <mc:Choice Requires="wps">
            <w:drawing>
              <wp:anchor distT="45720" distB="45720" distL="114300" distR="114300" simplePos="0" relativeHeight="251688960" behindDoc="0" locked="0" layoutInCell="1" allowOverlap="1" wp14:anchorId="03B2CBB0" wp14:editId="7D3CCBBE">
                <wp:simplePos x="0" y="0"/>
                <wp:positionH relativeFrom="column">
                  <wp:posOffset>2057400</wp:posOffset>
                </wp:positionH>
                <wp:positionV relativeFrom="paragraph">
                  <wp:posOffset>180975</wp:posOffset>
                </wp:positionV>
                <wp:extent cx="1762125" cy="1404620"/>
                <wp:effectExtent l="0" t="0" r="28575" b="13970"/>
                <wp:wrapNone/>
                <wp:docPr id="19849104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solidFill>
                            <a:srgbClr val="000000"/>
                          </a:solidFill>
                          <a:miter lim="800000"/>
                          <a:headEnd/>
                          <a:tailEnd/>
                        </a:ln>
                      </wps:spPr>
                      <wps:txbx>
                        <w:txbxContent>
                          <w:p w14:paraId="76C2B9EA" w14:textId="77777777" w:rsidR="00CD238A" w:rsidRDefault="00CD238A" w:rsidP="00CD238A">
                            <w:pPr>
                              <w:jc w:val="center"/>
                            </w:pPr>
                            <w:r>
                              <w:t>MISION DE LA CALIDAD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2CBB0" id="_x0000_s1037" type="#_x0000_t202" style="position:absolute;left:0;text-align:left;margin-left:162pt;margin-top:14.25pt;width:138.7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">
                <v:textbox style="mso-fit-shape-to-text:t">
                  <w:txbxContent>
                    <w:p w14:paraId="76C2B9EA" w14:textId="77777777" w:rsidR="00CD238A" w:rsidRDefault="00CD238A" w:rsidP="00CD238A">
                      <w:pPr>
                        <w:jc w:val="center"/>
                      </w:pPr>
                      <w:r>
                        <w:t>MISION DE LA CALIDAD</w:t>
                      </w:r>
                    </w:p>
                  </w:txbxContent>
                </v:textbox>
              </v:shape>
            </w:pict>
          </mc:Fallback>
        </mc:AlternateContent>
      </w:r>
      <w:r w:rsidRPr="00FB307E">
        <w:rPr>
          <w:b/>
          <w:bCs/>
          <w:sz w:val="24"/>
          <w:szCs w:val="24"/>
        </w:rPr>
        <w:tab/>
      </w:r>
    </w:p>
    <w:p w14:paraId="1BA440F8" w14:textId="77777777" w:rsidR="00CD238A" w:rsidRPr="00FB307E" w:rsidRDefault="00CD238A" w:rsidP="00CD238A">
      <w:pPr>
        <w:jc w:val="both"/>
        <w:rPr>
          <w:b/>
          <w:bCs/>
          <w:sz w:val="24"/>
          <w:szCs w:val="24"/>
        </w:rPr>
      </w:pPr>
    </w:p>
    <w:p w14:paraId="075D1F4C" w14:textId="77777777" w:rsidR="00CD238A" w:rsidRPr="00FB307E" w:rsidRDefault="00CD238A" w:rsidP="00CD238A">
      <w:pPr>
        <w:jc w:val="both"/>
        <w:rPr>
          <w:b/>
          <w:bCs/>
          <w:sz w:val="24"/>
          <w:szCs w:val="24"/>
        </w:rPr>
      </w:pPr>
    </w:p>
    <w:p w14:paraId="1A8658BD" w14:textId="77777777" w:rsidR="00CD238A" w:rsidRPr="00FB307E" w:rsidRDefault="00CD238A" w:rsidP="00CD238A">
      <w:pPr>
        <w:jc w:val="both"/>
        <w:rPr>
          <w:b/>
          <w:bCs/>
          <w:sz w:val="24"/>
          <w:szCs w:val="24"/>
        </w:rPr>
      </w:pPr>
    </w:p>
    <w:p w14:paraId="2F0711FE" w14:textId="77777777" w:rsidR="00CD238A" w:rsidRPr="00FB307E" w:rsidRDefault="00CD238A" w:rsidP="00CD238A">
      <w:pPr>
        <w:jc w:val="both"/>
        <w:rPr>
          <w:b/>
          <w:bCs/>
          <w:sz w:val="24"/>
          <w:szCs w:val="24"/>
        </w:rPr>
      </w:pPr>
    </w:p>
    <w:p w14:paraId="3D4A141E" w14:textId="77777777" w:rsidR="00CD238A" w:rsidRPr="00FB307E" w:rsidRDefault="00CD238A" w:rsidP="00CD238A">
      <w:pPr>
        <w:jc w:val="both"/>
        <w:rPr>
          <w:b/>
          <w:bCs/>
          <w:sz w:val="24"/>
          <w:szCs w:val="24"/>
        </w:rPr>
      </w:pPr>
    </w:p>
    <w:p w14:paraId="5DF28A61" w14:textId="77777777" w:rsidR="00CD238A" w:rsidRPr="00FB307E" w:rsidRDefault="00CD238A" w:rsidP="00CD238A">
      <w:pPr>
        <w:jc w:val="both"/>
        <w:rPr>
          <w:b/>
          <w:bCs/>
          <w:sz w:val="24"/>
          <w:szCs w:val="24"/>
        </w:rPr>
      </w:pPr>
    </w:p>
    <w:p w14:paraId="3CB39004" w14:textId="77777777" w:rsidR="00CD238A" w:rsidRPr="00FB307E" w:rsidRDefault="00CD238A" w:rsidP="00CD238A">
      <w:pPr>
        <w:jc w:val="both"/>
        <w:rPr>
          <w:b/>
          <w:bCs/>
          <w:sz w:val="24"/>
          <w:szCs w:val="24"/>
        </w:rPr>
      </w:pPr>
    </w:p>
    <w:p w14:paraId="4FA8CF0E" w14:textId="77777777" w:rsidR="00CD238A" w:rsidRPr="00FB307E" w:rsidRDefault="00CD238A" w:rsidP="00CD238A">
      <w:pPr>
        <w:jc w:val="both"/>
        <w:rPr>
          <w:b/>
          <w:bCs/>
          <w:sz w:val="24"/>
          <w:szCs w:val="24"/>
        </w:rPr>
      </w:pPr>
    </w:p>
    <w:p w14:paraId="47ABE2D2" w14:textId="77777777" w:rsidR="00CD238A" w:rsidRPr="00FB307E" w:rsidRDefault="00CD238A" w:rsidP="00CD238A">
      <w:pPr>
        <w:jc w:val="both"/>
        <w:rPr>
          <w:sz w:val="24"/>
          <w:szCs w:val="24"/>
        </w:rPr>
      </w:pPr>
      <w:r w:rsidRPr="00FB307E">
        <w:rPr>
          <w:b/>
          <w:bCs/>
          <w:sz w:val="24"/>
          <w:szCs w:val="24"/>
        </w:rPr>
        <w:lastRenderedPageBreak/>
        <w:tab/>
      </w:r>
      <w:r w:rsidRPr="00FB307E">
        <w:rPr>
          <w:sz w:val="24"/>
          <w:szCs w:val="24"/>
        </w:rPr>
        <w:t>La planificación de la calidad es el proceso que asegura que estos bienes, servicios y procesos internos cumplen con las expectativas de los clientes.</w:t>
      </w:r>
    </w:p>
    <w:p w14:paraId="56B2D0F2" w14:textId="77777777" w:rsidR="00CD238A" w:rsidRPr="00FB307E" w:rsidRDefault="00CD238A" w:rsidP="00CD238A">
      <w:pPr>
        <w:jc w:val="center"/>
        <w:rPr>
          <w:b/>
          <w:bCs/>
          <w:sz w:val="24"/>
          <w:szCs w:val="24"/>
        </w:rPr>
      </w:pPr>
      <w:r w:rsidRPr="00FB307E">
        <w:rPr>
          <w:b/>
          <w:bCs/>
          <w:sz w:val="24"/>
          <w:szCs w:val="24"/>
        </w:rPr>
        <w:t>REINVERSIÓN DE CAPITALES DE UNA FÁBRICA</w:t>
      </w:r>
    </w:p>
    <w:p w14:paraId="2506C821" w14:textId="77777777" w:rsidR="00CD238A" w:rsidRPr="00FB307E" w:rsidRDefault="00CD238A" w:rsidP="00CD238A">
      <w:pPr>
        <w:jc w:val="both"/>
        <w:rPr>
          <w:sz w:val="24"/>
          <w:szCs w:val="24"/>
        </w:rPr>
      </w:pPr>
      <w:r w:rsidRPr="00FB307E">
        <w:rPr>
          <w:sz w:val="24"/>
          <w:szCs w:val="24"/>
        </w:rPr>
        <w:tab/>
      </w:r>
      <w:r w:rsidRPr="00FB307E">
        <w:rPr>
          <w:sz w:val="24"/>
          <w:szCs w:val="24"/>
        </w:rPr>
        <w:tab/>
      </w:r>
    </w:p>
    <w:p w14:paraId="10386944" w14:textId="77777777" w:rsidR="00CD238A" w:rsidRPr="00FB307E" w:rsidRDefault="00CD238A" w:rsidP="00CD238A">
      <w:pPr>
        <w:pStyle w:val="Prrafodelista"/>
        <w:numPr>
          <w:ilvl w:val="3"/>
          <w:numId w:val="3"/>
        </w:numPr>
        <w:spacing w:line="720" w:lineRule="auto"/>
        <w:jc w:val="both"/>
        <w:rPr>
          <w:sz w:val="24"/>
          <w:szCs w:val="24"/>
        </w:rPr>
      </w:pPr>
      <w:r w:rsidRPr="00FB307E">
        <w:rPr>
          <w:noProof/>
          <w:sz w:val="24"/>
          <w:szCs w:val="24"/>
        </w:rPr>
        <mc:AlternateContent>
          <mc:Choice Requires="wps">
            <w:drawing>
              <wp:anchor distT="0" distB="0" distL="114300" distR="114300" simplePos="0" relativeHeight="251696128" behindDoc="0" locked="0" layoutInCell="1" allowOverlap="1" wp14:anchorId="206129B1" wp14:editId="4A8933E8">
                <wp:simplePos x="0" y="0"/>
                <wp:positionH relativeFrom="column">
                  <wp:posOffset>1828800</wp:posOffset>
                </wp:positionH>
                <wp:positionV relativeFrom="paragraph">
                  <wp:posOffset>259080</wp:posOffset>
                </wp:positionV>
                <wp:extent cx="2114550" cy="0"/>
                <wp:effectExtent l="0" t="0" r="0" b="0"/>
                <wp:wrapNone/>
                <wp:docPr id="1374108948" name="Conector recto 17"/>
                <wp:cNvGraphicFramePr/>
                <a:graphic xmlns:a="http://schemas.openxmlformats.org/drawingml/2006/main">
                  <a:graphicData uri="http://schemas.microsoft.com/office/word/2010/wordprocessingShape">
                    <wps:wsp>
                      <wps:cNvCnPr/>
                      <wps:spPr>
                        <a:xfrm>
                          <a:off x="0" y="0"/>
                          <a:ext cx="2114550" cy="0"/>
                        </a:xfrm>
                        <a:prstGeom prst="line">
                          <a:avLst/>
                        </a:prstGeom>
                        <a:ln>
                          <a:solidFill>
                            <a:srgbClr val="00B05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628F67A" id="Conector recto 1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in,20.4pt" to="31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" strokecolor="#00b050" strokeweight="1.5pt">
                <v:stroke joinstyle="miter"/>
              </v:line>
            </w:pict>
          </mc:Fallback>
        </mc:AlternateContent>
      </w:r>
      <w:r w:rsidRPr="00FB307E">
        <w:rPr>
          <w:sz w:val="24"/>
          <w:szCs w:val="24"/>
        </w:rPr>
        <w:t>Evalúe su tolerancia al riesgo</w:t>
      </w:r>
    </w:p>
    <w:p w14:paraId="5F2B0FEC" w14:textId="77777777" w:rsidR="00CD238A" w:rsidRPr="00FB307E" w:rsidRDefault="00CD238A" w:rsidP="00CD238A">
      <w:pPr>
        <w:pStyle w:val="Prrafodelista"/>
        <w:numPr>
          <w:ilvl w:val="3"/>
          <w:numId w:val="3"/>
        </w:numPr>
        <w:spacing w:line="720" w:lineRule="auto"/>
        <w:jc w:val="both"/>
        <w:rPr>
          <w:sz w:val="24"/>
          <w:szCs w:val="24"/>
        </w:rPr>
      </w:pPr>
      <w:r w:rsidRPr="00FB307E">
        <w:rPr>
          <w:noProof/>
          <w:color w:val="00B0F0"/>
          <w:sz w:val="24"/>
          <w:szCs w:val="24"/>
        </w:rPr>
        <mc:AlternateContent>
          <mc:Choice Requires="wps">
            <w:drawing>
              <wp:anchor distT="0" distB="0" distL="114300" distR="114300" simplePos="0" relativeHeight="251697152" behindDoc="0" locked="0" layoutInCell="1" allowOverlap="1" wp14:anchorId="0C992580" wp14:editId="6A404749">
                <wp:simplePos x="0" y="0"/>
                <wp:positionH relativeFrom="column">
                  <wp:posOffset>1828800</wp:posOffset>
                </wp:positionH>
                <wp:positionV relativeFrom="paragraph">
                  <wp:posOffset>322580</wp:posOffset>
                </wp:positionV>
                <wp:extent cx="2667000" cy="0"/>
                <wp:effectExtent l="0" t="0" r="0" b="0"/>
                <wp:wrapNone/>
                <wp:docPr id="842120992" name="Conector recto 17"/>
                <wp:cNvGraphicFramePr/>
                <a:graphic xmlns:a="http://schemas.openxmlformats.org/drawingml/2006/main">
                  <a:graphicData uri="http://schemas.microsoft.com/office/word/2010/wordprocessingShape">
                    <wps:wsp>
                      <wps:cNvCnPr/>
                      <wps:spPr>
                        <a:xfrm>
                          <a:off x="0" y="0"/>
                          <a:ext cx="2667000" cy="0"/>
                        </a:xfrm>
                        <a:prstGeom prst="line">
                          <a:avLst/>
                        </a:prstGeom>
                        <a:ln>
                          <a:solidFill>
                            <a:srgbClr val="00B0F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323CB61" id="Conector recto 1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25.4pt" to="35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" strokecolor="#00b0f0" strokeweight="1.5pt">
                <v:stroke joinstyle="miter"/>
              </v:line>
            </w:pict>
          </mc:Fallback>
        </mc:AlternateContent>
      </w:r>
      <w:r w:rsidRPr="00FB307E">
        <w:rPr>
          <w:sz w:val="24"/>
          <w:szCs w:val="24"/>
        </w:rPr>
        <w:t>Considere sus objetivos de inversión</w:t>
      </w:r>
    </w:p>
    <w:p w14:paraId="120EAFBF" w14:textId="77777777" w:rsidR="00CD238A" w:rsidRPr="00FB307E" w:rsidRDefault="00CD238A" w:rsidP="00CD238A">
      <w:pPr>
        <w:pStyle w:val="Prrafodelista"/>
        <w:numPr>
          <w:ilvl w:val="3"/>
          <w:numId w:val="3"/>
        </w:numPr>
        <w:spacing w:line="720" w:lineRule="auto"/>
        <w:jc w:val="both"/>
        <w:rPr>
          <w:sz w:val="24"/>
          <w:szCs w:val="24"/>
        </w:rPr>
      </w:pPr>
      <w:r w:rsidRPr="00FB307E">
        <w:rPr>
          <w:noProof/>
          <w:color w:val="00B0F0"/>
          <w:sz w:val="24"/>
          <w:szCs w:val="24"/>
        </w:rPr>
        <mc:AlternateContent>
          <mc:Choice Requires="wps">
            <w:drawing>
              <wp:anchor distT="0" distB="0" distL="114300" distR="114300" simplePos="0" relativeHeight="251698176" behindDoc="0" locked="0" layoutInCell="1" allowOverlap="1" wp14:anchorId="3EFBA6AB" wp14:editId="5735BE38">
                <wp:simplePos x="0" y="0"/>
                <wp:positionH relativeFrom="column">
                  <wp:posOffset>1828165</wp:posOffset>
                </wp:positionH>
                <wp:positionV relativeFrom="paragraph">
                  <wp:posOffset>252095</wp:posOffset>
                </wp:positionV>
                <wp:extent cx="3057525" cy="0"/>
                <wp:effectExtent l="0" t="0" r="0" b="0"/>
                <wp:wrapNone/>
                <wp:docPr id="846163080" name="Conector recto 17"/>
                <wp:cNvGraphicFramePr/>
                <a:graphic xmlns:a="http://schemas.openxmlformats.org/drawingml/2006/main">
                  <a:graphicData uri="http://schemas.microsoft.com/office/word/2010/wordprocessingShape">
                    <wps:wsp>
                      <wps:cNvCnPr/>
                      <wps:spPr>
                        <a:xfrm>
                          <a:off x="0" y="0"/>
                          <a:ext cx="3057525" cy="0"/>
                        </a:xfrm>
                        <a:prstGeom prst="line">
                          <a:avLst/>
                        </a:prstGeom>
                        <a:ln>
                          <a:solidFill>
                            <a:srgbClr val="FF006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87546C6" id="Conector recto 1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95pt,19.85pt" to="384.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" strokecolor="#f06" strokeweight="1.5pt">
                <v:stroke joinstyle="miter"/>
              </v:line>
            </w:pict>
          </mc:Fallback>
        </mc:AlternateContent>
      </w:r>
      <w:r w:rsidRPr="00FB307E">
        <w:rPr>
          <w:sz w:val="24"/>
          <w:szCs w:val="24"/>
        </w:rPr>
        <w:t>Investiga diferentes opciones de inversión</w:t>
      </w:r>
    </w:p>
    <w:p w14:paraId="5878F226" w14:textId="77777777" w:rsidR="00CD238A" w:rsidRPr="00FB307E" w:rsidRDefault="00CD238A" w:rsidP="00CD238A">
      <w:pPr>
        <w:pStyle w:val="Prrafodelista"/>
        <w:numPr>
          <w:ilvl w:val="3"/>
          <w:numId w:val="3"/>
        </w:numPr>
        <w:spacing w:line="720" w:lineRule="auto"/>
        <w:jc w:val="both"/>
        <w:rPr>
          <w:sz w:val="24"/>
          <w:szCs w:val="24"/>
        </w:rPr>
      </w:pPr>
      <w:r w:rsidRPr="00FB307E">
        <w:rPr>
          <w:noProof/>
          <w:color w:val="00B0F0"/>
          <w:sz w:val="24"/>
          <w:szCs w:val="24"/>
        </w:rPr>
        <mc:AlternateContent>
          <mc:Choice Requires="wps">
            <w:drawing>
              <wp:anchor distT="0" distB="0" distL="114300" distR="114300" simplePos="0" relativeHeight="251699200" behindDoc="0" locked="0" layoutInCell="1" allowOverlap="1" wp14:anchorId="43CF4ADA" wp14:editId="0277653D">
                <wp:simplePos x="0" y="0"/>
                <wp:positionH relativeFrom="column">
                  <wp:posOffset>1828165</wp:posOffset>
                </wp:positionH>
                <wp:positionV relativeFrom="paragraph">
                  <wp:posOffset>258445</wp:posOffset>
                </wp:positionV>
                <wp:extent cx="3057525" cy="0"/>
                <wp:effectExtent l="0" t="0" r="0" b="0"/>
                <wp:wrapNone/>
                <wp:docPr id="1983613882" name="Conector recto 17"/>
                <wp:cNvGraphicFramePr/>
                <a:graphic xmlns:a="http://schemas.openxmlformats.org/drawingml/2006/main">
                  <a:graphicData uri="http://schemas.microsoft.com/office/word/2010/wordprocessingShape">
                    <wps:wsp>
                      <wps:cNvCnPr/>
                      <wps:spPr>
                        <a:xfrm>
                          <a:off x="0" y="0"/>
                          <a:ext cx="3057525" cy="0"/>
                        </a:xfrm>
                        <a:prstGeom prst="line">
                          <a:avLst/>
                        </a:prstGeom>
                        <a:ln>
                          <a:solidFill>
                            <a:srgbClr val="FFFF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30EAE18" id="Conector recto 1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95pt,20.35pt" to="384.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" strokecolor="yellow" strokeweight="1.5pt">
                <v:stroke joinstyle="miter"/>
              </v:line>
            </w:pict>
          </mc:Fallback>
        </mc:AlternateContent>
      </w:r>
      <w:r w:rsidRPr="00FB307E">
        <w:rPr>
          <w:sz w:val="24"/>
          <w:szCs w:val="24"/>
        </w:rPr>
        <w:t>Compare diferentes opciones de inversión</w:t>
      </w:r>
    </w:p>
    <w:p w14:paraId="32EE8BC0" w14:textId="77777777" w:rsidR="00CD238A" w:rsidRPr="00FB307E" w:rsidRDefault="00CD238A" w:rsidP="00CD238A">
      <w:pPr>
        <w:pStyle w:val="Prrafodelista"/>
        <w:numPr>
          <w:ilvl w:val="3"/>
          <w:numId w:val="3"/>
        </w:numPr>
        <w:spacing w:line="720" w:lineRule="auto"/>
        <w:jc w:val="both"/>
        <w:rPr>
          <w:sz w:val="24"/>
          <w:szCs w:val="24"/>
        </w:rPr>
      </w:pPr>
      <w:r w:rsidRPr="00FB307E">
        <w:rPr>
          <w:noProof/>
          <w:color w:val="00B0F0"/>
          <w:sz w:val="24"/>
          <w:szCs w:val="24"/>
        </w:rPr>
        <mc:AlternateContent>
          <mc:Choice Requires="wps">
            <w:drawing>
              <wp:anchor distT="0" distB="0" distL="114300" distR="114300" simplePos="0" relativeHeight="251700224" behindDoc="0" locked="0" layoutInCell="1" allowOverlap="1" wp14:anchorId="3973990C" wp14:editId="22C32A92">
                <wp:simplePos x="0" y="0"/>
                <wp:positionH relativeFrom="column">
                  <wp:posOffset>1828800</wp:posOffset>
                </wp:positionH>
                <wp:positionV relativeFrom="paragraph">
                  <wp:posOffset>292735</wp:posOffset>
                </wp:positionV>
                <wp:extent cx="1628775" cy="0"/>
                <wp:effectExtent l="0" t="0" r="0" b="0"/>
                <wp:wrapNone/>
                <wp:docPr id="1868292238" name="Conector recto 17"/>
                <wp:cNvGraphicFramePr/>
                <a:graphic xmlns:a="http://schemas.openxmlformats.org/drawingml/2006/main">
                  <a:graphicData uri="http://schemas.microsoft.com/office/word/2010/wordprocessingShape">
                    <wps:wsp>
                      <wps:cNvCnPr/>
                      <wps:spPr>
                        <a:xfrm>
                          <a:off x="0" y="0"/>
                          <a:ext cx="162877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1DAE3EC" id="Conector recto 1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23.05pt" to="272.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" strokecolor="red" strokeweight="1.5pt">
                <v:stroke joinstyle="miter"/>
              </v:line>
            </w:pict>
          </mc:Fallback>
        </mc:AlternateContent>
      </w:r>
      <w:r w:rsidRPr="00FB307E">
        <w:rPr>
          <w:sz w:val="24"/>
          <w:szCs w:val="24"/>
        </w:rPr>
        <w:t>Busque asesoramiento</w:t>
      </w:r>
    </w:p>
    <w:p w14:paraId="04740677" w14:textId="77777777" w:rsidR="00CD238A" w:rsidRPr="00FB307E" w:rsidRDefault="00CD238A" w:rsidP="00CD238A">
      <w:pPr>
        <w:spacing w:after="0" w:line="240" w:lineRule="auto"/>
        <w:ind w:left="1418"/>
        <w:jc w:val="both"/>
        <w:rPr>
          <w:sz w:val="24"/>
          <w:szCs w:val="24"/>
        </w:rPr>
      </w:pPr>
      <w:r w:rsidRPr="00FB307E">
        <w:rPr>
          <w:sz w:val="24"/>
          <w:szCs w:val="24"/>
        </w:rPr>
        <w:t>Significa que parte de los beneficios o réditos obtenidos por una empresa no se reparten si no que se destina a la adquisición de nuevos activos fijos. Cuando las empresas reinvierten se están autofinanciando, pues expanden su capital sin recurrir al crédito o financiamiento externo.</w:t>
      </w:r>
    </w:p>
    <w:p w14:paraId="41A2A44D" w14:textId="77777777" w:rsidR="00E67139" w:rsidRPr="00CD238A" w:rsidRDefault="00E67139"/>
    <w:p w14:paraId="692A893E" w14:textId="407493E4" w:rsidR="00E67139" w:rsidRDefault="00AE5595">
      <w:pPr>
        <w:rPr>
          <w:lang w:val="es-ES"/>
        </w:rPr>
      </w:pPr>
      <w:r w:rsidRPr="00AE5595">
        <w:rPr>
          <w:lang w:val="es-ES"/>
        </w:rPr>
        <w:drawing>
          <wp:inline distT="0" distB="0" distL="0" distR="0" wp14:anchorId="535A71BC" wp14:editId="22BC705C">
            <wp:extent cx="5612130" cy="2628265"/>
            <wp:effectExtent l="0" t="0" r="7620" b="635"/>
            <wp:docPr id="1377321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21945"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612130" cy="2628265"/>
                    </a:xfrm>
                    <a:prstGeom prst="rect">
                      <a:avLst/>
                    </a:prstGeom>
                  </pic:spPr>
                </pic:pic>
              </a:graphicData>
            </a:graphic>
          </wp:inline>
        </w:drawing>
      </w:r>
    </w:p>
    <w:p w14:paraId="2253925C" w14:textId="77777777" w:rsidR="007A1FAF" w:rsidRDefault="007A1FAF" w:rsidP="007A1FAF">
      <w:pPr>
        <w:jc w:val="center"/>
        <w:rPr>
          <w:rFonts w:ascii="Arial" w:hAnsi="Arial" w:cs="Arial"/>
          <w:b/>
        </w:rPr>
      </w:pPr>
    </w:p>
    <w:p w14:paraId="6E50007E" w14:textId="790079F5" w:rsidR="007A1FAF" w:rsidRDefault="007A1FAF" w:rsidP="007A1FAF">
      <w:pPr>
        <w:jc w:val="center"/>
        <w:rPr>
          <w:rFonts w:ascii="Arial" w:hAnsi="Arial" w:cs="Arial"/>
          <w:b/>
        </w:rPr>
      </w:pPr>
      <w:proofErr w:type="gramStart"/>
      <w:r w:rsidRPr="00586EA1">
        <w:rPr>
          <w:rFonts w:ascii="Arial" w:hAnsi="Arial" w:cs="Arial"/>
          <w:b/>
        </w:rPr>
        <w:t>LISTA  DE</w:t>
      </w:r>
      <w:proofErr w:type="gramEnd"/>
      <w:r w:rsidRPr="00586EA1">
        <w:rPr>
          <w:rFonts w:ascii="Arial" w:hAnsi="Arial" w:cs="Arial"/>
          <w:b/>
        </w:rPr>
        <w:t xml:space="preserve"> COTEJO  PARA  </w:t>
      </w:r>
      <w:r>
        <w:rPr>
          <w:rFonts w:ascii="Arial" w:hAnsi="Arial" w:cs="Arial"/>
          <w:b/>
        </w:rPr>
        <w:t>RESUMEN /RESEÑA</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4"/>
        <w:gridCol w:w="1522"/>
        <w:gridCol w:w="1353"/>
        <w:gridCol w:w="5862"/>
      </w:tblGrid>
      <w:tr w:rsidR="007A1FAF" w:rsidRPr="005F3CEB" w14:paraId="5B28A628" w14:textId="77777777" w:rsidTr="00AA3925">
        <w:trPr>
          <w:trHeight w:val="272"/>
          <w:jc w:val="center"/>
        </w:trPr>
        <w:tc>
          <w:tcPr>
            <w:tcW w:w="9821" w:type="dxa"/>
            <w:gridSpan w:val="4"/>
            <w:tcBorders>
              <w:bottom w:val="single" w:sz="4" w:space="0" w:color="000000"/>
            </w:tcBorders>
            <w:shd w:val="clear" w:color="auto" w:fill="E6E6E6"/>
          </w:tcPr>
          <w:p w14:paraId="0E2FCF19" w14:textId="77777777" w:rsidR="007A1FAF" w:rsidRPr="005F3CEB" w:rsidRDefault="007A1FAF" w:rsidP="00AA3925">
            <w:pPr>
              <w:autoSpaceDE w:val="0"/>
              <w:autoSpaceDN w:val="0"/>
              <w:adjustRightInd w:val="0"/>
              <w:jc w:val="center"/>
              <w:rPr>
                <w:rFonts w:ascii="Arial Narrow" w:hAnsi="Arial Narrow" w:cs="Arial"/>
                <w:b/>
                <w:color w:val="000000"/>
              </w:rPr>
            </w:pPr>
            <w:r w:rsidRPr="005F3CEB">
              <w:rPr>
                <w:rFonts w:ascii="Arial Narrow" w:hAnsi="Arial Narrow" w:cs="Arial"/>
                <w:b/>
                <w:color w:val="000000"/>
              </w:rPr>
              <w:lastRenderedPageBreak/>
              <w:t>DATOS GENERALES</w:t>
            </w:r>
          </w:p>
        </w:tc>
      </w:tr>
      <w:tr w:rsidR="007A1FAF" w:rsidRPr="005F3CEB" w14:paraId="2DDD6C47" w14:textId="77777777" w:rsidTr="00AA3925">
        <w:trPr>
          <w:trHeight w:val="272"/>
          <w:jc w:val="center"/>
        </w:trPr>
        <w:tc>
          <w:tcPr>
            <w:tcW w:w="9821" w:type="dxa"/>
            <w:gridSpan w:val="4"/>
            <w:shd w:val="clear" w:color="auto" w:fill="auto"/>
          </w:tcPr>
          <w:p w14:paraId="417B2F96" w14:textId="7A0AE7B8" w:rsidR="007A1FAF" w:rsidRPr="005E6CFB" w:rsidRDefault="007A1FAF" w:rsidP="00AA3925">
            <w:pPr>
              <w:autoSpaceDE w:val="0"/>
              <w:autoSpaceDN w:val="0"/>
              <w:adjustRightInd w:val="0"/>
              <w:jc w:val="both"/>
              <w:rPr>
                <w:rFonts w:ascii="Arial" w:hAnsi="Arial" w:cs="Arial"/>
                <w:color w:val="000000"/>
              </w:rPr>
            </w:pPr>
            <w:r w:rsidRPr="005E6CFB">
              <w:rPr>
                <w:rFonts w:ascii="Arial" w:hAnsi="Arial" w:cs="Arial"/>
                <w:color w:val="000000"/>
              </w:rPr>
              <w:t>Nombre del(a) alumno(a):</w:t>
            </w:r>
            <w:r>
              <w:rPr>
                <w:rFonts w:ascii="Arial" w:hAnsi="Arial" w:cs="Arial"/>
                <w:color w:val="000000"/>
              </w:rPr>
              <w:t xml:space="preserve"> </w:t>
            </w:r>
            <w:r w:rsidR="00AE5595">
              <w:rPr>
                <w:rFonts w:ascii="Arial" w:hAnsi="Arial" w:cs="Arial"/>
                <w:color w:val="000000"/>
              </w:rPr>
              <w:t>KATHERINE CRUZ MARTINEZ</w:t>
            </w:r>
          </w:p>
        </w:tc>
      </w:tr>
      <w:tr w:rsidR="007A1FAF" w:rsidRPr="005F3CEB" w14:paraId="66600A43" w14:textId="77777777" w:rsidTr="00AA3925">
        <w:trPr>
          <w:trHeight w:val="272"/>
          <w:jc w:val="center"/>
        </w:trPr>
        <w:tc>
          <w:tcPr>
            <w:tcW w:w="943" w:type="dxa"/>
            <w:shd w:val="clear" w:color="auto" w:fill="auto"/>
          </w:tcPr>
          <w:p w14:paraId="228FB104" w14:textId="77777777" w:rsidR="007A1FAF" w:rsidRPr="005E6CFB" w:rsidRDefault="007A1FAF" w:rsidP="00AA3925">
            <w:pPr>
              <w:autoSpaceDE w:val="0"/>
              <w:autoSpaceDN w:val="0"/>
              <w:adjustRightInd w:val="0"/>
              <w:jc w:val="both"/>
              <w:rPr>
                <w:rFonts w:ascii="Arial" w:hAnsi="Arial" w:cs="Arial"/>
                <w:color w:val="000000"/>
              </w:rPr>
            </w:pPr>
            <w:r w:rsidRPr="005E6CFB">
              <w:rPr>
                <w:rFonts w:ascii="Arial" w:hAnsi="Arial" w:cs="Arial"/>
                <w:color w:val="000000"/>
              </w:rPr>
              <w:t>GRUPO:</w:t>
            </w:r>
          </w:p>
        </w:tc>
        <w:tc>
          <w:tcPr>
            <w:tcW w:w="1559" w:type="dxa"/>
            <w:shd w:val="clear" w:color="auto" w:fill="auto"/>
          </w:tcPr>
          <w:p w14:paraId="7D86BC64" w14:textId="4FA1F5D9" w:rsidR="007A1FAF" w:rsidRPr="005E6CFB" w:rsidRDefault="00FB307E" w:rsidP="00AA3925">
            <w:pPr>
              <w:autoSpaceDE w:val="0"/>
              <w:autoSpaceDN w:val="0"/>
              <w:adjustRightInd w:val="0"/>
              <w:jc w:val="both"/>
              <w:rPr>
                <w:rFonts w:ascii="Arial" w:hAnsi="Arial" w:cs="Arial"/>
                <w:color w:val="000000"/>
              </w:rPr>
            </w:pPr>
            <w:r>
              <w:rPr>
                <w:rFonts w:ascii="Arial" w:hAnsi="Arial" w:cs="Arial"/>
                <w:color w:val="000000"/>
              </w:rPr>
              <w:t>1</w:t>
            </w:r>
            <w:r w:rsidR="007A1FAF">
              <w:rPr>
                <w:rFonts w:ascii="Arial" w:hAnsi="Arial" w:cs="Arial"/>
                <w:color w:val="000000"/>
              </w:rPr>
              <w:t>06 -A</w:t>
            </w:r>
          </w:p>
        </w:tc>
        <w:tc>
          <w:tcPr>
            <w:tcW w:w="1276" w:type="dxa"/>
            <w:shd w:val="clear" w:color="auto" w:fill="auto"/>
          </w:tcPr>
          <w:p w14:paraId="34F655A5" w14:textId="77777777" w:rsidR="007A1FAF" w:rsidRPr="005E6CFB" w:rsidRDefault="007A1FAF" w:rsidP="00AA3925">
            <w:pPr>
              <w:autoSpaceDE w:val="0"/>
              <w:autoSpaceDN w:val="0"/>
              <w:adjustRightInd w:val="0"/>
              <w:jc w:val="both"/>
              <w:rPr>
                <w:rFonts w:ascii="Arial" w:hAnsi="Arial" w:cs="Arial"/>
                <w:color w:val="000000"/>
              </w:rPr>
            </w:pPr>
            <w:r w:rsidRPr="005E6CFB">
              <w:rPr>
                <w:rFonts w:ascii="Arial" w:hAnsi="Arial" w:cs="Arial"/>
                <w:color w:val="000000"/>
              </w:rPr>
              <w:t>CARRERA:</w:t>
            </w:r>
          </w:p>
        </w:tc>
        <w:tc>
          <w:tcPr>
            <w:tcW w:w="6043" w:type="dxa"/>
            <w:shd w:val="clear" w:color="auto" w:fill="auto"/>
          </w:tcPr>
          <w:p w14:paraId="69406498" w14:textId="77777777" w:rsidR="007A1FAF" w:rsidRPr="005E6CFB" w:rsidRDefault="007A1FAF" w:rsidP="00AA3925">
            <w:pPr>
              <w:autoSpaceDE w:val="0"/>
              <w:autoSpaceDN w:val="0"/>
              <w:adjustRightInd w:val="0"/>
              <w:jc w:val="both"/>
              <w:rPr>
                <w:rFonts w:ascii="Arial" w:hAnsi="Arial" w:cs="Arial"/>
                <w:color w:val="000000"/>
              </w:rPr>
            </w:pPr>
            <w:r>
              <w:rPr>
                <w:rFonts w:ascii="Arial" w:hAnsi="Arial" w:cs="Arial"/>
                <w:color w:val="000000"/>
              </w:rPr>
              <w:t>Ingeniería Ambiental</w:t>
            </w:r>
          </w:p>
        </w:tc>
      </w:tr>
    </w:tbl>
    <w:p w14:paraId="0D768D86" w14:textId="77777777" w:rsidR="007A1FAF" w:rsidRPr="009104F3" w:rsidRDefault="007A1FAF" w:rsidP="007A1FAF">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16"/>
        <w:gridCol w:w="1894"/>
        <w:gridCol w:w="785"/>
        <w:gridCol w:w="14"/>
        <w:gridCol w:w="1023"/>
        <w:gridCol w:w="2769"/>
      </w:tblGrid>
      <w:tr w:rsidR="007A1FAF" w14:paraId="35727E5F" w14:textId="77777777" w:rsidTr="00AA3925">
        <w:tc>
          <w:tcPr>
            <w:tcW w:w="6048" w:type="dxa"/>
            <w:gridSpan w:val="4"/>
          </w:tcPr>
          <w:p w14:paraId="182017B6" w14:textId="77777777" w:rsidR="007A1FAF" w:rsidRDefault="007A1FAF" w:rsidP="00AA3925">
            <w:r>
              <w:t xml:space="preserve">INSTITUTO </w:t>
            </w:r>
            <w:proofErr w:type="gramStart"/>
            <w:r>
              <w:t>TECNOLÓGICO  SUPERIOR</w:t>
            </w:r>
            <w:proofErr w:type="gramEnd"/>
            <w:r>
              <w:t xml:space="preserve"> DE SAN ANDRÉS TUXTLA</w:t>
            </w:r>
          </w:p>
        </w:tc>
        <w:tc>
          <w:tcPr>
            <w:tcW w:w="3806" w:type="dxa"/>
            <w:gridSpan w:val="3"/>
          </w:tcPr>
          <w:p w14:paraId="223A6647" w14:textId="1326E4CF" w:rsidR="007A1FAF" w:rsidRDefault="007A1FAF" w:rsidP="00AA3925">
            <w:r>
              <w:t xml:space="preserve">MATERIA: </w:t>
            </w:r>
            <w:r w:rsidR="00AE5595">
              <w:t>BIOLOGÍA</w:t>
            </w:r>
          </w:p>
        </w:tc>
      </w:tr>
      <w:tr w:rsidR="007A1FAF" w14:paraId="454311E0" w14:textId="77777777" w:rsidTr="00AA3925">
        <w:tc>
          <w:tcPr>
            <w:tcW w:w="6048" w:type="dxa"/>
            <w:gridSpan w:val="4"/>
            <w:tcBorders>
              <w:bottom w:val="single" w:sz="4" w:space="0" w:color="auto"/>
            </w:tcBorders>
          </w:tcPr>
          <w:p w14:paraId="0466CE6B" w14:textId="77777777" w:rsidR="007A1FAF" w:rsidRDefault="007A1FAF" w:rsidP="00AA3925">
            <w:r>
              <w:t>NOMBRE DEL DOCENTE: Francisco José Gómez Marín</w:t>
            </w:r>
          </w:p>
        </w:tc>
        <w:tc>
          <w:tcPr>
            <w:tcW w:w="3806" w:type="dxa"/>
            <w:gridSpan w:val="3"/>
            <w:tcBorders>
              <w:bottom w:val="single" w:sz="4" w:space="0" w:color="auto"/>
            </w:tcBorders>
          </w:tcPr>
          <w:p w14:paraId="7709926B" w14:textId="77777777" w:rsidR="007A1FAF" w:rsidRDefault="007A1FAF" w:rsidP="00AA3925">
            <w:r>
              <w:t>FIRMA DEL DOCENTE</w:t>
            </w:r>
          </w:p>
        </w:tc>
      </w:tr>
      <w:tr w:rsidR="007A1FAF" w14:paraId="725CCF69" w14:textId="77777777" w:rsidTr="00AA3925">
        <w:tc>
          <w:tcPr>
            <w:tcW w:w="9854" w:type="dxa"/>
            <w:gridSpan w:val="7"/>
            <w:shd w:val="clear" w:color="auto" w:fill="F2F2F2"/>
            <w:vAlign w:val="center"/>
          </w:tcPr>
          <w:p w14:paraId="391193B8" w14:textId="77777777" w:rsidR="007A1FAF" w:rsidRPr="007D5955" w:rsidRDefault="007A1FAF" w:rsidP="00AA3925">
            <w:pPr>
              <w:pStyle w:val="Default"/>
              <w:jc w:val="center"/>
              <w:rPr>
                <w:iCs/>
                <w:sz w:val="20"/>
                <w:szCs w:val="20"/>
              </w:rPr>
            </w:pPr>
            <w:r w:rsidRPr="007D5955">
              <w:rPr>
                <w:iCs/>
                <w:sz w:val="20"/>
                <w:szCs w:val="20"/>
              </w:rPr>
              <w:t>DATOS GENERALES DEL PROCESO DE EVALUACIÓN</w:t>
            </w:r>
          </w:p>
        </w:tc>
      </w:tr>
      <w:tr w:rsidR="007A1FAF" w14:paraId="0B832651" w14:textId="77777777" w:rsidTr="00AA3925">
        <w:trPr>
          <w:trHeight w:val="613"/>
        </w:trPr>
        <w:tc>
          <w:tcPr>
            <w:tcW w:w="3369" w:type="dxa"/>
            <w:gridSpan w:val="2"/>
            <w:tcBorders>
              <w:bottom w:val="single" w:sz="4" w:space="0" w:color="auto"/>
            </w:tcBorders>
            <w:vAlign w:val="center"/>
          </w:tcPr>
          <w:p w14:paraId="6D8DD99D" w14:textId="180CFB71" w:rsidR="007A1FAF" w:rsidRPr="00325BA3" w:rsidRDefault="007A1FAF" w:rsidP="00AA3925">
            <w:pPr>
              <w:pStyle w:val="Default"/>
              <w:jc w:val="both"/>
              <w:rPr>
                <w:sz w:val="20"/>
                <w:szCs w:val="20"/>
              </w:rPr>
            </w:pPr>
            <w:r w:rsidRPr="007D5955">
              <w:rPr>
                <w:sz w:val="20"/>
                <w:szCs w:val="20"/>
              </w:rPr>
              <w:t>PRODUCTO:</w:t>
            </w:r>
            <w:r>
              <w:rPr>
                <w:sz w:val="20"/>
                <w:szCs w:val="20"/>
              </w:rPr>
              <w:t xml:space="preserve"> </w:t>
            </w:r>
            <w:r w:rsidR="00355B8B">
              <w:rPr>
                <w:sz w:val="20"/>
                <w:szCs w:val="20"/>
              </w:rPr>
              <w:t xml:space="preserve">Apuntes y </w:t>
            </w:r>
            <w:r w:rsidR="007E1DB4">
              <w:rPr>
                <w:sz w:val="20"/>
                <w:szCs w:val="20"/>
              </w:rPr>
              <w:t>guía de estudio de Unidad 1</w:t>
            </w:r>
          </w:p>
        </w:tc>
        <w:tc>
          <w:tcPr>
            <w:tcW w:w="2693" w:type="dxa"/>
            <w:gridSpan w:val="3"/>
            <w:tcBorders>
              <w:bottom w:val="single" w:sz="4" w:space="0" w:color="auto"/>
            </w:tcBorders>
            <w:vAlign w:val="center"/>
          </w:tcPr>
          <w:p w14:paraId="75E26095" w14:textId="7155186A" w:rsidR="007A1FAF" w:rsidRPr="00BF4081" w:rsidRDefault="007A1FAF" w:rsidP="00AA3925">
            <w:pPr>
              <w:jc w:val="both"/>
              <w:rPr>
                <w:sz w:val="20"/>
                <w:szCs w:val="20"/>
              </w:rPr>
            </w:pPr>
            <w:r w:rsidRPr="007D5955">
              <w:rPr>
                <w:sz w:val="20"/>
                <w:szCs w:val="20"/>
              </w:rPr>
              <w:t>FECHA:</w:t>
            </w:r>
            <w:r>
              <w:rPr>
                <w:sz w:val="20"/>
                <w:szCs w:val="20"/>
              </w:rPr>
              <w:t xml:space="preserve"> </w:t>
            </w:r>
            <w:r w:rsidR="00AE5595">
              <w:rPr>
                <w:sz w:val="20"/>
                <w:szCs w:val="20"/>
              </w:rPr>
              <w:t>18</w:t>
            </w:r>
            <w:r>
              <w:rPr>
                <w:sz w:val="20"/>
                <w:szCs w:val="20"/>
              </w:rPr>
              <w:t>/</w:t>
            </w:r>
            <w:r w:rsidR="00355B8B">
              <w:rPr>
                <w:sz w:val="20"/>
                <w:szCs w:val="20"/>
              </w:rPr>
              <w:t>09</w:t>
            </w:r>
            <w:r>
              <w:rPr>
                <w:sz w:val="20"/>
                <w:szCs w:val="20"/>
              </w:rPr>
              <w:t>/2</w:t>
            </w:r>
            <w:r w:rsidR="00401A63">
              <w:rPr>
                <w:sz w:val="20"/>
                <w:szCs w:val="20"/>
              </w:rPr>
              <w:t>4</w:t>
            </w:r>
          </w:p>
        </w:tc>
        <w:tc>
          <w:tcPr>
            <w:tcW w:w="3792" w:type="dxa"/>
            <w:gridSpan w:val="2"/>
            <w:tcBorders>
              <w:bottom w:val="single" w:sz="4" w:space="0" w:color="auto"/>
            </w:tcBorders>
            <w:vAlign w:val="center"/>
          </w:tcPr>
          <w:p w14:paraId="08A01A69" w14:textId="299B75E9" w:rsidR="007A1FAF" w:rsidRDefault="007A1FAF" w:rsidP="00AA3925">
            <w:pPr>
              <w:pStyle w:val="Default"/>
              <w:rPr>
                <w:sz w:val="20"/>
                <w:szCs w:val="20"/>
              </w:rPr>
            </w:pPr>
            <w:r w:rsidRPr="007D5955">
              <w:rPr>
                <w:sz w:val="20"/>
                <w:szCs w:val="20"/>
              </w:rPr>
              <w:t>PERIODO ESCOLAR:</w:t>
            </w:r>
            <w:r>
              <w:rPr>
                <w:sz w:val="20"/>
                <w:szCs w:val="20"/>
              </w:rPr>
              <w:t xml:space="preserve"> </w:t>
            </w:r>
            <w:r w:rsidR="00401A63">
              <w:rPr>
                <w:sz w:val="20"/>
                <w:szCs w:val="20"/>
              </w:rPr>
              <w:t>Agosto-diciembre 2024</w:t>
            </w:r>
          </w:p>
          <w:p w14:paraId="0121DF60" w14:textId="77777777" w:rsidR="007A1FAF" w:rsidRPr="007D5955" w:rsidRDefault="007A1FAF" w:rsidP="00AA3925">
            <w:pPr>
              <w:pStyle w:val="Default"/>
              <w:rPr>
                <w:sz w:val="20"/>
                <w:szCs w:val="20"/>
              </w:rPr>
            </w:pPr>
          </w:p>
        </w:tc>
      </w:tr>
      <w:tr w:rsidR="007A1FAF" w:rsidRPr="00A337FA" w14:paraId="5B36811F" w14:textId="77777777" w:rsidTr="00AA3925">
        <w:trPr>
          <w:trHeight w:val="252"/>
        </w:trPr>
        <w:tc>
          <w:tcPr>
            <w:tcW w:w="9854" w:type="dxa"/>
            <w:gridSpan w:val="7"/>
            <w:shd w:val="clear" w:color="auto" w:fill="F2F2F2"/>
          </w:tcPr>
          <w:p w14:paraId="4161ACFF" w14:textId="77777777" w:rsidR="007A1FAF" w:rsidRPr="00A337FA" w:rsidRDefault="007A1FAF" w:rsidP="00AA3925">
            <w:pPr>
              <w:jc w:val="center"/>
            </w:pPr>
            <w:r w:rsidRPr="007D5955">
              <w:rPr>
                <w:iCs/>
                <w:sz w:val="20"/>
                <w:szCs w:val="20"/>
              </w:rPr>
              <w:t>INSTRUCCIONES</w:t>
            </w:r>
            <w:r>
              <w:rPr>
                <w:iCs/>
                <w:sz w:val="20"/>
                <w:szCs w:val="20"/>
              </w:rPr>
              <w:t xml:space="preserve"> DE APLICACIÓN</w:t>
            </w:r>
          </w:p>
        </w:tc>
      </w:tr>
      <w:tr w:rsidR="007A1FAF" w14:paraId="27B7D04B" w14:textId="77777777" w:rsidTr="00AA3925">
        <w:trPr>
          <w:trHeight w:val="732"/>
        </w:trPr>
        <w:tc>
          <w:tcPr>
            <w:tcW w:w="9854" w:type="dxa"/>
            <w:gridSpan w:val="7"/>
            <w:vAlign w:val="center"/>
          </w:tcPr>
          <w:p w14:paraId="5504798C" w14:textId="77777777" w:rsidR="007A1FAF" w:rsidRPr="007D5955" w:rsidRDefault="007A1FAF" w:rsidP="00AA3925">
            <w:pPr>
              <w:jc w:val="both"/>
              <w:rPr>
                <w:rFonts w:ascii="Arial" w:hAnsi="Arial" w:cs="Arial"/>
                <w:sz w:val="18"/>
                <w:szCs w:val="18"/>
              </w:rPr>
            </w:pPr>
            <w:r w:rsidRPr="007D5955">
              <w:rPr>
                <w:rFonts w:ascii="Arial" w:hAnsi="Arial" w:cs="Arial"/>
                <w:sz w:val="18"/>
                <w:szCs w:val="18"/>
              </w:rPr>
              <w:t xml:space="preserve">Revisar las actividades que se solicitan y marque </w:t>
            </w:r>
            <w:r>
              <w:rPr>
                <w:rFonts w:ascii="Arial" w:hAnsi="Arial" w:cs="Arial"/>
                <w:sz w:val="18"/>
                <w:szCs w:val="18"/>
              </w:rPr>
              <w:t xml:space="preserve">con una X </w:t>
            </w:r>
            <w:r w:rsidRPr="007D5955">
              <w:rPr>
                <w:rFonts w:ascii="Arial" w:hAnsi="Arial" w:cs="Arial"/>
                <w:sz w:val="18"/>
                <w:szCs w:val="18"/>
              </w:rPr>
              <w:t xml:space="preserve">en los apartados “SI” cuando la evidencia se cumple; en caso contrario marque “NO”. En la columna “OBSERVACIONES” </w:t>
            </w:r>
            <w:r>
              <w:rPr>
                <w:rFonts w:ascii="Arial" w:hAnsi="Arial" w:cs="Arial"/>
                <w:sz w:val="18"/>
                <w:szCs w:val="18"/>
              </w:rPr>
              <w:t xml:space="preserve">escriba </w:t>
            </w:r>
            <w:r w:rsidRPr="007D5955">
              <w:rPr>
                <w:rFonts w:ascii="Arial" w:hAnsi="Arial" w:cs="Arial"/>
                <w:sz w:val="18"/>
                <w:szCs w:val="18"/>
              </w:rPr>
              <w:t>indicaciones que puedan ayudar al alumno a saber cuáles son las condiciones no cumplidas, si fuese necesario.</w:t>
            </w:r>
          </w:p>
        </w:tc>
      </w:tr>
      <w:tr w:rsidR="007A1FAF" w14:paraId="1DCB1831" w14:textId="77777777" w:rsidTr="00AA3925">
        <w:trPr>
          <w:trHeight w:val="667"/>
        </w:trPr>
        <w:tc>
          <w:tcPr>
            <w:tcW w:w="1553" w:type="dxa"/>
            <w:vMerge w:val="restart"/>
            <w:vAlign w:val="center"/>
          </w:tcPr>
          <w:p w14:paraId="51BE9E51" w14:textId="77777777" w:rsidR="007A1FAF" w:rsidRPr="007D5955" w:rsidRDefault="007A1FAF" w:rsidP="00AA3925">
            <w:pPr>
              <w:pStyle w:val="Default"/>
              <w:jc w:val="center"/>
              <w:rPr>
                <w:rFonts w:ascii="Arial" w:hAnsi="Arial" w:cs="Arial"/>
                <w:b/>
                <w:sz w:val="18"/>
                <w:szCs w:val="18"/>
              </w:rPr>
            </w:pPr>
            <w:r w:rsidRPr="007D5955">
              <w:rPr>
                <w:rFonts w:ascii="Arial" w:hAnsi="Arial" w:cs="Arial"/>
                <w:b/>
                <w:iCs/>
                <w:sz w:val="18"/>
                <w:szCs w:val="18"/>
              </w:rPr>
              <w:t>VALOR DEL REACTIVO</w:t>
            </w:r>
          </w:p>
        </w:tc>
        <w:tc>
          <w:tcPr>
            <w:tcW w:w="3710" w:type="dxa"/>
            <w:gridSpan w:val="2"/>
            <w:vMerge w:val="restart"/>
            <w:vAlign w:val="center"/>
          </w:tcPr>
          <w:p w14:paraId="18CC77CC" w14:textId="77777777" w:rsidR="007A1FAF" w:rsidRPr="007D5955" w:rsidRDefault="007A1FAF" w:rsidP="00AA3925">
            <w:pPr>
              <w:jc w:val="center"/>
              <w:rPr>
                <w:rFonts w:ascii="Arial" w:hAnsi="Arial" w:cs="Arial"/>
                <w:b/>
                <w:sz w:val="18"/>
                <w:szCs w:val="18"/>
              </w:rPr>
            </w:pPr>
            <w:proofErr w:type="gramStart"/>
            <w:r w:rsidRPr="007D5955">
              <w:rPr>
                <w:rFonts w:ascii="Arial" w:hAnsi="Arial" w:cs="Arial"/>
                <w:b/>
                <w:iCs/>
                <w:sz w:val="18"/>
                <w:szCs w:val="18"/>
              </w:rPr>
              <w:t>CARACTERÍSTICA A CUMPLIR</w:t>
            </w:r>
            <w:proofErr w:type="gramEnd"/>
            <w:r w:rsidRPr="007D5955">
              <w:rPr>
                <w:rFonts w:ascii="Arial" w:hAnsi="Arial" w:cs="Arial"/>
                <w:b/>
                <w:iCs/>
                <w:sz w:val="18"/>
                <w:szCs w:val="18"/>
              </w:rPr>
              <w:t xml:space="preserve"> (REACTIVO)</w:t>
            </w:r>
          </w:p>
        </w:tc>
        <w:tc>
          <w:tcPr>
            <w:tcW w:w="1822" w:type="dxa"/>
            <w:gridSpan w:val="3"/>
            <w:vAlign w:val="center"/>
          </w:tcPr>
          <w:p w14:paraId="771C95F0" w14:textId="77777777" w:rsidR="007A1FAF" w:rsidRPr="007D5955" w:rsidRDefault="007A1FAF" w:rsidP="00AA3925">
            <w:pPr>
              <w:jc w:val="center"/>
              <w:rPr>
                <w:rFonts w:ascii="Arial" w:hAnsi="Arial" w:cs="Arial"/>
                <w:b/>
                <w:sz w:val="18"/>
                <w:szCs w:val="18"/>
              </w:rPr>
            </w:pPr>
            <w:r w:rsidRPr="007D5955">
              <w:rPr>
                <w:rFonts w:ascii="Arial" w:hAnsi="Arial" w:cs="Arial"/>
                <w:b/>
                <w:sz w:val="18"/>
                <w:szCs w:val="18"/>
              </w:rPr>
              <w:t>CUMPLE</w:t>
            </w:r>
          </w:p>
        </w:tc>
        <w:tc>
          <w:tcPr>
            <w:tcW w:w="2769" w:type="dxa"/>
            <w:vMerge w:val="restart"/>
            <w:vAlign w:val="center"/>
          </w:tcPr>
          <w:p w14:paraId="1EB1074F" w14:textId="77777777" w:rsidR="007A1FAF" w:rsidRPr="007D5955" w:rsidRDefault="007A1FAF" w:rsidP="00AA3925">
            <w:pPr>
              <w:pStyle w:val="Default"/>
              <w:jc w:val="center"/>
              <w:rPr>
                <w:rFonts w:ascii="Arial" w:hAnsi="Arial" w:cs="Arial"/>
                <w:b/>
                <w:sz w:val="18"/>
                <w:szCs w:val="18"/>
              </w:rPr>
            </w:pPr>
            <w:r w:rsidRPr="007D5955">
              <w:rPr>
                <w:rFonts w:ascii="Arial" w:hAnsi="Arial" w:cs="Arial"/>
                <w:b/>
                <w:iCs/>
                <w:sz w:val="18"/>
                <w:szCs w:val="18"/>
              </w:rPr>
              <w:t>OBSERVACIONES</w:t>
            </w:r>
          </w:p>
          <w:p w14:paraId="08722391" w14:textId="77777777" w:rsidR="007A1FAF" w:rsidRPr="007D5955" w:rsidRDefault="007A1FAF" w:rsidP="00AA3925">
            <w:pPr>
              <w:jc w:val="center"/>
              <w:rPr>
                <w:rFonts w:ascii="Arial" w:hAnsi="Arial" w:cs="Arial"/>
                <w:b/>
                <w:sz w:val="18"/>
                <w:szCs w:val="18"/>
              </w:rPr>
            </w:pPr>
          </w:p>
        </w:tc>
      </w:tr>
      <w:tr w:rsidR="007A1FAF" w14:paraId="57167E55" w14:textId="77777777" w:rsidTr="00AA3925">
        <w:trPr>
          <w:trHeight w:val="255"/>
        </w:trPr>
        <w:tc>
          <w:tcPr>
            <w:tcW w:w="1553" w:type="dxa"/>
            <w:vMerge/>
          </w:tcPr>
          <w:p w14:paraId="136BD137" w14:textId="77777777" w:rsidR="007A1FAF" w:rsidRPr="007D5955" w:rsidRDefault="007A1FAF" w:rsidP="00AA3925">
            <w:pPr>
              <w:pStyle w:val="Default"/>
              <w:rPr>
                <w:i/>
                <w:iCs/>
                <w:sz w:val="16"/>
                <w:szCs w:val="16"/>
              </w:rPr>
            </w:pPr>
          </w:p>
        </w:tc>
        <w:tc>
          <w:tcPr>
            <w:tcW w:w="3710" w:type="dxa"/>
            <w:gridSpan w:val="2"/>
            <w:vMerge/>
          </w:tcPr>
          <w:p w14:paraId="2A45F469" w14:textId="77777777" w:rsidR="007A1FAF" w:rsidRDefault="007A1FAF" w:rsidP="00AA3925"/>
        </w:tc>
        <w:tc>
          <w:tcPr>
            <w:tcW w:w="785" w:type="dxa"/>
            <w:vAlign w:val="center"/>
          </w:tcPr>
          <w:p w14:paraId="58BE3A48" w14:textId="77777777" w:rsidR="007A1FAF" w:rsidRPr="007D5955" w:rsidRDefault="007A1FAF" w:rsidP="00AA3925">
            <w:pPr>
              <w:jc w:val="center"/>
              <w:rPr>
                <w:b/>
              </w:rPr>
            </w:pPr>
            <w:r w:rsidRPr="007D5955">
              <w:rPr>
                <w:b/>
              </w:rPr>
              <w:t>SI</w:t>
            </w:r>
          </w:p>
        </w:tc>
        <w:tc>
          <w:tcPr>
            <w:tcW w:w="1037" w:type="dxa"/>
            <w:gridSpan w:val="2"/>
            <w:vAlign w:val="center"/>
          </w:tcPr>
          <w:p w14:paraId="14CEC9B4" w14:textId="77777777" w:rsidR="007A1FAF" w:rsidRPr="007D5955" w:rsidRDefault="007A1FAF" w:rsidP="00AA3925">
            <w:pPr>
              <w:jc w:val="center"/>
              <w:rPr>
                <w:b/>
              </w:rPr>
            </w:pPr>
            <w:r w:rsidRPr="007D5955">
              <w:rPr>
                <w:b/>
              </w:rPr>
              <w:t>NO</w:t>
            </w:r>
          </w:p>
        </w:tc>
        <w:tc>
          <w:tcPr>
            <w:tcW w:w="2769" w:type="dxa"/>
            <w:vMerge/>
          </w:tcPr>
          <w:p w14:paraId="5C1CC74B" w14:textId="77777777" w:rsidR="007A1FAF" w:rsidRDefault="007A1FAF" w:rsidP="00AA3925"/>
        </w:tc>
      </w:tr>
      <w:tr w:rsidR="007A1FAF" w14:paraId="3A556E0B" w14:textId="77777777" w:rsidTr="00AA3925">
        <w:trPr>
          <w:trHeight w:val="836"/>
        </w:trPr>
        <w:tc>
          <w:tcPr>
            <w:tcW w:w="1553" w:type="dxa"/>
            <w:vAlign w:val="center"/>
          </w:tcPr>
          <w:p w14:paraId="14F966E9" w14:textId="77777777" w:rsidR="007A1FAF" w:rsidRPr="007D5955" w:rsidRDefault="007A1FAF" w:rsidP="00AA3925">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3EEDBEED" w14:textId="77777777" w:rsidR="007A1FAF" w:rsidRPr="007D5955" w:rsidRDefault="007A1FAF" w:rsidP="00AA3925">
            <w:pPr>
              <w:pStyle w:val="Default"/>
              <w:jc w:val="both"/>
              <w:rPr>
                <w:sz w:val="20"/>
                <w:szCs w:val="20"/>
              </w:rPr>
            </w:pPr>
          </w:p>
          <w:p w14:paraId="41C27279" w14:textId="77777777" w:rsidR="007A1FAF" w:rsidRPr="007D5955" w:rsidRDefault="007A1FAF" w:rsidP="00AA3925">
            <w:pPr>
              <w:pStyle w:val="Default"/>
              <w:jc w:val="both"/>
              <w:rPr>
                <w:sz w:val="20"/>
                <w:szCs w:val="20"/>
              </w:rPr>
            </w:pPr>
            <w:r w:rsidRPr="007D5955">
              <w:rPr>
                <w:sz w:val="20"/>
                <w:szCs w:val="20"/>
              </w:rPr>
              <w:t>Presentación El trabajo cumple con los requisitos de:</w:t>
            </w:r>
          </w:p>
          <w:p w14:paraId="5BAE66C5" w14:textId="77777777" w:rsidR="007A1FAF" w:rsidRPr="007D5955" w:rsidRDefault="007A1FAF" w:rsidP="00AA3925">
            <w:pPr>
              <w:pStyle w:val="Default"/>
              <w:rPr>
                <w:sz w:val="20"/>
                <w:szCs w:val="20"/>
              </w:rPr>
            </w:pPr>
            <w:r>
              <w:rPr>
                <w:sz w:val="20"/>
                <w:szCs w:val="20"/>
              </w:rPr>
              <w:t xml:space="preserve">Buena </w:t>
            </w:r>
            <w:r w:rsidRPr="007D5955">
              <w:rPr>
                <w:sz w:val="20"/>
                <w:szCs w:val="20"/>
              </w:rPr>
              <w:t>presentación</w:t>
            </w:r>
            <w:r>
              <w:rPr>
                <w:sz w:val="20"/>
                <w:szCs w:val="20"/>
              </w:rPr>
              <w:t>, limpieza</w:t>
            </w:r>
          </w:p>
        </w:tc>
        <w:tc>
          <w:tcPr>
            <w:tcW w:w="785" w:type="dxa"/>
            <w:vAlign w:val="center"/>
          </w:tcPr>
          <w:p w14:paraId="4CA97319" w14:textId="77777777" w:rsidR="007A1FAF" w:rsidRDefault="007A1FAF" w:rsidP="00AA3925">
            <w:pPr>
              <w:jc w:val="center"/>
            </w:pPr>
            <w:r>
              <w:t>5</w:t>
            </w:r>
          </w:p>
        </w:tc>
        <w:tc>
          <w:tcPr>
            <w:tcW w:w="1037" w:type="dxa"/>
            <w:gridSpan w:val="2"/>
          </w:tcPr>
          <w:p w14:paraId="1BB176A0" w14:textId="77777777" w:rsidR="007A1FAF" w:rsidRDefault="007A1FAF" w:rsidP="00AA3925"/>
        </w:tc>
        <w:tc>
          <w:tcPr>
            <w:tcW w:w="2769" w:type="dxa"/>
          </w:tcPr>
          <w:p w14:paraId="0220AB39" w14:textId="32F36FA8" w:rsidR="007A1FAF" w:rsidRDefault="00A12A84" w:rsidP="00AA3925">
            <w:r>
              <w:t>correcto</w:t>
            </w:r>
          </w:p>
        </w:tc>
      </w:tr>
      <w:tr w:rsidR="007A1FAF" w14:paraId="6B3C629B" w14:textId="77777777" w:rsidTr="00AA3925">
        <w:tc>
          <w:tcPr>
            <w:tcW w:w="1553" w:type="dxa"/>
            <w:vAlign w:val="center"/>
          </w:tcPr>
          <w:p w14:paraId="7A6B68A6" w14:textId="77777777" w:rsidR="007A1FAF" w:rsidRPr="007D5955" w:rsidRDefault="007A1FAF" w:rsidP="00AA3925">
            <w:pPr>
              <w:pStyle w:val="Default"/>
              <w:jc w:val="center"/>
              <w:rPr>
                <w:b/>
                <w:sz w:val="20"/>
                <w:szCs w:val="20"/>
              </w:rPr>
            </w:pPr>
            <w:r>
              <w:rPr>
                <w:b/>
                <w:sz w:val="20"/>
                <w:szCs w:val="20"/>
              </w:rPr>
              <w:t>5</w:t>
            </w:r>
            <w:r w:rsidRPr="007D5955">
              <w:rPr>
                <w:b/>
                <w:sz w:val="20"/>
                <w:szCs w:val="20"/>
              </w:rPr>
              <w:t>%</w:t>
            </w:r>
          </w:p>
        </w:tc>
        <w:tc>
          <w:tcPr>
            <w:tcW w:w="3710" w:type="dxa"/>
            <w:gridSpan w:val="2"/>
            <w:vAlign w:val="center"/>
          </w:tcPr>
          <w:p w14:paraId="059A922F" w14:textId="77777777" w:rsidR="007A1FAF" w:rsidRPr="007D5955" w:rsidRDefault="007A1FAF" w:rsidP="00AA3925">
            <w:pPr>
              <w:pStyle w:val="Default"/>
              <w:jc w:val="both"/>
              <w:rPr>
                <w:rFonts w:cs="Times New Roman"/>
                <w:color w:val="auto"/>
              </w:rPr>
            </w:pPr>
          </w:p>
          <w:p w14:paraId="15E6BB84" w14:textId="77777777" w:rsidR="007A1FAF" w:rsidRPr="007D5955" w:rsidRDefault="007A1FAF" w:rsidP="00AA3925">
            <w:pPr>
              <w:pStyle w:val="Default"/>
              <w:jc w:val="both"/>
              <w:rPr>
                <w:sz w:val="20"/>
                <w:szCs w:val="20"/>
              </w:rPr>
            </w:pPr>
            <w:r>
              <w:rPr>
                <w:sz w:val="20"/>
                <w:szCs w:val="20"/>
              </w:rPr>
              <w:t>Faltas de ortografía</w:t>
            </w:r>
          </w:p>
        </w:tc>
        <w:tc>
          <w:tcPr>
            <w:tcW w:w="785" w:type="dxa"/>
            <w:vAlign w:val="center"/>
          </w:tcPr>
          <w:p w14:paraId="4FB47166" w14:textId="77777777" w:rsidR="007A1FAF" w:rsidRDefault="007A1FAF" w:rsidP="00AA3925">
            <w:pPr>
              <w:jc w:val="center"/>
            </w:pPr>
            <w:r>
              <w:t>5</w:t>
            </w:r>
          </w:p>
        </w:tc>
        <w:tc>
          <w:tcPr>
            <w:tcW w:w="1037" w:type="dxa"/>
            <w:gridSpan w:val="2"/>
          </w:tcPr>
          <w:p w14:paraId="586F239B" w14:textId="77777777" w:rsidR="007A1FAF" w:rsidRDefault="007A1FAF" w:rsidP="00AA3925"/>
        </w:tc>
        <w:tc>
          <w:tcPr>
            <w:tcW w:w="2769" w:type="dxa"/>
          </w:tcPr>
          <w:p w14:paraId="3AB5CB13" w14:textId="2B44AE19" w:rsidR="007A1FAF" w:rsidRDefault="00A12A84" w:rsidP="00AA3925">
            <w:r>
              <w:t>correcto</w:t>
            </w:r>
          </w:p>
        </w:tc>
      </w:tr>
      <w:tr w:rsidR="007A1FAF" w14:paraId="227AE49A" w14:textId="77777777" w:rsidTr="00AA3925">
        <w:tc>
          <w:tcPr>
            <w:tcW w:w="1553" w:type="dxa"/>
            <w:vAlign w:val="center"/>
          </w:tcPr>
          <w:p w14:paraId="069FB1D3" w14:textId="77777777" w:rsidR="007A1FAF" w:rsidRPr="007D5955" w:rsidRDefault="007A1FAF" w:rsidP="00AA3925">
            <w:pPr>
              <w:pStyle w:val="Default"/>
              <w:jc w:val="center"/>
              <w:rPr>
                <w:b/>
                <w:sz w:val="20"/>
                <w:szCs w:val="20"/>
              </w:rPr>
            </w:pPr>
            <w:r>
              <w:rPr>
                <w:b/>
                <w:sz w:val="20"/>
                <w:szCs w:val="20"/>
              </w:rPr>
              <w:t>15</w:t>
            </w:r>
            <w:r w:rsidRPr="007D5955">
              <w:rPr>
                <w:b/>
                <w:sz w:val="20"/>
                <w:szCs w:val="20"/>
              </w:rPr>
              <w:t>%</w:t>
            </w:r>
          </w:p>
        </w:tc>
        <w:tc>
          <w:tcPr>
            <w:tcW w:w="3710" w:type="dxa"/>
            <w:gridSpan w:val="2"/>
            <w:vAlign w:val="center"/>
          </w:tcPr>
          <w:p w14:paraId="37759324" w14:textId="77777777" w:rsidR="007A1FAF" w:rsidRPr="007D5955" w:rsidRDefault="007A1FAF" w:rsidP="00AA3925">
            <w:pPr>
              <w:pStyle w:val="Default"/>
              <w:jc w:val="both"/>
              <w:rPr>
                <w:sz w:val="20"/>
                <w:szCs w:val="20"/>
              </w:rPr>
            </w:pPr>
            <w:r>
              <w:rPr>
                <w:sz w:val="20"/>
                <w:szCs w:val="20"/>
              </w:rPr>
              <w:t>Lenguaje técnico apropiado</w:t>
            </w:r>
          </w:p>
        </w:tc>
        <w:tc>
          <w:tcPr>
            <w:tcW w:w="785" w:type="dxa"/>
            <w:vAlign w:val="center"/>
          </w:tcPr>
          <w:p w14:paraId="349A9B5A" w14:textId="13F6A8CC" w:rsidR="007A1FAF" w:rsidRDefault="007A1FAF" w:rsidP="00AA3925">
            <w:pPr>
              <w:jc w:val="center"/>
            </w:pPr>
            <w:r>
              <w:t>1</w:t>
            </w:r>
            <w:r w:rsidR="003B7589">
              <w:t>5</w:t>
            </w:r>
          </w:p>
        </w:tc>
        <w:tc>
          <w:tcPr>
            <w:tcW w:w="1037" w:type="dxa"/>
            <w:gridSpan w:val="2"/>
          </w:tcPr>
          <w:p w14:paraId="2A46AC48" w14:textId="77777777" w:rsidR="007A1FAF" w:rsidRDefault="007A1FAF" w:rsidP="00AA3925"/>
        </w:tc>
        <w:tc>
          <w:tcPr>
            <w:tcW w:w="2769" w:type="dxa"/>
          </w:tcPr>
          <w:p w14:paraId="744BFECD" w14:textId="507F7F76" w:rsidR="007A1FAF" w:rsidRDefault="003B7589" w:rsidP="00AA3925">
            <w:r>
              <w:t>Correcto</w:t>
            </w:r>
          </w:p>
        </w:tc>
      </w:tr>
      <w:tr w:rsidR="007A1FAF" w14:paraId="1CD4844C" w14:textId="77777777" w:rsidTr="00AA3925">
        <w:tc>
          <w:tcPr>
            <w:tcW w:w="1553" w:type="dxa"/>
            <w:vAlign w:val="center"/>
          </w:tcPr>
          <w:p w14:paraId="5FA0B199" w14:textId="77777777" w:rsidR="007A1FAF" w:rsidRPr="007D5955" w:rsidRDefault="007A1FAF" w:rsidP="00AA3925">
            <w:pPr>
              <w:pStyle w:val="Default"/>
              <w:jc w:val="center"/>
              <w:rPr>
                <w:b/>
                <w:sz w:val="20"/>
                <w:szCs w:val="20"/>
              </w:rPr>
            </w:pPr>
            <w:r>
              <w:rPr>
                <w:b/>
                <w:sz w:val="20"/>
                <w:szCs w:val="20"/>
              </w:rPr>
              <w:t>25</w:t>
            </w:r>
            <w:r w:rsidRPr="007D5955">
              <w:rPr>
                <w:b/>
                <w:sz w:val="20"/>
                <w:szCs w:val="20"/>
              </w:rPr>
              <w:t>%</w:t>
            </w:r>
          </w:p>
        </w:tc>
        <w:tc>
          <w:tcPr>
            <w:tcW w:w="3710" w:type="dxa"/>
            <w:gridSpan w:val="2"/>
            <w:vAlign w:val="center"/>
          </w:tcPr>
          <w:p w14:paraId="32CA29A0" w14:textId="77777777" w:rsidR="007A1FAF" w:rsidRPr="007D5955" w:rsidRDefault="007A1FAF" w:rsidP="00AA3925">
            <w:pPr>
              <w:pStyle w:val="Default"/>
              <w:jc w:val="both"/>
              <w:rPr>
                <w:sz w:val="20"/>
                <w:szCs w:val="20"/>
              </w:rPr>
            </w:pPr>
            <w:r>
              <w:rPr>
                <w:sz w:val="20"/>
                <w:szCs w:val="20"/>
              </w:rPr>
              <w:t>Sintetiza, resume, extrae ideas y aportaciones principales del documento.</w:t>
            </w:r>
          </w:p>
        </w:tc>
        <w:tc>
          <w:tcPr>
            <w:tcW w:w="785" w:type="dxa"/>
            <w:vAlign w:val="center"/>
          </w:tcPr>
          <w:p w14:paraId="10ABC04F" w14:textId="76C0F34F" w:rsidR="007A1FAF" w:rsidRDefault="007A1FAF" w:rsidP="00AA3925">
            <w:pPr>
              <w:jc w:val="center"/>
            </w:pPr>
            <w:r>
              <w:t>2</w:t>
            </w:r>
            <w:r w:rsidR="003B7589">
              <w:t>5</w:t>
            </w:r>
          </w:p>
        </w:tc>
        <w:tc>
          <w:tcPr>
            <w:tcW w:w="1037" w:type="dxa"/>
            <w:gridSpan w:val="2"/>
          </w:tcPr>
          <w:p w14:paraId="27FD60BB" w14:textId="77777777" w:rsidR="007A1FAF" w:rsidRDefault="007A1FAF" w:rsidP="00AA3925"/>
        </w:tc>
        <w:tc>
          <w:tcPr>
            <w:tcW w:w="2769" w:type="dxa"/>
          </w:tcPr>
          <w:p w14:paraId="3E74AB18" w14:textId="3AA50544" w:rsidR="007A1FAF" w:rsidRDefault="00A12A84" w:rsidP="00AA3925">
            <w:r>
              <w:t>Correcto</w:t>
            </w:r>
          </w:p>
        </w:tc>
      </w:tr>
      <w:tr w:rsidR="007A1FAF" w14:paraId="2CCB93F3" w14:textId="77777777" w:rsidTr="00AA3925">
        <w:tc>
          <w:tcPr>
            <w:tcW w:w="1553" w:type="dxa"/>
            <w:vAlign w:val="center"/>
          </w:tcPr>
          <w:p w14:paraId="1FE42384" w14:textId="77777777" w:rsidR="007A1FAF" w:rsidRPr="007D5955" w:rsidRDefault="007A1FAF" w:rsidP="00AA3925">
            <w:pPr>
              <w:pStyle w:val="Default"/>
              <w:jc w:val="center"/>
              <w:rPr>
                <w:b/>
                <w:sz w:val="20"/>
                <w:szCs w:val="20"/>
              </w:rPr>
            </w:pPr>
            <w:r>
              <w:rPr>
                <w:b/>
                <w:sz w:val="20"/>
                <w:szCs w:val="20"/>
              </w:rPr>
              <w:t>25</w:t>
            </w:r>
            <w:r w:rsidRPr="007D5955">
              <w:rPr>
                <w:b/>
                <w:sz w:val="20"/>
                <w:szCs w:val="20"/>
              </w:rPr>
              <w:t>%</w:t>
            </w:r>
          </w:p>
        </w:tc>
        <w:tc>
          <w:tcPr>
            <w:tcW w:w="3710" w:type="dxa"/>
            <w:gridSpan w:val="2"/>
          </w:tcPr>
          <w:p w14:paraId="0E333282" w14:textId="77777777" w:rsidR="007A1FAF" w:rsidRPr="00C25F97" w:rsidRDefault="007A1FAF" w:rsidP="00AA3925">
            <w:pPr>
              <w:pStyle w:val="Default"/>
              <w:jc w:val="both"/>
              <w:rPr>
                <w:sz w:val="20"/>
                <w:szCs w:val="20"/>
              </w:rPr>
            </w:pPr>
            <w:r w:rsidRPr="00C25F97">
              <w:rPr>
                <w:sz w:val="20"/>
                <w:szCs w:val="20"/>
              </w:rPr>
              <w:t>Reflexiona, analiza, compara</w:t>
            </w:r>
            <w:r>
              <w:rPr>
                <w:sz w:val="20"/>
                <w:szCs w:val="20"/>
              </w:rPr>
              <w:t>, interpreta. Realiza una crítica constructiva.</w:t>
            </w:r>
          </w:p>
        </w:tc>
        <w:tc>
          <w:tcPr>
            <w:tcW w:w="785" w:type="dxa"/>
            <w:vAlign w:val="center"/>
          </w:tcPr>
          <w:p w14:paraId="5D255781" w14:textId="016708AA" w:rsidR="007A1FAF" w:rsidRDefault="007A1FAF" w:rsidP="00AA3925">
            <w:pPr>
              <w:jc w:val="center"/>
            </w:pPr>
            <w:r>
              <w:t>2</w:t>
            </w:r>
            <w:r w:rsidR="003B7589">
              <w:t>5</w:t>
            </w:r>
          </w:p>
        </w:tc>
        <w:tc>
          <w:tcPr>
            <w:tcW w:w="1037" w:type="dxa"/>
            <w:gridSpan w:val="2"/>
          </w:tcPr>
          <w:p w14:paraId="7C9AC521" w14:textId="77777777" w:rsidR="007A1FAF" w:rsidRDefault="007A1FAF" w:rsidP="00AA3925"/>
        </w:tc>
        <w:tc>
          <w:tcPr>
            <w:tcW w:w="2769" w:type="dxa"/>
          </w:tcPr>
          <w:p w14:paraId="588977F3" w14:textId="69EAA6B8" w:rsidR="007A1FAF" w:rsidRDefault="00A12A84" w:rsidP="00AA3925">
            <w:r>
              <w:t>cumple</w:t>
            </w:r>
          </w:p>
        </w:tc>
      </w:tr>
      <w:tr w:rsidR="007A1FAF" w14:paraId="5AA930C4" w14:textId="77777777" w:rsidTr="00AA3925">
        <w:tc>
          <w:tcPr>
            <w:tcW w:w="1553" w:type="dxa"/>
            <w:vAlign w:val="center"/>
          </w:tcPr>
          <w:p w14:paraId="18F78F9F" w14:textId="77777777" w:rsidR="007A1FAF" w:rsidRPr="0097236A" w:rsidRDefault="007A1FAF" w:rsidP="00AA3925">
            <w:pPr>
              <w:pStyle w:val="Default"/>
              <w:jc w:val="center"/>
              <w:rPr>
                <w:b/>
                <w:sz w:val="20"/>
                <w:szCs w:val="20"/>
              </w:rPr>
            </w:pPr>
            <w:r>
              <w:rPr>
                <w:b/>
                <w:sz w:val="20"/>
                <w:szCs w:val="20"/>
              </w:rPr>
              <w:t>15</w:t>
            </w:r>
            <w:r w:rsidRPr="0097236A">
              <w:rPr>
                <w:b/>
                <w:sz w:val="20"/>
                <w:szCs w:val="20"/>
              </w:rPr>
              <w:t>%</w:t>
            </w:r>
          </w:p>
        </w:tc>
        <w:tc>
          <w:tcPr>
            <w:tcW w:w="3710" w:type="dxa"/>
            <w:gridSpan w:val="2"/>
          </w:tcPr>
          <w:p w14:paraId="6C4D7F08" w14:textId="77777777" w:rsidR="007A1FAF" w:rsidRPr="00A97BA6" w:rsidRDefault="007A1FAF" w:rsidP="00AA3925">
            <w:pPr>
              <w:autoSpaceDE w:val="0"/>
              <w:autoSpaceDN w:val="0"/>
              <w:adjustRightInd w:val="0"/>
              <w:spacing w:after="0" w:line="240" w:lineRule="auto"/>
              <w:jc w:val="both"/>
              <w:rPr>
                <w:rFonts w:ascii="Franklin Gothic Book" w:hAnsi="Franklin Gothic Book" w:cs="Tahoma"/>
                <w:sz w:val="20"/>
                <w:szCs w:val="23"/>
                <w:lang w:eastAsia="es-ES"/>
              </w:rPr>
            </w:pPr>
            <w:r w:rsidRPr="00A97BA6">
              <w:rPr>
                <w:sz w:val="20"/>
                <w:szCs w:val="20"/>
              </w:rPr>
              <w:t>Demuestra conocimientos, experiencia, relaciona, usa información de otras fuentes o fruto de su aprendizaje y competencias integrales</w:t>
            </w:r>
          </w:p>
        </w:tc>
        <w:tc>
          <w:tcPr>
            <w:tcW w:w="785" w:type="dxa"/>
            <w:vAlign w:val="center"/>
          </w:tcPr>
          <w:p w14:paraId="740F3F8D" w14:textId="2E331D60" w:rsidR="007A1FAF" w:rsidRDefault="007A1FAF" w:rsidP="00AA3925">
            <w:pPr>
              <w:jc w:val="center"/>
            </w:pPr>
            <w:r>
              <w:t>1</w:t>
            </w:r>
            <w:r w:rsidR="00A12A84">
              <w:t>5</w:t>
            </w:r>
          </w:p>
        </w:tc>
        <w:tc>
          <w:tcPr>
            <w:tcW w:w="1037" w:type="dxa"/>
            <w:gridSpan w:val="2"/>
          </w:tcPr>
          <w:p w14:paraId="080608ED" w14:textId="77777777" w:rsidR="007A1FAF" w:rsidRDefault="007A1FAF" w:rsidP="00AA3925"/>
        </w:tc>
        <w:tc>
          <w:tcPr>
            <w:tcW w:w="2769" w:type="dxa"/>
          </w:tcPr>
          <w:p w14:paraId="6A911395" w14:textId="649F5AEB" w:rsidR="007A1FAF" w:rsidRDefault="00A12A84" w:rsidP="00AA3925">
            <w:r>
              <w:t>Correcto</w:t>
            </w:r>
          </w:p>
        </w:tc>
      </w:tr>
      <w:tr w:rsidR="007A1FAF" w14:paraId="4B4A0DC4" w14:textId="77777777" w:rsidTr="00AA3925">
        <w:tc>
          <w:tcPr>
            <w:tcW w:w="1553" w:type="dxa"/>
            <w:vAlign w:val="center"/>
          </w:tcPr>
          <w:p w14:paraId="27C0AFCA" w14:textId="77777777" w:rsidR="007A1FAF" w:rsidRPr="007D5955" w:rsidRDefault="007A1FAF" w:rsidP="00AA3925">
            <w:pPr>
              <w:pStyle w:val="Default"/>
              <w:jc w:val="center"/>
              <w:rPr>
                <w:b/>
                <w:sz w:val="20"/>
                <w:szCs w:val="20"/>
              </w:rPr>
            </w:pPr>
            <w:r>
              <w:rPr>
                <w:b/>
                <w:sz w:val="20"/>
                <w:szCs w:val="20"/>
              </w:rPr>
              <w:t>10</w:t>
            </w:r>
            <w:r w:rsidRPr="007D5955">
              <w:rPr>
                <w:b/>
                <w:sz w:val="20"/>
                <w:szCs w:val="20"/>
              </w:rPr>
              <w:t>%</w:t>
            </w:r>
          </w:p>
        </w:tc>
        <w:tc>
          <w:tcPr>
            <w:tcW w:w="3710" w:type="dxa"/>
            <w:gridSpan w:val="2"/>
            <w:vAlign w:val="center"/>
          </w:tcPr>
          <w:p w14:paraId="26249108" w14:textId="77777777" w:rsidR="007A1FAF" w:rsidRPr="007D5955" w:rsidRDefault="007A1FAF" w:rsidP="00AA3925">
            <w:pPr>
              <w:pStyle w:val="Default"/>
              <w:jc w:val="both"/>
              <w:rPr>
                <w:sz w:val="20"/>
                <w:szCs w:val="20"/>
              </w:rPr>
            </w:pPr>
            <w:r w:rsidRPr="007D5955">
              <w:rPr>
                <w:b/>
                <w:sz w:val="20"/>
                <w:szCs w:val="20"/>
              </w:rPr>
              <w:t>Responsabilidad</w:t>
            </w:r>
            <w:r w:rsidRPr="007D5955">
              <w:rPr>
                <w:sz w:val="20"/>
                <w:szCs w:val="20"/>
              </w:rPr>
              <w:t xml:space="preserve">: Entregó el </w:t>
            </w:r>
            <w:r>
              <w:rPr>
                <w:sz w:val="20"/>
                <w:szCs w:val="20"/>
              </w:rPr>
              <w:t>resumen</w:t>
            </w:r>
            <w:r w:rsidRPr="007D5955">
              <w:rPr>
                <w:sz w:val="20"/>
                <w:szCs w:val="20"/>
              </w:rPr>
              <w:t xml:space="preserve"> en la fecha y hora señalada.</w:t>
            </w:r>
          </w:p>
        </w:tc>
        <w:tc>
          <w:tcPr>
            <w:tcW w:w="785" w:type="dxa"/>
            <w:vAlign w:val="center"/>
          </w:tcPr>
          <w:p w14:paraId="63DC9FAB" w14:textId="77777777" w:rsidR="007A1FAF" w:rsidRDefault="007A1FAF" w:rsidP="00AA3925">
            <w:pPr>
              <w:jc w:val="center"/>
            </w:pPr>
            <w:r>
              <w:t>10</w:t>
            </w:r>
          </w:p>
        </w:tc>
        <w:tc>
          <w:tcPr>
            <w:tcW w:w="1037" w:type="dxa"/>
            <w:gridSpan w:val="2"/>
          </w:tcPr>
          <w:p w14:paraId="21E65311" w14:textId="77777777" w:rsidR="007A1FAF" w:rsidRDefault="007A1FAF" w:rsidP="00AA3925"/>
        </w:tc>
        <w:tc>
          <w:tcPr>
            <w:tcW w:w="2769" w:type="dxa"/>
          </w:tcPr>
          <w:p w14:paraId="1C0D74E4" w14:textId="684846DE" w:rsidR="007A1FAF" w:rsidRDefault="00A12A84" w:rsidP="00AA3925">
            <w:r>
              <w:t>correcto</w:t>
            </w:r>
          </w:p>
        </w:tc>
      </w:tr>
      <w:tr w:rsidR="007A1FAF" w14:paraId="15940994" w14:textId="77777777" w:rsidTr="00AA3925">
        <w:tc>
          <w:tcPr>
            <w:tcW w:w="1553" w:type="dxa"/>
            <w:vAlign w:val="center"/>
          </w:tcPr>
          <w:p w14:paraId="72FF0838" w14:textId="77777777" w:rsidR="007A1FAF" w:rsidRPr="007D5955" w:rsidRDefault="007A1FAF" w:rsidP="00AA3925">
            <w:pPr>
              <w:pStyle w:val="Default"/>
              <w:jc w:val="center"/>
              <w:rPr>
                <w:b/>
                <w:sz w:val="20"/>
                <w:szCs w:val="20"/>
              </w:rPr>
            </w:pPr>
            <w:r w:rsidRPr="007D5955">
              <w:rPr>
                <w:b/>
                <w:sz w:val="20"/>
                <w:szCs w:val="20"/>
              </w:rPr>
              <w:t>100%</w:t>
            </w:r>
          </w:p>
        </w:tc>
        <w:tc>
          <w:tcPr>
            <w:tcW w:w="3710" w:type="dxa"/>
            <w:gridSpan w:val="2"/>
            <w:vAlign w:val="center"/>
          </w:tcPr>
          <w:p w14:paraId="3CEB3B63" w14:textId="77777777" w:rsidR="007A1FAF" w:rsidRPr="007D5955" w:rsidRDefault="007A1FAF" w:rsidP="00AA3925">
            <w:pPr>
              <w:pStyle w:val="Default"/>
              <w:jc w:val="right"/>
              <w:rPr>
                <w:b/>
                <w:sz w:val="20"/>
                <w:szCs w:val="20"/>
              </w:rPr>
            </w:pPr>
            <w:r w:rsidRPr="007D5955">
              <w:rPr>
                <w:i/>
                <w:iCs/>
                <w:sz w:val="20"/>
                <w:szCs w:val="20"/>
              </w:rPr>
              <w:t xml:space="preserve">                                                                                                                                 </w:t>
            </w:r>
            <w:r w:rsidRPr="007D5955">
              <w:rPr>
                <w:b/>
                <w:iCs/>
                <w:sz w:val="20"/>
                <w:szCs w:val="20"/>
              </w:rPr>
              <w:t>CALIFICACIÓN</w:t>
            </w:r>
          </w:p>
        </w:tc>
        <w:tc>
          <w:tcPr>
            <w:tcW w:w="4591" w:type="dxa"/>
            <w:gridSpan w:val="4"/>
          </w:tcPr>
          <w:p w14:paraId="2752264C" w14:textId="3D88485B" w:rsidR="007A1FAF" w:rsidRDefault="00A12A84" w:rsidP="00AA3925">
            <w:r>
              <w:t>10</w:t>
            </w:r>
            <w:r w:rsidR="007A1FAF">
              <w:t>0</w:t>
            </w:r>
            <w:r>
              <w:t xml:space="preserve">        valor calificación unidad: 20/20</w:t>
            </w:r>
          </w:p>
        </w:tc>
      </w:tr>
    </w:tbl>
    <w:p w14:paraId="6B402FAE" w14:textId="77777777" w:rsidR="007A1FAF" w:rsidRDefault="007A1FAF" w:rsidP="007A1FAF">
      <w:pPr>
        <w:pStyle w:val="Default"/>
        <w:rPr>
          <w:rFonts w:ascii="Arial" w:hAnsi="Arial" w:cs="Arial"/>
          <w:b/>
          <w:sz w:val="22"/>
          <w:szCs w:val="22"/>
        </w:rPr>
      </w:pPr>
    </w:p>
    <w:p w14:paraId="69EFECAA" w14:textId="187219E7" w:rsidR="00E67139" w:rsidRDefault="007A1FAF" w:rsidP="007A1FAF">
      <w:pPr>
        <w:rPr>
          <w:lang w:val="es-ES"/>
        </w:rPr>
      </w:pPr>
      <w:r>
        <w:rPr>
          <w:rFonts w:ascii="Arial" w:hAnsi="Arial" w:cs="Arial"/>
          <w:b/>
        </w:rPr>
        <w:br w:type="page"/>
      </w:r>
    </w:p>
    <w:p w14:paraId="45D59344" w14:textId="71D4CCDD" w:rsidR="00E67139" w:rsidRDefault="00E67139">
      <w:pPr>
        <w:rPr>
          <w:lang w:val="es-ES"/>
        </w:rPr>
      </w:pPr>
      <w:r>
        <w:rPr>
          <w:lang w:val="es-ES"/>
        </w:rPr>
        <w:lastRenderedPageBreak/>
        <w:t>EXAMEN DE LA UNIDAD 1:</w:t>
      </w:r>
    </w:p>
    <w:p w14:paraId="1CC069A2" w14:textId="7178396D" w:rsidR="006D226A" w:rsidRDefault="005906BF" w:rsidP="006D226A">
      <w:pPr>
        <w:rPr>
          <w:noProof/>
          <w:lang w:val="es-ES"/>
        </w:rPr>
      </w:pPr>
      <w:r>
        <w:rPr>
          <w:noProof/>
          <w:lang w:val="es-ES"/>
        </w:rPr>
        <w:drawing>
          <wp:inline distT="0" distB="0" distL="0" distR="0" wp14:anchorId="1A685EB7" wp14:editId="7347C0CD">
            <wp:extent cx="4683760" cy="3012770"/>
            <wp:effectExtent l="0" t="0" r="2540" b="0"/>
            <wp:docPr id="1125764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695877" cy="3020564"/>
                    </a:xfrm>
                    <a:prstGeom prst="rect">
                      <a:avLst/>
                    </a:prstGeom>
                    <a:noFill/>
                  </pic:spPr>
                </pic:pic>
              </a:graphicData>
            </a:graphic>
          </wp:inline>
        </w:drawing>
      </w:r>
    </w:p>
    <w:p w14:paraId="31E6B1F1" w14:textId="1BE9ABB2" w:rsidR="006D226A" w:rsidRPr="006D226A" w:rsidRDefault="006D226A" w:rsidP="006D226A">
      <w:pPr>
        <w:rPr>
          <w:lang w:val="es-ES"/>
        </w:rPr>
      </w:pPr>
      <w:r>
        <w:rPr>
          <w:noProof/>
          <w:lang w:val="es-ES"/>
        </w:rPr>
        <w:drawing>
          <wp:inline distT="0" distB="0" distL="0" distR="0" wp14:anchorId="2BC16745" wp14:editId="17856386">
            <wp:extent cx="4082496" cy="4623371"/>
            <wp:effectExtent l="0" t="0" r="0" b="6350"/>
            <wp:docPr id="1245896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096307" cy="4639012"/>
                    </a:xfrm>
                    <a:prstGeom prst="rect">
                      <a:avLst/>
                    </a:prstGeom>
                    <a:noFill/>
                  </pic:spPr>
                </pic:pic>
              </a:graphicData>
            </a:graphic>
          </wp:inline>
        </w:drawing>
      </w:r>
    </w:p>
    <w:sectPr w:rsidR="006D226A" w:rsidRPr="006D2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B0FBB"/>
    <w:multiLevelType w:val="multilevel"/>
    <w:tmpl w:val="62E8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63E30"/>
    <w:multiLevelType w:val="multilevel"/>
    <w:tmpl w:val="B6FEB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994E51"/>
    <w:multiLevelType w:val="multilevel"/>
    <w:tmpl w:val="7BB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B32896"/>
    <w:multiLevelType w:val="hybridMultilevel"/>
    <w:tmpl w:val="00AC2AF0"/>
    <w:lvl w:ilvl="0" w:tplc="76B201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4357571">
    <w:abstractNumId w:val="0"/>
  </w:num>
  <w:num w:numId="2" w16cid:durableId="1343246115">
    <w:abstractNumId w:val="2"/>
  </w:num>
  <w:num w:numId="3" w16cid:durableId="1479494236">
    <w:abstractNumId w:val="1"/>
  </w:num>
  <w:num w:numId="4" w16cid:durableId="602566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39"/>
    <w:rsid w:val="00053D5A"/>
    <w:rsid w:val="001E7226"/>
    <w:rsid w:val="0022350D"/>
    <w:rsid w:val="00233CFE"/>
    <w:rsid w:val="00274591"/>
    <w:rsid w:val="00355B8B"/>
    <w:rsid w:val="003B7589"/>
    <w:rsid w:val="00401A63"/>
    <w:rsid w:val="004561BB"/>
    <w:rsid w:val="00465AFF"/>
    <w:rsid w:val="00514FE8"/>
    <w:rsid w:val="00566372"/>
    <w:rsid w:val="005906BF"/>
    <w:rsid w:val="005A5CEB"/>
    <w:rsid w:val="006C102E"/>
    <w:rsid w:val="006D226A"/>
    <w:rsid w:val="0073769D"/>
    <w:rsid w:val="00772FDD"/>
    <w:rsid w:val="007A0249"/>
    <w:rsid w:val="007A1FAF"/>
    <w:rsid w:val="007A6D29"/>
    <w:rsid w:val="007B3025"/>
    <w:rsid w:val="007E1DB4"/>
    <w:rsid w:val="00805624"/>
    <w:rsid w:val="00837D18"/>
    <w:rsid w:val="0088649F"/>
    <w:rsid w:val="008C6FA8"/>
    <w:rsid w:val="00A12A84"/>
    <w:rsid w:val="00A15FBA"/>
    <w:rsid w:val="00A87E7D"/>
    <w:rsid w:val="00AE5595"/>
    <w:rsid w:val="00B76EB4"/>
    <w:rsid w:val="00B948FB"/>
    <w:rsid w:val="00C5761F"/>
    <w:rsid w:val="00C648D2"/>
    <w:rsid w:val="00C95C69"/>
    <w:rsid w:val="00CD238A"/>
    <w:rsid w:val="00D54ECB"/>
    <w:rsid w:val="00E557FD"/>
    <w:rsid w:val="00E67139"/>
    <w:rsid w:val="00E85A6D"/>
    <w:rsid w:val="00E9704F"/>
    <w:rsid w:val="00F575F1"/>
    <w:rsid w:val="00F86983"/>
    <w:rsid w:val="00FB307E"/>
    <w:rsid w:val="00FE0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5EA2"/>
  <w15:chartTrackingRefBased/>
  <w15:docId w15:val="{11570ED6-6066-4F62-9772-D5F9A54A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7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7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71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71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71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71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71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71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71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1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71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71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71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71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71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71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71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7139"/>
    <w:rPr>
      <w:rFonts w:eastAsiaTheme="majorEastAsia" w:cstheme="majorBidi"/>
      <w:color w:val="272727" w:themeColor="text1" w:themeTint="D8"/>
    </w:rPr>
  </w:style>
  <w:style w:type="paragraph" w:styleId="Ttulo">
    <w:name w:val="Title"/>
    <w:basedOn w:val="Normal"/>
    <w:next w:val="Normal"/>
    <w:link w:val="TtuloCar"/>
    <w:uiPriority w:val="10"/>
    <w:qFormat/>
    <w:rsid w:val="00E67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1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71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71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7139"/>
    <w:pPr>
      <w:spacing w:before="160"/>
      <w:jc w:val="center"/>
    </w:pPr>
    <w:rPr>
      <w:i/>
      <w:iCs/>
      <w:color w:val="404040" w:themeColor="text1" w:themeTint="BF"/>
    </w:rPr>
  </w:style>
  <w:style w:type="character" w:customStyle="1" w:styleId="CitaCar">
    <w:name w:val="Cita Car"/>
    <w:basedOn w:val="Fuentedeprrafopredeter"/>
    <w:link w:val="Cita"/>
    <w:uiPriority w:val="29"/>
    <w:rsid w:val="00E67139"/>
    <w:rPr>
      <w:i/>
      <w:iCs/>
      <w:color w:val="404040" w:themeColor="text1" w:themeTint="BF"/>
    </w:rPr>
  </w:style>
  <w:style w:type="paragraph" w:styleId="Prrafodelista">
    <w:name w:val="List Paragraph"/>
    <w:basedOn w:val="Normal"/>
    <w:uiPriority w:val="34"/>
    <w:qFormat/>
    <w:rsid w:val="00E67139"/>
    <w:pPr>
      <w:ind w:left="720"/>
      <w:contextualSpacing/>
    </w:pPr>
  </w:style>
  <w:style w:type="character" w:styleId="nfasisintenso">
    <w:name w:val="Intense Emphasis"/>
    <w:basedOn w:val="Fuentedeprrafopredeter"/>
    <w:uiPriority w:val="21"/>
    <w:qFormat/>
    <w:rsid w:val="00E67139"/>
    <w:rPr>
      <w:i/>
      <w:iCs/>
      <w:color w:val="0F4761" w:themeColor="accent1" w:themeShade="BF"/>
    </w:rPr>
  </w:style>
  <w:style w:type="paragraph" w:styleId="Citadestacada">
    <w:name w:val="Intense Quote"/>
    <w:basedOn w:val="Normal"/>
    <w:next w:val="Normal"/>
    <w:link w:val="CitadestacadaCar"/>
    <w:uiPriority w:val="30"/>
    <w:qFormat/>
    <w:rsid w:val="00E67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7139"/>
    <w:rPr>
      <w:i/>
      <w:iCs/>
      <w:color w:val="0F4761" w:themeColor="accent1" w:themeShade="BF"/>
    </w:rPr>
  </w:style>
  <w:style w:type="character" w:styleId="Referenciaintensa">
    <w:name w:val="Intense Reference"/>
    <w:basedOn w:val="Fuentedeprrafopredeter"/>
    <w:uiPriority w:val="32"/>
    <w:qFormat/>
    <w:rsid w:val="00E67139"/>
    <w:rPr>
      <w:b/>
      <w:bCs/>
      <w:smallCaps/>
      <w:color w:val="0F4761" w:themeColor="accent1" w:themeShade="BF"/>
      <w:spacing w:val="5"/>
    </w:rPr>
  </w:style>
  <w:style w:type="table" w:customStyle="1" w:styleId="TableNormal">
    <w:name w:val="Table Normal"/>
    <w:uiPriority w:val="2"/>
    <w:semiHidden/>
    <w:unhideWhenUsed/>
    <w:qFormat/>
    <w:rsid w:val="00837D1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7D18"/>
    <w:pPr>
      <w:widowControl w:val="0"/>
      <w:autoSpaceDE w:val="0"/>
      <w:autoSpaceDN w:val="0"/>
      <w:spacing w:after="0" w:line="240" w:lineRule="auto"/>
    </w:pPr>
    <w:rPr>
      <w:rFonts w:ascii="Arial" w:eastAsia="Arial" w:hAnsi="Arial" w:cs="Arial"/>
      <w:b/>
      <w:bCs/>
      <w:kern w:val="0"/>
      <w:lang w:val="es-ES"/>
      <w14:ligatures w14:val="none"/>
    </w:rPr>
  </w:style>
  <w:style w:type="character" w:customStyle="1" w:styleId="TextoindependienteCar">
    <w:name w:val="Texto independiente Car"/>
    <w:basedOn w:val="Fuentedeprrafopredeter"/>
    <w:link w:val="Textoindependiente"/>
    <w:uiPriority w:val="1"/>
    <w:rsid w:val="00837D18"/>
    <w:rPr>
      <w:rFonts w:ascii="Arial" w:eastAsia="Arial" w:hAnsi="Arial" w:cs="Arial"/>
      <w:b/>
      <w:bCs/>
      <w:kern w:val="0"/>
      <w:lang w:val="es-ES"/>
      <w14:ligatures w14:val="none"/>
    </w:rPr>
  </w:style>
  <w:style w:type="paragraph" w:customStyle="1" w:styleId="TableParagraph">
    <w:name w:val="Table Paragraph"/>
    <w:basedOn w:val="Normal"/>
    <w:uiPriority w:val="1"/>
    <w:qFormat/>
    <w:rsid w:val="00837D18"/>
    <w:pPr>
      <w:widowControl w:val="0"/>
      <w:autoSpaceDE w:val="0"/>
      <w:autoSpaceDN w:val="0"/>
      <w:spacing w:after="0" w:line="240" w:lineRule="auto"/>
    </w:pPr>
    <w:rPr>
      <w:rFonts w:ascii="Calibri" w:eastAsia="Calibri" w:hAnsi="Calibri" w:cs="Calibri"/>
      <w:kern w:val="0"/>
      <w:lang w:val="es-ES"/>
      <w14:ligatures w14:val="none"/>
    </w:rPr>
  </w:style>
  <w:style w:type="paragraph" w:customStyle="1" w:styleId="Default">
    <w:name w:val="Default"/>
    <w:rsid w:val="007A1FAF"/>
    <w:pPr>
      <w:autoSpaceDE w:val="0"/>
      <w:autoSpaceDN w:val="0"/>
      <w:adjustRightInd w:val="0"/>
      <w:spacing w:after="0" w:line="240" w:lineRule="auto"/>
    </w:pPr>
    <w:rPr>
      <w:rFonts w:ascii="Franklin Gothic Book" w:eastAsia="Calibri" w:hAnsi="Franklin Gothic Book" w:cs="Franklin Gothic Book"/>
      <w:color w:val="000000"/>
      <w:kern w:val="0"/>
      <w:sz w:val="24"/>
      <w:szCs w:val="24"/>
      <w:lang w:val="es-ES"/>
      <w14:ligatures w14:val="none"/>
    </w:rPr>
  </w:style>
  <w:style w:type="character" w:styleId="Hipervnculo">
    <w:name w:val="Hyperlink"/>
    <w:basedOn w:val="Fuentedeprrafopredeter"/>
    <w:uiPriority w:val="99"/>
    <w:unhideWhenUsed/>
    <w:rsid w:val="00CD238A"/>
    <w:rPr>
      <w:color w:val="467886" w:themeColor="hyperlink"/>
      <w:u w:val="single"/>
    </w:rPr>
  </w:style>
  <w:style w:type="table" w:styleId="Tablaconcuadrcula">
    <w:name w:val="Table Grid"/>
    <w:basedOn w:val="Tablanormal"/>
    <w:uiPriority w:val="39"/>
    <w:rsid w:val="00CD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C1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s.wikipedia.org/wiki/Sistema_cerrado" TargetMode="External"/><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ejemplos.co/30-ejemplos-de-sistema-abierto-cerrado-y-aislado/"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14</Pages>
  <Words>3106</Words>
  <Characters>17087</Characters>
  <Application>Microsoft Office Word</Application>
  <DocSecurity>0</DocSecurity>
  <Lines>142</Lines>
  <Paragraphs>40</Paragraphs>
  <ScaleCrop>false</ScaleCrop>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Jose Gomez Marin</dc:creator>
  <cp:keywords/>
  <dc:description/>
  <cp:lastModifiedBy>Francisco Jose Gomez Marin</cp:lastModifiedBy>
  <cp:revision>21</cp:revision>
  <cp:lastPrinted>2024-10-13T02:23:00Z</cp:lastPrinted>
  <dcterms:created xsi:type="dcterms:W3CDTF">2024-10-13T03:16:00Z</dcterms:created>
  <dcterms:modified xsi:type="dcterms:W3CDTF">2024-10-13T03:47:00Z</dcterms:modified>
</cp:coreProperties>
</file>