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A3016" w14:textId="77777777" w:rsidR="00293FBE" w:rsidRDefault="00293FBE" w:rsidP="005053AB">
      <w:pPr>
        <w:pStyle w:val="Sinespaciado"/>
        <w:jc w:val="center"/>
        <w:rPr>
          <w:rFonts w:ascii="Arial" w:hAnsi="Arial" w:cs="Arial"/>
          <w:b/>
          <w:sz w:val="20"/>
          <w:szCs w:val="20"/>
        </w:rPr>
      </w:pPr>
    </w:p>
    <w:p w14:paraId="7453814C" w14:textId="77777777" w:rsidR="00293FBE" w:rsidRDefault="00293FBE" w:rsidP="005053AB">
      <w:pPr>
        <w:pStyle w:val="Sinespaciado"/>
        <w:jc w:val="center"/>
        <w:rPr>
          <w:rFonts w:ascii="Arial" w:hAnsi="Arial" w:cs="Arial"/>
          <w:b/>
          <w:sz w:val="20"/>
          <w:szCs w:val="20"/>
        </w:rPr>
      </w:pPr>
    </w:p>
    <w:p w14:paraId="4294417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CA11C1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BBEB933" w14:textId="77777777" w:rsidR="00862CFC" w:rsidRDefault="00862CFC" w:rsidP="005053AB">
      <w:pPr>
        <w:pStyle w:val="Sinespaciado"/>
        <w:jc w:val="center"/>
        <w:rPr>
          <w:rFonts w:ascii="Arial" w:hAnsi="Arial" w:cs="Arial"/>
          <w:sz w:val="20"/>
          <w:szCs w:val="20"/>
        </w:rPr>
      </w:pPr>
    </w:p>
    <w:p w14:paraId="3ED3D17D"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F187AD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BA6C2C6" w14:textId="77777777" w:rsidTr="005053AB">
        <w:trPr>
          <w:jc w:val="center"/>
        </w:trPr>
        <w:tc>
          <w:tcPr>
            <w:tcW w:w="1024" w:type="dxa"/>
          </w:tcPr>
          <w:p w14:paraId="492D0F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60C11DF2" w14:textId="00AA0862" w:rsidR="005053AB" w:rsidRPr="00862CFC" w:rsidRDefault="004808D1" w:rsidP="005053AB">
            <w:pPr>
              <w:pStyle w:val="Sinespaciado"/>
              <w:rPr>
                <w:rFonts w:ascii="Arial" w:hAnsi="Arial" w:cs="Arial"/>
                <w:sz w:val="20"/>
                <w:szCs w:val="20"/>
              </w:rPr>
            </w:pPr>
            <w:r>
              <w:rPr>
                <w:rFonts w:ascii="Arial" w:hAnsi="Arial" w:cs="Arial"/>
                <w:sz w:val="20"/>
                <w:szCs w:val="20"/>
              </w:rPr>
              <w:t>agosto</w:t>
            </w:r>
            <w:r w:rsidR="00BC6CAB">
              <w:rPr>
                <w:rFonts w:ascii="Arial" w:hAnsi="Arial" w:cs="Arial"/>
                <w:sz w:val="20"/>
                <w:szCs w:val="20"/>
              </w:rPr>
              <w:t>-</w:t>
            </w:r>
            <w:r>
              <w:rPr>
                <w:rFonts w:ascii="Arial" w:hAnsi="Arial" w:cs="Arial"/>
                <w:sz w:val="20"/>
                <w:szCs w:val="20"/>
              </w:rPr>
              <w:t>diciembre</w:t>
            </w:r>
            <w:r w:rsidR="00BC6CAB">
              <w:rPr>
                <w:rFonts w:ascii="Arial" w:hAnsi="Arial" w:cs="Arial"/>
                <w:sz w:val="20"/>
                <w:szCs w:val="20"/>
              </w:rPr>
              <w:t>-202</w:t>
            </w:r>
            <w:r w:rsidR="00B06BB3">
              <w:rPr>
                <w:rFonts w:ascii="Arial" w:hAnsi="Arial" w:cs="Arial"/>
                <w:sz w:val="20"/>
                <w:szCs w:val="20"/>
              </w:rPr>
              <w:t>4</w:t>
            </w:r>
          </w:p>
        </w:tc>
      </w:tr>
    </w:tbl>
    <w:p w14:paraId="778B1B6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0179D24" w14:textId="77777777" w:rsidTr="00862CFC">
        <w:tc>
          <w:tcPr>
            <w:tcW w:w="3681" w:type="dxa"/>
          </w:tcPr>
          <w:p w14:paraId="2EA7AA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457147" w14:textId="47BC06C5" w:rsidR="005053AB" w:rsidRPr="00862CFC" w:rsidRDefault="004808D1" w:rsidP="005053AB">
            <w:pPr>
              <w:pStyle w:val="Sinespaciado"/>
              <w:rPr>
                <w:rFonts w:ascii="Arial" w:hAnsi="Arial" w:cs="Arial"/>
                <w:sz w:val="20"/>
                <w:szCs w:val="20"/>
              </w:rPr>
            </w:pPr>
            <w:r>
              <w:rPr>
                <w:rFonts w:ascii="Arial" w:hAnsi="Arial" w:cs="Arial"/>
                <w:sz w:val="20"/>
                <w:szCs w:val="20"/>
              </w:rPr>
              <w:t>Fisicoquímica II</w:t>
            </w:r>
          </w:p>
        </w:tc>
      </w:tr>
      <w:tr w:rsidR="005053AB" w:rsidRPr="00862CFC" w14:paraId="71A5B6C7" w14:textId="77777777" w:rsidTr="00862CFC">
        <w:tc>
          <w:tcPr>
            <w:tcW w:w="3681" w:type="dxa"/>
          </w:tcPr>
          <w:p w14:paraId="74F43AB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87DEACE"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F167A9">
              <w:rPr>
                <w:rFonts w:ascii="Arial" w:hAnsi="Arial" w:cs="Arial"/>
                <w:sz w:val="20"/>
                <w:szCs w:val="20"/>
              </w:rPr>
              <w:t>-2010-206</w:t>
            </w:r>
          </w:p>
        </w:tc>
      </w:tr>
      <w:tr w:rsidR="005053AB" w:rsidRPr="00862CFC" w14:paraId="555D7E40" w14:textId="77777777" w:rsidTr="00862CFC">
        <w:tc>
          <w:tcPr>
            <w:tcW w:w="3681" w:type="dxa"/>
          </w:tcPr>
          <w:p w14:paraId="7D61D73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D8B558B" w14:textId="722080F5" w:rsidR="005053AB" w:rsidRPr="00862CFC" w:rsidRDefault="00F167A9" w:rsidP="005053AB">
            <w:pPr>
              <w:pStyle w:val="Sinespaciado"/>
              <w:rPr>
                <w:rFonts w:ascii="Arial" w:hAnsi="Arial" w:cs="Arial"/>
                <w:sz w:val="20"/>
                <w:szCs w:val="20"/>
              </w:rPr>
            </w:pPr>
            <w:r>
              <w:rPr>
                <w:rFonts w:ascii="Arial" w:hAnsi="Arial" w:cs="Arial"/>
                <w:sz w:val="20"/>
                <w:szCs w:val="20"/>
              </w:rPr>
              <w:t>A</w:t>
            </w:r>
            <w:r w:rsidR="004808D1">
              <w:rPr>
                <w:rFonts w:ascii="Arial" w:hAnsi="Arial" w:cs="Arial"/>
                <w:sz w:val="20"/>
                <w:szCs w:val="20"/>
              </w:rPr>
              <w:t>M</w:t>
            </w:r>
            <w:r>
              <w:rPr>
                <w:rFonts w:ascii="Arial" w:hAnsi="Arial" w:cs="Arial"/>
                <w:sz w:val="20"/>
                <w:szCs w:val="20"/>
              </w:rPr>
              <w:t>F-10</w:t>
            </w:r>
            <w:r w:rsidR="004808D1">
              <w:rPr>
                <w:rFonts w:ascii="Arial" w:hAnsi="Arial" w:cs="Arial"/>
                <w:sz w:val="20"/>
                <w:szCs w:val="20"/>
              </w:rPr>
              <w:t>11</w:t>
            </w:r>
          </w:p>
        </w:tc>
      </w:tr>
      <w:tr w:rsidR="005053AB" w:rsidRPr="00862CFC" w14:paraId="54E6CA20" w14:textId="77777777" w:rsidTr="00862CFC">
        <w:tc>
          <w:tcPr>
            <w:tcW w:w="3681" w:type="dxa"/>
          </w:tcPr>
          <w:p w14:paraId="7EC1456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7904653"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34E4FDA6" w14:textId="77777777" w:rsidR="005053AB" w:rsidRPr="00862CFC" w:rsidRDefault="005053AB" w:rsidP="005053AB">
      <w:pPr>
        <w:pStyle w:val="Sinespaciado"/>
        <w:rPr>
          <w:rFonts w:ascii="Arial" w:hAnsi="Arial" w:cs="Arial"/>
          <w:sz w:val="20"/>
          <w:szCs w:val="20"/>
        </w:rPr>
      </w:pPr>
    </w:p>
    <w:p w14:paraId="4FE3A2D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45F145A" w14:textId="77777777" w:rsidTr="00A55AD4">
        <w:tc>
          <w:tcPr>
            <w:tcW w:w="12996" w:type="dxa"/>
          </w:tcPr>
          <w:p w14:paraId="74492A6D" w14:textId="178A4DF6" w:rsidR="004808D1" w:rsidRPr="004808D1" w:rsidRDefault="004808D1" w:rsidP="004808D1">
            <w:pPr>
              <w:pStyle w:val="Sinespaciado"/>
              <w:rPr>
                <w:rFonts w:ascii="Arial" w:hAnsi="Arial" w:cs="Arial"/>
                <w:sz w:val="20"/>
                <w:szCs w:val="20"/>
              </w:rPr>
            </w:pPr>
            <w:r w:rsidRPr="004808D1">
              <w:rPr>
                <w:rFonts w:ascii="Arial" w:hAnsi="Arial" w:cs="Arial"/>
                <w:sz w:val="20"/>
                <w:szCs w:val="20"/>
              </w:rPr>
              <w:t>Esta asignatura aporta al perfil del Ingeniero Ambiental las herramientas para explicar y</w:t>
            </w:r>
            <w:r>
              <w:rPr>
                <w:rFonts w:ascii="Arial" w:hAnsi="Arial" w:cs="Arial"/>
                <w:sz w:val="20"/>
                <w:szCs w:val="20"/>
              </w:rPr>
              <w:t xml:space="preserve"> </w:t>
            </w:r>
            <w:r w:rsidRPr="004808D1">
              <w:rPr>
                <w:rFonts w:ascii="Arial" w:hAnsi="Arial" w:cs="Arial"/>
                <w:sz w:val="20"/>
                <w:szCs w:val="20"/>
              </w:rPr>
              <w:t>comprender las cinéticas químicas y biológicas involucradas en procesos de producción;</w:t>
            </w:r>
            <w:r>
              <w:rPr>
                <w:rFonts w:ascii="Arial" w:hAnsi="Arial" w:cs="Arial"/>
                <w:sz w:val="20"/>
                <w:szCs w:val="20"/>
              </w:rPr>
              <w:t xml:space="preserve"> </w:t>
            </w:r>
            <w:r w:rsidRPr="004808D1">
              <w:rPr>
                <w:rFonts w:ascii="Arial" w:hAnsi="Arial" w:cs="Arial"/>
                <w:sz w:val="20"/>
                <w:szCs w:val="20"/>
              </w:rPr>
              <w:t>asimismo podrá determinar los factores que aceleran, retardan o impiden que una reacción se</w:t>
            </w:r>
          </w:p>
          <w:p w14:paraId="57834E5C" w14:textId="4C13E737" w:rsidR="00E350D2" w:rsidRPr="00E350D2" w:rsidRDefault="004808D1" w:rsidP="004808D1">
            <w:pPr>
              <w:pStyle w:val="Sinespaciado"/>
              <w:rPr>
                <w:rFonts w:ascii="Arial" w:hAnsi="Arial" w:cs="Arial"/>
                <w:sz w:val="20"/>
                <w:szCs w:val="20"/>
              </w:rPr>
            </w:pPr>
            <w:r w:rsidRPr="004808D1">
              <w:rPr>
                <w:rFonts w:ascii="Arial" w:hAnsi="Arial" w:cs="Arial"/>
                <w:sz w:val="20"/>
                <w:szCs w:val="20"/>
              </w:rPr>
              <w:t>lleve a cabo, también involucra conceptos de reactores, catalizadores y mecanismos de reacción</w:t>
            </w:r>
            <w:r>
              <w:rPr>
                <w:rFonts w:ascii="Arial" w:hAnsi="Arial" w:cs="Arial"/>
                <w:sz w:val="20"/>
                <w:szCs w:val="20"/>
              </w:rPr>
              <w:t xml:space="preserve"> </w:t>
            </w:r>
            <w:r w:rsidRPr="004808D1">
              <w:rPr>
                <w:rFonts w:ascii="Arial" w:hAnsi="Arial" w:cs="Arial"/>
                <w:sz w:val="20"/>
                <w:szCs w:val="20"/>
              </w:rPr>
              <w:t>que son base para abordar casos más complejos y comprender el uso de nueva tecnología que</w:t>
            </w:r>
            <w:r>
              <w:rPr>
                <w:rFonts w:ascii="Arial" w:hAnsi="Arial" w:cs="Arial"/>
                <w:sz w:val="20"/>
                <w:szCs w:val="20"/>
              </w:rPr>
              <w:t xml:space="preserve"> </w:t>
            </w:r>
            <w:r w:rsidRPr="004808D1">
              <w:rPr>
                <w:rFonts w:ascii="Arial" w:hAnsi="Arial" w:cs="Arial"/>
                <w:sz w:val="20"/>
                <w:szCs w:val="20"/>
              </w:rPr>
              <w:t>ayuda a disminuir los contaminantes</w:t>
            </w:r>
            <w:r w:rsidR="00E350D2" w:rsidRPr="00E350D2">
              <w:rPr>
                <w:rFonts w:ascii="Arial" w:hAnsi="Arial" w:cs="Arial"/>
                <w:sz w:val="20"/>
                <w:szCs w:val="20"/>
              </w:rPr>
              <w:t>.</w:t>
            </w:r>
          </w:p>
          <w:p w14:paraId="42845CD1" w14:textId="2C5D6556" w:rsidR="005F3BF8" w:rsidRPr="005F3BF8" w:rsidRDefault="00E350D2" w:rsidP="005F3BF8">
            <w:pPr>
              <w:pStyle w:val="Sinespaciado"/>
              <w:rPr>
                <w:rFonts w:ascii="Arial" w:hAnsi="Arial" w:cs="Arial"/>
                <w:sz w:val="20"/>
                <w:szCs w:val="20"/>
              </w:rPr>
            </w:pPr>
            <w:r w:rsidRPr="00F270A0">
              <w:rPr>
                <w:rFonts w:ascii="Arial" w:hAnsi="Arial" w:cs="Arial"/>
                <w:b/>
                <w:sz w:val="20"/>
                <w:szCs w:val="20"/>
              </w:rPr>
              <w:t>Importancia de la asignatura</w:t>
            </w:r>
            <w:r w:rsidRPr="00E350D2">
              <w:rPr>
                <w:rFonts w:ascii="Arial" w:hAnsi="Arial" w:cs="Arial"/>
                <w:sz w:val="20"/>
                <w:szCs w:val="20"/>
              </w:rPr>
              <w:t xml:space="preserve">: </w:t>
            </w:r>
            <w:r w:rsidR="005F3BF8" w:rsidRPr="005F3BF8">
              <w:rPr>
                <w:rFonts w:ascii="Arial" w:hAnsi="Arial" w:cs="Arial"/>
                <w:sz w:val="20"/>
                <w:szCs w:val="20"/>
              </w:rPr>
              <w:t>En esta</w:t>
            </w:r>
            <w:r w:rsidR="005F3BF8">
              <w:rPr>
                <w:rFonts w:ascii="Arial" w:hAnsi="Arial" w:cs="Arial"/>
                <w:sz w:val="20"/>
                <w:szCs w:val="20"/>
              </w:rPr>
              <w:t xml:space="preserve"> </w:t>
            </w:r>
            <w:r w:rsidR="005F3BF8" w:rsidRPr="005F3BF8">
              <w:rPr>
                <w:rFonts w:ascii="Arial" w:hAnsi="Arial" w:cs="Arial"/>
                <w:sz w:val="20"/>
                <w:szCs w:val="20"/>
              </w:rPr>
              <w:t>asignatura se busca consolidar los aprendizajes y desempeños, habilidades, actitudes y valores</w:t>
            </w:r>
          </w:p>
          <w:p w14:paraId="4D0DF695" w14:textId="3BCEE310" w:rsidR="005F3BF8" w:rsidRPr="005F3BF8" w:rsidRDefault="005F3BF8" w:rsidP="005F3BF8">
            <w:pPr>
              <w:pStyle w:val="Sinespaciado"/>
              <w:rPr>
                <w:rFonts w:ascii="Arial" w:hAnsi="Arial" w:cs="Arial"/>
                <w:sz w:val="20"/>
                <w:szCs w:val="20"/>
              </w:rPr>
            </w:pPr>
            <w:r w:rsidRPr="005F3BF8">
              <w:rPr>
                <w:rFonts w:ascii="Arial" w:hAnsi="Arial" w:cs="Arial"/>
                <w:sz w:val="20"/>
                <w:szCs w:val="20"/>
              </w:rPr>
              <w:t>relacionados con el campo de las matemáticas, promoviendo el uso de sistemas de ecuaciones</w:t>
            </w:r>
            <w:r>
              <w:rPr>
                <w:rFonts w:ascii="Arial" w:hAnsi="Arial" w:cs="Arial"/>
                <w:sz w:val="20"/>
                <w:szCs w:val="20"/>
              </w:rPr>
              <w:t xml:space="preserve"> </w:t>
            </w:r>
            <w:r w:rsidRPr="005F3BF8">
              <w:rPr>
                <w:rFonts w:ascii="Arial" w:hAnsi="Arial" w:cs="Arial"/>
                <w:sz w:val="20"/>
                <w:szCs w:val="20"/>
              </w:rPr>
              <w:t>algebraicas, integrales definidas, derivación, manejo de funciones; mismas que capacitan al</w:t>
            </w:r>
            <w:r>
              <w:rPr>
                <w:rFonts w:ascii="Arial" w:hAnsi="Arial" w:cs="Arial"/>
                <w:sz w:val="20"/>
                <w:szCs w:val="20"/>
              </w:rPr>
              <w:t xml:space="preserve"> </w:t>
            </w:r>
            <w:r w:rsidRPr="005F3BF8">
              <w:rPr>
                <w:rFonts w:ascii="Arial" w:hAnsi="Arial" w:cs="Arial"/>
                <w:sz w:val="20"/>
                <w:szCs w:val="20"/>
              </w:rPr>
              <w:t>estudiante para modelar cinéticas y establecer un sistema de solución que les permita explicar</w:t>
            </w:r>
          </w:p>
          <w:p w14:paraId="63621296" w14:textId="2F60CB35" w:rsidR="00983990" w:rsidRDefault="005F3BF8" w:rsidP="005F3BF8">
            <w:pPr>
              <w:pStyle w:val="Sinespaciado"/>
              <w:rPr>
                <w:rFonts w:ascii="Arial" w:hAnsi="Arial" w:cs="Arial"/>
                <w:sz w:val="20"/>
                <w:szCs w:val="20"/>
              </w:rPr>
            </w:pPr>
            <w:r w:rsidRPr="005F3BF8">
              <w:rPr>
                <w:rFonts w:ascii="Arial" w:hAnsi="Arial" w:cs="Arial"/>
                <w:sz w:val="20"/>
                <w:szCs w:val="20"/>
              </w:rPr>
              <w:t>e interpretar los resultados; de termodinámica y fisicoquímica I, emplean los conceptos básicos,</w:t>
            </w:r>
            <w:r>
              <w:rPr>
                <w:rFonts w:ascii="Arial" w:hAnsi="Arial" w:cs="Arial"/>
                <w:sz w:val="20"/>
                <w:szCs w:val="20"/>
              </w:rPr>
              <w:t xml:space="preserve"> </w:t>
            </w:r>
            <w:r w:rsidRPr="005F3BF8">
              <w:rPr>
                <w:rFonts w:ascii="Arial" w:hAnsi="Arial" w:cs="Arial"/>
                <w:sz w:val="20"/>
                <w:szCs w:val="20"/>
              </w:rPr>
              <w:t>ecuaciones de estado y manejo de propiedades termodinámicas (tablas), así como el manejo de</w:t>
            </w:r>
            <w:r>
              <w:rPr>
                <w:rFonts w:ascii="Arial" w:hAnsi="Arial" w:cs="Arial"/>
                <w:sz w:val="20"/>
                <w:szCs w:val="20"/>
              </w:rPr>
              <w:t xml:space="preserve"> </w:t>
            </w:r>
            <w:r w:rsidRPr="005F3BF8">
              <w:rPr>
                <w:rFonts w:ascii="Arial" w:hAnsi="Arial" w:cs="Arial"/>
                <w:sz w:val="20"/>
                <w:szCs w:val="20"/>
              </w:rPr>
              <w:t>ecuaciones en equilibrio, soluciones y concentraciones de sustancias en las diferentes fases; de</w:t>
            </w:r>
            <w:r w:rsidR="00BC3E2E">
              <w:rPr>
                <w:rFonts w:ascii="Arial" w:hAnsi="Arial" w:cs="Arial"/>
                <w:sz w:val="20"/>
                <w:szCs w:val="20"/>
              </w:rPr>
              <w:t xml:space="preserve"> </w:t>
            </w:r>
            <w:r w:rsidRPr="005F3BF8">
              <w:rPr>
                <w:rFonts w:ascii="Arial" w:hAnsi="Arial" w:cs="Arial"/>
                <w:sz w:val="20"/>
                <w:szCs w:val="20"/>
              </w:rPr>
              <w:t>balance de materia y energía, la aplicación de balances estequiométricos en ecuaciones</w:t>
            </w:r>
            <w:r w:rsidR="00BC3E2E">
              <w:rPr>
                <w:rFonts w:ascii="Arial" w:hAnsi="Arial" w:cs="Arial"/>
                <w:sz w:val="20"/>
                <w:szCs w:val="20"/>
              </w:rPr>
              <w:t xml:space="preserve"> </w:t>
            </w:r>
            <w:r w:rsidRPr="005F3BF8">
              <w:rPr>
                <w:rFonts w:ascii="Arial" w:hAnsi="Arial" w:cs="Arial"/>
                <w:sz w:val="20"/>
                <w:szCs w:val="20"/>
              </w:rPr>
              <w:t>químicas y por último de Microbiología, el conocimiento de las características específicas de</w:t>
            </w:r>
            <w:r w:rsidR="00BC3E2E">
              <w:rPr>
                <w:rFonts w:ascii="Arial" w:hAnsi="Arial" w:cs="Arial"/>
                <w:sz w:val="20"/>
                <w:szCs w:val="20"/>
              </w:rPr>
              <w:t xml:space="preserve"> </w:t>
            </w:r>
            <w:r w:rsidRPr="005F3BF8">
              <w:rPr>
                <w:rFonts w:ascii="Arial" w:hAnsi="Arial" w:cs="Arial"/>
                <w:sz w:val="20"/>
                <w:szCs w:val="20"/>
              </w:rPr>
              <w:t>cada microorganismo y su forma de reproducirse le ayudan a plantear mejores estrategias para</w:t>
            </w:r>
            <w:r w:rsidR="00BC3E2E">
              <w:rPr>
                <w:rFonts w:ascii="Arial" w:hAnsi="Arial" w:cs="Arial"/>
                <w:sz w:val="20"/>
                <w:szCs w:val="20"/>
              </w:rPr>
              <w:t xml:space="preserve"> </w:t>
            </w:r>
            <w:r w:rsidRPr="005F3BF8">
              <w:rPr>
                <w:rFonts w:ascii="Arial" w:hAnsi="Arial" w:cs="Arial"/>
                <w:sz w:val="20"/>
                <w:szCs w:val="20"/>
              </w:rPr>
              <w:t>la degradación biológica de contaminantes</w:t>
            </w:r>
            <w:r w:rsidR="00BC3E2E">
              <w:rPr>
                <w:rFonts w:ascii="Arial" w:hAnsi="Arial" w:cs="Arial"/>
                <w:sz w:val="20"/>
                <w:szCs w:val="20"/>
              </w:rPr>
              <w:t>.</w:t>
            </w:r>
          </w:p>
          <w:p w14:paraId="2276D0BC" w14:textId="46B6B41A" w:rsidR="00BC3E2E" w:rsidRDefault="00BC3E2E" w:rsidP="00BC3E2E">
            <w:pPr>
              <w:pStyle w:val="Sinespaciado"/>
              <w:rPr>
                <w:rFonts w:ascii="Arial" w:hAnsi="Arial" w:cs="Arial"/>
                <w:sz w:val="20"/>
                <w:szCs w:val="20"/>
              </w:rPr>
            </w:pPr>
            <w:r w:rsidRPr="00BC3E2E">
              <w:rPr>
                <w:rFonts w:ascii="Arial" w:hAnsi="Arial" w:cs="Arial"/>
                <w:sz w:val="20"/>
                <w:szCs w:val="20"/>
              </w:rPr>
              <w:t>Por último, las visitas industriales son necesarias para</w:t>
            </w:r>
            <w:r>
              <w:rPr>
                <w:rFonts w:ascii="Arial" w:hAnsi="Arial" w:cs="Arial"/>
                <w:sz w:val="20"/>
                <w:szCs w:val="20"/>
              </w:rPr>
              <w:t xml:space="preserve"> </w:t>
            </w:r>
            <w:r w:rsidRPr="00BC3E2E">
              <w:rPr>
                <w:rFonts w:ascii="Arial" w:hAnsi="Arial" w:cs="Arial"/>
                <w:sz w:val="20"/>
                <w:szCs w:val="20"/>
              </w:rPr>
              <w:t>que el alumno visualice la aplicación de ésta asignatura en el área laboral y facilite la transferencia</w:t>
            </w:r>
            <w:r>
              <w:rPr>
                <w:rFonts w:ascii="Arial" w:hAnsi="Arial" w:cs="Arial"/>
                <w:sz w:val="20"/>
                <w:szCs w:val="20"/>
              </w:rPr>
              <w:t xml:space="preserve"> </w:t>
            </w:r>
            <w:r w:rsidRPr="00BC3E2E">
              <w:rPr>
                <w:rFonts w:ascii="Arial" w:hAnsi="Arial" w:cs="Arial"/>
                <w:sz w:val="20"/>
                <w:szCs w:val="20"/>
              </w:rPr>
              <w:t>de conocimientos.</w:t>
            </w:r>
          </w:p>
          <w:p w14:paraId="42CE5672" w14:textId="4C72C07D"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Relación con otras asignaturas, y competencias específicas: Es importante que el alumno haya cursado las materias de Química, Física, Algebra, Termodinámica</w:t>
            </w:r>
            <w:r w:rsidR="00BC3E2E">
              <w:rPr>
                <w:rFonts w:ascii="Arial" w:hAnsi="Arial" w:cs="Arial"/>
                <w:sz w:val="20"/>
                <w:szCs w:val="20"/>
              </w:rPr>
              <w:t>, Fisicoquímica I</w:t>
            </w:r>
            <w:r w:rsidRPr="008D60A3">
              <w:rPr>
                <w:rFonts w:ascii="Arial" w:hAnsi="Arial" w:cs="Arial"/>
                <w:sz w:val="20"/>
                <w:szCs w:val="20"/>
              </w:rPr>
              <w:t xml:space="preserve"> ya que son parte fundamental para el aprendizaje del alumno, además de las competencias previas:</w:t>
            </w:r>
          </w:p>
          <w:p w14:paraId="51141844" w14:textId="5C304676" w:rsidR="00A73D04" w:rsidRPr="00A73D04" w:rsidRDefault="00647F8E" w:rsidP="00A73D04">
            <w:pPr>
              <w:pStyle w:val="Sinespaciado"/>
              <w:rPr>
                <w:rFonts w:ascii="Arial" w:hAnsi="Arial" w:cs="Arial"/>
                <w:sz w:val="20"/>
                <w:szCs w:val="20"/>
              </w:rPr>
            </w:pPr>
            <w:r>
              <w:rPr>
                <w:rFonts w:ascii="Arial" w:hAnsi="Arial" w:cs="Arial"/>
                <w:sz w:val="20"/>
                <w:szCs w:val="20"/>
              </w:rPr>
              <w:t>-</w:t>
            </w:r>
            <w:r w:rsidR="00A73D04" w:rsidRPr="00A73D04">
              <w:rPr>
                <w:rFonts w:ascii="Arial" w:hAnsi="Arial" w:cs="Arial"/>
                <w:sz w:val="20"/>
                <w:szCs w:val="20"/>
              </w:rPr>
              <w:t>Aplica modelos estadísticos de datos para la determinación de la constante de velocidad</w:t>
            </w:r>
            <w:r w:rsidR="00A73D04">
              <w:rPr>
                <w:rFonts w:ascii="Arial" w:hAnsi="Arial" w:cs="Arial"/>
                <w:sz w:val="20"/>
                <w:szCs w:val="20"/>
              </w:rPr>
              <w:t xml:space="preserve"> </w:t>
            </w:r>
            <w:r w:rsidR="00A73D04" w:rsidRPr="00A73D04">
              <w:rPr>
                <w:rFonts w:ascii="Arial" w:hAnsi="Arial" w:cs="Arial"/>
                <w:sz w:val="20"/>
                <w:szCs w:val="20"/>
              </w:rPr>
              <w:t>utilizando mínimos cuadrados.</w:t>
            </w:r>
          </w:p>
          <w:p w14:paraId="0AF3C432" w14:textId="32543B99"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Aplica cálculo diferencial e integral en la solución de ejercicios</w:t>
            </w:r>
          </w:p>
          <w:p w14:paraId="44BA5D53" w14:textId="0773A6AA"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Resuelve sistemas de ecuaciones algebraicas.</w:t>
            </w:r>
          </w:p>
          <w:p w14:paraId="3C9B049B" w14:textId="2AF36ED2"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Aplica un balance estequiométrico en ecuaciones químicas.</w:t>
            </w:r>
          </w:p>
          <w:p w14:paraId="220C84C7" w14:textId="4BCA21F2" w:rsidR="00A73D04" w:rsidRPr="00A73D04" w:rsidRDefault="00A73D04" w:rsidP="00A73D04">
            <w:pPr>
              <w:pStyle w:val="Sinespaciado"/>
              <w:rPr>
                <w:rFonts w:ascii="Arial" w:hAnsi="Arial" w:cs="Arial"/>
                <w:sz w:val="20"/>
                <w:szCs w:val="20"/>
              </w:rPr>
            </w:pPr>
            <w:r>
              <w:rPr>
                <w:rFonts w:ascii="Arial" w:hAnsi="Arial" w:cs="Arial"/>
                <w:sz w:val="20"/>
                <w:szCs w:val="20"/>
              </w:rPr>
              <w:lastRenderedPageBreak/>
              <w:t>-</w:t>
            </w:r>
            <w:r w:rsidRPr="00A73D04">
              <w:rPr>
                <w:rFonts w:ascii="Arial" w:hAnsi="Arial" w:cs="Arial"/>
                <w:sz w:val="20"/>
                <w:szCs w:val="20"/>
              </w:rPr>
              <w:t>Comprende conceptos termodinámicos.</w:t>
            </w:r>
          </w:p>
          <w:p w14:paraId="554E914C" w14:textId="6600353B"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Conoce y aplica las ecuaciones de equilibrio para la solución de problemas.</w:t>
            </w:r>
          </w:p>
          <w:p w14:paraId="4228E3A1" w14:textId="2AA997DC"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Conoce y aplica las propiedades termodinámicas y coligativas de las soluciones</w:t>
            </w:r>
          </w:p>
          <w:p w14:paraId="35B17B38" w14:textId="012103CA"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Determina concentraciones de sustancias en fase líquido, sólido y gaseoso</w:t>
            </w:r>
          </w:p>
          <w:p w14:paraId="74D0E41D" w14:textId="05E73118"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Conoce el comportamiento de los microorganismos para ser utilizados en reactores biológicos.</w:t>
            </w:r>
          </w:p>
          <w:p w14:paraId="0AA34372" w14:textId="164B7CDC" w:rsidR="00983990" w:rsidRPr="00862CFC"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Utiliza tablas de propiedades termodinámicas como herramienta</w:t>
            </w:r>
            <w:r w:rsidR="00647F8E" w:rsidRPr="00647F8E">
              <w:rPr>
                <w:rFonts w:ascii="Arial" w:hAnsi="Arial" w:cs="Arial"/>
                <w:sz w:val="20"/>
                <w:szCs w:val="20"/>
              </w:rPr>
              <w:t xml:space="preserve">  </w:t>
            </w:r>
          </w:p>
        </w:tc>
      </w:tr>
    </w:tbl>
    <w:p w14:paraId="3E9C936B" w14:textId="77777777" w:rsidR="005053AB" w:rsidRPr="00862CFC" w:rsidRDefault="005053AB" w:rsidP="005053AB">
      <w:pPr>
        <w:pStyle w:val="Sinespaciado"/>
        <w:rPr>
          <w:rFonts w:ascii="Arial" w:hAnsi="Arial" w:cs="Arial"/>
          <w:sz w:val="20"/>
          <w:szCs w:val="20"/>
        </w:rPr>
      </w:pPr>
    </w:p>
    <w:p w14:paraId="17D037B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5D8B072" w14:textId="77777777" w:rsidTr="005053AB">
        <w:tc>
          <w:tcPr>
            <w:tcW w:w="12996" w:type="dxa"/>
          </w:tcPr>
          <w:p w14:paraId="66F4C5D4" w14:textId="5C0C2ED2" w:rsidR="00DC6D18" w:rsidRPr="00DC6D18" w:rsidRDefault="00DC6D18" w:rsidP="00DC6D18">
            <w:pPr>
              <w:pStyle w:val="Sinespaciado"/>
              <w:jc w:val="both"/>
              <w:rPr>
                <w:rFonts w:ascii="Arial" w:hAnsi="Arial" w:cs="Arial"/>
                <w:sz w:val="20"/>
                <w:szCs w:val="20"/>
              </w:rPr>
            </w:pPr>
            <w:r w:rsidRPr="00DC6D18">
              <w:rPr>
                <w:rFonts w:ascii="Arial" w:hAnsi="Arial" w:cs="Arial"/>
                <w:sz w:val="20"/>
                <w:szCs w:val="20"/>
              </w:rPr>
              <w:t>Esta asignatura se divide en cuatro temas con el objeto de facilitar la formulación y/o resolución</w:t>
            </w:r>
            <w:r>
              <w:rPr>
                <w:rFonts w:ascii="Arial" w:hAnsi="Arial" w:cs="Arial"/>
                <w:sz w:val="20"/>
                <w:szCs w:val="20"/>
              </w:rPr>
              <w:t xml:space="preserve"> </w:t>
            </w:r>
            <w:r w:rsidRPr="00DC6D18">
              <w:rPr>
                <w:rFonts w:ascii="Arial" w:hAnsi="Arial" w:cs="Arial"/>
                <w:sz w:val="20"/>
                <w:szCs w:val="20"/>
              </w:rPr>
              <w:t>de problemas de manera integral en cada una y de garantizar el desarrollo gradual y sucesivo</w:t>
            </w:r>
            <w:r>
              <w:rPr>
                <w:rFonts w:ascii="Arial" w:hAnsi="Arial" w:cs="Arial"/>
                <w:sz w:val="20"/>
                <w:szCs w:val="20"/>
              </w:rPr>
              <w:t xml:space="preserve"> </w:t>
            </w:r>
            <w:r w:rsidRPr="00DC6D18">
              <w:rPr>
                <w:rFonts w:ascii="Arial" w:hAnsi="Arial" w:cs="Arial"/>
                <w:sz w:val="20"/>
                <w:szCs w:val="20"/>
              </w:rPr>
              <w:t>de conocimientos, habilidades, valores y actitudes.</w:t>
            </w:r>
          </w:p>
          <w:p w14:paraId="79694067" w14:textId="4AC51337" w:rsidR="005053AB" w:rsidRPr="00862CFC" w:rsidRDefault="00DC6D18" w:rsidP="00D8231F">
            <w:pPr>
              <w:pStyle w:val="Sinespaciado"/>
              <w:jc w:val="both"/>
              <w:rPr>
                <w:rFonts w:ascii="Arial" w:hAnsi="Arial" w:cs="Arial"/>
                <w:sz w:val="20"/>
                <w:szCs w:val="20"/>
              </w:rPr>
            </w:pPr>
            <w:r w:rsidRPr="00DC6D18">
              <w:rPr>
                <w:rFonts w:ascii="Arial" w:hAnsi="Arial" w:cs="Arial"/>
                <w:sz w:val="20"/>
                <w:szCs w:val="20"/>
              </w:rPr>
              <w:t>El tema I aborda la introducción a la cinética química donde se establece el avance de reacción,</w:t>
            </w:r>
            <w:r>
              <w:rPr>
                <w:rFonts w:ascii="Arial" w:hAnsi="Arial" w:cs="Arial"/>
                <w:sz w:val="20"/>
                <w:szCs w:val="20"/>
              </w:rPr>
              <w:t xml:space="preserve"> </w:t>
            </w:r>
            <w:r w:rsidRPr="00DC6D18">
              <w:rPr>
                <w:rFonts w:ascii="Arial" w:hAnsi="Arial" w:cs="Arial"/>
                <w:sz w:val="20"/>
                <w:szCs w:val="20"/>
              </w:rPr>
              <w:t>la constante de equilibrio y las velocidades de reacción (reversibles e irreversibles), es</w:t>
            </w:r>
            <w:r>
              <w:rPr>
                <w:rFonts w:ascii="Arial" w:hAnsi="Arial" w:cs="Arial"/>
                <w:sz w:val="20"/>
                <w:szCs w:val="20"/>
              </w:rPr>
              <w:t xml:space="preserve"> </w:t>
            </w:r>
            <w:r w:rsidRPr="00DC6D18">
              <w:rPr>
                <w:rFonts w:ascii="Arial" w:hAnsi="Arial" w:cs="Arial"/>
                <w:sz w:val="20"/>
                <w:szCs w:val="20"/>
              </w:rPr>
              <w:t>importante hacer énfasis en la interpretación de los conceptos, con el propósito de que el</w:t>
            </w:r>
            <w:r>
              <w:rPr>
                <w:rFonts w:ascii="Arial" w:hAnsi="Arial" w:cs="Arial"/>
                <w:sz w:val="20"/>
                <w:szCs w:val="20"/>
              </w:rPr>
              <w:t xml:space="preserve"> </w:t>
            </w:r>
            <w:r w:rsidRPr="00DC6D18">
              <w:rPr>
                <w:rFonts w:ascii="Arial" w:hAnsi="Arial" w:cs="Arial"/>
                <w:sz w:val="20"/>
                <w:szCs w:val="20"/>
              </w:rPr>
              <w:t>estudiante vincule éstos con el tema II, tales como: tipos de reacciones, obtención de las</w:t>
            </w:r>
            <w:r>
              <w:rPr>
                <w:rFonts w:ascii="Arial" w:hAnsi="Arial" w:cs="Arial"/>
                <w:sz w:val="20"/>
                <w:szCs w:val="20"/>
              </w:rPr>
              <w:t xml:space="preserve"> </w:t>
            </w:r>
            <w:r w:rsidRPr="00DC6D18">
              <w:rPr>
                <w:rFonts w:ascii="Arial" w:hAnsi="Arial" w:cs="Arial"/>
                <w:sz w:val="20"/>
                <w:szCs w:val="20"/>
              </w:rPr>
              <w:t>ecuaciones de velocidad, así como el orden de reacción y los factores que afectan a los</w:t>
            </w:r>
            <w:r>
              <w:rPr>
                <w:rFonts w:ascii="Arial" w:hAnsi="Arial" w:cs="Arial"/>
                <w:sz w:val="20"/>
                <w:szCs w:val="20"/>
              </w:rPr>
              <w:t xml:space="preserve"> </w:t>
            </w:r>
            <w:r w:rsidRPr="00DC6D18">
              <w:rPr>
                <w:rFonts w:ascii="Arial" w:hAnsi="Arial" w:cs="Arial"/>
                <w:sz w:val="20"/>
                <w:szCs w:val="20"/>
              </w:rPr>
              <w:t>mecanismos de reacción, mientras que en el tema III se fundamentan los principios de catálisis,</w:t>
            </w:r>
            <w:r>
              <w:rPr>
                <w:rFonts w:ascii="Arial" w:hAnsi="Arial" w:cs="Arial"/>
                <w:sz w:val="20"/>
                <w:szCs w:val="20"/>
              </w:rPr>
              <w:t xml:space="preserve"> </w:t>
            </w:r>
            <w:r w:rsidRPr="00DC6D18">
              <w:rPr>
                <w:rFonts w:ascii="Arial" w:hAnsi="Arial" w:cs="Arial"/>
                <w:sz w:val="20"/>
                <w:szCs w:val="20"/>
              </w:rPr>
              <w:t>catalizadores y las etapas de las reacciones catalíticas, que serán vinculados con el tema IV</w:t>
            </w:r>
            <w:r w:rsidR="00D8231F">
              <w:rPr>
                <w:rFonts w:ascii="Arial" w:hAnsi="Arial" w:cs="Arial"/>
                <w:sz w:val="20"/>
                <w:szCs w:val="20"/>
              </w:rPr>
              <w:t xml:space="preserve"> </w:t>
            </w:r>
            <w:r w:rsidR="00D8231F" w:rsidRPr="00D8231F">
              <w:rPr>
                <w:rFonts w:ascii="Arial" w:hAnsi="Arial" w:cs="Arial"/>
                <w:sz w:val="20"/>
                <w:szCs w:val="20"/>
              </w:rPr>
              <w:t>donde se analizan los reactores homogéneos de manera sencilla y permite al estudiante adquirir</w:t>
            </w:r>
            <w:r w:rsidR="00D8231F">
              <w:rPr>
                <w:rFonts w:ascii="Arial" w:hAnsi="Arial" w:cs="Arial"/>
                <w:sz w:val="20"/>
                <w:szCs w:val="20"/>
              </w:rPr>
              <w:t xml:space="preserve"> </w:t>
            </w:r>
            <w:r w:rsidR="00D8231F" w:rsidRPr="00D8231F">
              <w:rPr>
                <w:rFonts w:ascii="Arial" w:hAnsi="Arial" w:cs="Arial"/>
                <w:sz w:val="20"/>
                <w:szCs w:val="20"/>
              </w:rPr>
              <w:t>los conocimientos necesarios para tomar decisiones sobre el control de variables de: presión,</w:t>
            </w:r>
            <w:r w:rsidR="00D8231F">
              <w:rPr>
                <w:rFonts w:ascii="Arial" w:hAnsi="Arial" w:cs="Arial"/>
                <w:sz w:val="20"/>
                <w:szCs w:val="20"/>
              </w:rPr>
              <w:t xml:space="preserve"> </w:t>
            </w:r>
            <w:r w:rsidR="00D8231F" w:rsidRPr="00D8231F">
              <w:rPr>
                <w:rFonts w:ascii="Arial" w:hAnsi="Arial" w:cs="Arial"/>
                <w:sz w:val="20"/>
                <w:szCs w:val="20"/>
              </w:rPr>
              <w:t>concentración inicial, temperatura, mezclado y flujo de aire, los cuales se aplican a la</w:t>
            </w:r>
            <w:r w:rsidR="00D8231F">
              <w:rPr>
                <w:rFonts w:ascii="Arial" w:hAnsi="Arial" w:cs="Arial"/>
                <w:sz w:val="20"/>
                <w:szCs w:val="20"/>
              </w:rPr>
              <w:t xml:space="preserve"> </w:t>
            </w:r>
            <w:r w:rsidR="00D8231F" w:rsidRPr="00D8231F">
              <w:rPr>
                <w:rFonts w:ascii="Arial" w:hAnsi="Arial" w:cs="Arial"/>
                <w:sz w:val="20"/>
                <w:szCs w:val="20"/>
              </w:rPr>
              <w:t>optimización de los reactores.</w:t>
            </w:r>
          </w:p>
        </w:tc>
      </w:tr>
    </w:tbl>
    <w:p w14:paraId="74F5D728" w14:textId="77777777" w:rsidR="00803798" w:rsidRPr="00862CFC" w:rsidRDefault="00803798" w:rsidP="005053AB">
      <w:pPr>
        <w:pStyle w:val="Sinespaciado"/>
        <w:rPr>
          <w:rFonts w:ascii="Arial" w:hAnsi="Arial" w:cs="Arial"/>
          <w:sz w:val="20"/>
          <w:szCs w:val="20"/>
        </w:rPr>
      </w:pPr>
    </w:p>
    <w:p w14:paraId="164C204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3C0535" w:rsidRPr="00FF7ACD" w14:paraId="5FCC49B6" w14:textId="77777777" w:rsidTr="003C0535">
        <w:trPr>
          <w:trHeight w:val="543"/>
        </w:trPr>
        <w:tc>
          <w:tcPr>
            <w:tcW w:w="12996" w:type="dxa"/>
          </w:tcPr>
          <w:p w14:paraId="017E27DF" w14:textId="1762AF66" w:rsidR="003C0535" w:rsidRPr="00AD34B0" w:rsidRDefault="00AD34B0" w:rsidP="00AD34B0">
            <w:pPr>
              <w:autoSpaceDE w:val="0"/>
              <w:autoSpaceDN w:val="0"/>
              <w:adjustRightInd w:val="0"/>
              <w:rPr>
                <w:rFonts w:ascii="Arial" w:hAnsi="Arial" w:cs="Arial"/>
                <w:color w:val="000000"/>
                <w:sz w:val="20"/>
                <w:szCs w:val="20"/>
              </w:rPr>
            </w:pPr>
            <w:r w:rsidRPr="00AD34B0">
              <w:rPr>
                <w:rFonts w:ascii="Arial" w:hAnsi="Arial" w:cs="Arial"/>
                <w:color w:val="000000"/>
                <w:sz w:val="20"/>
                <w:szCs w:val="20"/>
              </w:rPr>
              <w:t>Interpreta y determina mecanismos de reacciones químicas y biológicas, así como el comportamiento cinético que se lleva a cabo en sistemas ambientales, que le permiten al estudiante desarrollar propuestas de solución a la problemática de contaminación ambiental.</w:t>
            </w:r>
          </w:p>
        </w:tc>
      </w:tr>
    </w:tbl>
    <w:p w14:paraId="3B34B1B2" w14:textId="77777777" w:rsidR="005053AB" w:rsidRDefault="005053AB" w:rsidP="005053AB">
      <w:pPr>
        <w:pStyle w:val="Sinespaciado"/>
        <w:rPr>
          <w:rFonts w:ascii="Arial" w:hAnsi="Arial" w:cs="Arial"/>
          <w:sz w:val="20"/>
          <w:szCs w:val="20"/>
        </w:rPr>
      </w:pPr>
    </w:p>
    <w:p w14:paraId="6F91D227" w14:textId="77777777" w:rsidR="00803798" w:rsidRPr="00862CFC" w:rsidRDefault="00803798" w:rsidP="005053AB">
      <w:pPr>
        <w:pStyle w:val="Sinespaciado"/>
        <w:rPr>
          <w:rFonts w:ascii="Arial" w:hAnsi="Arial" w:cs="Arial"/>
          <w:sz w:val="20"/>
          <w:szCs w:val="20"/>
        </w:rPr>
      </w:pPr>
    </w:p>
    <w:p w14:paraId="48380FD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3912D60" w14:textId="77777777" w:rsidTr="00862CFC">
        <w:tc>
          <w:tcPr>
            <w:tcW w:w="1838" w:type="dxa"/>
          </w:tcPr>
          <w:p w14:paraId="29C5682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15388179"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33CBBD60" w14:textId="77777777" w:rsidR="005053AB" w:rsidRPr="00862CFC" w:rsidRDefault="005053AB" w:rsidP="005053AB">
            <w:pPr>
              <w:pStyle w:val="Sinespaciado"/>
              <w:rPr>
                <w:rFonts w:ascii="Arial" w:hAnsi="Arial" w:cs="Arial"/>
                <w:sz w:val="20"/>
                <w:szCs w:val="20"/>
              </w:rPr>
            </w:pPr>
          </w:p>
        </w:tc>
        <w:tc>
          <w:tcPr>
            <w:tcW w:w="1985" w:type="dxa"/>
          </w:tcPr>
          <w:p w14:paraId="2A2CCB1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78FD11" w14:textId="687A1C85" w:rsidR="005053AB" w:rsidRPr="00862CFC" w:rsidRDefault="00AD34B0" w:rsidP="00AD34B0">
            <w:pPr>
              <w:pStyle w:val="Sinespaciado"/>
              <w:rPr>
                <w:rFonts w:ascii="Arial" w:hAnsi="Arial" w:cs="Arial"/>
                <w:sz w:val="20"/>
                <w:szCs w:val="20"/>
              </w:rPr>
            </w:pPr>
            <w:r w:rsidRPr="00AD34B0">
              <w:rPr>
                <w:rFonts w:ascii="Arial" w:hAnsi="Arial" w:cs="Arial"/>
                <w:sz w:val="20"/>
                <w:szCs w:val="20"/>
              </w:rPr>
              <w:t>Conoce y aplica los conocimientos</w:t>
            </w:r>
            <w:r w:rsidR="002F0A5D">
              <w:rPr>
                <w:rFonts w:ascii="Arial" w:hAnsi="Arial" w:cs="Arial"/>
                <w:sz w:val="20"/>
                <w:szCs w:val="20"/>
              </w:rPr>
              <w:t xml:space="preserve"> </w:t>
            </w:r>
            <w:r w:rsidRPr="00AD34B0">
              <w:rPr>
                <w:rFonts w:ascii="Arial" w:hAnsi="Arial" w:cs="Arial"/>
                <w:sz w:val="20"/>
                <w:szCs w:val="20"/>
              </w:rPr>
              <w:t>básicos de cinética</w:t>
            </w:r>
            <w:r w:rsidR="002F0A5D">
              <w:rPr>
                <w:rFonts w:ascii="Arial" w:hAnsi="Arial" w:cs="Arial"/>
                <w:sz w:val="20"/>
                <w:szCs w:val="20"/>
              </w:rPr>
              <w:t xml:space="preserve"> </w:t>
            </w:r>
            <w:r w:rsidRPr="00AD34B0">
              <w:rPr>
                <w:rFonts w:ascii="Arial" w:hAnsi="Arial" w:cs="Arial"/>
                <w:sz w:val="20"/>
                <w:szCs w:val="20"/>
              </w:rPr>
              <w:t>química para la</w:t>
            </w:r>
            <w:r w:rsidR="002F0A5D">
              <w:rPr>
                <w:rFonts w:ascii="Arial" w:hAnsi="Arial" w:cs="Arial"/>
                <w:sz w:val="20"/>
                <w:szCs w:val="20"/>
              </w:rPr>
              <w:t xml:space="preserve"> </w:t>
            </w:r>
            <w:r w:rsidRPr="00AD34B0">
              <w:rPr>
                <w:rFonts w:ascii="Arial" w:hAnsi="Arial" w:cs="Arial"/>
                <w:sz w:val="20"/>
                <w:szCs w:val="20"/>
              </w:rPr>
              <w:t>solución de problemas de equilibrio</w:t>
            </w:r>
            <w:r w:rsidR="002F0A5D">
              <w:rPr>
                <w:rFonts w:ascii="Arial" w:hAnsi="Arial" w:cs="Arial"/>
                <w:sz w:val="20"/>
                <w:szCs w:val="20"/>
              </w:rPr>
              <w:t xml:space="preserve"> </w:t>
            </w:r>
            <w:r w:rsidRPr="00AD34B0">
              <w:rPr>
                <w:rFonts w:ascii="Arial" w:hAnsi="Arial" w:cs="Arial"/>
                <w:sz w:val="20"/>
                <w:szCs w:val="20"/>
              </w:rPr>
              <w:t>químico, velocidad de reacción,</w:t>
            </w:r>
            <w:r w:rsidR="002F0A5D">
              <w:rPr>
                <w:rFonts w:ascii="Arial" w:hAnsi="Arial" w:cs="Arial"/>
                <w:sz w:val="20"/>
                <w:szCs w:val="20"/>
              </w:rPr>
              <w:t xml:space="preserve"> </w:t>
            </w:r>
            <w:r w:rsidRPr="00AD34B0">
              <w:rPr>
                <w:rFonts w:ascii="Arial" w:hAnsi="Arial" w:cs="Arial"/>
                <w:sz w:val="20"/>
                <w:szCs w:val="20"/>
              </w:rPr>
              <w:t>orden de reacción y otros</w:t>
            </w:r>
            <w:r w:rsidR="002F0A5D">
              <w:rPr>
                <w:rFonts w:ascii="Arial" w:hAnsi="Arial" w:cs="Arial"/>
                <w:sz w:val="20"/>
                <w:szCs w:val="20"/>
              </w:rPr>
              <w:t>, en sistemas químicos y biológicos.</w:t>
            </w:r>
          </w:p>
        </w:tc>
      </w:tr>
    </w:tbl>
    <w:p w14:paraId="1386783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208DCAB8" w14:textId="77777777" w:rsidTr="005053AB">
        <w:tc>
          <w:tcPr>
            <w:tcW w:w="2599" w:type="dxa"/>
          </w:tcPr>
          <w:p w14:paraId="28BDD2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323BA4" w14:textId="77777777" w:rsidR="005053AB"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p w14:paraId="4326B049" w14:textId="77777777" w:rsidR="00121998" w:rsidRPr="00862CFC" w:rsidRDefault="00121998" w:rsidP="005053AB">
            <w:pPr>
              <w:pStyle w:val="Sinespaciado"/>
              <w:rPr>
                <w:rFonts w:ascii="Arial" w:hAnsi="Arial" w:cs="Arial"/>
                <w:sz w:val="20"/>
                <w:szCs w:val="20"/>
              </w:rPr>
            </w:pPr>
          </w:p>
        </w:tc>
        <w:tc>
          <w:tcPr>
            <w:tcW w:w="2599" w:type="dxa"/>
          </w:tcPr>
          <w:p w14:paraId="3E45B2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2E5FA4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BBF9A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3B24BA4B" w14:textId="77777777" w:rsidTr="005053AB">
        <w:tc>
          <w:tcPr>
            <w:tcW w:w="2599" w:type="dxa"/>
          </w:tcPr>
          <w:p w14:paraId="2DE2AACC" w14:textId="31C5893D" w:rsidR="00132B03" w:rsidRDefault="00132B03" w:rsidP="00132B03">
            <w:pPr>
              <w:pStyle w:val="Sinespaciado"/>
              <w:rPr>
                <w:rFonts w:ascii="Arial" w:hAnsi="Arial" w:cs="Arial"/>
                <w:sz w:val="20"/>
                <w:szCs w:val="20"/>
              </w:rPr>
            </w:pPr>
            <w:r>
              <w:rPr>
                <w:rFonts w:ascii="Arial" w:hAnsi="Arial" w:cs="Arial"/>
                <w:sz w:val="20"/>
                <w:szCs w:val="20"/>
              </w:rPr>
              <w:t>1.Introducción a la cinética química</w:t>
            </w:r>
          </w:p>
          <w:p w14:paraId="75D26EB6" w14:textId="2456B822" w:rsidR="00132B03" w:rsidRPr="00132B03" w:rsidRDefault="00132B03" w:rsidP="00132B03">
            <w:pPr>
              <w:pStyle w:val="Sinespaciado"/>
              <w:rPr>
                <w:rFonts w:ascii="Arial" w:hAnsi="Arial" w:cs="Arial"/>
                <w:sz w:val="20"/>
                <w:szCs w:val="20"/>
              </w:rPr>
            </w:pPr>
            <w:r w:rsidRPr="00132B03">
              <w:rPr>
                <w:rFonts w:ascii="Arial" w:hAnsi="Arial" w:cs="Arial"/>
                <w:sz w:val="20"/>
                <w:szCs w:val="20"/>
              </w:rPr>
              <w:lastRenderedPageBreak/>
              <w:t>1.1 Velocidad de reacción</w:t>
            </w:r>
          </w:p>
          <w:p w14:paraId="24EE32BB"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1.2 Ley de acción de masas</w:t>
            </w:r>
          </w:p>
          <w:p w14:paraId="611CF816"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1.2 Orden de reacción</w:t>
            </w:r>
          </w:p>
          <w:p w14:paraId="2F666120"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1.3 Avance de reacción</w:t>
            </w:r>
          </w:p>
          <w:p w14:paraId="05A8C924"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1.4 Calor de reacción</w:t>
            </w:r>
          </w:p>
          <w:p w14:paraId="37392C9E" w14:textId="44B9BB64" w:rsidR="00132B03" w:rsidRPr="00132B03" w:rsidRDefault="00132B03" w:rsidP="00132B03">
            <w:pPr>
              <w:pStyle w:val="Sinespaciado"/>
              <w:rPr>
                <w:rFonts w:ascii="Arial" w:hAnsi="Arial" w:cs="Arial"/>
                <w:sz w:val="20"/>
                <w:szCs w:val="20"/>
              </w:rPr>
            </w:pPr>
            <w:r w:rsidRPr="00132B03">
              <w:rPr>
                <w:rFonts w:ascii="Arial" w:hAnsi="Arial" w:cs="Arial"/>
                <w:sz w:val="20"/>
                <w:szCs w:val="20"/>
              </w:rPr>
              <w:t>1.5 Constante de Arrhenius y principio de Le</w:t>
            </w:r>
            <w:r>
              <w:rPr>
                <w:rFonts w:ascii="Arial" w:hAnsi="Arial" w:cs="Arial"/>
                <w:sz w:val="20"/>
                <w:szCs w:val="20"/>
              </w:rPr>
              <w:t xml:space="preserve"> </w:t>
            </w:r>
            <w:proofErr w:type="spellStart"/>
            <w:r w:rsidRPr="00132B03">
              <w:rPr>
                <w:rFonts w:ascii="Arial" w:hAnsi="Arial" w:cs="Arial"/>
                <w:sz w:val="20"/>
                <w:szCs w:val="20"/>
              </w:rPr>
              <w:t>Chatelier</w:t>
            </w:r>
            <w:proofErr w:type="spellEnd"/>
          </w:p>
          <w:p w14:paraId="68420A39" w14:textId="27716844" w:rsidR="00CC2285" w:rsidRPr="00862CFC" w:rsidRDefault="00132B03" w:rsidP="00132B03">
            <w:pPr>
              <w:pStyle w:val="Sinespaciado"/>
              <w:rPr>
                <w:rFonts w:ascii="Arial" w:hAnsi="Arial" w:cs="Arial"/>
                <w:sz w:val="20"/>
                <w:szCs w:val="20"/>
              </w:rPr>
            </w:pPr>
            <w:r w:rsidRPr="00132B03">
              <w:rPr>
                <w:rFonts w:ascii="Arial" w:hAnsi="Arial" w:cs="Arial"/>
                <w:sz w:val="20"/>
                <w:szCs w:val="20"/>
              </w:rPr>
              <w:t>1.6 Velocidad de reacción en sistemas biológicos.</w:t>
            </w:r>
          </w:p>
        </w:tc>
        <w:tc>
          <w:tcPr>
            <w:tcW w:w="2599" w:type="dxa"/>
          </w:tcPr>
          <w:p w14:paraId="488F1575" w14:textId="14AC4B0E" w:rsidR="001717B6" w:rsidRDefault="001717B6" w:rsidP="001717B6">
            <w:pPr>
              <w:pStyle w:val="Sinespaciado"/>
              <w:rPr>
                <w:rFonts w:ascii="Arial" w:hAnsi="Arial" w:cs="Arial"/>
                <w:sz w:val="18"/>
                <w:szCs w:val="18"/>
              </w:rPr>
            </w:pPr>
            <w:r w:rsidRPr="00320E43">
              <w:rPr>
                <w:rFonts w:ascii="Arial" w:hAnsi="Arial" w:cs="Arial"/>
                <w:sz w:val="18"/>
                <w:szCs w:val="18"/>
              </w:rPr>
              <w:lastRenderedPageBreak/>
              <w:t xml:space="preserve">-Toman nota de los criterios explicados por el Docente y </w:t>
            </w:r>
            <w:r w:rsidRPr="00320E43">
              <w:rPr>
                <w:rFonts w:ascii="Arial" w:hAnsi="Arial" w:cs="Arial"/>
                <w:sz w:val="18"/>
                <w:szCs w:val="18"/>
              </w:rPr>
              <w:lastRenderedPageBreak/>
              <w:t>res</w:t>
            </w:r>
            <w:r w:rsidR="00256E61">
              <w:rPr>
                <w:rFonts w:ascii="Arial" w:hAnsi="Arial" w:cs="Arial"/>
                <w:sz w:val="18"/>
                <w:szCs w:val="18"/>
              </w:rPr>
              <w:t>ponde la evaluación diagnóstica</w:t>
            </w:r>
            <w:r w:rsidR="003B4D7C">
              <w:rPr>
                <w:rFonts w:ascii="Arial" w:hAnsi="Arial" w:cs="Arial"/>
                <w:sz w:val="18"/>
                <w:szCs w:val="18"/>
              </w:rPr>
              <w:t>.</w:t>
            </w:r>
          </w:p>
          <w:p w14:paraId="343700CC" w14:textId="77777777" w:rsidR="00116C64" w:rsidRDefault="00116C64" w:rsidP="001717B6">
            <w:pPr>
              <w:pStyle w:val="Sinespaciado"/>
              <w:rPr>
                <w:rFonts w:ascii="Arial" w:hAnsi="Arial" w:cs="Arial"/>
                <w:sz w:val="18"/>
                <w:szCs w:val="18"/>
              </w:rPr>
            </w:pPr>
            <w:r>
              <w:rPr>
                <w:rFonts w:ascii="Arial" w:hAnsi="Arial" w:cs="Arial"/>
                <w:sz w:val="18"/>
                <w:szCs w:val="18"/>
              </w:rPr>
              <w:t>-</w:t>
            </w:r>
            <w:r>
              <w:t xml:space="preserve"> </w:t>
            </w:r>
            <w:r w:rsidRPr="00116C64">
              <w:rPr>
                <w:rFonts w:ascii="Arial" w:hAnsi="Arial" w:cs="Arial"/>
                <w:sz w:val="18"/>
                <w:szCs w:val="18"/>
              </w:rPr>
              <w:t>El alumno tomará en libreta de apuntes los fundamentos y conocimientos de cada unidad, señalados por el</w:t>
            </w:r>
          </w:p>
          <w:p w14:paraId="3D265D0A" w14:textId="77777777" w:rsidR="00116C64" w:rsidRPr="00320E43" w:rsidRDefault="00116C64" w:rsidP="001717B6">
            <w:pPr>
              <w:pStyle w:val="Sinespaciado"/>
              <w:rPr>
                <w:rFonts w:ascii="Arial" w:hAnsi="Arial" w:cs="Arial"/>
                <w:sz w:val="18"/>
                <w:szCs w:val="18"/>
              </w:rPr>
            </w:pPr>
            <w:r>
              <w:rPr>
                <w:rFonts w:ascii="Arial" w:hAnsi="Arial" w:cs="Arial"/>
                <w:sz w:val="18"/>
                <w:szCs w:val="18"/>
              </w:rPr>
              <w:t>Docente.</w:t>
            </w:r>
          </w:p>
          <w:p w14:paraId="5939D6FF" w14:textId="52D67841" w:rsidR="001717B6" w:rsidRPr="00320E43" w:rsidRDefault="001717B6" w:rsidP="000E6CF1">
            <w:pPr>
              <w:pStyle w:val="Sinespaciado"/>
              <w:rPr>
                <w:rFonts w:ascii="Arial" w:hAnsi="Arial" w:cs="Arial"/>
                <w:sz w:val="18"/>
                <w:szCs w:val="18"/>
              </w:rPr>
            </w:pPr>
            <w:r w:rsidRPr="00320E43">
              <w:rPr>
                <w:rFonts w:ascii="Arial" w:hAnsi="Arial" w:cs="Arial"/>
                <w:sz w:val="18"/>
                <w:szCs w:val="18"/>
              </w:rPr>
              <w:t>-El alumno realiza inves</w:t>
            </w:r>
            <w:r w:rsidR="001604F4">
              <w:rPr>
                <w:rFonts w:ascii="Arial" w:hAnsi="Arial" w:cs="Arial"/>
                <w:sz w:val="18"/>
                <w:szCs w:val="18"/>
              </w:rPr>
              <w:t>tigación documental sobre</w:t>
            </w:r>
            <w:r w:rsidR="000E6CF1">
              <w:rPr>
                <w:rFonts w:ascii="Arial" w:hAnsi="Arial" w:cs="Arial"/>
                <w:sz w:val="18"/>
                <w:szCs w:val="18"/>
              </w:rPr>
              <w:t xml:space="preserve"> </w:t>
            </w:r>
            <w:r w:rsidR="000E6CF1" w:rsidRPr="000E6CF1">
              <w:rPr>
                <w:rFonts w:ascii="Arial" w:hAnsi="Arial" w:cs="Arial"/>
                <w:sz w:val="18"/>
                <w:szCs w:val="18"/>
              </w:rPr>
              <w:t>la velocidad, orden y avance de</w:t>
            </w:r>
            <w:r w:rsidR="000E6CF1">
              <w:rPr>
                <w:rFonts w:ascii="Arial" w:hAnsi="Arial" w:cs="Arial"/>
                <w:sz w:val="18"/>
                <w:szCs w:val="18"/>
              </w:rPr>
              <w:t xml:space="preserve"> </w:t>
            </w:r>
            <w:r w:rsidR="000E6CF1" w:rsidRPr="000E6CF1">
              <w:rPr>
                <w:rFonts w:ascii="Arial" w:hAnsi="Arial" w:cs="Arial"/>
                <w:sz w:val="18"/>
                <w:szCs w:val="18"/>
              </w:rPr>
              <w:t xml:space="preserve">reacción para sistemas </w:t>
            </w:r>
            <w:r w:rsidR="000E6CF1">
              <w:rPr>
                <w:rFonts w:ascii="Arial" w:hAnsi="Arial" w:cs="Arial"/>
                <w:sz w:val="18"/>
                <w:szCs w:val="18"/>
              </w:rPr>
              <w:t xml:space="preserve">químicos y </w:t>
            </w:r>
            <w:r w:rsidR="000E6CF1" w:rsidRPr="000E6CF1">
              <w:rPr>
                <w:rFonts w:ascii="Arial" w:hAnsi="Arial" w:cs="Arial"/>
                <w:sz w:val="18"/>
                <w:szCs w:val="18"/>
              </w:rPr>
              <w:t>biológicos.</w:t>
            </w:r>
            <w:r w:rsidR="001604F4">
              <w:rPr>
                <w:rFonts w:ascii="Arial" w:hAnsi="Arial" w:cs="Arial"/>
                <w:sz w:val="18"/>
                <w:szCs w:val="18"/>
              </w:rPr>
              <w:t xml:space="preserve"> </w:t>
            </w:r>
          </w:p>
          <w:p w14:paraId="7BE05696" w14:textId="0F8AD2F4" w:rsidR="001717B6" w:rsidRPr="00320E43" w:rsidRDefault="001717B6" w:rsidP="008C6ADF">
            <w:pPr>
              <w:pStyle w:val="Sinespaciado"/>
              <w:rPr>
                <w:rFonts w:ascii="Arial" w:hAnsi="Arial" w:cs="Arial"/>
                <w:sz w:val="18"/>
                <w:szCs w:val="18"/>
              </w:rPr>
            </w:pPr>
            <w:r w:rsidRPr="00320E43">
              <w:rPr>
                <w:rFonts w:ascii="Arial" w:hAnsi="Arial" w:cs="Arial"/>
                <w:sz w:val="18"/>
                <w:szCs w:val="18"/>
              </w:rPr>
              <w:t>-</w:t>
            </w:r>
            <w:r w:rsidR="008C6ADF">
              <w:rPr>
                <w:rFonts w:ascii="Arial" w:hAnsi="Arial" w:cs="Arial"/>
                <w:sz w:val="18"/>
                <w:szCs w:val="18"/>
              </w:rPr>
              <w:t xml:space="preserve">Realizar Presentación sobre </w:t>
            </w:r>
            <w:r w:rsidR="008C6ADF" w:rsidRPr="008C6ADF">
              <w:rPr>
                <w:rFonts w:ascii="Arial" w:hAnsi="Arial" w:cs="Arial"/>
                <w:sz w:val="18"/>
                <w:szCs w:val="18"/>
              </w:rPr>
              <w:t>el equilibrio</w:t>
            </w:r>
            <w:r w:rsidR="008C6ADF">
              <w:rPr>
                <w:rFonts w:ascii="Arial" w:hAnsi="Arial" w:cs="Arial"/>
                <w:sz w:val="18"/>
                <w:szCs w:val="18"/>
              </w:rPr>
              <w:t xml:space="preserve"> </w:t>
            </w:r>
            <w:r w:rsidR="008C6ADF" w:rsidRPr="008C6ADF">
              <w:rPr>
                <w:rFonts w:ascii="Arial" w:hAnsi="Arial" w:cs="Arial"/>
                <w:sz w:val="18"/>
                <w:szCs w:val="18"/>
              </w:rPr>
              <w:t>químico y sus características.</w:t>
            </w:r>
            <w:r w:rsidRPr="00320E43">
              <w:rPr>
                <w:rFonts w:ascii="Arial" w:hAnsi="Arial" w:cs="Arial"/>
                <w:sz w:val="18"/>
                <w:szCs w:val="18"/>
              </w:rPr>
              <w:t xml:space="preserve"> </w:t>
            </w:r>
          </w:p>
          <w:p w14:paraId="2F7FCFF9" w14:textId="240D867E" w:rsidR="008C6ADF" w:rsidRPr="008C6ADF" w:rsidRDefault="001717B6" w:rsidP="008C6ADF">
            <w:pPr>
              <w:pStyle w:val="Sinespaciado"/>
              <w:rPr>
                <w:rFonts w:ascii="Arial" w:hAnsi="Arial" w:cs="Arial"/>
                <w:sz w:val="18"/>
                <w:szCs w:val="18"/>
              </w:rPr>
            </w:pPr>
            <w:r w:rsidRPr="00320E43">
              <w:rPr>
                <w:rFonts w:ascii="Arial" w:hAnsi="Arial" w:cs="Arial"/>
                <w:sz w:val="18"/>
                <w:szCs w:val="18"/>
              </w:rPr>
              <w:t xml:space="preserve">-Resolver ejercicios </w:t>
            </w:r>
            <w:r w:rsidR="008C6ADF" w:rsidRPr="008C6ADF">
              <w:rPr>
                <w:rFonts w:ascii="Arial" w:hAnsi="Arial" w:cs="Arial"/>
                <w:sz w:val="18"/>
                <w:szCs w:val="18"/>
              </w:rPr>
              <w:t>sobre avance de reacción</w:t>
            </w:r>
          </w:p>
          <w:p w14:paraId="6866A43D" w14:textId="555A53B4" w:rsidR="001717B6" w:rsidRDefault="008C6ADF" w:rsidP="008C6ADF">
            <w:pPr>
              <w:pStyle w:val="Sinespaciado"/>
              <w:rPr>
                <w:rFonts w:ascii="Arial" w:hAnsi="Arial" w:cs="Arial"/>
                <w:sz w:val="18"/>
                <w:szCs w:val="18"/>
              </w:rPr>
            </w:pPr>
            <w:r w:rsidRPr="008C6ADF">
              <w:rPr>
                <w:rFonts w:ascii="Arial" w:hAnsi="Arial" w:cs="Arial"/>
                <w:sz w:val="18"/>
                <w:szCs w:val="18"/>
              </w:rPr>
              <w:t>e interpreta resultados.</w:t>
            </w:r>
          </w:p>
          <w:p w14:paraId="3C8EF0A0" w14:textId="77777777" w:rsidR="008C6ADF" w:rsidRPr="008C6ADF" w:rsidRDefault="008C6ADF" w:rsidP="008C6ADF">
            <w:pPr>
              <w:pStyle w:val="Sinespaciado"/>
              <w:rPr>
                <w:rFonts w:ascii="Arial" w:hAnsi="Arial" w:cs="Arial"/>
                <w:sz w:val="18"/>
                <w:szCs w:val="18"/>
              </w:rPr>
            </w:pPr>
            <w:r>
              <w:rPr>
                <w:rFonts w:ascii="Arial" w:hAnsi="Arial" w:cs="Arial"/>
                <w:sz w:val="18"/>
                <w:szCs w:val="18"/>
              </w:rPr>
              <w:t>-</w:t>
            </w:r>
            <w:r w:rsidRPr="008C6ADF">
              <w:rPr>
                <w:rFonts w:ascii="Arial" w:hAnsi="Arial" w:cs="Arial"/>
                <w:sz w:val="18"/>
                <w:szCs w:val="18"/>
              </w:rPr>
              <w:t>Resuelve problemas de calor de reacción.</w:t>
            </w:r>
          </w:p>
          <w:p w14:paraId="6CEA37FF" w14:textId="1F1C86D0" w:rsidR="008C6ADF" w:rsidRPr="008C6ADF" w:rsidRDefault="008C6ADF" w:rsidP="008C6ADF">
            <w:pPr>
              <w:pStyle w:val="Sinespaciado"/>
              <w:rPr>
                <w:rFonts w:ascii="Arial" w:hAnsi="Arial" w:cs="Arial"/>
                <w:sz w:val="18"/>
                <w:szCs w:val="18"/>
              </w:rPr>
            </w:pPr>
            <w:r>
              <w:rPr>
                <w:rFonts w:ascii="Arial" w:hAnsi="Arial" w:cs="Arial"/>
                <w:sz w:val="18"/>
                <w:szCs w:val="18"/>
              </w:rPr>
              <w:t>-</w:t>
            </w:r>
            <w:r w:rsidRPr="008C6ADF">
              <w:rPr>
                <w:rFonts w:ascii="Arial" w:hAnsi="Arial" w:cs="Arial"/>
                <w:sz w:val="18"/>
                <w:szCs w:val="18"/>
              </w:rPr>
              <w:t>Analiza y explica de manera experimental y</w:t>
            </w:r>
            <w:r>
              <w:rPr>
                <w:rFonts w:ascii="Arial" w:hAnsi="Arial" w:cs="Arial"/>
                <w:sz w:val="18"/>
                <w:szCs w:val="18"/>
              </w:rPr>
              <w:t xml:space="preserve"> </w:t>
            </w:r>
            <w:r w:rsidRPr="008C6ADF">
              <w:rPr>
                <w:rFonts w:ascii="Arial" w:hAnsi="Arial" w:cs="Arial"/>
                <w:sz w:val="18"/>
                <w:szCs w:val="18"/>
              </w:rPr>
              <w:t>teórica los efectos de la concentración inicial</w:t>
            </w:r>
            <w:r>
              <w:rPr>
                <w:rFonts w:ascii="Arial" w:hAnsi="Arial" w:cs="Arial"/>
                <w:sz w:val="18"/>
                <w:szCs w:val="18"/>
              </w:rPr>
              <w:t xml:space="preserve"> </w:t>
            </w:r>
            <w:r w:rsidRPr="008C6ADF">
              <w:rPr>
                <w:rFonts w:ascii="Arial" w:hAnsi="Arial" w:cs="Arial"/>
                <w:sz w:val="18"/>
                <w:szCs w:val="18"/>
              </w:rPr>
              <w:t>de reactivos en el avance de la reacción.</w:t>
            </w:r>
          </w:p>
          <w:p w14:paraId="018884A3" w14:textId="7F956AEA" w:rsidR="008C6ADF" w:rsidRPr="008C6ADF" w:rsidRDefault="00F41BE9" w:rsidP="008C6ADF">
            <w:pPr>
              <w:pStyle w:val="Sinespaciado"/>
              <w:rPr>
                <w:rFonts w:ascii="Arial" w:hAnsi="Arial" w:cs="Arial"/>
                <w:sz w:val="18"/>
                <w:szCs w:val="18"/>
              </w:rPr>
            </w:pPr>
            <w:r>
              <w:rPr>
                <w:rFonts w:ascii="Arial" w:hAnsi="Arial" w:cs="Arial"/>
                <w:sz w:val="18"/>
                <w:szCs w:val="18"/>
              </w:rPr>
              <w:t>-</w:t>
            </w:r>
            <w:r w:rsidR="008C6ADF" w:rsidRPr="008C6ADF">
              <w:rPr>
                <w:rFonts w:ascii="Arial" w:hAnsi="Arial" w:cs="Arial"/>
                <w:sz w:val="18"/>
                <w:szCs w:val="18"/>
              </w:rPr>
              <w:t>Fomenta el seguimiento y análisis cinético de</w:t>
            </w:r>
            <w:r>
              <w:rPr>
                <w:rFonts w:ascii="Arial" w:hAnsi="Arial" w:cs="Arial"/>
                <w:sz w:val="18"/>
                <w:szCs w:val="18"/>
              </w:rPr>
              <w:t xml:space="preserve"> </w:t>
            </w:r>
            <w:r w:rsidR="008C6ADF" w:rsidRPr="008C6ADF">
              <w:rPr>
                <w:rFonts w:ascii="Arial" w:hAnsi="Arial" w:cs="Arial"/>
                <w:sz w:val="18"/>
                <w:szCs w:val="18"/>
              </w:rPr>
              <w:t>una reacción química y el efecto de la</w:t>
            </w:r>
            <w:r>
              <w:rPr>
                <w:rFonts w:ascii="Arial" w:hAnsi="Arial" w:cs="Arial"/>
                <w:sz w:val="18"/>
                <w:szCs w:val="18"/>
              </w:rPr>
              <w:t xml:space="preserve"> </w:t>
            </w:r>
            <w:r w:rsidR="008C6ADF" w:rsidRPr="008C6ADF">
              <w:rPr>
                <w:rFonts w:ascii="Arial" w:hAnsi="Arial" w:cs="Arial"/>
                <w:sz w:val="18"/>
                <w:szCs w:val="18"/>
              </w:rPr>
              <w:t>temperatura sobre la velocidad de reacción en</w:t>
            </w:r>
          </w:p>
          <w:p w14:paraId="6DC05750" w14:textId="6D550208" w:rsidR="008C6ADF" w:rsidRPr="00320E43" w:rsidRDefault="008C6ADF" w:rsidP="008C6ADF">
            <w:pPr>
              <w:pStyle w:val="Sinespaciado"/>
              <w:rPr>
                <w:rFonts w:ascii="Arial" w:hAnsi="Arial" w:cs="Arial"/>
                <w:sz w:val="18"/>
                <w:szCs w:val="18"/>
              </w:rPr>
            </w:pPr>
            <w:r w:rsidRPr="008C6ADF">
              <w:rPr>
                <w:rFonts w:ascii="Arial" w:hAnsi="Arial" w:cs="Arial"/>
                <w:sz w:val="18"/>
                <w:szCs w:val="18"/>
              </w:rPr>
              <w:t>un problema ambiental.</w:t>
            </w:r>
          </w:p>
          <w:p w14:paraId="62CE5A4F" w14:textId="77777777" w:rsidR="00CC2285" w:rsidRPr="00320E43" w:rsidRDefault="001717B6" w:rsidP="00116C64">
            <w:pPr>
              <w:pStyle w:val="Sinespaciado"/>
              <w:rPr>
                <w:rFonts w:ascii="Arial" w:hAnsi="Arial" w:cs="Arial"/>
                <w:sz w:val="18"/>
                <w:szCs w:val="18"/>
              </w:rPr>
            </w:pPr>
            <w:r w:rsidRPr="00320E43">
              <w:rPr>
                <w:rFonts w:ascii="Arial" w:hAnsi="Arial" w:cs="Arial"/>
                <w:sz w:val="18"/>
                <w:szCs w:val="18"/>
              </w:rPr>
              <w:t>-Resolución del examen escrito.</w:t>
            </w:r>
          </w:p>
        </w:tc>
        <w:tc>
          <w:tcPr>
            <w:tcW w:w="2599" w:type="dxa"/>
          </w:tcPr>
          <w:p w14:paraId="5AC3726A" w14:textId="57193E98" w:rsidR="00E436D3" w:rsidRDefault="00E436D3" w:rsidP="001717B6">
            <w:pPr>
              <w:pStyle w:val="Sinespaciado"/>
              <w:rPr>
                <w:rFonts w:ascii="Arial" w:hAnsi="Arial" w:cs="Arial"/>
                <w:sz w:val="20"/>
                <w:szCs w:val="20"/>
              </w:rPr>
            </w:pPr>
            <w:r>
              <w:rPr>
                <w:rFonts w:ascii="Arial" w:hAnsi="Arial" w:cs="Arial"/>
                <w:sz w:val="20"/>
                <w:szCs w:val="20"/>
              </w:rPr>
              <w:lastRenderedPageBreak/>
              <w:t>-</w:t>
            </w:r>
            <w:r w:rsidRPr="00320E43">
              <w:rPr>
                <w:rFonts w:ascii="Arial" w:hAnsi="Arial" w:cs="Arial"/>
                <w:sz w:val="20"/>
                <w:szCs w:val="20"/>
              </w:rPr>
              <w:t xml:space="preserve">El Docente realiza el encuadre del curso y </w:t>
            </w:r>
            <w:r w:rsidRPr="00320E43">
              <w:rPr>
                <w:rFonts w:ascii="Arial" w:hAnsi="Arial" w:cs="Arial"/>
                <w:sz w:val="20"/>
                <w:szCs w:val="20"/>
              </w:rPr>
              <w:lastRenderedPageBreak/>
              <w:t>aplica una evaluación diagnostica verbal.</w:t>
            </w:r>
          </w:p>
          <w:p w14:paraId="55AEA01E" w14:textId="77777777" w:rsidR="00E324E6" w:rsidRPr="0034639F" w:rsidRDefault="00E324E6" w:rsidP="00E324E6">
            <w:pPr>
              <w:pStyle w:val="Sinespaciado"/>
              <w:rPr>
                <w:rFonts w:ascii="Arial" w:hAnsi="Arial" w:cs="Arial"/>
                <w:sz w:val="20"/>
                <w:szCs w:val="20"/>
              </w:rPr>
            </w:pPr>
            <w:r>
              <w:rPr>
                <w:rFonts w:ascii="Arial" w:hAnsi="Arial" w:cs="Arial"/>
                <w:sz w:val="20"/>
                <w:szCs w:val="20"/>
              </w:rPr>
              <w:t>--El docente dará las sesiones o actividades en linea en caso de contingencia ambiental para dar seguimiento al programa de estudio, en todas las unidades si es necesario.</w:t>
            </w:r>
          </w:p>
          <w:p w14:paraId="132A01D2" w14:textId="274178E4" w:rsidR="00E324E6" w:rsidRDefault="00E324E6" w:rsidP="001717B6">
            <w:pPr>
              <w:pStyle w:val="Sinespaciado"/>
              <w:rPr>
                <w:rFonts w:ascii="Arial" w:hAnsi="Arial" w:cs="Arial"/>
                <w:sz w:val="20"/>
                <w:szCs w:val="20"/>
              </w:rPr>
            </w:pPr>
          </w:p>
          <w:p w14:paraId="6BACA5AD" w14:textId="276720D6" w:rsidR="001717B6" w:rsidRPr="00320E43" w:rsidRDefault="001717B6" w:rsidP="001717B6">
            <w:pPr>
              <w:pStyle w:val="Sinespaciado"/>
              <w:rPr>
                <w:rFonts w:ascii="Arial" w:hAnsi="Arial" w:cs="Arial"/>
                <w:sz w:val="20"/>
                <w:szCs w:val="20"/>
              </w:rPr>
            </w:pPr>
            <w:r w:rsidRPr="00320E43">
              <w:rPr>
                <w:rFonts w:ascii="Arial" w:hAnsi="Arial" w:cs="Arial"/>
                <w:sz w:val="20"/>
                <w:szCs w:val="20"/>
              </w:rPr>
              <w:t xml:space="preserve">- El docente explica, analiza y sintetiza los contenidos de cada unidad para que los alumnos tomen los apuntes correspondientes. </w:t>
            </w:r>
          </w:p>
          <w:p w14:paraId="595CCDB7"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El docente a través de la investigación documental propicia ac</w:t>
            </w:r>
            <w:r w:rsidR="00320E43">
              <w:rPr>
                <w:rFonts w:ascii="Arial" w:hAnsi="Arial" w:cs="Arial"/>
                <w:sz w:val="20"/>
                <w:szCs w:val="20"/>
              </w:rPr>
              <w:t>tividades de búsqueda</w:t>
            </w:r>
            <w:r w:rsidRPr="00320E43">
              <w:rPr>
                <w:rFonts w:ascii="Arial" w:hAnsi="Arial" w:cs="Arial"/>
                <w:sz w:val="20"/>
                <w:szCs w:val="20"/>
              </w:rPr>
              <w:t xml:space="preserve"> y análisis de información e</w:t>
            </w:r>
            <w:r w:rsidR="009121D8" w:rsidRPr="00320E43">
              <w:rPr>
                <w:rFonts w:ascii="Arial" w:hAnsi="Arial" w:cs="Arial"/>
                <w:sz w:val="20"/>
                <w:szCs w:val="20"/>
              </w:rPr>
              <w:t>n distintas fuentes.</w:t>
            </w:r>
          </w:p>
          <w:p w14:paraId="584CD473"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-Propiciar el uso de las nuevas</w:t>
            </w:r>
            <w:r w:rsidR="00021BFA" w:rsidRPr="00320E43">
              <w:rPr>
                <w:rFonts w:ascii="Arial" w:hAnsi="Arial" w:cs="Arial"/>
                <w:sz w:val="20"/>
                <w:szCs w:val="20"/>
              </w:rPr>
              <w:t xml:space="preserve"> Tics para el desarrollo de</w:t>
            </w:r>
            <w:r w:rsidRPr="00320E43">
              <w:rPr>
                <w:rFonts w:ascii="Arial" w:hAnsi="Arial" w:cs="Arial"/>
                <w:sz w:val="20"/>
                <w:szCs w:val="20"/>
              </w:rPr>
              <w:t xml:space="preserve"> </w:t>
            </w:r>
            <w:r w:rsidR="00320E43">
              <w:rPr>
                <w:rFonts w:ascii="Arial" w:hAnsi="Arial" w:cs="Arial"/>
                <w:sz w:val="20"/>
                <w:szCs w:val="20"/>
              </w:rPr>
              <w:t xml:space="preserve">contenidos </w:t>
            </w:r>
            <w:r w:rsidRPr="00320E43">
              <w:rPr>
                <w:rFonts w:ascii="Arial" w:hAnsi="Arial" w:cs="Arial"/>
                <w:sz w:val="20"/>
                <w:szCs w:val="20"/>
              </w:rPr>
              <w:t>de la asignatura.</w:t>
            </w:r>
          </w:p>
          <w:p w14:paraId="167F19FE" w14:textId="5381DBAA" w:rsidR="001717B6" w:rsidRPr="00320E43" w:rsidRDefault="001717B6" w:rsidP="001717B6">
            <w:pPr>
              <w:pStyle w:val="Sinespaciado"/>
              <w:rPr>
                <w:rFonts w:ascii="Arial" w:hAnsi="Arial" w:cs="Arial"/>
                <w:sz w:val="20"/>
                <w:szCs w:val="20"/>
              </w:rPr>
            </w:pPr>
            <w:r w:rsidRPr="00320E43">
              <w:rPr>
                <w:rFonts w:ascii="Arial" w:hAnsi="Arial" w:cs="Arial"/>
                <w:sz w:val="20"/>
                <w:szCs w:val="20"/>
              </w:rPr>
              <w:t>- Promover el aprendizaje co</w:t>
            </w:r>
            <w:r w:rsidR="009121D8" w:rsidRPr="00320E43">
              <w:rPr>
                <w:rFonts w:ascii="Arial" w:hAnsi="Arial" w:cs="Arial"/>
                <w:sz w:val="20"/>
                <w:szCs w:val="20"/>
              </w:rPr>
              <w:t xml:space="preserve">laborativo </w:t>
            </w:r>
            <w:r w:rsidRPr="00320E43">
              <w:rPr>
                <w:rFonts w:ascii="Arial" w:hAnsi="Arial" w:cs="Arial"/>
                <w:sz w:val="20"/>
                <w:szCs w:val="20"/>
              </w:rPr>
              <w:t>ent</w:t>
            </w:r>
            <w:r w:rsidR="00021BFA" w:rsidRPr="00320E43">
              <w:rPr>
                <w:rFonts w:ascii="Arial" w:hAnsi="Arial" w:cs="Arial"/>
                <w:sz w:val="20"/>
                <w:szCs w:val="20"/>
              </w:rPr>
              <w:t>re los estudiantes para</w:t>
            </w:r>
            <w:r w:rsidR="00320E43">
              <w:rPr>
                <w:rFonts w:ascii="Arial" w:hAnsi="Arial" w:cs="Arial"/>
                <w:sz w:val="20"/>
                <w:szCs w:val="20"/>
              </w:rPr>
              <w:t xml:space="preserve"> aplica</w:t>
            </w:r>
            <w:r w:rsidR="00E324E6">
              <w:rPr>
                <w:rFonts w:ascii="Arial" w:hAnsi="Arial" w:cs="Arial"/>
                <w:sz w:val="20"/>
                <w:szCs w:val="20"/>
              </w:rPr>
              <w:t>r</w:t>
            </w:r>
            <w:r w:rsidR="00320E43">
              <w:rPr>
                <w:rFonts w:ascii="Arial" w:hAnsi="Arial" w:cs="Arial"/>
                <w:sz w:val="20"/>
                <w:szCs w:val="20"/>
              </w:rPr>
              <w:t xml:space="preserve"> </w:t>
            </w:r>
            <w:r w:rsidRPr="00320E43">
              <w:rPr>
                <w:rFonts w:ascii="Arial" w:hAnsi="Arial" w:cs="Arial"/>
                <w:sz w:val="20"/>
                <w:szCs w:val="20"/>
              </w:rPr>
              <w:t>c</w:t>
            </w:r>
            <w:r w:rsidR="00021BFA" w:rsidRPr="00320E43">
              <w:rPr>
                <w:rFonts w:ascii="Arial" w:hAnsi="Arial" w:cs="Arial"/>
                <w:sz w:val="20"/>
                <w:szCs w:val="20"/>
              </w:rPr>
              <w:t xml:space="preserve">onceptos y metodologías </w:t>
            </w:r>
            <w:r w:rsidRPr="00320E43">
              <w:rPr>
                <w:rFonts w:ascii="Arial" w:hAnsi="Arial" w:cs="Arial"/>
                <w:sz w:val="20"/>
                <w:szCs w:val="20"/>
              </w:rPr>
              <w:t>de la asignatura.</w:t>
            </w:r>
          </w:p>
          <w:p w14:paraId="2514F36D"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xml:space="preserve">-Proponer problemas que permitan al estudiante la integración de contenidos </w:t>
            </w:r>
            <w:r w:rsidRPr="00320E43">
              <w:rPr>
                <w:rFonts w:ascii="Arial" w:hAnsi="Arial" w:cs="Arial"/>
                <w:sz w:val="20"/>
                <w:szCs w:val="20"/>
              </w:rPr>
              <w:lastRenderedPageBreak/>
              <w:t>de la asignatura</w:t>
            </w:r>
            <w:r w:rsidR="009121D8" w:rsidRPr="00320E43">
              <w:rPr>
                <w:rFonts w:ascii="Arial" w:hAnsi="Arial" w:cs="Arial"/>
                <w:sz w:val="20"/>
                <w:szCs w:val="20"/>
              </w:rPr>
              <w:t xml:space="preserve"> </w:t>
            </w:r>
            <w:r w:rsidRPr="00320E43">
              <w:rPr>
                <w:rFonts w:ascii="Arial" w:hAnsi="Arial" w:cs="Arial"/>
                <w:sz w:val="20"/>
                <w:szCs w:val="20"/>
              </w:rPr>
              <w:t xml:space="preserve">para su análisis y solución. </w:t>
            </w:r>
          </w:p>
          <w:p w14:paraId="7A77D552" w14:textId="77777777" w:rsidR="00CC2285" w:rsidRDefault="009121D8" w:rsidP="00CC2285">
            <w:pPr>
              <w:pStyle w:val="Sinespaciado"/>
              <w:rPr>
                <w:rFonts w:ascii="Arial" w:hAnsi="Arial" w:cs="Arial"/>
                <w:sz w:val="20"/>
                <w:szCs w:val="20"/>
              </w:rPr>
            </w:pPr>
            <w:r w:rsidRPr="00320E43">
              <w:rPr>
                <w:rFonts w:ascii="Arial" w:hAnsi="Arial" w:cs="Arial"/>
                <w:sz w:val="20"/>
                <w:szCs w:val="20"/>
              </w:rPr>
              <w:t>-R</w:t>
            </w:r>
            <w:r w:rsidR="001717B6" w:rsidRPr="00320E43">
              <w:rPr>
                <w:rFonts w:ascii="Arial" w:hAnsi="Arial" w:cs="Arial"/>
                <w:sz w:val="20"/>
                <w:szCs w:val="20"/>
              </w:rPr>
              <w:t>etroalimentación de los t</w:t>
            </w:r>
            <w:r w:rsidR="00320E43">
              <w:rPr>
                <w:rFonts w:ascii="Arial" w:hAnsi="Arial" w:cs="Arial"/>
                <w:sz w:val="20"/>
                <w:szCs w:val="20"/>
              </w:rPr>
              <w:t>emas principales</w:t>
            </w:r>
            <w:r w:rsidR="001717B6" w:rsidRPr="00320E43">
              <w:rPr>
                <w:rFonts w:ascii="Arial" w:hAnsi="Arial" w:cs="Arial"/>
                <w:sz w:val="20"/>
                <w:szCs w:val="20"/>
              </w:rPr>
              <w:t>, para aplicar</w:t>
            </w:r>
            <w:r w:rsidR="00320E43">
              <w:rPr>
                <w:rFonts w:ascii="Arial" w:hAnsi="Arial" w:cs="Arial"/>
                <w:sz w:val="20"/>
                <w:szCs w:val="20"/>
              </w:rPr>
              <w:t xml:space="preserve"> </w:t>
            </w:r>
            <w:r w:rsidR="001717B6" w:rsidRPr="00320E43">
              <w:rPr>
                <w:rFonts w:ascii="Arial" w:hAnsi="Arial" w:cs="Arial"/>
                <w:sz w:val="20"/>
                <w:szCs w:val="20"/>
              </w:rPr>
              <w:t>examen esc</w:t>
            </w:r>
            <w:r w:rsidR="001C1B58" w:rsidRPr="00320E43">
              <w:rPr>
                <w:rFonts w:ascii="Arial" w:hAnsi="Arial" w:cs="Arial"/>
                <w:sz w:val="20"/>
                <w:szCs w:val="20"/>
              </w:rPr>
              <w:t>rito al término de cada unidad.</w:t>
            </w:r>
          </w:p>
          <w:p w14:paraId="01327405" w14:textId="12B0BC57" w:rsidR="000805A3" w:rsidRPr="000805A3" w:rsidRDefault="000805A3" w:rsidP="000805A3">
            <w:pPr>
              <w:pStyle w:val="Sinespaciado"/>
              <w:rPr>
                <w:rFonts w:ascii="Arial" w:hAnsi="Arial" w:cs="Arial"/>
                <w:sz w:val="20"/>
                <w:szCs w:val="20"/>
              </w:rPr>
            </w:pPr>
            <w:r w:rsidRPr="000805A3">
              <w:rPr>
                <w:rFonts w:ascii="Arial" w:hAnsi="Arial" w:cs="Arial"/>
                <w:sz w:val="20"/>
                <w:szCs w:val="20"/>
              </w:rPr>
              <w:t>-Realizar visitas industriales de acuerdo al programa de estudio.</w:t>
            </w:r>
          </w:p>
          <w:p w14:paraId="2FCB6162" w14:textId="07999739" w:rsidR="000805A3" w:rsidRPr="00320E43" w:rsidRDefault="000805A3" w:rsidP="000805A3">
            <w:pPr>
              <w:pStyle w:val="Sinespaciado"/>
              <w:rPr>
                <w:rFonts w:ascii="Arial" w:hAnsi="Arial" w:cs="Arial"/>
                <w:sz w:val="20"/>
                <w:szCs w:val="20"/>
              </w:rPr>
            </w:pPr>
            <w:r w:rsidRPr="000805A3">
              <w:rPr>
                <w:rFonts w:ascii="Arial" w:hAnsi="Arial" w:cs="Arial"/>
                <w:sz w:val="20"/>
                <w:szCs w:val="20"/>
              </w:rPr>
              <w:t>-Realizar práctica de laboratorio digital a través de videos YouTube., con apoyo del docente</w:t>
            </w:r>
          </w:p>
        </w:tc>
        <w:tc>
          <w:tcPr>
            <w:tcW w:w="2599" w:type="dxa"/>
          </w:tcPr>
          <w:p w14:paraId="2863BCB4"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-Aplica conocimientos básicos de la carrera.</w:t>
            </w:r>
          </w:p>
          <w:p w14:paraId="154AFF8A"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 xml:space="preserve">-Capacidad de análisis y síntesis. </w:t>
            </w:r>
          </w:p>
          <w:p w14:paraId="793A02CF"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-Habilidad para búsqueda de información </w:t>
            </w:r>
          </w:p>
          <w:p w14:paraId="418AA973"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-Solución de problemas. </w:t>
            </w:r>
          </w:p>
          <w:p w14:paraId="7F936A21"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-Capacidad para trabajar en equipo.</w:t>
            </w:r>
          </w:p>
          <w:p w14:paraId="555B6D85" w14:textId="77777777" w:rsidR="00CC2285" w:rsidRPr="00862CFC" w:rsidRDefault="00CC2285" w:rsidP="00CC2285">
            <w:pPr>
              <w:pStyle w:val="Sinespaciado"/>
              <w:rPr>
                <w:rFonts w:ascii="Arial" w:hAnsi="Arial" w:cs="Arial"/>
                <w:sz w:val="20"/>
                <w:szCs w:val="20"/>
              </w:rPr>
            </w:pPr>
          </w:p>
        </w:tc>
        <w:tc>
          <w:tcPr>
            <w:tcW w:w="2600" w:type="dxa"/>
          </w:tcPr>
          <w:p w14:paraId="2F857922" w14:textId="77777777" w:rsidR="001C1B58" w:rsidRPr="001C1B58" w:rsidRDefault="008705F5" w:rsidP="001C1B58">
            <w:pPr>
              <w:pStyle w:val="Sinespaciado"/>
              <w:rPr>
                <w:rFonts w:ascii="Arial" w:hAnsi="Arial" w:cs="Arial"/>
                <w:sz w:val="20"/>
                <w:szCs w:val="20"/>
              </w:rPr>
            </w:pPr>
            <w:r>
              <w:rPr>
                <w:rFonts w:ascii="Arial" w:hAnsi="Arial" w:cs="Arial"/>
                <w:sz w:val="20"/>
                <w:szCs w:val="20"/>
              </w:rPr>
              <w:lastRenderedPageBreak/>
              <w:t>17-4</w:t>
            </w:r>
            <w:r w:rsidR="001C1B58" w:rsidRPr="001C1B58">
              <w:rPr>
                <w:rFonts w:ascii="Arial" w:hAnsi="Arial" w:cs="Arial"/>
                <w:sz w:val="20"/>
                <w:szCs w:val="20"/>
              </w:rPr>
              <w:t xml:space="preserve"> horas</w:t>
            </w:r>
          </w:p>
          <w:p w14:paraId="2E84E3D2" w14:textId="77777777" w:rsidR="00CC2285" w:rsidRPr="00862CFC" w:rsidRDefault="00CC2285" w:rsidP="001C1B58">
            <w:pPr>
              <w:pStyle w:val="Sinespaciado"/>
              <w:rPr>
                <w:rFonts w:ascii="Arial" w:hAnsi="Arial" w:cs="Arial"/>
                <w:sz w:val="20"/>
                <w:szCs w:val="20"/>
              </w:rPr>
            </w:pPr>
          </w:p>
        </w:tc>
      </w:tr>
    </w:tbl>
    <w:p w14:paraId="5DDB6D62" w14:textId="77777777" w:rsidR="000805A3" w:rsidRDefault="000805A3" w:rsidP="009A7BA5">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0192E" w:rsidRPr="00A0192E" w14:paraId="62823694" w14:textId="77777777" w:rsidTr="00856D77">
        <w:tc>
          <w:tcPr>
            <w:tcW w:w="6498" w:type="dxa"/>
          </w:tcPr>
          <w:p w14:paraId="585CEE6E"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Indicadores de Alcance</w:t>
            </w:r>
          </w:p>
        </w:tc>
        <w:tc>
          <w:tcPr>
            <w:tcW w:w="6498" w:type="dxa"/>
          </w:tcPr>
          <w:p w14:paraId="0033E91A"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Valor del Indicador</w:t>
            </w:r>
          </w:p>
        </w:tc>
      </w:tr>
      <w:tr w:rsidR="00A0192E" w:rsidRPr="00A0192E" w14:paraId="5B8E0482" w14:textId="77777777" w:rsidTr="00856D77">
        <w:tc>
          <w:tcPr>
            <w:tcW w:w="6498" w:type="dxa"/>
          </w:tcPr>
          <w:p w14:paraId="3874A515" w14:textId="77777777" w:rsidR="00A0192E" w:rsidRPr="000805A3" w:rsidRDefault="00A0192E" w:rsidP="00A0192E">
            <w:pPr>
              <w:spacing w:after="160" w:line="259" w:lineRule="auto"/>
              <w:rPr>
                <w:rFonts w:ascii="Arial" w:hAnsi="Arial" w:cs="Arial"/>
                <w:sz w:val="18"/>
                <w:szCs w:val="18"/>
              </w:rPr>
            </w:pPr>
            <w:r w:rsidRPr="000805A3">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DEDEC45"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15</w:t>
            </w:r>
            <w:r w:rsidR="00A0192E" w:rsidRPr="00A0192E">
              <w:rPr>
                <w:rFonts w:ascii="Arial" w:hAnsi="Arial" w:cs="Arial"/>
                <w:sz w:val="20"/>
                <w:szCs w:val="20"/>
              </w:rPr>
              <w:t>%</w:t>
            </w:r>
          </w:p>
        </w:tc>
      </w:tr>
      <w:tr w:rsidR="00A0192E" w:rsidRPr="00A0192E" w14:paraId="0FB39FF0" w14:textId="77777777" w:rsidTr="00856D77">
        <w:tc>
          <w:tcPr>
            <w:tcW w:w="6498" w:type="dxa"/>
          </w:tcPr>
          <w:p w14:paraId="724FC95D" w14:textId="77777777" w:rsidR="00A0192E" w:rsidRPr="000805A3" w:rsidRDefault="00B30848" w:rsidP="00A0192E">
            <w:pPr>
              <w:spacing w:after="160" w:line="259" w:lineRule="auto"/>
              <w:rPr>
                <w:rFonts w:ascii="Arial" w:hAnsi="Arial" w:cs="Arial"/>
                <w:sz w:val="18"/>
                <w:szCs w:val="18"/>
              </w:rPr>
            </w:pPr>
            <w:r w:rsidRPr="000805A3">
              <w:rPr>
                <w:rFonts w:ascii="Arial" w:hAnsi="Arial" w:cs="Arial"/>
                <w:sz w:val="18"/>
                <w:szCs w:val="18"/>
              </w:rPr>
              <w:t>B</w:t>
            </w:r>
            <w:r w:rsidR="00A0192E" w:rsidRPr="000805A3">
              <w:rPr>
                <w:rFonts w:ascii="Arial" w:hAnsi="Arial" w:cs="Arial"/>
                <w:sz w:val="18"/>
                <w:szCs w:val="18"/>
              </w:rPr>
              <w:t>) Comunicación oral y escrita, análisis y síntesis, demuestra capacidad para aprender de manera autónoma en la resolución de problemas</w:t>
            </w:r>
          </w:p>
        </w:tc>
        <w:tc>
          <w:tcPr>
            <w:tcW w:w="6498" w:type="dxa"/>
          </w:tcPr>
          <w:p w14:paraId="79ECE25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25%</w:t>
            </w:r>
          </w:p>
        </w:tc>
      </w:tr>
      <w:tr w:rsidR="00A0192E" w:rsidRPr="00A0192E" w14:paraId="59E7ABD0" w14:textId="77777777" w:rsidTr="00856D77">
        <w:tc>
          <w:tcPr>
            <w:tcW w:w="6498" w:type="dxa"/>
          </w:tcPr>
          <w:p w14:paraId="790B718E" w14:textId="77777777" w:rsidR="00A0192E" w:rsidRPr="000805A3" w:rsidRDefault="00B30848" w:rsidP="00A0192E">
            <w:pPr>
              <w:spacing w:after="160" w:line="259" w:lineRule="auto"/>
              <w:rPr>
                <w:rFonts w:ascii="Arial" w:hAnsi="Arial" w:cs="Arial"/>
                <w:sz w:val="18"/>
                <w:szCs w:val="18"/>
              </w:rPr>
            </w:pPr>
            <w:r w:rsidRPr="000805A3">
              <w:rPr>
                <w:rFonts w:ascii="Arial" w:hAnsi="Arial" w:cs="Arial"/>
                <w:sz w:val="18"/>
                <w:szCs w:val="18"/>
              </w:rPr>
              <w:t>C</w:t>
            </w:r>
            <w:r w:rsidR="00A0192E" w:rsidRPr="000805A3">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7105DB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10%</w:t>
            </w:r>
          </w:p>
        </w:tc>
      </w:tr>
      <w:tr w:rsidR="00A0192E" w:rsidRPr="00A0192E" w14:paraId="40638AEE" w14:textId="77777777" w:rsidTr="00856D77">
        <w:tc>
          <w:tcPr>
            <w:tcW w:w="6498" w:type="dxa"/>
          </w:tcPr>
          <w:p w14:paraId="27B73A35" w14:textId="77777777" w:rsidR="00B30848" w:rsidRPr="000805A3" w:rsidRDefault="00B30848" w:rsidP="00A0192E">
            <w:pPr>
              <w:spacing w:after="160" w:line="259" w:lineRule="auto"/>
              <w:rPr>
                <w:rFonts w:ascii="Arial" w:hAnsi="Arial" w:cs="Arial"/>
                <w:sz w:val="18"/>
                <w:szCs w:val="18"/>
              </w:rPr>
            </w:pPr>
            <w:r w:rsidRPr="000805A3">
              <w:rPr>
                <w:rFonts w:ascii="Arial" w:hAnsi="Arial" w:cs="Arial"/>
                <w:sz w:val="18"/>
                <w:szCs w:val="18"/>
              </w:rPr>
              <w:t>D</w:t>
            </w:r>
            <w:r w:rsidR="00A0192E" w:rsidRPr="000805A3">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B40CF7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50%</w:t>
            </w:r>
          </w:p>
        </w:tc>
      </w:tr>
      <w:tr w:rsidR="00B30848" w:rsidRPr="00A0192E" w14:paraId="51E45A22" w14:textId="77777777" w:rsidTr="00856D77">
        <w:tc>
          <w:tcPr>
            <w:tcW w:w="6498" w:type="dxa"/>
          </w:tcPr>
          <w:p w14:paraId="45D5949E" w14:textId="77777777" w:rsidR="00B30848" w:rsidRPr="00A0192E" w:rsidRDefault="00B30848" w:rsidP="00A0192E">
            <w:pPr>
              <w:rPr>
                <w:rFonts w:ascii="Arial" w:hAnsi="Arial" w:cs="Arial"/>
                <w:sz w:val="20"/>
                <w:szCs w:val="20"/>
              </w:rPr>
            </w:pPr>
          </w:p>
        </w:tc>
        <w:tc>
          <w:tcPr>
            <w:tcW w:w="6498" w:type="dxa"/>
          </w:tcPr>
          <w:p w14:paraId="2DB3482B" w14:textId="77777777" w:rsidR="00B30848" w:rsidRPr="00A0192E" w:rsidRDefault="00B30848" w:rsidP="00A0192E">
            <w:pPr>
              <w:rPr>
                <w:rFonts w:ascii="Arial" w:hAnsi="Arial" w:cs="Arial"/>
                <w:sz w:val="20"/>
                <w:szCs w:val="20"/>
              </w:rPr>
            </w:pPr>
          </w:p>
        </w:tc>
      </w:tr>
    </w:tbl>
    <w:p w14:paraId="0FF867D1" w14:textId="77777777" w:rsidR="00EA4A21" w:rsidRDefault="00EA4A21" w:rsidP="00835ECC">
      <w:pPr>
        <w:rPr>
          <w:rFonts w:ascii="Arial" w:hAnsi="Arial" w:cs="Arial"/>
          <w:sz w:val="20"/>
          <w:szCs w:val="20"/>
        </w:rPr>
      </w:pPr>
    </w:p>
    <w:p w14:paraId="4157C85F" w14:textId="66C6B035" w:rsidR="00206F1D" w:rsidRPr="00862CFC" w:rsidRDefault="0034639F" w:rsidP="00835ECC">
      <w:pPr>
        <w:rPr>
          <w:rFonts w:ascii="Arial" w:hAnsi="Arial" w:cs="Arial"/>
          <w:sz w:val="20"/>
          <w:szCs w:val="20"/>
        </w:rPr>
      </w:pPr>
      <w:r>
        <w:rPr>
          <w:rFonts w:ascii="Arial" w:hAnsi="Arial" w:cs="Arial"/>
          <w:sz w:val="20"/>
          <w:szCs w:val="20"/>
        </w:rPr>
        <w:lastRenderedPageBreak/>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738189F7" w14:textId="77777777" w:rsidTr="00206F1D">
        <w:tc>
          <w:tcPr>
            <w:tcW w:w="3249" w:type="dxa"/>
          </w:tcPr>
          <w:p w14:paraId="5FAEB15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BD52AD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BDA7A9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79CC01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A585EE7" w14:textId="77777777" w:rsidTr="00206F1D">
        <w:tc>
          <w:tcPr>
            <w:tcW w:w="3249" w:type="dxa"/>
            <w:vMerge w:val="restart"/>
          </w:tcPr>
          <w:p w14:paraId="4B96CC9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334242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5C082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FB23A5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43757BA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15207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E8B3F8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1231F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8144CB7"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lastRenderedPageBreak/>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DCFDCD9"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3752CE59" w14:textId="77777777" w:rsidTr="00206F1D">
        <w:tc>
          <w:tcPr>
            <w:tcW w:w="3249" w:type="dxa"/>
            <w:vMerge/>
          </w:tcPr>
          <w:p w14:paraId="1B3D9751" w14:textId="77777777" w:rsidR="0034639F" w:rsidRPr="00862CFC" w:rsidRDefault="0034639F" w:rsidP="0034639F">
            <w:pPr>
              <w:pStyle w:val="Sinespaciado"/>
              <w:rPr>
                <w:rFonts w:ascii="Arial" w:hAnsi="Arial" w:cs="Arial"/>
                <w:sz w:val="20"/>
                <w:szCs w:val="20"/>
              </w:rPr>
            </w:pPr>
          </w:p>
        </w:tc>
        <w:tc>
          <w:tcPr>
            <w:tcW w:w="3249" w:type="dxa"/>
          </w:tcPr>
          <w:p w14:paraId="24E2B84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8C4119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04E3EEF5"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3E254568" w14:textId="77777777" w:rsidTr="00206F1D">
        <w:tc>
          <w:tcPr>
            <w:tcW w:w="3249" w:type="dxa"/>
            <w:vMerge/>
          </w:tcPr>
          <w:p w14:paraId="7EC2FFA6" w14:textId="77777777" w:rsidR="0034639F" w:rsidRPr="00862CFC" w:rsidRDefault="0034639F" w:rsidP="0034639F">
            <w:pPr>
              <w:pStyle w:val="Sinespaciado"/>
              <w:rPr>
                <w:rFonts w:ascii="Arial" w:hAnsi="Arial" w:cs="Arial"/>
                <w:sz w:val="20"/>
                <w:szCs w:val="20"/>
              </w:rPr>
            </w:pPr>
          </w:p>
        </w:tc>
        <w:tc>
          <w:tcPr>
            <w:tcW w:w="3249" w:type="dxa"/>
          </w:tcPr>
          <w:p w14:paraId="19D682E9"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5568E5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42658B1"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2B496777" w14:textId="77777777" w:rsidTr="00206F1D">
        <w:tc>
          <w:tcPr>
            <w:tcW w:w="3249" w:type="dxa"/>
            <w:vMerge/>
          </w:tcPr>
          <w:p w14:paraId="36E48F15" w14:textId="77777777" w:rsidR="0034639F" w:rsidRPr="00862CFC" w:rsidRDefault="0034639F" w:rsidP="0034639F">
            <w:pPr>
              <w:pStyle w:val="Sinespaciado"/>
              <w:rPr>
                <w:rFonts w:ascii="Arial" w:hAnsi="Arial" w:cs="Arial"/>
                <w:sz w:val="20"/>
                <w:szCs w:val="20"/>
              </w:rPr>
            </w:pPr>
          </w:p>
        </w:tc>
        <w:tc>
          <w:tcPr>
            <w:tcW w:w="3249" w:type="dxa"/>
          </w:tcPr>
          <w:p w14:paraId="7951EC7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6E9C19C"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60B56DFD"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0C033261" w14:textId="77777777" w:rsidTr="00206F1D">
        <w:tc>
          <w:tcPr>
            <w:tcW w:w="3249" w:type="dxa"/>
          </w:tcPr>
          <w:p w14:paraId="3A1310E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87D45F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8F2D858"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27629537"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1B06D15" w14:textId="77777777" w:rsidR="00206F1D" w:rsidRPr="00862CFC" w:rsidRDefault="00206F1D" w:rsidP="005053AB">
      <w:pPr>
        <w:pStyle w:val="Sinespaciado"/>
        <w:rPr>
          <w:rFonts w:ascii="Arial" w:hAnsi="Arial" w:cs="Arial"/>
          <w:sz w:val="20"/>
          <w:szCs w:val="20"/>
        </w:rPr>
      </w:pPr>
    </w:p>
    <w:p w14:paraId="6052AB1E" w14:textId="77777777" w:rsidR="00932652" w:rsidRDefault="00932652" w:rsidP="005053AB">
      <w:pPr>
        <w:pStyle w:val="Sinespaciado"/>
        <w:rPr>
          <w:rFonts w:ascii="Arial" w:hAnsi="Arial" w:cs="Arial"/>
          <w:sz w:val="20"/>
          <w:szCs w:val="20"/>
        </w:rPr>
      </w:pPr>
    </w:p>
    <w:p w14:paraId="5BA12818" w14:textId="77777777" w:rsidR="00D64DD4" w:rsidRPr="00862CFC" w:rsidRDefault="00D64DD4" w:rsidP="00D64DD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64DD4" w:rsidRPr="00A11158" w14:paraId="7EB4A780" w14:textId="77777777" w:rsidTr="001B192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BFB6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7B033"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6F66F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D4AA0"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D64DD4" w:rsidRPr="00A11158" w14:paraId="5FB4FB79" w14:textId="77777777" w:rsidTr="001B192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8ACF5C" w14:textId="77777777" w:rsidR="00D64DD4" w:rsidRPr="00A11158" w:rsidRDefault="00D64DD4" w:rsidP="001B192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F41F1FC" w14:textId="77777777" w:rsidR="00D64DD4" w:rsidRPr="00A11158" w:rsidRDefault="00D64DD4" w:rsidP="001B192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FED2A3D"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7A29E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1A617D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ECC72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A00FC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N</w:t>
            </w:r>
            <w:r>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8A60EC" w14:textId="77777777" w:rsidR="00D64DD4" w:rsidRPr="00A11158" w:rsidRDefault="00D64DD4" w:rsidP="001B1923">
            <w:pPr>
              <w:pStyle w:val="Sinespaciado"/>
              <w:rPr>
                <w:rFonts w:ascii="Arial" w:hAnsi="Arial" w:cs="Arial"/>
                <w:sz w:val="20"/>
                <w:szCs w:val="20"/>
              </w:rPr>
            </w:pPr>
          </w:p>
        </w:tc>
      </w:tr>
      <w:tr w:rsidR="00D64DD4" w:rsidRPr="00A11158" w14:paraId="586EE973"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20449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9F3794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C810D6F"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DED3755"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070BA2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FA34BC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69E0B2B"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1F6B95" w14:textId="07E4A546" w:rsidR="00D64DD4" w:rsidRPr="00A11158" w:rsidRDefault="00D64DD4" w:rsidP="001B1923">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w:t>
            </w:r>
            <w:r w:rsidR="00EF556D">
              <w:rPr>
                <w:rFonts w:ascii="Arial" w:hAnsi="Arial" w:cs="Arial"/>
                <w:sz w:val="20"/>
                <w:szCs w:val="20"/>
              </w:rPr>
              <w:t xml:space="preserve"> y a</w:t>
            </w:r>
            <w:r w:rsidRPr="00A11158">
              <w:rPr>
                <w:rFonts w:ascii="Arial" w:hAnsi="Arial" w:cs="Arial"/>
                <w:sz w:val="20"/>
                <w:szCs w:val="20"/>
              </w:rPr>
              <w:t>naliza la información.</w:t>
            </w:r>
          </w:p>
        </w:tc>
      </w:tr>
      <w:tr w:rsidR="00D64DD4" w:rsidRPr="00A11158" w14:paraId="67BA5BED"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FED511" w14:textId="2233848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Exposición temática y/o Libreta de apuntes</w:t>
            </w:r>
            <w:r w:rsidR="00F41BE9">
              <w:rPr>
                <w:rFonts w:ascii="Arial" w:hAnsi="Arial" w:cs="Arial"/>
                <w:sz w:val="20"/>
                <w:szCs w:val="20"/>
              </w:rPr>
              <w:t xml:space="preserve"> </w:t>
            </w:r>
            <w:r w:rsidRPr="00A1115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40C36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0795BC5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666E844"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4E934F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1A1034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19069834"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09B03A" w14:textId="7025AFDF" w:rsidR="00D64DD4" w:rsidRPr="00A11158" w:rsidRDefault="00D64DD4" w:rsidP="001B1923">
            <w:pPr>
              <w:pStyle w:val="Sinespaciado"/>
              <w:rPr>
                <w:rFonts w:ascii="Arial" w:hAnsi="Arial" w:cs="Arial"/>
                <w:sz w:val="20"/>
                <w:szCs w:val="20"/>
              </w:rPr>
            </w:pPr>
            <w:r w:rsidRPr="00A11158">
              <w:rPr>
                <w:rFonts w:ascii="Arial" w:hAnsi="Arial" w:cs="Arial"/>
                <w:sz w:val="20"/>
                <w:szCs w:val="20"/>
              </w:rPr>
              <w:t>Organizados en equipos realiza exposición temática</w:t>
            </w:r>
            <w:r>
              <w:rPr>
                <w:rFonts w:ascii="Arial" w:hAnsi="Arial" w:cs="Arial"/>
                <w:sz w:val="20"/>
                <w:szCs w:val="20"/>
              </w:rPr>
              <w:t xml:space="preserve"> o Presentación </w:t>
            </w:r>
            <w:r w:rsidRPr="00A11158">
              <w:rPr>
                <w:rFonts w:ascii="Arial" w:hAnsi="Arial" w:cs="Arial"/>
                <w:sz w:val="20"/>
                <w:szCs w:val="20"/>
              </w:rPr>
              <w:t>señalada por el docente. Demuestra su capacidad crítica y autocrítica del trabajo, así como la habilidad en el uso de las tic´s.</w:t>
            </w:r>
          </w:p>
        </w:tc>
      </w:tr>
      <w:tr w:rsidR="00D64DD4" w:rsidRPr="00A11158" w14:paraId="5D5BBCC2"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573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18091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208E3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FDBB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19F10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D3F64D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40B9245"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753E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Resuelve problemas en clases y extraclases, demuestra capacidad para </w:t>
            </w:r>
            <w:r w:rsidRPr="00A11158">
              <w:rPr>
                <w:rFonts w:ascii="Arial" w:hAnsi="Arial" w:cs="Arial"/>
                <w:sz w:val="20"/>
                <w:szCs w:val="20"/>
              </w:rPr>
              <w:lastRenderedPageBreak/>
              <w:t>aprender de manera autónoma en la resolución de problemas.</w:t>
            </w:r>
          </w:p>
        </w:tc>
      </w:tr>
      <w:tr w:rsidR="00D64DD4" w:rsidRPr="00A11158" w14:paraId="065F78D8"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3C8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CF45D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B7BB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9B289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71DC5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1FA0A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62B116"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3055FD" w14:textId="118C4DCE" w:rsidR="00D64DD4" w:rsidRPr="00A11158" w:rsidRDefault="00D64DD4" w:rsidP="001B1923">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resolución de problemas de acuerdo a la competencia específica.</w:t>
            </w:r>
          </w:p>
        </w:tc>
      </w:tr>
      <w:tr w:rsidR="00D64DD4" w:rsidRPr="00A11158" w14:paraId="6C1A5B6A"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ABB73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1A043B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C51DC87"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861138"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14F53A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B4924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004861D" w14:textId="77777777" w:rsidR="00D64DD4" w:rsidRPr="00A11158" w:rsidRDefault="00D64DD4" w:rsidP="001B192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99B750" w14:textId="77777777" w:rsidR="00D64DD4" w:rsidRPr="00A11158" w:rsidRDefault="00D64DD4" w:rsidP="001B1923">
            <w:pPr>
              <w:pStyle w:val="Sinespaciado"/>
              <w:rPr>
                <w:rFonts w:ascii="Arial" w:hAnsi="Arial" w:cs="Arial"/>
                <w:sz w:val="20"/>
                <w:szCs w:val="20"/>
              </w:rPr>
            </w:pPr>
          </w:p>
        </w:tc>
      </w:tr>
    </w:tbl>
    <w:p w14:paraId="61CF2315" w14:textId="77777777" w:rsidR="00206F1D" w:rsidRDefault="00206F1D" w:rsidP="005053AB">
      <w:pPr>
        <w:pStyle w:val="Sinespaciado"/>
        <w:rPr>
          <w:rFonts w:ascii="Arial" w:hAnsi="Arial" w:cs="Arial"/>
          <w:sz w:val="20"/>
          <w:szCs w:val="20"/>
        </w:rPr>
      </w:pPr>
    </w:p>
    <w:p w14:paraId="25B20639" w14:textId="77777777" w:rsidR="00F61744" w:rsidRDefault="00F61744" w:rsidP="00E71D09">
      <w:pPr>
        <w:pStyle w:val="Sinespaciado"/>
        <w:jc w:val="both"/>
        <w:rPr>
          <w:rFonts w:ascii="Arial" w:hAnsi="Arial" w:cs="Arial"/>
          <w:sz w:val="20"/>
          <w:szCs w:val="20"/>
        </w:rPr>
      </w:pPr>
    </w:p>
    <w:p w14:paraId="39A58AD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172C803" w14:textId="77777777" w:rsidTr="009D0151">
        <w:tc>
          <w:tcPr>
            <w:tcW w:w="1838" w:type="dxa"/>
          </w:tcPr>
          <w:p w14:paraId="1ECBC3D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A255E10"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6963373" w14:textId="77777777" w:rsidR="009D0151" w:rsidRPr="00862CFC" w:rsidRDefault="009D0151" w:rsidP="009D0151">
            <w:pPr>
              <w:pStyle w:val="Sinespaciado"/>
              <w:rPr>
                <w:rFonts w:ascii="Arial" w:hAnsi="Arial" w:cs="Arial"/>
                <w:sz w:val="20"/>
                <w:szCs w:val="20"/>
              </w:rPr>
            </w:pPr>
          </w:p>
        </w:tc>
        <w:tc>
          <w:tcPr>
            <w:tcW w:w="1985" w:type="dxa"/>
          </w:tcPr>
          <w:p w14:paraId="5B409FF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E598E9" w14:textId="19E74B71" w:rsidR="00B57701" w:rsidRPr="00B57701" w:rsidRDefault="00B57701" w:rsidP="00B57701">
            <w:pPr>
              <w:rPr>
                <w:rFonts w:ascii="Arial" w:hAnsi="Arial" w:cs="Arial"/>
                <w:sz w:val="20"/>
                <w:szCs w:val="20"/>
              </w:rPr>
            </w:pPr>
            <w:r w:rsidRPr="00B57701">
              <w:rPr>
                <w:rFonts w:ascii="Arial" w:hAnsi="Arial" w:cs="Arial"/>
                <w:sz w:val="20"/>
                <w:szCs w:val="20"/>
              </w:rPr>
              <w:t>Utiliza los métodos integral,</w:t>
            </w:r>
            <w:r>
              <w:rPr>
                <w:rFonts w:ascii="Arial" w:hAnsi="Arial" w:cs="Arial"/>
                <w:sz w:val="20"/>
                <w:szCs w:val="20"/>
              </w:rPr>
              <w:t xml:space="preserve"> </w:t>
            </w:r>
            <w:r w:rsidRPr="00B57701">
              <w:rPr>
                <w:rFonts w:ascii="Arial" w:hAnsi="Arial" w:cs="Arial"/>
                <w:sz w:val="20"/>
                <w:szCs w:val="20"/>
              </w:rPr>
              <w:t>diferencial y de vida media para la</w:t>
            </w:r>
          </w:p>
          <w:p w14:paraId="59468540" w14:textId="27207F3A" w:rsidR="009D0151" w:rsidRPr="00862CFC" w:rsidRDefault="00B57701" w:rsidP="00B57701">
            <w:pPr>
              <w:rPr>
                <w:rFonts w:ascii="Arial" w:hAnsi="Arial" w:cs="Arial"/>
                <w:sz w:val="20"/>
                <w:szCs w:val="20"/>
              </w:rPr>
            </w:pPr>
            <w:r w:rsidRPr="00B57701">
              <w:rPr>
                <w:rFonts w:ascii="Arial" w:hAnsi="Arial" w:cs="Arial"/>
                <w:sz w:val="20"/>
                <w:szCs w:val="20"/>
              </w:rPr>
              <w:t>solución de problemas de cinética</w:t>
            </w:r>
            <w:r>
              <w:rPr>
                <w:rFonts w:ascii="Arial" w:hAnsi="Arial" w:cs="Arial"/>
                <w:sz w:val="20"/>
                <w:szCs w:val="20"/>
              </w:rPr>
              <w:t xml:space="preserve"> </w:t>
            </w:r>
            <w:r w:rsidRPr="00B57701">
              <w:rPr>
                <w:rFonts w:ascii="Arial" w:hAnsi="Arial" w:cs="Arial"/>
                <w:sz w:val="20"/>
                <w:szCs w:val="20"/>
              </w:rPr>
              <w:t>química (orden de reacción y la</w:t>
            </w:r>
            <w:r>
              <w:rPr>
                <w:rFonts w:ascii="Arial" w:hAnsi="Arial" w:cs="Arial"/>
                <w:sz w:val="20"/>
                <w:szCs w:val="20"/>
              </w:rPr>
              <w:t xml:space="preserve"> </w:t>
            </w:r>
            <w:r w:rsidRPr="00B57701">
              <w:rPr>
                <w:rFonts w:ascii="Arial" w:hAnsi="Arial" w:cs="Arial"/>
                <w:sz w:val="20"/>
                <w:szCs w:val="20"/>
              </w:rPr>
              <w:t>constante específica de velocidad)</w:t>
            </w:r>
            <w:r>
              <w:rPr>
                <w:rFonts w:ascii="Arial" w:hAnsi="Arial" w:cs="Arial"/>
                <w:sz w:val="20"/>
                <w:szCs w:val="20"/>
              </w:rPr>
              <w:t xml:space="preserve"> y a</w:t>
            </w:r>
            <w:r w:rsidRPr="00B57701">
              <w:rPr>
                <w:rFonts w:ascii="Arial" w:hAnsi="Arial" w:cs="Arial"/>
                <w:sz w:val="20"/>
                <w:szCs w:val="20"/>
              </w:rPr>
              <w:t>naliza el cambio</w:t>
            </w:r>
            <w:r>
              <w:rPr>
                <w:rFonts w:ascii="Arial" w:hAnsi="Arial" w:cs="Arial"/>
                <w:sz w:val="20"/>
                <w:szCs w:val="20"/>
              </w:rPr>
              <w:t xml:space="preserve"> </w:t>
            </w:r>
            <w:r w:rsidRPr="00B57701">
              <w:rPr>
                <w:rFonts w:ascii="Arial" w:hAnsi="Arial" w:cs="Arial"/>
                <w:sz w:val="20"/>
                <w:szCs w:val="20"/>
              </w:rPr>
              <w:t>que presentan los</w:t>
            </w:r>
            <w:r>
              <w:rPr>
                <w:rFonts w:ascii="Arial" w:hAnsi="Arial" w:cs="Arial"/>
                <w:sz w:val="20"/>
                <w:szCs w:val="20"/>
              </w:rPr>
              <w:t xml:space="preserve"> </w:t>
            </w:r>
            <w:r w:rsidRPr="00B57701">
              <w:rPr>
                <w:rFonts w:ascii="Arial" w:hAnsi="Arial" w:cs="Arial"/>
                <w:sz w:val="20"/>
                <w:szCs w:val="20"/>
              </w:rPr>
              <w:t>parámetros cinéticos con la variación</w:t>
            </w:r>
            <w:r>
              <w:rPr>
                <w:rFonts w:ascii="Arial" w:hAnsi="Arial" w:cs="Arial"/>
                <w:sz w:val="20"/>
                <w:szCs w:val="20"/>
              </w:rPr>
              <w:t xml:space="preserve"> de T, P y composición.</w:t>
            </w:r>
          </w:p>
        </w:tc>
      </w:tr>
    </w:tbl>
    <w:p w14:paraId="2B6FD3D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04FEEA68" w14:textId="77777777" w:rsidTr="009D0151">
        <w:tc>
          <w:tcPr>
            <w:tcW w:w="2599" w:type="dxa"/>
          </w:tcPr>
          <w:p w14:paraId="7C1D994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68EC9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D7B6E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8FFBE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2C0AEC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D0151" w:rsidRPr="00862CFC" w14:paraId="6660A1AE" w14:textId="77777777" w:rsidTr="009D0151">
        <w:tc>
          <w:tcPr>
            <w:tcW w:w="2599" w:type="dxa"/>
          </w:tcPr>
          <w:p w14:paraId="42735BE4" w14:textId="53D8E503" w:rsidR="007F2FFD" w:rsidRPr="007C5B85" w:rsidRDefault="007F2FFD" w:rsidP="007F2FFD">
            <w:pPr>
              <w:pStyle w:val="Sinespaciado"/>
              <w:rPr>
                <w:rFonts w:ascii="Arial" w:hAnsi="Arial" w:cs="Arial"/>
                <w:sz w:val="20"/>
                <w:szCs w:val="20"/>
              </w:rPr>
            </w:pPr>
            <w:r w:rsidRPr="007C5B85">
              <w:rPr>
                <w:rFonts w:ascii="Arial" w:hAnsi="Arial" w:cs="Arial"/>
                <w:sz w:val="20"/>
                <w:szCs w:val="20"/>
              </w:rPr>
              <w:t>2.</w:t>
            </w:r>
            <w:r w:rsidR="001D09FD" w:rsidRPr="007C5B85">
              <w:rPr>
                <w:rFonts w:ascii="Arial" w:hAnsi="Arial" w:cs="Arial"/>
                <w:sz w:val="20"/>
                <w:szCs w:val="20"/>
              </w:rPr>
              <w:t>Cinética química</w:t>
            </w:r>
          </w:p>
          <w:p w14:paraId="54201245" w14:textId="77777777" w:rsidR="00827D41" w:rsidRPr="007C5B85" w:rsidRDefault="00827D41" w:rsidP="00827D41">
            <w:pPr>
              <w:rPr>
                <w:rFonts w:ascii="Arial" w:hAnsi="Arial" w:cs="Arial"/>
                <w:sz w:val="20"/>
                <w:szCs w:val="20"/>
              </w:rPr>
            </w:pPr>
            <w:r w:rsidRPr="007C5B85">
              <w:rPr>
                <w:rStyle w:val="fontstyle01"/>
                <w:rFonts w:ascii="Arial" w:hAnsi="Arial" w:cs="Arial"/>
                <w:sz w:val="20"/>
                <w:szCs w:val="20"/>
              </w:rPr>
              <w:t>2.1. Tipos de reacción (irreversibles y reversibles)</w:t>
            </w:r>
            <w:r w:rsidRPr="007C5B85">
              <w:rPr>
                <w:rFonts w:ascii="Arial" w:hAnsi="Arial" w:cs="Arial"/>
                <w:color w:val="000000"/>
                <w:sz w:val="20"/>
                <w:szCs w:val="20"/>
              </w:rPr>
              <w:br/>
            </w:r>
            <w:r w:rsidRPr="007C5B85">
              <w:rPr>
                <w:rStyle w:val="fontstyle01"/>
                <w:rFonts w:ascii="Arial" w:hAnsi="Arial" w:cs="Arial"/>
                <w:sz w:val="20"/>
                <w:szCs w:val="20"/>
              </w:rPr>
              <w:t>2.1.1 Obtención de la ecuación de velocidad de</w:t>
            </w:r>
            <w:r w:rsidRPr="007C5B85">
              <w:rPr>
                <w:rFonts w:ascii="Arial" w:hAnsi="Arial" w:cs="Arial"/>
                <w:color w:val="000000"/>
                <w:sz w:val="20"/>
                <w:szCs w:val="20"/>
              </w:rPr>
              <w:br/>
            </w:r>
            <w:r w:rsidRPr="007C5B85">
              <w:rPr>
                <w:rStyle w:val="fontstyle01"/>
                <w:rFonts w:ascii="Arial" w:hAnsi="Arial" w:cs="Arial"/>
                <w:sz w:val="20"/>
                <w:szCs w:val="20"/>
              </w:rPr>
              <w:t>orden n.</w:t>
            </w:r>
            <w:r w:rsidRPr="007C5B85">
              <w:rPr>
                <w:rFonts w:ascii="Arial" w:hAnsi="Arial" w:cs="Arial"/>
                <w:color w:val="000000"/>
                <w:sz w:val="20"/>
                <w:szCs w:val="20"/>
              </w:rPr>
              <w:br/>
            </w:r>
            <w:r w:rsidRPr="007C5B85">
              <w:rPr>
                <w:rStyle w:val="fontstyle01"/>
                <w:rFonts w:ascii="Arial" w:hAnsi="Arial" w:cs="Arial"/>
                <w:sz w:val="20"/>
                <w:szCs w:val="20"/>
              </w:rPr>
              <w:t>2.2 Factores que afectan la velocidad de reacción.</w:t>
            </w:r>
            <w:r w:rsidRPr="007C5B85">
              <w:rPr>
                <w:rFonts w:ascii="Arial" w:hAnsi="Arial" w:cs="Arial"/>
                <w:color w:val="000000"/>
                <w:sz w:val="20"/>
                <w:szCs w:val="20"/>
              </w:rPr>
              <w:br/>
            </w:r>
            <w:r w:rsidRPr="007C5B85">
              <w:rPr>
                <w:rStyle w:val="fontstyle01"/>
                <w:rFonts w:ascii="Arial" w:hAnsi="Arial" w:cs="Arial"/>
                <w:sz w:val="20"/>
                <w:szCs w:val="20"/>
              </w:rPr>
              <w:t>2.2.1 Temperatura</w:t>
            </w:r>
            <w:r w:rsidRPr="007C5B85">
              <w:rPr>
                <w:rFonts w:ascii="Arial" w:hAnsi="Arial" w:cs="Arial"/>
                <w:color w:val="000000"/>
                <w:sz w:val="20"/>
                <w:szCs w:val="20"/>
              </w:rPr>
              <w:br/>
            </w:r>
            <w:r w:rsidRPr="007C5B85">
              <w:rPr>
                <w:rStyle w:val="fontstyle01"/>
                <w:rFonts w:ascii="Arial" w:hAnsi="Arial" w:cs="Arial"/>
                <w:sz w:val="20"/>
                <w:szCs w:val="20"/>
              </w:rPr>
              <w:t>2.2.2 Presión</w:t>
            </w:r>
            <w:r w:rsidRPr="007C5B85">
              <w:rPr>
                <w:rFonts w:ascii="Arial" w:hAnsi="Arial" w:cs="Arial"/>
                <w:color w:val="000000"/>
                <w:sz w:val="20"/>
                <w:szCs w:val="20"/>
              </w:rPr>
              <w:br/>
            </w:r>
            <w:r w:rsidRPr="007C5B85">
              <w:rPr>
                <w:rStyle w:val="fontstyle01"/>
                <w:rFonts w:ascii="Arial" w:hAnsi="Arial" w:cs="Arial"/>
                <w:sz w:val="20"/>
                <w:szCs w:val="20"/>
              </w:rPr>
              <w:t>2.2.3 Concentración.</w:t>
            </w:r>
            <w:r w:rsidRPr="007C5B85">
              <w:rPr>
                <w:rFonts w:ascii="Arial" w:hAnsi="Arial" w:cs="Arial"/>
                <w:color w:val="000000"/>
                <w:sz w:val="20"/>
                <w:szCs w:val="20"/>
              </w:rPr>
              <w:br/>
            </w:r>
            <w:r w:rsidRPr="007C5B85">
              <w:rPr>
                <w:rStyle w:val="fontstyle01"/>
                <w:rFonts w:ascii="Arial" w:hAnsi="Arial" w:cs="Arial"/>
                <w:sz w:val="20"/>
                <w:szCs w:val="20"/>
              </w:rPr>
              <w:t xml:space="preserve">2.3 Aplicaciones de la </w:t>
            </w:r>
            <w:r w:rsidRPr="007C5B85">
              <w:rPr>
                <w:rStyle w:val="fontstyle01"/>
                <w:rFonts w:ascii="Arial" w:hAnsi="Arial" w:cs="Arial"/>
                <w:sz w:val="20"/>
                <w:szCs w:val="20"/>
              </w:rPr>
              <w:lastRenderedPageBreak/>
              <w:t>cinética en el área ambiental.</w:t>
            </w:r>
          </w:p>
          <w:p w14:paraId="6A13FE45" w14:textId="77777777" w:rsidR="007F2FFD" w:rsidRPr="007C5B85" w:rsidRDefault="007F2FFD" w:rsidP="007F2FFD">
            <w:pPr>
              <w:pStyle w:val="Sinespaciado"/>
              <w:rPr>
                <w:rFonts w:ascii="Arial" w:hAnsi="Arial" w:cs="Arial"/>
                <w:sz w:val="20"/>
                <w:szCs w:val="20"/>
              </w:rPr>
            </w:pPr>
          </w:p>
          <w:p w14:paraId="1C0E7E53" w14:textId="77777777" w:rsidR="007F2FFD" w:rsidRPr="007C5B85" w:rsidRDefault="007F2FFD" w:rsidP="007F2FFD">
            <w:pPr>
              <w:pStyle w:val="Sinespaciado"/>
              <w:rPr>
                <w:rFonts w:ascii="Arial" w:hAnsi="Arial" w:cs="Arial"/>
                <w:sz w:val="20"/>
                <w:szCs w:val="20"/>
              </w:rPr>
            </w:pPr>
          </w:p>
          <w:p w14:paraId="73110726" w14:textId="77777777" w:rsidR="007F2FFD" w:rsidRPr="007C5B85" w:rsidRDefault="007F2FFD" w:rsidP="007F2FFD">
            <w:pPr>
              <w:pStyle w:val="Sinespaciado"/>
              <w:rPr>
                <w:rFonts w:ascii="Arial" w:hAnsi="Arial" w:cs="Arial"/>
                <w:sz w:val="20"/>
                <w:szCs w:val="20"/>
              </w:rPr>
            </w:pPr>
          </w:p>
          <w:p w14:paraId="6F4C2434" w14:textId="77777777" w:rsidR="007F2FFD" w:rsidRPr="007C5B85" w:rsidRDefault="007F2FFD" w:rsidP="007F2FFD">
            <w:pPr>
              <w:pStyle w:val="Sinespaciado"/>
              <w:rPr>
                <w:rFonts w:ascii="Arial" w:hAnsi="Arial" w:cs="Arial"/>
                <w:sz w:val="20"/>
                <w:szCs w:val="20"/>
              </w:rPr>
            </w:pPr>
          </w:p>
          <w:p w14:paraId="5715D234" w14:textId="77777777" w:rsidR="007F2FFD" w:rsidRPr="007C5B85" w:rsidRDefault="007F2FFD" w:rsidP="007F2FFD">
            <w:pPr>
              <w:pStyle w:val="Sinespaciado"/>
              <w:rPr>
                <w:rFonts w:ascii="Arial" w:hAnsi="Arial" w:cs="Arial"/>
                <w:sz w:val="20"/>
                <w:szCs w:val="20"/>
              </w:rPr>
            </w:pPr>
          </w:p>
          <w:p w14:paraId="7B2E03B5" w14:textId="77777777" w:rsidR="007F2FFD" w:rsidRPr="007C5B85" w:rsidRDefault="007F2FFD" w:rsidP="007F2FFD">
            <w:pPr>
              <w:pStyle w:val="Sinespaciado"/>
              <w:rPr>
                <w:rFonts w:ascii="Arial" w:hAnsi="Arial" w:cs="Arial"/>
                <w:sz w:val="20"/>
                <w:szCs w:val="20"/>
              </w:rPr>
            </w:pPr>
          </w:p>
          <w:p w14:paraId="2F512965" w14:textId="77777777" w:rsidR="007F2FFD" w:rsidRPr="007C5B85" w:rsidRDefault="007F2FFD" w:rsidP="007F2FFD">
            <w:pPr>
              <w:pStyle w:val="Sinespaciado"/>
              <w:rPr>
                <w:rFonts w:ascii="Arial" w:hAnsi="Arial" w:cs="Arial"/>
                <w:sz w:val="20"/>
                <w:szCs w:val="20"/>
              </w:rPr>
            </w:pPr>
          </w:p>
          <w:p w14:paraId="57ADDE3C" w14:textId="77777777" w:rsidR="007F2FFD" w:rsidRPr="007C5B85" w:rsidRDefault="007F2FFD" w:rsidP="007F2FFD">
            <w:pPr>
              <w:pStyle w:val="Sinespaciado"/>
              <w:rPr>
                <w:rFonts w:ascii="Arial" w:hAnsi="Arial" w:cs="Arial"/>
                <w:sz w:val="20"/>
                <w:szCs w:val="20"/>
              </w:rPr>
            </w:pPr>
          </w:p>
          <w:p w14:paraId="443375C5" w14:textId="77777777" w:rsidR="009D0151" w:rsidRPr="007C5B85" w:rsidRDefault="009D0151" w:rsidP="00632A31">
            <w:pPr>
              <w:pStyle w:val="Sinespaciado"/>
              <w:rPr>
                <w:rFonts w:ascii="Arial" w:hAnsi="Arial" w:cs="Arial"/>
                <w:sz w:val="20"/>
                <w:szCs w:val="20"/>
              </w:rPr>
            </w:pPr>
          </w:p>
        </w:tc>
        <w:tc>
          <w:tcPr>
            <w:tcW w:w="2599" w:type="dxa"/>
          </w:tcPr>
          <w:p w14:paraId="16BF1A56" w14:textId="77777777" w:rsidR="00F92721" w:rsidRDefault="00F92721" w:rsidP="00C86432">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039EA941" w14:textId="21144131" w:rsidR="005F2C9B" w:rsidRPr="005F2C9B" w:rsidRDefault="00C86432" w:rsidP="005F2C9B">
            <w:pPr>
              <w:pStyle w:val="Sinespaciado"/>
              <w:rPr>
                <w:rFonts w:ascii="Arial" w:hAnsi="Arial" w:cs="Arial"/>
                <w:sz w:val="18"/>
                <w:szCs w:val="18"/>
              </w:rPr>
            </w:pPr>
            <w:r w:rsidRPr="00C86432">
              <w:rPr>
                <w:rFonts w:ascii="Arial" w:hAnsi="Arial" w:cs="Arial"/>
                <w:sz w:val="18"/>
                <w:szCs w:val="18"/>
              </w:rPr>
              <w:t>-El alumno realiza invest</w:t>
            </w:r>
            <w:r w:rsidR="00730802">
              <w:rPr>
                <w:rFonts w:ascii="Arial" w:hAnsi="Arial" w:cs="Arial"/>
                <w:sz w:val="18"/>
                <w:szCs w:val="18"/>
              </w:rPr>
              <w:t>igación documental sobre</w:t>
            </w:r>
            <w:r w:rsidR="005F2C9B" w:rsidRPr="005F2C9B">
              <w:rPr>
                <w:rFonts w:ascii="Arial" w:hAnsi="Arial" w:cs="Arial"/>
                <w:sz w:val="18"/>
                <w:szCs w:val="18"/>
              </w:rPr>
              <w:t xml:space="preserve"> las</w:t>
            </w:r>
            <w:r w:rsidR="005F2C9B">
              <w:rPr>
                <w:rFonts w:ascii="Arial" w:hAnsi="Arial" w:cs="Arial"/>
                <w:sz w:val="18"/>
                <w:szCs w:val="18"/>
              </w:rPr>
              <w:t xml:space="preserve"> </w:t>
            </w:r>
            <w:r w:rsidR="005F2C9B" w:rsidRPr="005F2C9B">
              <w:rPr>
                <w:rFonts w:ascii="Arial" w:hAnsi="Arial" w:cs="Arial"/>
                <w:sz w:val="18"/>
                <w:szCs w:val="18"/>
              </w:rPr>
              <w:t>aplicaciones de la cinética química en el área</w:t>
            </w:r>
          </w:p>
          <w:p w14:paraId="3C62227E" w14:textId="78CFD616" w:rsidR="00C86432" w:rsidRPr="00C86432" w:rsidRDefault="005F2C9B" w:rsidP="005F2C9B">
            <w:pPr>
              <w:pStyle w:val="Sinespaciado"/>
              <w:rPr>
                <w:rFonts w:ascii="Arial" w:hAnsi="Arial" w:cs="Arial"/>
                <w:sz w:val="18"/>
                <w:szCs w:val="18"/>
              </w:rPr>
            </w:pPr>
            <w:r w:rsidRPr="005F2C9B">
              <w:rPr>
                <w:rFonts w:ascii="Arial" w:hAnsi="Arial" w:cs="Arial"/>
                <w:sz w:val="18"/>
                <w:szCs w:val="18"/>
              </w:rPr>
              <w:t>ambiental.</w:t>
            </w:r>
          </w:p>
          <w:p w14:paraId="18CDF4A5" w14:textId="77777777" w:rsidR="005F2C9B" w:rsidRPr="005F2C9B" w:rsidRDefault="005F2C9B" w:rsidP="005F2C9B">
            <w:pPr>
              <w:pStyle w:val="Sinespaciado"/>
              <w:rPr>
                <w:rFonts w:ascii="Arial" w:hAnsi="Arial" w:cs="Arial"/>
                <w:sz w:val="18"/>
                <w:szCs w:val="18"/>
              </w:rPr>
            </w:pPr>
            <w:r>
              <w:rPr>
                <w:rFonts w:ascii="Arial" w:hAnsi="Arial" w:cs="Arial"/>
                <w:sz w:val="18"/>
                <w:szCs w:val="18"/>
              </w:rPr>
              <w:t xml:space="preserve">-Realizar Presentación sobre </w:t>
            </w:r>
            <w:r w:rsidRPr="005F2C9B">
              <w:rPr>
                <w:rFonts w:ascii="Arial" w:hAnsi="Arial" w:cs="Arial"/>
                <w:sz w:val="18"/>
                <w:szCs w:val="18"/>
              </w:rPr>
              <w:t>las teorías que explican los</w:t>
            </w:r>
          </w:p>
          <w:p w14:paraId="30FF0F2A" w14:textId="302F26B3" w:rsidR="00C86432" w:rsidRDefault="005F2C9B" w:rsidP="005F2C9B">
            <w:pPr>
              <w:pStyle w:val="Sinespaciado"/>
              <w:rPr>
                <w:rFonts w:ascii="Arial" w:hAnsi="Arial" w:cs="Arial"/>
                <w:sz w:val="18"/>
                <w:szCs w:val="18"/>
              </w:rPr>
            </w:pPr>
            <w:r w:rsidRPr="005F2C9B">
              <w:rPr>
                <w:rFonts w:ascii="Arial" w:hAnsi="Arial" w:cs="Arial"/>
                <w:sz w:val="18"/>
                <w:szCs w:val="18"/>
              </w:rPr>
              <w:t>mecanismos de reacción.</w:t>
            </w:r>
          </w:p>
          <w:p w14:paraId="5F0B4F95" w14:textId="3D566C73" w:rsidR="00971221" w:rsidRPr="00971221" w:rsidRDefault="00971221" w:rsidP="00971221">
            <w:pPr>
              <w:pStyle w:val="Sinespaciado"/>
              <w:rPr>
                <w:rFonts w:ascii="Arial" w:hAnsi="Arial" w:cs="Arial"/>
                <w:sz w:val="18"/>
                <w:szCs w:val="18"/>
              </w:rPr>
            </w:pPr>
            <w:r>
              <w:rPr>
                <w:rFonts w:ascii="Arial" w:hAnsi="Arial" w:cs="Arial"/>
                <w:sz w:val="18"/>
                <w:szCs w:val="18"/>
              </w:rPr>
              <w:t>-Analisis grupal de la c</w:t>
            </w:r>
            <w:r w:rsidRPr="00971221">
              <w:rPr>
                <w:rFonts w:ascii="Arial" w:hAnsi="Arial" w:cs="Arial"/>
                <w:sz w:val="18"/>
                <w:szCs w:val="18"/>
              </w:rPr>
              <w:t>lasifica</w:t>
            </w:r>
            <w:r>
              <w:rPr>
                <w:rFonts w:ascii="Arial" w:hAnsi="Arial" w:cs="Arial"/>
                <w:sz w:val="18"/>
                <w:szCs w:val="18"/>
              </w:rPr>
              <w:t>ción</w:t>
            </w:r>
            <w:r w:rsidRPr="00971221">
              <w:rPr>
                <w:rFonts w:ascii="Arial" w:hAnsi="Arial" w:cs="Arial"/>
                <w:sz w:val="18"/>
                <w:szCs w:val="18"/>
              </w:rPr>
              <w:t xml:space="preserve"> </w:t>
            </w:r>
            <w:r>
              <w:rPr>
                <w:rFonts w:ascii="Arial" w:hAnsi="Arial" w:cs="Arial"/>
                <w:sz w:val="18"/>
                <w:szCs w:val="18"/>
              </w:rPr>
              <w:t xml:space="preserve">de </w:t>
            </w:r>
            <w:r w:rsidRPr="00971221">
              <w:rPr>
                <w:rFonts w:ascii="Arial" w:hAnsi="Arial" w:cs="Arial"/>
                <w:sz w:val="18"/>
                <w:szCs w:val="18"/>
              </w:rPr>
              <w:t>las</w:t>
            </w:r>
            <w:r>
              <w:rPr>
                <w:rFonts w:ascii="Arial" w:hAnsi="Arial" w:cs="Arial"/>
                <w:sz w:val="18"/>
                <w:szCs w:val="18"/>
              </w:rPr>
              <w:t xml:space="preserve"> </w:t>
            </w:r>
            <w:r w:rsidRPr="00971221">
              <w:rPr>
                <w:rFonts w:ascii="Arial" w:hAnsi="Arial" w:cs="Arial"/>
                <w:sz w:val="18"/>
                <w:szCs w:val="18"/>
              </w:rPr>
              <w:lastRenderedPageBreak/>
              <w:t>reacciones químicas</w:t>
            </w:r>
            <w:r>
              <w:rPr>
                <w:rFonts w:ascii="Arial" w:hAnsi="Arial" w:cs="Arial"/>
                <w:sz w:val="18"/>
                <w:szCs w:val="18"/>
              </w:rPr>
              <w:t xml:space="preserve">, y el </w:t>
            </w:r>
            <w:r w:rsidRPr="00971221">
              <w:rPr>
                <w:rFonts w:ascii="Arial" w:hAnsi="Arial" w:cs="Arial"/>
                <w:sz w:val="18"/>
                <w:szCs w:val="18"/>
              </w:rPr>
              <w:t>efecto que tiene la</w:t>
            </w:r>
            <w:r>
              <w:rPr>
                <w:rFonts w:ascii="Arial" w:hAnsi="Arial" w:cs="Arial"/>
                <w:sz w:val="18"/>
                <w:szCs w:val="18"/>
              </w:rPr>
              <w:t xml:space="preserve"> </w:t>
            </w:r>
            <w:r w:rsidRPr="00971221">
              <w:rPr>
                <w:rFonts w:ascii="Arial" w:hAnsi="Arial" w:cs="Arial"/>
                <w:sz w:val="18"/>
                <w:szCs w:val="18"/>
              </w:rPr>
              <w:t>temperatura,</w:t>
            </w:r>
            <w:r>
              <w:rPr>
                <w:rFonts w:ascii="Arial" w:hAnsi="Arial" w:cs="Arial"/>
                <w:sz w:val="18"/>
                <w:szCs w:val="18"/>
              </w:rPr>
              <w:t xml:space="preserve"> </w:t>
            </w:r>
            <w:r w:rsidRPr="00971221">
              <w:rPr>
                <w:rFonts w:ascii="Arial" w:hAnsi="Arial" w:cs="Arial"/>
                <w:sz w:val="18"/>
                <w:szCs w:val="18"/>
              </w:rPr>
              <w:t>presión y concentración en la velocidad de</w:t>
            </w:r>
            <w:r>
              <w:rPr>
                <w:rFonts w:ascii="Arial" w:hAnsi="Arial" w:cs="Arial"/>
                <w:sz w:val="18"/>
                <w:szCs w:val="18"/>
              </w:rPr>
              <w:t xml:space="preserve"> </w:t>
            </w:r>
            <w:r w:rsidRPr="00971221">
              <w:rPr>
                <w:rFonts w:ascii="Arial" w:hAnsi="Arial" w:cs="Arial"/>
                <w:sz w:val="18"/>
                <w:szCs w:val="18"/>
              </w:rPr>
              <w:t>reacción.</w:t>
            </w:r>
          </w:p>
          <w:p w14:paraId="4FF8FFC3" w14:textId="73F44239" w:rsidR="00971221" w:rsidRPr="00971221" w:rsidRDefault="00971221" w:rsidP="00971221">
            <w:pPr>
              <w:pStyle w:val="Sinespaciado"/>
              <w:rPr>
                <w:rFonts w:ascii="Arial" w:hAnsi="Arial" w:cs="Arial"/>
                <w:sz w:val="18"/>
                <w:szCs w:val="18"/>
              </w:rPr>
            </w:pPr>
            <w:r>
              <w:rPr>
                <w:rFonts w:ascii="Arial" w:hAnsi="Arial" w:cs="Arial"/>
                <w:sz w:val="18"/>
                <w:szCs w:val="18"/>
              </w:rPr>
              <w:t>-</w:t>
            </w:r>
            <w:r w:rsidRPr="00971221">
              <w:rPr>
                <w:rFonts w:ascii="Arial" w:hAnsi="Arial" w:cs="Arial"/>
                <w:sz w:val="18"/>
                <w:szCs w:val="18"/>
              </w:rPr>
              <w:t>Utiliza métodos estadísticos para determinar la</w:t>
            </w:r>
          </w:p>
          <w:p w14:paraId="28755235" w14:textId="2EEA5076" w:rsidR="00CB3CCC" w:rsidRPr="00C86432" w:rsidRDefault="00971221" w:rsidP="00971221">
            <w:pPr>
              <w:pStyle w:val="Sinespaciado"/>
              <w:rPr>
                <w:rFonts w:ascii="Arial" w:hAnsi="Arial" w:cs="Arial"/>
                <w:sz w:val="18"/>
                <w:szCs w:val="18"/>
              </w:rPr>
            </w:pPr>
            <w:r w:rsidRPr="00971221">
              <w:rPr>
                <w:rFonts w:ascii="Arial" w:hAnsi="Arial" w:cs="Arial"/>
                <w:sz w:val="18"/>
                <w:szCs w:val="18"/>
              </w:rPr>
              <w:t>constante de velocidad.</w:t>
            </w:r>
          </w:p>
          <w:p w14:paraId="3F5C11DA" w14:textId="77777777" w:rsidR="00CB3CCC" w:rsidRPr="00CB3CCC" w:rsidRDefault="00C86432" w:rsidP="00CB3CCC">
            <w:pPr>
              <w:pStyle w:val="Sinespaciado"/>
              <w:rPr>
                <w:rFonts w:ascii="Arial" w:hAnsi="Arial" w:cs="Arial"/>
                <w:sz w:val="18"/>
                <w:szCs w:val="18"/>
              </w:rPr>
            </w:pPr>
            <w:r w:rsidRPr="00C86432">
              <w:rPr>
                <w:rFonts w:ascii="Arial" w:hAnsi="Arial" w:cs="Arial"/>
                <w:sz w:val="18"/>
                <w:szCs w:val="18"/>
              </w:rPr>
              <w:t>-</w:t>
            </w:r>
            <w:r w:rsidR="00CB3CCC" w:rsidRPr="00CB3CCC">
              <w:rPr>
                <w:rFonts w:ascii="Arial" w:hAnsi="Arial" w:cs="Arial"/>
                <w:sz w:val="18"/>
                <w:szCs w:val="18"/>
              </w:rPr>
              <w:t>Resuelve problemas de orden de reacción y</w:t>
            </w:r>
          </w:p>
          <w:p w14:paraId="43F5977F" w14:textId="17114F46" w:rsidR="00C86432" w:rsidRPr="00C86432" w:rsidRDefault="00CB3CCC" w:rsidP="00CB3CCC">
            <w:pPr>
              <w:pStyle w:val="Sinespaciado"/>
              <w:rPr>
                <w:rFonts w:ascii="Arial" w:hAnsi="Arial" w:cs="Arial"/>
                <w:sz w:val="18"/>
                <w:szCs w:val="18"/>
              </w:rPr>
            </w:pPr>
            <w:r w:rsidRPr="00CB3CCC">
              <w:rPr>
                <w:rFonts w:ascii="Arial" w:hAnsi="Arial" w:cs="Arial"/>
                <w:sz w:val="18"/>
                <w:szCs w:val="18"/>
              </w:rPr>
              <w:t>constante de velocidad.</w:t>
            </w:r>
            <w:r w:rsidR="00C86432" w:rsidRPr="00C86432">
              <w:rPr>
                <w:rFonts w:ascii="Arial" w:hAnsi="Arial" w:cs="Arial"/>
                <w:sz w:val="18"/>
                <w:szCs w:val="18"/>
              </w:rPr>
              <w:t xml:space="preserve"> </w:t>
            </w:r>
          </w:p>
          <w:p w14:paraId="3FC1C9CA" w14:textId="083F7D2B" w:rsidR="00C86432" w:rsidRPr="00C86432" w:rsidRDefault="00AB002E" w:rsidP="00AB002E">
            <w:pPr>
              <w:pStyle w:val="Sinespaciado"/>
              <w:rPr>
                <w:rFonts w:ascii="Arial" w:hAnsi="Arial" w:cs="Arial"/>
                <w:sz w:val="18"/>
                <w:szCs w:val="18"/>
              </w:rPr>
            </w:pPr>
            <w:r>
              <w:rPr>
                <w:rFonts w:ascii="Arial" w:hAnsi="Arial" w:cs="Arial"/>
                <w:sz w:val="18"/>
                <w:szCs w:val="18"/>
              </w:rPr>
              <w:t>-</w:t>
            </w:r>
            <w:r w:rsidR="00C86432" w:rsidRPr="00C86432">
              <w:rPr>
                <w:rFonts w:ascii="Arial" w:hAnsi="Arial" w:cs="Arial"/>
                <w:sz w:val="18"/>
                <w:szCs w:val="18"/>
              </w:rPr>
              <w:t xml:space="preserve"> </w:t>
            </w:r>
            <w:r w:rsidRPr="00AB002E">
              <w:rPr>
                <w:rFonts w:ascii="Arial" w:hAnsi="Arial" w:cs="Arial"/>
                <w:sz w:val="18"/>
                <w:szCs w:val="18"/>
              </w:rPr>
              <w:t>Realiza la curva de</w:t>
            </w:r>
            <w:r>
              <w:rPr>
                <w:rFonts w:ascii="Arial" w:hAnsi="Arial" w:cs="Arial"/>
                <w:sz w:val="18"/>
                <w:szCs w:val="18"/>
              </w:rPr>
              <w:t xml:space="preserve"> </w:t>
            </w:r>
            <w:r w:rsidRPr="00AB002E">
              <w:rPr>
                <w:rFonts w:ascii="Arial" w:hAnsi="Arial" w:cs="Arial"/>
                <w:sz w:val="18"/>
                <w:szCs w:val="18"/>
              </w:rPr>
              <w:t>adsorción del sistema</w:t>
            </w:r>
            <w:r>
              <w:rPr>
                <w:rFonts w:ascii="Arial" w:hAnsi="Arial" w:cs="Arial"/>
                <w:sz w:val="18"/>
                <w:szCs w:val="18"/>
              </w:rPr>
              <w:t xml:space="preserve"> </w:t>
            </w:r>
            <w:r w:rsidRPr="00AB002E">
              <w:rPr>
                <w:rFonts w:ascii="Arial" w:hAnsi="Arial" w:cs="Arial"/>
                <w:sz w:val="18"/>
                <w:szCs w:val="18"/>
              </w:rPr>
              <w:t>carbón-ácido acético y</w:t>
            </w:r>
            <w:r>
              <w:rPr>
                <w:rFonts w:ascii="Arial" w:hAnsi="Arial" w:cs="Arial"/>
                <w:sz w:val="18"/>
                <w:szCs w:val="18"/>
              </w:rPr>
              <w:t xml:space="preserve"> </w:t>
            </w:r>
            <w:r w:rsidRPr="00AB002E">
              <w:rPr>
                <w:rFonts w:ascii="Arial" w:hAnsi="Arial" w:cs="Arial"/>
                <w:sz w:val="18"/>
                <w:szCs w:val="18"/>
              </w:rPr>
              <w:t>establece el valor de la constante de equilibrio</w:t>
            </w:r>
            <w:r>
              <w:rPr>
                <w:rFonts w:ascii="Arial" w:hAnsi="Arial" w:cs="Arial"/>
                <w:sz w:val="18"/>
                <w:szCs w:val="18"/>
              </w:rPr>
              <w:t xml:space="preserve"> </w:t>
            </w:r>
            <w:r w:rsidRPr="00AB002E">
              <w:rPr>
                <w:rFonts w:ascii="Arial" w:hAnsi="Arial" w:cs="Arial"/>
                <w:sz w:val="18"/>
                <w:szCs w:val="18"/>
              </w:rPr>
              <w:t>de adsorción y su cinética.</w:t>
            </w:r>
          </w:p>
          <w:p w14:paraId="6A047DC6" w14:textId="21A415F0" w:rsidR="00AB002E" w:rsidRPr="00AB002E" w:rsidRDefault="00AB002E" w:rsidP="00AB002E">
            <w:pPr>
              <w:pStyle w:val="Sinespaciado"/>
              <w:rPr>
                <w:rFonts w:ascii="Arial" w:hAnsi="Arial" w:cs="Arial"/>
                <w:sz w:val="18"/>
                <w:szCs w:val="18"/>
              </w:rPr>
            </w:pPr>
            <w:r>
              <w:rPr>
                <w:rFonts w:ascii="Arial" w:hAnsi="Arial" w:cs="Arial"/>
                <w:sz w:val="18"/>
                <w:szCs w:val="18"/>
              </w:rPr>
              <w:t>-</w:t>
            </w:r>
            <w:r w:rsidRPr="00AB002E">
              <w:rPr>
                <w:rFonts w:ascii="Arial" w:hAnsi="Arial" w:cs="Arial"/>
                <w:sz w:val="18"/>
                <w:szCs w:val="18"/>
              </w:rPr>
              <w:t xml:space="preserve">Traduce </w:t>
            </w:r>
            <w:r>
              <w:rPr>
                <w:rFonts w:ascii="Arial" w:hAnsi="Arial" w:cs="Arial"/>
                <w:sz w:val="18"/>
                <w:szCs w:val="18"/>
              </w:rPr>
              <w:t xml:space="preserve">y analiza </w:t>
            </w:r>
            <w:r w:rsidRPr="00AB002E">
              <w:rPr>
                <w:rFonts w:ascii="Arial" w:hAnsi="Arial" w:cs="Arial"/>
                <w:sz w:val="18"/>
                <w:szCs w:val="18"/>
              </w:rPr>
              <w:t>artículos científicos enfocados a la</w:t>
            </w:r>
          </w:p>
          <w:p w14:paraId="495A143C" w14:textId="5F5348ED" w:rsidR="00AB002E" w:rsidRPr="00AB002E" w:rsidRDefault="00AB002E" w:rsidP="00AB002E">
            <w:pPr>
              <w:pStyle w:val="Sinespaciado"/>
              <w:rPr>
                <w:rFonts w:ascii="Arial" w:hAnsi="Arial" w:cs="Arial"/>
                <w:sz w:val="18"/>
                <w:szCs w:val="18"/>
              </w:rPr>
            </w:pPr>
            <w:r w:rsidRPr="00AB002E">
              <w:rPr>
                <w:rFonts w:ascii="Arial" w:hAnsi="Arial" w:cs="Arial"/>
                <w:sz w:val="18"/>
                <w:szCs w:val="18"/>
              </w:rPr>
              <w:t>cinética química y</w:t>
            </w:r>
            <w:r>
              <w:rPr>
                <w:rFonts w:ascii="Arial" w:hAnsi="Arial" w:cs="Arial"/>
                <w:sz w:val="18"/>
                <w:szCs w:val="18"/>
              </w:rPr>
              <w:t xml:space="preserve"> </w:t>
            </w:r>
            <w:r w:rsidRPr="00AB002E">
              <w:rPr>
                <w:rFonts w:ascii="Arial" w:hAnsi="Arial" w:cs="Arial"/>
                <w:sz w:val="18"/>
                <w:szCs w:val="18"/>
              </w:rPr>
              <w:t>relacionados con el aspecto</w:t>
            </w:r>
          </w:p>
          <w:p w14:paraId="77053A77" w14:textId="1FC70C94" w:rsidR="00F92721" w:rsidRPr="00C86432" w:rsidRDefault="00AB002E" w:rsidP="00AB002E">
            <w:pPr>
              <w:pStyle w:val="Sinespaciado"/>
              <w:rPr>
                <w:rFonts w:ascii="Arial" w:hAnsi="Arial" w:cs="Arial"/>
                <w:sz w:val="18"/>
                <w:szCs w:val="18"/>
              </w:rPr>
            </w:pPr>
            <w:r w:rsidRPr="00AB002E">
              <w:rPr>
                <w:rFonts w:ascii="Arial" w:hAnsi="Arial" w:cs="Arial"/>
                <w:sz w:val="18"/>
                <w:szCs w:val="18"/>
              </w:rPr>
              <w:t>ambiental.</w:t>
            </w:r>
          </w:p>
          <w:p w14:paraId="1EA0CF29"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-Resolución del examen escrito.</w:t>
            </w:r>
          </w:p>
          <w:p w14:paraId="1A3808FA" w14:textId="77777777" w:rsidR="009D0151" w:rsidRPr="00904C48" w:rsidRDefault="009D0151" w:rsidP="00C86432">
            <w:pPr>
              <w:pStyle w:val="Sinespaciado"/>
              <w:rPr>
                <w:rFonts w:ascii="Arial" w:hAnsi="Arial" w:cs="Arial"/>
                <w:sz w:val="18"/>
                <w:szCs w:val="18"/>
              </w:rPr>
            </w:pPr>
          </w:p>
        </w:tc>
        <w:tc>
          <w:tcPr>
            <w:tcW w:w="2599" w:type="dxa"/>
          </w:tcPr>
          <w:p w14:paraId="5A4E60F6"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lastRenderedPageBreak/>
              <w:t xml:space="preserve">- El docente explica, analiza y sintetiza los contenidos de cada unidad para que los alumnos tomen los apuntes correspondientes. </w:t>
            </w:r>
          </w:p>
          <w:p w14:paraId="0BEAA60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El docente a través de la investigación documental propicia actividades de búsqueda, selección y análisis de información en distintas fuentes de los contenidos teóricos de la asignatura.</w:t>
            </w:r>
          </w:p>
          <w:p w14:paraId="43F0C452"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-Propiciar el uso de las nuevas Tics para el </w:t>
            </w:r>
            <w:r w:rsidRPr="00C86432">
              <w:rPr>
                <w:rFonts w:ascii="Arial" w:hAnsi="Arial" w:cs="Arial"/>
                <w:sz w:val="18"/>
                <w:szCs w:val="18"/>
              </w:rPr>
              <w:lastRenderedPageBreak/>
              <w:t>desarrollo de los contenidos de la asignatura.</w:t>
            </w:r>
          </w:p>
          <w:p w14:paraId="06A84CD8" w14:textId="3C3223CE" w:rsidR="00C86432" w:rsidRPr="00C86432" w:rsidRDefault="00C86432" w:rsidP="00C86432">
            <w:pPr>
              <w:pStyle w:val="Sinespaciado"/>
              <w:rPr>
                <w:rFonts w:ascii="Arial" w:hAnsi="Arial" w:cs="Arial"/>
                <w:sz w:val="18"/>
                <w:szCs w:val="18"/>
              </w:rPr>
            </w:pPr>
            <w:r w:rsidRPr="00C86432">
              <w:rPr>
                <w:rFonts w:ascii="Arial" w:hAnsi="Arial" w:cs="Arial"/>
                <w:sz w:val="18"/>
                <w:szCs w:val="18"/>
              </w:rPr>
              <w:t>- Promover el aprendizaje colaborativo de y entre los estudiantes que propicien la aplicación de los conceptos y metodologías de la asignatura.</w:t>
            </w:r>
          </w:p>
          <w:p w14:paraId="01989FC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-Proponer problemas que permitan al estudiante la integración de contenidos de la asignatura y entre distintas asignaturas, para su análisis y solución. </w:t>
            </w:r>
          </w:p>
          <w:p w14:paraId="5736A707"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-Relacionar los contenidos de la asignatura con el cuidado del medio ambiente y la sustentabilidad.</w:t>
            </w:r>
          </w:p>
          <w:p w14:paraId="66B29C8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Ejercitar la retroalimentación de los temas principales con los alumnos, para aplicar examen escrito al término de cada unidad.</w:t>
            </w:r>
          </w:p>
          <w:p w14:paraId="6D2C8677" w14:textId="77777777" w:rsidR="009D0151" w:rsidRPr="00904C48" w:rsidRDefault="009D0151" w:rsidP="009D0151">
            <w:pPr>
              <w:pStyle w:val="Sinespaciado"/>
              <w:rPr>
                <w:rFonts w:ascii="Arial" w:hAnsi="Arial" w:cs="Arial"/>
                <w:sz w:val="18"/>
                <w:szCs w:val="18"/>
              </w:rPr>
            </w:pPr>
          </w:p>
        </w:tc>
        <w:tc>
          <w:tcPr>
            <w:tcW w:w="2599" w:type="dxa"/>
          </w:tcPr>
          <w:p w14:paraId="602F7ABD"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lastRenderedPageBreak/>
              <w:t>-Aplica conocimientos básicos de la carrera.</w:t>
            </w:r>
          </w:p>
          <w:p w14:paraId="18849A1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-Capacidad de análisis y síntesis. </w:t>
            </w:r>
          </w:p>
          <w:p w14:paraId="32179695"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-Habilidad para búsqueda de información </w:t>
            </w:r>
          </w:p>
          <w:p w14:paraId="4DF8972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-Solución de problemas. </w:t>
            </w:r>
          </w:p>
          <w:p w14:paraId="54CAFEB8"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-Capacidad para trabajar en equipo.</w:t>
            </w:r>
          </w:p>
          <w:p w14:paraId="0A9AACFE" w14:textId="77777777" w:rsidR="009D0151" w:rsidRPr="00862CFC" w:rsidRDefault="009D0151" w:rsidP="009D0151">
            <w:pPr>
              <w:pStyle w:val="Sinespaciado"/>
              <w:rPr>
                <w:rFonts w:ascii="Arial" w:hAnsi="Arial" w:cs="Arial"/>
                <w:sz w:val="20"/>
                <w:szCs w:val="20"/>
              </w:rPr>
            </w:pPr>
          </w:p>
        </w:tc>
        <w:tc>
          <w:tcPr>
            <w:tcW w:w="2600" w:type="dxa"/>
          </w:tcPr>
          <w:p w14:paraId="6AEB3F13" w14:textId="77777777" w:rsidR="00C86432" w:rsidRDefault="009008EF" w:rsidP="00C86432">
            <w:pPr>
              <w:pStyle w:val="Sinespaciado"/>
              <w:rPr>
                <w:rFonts w:ascii="Arial" w:hAnsi="Arial" w:cs="Arial"/>
                <w:sz w:val="20"/>
                <w:szCs w:val="20"/>
              </w:rPr>
            </w:pPr>
            <w:r>
              <w:rPr>
                <w:rFonts w:ascii="Arial" w:hAnsi="Arial" w:cs="Arial"/>
                <w:sz w:val="20"/>
                <w:szCs w:val="20"/>
              </w:rPr>
              <w:t>14-6</w:t>
            </w:r>
            <w:r w:rsidR="00C86432" w:rsidRPr="00C86432">
              <w:rPr>
                <w:rFonts w:ascii="Arial" w:hAnsi="Arial" w:cs="Arial"/>
                <w:sz w:val="20"/>
                <w:szCs w:val="20"/>
              </w:rPr>
              <w:t xml:space="preserve"> horas</w:t>
            </w:r>
          </w:p>
          <w:p w14:paraId="5DDF9B96" w14:textId="77777777" w:rsidR="009D0151" w:rsidRPr="00862CFC" w:rsidRDefault="009D0151" w:rsidP="00C86432">
            <w:pPr>
              <w:pStyle w:val="Sinespaciado"/>
              <w:rPr>
                <w:rFonts w:ascii="Arial" w:hAnsi="Arial" w:cs="Arial"/>
                <w:sz w:val="20"/>
                <w:szCs w:val="20"/>
              </w:rPr>
            </w:pPr>
          </w:p>
        </w:tc>
      </w:tr>
    </w:tbl>
    <w:p w14:paraId="282AEFCD" w14:textId="77777777" w:rsidR="00514909" w:rsidRPr="00862CFC" w:rsidRDefault="00514909" w:rsidP="004A5886">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158" w:rsidRPr="00A11158" w14:paraId="33588826" w14:textId="77777777" w:rsidTr="00856D77">
        <w:tc>
          <w:tcPr>
            <w:tcW w:w="6498" w:type="dxa"/>
          </w:tcPr>
          <w:p w14:paraId="123E57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Indicadores de Alcance</w:t>
            </w:r>
          </w:p>
        </w:tc>
        <w:tc>
          <w:tcPr>
            <w:tcW w:w="6498" w:type="dxa"/>
          </w:tcPr>
          <w:p w14:paraId="7CC1D6C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Valor del Indicador</w:t>
            </w:r>
          </w:p>
        </w:tc>
      </w:tr>
      <w:tr w:rsidR="00A11158" w:rsidRPr="00A11158" w14:paraId="5712649C" w14:textId="77777777" w:rsidTr="00856D77">
        <w:tc>
          <w:tcPr>
            <w:tcW w:w="6498" w:type="dxa"/>
          </w:tcPr>
          <w:p w14:paraId="666BF2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6355533" w14:textId="77777777" w:rsidR="00A11158" w:rsidRPr="00A11158" w:rsidRDefault="00D10BA5" w:rsidP="00A11158">
            <w:pPr>
              <w:pStyle w:val="Sinespaciado"/>
              <w:rPr>
                <w:rFonts w:ascii="Arial" w:hAnsi="Arial" w:cs="Arial"/>
                <w:sz w:val="20"/>
                <w:szCs w:val="20"/>
              </w:rPr>
            </w:pPr>
            <w:r>
              <w:rPr>
                <w:rFonts w:ascii="Arial" w:hAnsi="Arial" w:cs="Arial"/>
                <w:sz w:val="20"/>
                <w:szCs w:val="20"/>
              </w:rPr>
              <w:t>15</w:t>
            </w:r>
            <w:r w:rsidR="00A11158" w:rsidRPr="00A11158">
              <w:rPr>
                <w:rFonts w:ascii="Arial" w:hAnsi="Arial" w:cs="Arial"/>
                <w:sz w:val="20"/>
                <w:szCs w:val="20"/>
              </w:rPr>
              <w:t>%</w:t>
            </w:r>
          </w:p>
        </w:tc>
      </w:tr>
      <w:tr w:rsidR="00A11158" w:rsidRPr="00A11158" w14:paraId="4D6276B4" w14:textId="77777777" w:rsidTr="00856D77">
        <w:tc>
          <w:tcPr>
            <w:tcW w:w="6498" w:type="dxa"/>
          </w:tcPr>
          <w:p w14:paraId="77AAA1C4" w14:textId="77777777" w:rsidR="00A11158" w:rsidRPr="00A11158" w:rsidRDefault="00D10BA5" w:rsidP="00A11158">
            <w:pPr>
              <w:pStyle w:val="Sinespaciado"/>
              <w:rPr>
                <w:rFonts w:ascii="Arial" w:hAnsi="Arial" w:cs="Arial"/>
                <w:sz w:val="20"/>
                <w:szCs w:val="20"/>
              </w:rPr>
            </w:pPr>
            <w:r>
              <w:rPr>
                <w:rFonts w:ascii="Arial" w:hAnsi="Arial" w:cs="Arial"/>
                <w:sz w:val="20"/>
                <w:szCs w:val="20"/>
              </w:rPr>
              <w:t>B</w:t>
            </w:r>
            <w:r w:rsidR="00A11158" w:rsidRPr="00A11158">
              <w:rPr>
                <w:rFonts w:ascii="Arial" w:hAnsi="Arial" w:cs="Arial"/>
                <w:sz w:val="20"/>
                <w:szCs w:val="20"/>
              </w:rPr>
              <w:t>) Comunicación oral y escrita, análisis y síntesis, demuestra capacidad para aprender de manera autónoma en la resolución de problemas</w:t>
            </w:r>
          </w:p>
        </w:tc>
        <w:tc>
          <w:tcPr>
            <w:tcW w:w="6498" w:type="dxa"/>
          </w:tcPr>
          <w:p w14:paraId="680CC80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r>
      <w:tr w:rsidR="00A11158" w:rsidRPr="00A11158" w14:paraId="38E99371" w14:textId="77777777" w:rsidTr="00856D77">
        <w:tc>
          <w:tcPr>
            <w:tcW w:w="6498" w:type="dxa"/>
          </w:tcPr>
          <w:p w14:paraId="5570C024" w14:textId="1E827C2D" w:rsidR="00A11158" w:rsidRPr="00A11158" w:rsidRDefault="00D10BA5" w:rsidP="00A11158">
            <w:pPr>
              <w:pStyle w:val="Sinespaciado"/>
              <w:rPr>
                <w:rFonts w:ascii="Arial" w:hAnsi="Arial" w:cs="Arial"/>
                <w:sz w:val="20"/>
                <w:szCs w:val="20"/>
              </w:rPr>
            </w:pPr>
            <w:r>
              <w:rPr>
                <w:rFonts w:ascii="Arial" w:hAnsi="Arial" w:cs="Arial"/>
                <w:sz w:val="20"/>
                <w:szCs w:val="20"/>
              </w:rPr>
              <w:lastRenderedPageBreak/>
              <w:t>C</w:t>
            </w:r>
            <w:r w:rsidR="00A11158" w:rsidRPr="00A11158">
              <w:rPr>
                <w:rFonts w:ascii="Arial" w:hAnsi="Arial" w:cs="Arial"/>
                <w:sz w:val="20"/>
                <w:szCs w:val="20"/>
              </w:rPr>
              <w:t>) Demuestra su capacidad crítica y autocrítica del trabajo realizado frente al grupo, así como la habilidad en el uso de las tic´s, trabaja en equipo, presenta domi</w:t>
            </w:r>
            <w:r w:rsidR="007277FA">
              <w:rPr>
                <w:rFonts w:ascii="Arial" w:hAnsi="Arial" w:cs="Arial"/>
                <w:sz w:val="20"/>
                <w:szCs w:val="20"/>
              </w:rPr>
              <w:t>nio del tema.</w:t>
            </w:r>
          </w:p>
        </w:tc>
        <w:tc>
          <w:tcPr>
            <w:tcW w:w="6498" w:type="dxa"/>
          </w:tcPr>
          <w:p w14:paraId="6187FC5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r>
      <w:tr w:rsidR="00A11158" w:rsidRPr="00A11158" w14:paraId="716F5F28" w14:textId="77777777" w:rsidTr="00856D77">
        <w:tc>
          <w:tcPr>
            <w:tcW w:w="6498" w:type="dxa"/>
          </w:tcPr>
          <w:p w14:paraId="73CA221A" w14:textId="4F7FE2C6" w:rsidR="00A11158" w:rsidRPr="00A11158" w:rsidRDefault="00D10BA5" w:rsidP="00A11158">
            <w:pPr>
              <w:pStyle w:val="Sinespaciado"/>
              <w:rPr>
                <w:rFonts w:ascii="Arial" w:hAnsi="Arial" w:cs="Arial"/>
                <w:sz w:val="20"/>
                <w:szCs w:val="20"/>
              </w:rPr>
            </w:pPr>
            <w:r>
              <w:rPr>
                <w:rFonts w:ascii="Arial" w:hAnsi="Arial" w:cs="Arial"/>
                <w:sz w:val="20"/>
                <w:szCs w:val="20"/>
              </w:rPr>
              <w:t>D</w:t>
            </w:r>
            <w:r w:rsidR="00A11158" w:rsidRPr="00A11158">
              <w:rPr>
                <w:rFonts w:ascii="Arial" w:hAnsi="Arial" w:cs="Arial"/>
                <w:sz w:val="20"/>
                <w:szCs w:val="20"/>
              </w:rPr>
              <w:t>) Demuestra conocimiento y dominio de los temas de la unidad, Aplica los fundamentos en la evaluación. Demuestra habilidad para la resolución de problemas de acuerdo a la competencia específica.</w:t>
            </w:r>
          </w:p>
        </w:tc>
        <w:tc>
          <w:tcPr>
            <w:tcW w:w="6498" w:type="dxa"/>
          </w:tcPr>
          <w:p w14:paraId="2C8B274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r>
    </w:tbl>
    <w:p w14:paraId="25E80350" w14:textId="77777777" w:rsidR="00EA4A21" w:rsidRDefault="00EA4A21" w:rsidP="009D0151">
      <w:pPr>
        <w:pStyle w:val="Sinespaciado"/>
        <w:rPr>
          <w:rFonts w:ascii="Arial" w:hAnsi="Arial" w:cs="Arial"/>
          <w:sz w:val="20"/>
          <w:szCs w:val="20"/>
        </w:rPr>
      </w:pPr>
    </w:p>
    <w:p w14:paraId="691C2BDF" w14:textId="67F7BBAE"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712453">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514A6914" w14:textId="77777777" w:rsidTr="009D0151">
        <w:tc>
          <w:tcPr>
            <w:tcW w:w="3249" w:type="dxa"/>
          </w:tcPr>
          <w:p w14:paraId="78CC047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5D35B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86E538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B8826E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5DA2B5BE" w14:textId="77777777" w:rsidTr="009D0151">
        <w:tc>
          <w:tcPr>
            <w:tcW w:w="3249" w:type="dxa"/>
            <w:vMerge w:val="restart"/>
          </w:tcPr>
          <w:p w14:paraId="2EADFE5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02C31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9033CBE"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6C3E3ABC"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1.</w:t>
            </w:r>
            <w:r w:rsidRPr="00514909">
              <w:rPr>
                <w:rFonts w:ascii="Arial" w:eastAsia="Calibri" w:hAnsi="Arial" w:cs="Arial"/>
                <w:sz w:val="18"/>
                <w:szCs w:val="18"/>
              </w:rPr>
              <w:tab/>
              <w:t xml:space="preserve">Se adapta a situaciones y contextos complejos: Puede trabajar en equipo, refleja sus conocimientos en la interpretación de la realidad. </w:t>
            </w:r>
          </w:p>
          <w:p w14:paraId="2A6025D9"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2.</w:t>
            </w:r>
            <w:r w:rsidRPr="00514909">
              <w:rPr>
                <w:rFonts w:ascii="Arial" w:eastAsia="Calibri" w:hAnsi="Arial" w:cs="Arial"/>
                <w:sz w:val="18"/>
                <w:szCs w:val="18"/>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98D0DF"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3.</w:t>
            </w:r>
            <w:r w:rsidRPr="00514909">
              <w:rPr>
                <w:rFonts w:ascii="Arial" w:eastAsia="Calibri" w:hAnsi="Arial" w:cs="Arial"/>
                <w:sz w:val="18"/>
                <w:szCs w:val="18"/>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291C917"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4.</w:t>
            </w:r>
            <w:r w:rsidRPr="00514909">
              <w:rPr>
                <w:rFonts w:ascii="Arial" w:eastAsia="Calibri" w:hAnsi="Arial" w:cs="Arial"/>
                <w:sz w:val="18"/>
                <w:szCs w:val="18"/>
              </w:rPr>
              <w:tab/>
              <w:t xml:space="preserve">Introduce recursos y experiencias que promueven un </w:t>
            </w:r>
            <w:r w:rsidRPr="00514909">
              <w:rPr>
                <w:rFonts w:ascii="Arial" w:eastAsia="Calibri" w:hAnsi="Arial" w:cs="Arial"/>
                <w:sz w:val="18"/>
                <w:szCs w:val="18"/>
              </w:rPr>
              <w:lastRenderedPageBreak/>
              <w:t>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DC352B"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5.</w:t>
            </w:r>
            <w:r w:rsidRPr="00514909">
              <w:rPr>
                <w:rFonts w:ascii="Arial" w:eastAsia="Calibri" w:hAnsi="Arial" w:cs="Arial"/>
                <w:sz w:val="18"/>
                <w:szCs w:val="18"/>
              </w:rPr>
              <w:tab/>
              <w:t xml:space="preserve">Incorpora conocimientos y </w:t>
            </w:r>
            <w:r w:rsidR="00C54500" w:rsidRPr="00514909">
              <w:rPr>
                <w:rFonts w:ascii="Arial" w:eastAsia="Calibri" w:hAnsi="Arial" w:cs="Arial"/>
                <w:sz w:val="18"/>
                <w:szCs w:val="18"/>
              </w:rPr>
              <w:t>actividades interdisciplinarios</w:t>
            </w:r>
            <w:r w:rsidRPr="00514909">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03F0AD35"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6.</w:t>
            </w:r>
            <w:r w:rsidRPr="00514909">
              <w:rPr>
                <w:rFonts w:ascii="Arial" w:eastAsia="Calibri" w:hAnsi="Arial" w:cs="Arial"/>
                <w:sz w:val="18"/>
                <w:szCs w:val="18"/>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3318406"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2AC64C7C" w14:textId="77777777" w:rsidTr="009D0151">
        <w:tc>
          <w:tcPr>
            <w:tcW w:w="3249" w:type="dxa"/>
            <w:vMerge/>
          </w:tcPr>
          <w:p w14:paraId="46231284" w14:textId="77777777" w:rsidR="009D0151" w:rsidRPr="00862CFC" w:rsidRDefault="009D0151" w:rsidP="009D0151">
            <w:pPr>
              <w:pStyle w:val="Sinespaciado"/>
              <w:rPr>
                <w:rFonts w:ascii="Arial" w:hAnsi="Arial" w:cs="Arial"/>
                <w:sz w:val="20"/>
                <w:szCs w:val="20"/>
              </w:rPr>
            </w:pPr>
          </w:p>
        </w:tc>
        <w:tc>
          <w:tcPr>
            <w:tcW w:w="3249" w:type="dxa"/>
          </w:tcPr>
          <w:p w14:paraId="4A8A194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EF8DC5D"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4 de los indicadores definidos en desempeño excelente</w:t>
            </w:r>
          </w:p>
        </w:tc>
        <w:tc>
          <w:tcPr>
            <w:tcW w:w="3249" w:type="dxa"/>
          </w:tcPr>
          <w:p w14:paraId="1C2AA345"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30D4DF1B" w14:textId="77777777" w:rsidTr="009D0151">
        <w:tc>
          <w:tcPr>
            <w:tcW w:w="3249" w:type="dxa"/>
            <w:vMerge/>
          </w:tcPr>
          <w:p w14:paraId="1470F04A" w14:textId="77777777" w:rsidR="009D0151" w:rsidRPr="00862CFC" w:rsidRDefault="009D0151" w:rsidP="009D0151">
            <w:pPr>
              <w:pStyle w:val="Sinespaciado"/>
              <w:rPr>
                <w:rFonts w:ascii="Arial" w:hAnsi="Arial" w:cs="Arial"/>
                <w:sz w:val="20"/>
                <w:szCs w:val="20"/>
              </w:rPr>
            </w:pPr>
          </w:p>
        </w:tc>
        <w:tc>
          <w:tcPr>
            <w:tcW w:w="3249" w:type="dxa"/>
          </w:tcPr>
          <w:p w14:paraId="4BBF06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7A57D8EA"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3 de los indicadores definidos en desempeño excelente</w:t>
            </w:r>
          </w:p>
        </w:tc>
        <w:tc>
          <w:tcPr>
            <w:tcW w:w="3249" w:type="dxa"/>
          </w:tcPr>
          <w:p w14:paraId="1729920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71A88D8A" w14:textId="77777777" w:rsidTr="009D0151">
        <w:tc>
          <w:tcPr>
            <w:tcW w:w="3249" w:type="dxa"/>
            <w:vMerge/>
          </w:tcPr>
          <w:p w14:paraId="717FD53D" w14:textId="77777777" w:rsidR="009D0151" w:rsidRPr="00862CFC" w:rsidRDefault="009D0151" w:rsidP="009D0151">
            <w:pPr>
              <w:pStyle w:val="Sinespaciado"/>
              <w:rPr>
                <w:rFonts w:ascii="Arial" w:hAnsi="Arial" w:cs="Arial"/>
                <w:sz w:val="20"/>
                <w:szCs w:val="20"/>
              </w:rPr>
            </w:pPr>
          </w:p>
        </w:tc>
        <w:tc>
          <w:tcPr>
            <w:tcW w:w="3249" w:type="dxa"/>
          </w:tcPr>
          <w:p w14:paraId="50247B7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2A1A39B"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2 de los indicadores definidos en desempeño excelente</w:t>
            </w:r>
          </w:p>
        </w:tc>
        <w:tc>
          <w:tcPr>
            <w:tcW w:w="3249" w:type="dxa"/>
          </w:tcPr>
          <w:p w14:paraId="2E0E3233"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01074B87" w14:textId="77777777" w:rsidTr="009D0151">
        <w:tc>
          <w:tcPr>
            <w:tcW w:w="3249" w:type="dxa"/>
          </w:tcPr>
          <w:p w14:paraId="6A4ADE1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5380FD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2C3CCD8"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No se cumple con el 100% de evidencias conceptuales, procedimentales y actitudinales de los indicadores definidos en desempeño excelente.</w:t>
            </w:r>
          </w:p>
        </w:tc>
        <w:tc>
          <w:tcPr>
            <w:tcW w:w="3249" w:type="dxa"/>
          </w:tcPr>
          <w:p w14:paraId="0C966758"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67C939CC" w14:textId="77777777" w:rsidR="00267FF8" w:rsidRDefault="00267FF8" w:rsidP="009D0151">
      <w:pPr>
        <w:pStyle w:val="Sinespaciado"/>
        <w:rPr>
          <w:rFonts w:ascii="Arial" w:hAnsi="Arial" w:cs="Arial"/>
          <w:sz w:val="20"/>
          <w:szCs w:val="20"/>
        </w:rPr>
      </w:pPr>
      <w:bookmarkStart w:id="0" w:name="_Hlk127301632"/>
    </w:p>
    <w:p w14:paraId="54527B43" w14:textId="77777777" w:rsidR="00D63E9C" w:rsidRDefault="00D63E9C" w:rsidP="009D0151">
      <w:pPr>
        <w:pStyle w:val="Sinespaciado"/>
        <w:rPr>
          <w:rFonts w:ascii="Arial" w:hAnsi="Arial" w:cs="Arial"/>
          <w:sz w:val="20"/>
          <w:szCs w:val="20"/>
        </w:rPr>
      </w:pPr>
    </w:p>
    <w:p w14:paraId="0FF0A76C" w14:textId="3AAB2FB8" w:rsidR="00A11158" w:rsidRPr="00862CFC" w:rsidRDefault="009D0151" w:rsidP="009D015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158" w:rsidRPr="00A11158" w14:paraId="0E90A95A"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3A4A4"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DFE938"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02C150"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F0E33"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A11158" w:rsidRPr="00A11158" w14:paraId="79B2BB86"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BD87AF" w14:textId="77777777" w:rsidR="00A11158" w:rsidRPr="00A11158" w:rsidRDefault="00A11158" w:rsidP="00A111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0B21F0" w14:textId="77777777" w:rsidR="00A11158" w:rsidRPr="00A11158" w:rsidRDefault="00A11158" w:rsidP="00A111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21B41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E0720F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2885D3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46C53A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AD21DA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C9B1B1" w14:textId="77777777" w:rsidR="00A11158" w:rsidRPr="00A11158" w:rsidRDefault="00A11158" w:rsidP="00A11158">
            <w:pPr>
              <w:pStyle w:val="Sinespaciado"/>
              <w:rPr>
                <w:rFonts w:ascii="Arial" w:hAnsi="Arial" w:cs="Arial"/>
                <w:sz w:val="20"/>
                <w:szCs w:val="20"/>
              </w:rPr>
            </w:pPr>
          </w:p>
        </w:tc>
      </w:tr>
      <w:tr w:rsidR="00A11158" w:rsidRPr="00A11158" w14:paraId="7BAEF460"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D0F6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39D7D4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BDCA3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A8B7FB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64AF7DC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B78FD2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B94B469"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D9E19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A11158" w:rsidRPr="00A11158" w14:paraId="6D004ADD" w14:textId="77777777" w:rsidTr="009040C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E2076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741F26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7FDFF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063D533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9AF260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F5380D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36458"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D57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Organizados en equipos realiza exposición temática</w:t>
            </w:r>
            <w:r w:rsidR="00FC5053">
              <w:rPr>
                <w:rFonts w:ascii="Arial" w:hAnsi="Arial" w:cs="Arial"/>
                <w:sz w:val="20"/>
                <w:szCs w:val="20"/>
              </w:rPr>
              <w:t xml:space="preserve"> o </w:t>
            </w:r>
            <w:r w:rsidR="00CD5695">
              <w:rPr>
                <w:rFonts w:ascii="Arial" w:hAnsi="Arial" w:cs="Arial"/>
                <w:sz w:val="20"/>
                <w:szCs w:val="20"/>
              </w:rPr>
              <w:t xml:space="preserve">Presentación </w:t>
            </w:r>
            <w:r w:rsidR="00CD5695" w:rsidRPr="00A11158">
              <w:rPr>
                <w:rFonts w:ascii="Arial" w:hAnsi="Arial" w:cs="Arial"/>
                <w:sz w:val="20"/>
                <w:szCs w:val="20"/>
              </w:rPr>
              <w:t>señalada</w:t>
            </w:r>
            <w:r w:rsidRPr="00A11158">
              <w:rPr>
                <w:rFonts w:ascii="Arial" w:hAnsi="Arial" w:cs="Arial"/>
                <w:sz w:val="20"/>
                <w:szCs w:val="20"/>
              </w:rPr>
              <w:t xml:space="preserve"> por el docente, de acuerdo a los temas de la unidad correspondiente. Demuestra su capacidad crítica y autocrítica del trabajo realizado frente al grupo, así como la habilidad en el uso de las tic´s.</w:t>
            </w:r>
          </w:p>
        </w:tc>
      </w:tr>
      <w:tr w:rsidR="00A11158" w:rsidRPr="00A11158" w14:paraId="5D92DBCA"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4DEB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202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94AB5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E7D9A9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094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26A35D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A1688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34E06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A11158" w:rsidRPr="00A11158" w14:paraId="4D8FC6CE"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A99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A45A6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42CC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EABE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8D515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76E794"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9ED23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F42DD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A11158" w:rsidRPr="00A11158" w14:paraId="1F2C7BB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CAB90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F294CD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E757A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BF966A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9E41A5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ED3573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CC6C4FC" w14:textId="77777777" w:rsidR="00A11158" w:rsidRPr="00A11158" w:rsidRDefault="00A11158" w:rsidP="00A1115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7FBAC2" w14:textId="77777777" w:rsidR="00A11158" w:rsidRPr="00A11158" w:rsidRDefault="00A11158" w:rsidP="00A11158">
            <w:pPr>
              <w:pStyle w:val="Sinespaciado"/>
              <w:rPr>
                <w:rFonts w:ascii="Arial" w:hAnsi="Arial" w:cs="Arial"/>
                <w:sz w:val="20"/>
                <w:szCs w:val="20"/>
              </w:rPr>
            </w:pPr>
          </w:p>
        </w:tc>
      </w:tr>
      <w:bookmarkEnd w:id="0"/>
    </w:tbl>
    <w:p w14:paraId="360BE8C0" w14:textId="77777777" w:rsidR="0015575E" w:rsidRDefault="0015575E" w:rsidP="00E324E6">
      <w:pPr>
        <w:pStyle w:val="Sinespaciado"/>
        <w:rPr>
          <w:rFonts w:ascii="Arial" w:hAnsi="Arial" w:cs="Arial"/>
          <w:b/>
          <w:sz w:val="20"/>
          <w:szCs w:val="20"/>
        </w:rPr>
      </w:pPr>
    </w:p>
    <w:p w14:paraId="01ECE4E5" w14:textId="77777777" w:rsidR="0015575E" w:rsidRDefault="0015575E" w:rsidP="0015575E">
      <w:pPr>
        <w:pStyle w:val="Sinespaciado"/>
        <w:ind w:left="720"/>
        <w:rPr>
          <w:rFonts w:ascii="Arial" w:hAnsi="Arial" w:cs="Arial"/>
          <w:b/>
          <w:sz w:val="20"/>
          <w:szCs w:val="20"/>
        </w:rPr>
      </w:pPr>
    </w:p>
    <w:p w14:paraId="4605B457" w14:textId="77777777" w:rsidR="009508A4" w:rsidRPr="00862CFC" w:rsidRDefault="009508A4" w:rsidP="0015575E">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1175C885" w14:textId="77777777" w:rsidTr="00C14961">
        <w:tc>
          <w:tcPr>
            <w:tcW w:w="1838" w:type="dxa"/>
          </w:tcPr>
          <w:p w14:paraId="7815E22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Competencia No.</w:t>
            </w:r>
            <w:r>
              <w:rPr>
                <w:rFonts w:ascii="Arial" w:hAnsi="Arial" w:cs="Arial"/>
                <w:sz w:val="20"/>
                <w:szCs w:val="20"/>
              </w:rPr>
              <w:t xml:space="preserve"> </w:t>
            </w:r>
          </w:p>
        </w:tc>
        <w:tc>
          <w:tcPr>
            <w:tcW w:w="1418" w:type="dxa"/>
          </w:tcPr>
          <w:p w14:paraId="7A92F95E"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3758940" w14:textId="77777777" w:rsidR="009816E9" w:rsidRPr="00862CFC" w:rsidRDefault="009816E9" w:rsidP="00C14961">
            <w:pPr>
              <w:pStyle w:val="Sinespaciado"/>
              <w:rPr>
                <w:rFonts w:ascii="Arial" w:hAnsi="Arial" w:cs="Arial"/>
                <w:sz w:val="20"/>
                <w:szCs w:val="20"/>
              </w:rPr>
            </w:pPr>
          </w:p>
        </w:tc>
        <w:tc>
          <w:tcPr>
            <w:tcW w:w="1985" w:type="dxa"/>
          </w:tcPr>
          <w:p w14:paraId="7F1F51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5A27A2A" w14:textId="77777777" w:rsidR="00AD3588" w:rsidRPr="00AD3588" w:rsidRDefault="00AD3588" w:rsidP="00AD3588">
            <w:pPr>
              <w:pStyle w:val="Sinespaciado"/>
              <w:rPr>
                <w:rFonts w:ascii="Arial" w:hAnsi="Arial" w:cs="Arial"/>
                <w:sz w:val="20"/>
                <w:szCs w:val="20"/>
              </w:rPr>
            </w:pPr>
            <w:r w:rsidRPr="00AD3588">
              <w:rPr>
                <w:rFonts w:ascii="Arial" w:hAnsi="Arial" w:cs="Arial"/>
                <w:sz w:val="20"/>
                <w:szCs w:val="20"/>
              </w:rPr>
              <w:t>Evalúa e interpreta la información de</w:t>
            </w:r>
            <w:r>
              <w:rPr>
                <w:rFonts w:ascii="Arial" w:hAnsi="Arial" w:cs="Arial"/>
                <w:sz w:val="20"/>
                <w:szCs w:val="20"/>
              </w:rPr>
              <w:t xml:space="preserve"> </w:t>
            </w:r>
            <w:r w:rsidRPr="00AD3588">
              <w:rPr>
                <w:rFonts w:ascii="Arial" w:hAnsi="Arial" w:cs="Arial"/>
                <w:sz w:val="20"/>
                <w:szCs w:val="20"/>
              </w:rPr>
              <w:t>datos experimentales vinculando las</w:t>
            </w:r>
            <w:r>
              <w:rPr>
                <w:rFonts w:ascii="Arial" w:hAnsi="Arial" w:cs="Arial"/>
                <w:sz w:val="20"/>
                <w:szCs w:val="20"/>
              </w:rPr>
              <w:t xml:space="preserve"> </w:t>
            </w:r>
            <w:r w:rsidRPr="00AD3588">
              <w:rPr>
                <w:rFonts w:ascii="Arial" w:hAnsi="Arial" w:cs="Arial"/>
                <w:sz w:val="20"/>
                <w:szCs w:val="20"/>
              </w:rPr>
              <w:t>bases teóricas para comprender la</w:t>
            </w:r>
            <w:r>
              <w:rPr>
                <w:rFonts w:ascii="Arial" w:hAnsi="Arial" w:cs="Arial"/>
                <w:sz w:val="20"/>
                <w:szCs w:val="20"/>
              </w:rPr>
              <w:t xml:space="preserve"> </w:t>
            </w:r>
            <w:r w:rsidRPr="00AD3588">
              <w:rPr>
                <w:rFonts w:ascii="Arial" w:hAnsi="Arial" w:cs="Arial"/>
                <w:sz w:val="20"/>
                <w:szCs w:val="20"/>
              </w:rPr>
              <w:t>catálisis enzimática y proponer</w:t>
            </w:r>
            <w:r>
              <w:rPr>
                <w:rFonts w:ascii="Arial" w:hAnsi="Arial" w:cs="Arial"/>
                <w:sz w:val="20"/>
                <w:szCs w:val="20"/>
              </w:rPr>
              <w:t xml:space="preserve"> </w:t>
            </w:r>
            <w:r w:rsidRPr="00AD3588">
              <w:rPr>
                <w:rFonts w:ascii="Arial" w:hAnsi="Arial" w:cs="Arial"/>
                <w:sz w:val="20"/>
                <w:szCs w:val="20"/>
              </w:rPr>
              <w:t>soluciones a los problemas de</w:t>
            </w:r>
          </w:p>
          <w:p w14:paraId="6F75B38B" w14:textId="24026004" w:rsidR="009816E9" w:rsidRPr="00862CFC" w:rsidRDefault="00AD3588" w:rsidP="00AD3588">
            <w:pPr>
              <w:pStyle w:val="Sinespaciado"/>
              <w:rPr>
                <w:rFonts w:ascii="Arial" w:hAnsi="Arial" w:cs="Arial"/>
                <w:sz w:val="20"/>
                <w:szCs w:val="20"/>
              </w:rPr>
            </w:pPr>
            <w:r w:rsidRPr="00AD3588">
              <w:rPr>
                <w:rFonts w:ascii="Arial" w:hAnsi="Arial" w:cs="Arial"/>
                <w:sz w:val="20"/>
                <w:szCs w:val="20"/>
              </w:rPr>
              <w:t>algunos contaminantes ambientales</w:t>
            </w:r>
            <w:r>
              <w:rPr>
                <w:rFonts w:ascii="Arial" w:hAnsi="Arial" w:cs="Arial"/>
                <w:sz w:val="20"/>
                <w:szCs w:val="20"/>
              </w:rPr>
              <w:t>, además de a</w:t>
            </w:r>
            <w:r w:rsidRPr="00AD3588">
              <w:rPr>
                <w:rFonts w:ascii="Arial" w:hAnsi="Arial" w:cs="Arial"/>
                <w:sz w:val="20"/>
                <w:szCs w:val="20"/>
              </w:rPr>
              <w:t>naliza</w:t>
            </w:r>
            <w:r>
              <w:rPr>
                <w:rFonts w:ascii="Arial" w:hAnsi="Arial" w:cs="Arial"/>
                <w:sz w:val="20"/>
                <w:szCs w:val="20"/>
              </w:rPr>
              <w:t>r</w:t>
            </w:r>
            <w:r w:rsidRPr="00AD3588">
              <w:rPr>
                <w:rFonts w:ascii="Arial" w:hAnsi="Arial" w:cs="Arial"/>
                <w:sz w:val="20"/>
                <w:szCs w:val="20"/>
              </w:rPr>
              <w:t xml:space="preserve"> el mecanismo</w:t>
            </w:r>
            <w:r>
              <w:rPr>
                <w:rFonts w:ascii="Arial" w:hAnsi="Arial" w:cs="Arial"/>
                <w:sz w:val="20"/>
                <w:szCs w:val="20"/>
              </w:rPr>
              <w:t xml:space="preserve"> </w:t>
            </w:r>
            <w:r w:rsidRPr="00AD3588">
              <w:rPr>
                <w:rFonts w:ascii="Arial" w:hAnsi="Arial" w:cs="Arial"/>
                <w:sz w:val="20"/>
                <w:szCs w:val="20"/>
              </w:rPr>
              <w:t>cinético de las reacciones catalíticas</w:t>
            </w:r>
            <w:r>
              <w:rPr>
                <w:rFonts w:ascii="Arial" w:hAnsi="Arial" w:cs="Arial"/>
                <w:sz w:val="20"/>
                <w:szCs w:val="20"/>
              </w:rPr>
              <w:t>.</w:t>
            </w:r>
          </w:p>
        </w:tc>
      </w:tr>
    </w:tbl>
    <w:p w14:paraId="6E9A54E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490F2AB" w14:textId="77777777" w:rsidTr="00C14961">
        <w:tc>
          <w:tcPr>
            <w:tcW w:w="2599" w:type="dxa"/>
          </w:tcPr>
          <w:p w14:paraId="31B72F4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B9D94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4C625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6490D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14A8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2F1462D3" w14:textId="77777777" w:rsidTr="00C14961">
        <w:tc>
          <w:tcPr>
            <w:tcW w:w="2599" w:type="dxa"/>
          </w:tcPr>
          <w:p w14:paraId="67BA5E7D" w14:textId="425E03D3" w:rsidR="008B1B4B" w:rsidRPr="008B1B4B" w:rsidRDefault="008B1B4B" w:rsidP="008B1B4B">
            <w:pPr>
              <w:pStyle w:val="Sinespaciado"/>
              <w:rPr>
                <w:rFonts w:ascii="Arial" w:hAnsi="Arial" w:cs="Arial"/>
                <w:sz w:val="20"/>
                <w:szCs w:val="20"/>
              </w:rPr>
            </w:pPr>
            <w:r w:rsidRPr="008B1B4B">
              <w:rPr>
                <w:rFonts w:ascii="Arial" w:hAnsi="Arial" w:cs="Arial"/>
                <w:sz w:val="20"/>
                <w:szCs w:val="20"/>
              </w:rPr>
              <w:t>3.</w:t>
            </w:r>
            <w:r w:rsidR="00F46FB4">
              <w:rPr>
                <w:rFonts w:ascii="Arial" w:hAnsi="Arial" w:cs="Arial"/>
                <w:sz w:val="20"/>
                <w:szCs w:val="20"/>
              </w:rPr>
              <w:t>Catálisis</w:t>
            </w:r>
          </w:p>
          <w:p w14:paraId="48246A17" w14:textId="77777777" w:rsidR="00F46FB4" w:rsidRPr="00F46FB4" w:rsidRDefault="008B1B4B" w:rsidP="00F46FB4">
            <w:pPr>
              <w:pStyle w:val="Sinespaciado"/>
              <w:rPr>
                <w:rFonts w:ascii="Arial" w:hAnsi="Arial" w:cs="Arial"/>
                <w:sz w:val="20"/>
                <w:szCs w:val="20"/>
              </w:rPr>
            </w:pPr>
            <w:r w:rsidRPr="008B1B4B">
              <w:rPr>
                <w:rFonts w:ascii="Arial" w:hAnsi="Arial" w:cs="Arial"/>
                <w:sz w:val="20"/>
                <w:szCs w:val="20"/>
              </w:rPr>
              <w:t xml:space="preserve"> </w:t>
            </w:r>
            <w:r w:rsidR="00F46FB4" w:rsidRPr="00F46FB4">
              <w:rPr>
                <w:rFonts w:ascii="Arial" w:hAnsi="Arial" w:cs="Arial"/>
                <w:sz w:val="20"/>
                <w:szCs w:val="20"/>
              </w:rPr>
              <w:t>3.1. Tipos de catálisis.</w:t>
            </w:r>
          </w:p>
          <w:p w14:paraId="3806DC82" w14:textId="77777777" w:rsidR="00F46FB4" w:rsidRPr="00F46FB4" w:rsidRDefault="00F46FB4" w:rsidP="00F46FB4">
            <w:pPr>
              <w:pStyle w:val="Sinespaciado"/>
              <w:rPr>
                <w:rFonts w:ascii="Arial" w:hAnsi="Arial" w:cs="Arial"/>
                <w:sz w:val="20"/>
                <w:szCs w:val="20"/>
              </w:rPr>
            </w:pPr>
            <w:r w:rsidRPr="00F46FB4">
              <w:rPr>
                <w:rFonts w:ascii="Arial" w:hAnsi="Arial" w:cs="Arial"/>
                <w:sz w:val="20"/>
                <w:szCs w:val="20"/>
              </w:rPr>
              <w:t>3.1.1 Etapas en una reacción catalítica</w:t>
            </w:r>
          </w:p>
          <w:p w14:paraId="713E5D3F" w14:textId="7B292BFC" w:rsidR="00F46FB4" w:rsidRPr="00F46FB4" w:rsidRDefault="00F46FB4" w:rsidP="00F46FB4">
            <w:pPr>
              <w:pStyle w:val="Sinespaciado"/>
              <w:rPr>
                <w:rFonts w:ascii="Arial" w:hAnsi="Arial" w:cs="Arial"/>
                <w:sz w:val="20"/>
                <w:szCs w:val="20"/>
              </w:rPr>
            </w:pPr>
            <w:r w:rsidRPr="00F46FB4">
              <w:rPr>
                <w:rFonts w:ascii="Arial" w:hAnsi="Arial" w:cs="Arial"/>
                <w:sz w:val="20"/>
                <w:szCs w:val="20"/>
              </w:rPr>
              <w:t>3.2. Propiedades del catalizador en fase sólida: área</w:t>
            </w:r>
            <w:r>
              <w:rPr>
                <w:rFonts w:ascii="Arial" w:hAnsi="Arial" w:cs="Arial"/>
                <w:sz w:val="20"/>
                <w:szCs w:val="20"/>
              </w:rPr>
              <w:t xml:space="preserve"> </w:t>
            </w:r>
            <w:r w:rsidRPr="00F46FB4">
              <w:rPr>
                <w:rFonts w:ascii="Arial" w:hAnsi="Arial" w:cs="Arial"/>
                <w:sz w:val="20"/>
                <w:szCs w:val="20"/>
              </w:rPr>
              <w:t>interfacial, estructura porosa.</w:t>
            </w:r>
          </w:p>
          <w:p w14:paraId="008C294F" w14:textId="77777777" w:rsidR="00F46FB4" w:rsidRPr="00F46FB4" w:rsidRDefault="00F46FB4" w:rsidP="00F46FB4">
            <w:pPr>
              <w:pStyle w:val="Sinespaciado"/>
              <w:rPr>
                <w:rFonts w:ascii="Arial" w:hAnsi="Arial" w:cs="Arial"/>
                <w:sz w:val="20"/>
                <w:szCs w:val="20"/>
              </w:rPr>
            </w:pPr>
            <w:r w:rsidRPr="00F46FB4">
              <w:rPr>
                <w:rFonts w:ascii="Arial" w:hAnsi="Arial" w:cs="Arial"/>
                <w:sz w:val="20"/>
                <w:szCs w:val="20"/>
              </w:rPr>
              <w:t>3.2.1 Catalizadores monolíticos (no porosos)</w:t>
            </w:r>
          </w:p>
          <w:p w14:paraId="1C197313" w14:textId="33B22515" w:rsidR="00F46FB4" w:rsidRPr="00F46FB4" w:rsidRDefault="00F46FB4" w:rsidP="00F46FB4">
            <w:pPr>
              <w:pStyle w:val="Sinespaciado"/>
              <w:rPr>
                <w:rFonts w:ascii="Arial" w:hAnsi="Arial" w:cs="Arial"/>
                <w:sz w:val="20"/>
                <w:szCs w:val="20"/>
              </w:rPr>
            </w:pPr>
            <w:r w:rsidRPr="00F46FB4">
              <w:rPr>
                <w:rFonts w:ascii="Arial" w:hAnsi="Arial" w:cs="Arial"/>
                <w:sz w:val="20"/>
                <w:szCs w:val="20"/>
              </w:rPr>
              <w:t>3.2.2 Catalizadores soportados y no</w:t>
            </w:r>
            <w:r>
              <w:rPr>
                <w:rFonts w:ascii="Arial" w:hAnsi="Arial" w:cs="Arial"/>
                <w:sz w:val="20"/>
                <w:szCs w:val="20"/>
              </w:rPr>
              <w:t xml:space="preserve"> </w:t>
            </w:r>
            <w:r w:rsidRPr="00F46FB4">
              <w:rPr>
                <w:rFonts w:ascii="Arial" w:hAnsi="Arial" w:cs="Arial"/>
                <w:sz w:val="20"/>
                <w:szCs w:val="20"/>
              </w:rPr>
              <w:t>soportados)</w:t>
            </w:r>
          </w:p>
          <w:p w14:paraId="17605C4C" w14:textId="77777777" w:rsidR="00F46FB4" w:rsidRPr="00F46FB4" w:rsidRDefault="00F46FB4" w:rsidP="00F46FB4">
            <w:pPr>
              <w:pStyle w:val="Sinespaciado"/>
              <w:rPr>
                <w:rFonts w:ascii="Arial" w:hAnsi="Arial" w:cs="Arial"/>
                <w:sz w:val="20"/>
                <w:szCs w:val="20"/>
              </w:rPr>
            </w:pPr>
            <w:r w:rsidRPr="00F46FB4">
              <w:rPr>
                <w:rFonts w:ascii="Arial" w:hAnsi="Arial" w:cs="Arial"/>
                <w:sz w:val="20"/>
                <w:szCs w:val="20"/>
              </w:rPr>
              <w:t>3.3 Promotores</w:t>
            </w:r>
          </w:p>
          <w:p w14:paraId="606DE407" w14:textId="06298695" w:rsidR="009816E9" w:rsidRPr="00862CFC" w:rsidRDefault="00F46FB4" w:rsidP="00F46FB4">
            <w:pPr>
              <w:pStyle w:val="Sinespaciado"/>
              <w:rPr>
                <w:rFonts w:ascii="Arial" w:hAnsi="Arial" w:cs="Arial"/>
                <w:sz w:val="20"/>
                <w:szCs w:val="20"/>
              </w:rPr>
            </w:pPr>
            <w:r w:rsidRPr="00F46FB4">
              <w:rPr>
                <w:rFonts w:ascii="Arial" w:hAnsi="Arial" w:cs="Arial"/>
                <w:sz w:val="20"/>
                <w:szCs w:val="20"/>
              </w:rPr>
              <w:t>3.4 Ecuación de velocidad obtenida por</w:t>
            </w:r>
            <w:r>
              <w:rPr>
                <w:rFonts w:ascii="Arial" w:hAnsi="Arial" w:cs="Arial"/>
                <w:sz w:val="20"/>
                <w:szCs w:val="20"/>
              </w:rPr>
              <w:t xml:space="preserve"> </w:t>
            </w:r>
            <w:r w:rsidRPr="00F46FB4">
              <w:rPr>
                <w:rFonts w:ascii="Arial" w:hAnsi="Arial" w:cs="Arial"/>
                <w:sz w:val="20"/>
                <w:szCs w:val="20"/>
              </w:rPr>
              <w:t>aplicación de un algoritmo.</w:t>
            </w:r>
          </w:p>
        </w:tc>
        <w:tc>
          <w:tcPr>
            <w:tcW w:w="2599" w:type="dxa"/>
          </w:tcPr>
          <w:p w14:paraId="75047AF5" w14:textId="77777777" w:rsidR="00F92721" w:rsidRDefault="00F92721" w:rsidP="000B1365">
            <w:pPr>
              <w:pStyle w:val="Sinespaciado"/>
              <w:rPr>
                <w:rFonts w:ascii="Arial" w:hAnsi="Arial" w:cs="Arial"/>
                <w:sz w:val="20"/>
                <w:szCs w:val="20"/>
              </w:rPr>
            </w:pPr>
            <w:r w:rsidRPr="00F92721">
              <w:rPr>
                <w:rFonts w:ascii="Arial" w:hAnsi="Arial" w:cs="Arial"/>
                <w:sz w:val="20"/>
                <w:szCs w:val="20"/>
              </w:rPr>
              <w:t>-El alumno tomará en libreta de apuntes los fundamentos y conocimientos de cada unidad, señalados por el docente.</w:t>
            </w:r>
          </w:p>
          <w:p w14:paraId="10B91574" w14:textId="711EF3ED" w:rsidR="000B1365" w:rsidRDefault="000B1365" w:rsidP="00A87FAA">
            <w:pPr>
              <w:pStyle w:val="Sinespaciado"/>
              <w:rPr>
                <w:rFonts w:ascii="Arial" w:hAnsi="Arial" w:cs="Arial"/>
                <w:sz w:val="20"/>
                <w:szCs w:val="20"/>
              </w:rPr>
            </w:pPr>
            <w:r w:rsidRPr="000B1365">
              <w:rPr>
                <w:rFonts w:ascii="Arial" w:hAnsi="Arial" w:cs="Arial"/>
                <w:sz w:val="20"/>
                <w:szCs w:val="20"/>
              </w:rPr>
              <w:t>-El alumno realiza investigación do</w:t>
            </w:r>
            <w:r w:rsidR="00AF78A1">
              <w:rPr>
                <w:rFonts w:ascii="Arial" w:hAnsi="Arial" w:cs="Arial"/>
                <w:sz w:val="20"/>
                <w:szCs w:val="20"/>
              </w:rPr>
              <w:t>cumental sobre</w:t>
            </w:r>
            <w:r w:rsidR="00A87FAA">
              <w:rPr>
                <w:rFonts w:ascii="Arial" w:hAnsi="Arial" w:cs="Arial"/>
                <w:sz w:val="20"/>
                <w:szCs w:val="20"/>
              </w:rPr>
              <w:t xml:space="preserve"> </w:t>
            </w:r>
            <w:r w:rsidR="00A87FAA" w:rsidRPr="00A87FAA">
              <w:rPr>
                <w:rFonts w:ascii="Arial" w:hAnsi="Arial" w:cs="Arial"/>
                <w:sz w:val="20"/>
                <w:szCs w:val="20"/>
              </w:rPr>
              <w:t>la</w:t>
            </w:r>
            <w:r w:rsidR="00A87FAA">
              <w:rPr>
                <w:rFonts w:ascii="Arial" w:hAnsi="Arial" w:cs="Arial"/>
                <w:sz w:val="20"/>
                <w:szCs w:val="20"/>
              </w:rPr>
              <w:t xml:space="preserve"> </w:t>
            </w:r>
            <w:r w:rsidR="00A87FAA" w:rsidRPr="00A87FAA">
              <w:rPr>
                <w:rFonts w:ascii="Arial" w:hAnsi="Arial" w:cs="Arial"/>
                <w:sz w:val="20"/>
                <w:szCs w:val="20"/>
              </w:rPr>
              <w:t>elaboración de un catalizador y los</w:t>
            </w:r>
            <w:r w:rsidR="00A87FAA">
              <w:rPr>
                <w:rFonts w:ascii="Arial" w:hAnsi="Arial" w:cs="Arial"/>
                <w:sz w:val="20"/>
                <w:szCs w:val="20"/>
              </w:rPr>
              <w:t xml:space="preserve"> </w:t>
            </w:r>
            <w:r w:rsidR="00A87FAA" w:rsidRPr="00A87FAA">
              <w:rPr>
                <w:rFonts w:ascii="Arial" w:hAnsi="Arial" w:cs="Arial"/>
                <w:sz w:val="20"/>
                <w:szCs w:val="20"/>
              </w:rPr>
              <w:t>parámetros</w:t>
            </w:r>
            <w:r w:rsidR="00A87FAA">
              <w:rPr>
                <w:rFonts w:ascii="Arial" w:hAnsi="Arial" w:cs="Arial"/>
                <w:sz w:val="20"/>
                <w:szCs w:val="20"/>
              </w:rPr>
              <w:t xml:space="preserve"> </w:t>
            </w:r>
            <w:r w:rsidR="00A87FAA" w:rsidRPr="00A87FAA">
              <w:rPr>
                <w:rFonts w:ascii="Arial" w:hAnsi="Arial" w:cs="Arial"/>
                <w:sz w:val="20"/>
                <w:szCs w:val="20"/>
              </w:rPr>
              <w:t>que interfieren sobre la actividad del mismo</w:t>
            </w:r>
            <w:r w:rsidR="00A87FAA">
              <w:rPr>
                <w:rFonts w:ascii="Arial" w:hAnsi="Arial" w:cs="Arial"/>
                <w:sz w:val="20"/>
                <w:szCs w:val="20"/>
              </w:rPr>
              <w:t xml:space="preserve">, así como la </w:t>
            </w:r>
            <w:r w:rsidR="00A87FAA" w:rsidRPr="00A87FAA">
              <w:rPr>
                <w:rFonts w:ascii="Arial" w:hAnsi="Arial" w:cs="Arial"/>
                <w:sz w:val="20"/>
                <w:szCs w:val="20"/>
              </w:rPr>
              <w:t>forma</w:t>
            </w:r>
            <w:r w:rsidR="00A87FAA">
              <w:rPr>
                <w:rFonts w:ascii="Arial" w:hAnsi="Arial" w:cs="Arial"/>
                <w:sz w:val="20"/>
                <w:szCs w:val="20"/>
              </w:rPr>
              <w:t>ción de</w:t>
            </w:r>
            <w:r w:rsidR="00A87FAA" w:rsidRPr="00A87FAA">
              <w:rPr>
                <w:rFonts w:ascii="Arial" w:hAnsi="Arial" w:cs="Arial"/>
                <w:sz w:val="20"/>
                <w:szCs w:val="20"/>
              </w:rPr>
              <w:t xml:space="preserve"> un complejo activado</w:t>
            </w:r>
            <w:r w:rsidR="00A87FAA">
              <w:rPr>
                <w:rFonts w:ascii="Arial" w:hAnsi="Arial" w:cs="Arial"/>
                <w:sz w:val="20"/>
                <w:szCs w:val="20"/>
              </w:rPr>
              <w:t xml:space="preserve"> </w:t>
            </w:r>
            <w:r w:rsidR="00A87FAA" w:rsidRPr="00A87FAA">
              <w:rPr>
                <w:rFonts w:ascii="Arial" w:hAnsi="Arial" w:cs="Arial"/>
                <w:sz w:val="20"/>
                <w:szCs w:val="20"/>
              </w:rPr>
              <w:t>y sus características.</w:t>
            </w:r>
          </w:p>
          <w:p w14:paraId="6B80EDDC" w14:textId="3485A42D" w:rsidR="00BA5BB1" w:rsidRPr="000B1365" w:rsidRDefault="00BA5BB1" w:rsidP="00A87FAA">
            <w:pPr>
              <w:pStyle w:val="Sinespaciado"/>
              <w:rPr>
                <w:rFonts w:ascii="Arial" w:hAnsi="Arial" w:cs="Arial"/>
                <w:sz w:val="20"/>
                <w:szCs w:val="20"/>
              </w:rPr>
            </w:pPr>
            <w:r>
              <w:rPr>
                <w:rFonts w:ascii="Arial" w:hAnsi="Arial" w:cs="Arial"/>
                <w:sz w:val="20"/>
                <w:szCs w:val="20"/>
              </w:rPr>
              <w:t>-Analisis grupal de la clasificación de las reacciones catalíticas.</w:t>
            </w:r>
          </w:p>
          <w:p w14:paraId="31AD7532" w14:textId="77777777" w:rsidR="00C06FF5" w:rsidRPr="00C06FF5" w:rsidRDefault="000B1365" w:rsidP="00C06FF5">
            <w:pPr>
              <w:pStyle w:val="Sinespaciado"/>
              <w:rPr>
                <w:rFonts w:ascii="Arial" w:hAnsi="Arial" w:cs="Arial"/>
                <w:sz w:val="20"/>
                <w:szCs w:val="20"/>
              </w:rPr>
            </w:pPr>
            <w:r w:rsidRPr="000B1365">
              <w:rPr>
                <w:rFonts w:ascii="Arial" w:hAnsi="Arial" w:cs="Arial"/>
                <w:sz w:val="20"/>
                <w:szCs w:val="20"/>
              </w:rPr>
              <w:t>-</w:t>
            </w:r>
            <w:r w:rsidR="00C06FF5" w:rsidRPr="00C06FF5">
              <w:rPr>
                <w:rFonts w:ascii="Arial" w:hAnsi="Arial" w:cs="Arial"/>
                <w:sz w:val="20"/>
                <w:szCs w:val="20"/>
              </w:rPr>
              <w:t>Determina el valor de parámetros cinéticos en</w:t>
            </w:r>
          </w:p>
          <w:p w14:paraId="660E3143" w14:textId="39554A3F" w:rsidR="000B1365" w:rsidRPr="000B1365" w:rsidRDefault="00C06FF5" w:rsidP="000B1365">
            <w:pPr>
              <w:pStyle w:val="Sinespaciado"/>
              <w:rPr>
                <w:rFonts w:ascii="Arial" w:hAnsi="Arial" w:cs="Arial"/>
                <w:sz w:val="20"/>
                <w:szCs w:val="20"/>
              </w:rPr>
            </w:pPr>
            <w:r w:rsidRPr="00C06FF5">
              <w:rPr>
                <w:rFonts w:ascii="Arial" w:hAnsi="Arial" w:cs="Arial"/>
                <w:sz w:val="20"/>
                <w:szCs w:val="20"/>
              </w:rPr>
              <w:t>una reacción catalítica.</w:t>
            </w:r>
            <w:r w:rsidR="000B1365" w:rsidRPr="000B1365">
              <w:rPr>
                <w:rFonts w:ascii="Arial" w:hAnsi="Arial" w:cs="Arial"/>
                <w:sz w:val="20"/>
                <w:szCs w:val="20"/>
              </w:rPr>
              <w:t xml:space="preserve">  </w:t>
            </w:r>
          </w:p>
          <w:p w14:paraId="638B3E80" w14:textId="611EF886" w:rsidR="00C06FF5" w:rsidRPr="00C06FF5" w:rsidRDefault="00C06FF5" w:rsidP="00C06FF5">
            <w:pPr>
              <w:pStyle w:val="Sinespaciado"/>
              <w:rPr>
                <w:rFonts w:ascii="Arial" w:hAnsi="Arial" w:cs="Arial"/>
                <w:sz w:val="20"/>
                <w:szCs w:val="20"/>
              </w:rPr>
            </w:pPr>
            <w:r>
              <w:rPr>
                <w:rFonts w:ascii="Arial" w:hAnsi="Arial" w:cs="Arial"/>
                <w:sz w:val="20"/>
                <w:szCs w:val="20"/>
              </w:rPr>
              <w:t xml:space="preserve">-Presentación sobre </w:t>
            </w:r>
            <w:r w:rsidRPr="00C06FF5">
              <w:rPr>
                <w:rFonts w:ascii="Arial" w:hAnsi="Arial" w:cs="Arial"/>
                <w:sz w:val="20"/>
                <w:szCs w:val="20"/>
              </w:rPr>
              <w:t>mecanismos metabólicos microbianos</w:t>
            </w:r>
            <w:r>
              <w:rPr>
                <w:rFonts w:ascii="Arial" w:hAnsi="Arial" w:cs="Arial"/>
                <w:sz w:val="20"/>
                <w:szCs w:val="20"/>
              </w:rPr>
              <w:t xml:space="preserve"> </w:t>
            </w:r>
            <w:r w:rsidRPr="00C06FF5">
              <w:rPr>
                <w:rFonts w:ascii="Arial" w:hAnsi="Arial" w:cs="Arial"/>
                <w:sz w:val="20"/>
                <w:szCs w:val="20"/>
              </w:rPr>
              <w:t>integrados a procesos de transporte e</w:t>
            </w:r>
          </w:p>
          <w:p w14:paraId="4984C9E8" w14:textId="0AB8A941" w:rsidR="000B1365" w:rsidRPr="000B1365" w:rsidRDefault="00C06FF5" w:rsidP="00C06FF5">
            <w:pPr>
              <w:pStyle w:val="Sinespaciado"/>
              <w:rPr>
                <w:rFonts w:ascii="Arial" w:hAnsi="Arial" w:cs="Arial"/>
                <w:sz w:val="20"/>
                <w:szCs w:val="20"/>
              </w:rPr>
            </w:pPr>
            <w:r w:rsidRPr="00C06FF5">
              <w:rPr>
                <w:rFonts w:ascii="Arial" w:hAnsi="Arial" w:cs="Arial"/>
                <w:sz w:val="20"/>
                <w:szCs w:val="20"/>
              </w:rPr>
              <w:lastRenderedPageBreak/>
              <w:t>intercambio de energía en sistemas</w:t>
            </w:r>
            <w:r>
              <w:rPr>
                <w:rFonts w:ascii="Arial" w:hAnsi="Arial" w:cs="Arial"/>
                <w:sz w:val="20"/>
                <w:szCs w:val="20"/>
              </w:rPr>
              <w:t xml:space="preserve"> </w:t>
            </w:r>
            <w:r w:rsidRPr="00C06FF5">
              <w:rPr>
                <w:rFonts w:ascii="Arial" w:hAnsi="Arial" w:cs="Arial"/>
                <w:sz w:val="20"/>
                <w:szCs w:val="20"/>
              </w:rPr>
              <w:t>multifásicos.</w:t>
            </w:r>
          </w:p>
          <w:p w14:paraId="064298B6" w14:textId="77777777" w:rsidR="000B1365" w:rsidRPr="000B1365" w:rsidRDefault="000B1365" w:rsidP="000B1365">
            <w:pPr>
              <w:pStyle w:val="Sinespaciado"/>
              <w:rPr>
                <w:rFonts w:ascii="Arial" w:hAnsi="Arial" w:cs="Arial"/>
                <w:sz w:val="20"/>
                <w:szCs w:val="20"/>
              </w:rPr>
            </w:pPr>
          </w:p>
          <w:p w14:paraId="43E91FE9" w14:textId="77777777" w:rsidR="000B1365" w:rsidRPr="000B1365" w:rsidRDefault="000B1365" w:rsidP="000B1365">
            <w:pPr>
              <w:pStyle w:val="Sinespaciado"/>
              <w:rPr>
                <w:rFonts w:ascii="Arial" w:hAnsi="Arial" w:cs="Arial"/>
                <w:sz w:val="20"/>
                <w:szCs w:val="20"/>
              </w:rPr>
            </w:pPr>
          </w:p>
          <w:p w14:paraId="617A0469"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-Resolución del examen escrito.</w:t>
            </w:r>
          </w:p>
          <w:p w14:paraId="21081706" w14:textId="77777777" w:rsidR="009816E9" w:rsidRPr="0034639F" w:rsidRDefault="009816E9" w:rsidP="00C14961">
            <w:pPr>
              <w:pStyle w:val="Sinespaciado"/>
              <w:rPr>
                <w:rFonts w:ascii="Arial" w:hAnsi="Arial" w:cs="Arial"/>
                <w:sz w:val="20"/>
                <w:szCs w:val="20"/>
              </w:rPr>
            </w:pPr>
          </w:p>
        </w:tc>
        <w:tc>
          <w:tcPr>
            <w:tcW w:w="2599" w:type="dxa"/>
          </w:tcPr>
          <w:p w14:paraId="076368B6"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lastRenderedPageBreak/>
              <w:t xml:space="preserve">- El docente explica, analiza y sintetiza los contenidos de cada unidad para que los alumnos tomen los apuntes correspondientes. </w:t>
            </w:r>
          </w:p>
          <w:p w14:paraId="0BB4D0CF"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El docente a través de la investigación documental propicia actividades de búsqueda, selección y análisis de información en distintas fuentes.</w:t>
            </w:r>
          </w:p>
          <w:p w14:paraId="32BB3BA3"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-Propiciar el uso de las nuevas Tics para el desarrollo de los contenidos de la asignatura.</w:t>
            </w:r>
          </w:p>
          <w:p w14:paraId="53EBBD05" w14:textId="67734142" w:rsidR="000B1365" w:rsidRPr="00712453" w:rsidRDefault="000B1365" w:rsidP="000B1365">
            <w:pPr>
              <w:pStyle w:val="Sinespaciado"/>
              <w:rPr>
                <w:rFonts w:ascii="Arial" w:hAnsi="Arial" w:cs="Arial"/>
                <w:sz w:val="18"/>
                <w:szCs w:val="18"/>
              </w:rPr>
            </w:pPr>
            <w:r w:rsidRPr="00712453">
              <w:rPr>
                <w:rFonts w:ascii="Arial" w:hAnsi="Arial" w:cs="Arial"/>
                <w:sz w:val="18"/>
                <w:szCs w:val="18"/>
              </w:rPr>
              <w:t>- Promover el aprendizaje colaborativo de y entre los estudiantes que propicien la aplicación de los conceptos y metodologías</w:t>
            </w:r>
            <w:r w:rsidR="00C25F7E">
              <w:rPr>
                <w:rFonts w:ascii="Arial" w:hAnsi="Arial" w:cs="Arial"/>
                <w:sz w:val="18"/>
                <w:szCs w:val="18"/>
              </w:rPr>
              <w:t xml:space="preserve"> </w:t>
            </w:r>
            <w:r w:rsidRPr="00712453">
              <w:rPr>
                <w:rFonts w:ascii="Arial" w:hAnsi="Arial" w:cs="Arial"/>
                <w:sz w:val="18"/>
                <w:szCs w:val="18"/>
              </w:rPr>
              <w:t>de la asignatura.</w:t>
            </w:r>
          </w:p>
          <w:p w14:paraId="15BF5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xml:space="preserve">-Proponer problemas que permitan al estudiante la integración de contenidos de la asignatura y entre distintas asignaturas, para su análisis y solución. </w:t>
            </w:r>
          </w:p>
          <w:p w14:paraId="69554BB2" w14:textId="7E941912" w:rsidR="000B1365" w:rsidRPr="00712453" w:rsidRDefault="000B1365" w:rsidP="000B1365">
            <w:pPr>
              <w:pStyle w:val="Sinespaciado"/>
              <w:rPr>
                <w:rFonts w:ascii="Arial" w:hAnsi="Arial" w:cs="Arial"/>
                <w:sz w:val="18"/>
                <w:szCs w:val="18"/>
              </w:rPr>
            </w:pPr>
            <w:r w:rsidRPr="00712453">
              <w:rPr>
                <w:rFonts w:ascii="Arial" w:hAnsi="Arial" w:cs="Arial"/>
                <w:sz w:val="18"/>
                <w:szCs w:val="18"/>
              </w:rPr>
              <w:lastRenderedPageBreak/>
              <w:t>-Relacionar los contenidos de la asignatura con el</w:t>
            </w:r>
            <w:r w:rsidR="00DC3255" w:rsidRPr="00712453">
              <w:rPr>
                <w:rFonts w:ascii="Arial" w:hAnsi="Arial" w:cs="Arial"/>
                <w:sz w:val="18"/>
                <w:szCs w:val="18"/>
              </w:rPr>
              <w:t xml:space="preserve"> cuidado del medio ambiente</w:t>
            </w:r>
            <w:r w:rsidRPr="00712453">
              <w:rPr>
                <w:rFonts w:ascii="Arial" w:hAnsi="Arial" w:cs="Arial"/>
                <w:sz w:val="18"/>
                <w:szCs w:val="18"/>
              </w:rPr>
              <w:t>.</w:t>
            </w:r>
          </w:p>
          <w:p w14:paraId="0845D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Ejercitar la retroalimentación de los temas con los alumnos, para aplicar examen escrito al término de cada unidad.</w:t>
            </w:r>
          </w:p>
          <w:p w14:paraId="7B31CF71" w14:textId="77777777" w:rsidR="009816E9" w:rsidRPr="00712453" w:rsidRDefault="009816E9" w:rsidP="00C14961">
            <w:pPr>
              <w:pStyle w:val="Sinespaciado"/>
              <w:rPr>
                <w:rFonts w:ascii="Arial" w:hAnsi="Arial" w:cs="Arial"/>
                <w:sz w:val="18"/>
                <w:szCs w:val="18"/>
              </w:rPr>
            </w:pPr>
          </w:p>
        </w:tc>
        <w:tc>
          <w:tcPr>
            <w:tcW w:w="2599" w:type="dxa"/>
          </w:tcPr>
          <w:p w14:paraId="40F01644"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lastRenderedPageBreak/>
              <w:t>-Aplica conocimientos básicos de la carrera.</w:t>
            </w:r>
          </w:p>
          <w:p w14:paraId="5592FE0D"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-Capacidad de análisis y síntesis. </w:t>
            </w:r>
          </w:p>
          <w:p w14:paraId="03292047"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-Habilidad para búsqueda de información </w:t>
            </w:r>
          </w:p>
          <w:p w14:paraId="5BC7F851"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-Solución de problemas. </w:t>
            </w:r>
          </w:p>
          <w:p w14:paraId="218E21EF"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-Capacidad para trabajar en equipo.</w:t>
            </w:r>
          </w:p>
          <w:p w14:paraId="64B88485" w14:textId="77777777" w:rsidR="009816E9" w:rsidRPr="00862CFC" w:rsidRDefault="009816E9" w:rsidP="00C14961">
            <w:pPr>
              <w:pStyle w:val="Sinespaciado"/>
              <w:rPr>
                <w:rFonts w:ascii="Arial" w:hAnsi="Arial" w:cs="Arial"/>
                <w:sz w:val="20"/>
                <w:szCs w:val="20"/>
              </w:rPr>
            </w:pPr>
          </w:p>
        </w:tc>
        <w:tc>
          <w:tcPr>
            <w:tcW w:w="2600" w:type="dxa"/>
          </w:tcPr>
          <w:p w14:paraId="15C0D316" w14:textId="77777777" w:rsidR="000B1365" w:rsidRPr="000B1365" w:rsidRDefault="009008EF" w:rsidP="000B1365">
            <w:pPr>
              <w:pStyle w:val="Sinespaciado"/>
              <w:rPr>
                <w:rFonts w:ascii="Arial" w:hAnsi="Arial" w:cs="Arial"/>
                <w:sz w:val="20"/>
                <w:szCs w:val="20"/>
              </w:rPr>
            </w:pPr>
            <w:r>
              <w:rPr>
                <w:rFonts w:ascii="Arial" w:hAnsi="Arial" w:cs="Arial"/>
                <w:sz w:val="20"/>
                <w:szCs w:val="20"/>
              </w:rPr>
              <w:t>14-6</w:t>
            </w:r>
            <w:r w:rsidR="000B1365" w:rsidRPr="000B1365">
              <w:rPr>
                <w:rFonts w:ascii="Arial" w:hAnsi="Arial" w:cs="Arial"/>
                <w:sz w:val="20"/>
                <w:szCs w:val="20"/>
              </w:rPr>
              <w:t xml:space="preserve"> horas</w:t>
            </w:r>
          </w:p>
          <w:p w14:paraId="216EB4A2" w14:textId="77777777" w:rsidR="009816E9" w:rsidRPr="00862CFC" w:rsidRDefault="009816E9" w:rsidP="002E6B1F">
            <w:pPr>
              <w:pStyle w:val="Sinespaciado"/>
              <w:rPr>
                <w:rFonts w:ascii="Arial" w:hAnsi="Arial" w:cs="Arial"/>
                <w:sz w:val="20"/>
                <w:szCs w:val="20"/>
              </w:rPr>
            </w:pPr>
          </w:p>
        </w:tc>
      </w:tr>
    </w:tbl>
    <w:p w14:paraId="3C20066E" w14:textId="77777777" w:rsidR="009816E9" w:rsidRDefault="009816E9" w:rsidP="009816E9">
      <w:pPr>
        <w:pStyle w:val="Sinespaciado"/>
        <w:rPr>
          <w:rFonts w:ascii="Arial" w:hAnsi="Arial" w:cs="Arial"/>
          <w:sz w:val="20"/>
          <w:szCs w:val="20"/>
        </w:rPr>
      </w:pPr>
    </w:p>
    <w:p w14:paraId="33A37245" w14:textId="4B9B7BC9" w:rsidR="00712453" w:rsidRDefault="00712453" w:rsidP="009816E9">
      <w:pPr>
        <w:pStyle w:val="Sinespaciado"/>
        <w:rPr>
          <w:rFonts w:ascii="Arial" w:hAnsi="Arial" w:cs="Arial"/>
          <w:sz w:val="20"/>
          <w:szCs w:val="20"/>
        </w:rPr>
      </w:pPr>
    </w:p>
    <w:p w14:paraId="2DB18354" w14:textId="77777777" w:rsidR="00C25F7E" w:rsidRDefault="00C25F7E" w:rsidP="009816E9">
      <w:pPr>
        <w:pStyle w:val="Sinespaciado"/>
        <w:rPr>
          <w:rFonts w:ascii="Arial" w:hAnsi="Arial" w:cs="Arial"/>
          <w:sz w:val="20"/>
          <w:szCs w:val="20"/>
        </w:rPr>
      </w:pPr>
    </w:p>
    <w:p w14:paraId="11E7D02D" w14:textId="77777777" w:rsidR="000805A3" w:rsidRDefault="000805A3"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518CA728" w14:textId="77777777" w:rsidTr="00856D77">
        <w:tc>
          <w:tcPr>
            <w:tcW w:w="6498" w:type="dxa"/>
          </w:tcPr>
          <w:p w14:paraId="20637F6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241B976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BB00F9" w14:paraId="666AD31F" w14:textId="77777777" w:rsidTr="00856D77">
        <w:tc>
          <w:tcPr>
            <w:tcW w:w="6498" w:type="dxa"/>
          </w:tcPr>
          <w:p w14:paraId="1BF587B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5645DAF" w14:textId="77777777" w:rsidR="00BB00F9" w:rsidRPr="00BB00F9" w:rsidRDefault="00D10BA5" w:rsidP="00BB00F9">
            <w:pPr>
              <w:pStyle w:val="Sinespaciado"/>
              <w:rPr>
                <w:rFonts w:ascii="Arial" w:hAnsi="Arial" w:cs="Arial"/>
                <w:sz w:val="20"/>
                <w:szCs w:val="20"/>
              </w:rPr>
            </w:pPr>
            <w:r>
              <w:rPr>
                <w:rFonts w:ascii="Arial" w:hAnsi="Arial" w:cs="Arial"/>
                <w:sz w:val="20"/>
                <w:szCs w:val="20"/>
              </w:rPr>
              <w:t>15</w:t>
            </w:r>
            <w:r w:rsidR="00BB00F9" w:rsidRPr="00BB00F9">
              <w:rPr>
                <w:rFonts w:ascii="Arial" w:hAnsi="Arial" w:cs="Arial"/>
                <w:sz w:val="20"/>
                <w:szCs w:val="20"/>
              </w:rPr>
              <w:t>%</w:t>
            </w:r>
          </w:p>
        </w:tc>
      </w:tr>
      <w:tr w:rsidR="00BB00F9" w:rsidRPr="00BB00F9" w14:paraId="5CDD8087" w14:textId="77777777" w:rsidTr="00856D77">
        <w:tc>
          <w:tcPr>
            <w:tcW w:w="6498" w:type="dxa"/>
          </w:tcPr>
          <w:p w14:paraId="2B32303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C) Comunicación oral y escrita, análisis y síntesis, demuestra capacidad para aprender de manera autónoma en la resolución de problemas</w:t>
            </w:r>
          </w:p>
        </w:tc>
        <w:tc>
          <w:tcPr>
            <w:tcW w:w="6498" w:type="dxa"/>
          </w:tcPr>
          <w:p w14:paraId="3F7093A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25%</w:t>
            </w:r>
          </w:p>
        </w:tc>
      </w:tr>
      <w:tr w:rsidR="00BB00F9" w:rsidRPr="00BB00F9" w14:paraId="5C5D9B71" w14:textId="77777777" w:rsidTr="00856D77">
        <w:tc>
          <w:tcPr>
            <w:tcW w:w="6498" w:type="dxa"/>
          </w:tcPr>
          <w:p w14:paraId="3898957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0AB72BD"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10%</w:t>
            </w:r>
          </w:p>
        </w:tc>
      </w:tr>
      <w:tr w:rsidR="00BB00F9" w:rsidRPr="00BB00F9" w14:paraId="26C1D97C" w14:textId="77777777" w:rsidTr="00856D77">
        <w:tc>
          <w:tcPr>
            <w:tcW w:w="6498" w:type="dxa"/>
          </w:tcPr>
          <w:p w14:paraId="0E2135A4"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B13842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50%</w:t>
            </w:r>
          </w:p>
        </w:tc>
      </w:tr>
    </w:tbl>
    <w:p w14:paraId="75C1338C" w14:textId="77777777" w:rsidR="009816E9" w:rsidRDefault="009816E9" w:rsidP="009816E9">
      <w:pPr>
        <w:pStyle w:val="Sinespaciado"/>
        <w:rPr>
          <w:rFonts w:ascii="Arial" w:hAnsi="Arial" w:cs="Arial"/>
          <w:sz w:val="20"/>
          <w:szCs w:val="20"/>
        </w:rPr>
      </w:pPr>
    </w:p>
    <w:p w14:paraId="7C8FFE8E" w14:textId="77777777" w:rsidR="00E324E6" w:rsidRDefault="00E324E6" w:rsidP="009816E9">
      <w:pPr>
        <w:pStyle w:val="Sinespaciado"/>
        <w:rPr>
          <w:rFonts w:ascii="Arial" w:hAnsi="Arial" w:cs="Arial"/>
          <w:sz w:val="20"/>
          <w:szCs w:val="20"/>
        </w:rPr>
      </w:pPr>
    </w:p>
    <w:p w14:paraId="273F5847" w14:textId="77777777" w:rsidR="00E324E6" w:rsidRDefault="00E324E6" w:rsidP="009816E9">
      <w:pPr>
        <w:pStyle w:val="Sinespaciado"/>
        <w:rPr>
          <w:rFonts w:ascii="Arial" w:hAnsi="Arial" w:cs="Arial"/>
          <w:sz w:val="20"/>
          <w:szCs w:val="20"/>
        </w:rPr>
      </w:pPr>
    </w:p>
    <w:p w14:paraId="2877617D" w14:textId="77777777" w:rsidR="00E324E6" w:rsidRDefault="00E324E6" w:rsidP="009816E9">
      <w:pPr>
        <w:pStyle w:val="Sinespaciado"/>
        <w:rPr>
          <w:rFonts w:ascii="Arial" w:hAnsi="Arial" w:cs="Arial"/>
          <w:sz w:val="20"/>
          <w:szCs w:val="20"/>
        </w:rPr>
      </w:pPr>
    </w:p>
    <w:p w14:paraId="6851491B" w14:textId="77777777" w:rsidR="00E324E6" w:rsidRPr="00862CFC" w:rsidRDefault="00E324E6" w:rsidP="009816E9">
      <w:pPr>
        <w:pStyle w:val="Sinespaciado"/>
        <w:rPr>
          <w:rFonts w:ascii="Arial" w:hAnsi="Arial" w:cs="Arial"/>
          <w:sz w:val="20"/>
          <w:szCs w:val="20"/>
        </w:rPr>
      </w:pPr>
    </w:p>
    <w:p w14:paraId="3C32282C" w14:textId="77777777" w:rsidR="000805A3" w:rsidRDefault="000805A3" w:rsidP="009816E9">
      <w:pPr>
        <w:pStyle w:val="Sinespaciado"/>
        <w:rPr>
          <w:rFonts w:ascii="Arial" w:hAnsi="Arial" w:cs="Arial"/>
          <w:sz w:val="20"/>
          <w:szCs w:val="20"/>
        </w:rPr>
      </w:pPr>
    </w:p>
    <w:p w14:paraId="772282DD" w14:textId="77777777" w:rsidR="000805A3" w:rsidRDefault="000805A3" w:rsidP="009816E9">
      <w:pPr>
        <w:pStyle w:val="Sinespaciado"/>
        <w:rPr>
          <w:rFonts w:ascii="Arial" w:hAnsi="Arial" w:cs="Arial"/>
          <w:sz w:val="20"/>
          <w:szCs w:val="20"/>
        </w:rPr>
      </w:pPr>
    </w:p>
    <w:p w14:paraId="0FE38955" w14:textId="6B3BFB3F"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C1E77BF" w14:textId="77777777" w:rsidTr="00C14961">
        <w:tc>
          <w:tcPr>
            <w:tcW w:w="3249" w:type="dxa"/>
          </w:tcPr>
          <w:p w14:paraId="271844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9199AD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655A9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F57888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23C593D" w14:textId="77777777" w:rsidTr="00C14961">
        <w:tc>
          <w:tcPr>
            <w:tcW w:w="3249" w:type="dxa"/>
            <w:vMerge w:val="restart"/>
          </w:tcPr>
          <w:p w14:paraId="07E48AD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5B02E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E68CC5" w14:textId="77777777" w:rsidR="009816E9" w:rsidRPr="00514909" w:rsidRDefault="009816E9" w:rsidP="00C1496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51B320CE"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1. Se</w:t>
            </w:r>
            <w:r w:rsidR="009816E9" w:rsidRPr="00514909">
              <w:rPr>
                <w:rFonts w:ascii="Arial" w:eastAsia="Calibri" w:hAnsi="Arial" w:cs="Arial"/>
                <w:sz w:val="18"/>
                <w:szCs w:val="18"/>
              </w:rPr>
              <w:t xml:space="preserve"> adapta a situaciones y contextos complejos: Puede trabajar en equipo, refleja sus conocimientos en la interpretación de la realidad. </w:t>
            </w:r>
          </w:p>
          <w:p w14:paraId="5FFE645D"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2. Hace</w:t>
            </w:r>
            <w:r w:rsidR="009816E9" w:rsidRPr="00514909">
              <w:rPr>
                <w:rFonts w:ascii="Arial" w:eastAsia="Calibri"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5D2258"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3. Propone</w:t>
            </w:r>
            <w:r w:rsidR="009816E9" w:rsidRPr="00514909">
              <w:rPr>
                <w:rFonts w:ascii="Arial" w:eastAsia="Calibri"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8FB6CA6"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4. Introduce</w:t>
            </w:r>
            <w:r w:rsidR="009816E9" w:rsidRPr="00514909">
              <w:rPr>
                <w:rFonts w:ascii="Arial" w:eastAsia="Calibri"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083FE9D" w14:textId="77777777" w:rsidR="009816E9" w:rsidRPr="00514909" w:rsidRDefault="00712453" w:rsidP="00C14961">
            <w:pPr>
              <w:jc w:val="both"/>
              <w:rPr>
                <w:rFonts w:ascii="Arial" w:eastAsia="Calibri" w:hAnsi="Arial" w:cs="Arial"/>
                <w:sz w:val="18"/>
                <w:szCs w:val="18"/>
              </w:rPr>
            </w:pPr>
            <w:r w:rsidRPr="00514909">
              <w:rPr>
                <w:rFonts w:ascii="Arial" w:eastAsia="Calibri" w:hAnsi="Arial" w:cs="Arial"/>
                <w:sz w:val="18"/>
                <w:szCs w:val="18"/>
              </w:rPr>
              <w:lastRenderedPageBreak/>
              <w:t>5. Incorpora</w:t>
            </w:r>
            <w:r w:rsidR="009816E9" w:rsidRPr="00514909">
              <w:rPr>
                <w:rFonts w:ascii="Arial" w:eastAsia="Calibri" w:hAnsi="Arial" w:cs="Arial"/>
                <w:sz w:val="18"/>
                <w:szCs w:val="18"/>
              </w:rPr>
              <w:t xml:space="preserve"> conocimientos y </w:t>
            </w:r>
            <w:r w:rsidRPr="00514909">
              <w:rPr>
                <w:rFonts w:ascii="Arial" w:eastAsia="Calibri" w:hAnsi="Arial" w:cs="Arial"/>
                <w:sz w:val="18"/>
                <w:szCs w:val="18"/>
              </w:rPr>
              <w:t>actividades interdisciplinarios</w:t>
            </w:r>
            <w:r w:rsidR="009816E9" w:rsidRPr="00514909">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02CB8C81" w14:textId="77777777" w:rsidR="009816E9" w:rsidRPr="00514909" w:rsidRDefault="00A275F0" w:rsidP="00C14961">
            <w:pPr>
              <w:spacing w:after="160" w:line="259" w:lineRule="auto"/>
              <w:jc w:val="both"/>
              <w:rPr>
                <w:rFonts w:ascii="Arial" w:eastAsia="Calibri" w:hAnsi="Arial" w:cs="Arial"/>
                <w:sz w:val="18"/>
                <w:szCs w:val="18"/>
              </w:rPr>
            </w:pPr>
            <w:r w:rsidRPr="00514909">
              <w:rPr>
                <w:rFonts w:ascii="Arial" w:eastAsia="Calibri" w:hAnsi="Arial" w:cs="Arial"/>
                <w:sz w:val="18"/>
                <w:szCs w:val="18"/>
              </w:rPr>
              <w:t>6. Realiza</w:t>
            </w:r>
            <w:r w:rsidR="009816E9" w:rsidRPr="00514909">
              <w:rPr>
                <w:rFonts w:ascii="Arial" w:eastAsia="Calibri"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55D9DE92"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7CA00A50" w14:textId="77777777" w:rsidTr="00C14961">
        <w:tc>
          <w:tcPr>
            <w:tcW w:w="3249" w:type="dxa"/>
            <w:vMerge/>
          </w:tcPr>
          <w:p w14:paraId="00384D9C" w14:textId="77777777" w:rsidR="009816E9" w:rsidRPr="00862CFC" w:rsidRDefault="009816E9" w:rsidP="00C14961">
            <w:pPr>
              <w:pStyle w:val="Sinespaciado"/>
              <w:rPr>
                <w:rFonts w:ascii="Arial" w:hAnsi="Arial" w:cs="Arial"/>
                <w:sz w:val="20"/>
                <w:szCs w:val="20"/>
              </w:rPr>
            </w:pPr>
          </w:p>
        </w:tc>
        <w:tc>
          <w:tcPr>
            <w:tcW w:w="3249" w:type="dxa"/>
          </w:tcPr>
          <w:p w14:paraId="0B0601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86EFC0"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3A85A60"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3D051DD" w14:textId="77777777" w:rsidTr="00C14961">
        <w:tc>
          <w:tcPr>
            <w:tcW w:w="3249" w:type="dxa"/>
            <w:vMerge/>
          </w:tcPr>
          <w:p w14:paraId="22B8A3FD" w14:textId="77777777" w:rsidR="009816E9" w:rsidRPr="00862CFC" w:rsidRDefault="009816E9" w:rsidP="00C14961">
            <w:pPr>
              <w:pStyle w:val="Sinespaciado"/>
              <w:rPr>
                <w:rFonts w:ascii="Arial" w:hAnsi="Arial" w:cs="Arial"/>
                <w:sz w:val="20"/>
                <w:szCs w:val="20"/>
              </w:rPr>
            </w:pPr>
          </w:p>
        </w:tc>
        <w:tc>
          <w:tcPr>
            <w:tcW w:w="3249" w:type="dxa"/>
          </w:tcPr>
          <w:p w14:paraId="2077DD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31749C1E"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196087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01E6A36" w14:textId="77777777" w:rsidTr="00C14961">
        <w:tc>
          <w:tcPr>
            <w:tcW w:w="3249" w:type="dxa"/>
            <w:vMerge/>
          </w:tcPr>
          <w:p w14:paraId="79E17CCC" w14:textId="77777777" w:rsidR="009816E9" w:rsidRPr="00862CFC" w:rsidRDefault="009816E9" w:rsidP="00C14961">
            <w:pPr>
              <w:pStyle w:val="Sinespaciado"/>
              <w:rPr>
                <w:rFonts w:ascii="Arial" w:hAnsi="Arial" w:cs="Arial"/>
                <w:sz w:val="20"/>
                <w:szCs w:val="20"/>
              </w:rPr>
            </w:pPr>
          </w:p>
        </w:tc>
        <w:tc>
          <w:tcPr>
            <w:tcW w:w="3249" w:type="dxa"/>
          </w:tcPr>
          <w:p w14:paraId="5A7DA56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140489A"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3A2DF50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D4DDF45" w14:textId="77777777" w:rsidTr="00C14961">
        <w:tc>
          <w:tcPr>
            <w:tcW w:w="3249" w:type="dxa"/>
          </w:tcPr>
          <w:p w14:paraId="79DD4A7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7EC7E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FC8529E"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31665D8"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F7B1EB3" w14:textId="77777777" w:rsidR="009816E9" w:rsidRPr="00862CFC" w:rsidRDefault="009816E9" w:rsidP="009816E9">
      <w:pPr>
        <w:pStyle w:val="Sinespaciado"/>
        <w:rPr>
          <w:rFonts w:ascii="Arial" w:hAnsi="Arial" w:cs="Arial"/>
          <w:sz w:val="20"/>
          <w:szCs w:val="20"/>
        </w:rPr>
      </w:pPr>
    </w:p>
    <w:p w14:paraId="0D2386FA" w14:textId="0CEE82EE"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00F9" w:rsidRPr="004B65DC" w14:paraId="05BEBE13"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DD5C0"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DF1AD"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2D6C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F2E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Evaluación formativa de la competencia</w:t>
            </w:r>
          </w:p>
        </w:tc>
      </w:tr>
      <w:tr w:rsidR="00BB00F9" w:rsidRPr="004B65DC" w14:paraId="0596818C"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18E8A71" w14:textId="77777777" w:rsidR="00BB00F9" w:rsidRPr="004B65DC" w:rsidRDefault="00BB00F9" w:rsidP="00BB00F9">
            <w:pPr>
              <w:pStyle w:val="Sinespaciado"/>
              <w:rPr>
                <w:rFonts w:ascii="Arial" w:hAnsi="Arial" w:cs="Arial"/>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61B29E" w14:textId="77777777" w:rsidR="00BB00F9" w:rsidRPr="004B65DC" w:rsidRDefault="00BB00F9" w:rsidP="00BB00F9">
            <w:pPr>
              <w:pStyle w:val="Sinespaciado"/>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430E3FA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A</w:t>
            </w:r>
          </w:p>
        </w:tc>
        <w:tc>
          <w:tcPr>
            <w:tcW w:w="851" w:type="dxa"/>
            <w:tcBorders>
              <w:top w:val="nil"/>
              <w:left w:val="nil"/>
              <w:bottom w:val="single" w:sz="4" w:space="0" w:color="auto"/>
              <w:right w:val="single" w:sz="4" w:space="0" w:color="auto"/>
            </w:tcBorders>
            <w:shd w:val="clear" w:color="auto" w:fill="auto"/>
            <w:vAlign w:val="center"/>
            <w:hideMark/>
          </w:tcPr>
          <w:p w14:paraId="14ABB5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B</w:t>
            </w:r>
          </w:p>
        </w:tc>
        <w:tc>
          <w:tcPr>
            <w:tcW w:w="850" w:type="dxa"/>
            <w:tcBorders>
              <w:top w:val="nil"/>
              <w:left w:val="nil"/>
              <w:bottom w:val="single" w:sz="4" w:space="0" w:color="auto"/>
              <w:right w:val="single" w:sz="4" w:space="0" w:color="auto"/>
            </w:tcBorders>
            <w:shd w:val="clear" w:color="auto" w:fill="auto"/>
            <w:vAlign w:val="center"/>
            <w:hideMark/>
          </w:tcPr>
          <w:p w14:paraId="1A5D75F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C</w:t>
            </w:r>
          </w:p>
        </w:tc>
        <w:tc>
          <w:tcPr>
            <w:tcW w:w="709" w:type="dxa"/>
            <w:tcBorders>
              <w:top w:val="nil"/>
              <w:left w:val="nil"/>
              <w:bottom w:val="single" w:sz="4" w:space="0" w:color="auto"/>
              <w:right w:val="single" w:sz="4" w:space="0" w:color="auto"/>
            </w:tcBorders>
            <w:shd w:val="clear" w:color="auto" w:fill="auto"/>
            <w:vAlign w:val="center"/>
            <w:hideMark/>
          </w:tcPr>
          <w:p w14:paraId="0E8449F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w:t>
            </w:r>
          </w:p>
        </w:tc>
        <w:tc>
          <w:tcPr>
            <w:tcW w:w="992" w:type="dxa"/>
            <w:tcBorders>
              <w:top w:val="nil"/>
              <w:left w:val="nil"/>
              <w:bottom w:val="single" w:sz="4" w:space="0" w:color="auto"/>
              <w:right w:val="single" w:sz="4" w:space="0" w:color="auto"/>
            </w:tcBorders>
            <w:shd w:val="clear" w:color="auto" w:fill="auto"/>
            <w:vAlign w:val="center"/>
            <w:hideMark/>
          </w:tcPr>
          <w:p w14:paraId="0417825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N</w:t>
            </w:r>
            <w:r w:rsidR="001A5C58">
              <w:rPr>
                <w:rFonts w:ascii="Arial" w:hAnsi="Arial" w:cs="Arial"/>
                <w:sz w:val="18"/>
                <w:szCs w:val="18"/>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4F13BF9" w14:textId="77777777" w:rsidR="00BB00F9" w:rsidRPr="004B65DC" w:rsidRDefault="00BB00F9" w:rsidP="00BB00F9">
            <w:pPr>
              <w:pStyle w:val="Sinespaciado"/>
              <w:rPr>
                <w:rFonts w:ascii="Arial" w:hAnsi="Arial" w:cs="Arial"/>
                <w:sz w:val="18"/>
                <w:szCs w:val="18"/>
              </w:rPr>
            </w:pPr>
          </w:p>
        </w:tc>
      </w:tr>
      <w:tr w:rsidR="00BB00F9" w:rsidRPr="004B65DC" w14:paraId="21BD3125" w14:textId="77777777" w:rsidTr="00C25F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F49346"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6C2E635"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E0649C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24A59C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7962D72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FE58F7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04BCFEE1"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8AB7E2" w14:textId="6881B0B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Realiza investigación documental señalada por el docente, demuestra la búsqueda en diversas fuentes de información para describir ideas principales del tema.</w:t>
            </w:r>
          </w:p>
        </w:tc>
      </w:tr>
      <w:tr w:rsidR="00BB00F9" w:rsidRPr="004B65DC" w14:paraId="2C0D1D3F" w14:textId="77777777" w:rsidTr="00BA5BB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31C5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2328BB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826FD8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AD88B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06B3E4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01E4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D65B65"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CE94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Organizados en equipos realiza exposición </w:t>
            </w:r>
            <w:r w:rsidR="00FC5053" w:rsidRPr="004B65DC">
              <w:rPr>
                <w:rFonts w:ascii="Arial" w:hAnsi="Arial" w:cs="Arial"/>
                <w:sz w:val="18"/>
                <w:szCs w:val="18"/>
              </w:rPr>
              <w:t xml:space="preserve">temática </w:t>
            </w:r>
            <w:r w:rsidR="00FC5053">
              <w:rPr>
                <w:rFonts w:ascii="Arial" w:hAnsi="Arial" w:cs="Arial"/>
                <w:sz w:val="18"/>
                <w:szCs w:val="18"/>
              </w:rPr>
              <w:t xml:space="preserve">o Presentación </w:t>
            </w:r>
            <w:r w:rsidRPr="004B65DC">
              <w:rPr>
                <w:rFonts w:ascii="Arial" w:hAnsi="Arial" w:cs="Arial"/>
                <w:sz w:val="18"/>
                <w:szCs w:val="18"/>
              </w:rPr>
              <w:t xml:space="preserve">señalada por el </w:t>
            </w:r>
            <w:r w:rsidRPr="004B65DC">
              <w:rPr>
                <w:rFonts w:ascii="Arial" w:hAnsi="Arial" w:cs="Arial"/>
                <w:sz w:val="18"/>
                <w:szCs w:val="18"/>
              </w:rPr>
              <w:lastRenderedPageBreak/>
              <w:t>docente, de acuerdo a los temas de la unidad correspondiente. Demuestra su capacidad crítica y autocrítica del trabajo realizado frente al grupo, así como la habilidad en el uso de las tic´s.</w:t>
            </w:r>
          </w:p>
        </w:tc>
      </w:tr>
      <w:tr w:rsidR="00BB00F9" w:rsidRPr="004B65DC" w14:paraId="77B5655A" w14:textId="77777777" w:rsidTr="00BA5BB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7C5A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6D7607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9D8D6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A46F03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E7A41D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33D8F3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ABA883"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6C95A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Resuelve problemas en clases y extraclases, demuestra capacidad para aprender de manera autónoma en la resolución de problemas.</w:t>
            </w:r>
          </w:p>
        </w:tc>
      </w:tr>
      <w:tr w:rsidR="00BB00F9" w:rsidRPr="004B65DC" w14:paraId="03CB0C52" w14:textId="77777777" w:rsidTr="00E4565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E376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7A0B1F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AD7AC5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EFA6EA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72C9B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B23AC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863D22"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E434D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B00F9" w:rsidRPr="004B65DC" w14:paraId="75EC5EA4"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469D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17C9ACC"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44B411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60D56B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78C5834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4C49877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BDED040" w14:textId="77777777" w:rsidR="00BB00F9" w:rsidRPr="004B65DC" w:rsidRDefault="00BB00F9" w:rsidP="00BB00F9">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E7EFEE" w14:textId="77777777" w:rsidR="00BB00F9" w:rsidRPr="004B65DC" w:rsidRDefault="00BB00F9" w:rsidP="00BB00F9">
            <w:pPr>
              <w:pStyle w:val="Sinespaciado"/>
              <w:rPr>
                <w:rFonts w:ascii="Arial" w:hAnsi="Arial" w:cs="Arial"/>
                <w:sz w:val="18"/>
                <w:szCs w:val="18"/>
              </w:rPr>
            </w:pPr>
          </w:p>
        </w:tc>
      </w:tr>
    </w:tbl>
    <w:p w14:paraId="09F615BD" w14:textId="77777777" w:rsidR="009816E9" w:rsidRDefault="009816E9" w:rsidP="009D0151">
      <w:pPr>
        <w:pStyle w:val="Sinespaciado"/>
        <w:jc w:val="both"/>
        <w:rPr>
          <w:rFonts w:ascii="Arial" w:hAnsi="Arial" w:cs="Arial"/>
          <w:sz w:val="20"/>
          <w:szCs w:val="20"/>
        </w:rPr>
      </w:pPr>
    </w:p>
    <w:p w14:paraId="40ACBBD1" w14:textId="77777777" w:rsidR="00810095" w:rsidRDefault="00810095" w:rsidP="009D0151">
      <w:pPr>
        <w:pStyle w:val="Sinespaciado"/>
        <w:jc w:val="both"/>
        <w:rPr>
          <w:rFonts w:ascii="Arial" w:hAnsi="Arial" w:cs="Arial"/>
          <w:sz w:val="20"/>
          <w:szCs w:val="20"/>
        </w:rPr>
      </w:pPr>
    </w:p>
    <w:p w14:paraId="3DAE17B1"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75A88F1" w14:textId="77777777" w:rsidTr="00C14961">
        <w:tc>
          <w:tcPr>
            <w:tcW w:w="1838" w:type="dxa"/>
          </w:tcPr>
          <w:p w14:paraId="5ACFC8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03F4F3F"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D0091D" w14:textId="77777777" w:rsidR="009816E9" w:rsidRPr="00862CFC" w:rsidRDefault="009816E9" w:rsidP="00C14961">
            <w:pPr>
              <w:pStyle w:val="Sinespaciado"/>
              <w:rPr>
                <w:rFonts w:ascii="Arial" w:hAnsi="Arial" w:cs="Arial"/>
                <w:sz w:val="20"/>
                <w:szCs w:val="20"/>
              </w:rPr>
            </w:pPr>
          </w:p>
        </w:tc>
        <w:tc>
          <w:tcPr>
            <w:tcW w:w="1985" w:type="dxa"/>
          </w:tcPr>
          <w:p w14:paraId="12FA86A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0CD52A" w14:textId="40750EDD" w:rsidR="009816E9" w:rsidRPr="00862CFC" w:rsidRDefault="00C6281E" w:rsidP="00C6281E">
            <w:pPr>
              <w:pStyle w:val="Sinespaciado"/>
              <w:rPr>
                <w:rFonts w:ascii="Arial" w:hAnsi="Arial" w:cs="Arial"/>
                <w:sz w:val="20"/>
                <w:szCs w:val="20"/>
              </w:rPr>
            </w:pPr>
            <w:r w:rsidRPr="00C6281E">
              <w:rPr>
                <w:rFonts w:ascii="Arial" w:hAnsi="Arial" w:cs="Arial"/>
                <w:sz w:val="20"/>
                <w:szCs w:val="20"/>
              </w:rPr>
              <w:t>Interpreta</w:t>
            </w:r>
            <w:r>
              <w:rPr>
                <w:rFonts w:ascii="Arial" w:hAnsi="Arial" w:cs="Arial"/>
                <w:sz w:val="20"/>
                <w:szCs w:val="20"/>
              </w:rPr>
              <w:t xml:space="preserve"> y plantea</w:t>
            </w:r>
            <w:r w:rsidRPr="00C6281E">
              <w:rPr>
                <w:rFonts w:ascii="Arial" w:hAnsi="Arial" w:cs="Arial"/>
                <w:sz w:val="20"/>
                <w:szCs w:val="20"/>
              </w:rPr>
              <w:t xml:space="preserve"> la teoría de reactores en</w:t>
            </w:r>
            <w:r>
              <w:rPr>
                <w:rFonts w:ascii="Arial" w:hAnsi="Arial" w:cs="Arial"/>
                <w:sz w:val="20"/>
                <w:szCs w:val="20"/>
              </w:rPr>
              <w:t xml:space="preserve"> </w:t>
            </w:r>
            <w:r w:rsidRPr="00C6281E">
              <w:rPr>
                <w:rFonts w:ascii="Arial" w:hAnsi="Arial" w:cs="Arial"/>
                <w:sz w:val="20"/>
                <w:szCs w:val="20"/>
              </w:rPr>
              <w:t>diferentes</w:t>
            </w:r>
            <w:r>
              <w:rPr>
                <w:rFonts w:ascii="Arial" w:hAnsi="Arial" w:cs="Arial"/>
                <w:sz w:val="20"/>
                <w:szCs w:val="20"/>
              </w:rPr>
              <w:t xml:space="preserve"> </w:t>
            </w:r>
            <w:r w:rsidRPr="00C6281E">
              <w:rPr>
                <w:rFonts w:ascii="Arial" w:hAnsi="Arial" w:cs="Arial"/>
                <w:sz w:val="20"/>
                <w:szCs w:val="20"/>
              </w:rPr>
              <w:t>procesos biológicos y</w:t>
            </w:r>
            <w:r>
              <w:rPr>
                <w:rFonts w:ascii="Arial" w:hAnsi="Arial" w:cs="Arial"/>
                <w:sz w:val="20"/>
                <w:szCs w:val="20"/>
              </w:rPr>
              <w:t xml:space="preserve"> </w:t>
            </w:r>
            <w:r w:rsidRPr="00C6281E">
              <w:rPr>
                <w:rFonts w:ascii="Arial" w:hAnsi="Arial" w:cs="Arial"/>
                <w:sz w:val="20"/>
                <w:szCs w:val="20"/>
              </w:rPr>
              <w:t>ambientale</w:t>
            </w:r>
            <w:r>
              <w:rPr>
                <w:rFonts w:ascii="Arial" w:hAnsi="Arial" w:cs="Arial"/>
                <w:sz w:val="20"/>
                <w:szCs w:val="20"/>
              </w:rPr>
              <w:t xml:space="preserve">s, y analiza </w:t>
            </w:r>
            <w:r w:rsidRPr="00C6281E">
              <w:rPr>
                <w:rFonts w:ascii="Arial" w:hAnsi="Arial" w:cs="Arial"/>
                <w:sz w:val="20"/>
                <w:szCs w:val="20"/>
              </w:rPr>
              <w:t>los mecanismos de</w:t>
            </w:r>
            <w:r>
              <w:rPr>
                <w:rFonts w:ascii="Arial" w:hAnsi="Arial" w:cs="Arial"/>
                <w:sz w:val="20"/>
                <w:szCs w:val="20"/>
              </w:rPr>
              <w:t xml:space="preserve"> </w:t>
            </w:r>
            <w:r w:rsidRPr="00C6281E">
              <w:rPr>
                <w:rFonts w:ascii="Arial" w:hAnsi="Arial" w:cs="Arial"/>
                <w:sz w:val="20"/>
                <w:szCs w:val="20"/>
              </w:rPr>
              <w:t>cinética química multifásica con la</w:t>
            </w:r>
            <w:r>
              <w:rPr>
                <w:rFonts w:ascii="Arial" w:hAnsi="Arial" w:cs="Arial"/>
                <w:sz w:val="20"/>
                <w:szCs w:val="20"/>
              </w:rPr>
              <w:t xml:space="preserve"> </w:t>
            </w:r>
            <w:r w:rsidRPr="00C6281E">
              <w:rPr>
                <w:rFonts w:ascii="Arial" w:hAnsi="Arial" w:cs="Arial"/>
                <w:sz w:val="20"/>
                <w:szCs w:val="20"/>
              </w:rPr>
              <w:t>finalidad de proponer soluciones a</w:t>
            </w:r>
            <w:r>
              <w:rPr>
                <w:rFonts w:ascii="Arial" w:hAnsi="Arial" w:cs="Arial"/>
                <w:sz w:val="20"/>
                <w:szCs w:val="20"/>
              </w:rPr>
              <w:t xml:space="preserve"> </w:t>
            </w:r>
            <w:r w:rsidRPr="00C6281E">
              <w:rPr>
                <w:rFonts w:ascii="Arial" w:hAnsi="Arial" w:cs="Arial"/>
                <w:sz w:val="20"/>
                <w:szCs w:val="20"/>
              </w:rPr>
              <w:t>los problemas</w:t>
            </w:r>
            <w:r>
              <w:rPr>
                <w:rFonts w:ascii="Arial" w:hAnsi="Arial" w:cs="Arial"/>
                <w:sz w:val="20"/>
                <w:szCs w:val="20"/>
              </w:rPr>
              <w:t xml:space="preserve"> ambientales. </w:t>
            </w:r>
          </w:p>
        </w:tc>
      </w:tr>
    </w:tbl>
    <w:p w14:paraId="674479D6" w14:textId="77777777" w:rsidR="009816E9" w:rsidRDefault="009816E9" w:rsidP="009816E9">
      <w:pPr>
        <w:pStyle w:val="Sinespaciado"/>
        <w:rPr>
          <w:rFonts w:ascii="Arial" w:hAnsi="Arial" w:cs="Arial"/>
          <w:sz w:val="20"/>
          <w:szCs w:val="20"/>
        </w:rPr>
      </w:pPr>
    </w:p>
    <w:p w14:paraId="49030359" w14:textId="77777777" w:rsidR="00810095" w:rsidRPr="00862CFC" w:rsidRDefault="00810095"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2994E77" w14:textId="77777777" w:rsidTr="00C14961">
        <w:tc>
          <w:tcPr>
            <w:tcW w:w="2599" w:type="dxa"/>
          </w:tcPr>
          <w:p w14:paraId="13A449C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AFD02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3D0649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AFF68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5928F8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654F7DCE" w14:textId="77777777" w:rsidTr="00C14961">
        <w:tc>
          <w:tcPr>
            <w:tcW w:w="2599" w:type="dxa"/>
          </w:tcPr>
          <w:p w14:paraId="6E6400F2" w14:textId="4FEA771B" w:rsidR="0011116F" w:rsidRPr="0011116F" w:rsidRDefault="0011116F" w:rsidP="0011116F">
            <w:pPr>
              <w:pStyle w:val="Sinespaciado"/>
              <w:rPr>
                <w:rFonts w:ascii="Arial" w:hAnsi="Arial" w:cs="Arial"/>
                <w:sz w:val="20"/>
                <w:szCs w:val="20"/>
              </w:rPr>
            </w:pPr>
            <w:r w:rsidRPr="0011116F">
              <w:rPr>
                <w:rFonts w:ascii="Arial" w:hAnsi="Arial" w:cs="Arial"/>
                <w:sz w:val="20"/>
                <w:szCs w:val="20"/>
              </w:rPr>
              <w:t>4.</w:t>
            </w:r>
            <w:r w:rsidR="004C7A9B">
              <w:t xml:space="preserve"> </w:t>
            </w:r>
            <w:r w:rsidR="004C7A9B" w:rsidRPr="004C7A9B">
              <w:rPr>
                <w:rFonts w:ascii="Arial" w:hAnsi="Arial" w:cs="Arial"/>
                <w:sz w:val="20"/>
                <w:szCs w:val="20"/>
              </w:rPr>
              <w:t>Reactores homogéneos y sistemas heterogéneos</w:t>
            </w:r>
          </w:p>
          <w:p w14:paraId="75C3EA99" w14:textId="77777777" w:rsidR="004C7A9B" w:rsidRPr="004C7A9B" w:rsidRDefault="004C7A9B" w:rsidP="004C7A9B">
            <w:pPr>
              <w:pStyle w:val="Sinespaciado"/>
              <w:rPr>
                <w:rFonts w:ascii="Arial" w:hAnsi="Arial" w:cs="Arial"/>
                <w:sz w:val="20"/>
                <w:szCs w:val="20"/>
              </w:rPr>
            </w:pPr>
            <w:r w:rsidRPr="004C7A9B">
              <w:rPr>
                <w:rFonts w:ascii="Arial" w:hAnsi="Arial" w:cs="Arial"/>
                <w:sz w:val="20"/>
                <w:szCs w:val="20"/>
              </w:rPr>
              <w:t>4.1 Reactor flujo pistón</w:t>
            </w:r>
          </w:p>
          <w:p w14:paraId="780BD5C8" w14:textId="77777777" w:rsidR="004C7A9B" w:rsidRPr="004C7A9B" w:rsidRDefault="004C7A9B" w:rsidP="004C7A9B">
            <w:pPr>
              <w:pStyle w:val="Sinespaciado"/>
              <w:rPr>
                <w:rFonts w:ascii="Arial" w:hAnsi="Arial" w:cs="Arial"/>
                <w:sz w:val="20"/>
                <w:szCs w:val="20"/>
              </w:rPr>
            </w:pPr>
            <w:r w:rsidRPr="004C7A9B">
              <w:rPr>
                <w:rFonts w:ascii="Arial" w:hAnsi="Arial" w:cs="Arial"/>
                <w:sz w:val="20"/>
                <w:szCs w:val="20"/>
              </w:rPr>
              <w:t>4.2. Reactor mezcla completa</w:t>
            </w:r>
          </w:p>
          <w:p w14:paraId="79155090" w14:textId="77777777" w:rsidR="004C7A9B" w:rsidRPr="004C7A9B" w:rsidRDefault="004C7A9B" w:rsidP="004C7A9B">
            <w:pPr>
              <w:pStyle w:val="Sinespaciado"/>
              <w:rPr>
                <w:rFonts w:ascii="Arial" w:hAnsi="Arial" w:cs="Arial"/>
                <w:sz w:val="20"/>
                <w:szCs w:val="20"/>
              </w:rPr>
            </w:pPr>
            <w:r w:rsidRPr="004C7A9B">
              <w:rPr>
                <w:rFonts w:ascii="Arial" w:hAnsi="Arial" w:cs="Arial"/>
                <w:sz w:val="20"/>
                <w:szCs w:val="20"/>
              </w:rPr>
              <w:t>4.3. Sistemas de reacciones homogéneas</w:t>
            </w:r>
          </w:p>
          <w:p w14:paraId="72E6D638" w14:textId="171497A6" w:rsidR="009816E9" w:rsidRPr="00862CFC" w:rsidRDefault="004C7A9B" w:rsidP="004C7A9B">
            <w:pPr>
              <w:pStyle w:val="Sinespaciado"/>
              <w:rPr>
                <w:rFonts w:ascii="Arial" w:hAnsi="Arial" w:cs="Arial"/>
                <w:sz w:val="20"/>
                <w:szCs w:val="20"/>
              </w:rPr>
            </w:pPr>
            <w:r w:rsidRPr="004C7A9B">
              <w:rPr>
                <w:rFonts w:ascii="Arial" w:hAnsi="Arial" w:cs="Arial"/>
                <w:sz w:val="20"/>
                <w:szCs w:val="20"/>
              </w:rPr>
              <w:lastRenderedPageBreak/>
              <w:t>4.4 Sistemas líquido</w:t>
            </w:r>
            <w:r>
              <w:rPr>
                <w:rFonts w:ascii="Arial" w:hAnsi="Arial" w:cs="Arial"/>
                <w:sz w:val="20"/>
                <w:szCs w:val="20"/>
              </w:rPr>
              <w:t>-</w:t>
            </w:r>
            <w:r w:rsidRPr="004C7A9B">
              <w:rPr>
                <w:rFonts w:ascii="Arial" w:hAnsi="Arial" w:cs="Arial"/>
                <w:sz w:val="20"/>
                <w:szCs w:val="20"/>
              </w:rPr>
              <w:t>sólido</w:t>
            </w:r>
            <w:r>
              <w:rPr>
                <w:rFonts w:ascii="Arial" w:hAnsi="Arial" w:cs="Arial"/>
                <w:sz w:val="20"/>
                <w:szCs w:val="20"/>
              </w:rPr>
              <w:t>.</w:t>
            </w:r>
          </w:p>
        </w:tc>
        <w:tc>
          <w:tcPr>
            <w:tcW w:w="2599" w:type="dxa"/>
          </w:tcPr>
          <w:p w14:paraId="69E47EA9" w14:textId="77777777" w:rsidR="00F92721" w:rsidRDefault="00F92721" w:rsidP="0011116F">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5ABFAA43" w14:textId="0F2B9314" w:rsidR="00BE1D60" w:rsidRPr="00BE1D60" w:rsidRDefault="0011116F" w:rsidP="00BE1D60">
            <w:pPr>
              <w:pStyle w:val="Sinespaciado"/>
              <w:rPr>
                <w:rFonts w:ascii="Arial" w:hAnsi="Arial" w:cs="Arial"/>
                <w:sz w:val="18"/>
                <w:szCs w:val="18"/>
              </w:rPr>
            </w:pPr>
            <w:r w:rsidRPr="00810095">
              <w:rPr>
                <w:rFonts w:ascii="Arial" w:hAnsi="Arial" w:cs="Arial"/>
                <w:sz w:val="18"/>
                <w:szCs w:val="18"/>
              </w:rPr>
              <w:t>-El alumno realiza investigación doc</w:t>
            </w:r>
            <w:r w:rsidR="003B618A">
              <w:rPr>
                <w:rFonts w:ascii="Arial" w:hAnsi="Arial" w:cs="Arial"/>
                <w:sz w:val="18"/>
                <w:szCs w:val="18"/>
              </w:rPr>
              <w:t>umental sobre</w:t>
            </w:r>
            <w:r w:rsidR="00BE1D60" w:rsidRPr="00BE1D60">
              <w:rPr>
                <w:rFonts w:ascii="Arial" w:hAnsi="Arial" w:cs="Arial"/>
                <w:sz w:val="18"/>
                <w:szCs w:val="18"/>
              </w:rPr>
              <w:t xml:space="preserve"> los reactores existentes, sus variables,</w:t>
            </w:r>
          </w:p>
          <w:p w14:paraId="05F3B64B" w14:textId="77777777" w:rsidR="00BE1D60" w:rsidRPr="00BE1D60" w:rsidRDefault="00BE1D60" w:rsidP="00BE1D60">
            <w:pPr>
              <w:pStyle w:val="Sinespaciado"/>
              <w:rPr>
                <w:rFonts w:ascii="Arial" w:hAnsi="Arial" w:cs="Arial"/>
                <w:sz w:val="18"/>
                <w:szCs w:val="18"/>
              </w:rPr>
            </w:pPr>
            <w:r w:rsidRPr="00BE1D60">
              <w:rPr>
                <w:rFonts w:ascii="Arial" w:hAnsi="Arial" w:cs="Arial"/>
                <w:sz w:val="18"/>
                <w:szCs w:val="18"/>
              </w:rPr>
              <w:lastRenderedPageBreak/>
              <w:t>parámetros de control y características</w:t>
            </w:r>
          </w:p>
          <w:p w14:paraId="7AEC6C82" w14:textId="71A50893" w:rsidR="00BE1D60" w:rsidRPr="003B618A" w:rsidRDefault="00BE1D60" w:rsidP="00BE1D60">
            <w:pPr>
              <w:pStyle w:val="Sinespaciado"/>
              <w:rPr>
                <w:rFonts w:ascii="Arial" w:hAnsi="Arial" w:cs="Arial"/>
                <w:sz w:val="18"/>
                <w:szCs w:val="18"/>
              </w:rPr>
            </w:pPr>
            <w:r w:rsidRPr="00BE1D60">
              <w:rPr>
                <w:rFonts w:ascii="Arial" w:hAnsi="Arial" w:cs="Arial"/>
                <w:sz w:val="18"/>
                <w:szCs w:val="18"/>
              </w:rPr>
              <w:t>específicas.</w:t>
            </w:r>
          </w:p>
          <w:p w14:paraId="71ED17DA" w14:textId="25E86EBC" w:rsidR="0011116F" w:rsidRPr="00810095" w:rsidRDefault="0011116F" w:rsidP="0011116F">
            <w:pPr>
              <w:pStyle w:val="Sinespaciado"/>
              <w:rPr>
                <w:rFonts w:ascii="Arial" w:hAnsi="Arial" w:cs="Arial"/>
                <w:sz w:val="18"/>
                <w:szCs w:val="18"/>
              </w:rPr>
            </w:pPr>
          </w:p>
          <w:p w14:paraId="29CBA28E" w14:textId="7B0A3AD9" w:rsidR="0011116F" w:rsidRPr="00810095" w:rsidRDefault="0011116F" w:rsidP="00AC37C6">
            <w:pPr>
              <w:pStyle w:val="Sinespaciado"/>
              <w:rPr>
                <w:rFonts w:ascii="Arial" w:hAnsi="Arial" w:cs="Arial"/>
                <w:sz w:val="18"/>
                <w:szCs w:val="18"/>
              </w:rPr>
            </w:pPr>
            <w:r w:rsidRPr="00810095">
              <w:rPr>
                <w:rFonts w:ascii="Arial" w:hAnsi="Arial" w:cs="Arial"/>
                <w:sz w:val="18"/>
                <w:szCs w:val="18"/>
              </w:rPr>
              <w:t xml:space="preserve">- </w:t>
            </w:r>
            <w:r w:rsidR="00AC37C6">
              <w:rPr>
                <w:rFonts w:ascii="Arial" w:hAnsi="Arial" w:cs="Arial"/>
                <w:sz w:val="18"/>
                <w:szCs w:val="18"/>
              </w:rPr>
              <w:t>Analizar y e</w:t>
            </w:r>
            <w:r w:rsidR="00AC37C6" w:rsidRPr="00AC37C6">
              <w:rPr>
                <w:rFonts w:ascii="Arial" w:hAnsi="Arial" w:cs="Arial"/>
                <w:sz w:val="18"/>
                <w:szCs w:val="18"/>
              </w:rPr>
              <w:t>xplica</w:t>
            </w:r>
            <w:r w:rsidR="00AC37C6">
              <w:rPr>
                <w:rFonts w:ascii="Arial" w:hAnsi="Arial" w:cs="Arial"/>
                <w:sz w:val="18"/>
                <w:szCs w:val="18"/>
              </w:rPr>
              <w:t>r</w:t>
            </w:r>
            <w:r w:rsidR="00AC37C6" w:rsidRPr="00AC37C6">
              <w:rPr>
                <w:rFonts w:ascii="Arial" w:hAnsi="Arial" w:cs="Arial"/>
                <w:sz w:val="18"/>
                <w:szCs w:val="18"/>
              </w:rPr>
              <w:t xml:space="preserve"> la diferencia entre un reactor flujo</w:t>
            </w:r>
            <w:r w:rsidR="00AC37C6">
              <w:rPr>
                <w:rFonts w:ascii="Arial" w:hAnsi="Arial" w:cs="Arial"/>
                <w:sz w:val="18"/>
                <w:szCs w:val="18"/>
              </w:rPr>
              <w:t xml:space="preserve"> </w:t>
            </w:r>
            <w:r w:rsidR="00AC37C6" w:rsidRPr="00AC37C6">
              <w:rPr>
                <w:rFonts w:ascii="Arial" w:hAnsi="Arial" w:cs="Arial"/>
                <w:sz w:val="18"/>
                <w:szCs w:val="18"/>
              </w:rPr>
              <w:t>pistón y una de mezcla</w:t>
            </w:r>
            <w:r w:rsidR="00AC37C6">
              <w:rPr>
                <w:rFonts w:ascii="Arial" w:hAnsi="Arial" w:cs="Arial"/>
                <w:sz w:val="18"/>
                <w:szCs w:val="18"/>
              </w:rPr>
              <w:t xml:space="preserve"> </w:t>
            </w:r>
            <w:r w:rsidR="00AC37C6" w:rsidRPr="00AC37C6">
              <w:rPr>
                <w:rFonts w:ascii="Arial" w:hAnsi="Arial" w:cs="Arial"/>
                <w:sz w:val="18"/>
                <w:szCs w:val="18"/>
              </w:rPr>
              <w:t>completa y su</w:t>
            </w:r>
            <w:r w:rsidR="00AC37C6">
              <w:rPr>
                <w:rFonts w:ascii="Arial" w:hAnsi="Arial" w:cs="Arial"/>
                <w:sz w:val="18"/>
                <w:szCs w:val="18"/>
              </w:rPr>
              <w:t xml:space="preserve"> </w:t>
            </w:r>
            <w:r w:rsidR="00AC37C6" w:rsidRPr="00AC37C6">
              <w:rPr>
                <w:rFonts w:ascii="Arial" w:hAnsi="Arial" w:cs="Arial"/>
                <w:sz w:val="18"/>
                <w:szCs w:val="18"/>
              </w:rPr>
              <w:t>aplicación en el área ambiental.</w:t>
            </w:r>
          </w:p>
          <w:p w14:paraId="18153431" w14:textId="38BD8080" w:rsidR="009646CF" w:rsidRPr="009646CF" w:rsidRDefault="0011116F" w:rsidP="009646CF">
            <w:pPr>
              <w:pStyle w:val="Sinespaciado"/>
              <w:rPr>
                <w:rFonts w:ascii="Arial" w:hAnsi="Arial" w:cs="Arial"/>
                <w:sz w:val="18"/>
                <w:szCs w:val="18"/>
              </w:rPr>
            </w:pPr>
            <w:r w:rsidRPr="00810095">
              <w:rPr>
                <w:rFonts w:ascii="Arial" w:hAnsi="Arial" w:cs="Arial"/>
                <w:sz w:val="18"/>
                <w:szCs w:val="18"/>
              </w:rPr>
              <w:t>-</w:t>
            </w:r>
            <w:r w:rsidR="009646CF" w:rsidRPr="009646CF">
              <w:rPr>
                <w:rFonts w:ascii="Arial" w:hAnsi="Arial" w:cs="Arial"/>
                <w:sz w:val="18"/>
                <w:szCs w:val="18"/>
              </w:rPr>
              <w:t>Determina</w:t>
            </w:r>
            <w:r w:rsidR="009646CF">
              <w:rPr>
                <w:rFonts w:ascii="Arial" w:hAnsi="Arial" w:cs="Arial"/>
                <w:sz w:val="18"/>
                <w:szCs w:val="18"/>
              </w:rPr>
              <w:t>r</w:t>
            </w:r>
            <w:r w:rsidR="009646CF" w:rsidRPr="009646CF">
              <w:rPr>
                <w:rFonts w:ascii="Arial" w:hAnsi="Arial" w:cs="Arial"/>
                <w:sz w:val="18"/>
                <w:szCs w:val="18"/>
              </w:rPr>
              <w:t xml:space="preserve"> las ecuaciones de cada uno de los</w:t>
            </w:r>
            <w:r w:rsidR="009646CF">
              <w:rPr>
                <w:rFonts w:ascii="Arial" w:hAnsi="Arial" w:cs="Arial"/>
                <w:sz w:val="18"/>
                <w:szCs w:val="18"/>
              </w:rPr>
              <w:t xml:space="preserve"> </w:t>
            </w:r>
            <w:r w:rsidR="009646CF" w:rsidRPr="009646CF">
              <w:rPr>
                <w:rFonts w:ascii="Arial" w:hAnsi="Arial" w:cs="Arial"/>
                <w:sz w:val="18"/>
                <w:szCs w:val="18"/>
              </w:rPr>
              <w:t>reactores</w:t>
            </w:r>
          </w:p>
          <w:p w14:paraId="0427E88C" w14:textId="1B439D8F" w:rsidR="00F92721" w:rsidRDefault="009646CF" w:rsidP="009646CF">
            <w:pPr>
              <w:pStyle w:val="Sinespaciado"/>
              <w:rPr>
                <w:rFonts w:ascii="Arial" w:hAnsi="Arial" w:cs="Arial"/>
                <w:sz w:val="18"/>
                <w:szCs w:val="18"/>
              </w:rPr>
            </w:pPr>
            <w:r>
              <w:rPr>
                <w:rFonts w:ascii="Arial" w:hAnsi="Arial" w:cs="Arial"/>
                <w:sz w:val="18"/>
                <w:szCs w:val="18"/>
              </w:rPr>
              <w:t>-</w:t>
            </w:r>
            <w:r w:rsidRPr="009646CF">
              <w:rPr>
                <w:rFonts w:ascii="Arial" w:hAnsi="Arial" w:cs="Arial"/>
                <w:sz w:val="18"/>
                <w:szCs w:val="18"/>
              </w:rPr>
              <w:t>Resuelve problemas teóricos y prácticos sobre</w:t>
            </w:r>
            <w:r>
              <w:rPr>
                <w:rFonts w:ascii="Arial" w:hAnsi="Arial" w:cs="Arial"/>
                <w:sz w:val="18"/>
                <w:szCs w:val="18"/>
              </w:rPr>
              <w:t xml:space="preserve"> </w:t>
            </w:r>
            <w:r w:rsidRPr="009646CF">
              <w:rPr>
                <w:rFonts w:ascii="Arial" w:hAnsi="Arial" w:cs="Arial"/>
                <w:sz w:val="18"/>
                <w:szCs w:val="18"/>
              </w:rPr>
              <w:t>situaciones reales o hipotéticas</w:t>
            </w:r>
            <w:r>
              <w:rPr>
                <w:rFonts w:ascii="Arial" w:hAnsi="Arial" w:cs="Arial"/>
                <w:sz w:val="18"/>
                <w:szCs w:val="18"/>
              </w:rPr>
              <w:t xml:space="preserve"> y a</w:t>
            </w:r>
            <w:r w:rsidRPr="009646CF">
              <w:rPr>
                <w:rFonts w:ascii="Arial" w:hAnsi="Arial" w:cs="Arial"/>
                <w:sz w:val="18"/>
                <w:szCs w:val="18"/>
              </w:rPr>
              <w:t>naliza en equipo los resultados</w:t>
            </w:r>
            <w:r>
              <w:rPr>
                <w:rFonts w:ascii="Arial" w:hAnsi="Arial" w:cs="Arial"/>
                <w:sz w:val="18"/>
                <w:szCs w:val="18"/>
              </w:rPr>
              <w:t>.</w:t>
            </w:r>
          </w:p>
          <w:p w14:paraId="7C818F59" w14:textId="77777777" w:rsidR="00AD3BD5" w:rsidRPr="00AD3BD5" w:rsidRDefault="0011116F" w:rsidP="00AD3BD5">
            <w:pPr>
              <w:pStyle w:val="Sinespaciado"/>
              <w:rPr>
                <w:rFonts w:ascii="Arial" w:hAnsi="Arial" w:cs="Arial"/>
                <w:sz w:val="18"/>
                <w:szCs w:val="18"/>
              </w:rPr>
            </w:pPr>
            <w:r w:rsidRPr="00810095">
              <w:rPr>
                <w:rFonts w:ascii="Arial" w:hAnsi="Arial" w:cs="Arial"/>
                <w:sz w:val="18"/>
                <w:szCs w:val="18"/>
              </w:rPr>
              <w:t>-</w:t>
            </w:r>
            <w:r w:rsidR="00AD3BD5" w:rsidRPr="00AD3BD5">
              <w:rPr>
                <w:rFonts w:ascii="Arial" w:hAnsi="Arial" w:cs="Arial"/>
                <w:sz w:val="18"/>
                <w:szCs w:val="18"/>
              </w:rPr>
              <w:t>Analiza y establece la diferencia del grado de</w:t>
            </w:r>
          </w:p>
          <w:p w14:paraId="47DB3202" w14:textId="7991208F" w:rsidR="0011116F" w:rsidRPr="00810095" w:rsidRDefault="00AD3BD5" w:rsidP="00AD3BD5">
            <w:pPr>
              <w:pStyle w:val="Sinespaciado"/>
              <w:rPr>
                <w:rFonts w:ascii="Arial" w:hAnsi="Arial" w:cs="Arial"/>
                <w:sz w:val="18"/>
                <w:szCs w:val="18"/>
              </w:rPr>
            </w:pPr>
            <w:r w:rsidRPr="00AD3BD5">
              <w:rPr>
                <w:rFonts w:ascii="Arial" w:hAnsi="Arial" w:cs="Arial"/>
                <w:sz w:val="18"/>
                <w:szCs w:val="18"/>
              </w:rPr>
              <w:t>agitación en el avance de una reacción, de</w:t>
            </w:r>
            <w:r>
              <w:rPr>
                <w:rFonts w:ascii="Arial" w:hAnsi="Arial" w:cs="Arial"/>
                <w:sz w:val="18"/>
                <w:szCs w:val="18"/>
              </w:rPr>
              <w:t xml:space="preserve"> </w:t>
            </w:r>
            <w:r w:rsidRPr="00AD3BD5">
              <w:rPr>
                <w:rFonts w:ascii="Arial" w:hAnsi="Arial" w:cs="Arial"/>
                <w:sz w:val="18"/>
                <w:szCs w:val="18"/>
              </w:rPr>
              <w:t>manera teórica y experimental.</w:t>
            </w:r>
          </w:p>
          <w:p w14:paraId="3F1A59A2" w14:textId="411DCF3D" w:rsidR="0011116F" w:rsidRPr="00810095" w:rsidRDefault="00AD3BD5" w:rsidP="008944DA">
            <w:pPr>
              <w:pStyle w:val="Sinespaciado"/>
              <w:rPr>
                <w:rFonts w:ascii="Arial" w:hAnsi="Arial" w:cs="Arial"/>
                <w:sz w:val="18"/>
                <w:szCs w:val="18"/>
              </w:rPr>
            </w:pPr>
            <w:r>
              <w:rPr>
                <w:rFonts w:ascii="Arial" w:hAnsi="Arial" w:cs="Arial"/>
                <w:sz w:val="18"/>
                <w:szCs w:val="18"/>
              </w:rPr>
              <w:t>-</w:t>
            </w:r>
            <w:r w:rsidR="008944DA">
              <w:rPr>
                <w:rFonts w:ascii="Arial" w:hAnsi="Arial" w:cs="Arial"/>
                <w:sz w:val="18"/>
                <w:szCs w:val="18"/>
              </w:rPr>
              <w:t xml:space="preserve">Realizar Presentación sobre </w:t>
            </w:r>
            <w:r w:rsidR="008944DA" w:rsidRPr="008944DA">
              <w:rPr>
                <w:rFonts w:ascii="Arial" w:hAnsi="Arial" w:cs="Arial"/>
                <w:sz w:val="18"/>
                <w:szCs w:val="18"/>
              </w:rPr>
              <w:t>escenarios de contaminación donde</w:t>
            </w:r>
            <w:r w:rsidR="008944DA">
              <w:rPr>
                <w:rFonts w:ascii="Arial" w:hAnsi="Arial" w:cs="Arial"/>
                <w:sz w:val="18"/>
                <w:szCs w:val="18"/>
              </w:rPr>
              <w:t xml:space="preserve"> </w:t>
            </w:r>
            <w:r w:rsidR="008944DA" w:rsidRPr="008944DA">
              <w:rPr>
                <w:rFonts w:ascii="Arial" w:hAnsi="Arial" w:cs="Arial"/>
                <w:sz w:val="18"/>
                <w:szCs w:val="18"/>
              </w:rPr>
              <w:t>se utilice como herramienta un reactor para dar</w:t>
            </w:r>
            <w:r w:rsidR="008944DA">
              <w:rPr>
                <w:rFonts w:ascii="Arial" w:hAnsi="Arial" w:cs="Arial"/>
                <w:sz w:val="18"/>
                <w:szCs w:val="18"/>
              </w:rPr>
              <w:t xml:space="preserve"> </w:t>
            </w:r>
            <w:r w:rsidR="008944DA" w:rsidRPr="008944DA">
              <w:rPr>
                <w:rFonts w:ascii="Arial" w:hAnsi="Arial" w:cs="Arial"/>
                <w:sz w:val="18"/>
                <w:szCs w:val="18"/>
              </w:rPr>
              <w:t>solución a una problemática ambiental.</w:t>
            </w:r>
            <w:r w:rsidR="008944DA">
              <w:rPr>
                <w:rFonts w:ascii="Arial" w:hAnsi="Arial" w:cs="Arial"/>
                <w:sz w:val="18"/>
                <w:szCs w:val="18"/>
              </w:rPr>
              <w:t xml:space="preserve"> </w:t>
            </w:r>
          </w:p>
          <w:p w14:paraId="5F6FE87D" w14:textId="02CB6307" w:rsidR="009816E9" w:rsidRPr="00810095" w:rsidRDefault="0011116F" w:rsidP="00C14961">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4FE5F777"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lastRenderedPageBreak/>
              <w:t xml:space="preserve">- El docente explica, analiza y sintetiza los contenidos de cada unidad para que los alumnos tomen los apuntes correspondientes. </w:t>
            </w:r>
          </w:p>
          <w:p w14:paraId="44537AB4"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xml:space="preserve">- El docente a través de la investigación documental propicia actividades de búsqueda, selección y </w:t>
            </w:r>
            <w:r w:rsidRPr="0011116F">
              <w:rPr>
                <w:rFonts w:ascii="Arial" w:hAnsi="Arial" w:cs="Arial"/>
                <w:sz w:val="18"/>
                <w:szCs w:val="18"/>
              </w:rPr>
              <w:lastRenderedPageBreak/>
              <w:t>análisis de información en distintas fuentes.</w:t>
            </w:r>
          </w:p>
          <w:p w14:paraId="5197298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-Propiciar el uso de las nuevas Tics para el desarrollo de los contenidos de la asignatura.</w:t>
            </w:r>
          </w:p>
          <w:p w14:paraId="2F1FF2BC"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77AFEAF6"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-Proponer problemas que permitan al estudiante la integración de contenidos de la asignatu</w:t>
            </w:r>
            <w:r w:rsidR="00810095">
              <w:rPr>
                <w:rFonts w:ascii="Arial" w:hAnsi="Arial" w:cs="Arial"/>
                <w:sz w:val="18"/>
                <w:szCs w:val="18"/>
              </w:rPr>
              <w:t>ra</w:t>
            </w:r>
            <w:r w:rsidRPr="0011116F">
              <w:rPr>
                <w:rFonts w:ascii="Arial" w:hAnsi="Arial" w:cs="Arial"/>
                <w:sz w:val="18"/>
                <w:szCs w:val="18"/>
              </w:rPr>
              <w:t xml:space="preserve">, para su análisis y solución. </w:t>
            </w:r>
          </w:p>
          <w:p w14:paraId="32D5E95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-Relacionar los contenidos de la asignatura con el cuidado del med</w:t>
            </w:r>
            <w:r w:rsidR="00810095">
              <w:rPr>
                <w:rFonts w:ascii="Arial" w:hAnsi="Arial" w:cs="Arial"/>
                <w:sz w:val="18"/>
                <w:szCs w:val="18"/>
              </w:rPr>
              <w:t>io ambiente</w:t>
            </w:r>
            <w:r w:rsidRPr="0011116F">
              <w:rPr>
                <w:rFonts w:ascii="Arial" w:hAnsi="Arial" w:cs="Arial"/>
                <w:sz w:val="18"/>
                <w:szCs w:val="18"/>
              </w:rPr>
              <w:t>.</w:t>
            </w:r>
          </w:p>
          <w:p w14:paraId="536464F9" w14:textId="77777777" w:rsidR="0011116F" w:rsidRPr="0011116F" w:rsidRDefault="00810095" w:rsidP="0011116F">
            <w:pPr>
              <w:pStyle w:val="Sinespaciado"/>
              <w:rPr>
                <w:rFonts w:ascii="Arial" w:hAnsi="Arial" w:cs="Arial"/>
                <w:sz w:val="18"/>
                <w:szCs w:val="18"/>
              </w:rPr>
            </w:pPr>
            <w:r>
              <w:rPr>
                <w:rFonts w:ascii="Arial" w:hAnsi="Arial" w:cs="Arial"/>
                <w:sz w:val="18"/>
                <w:szCs w:val="18"/>
              </w:rPr>
              <w:t>- Retroalimentar</w:t>
            </w:r>
            <w:r w:rsidR="0011116F" w:rsidRPr="0011116F">
              <w:rPr>
                <w:rFonts w:ascii="Arial" w:hAnsi="Arial" w:cs="Arial"/>
                <w:sz w:val="18"/>
                <w:szCs w:val="18"/>
              </w:rPr>
              <w:t xml:space="preserve"> los temas con los alumnos, para aplicar examen escrito al término de cada unidad.</w:t>
            </w:r>
          </w:p>
          <w:p w14:paraId="4D82862A" w14:textId="77777777" w:rsidR="009816E9" w:rsidRPr="007D0A7E" w:rsidRDefault="009816E9" w:rsidP="00C14961">
            <w:pPr>
              <w:pStyle w:val="Sinespaciado"/>
              <w:rPr>
                <w:rFonts w:ascii="Arial" w:hAnsi="Arial" w:cs="Arial"/>
                <w:sz w:val="18"/>
                <w:szCs w:val="18"/>
              </w:rPr>
            </w:pPr>
          </w:p>
        </w:tc>
        <w:tc>
          <w:tcPr>
            <w:tcW w:w="2599" w:type="dxa"/>
          </w:tcPr>
          <w:p w14:paraId="2361CDB4"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-Aplica conocimientos básicos de la carrera.</w:t>
            </w:r>
          </w:p>
          <w:p w14:paraId="7A1D411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-Capacidad de análisis y síntesis. </w:t>
            </w:r>
          </w:p>
          <w:p w14:paraId="4F55F86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-Habilidad para búsqueda de información </w:t>
            </w:r>
          </w:p>
          <w:p w14:paraId="30265491"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-Solución de problemas. </w:t>
            </w:r>
          </w:p>
          <w:p w14:paraId="49870269"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-Capacidad para trabajar en equipo.</w:t>
            </w:r>
          </w:p>
          <w:p w14:paraId="5B7457C6"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-Capacidad de aplicar los conocimientos en la práctica.</w:t>
            </w:r>
          </w:p>
          <w:p w14:paraId="19583AC6" w14:textId="77777777" w:rsidR="009816E9" w:rsidRPr="00862CFC" w:rsidRDefault="009816E9" w:rsidP="007D0A7E">
            <w:pPr>
              <w:pStyle w:val="Sinespaciado"/>
              <w:rPr>
                <w:rFonts w:ascii="Arial" w:hAnsi="Arial" w:cs="Arial"/>
                <w:sz w:val="20"/>
                <w:szCs w:val="20"/>
              </w:rPr>
            </w:pPr>
          </w:p>
        </w:tc>
        <w:tc>
          <w:tcPr>
            <w:tcW w:w="2600" w:type="dxa"/>
          </w:tcPr>
          <w:p w14:paraId="68D36A5C" w14:textId="77777777" w:rsidR="0011116F" w:rsidRPr="0011116F" w:rsidRDefault="00226EAD" w:rsidP="0011116F">
            <w:pPr>
              <w:pStyle w:val="Sinespaciado"/>
              <w:rPr>
                <w:rFonts w:ascii="Arial" w:hAnsi="Arial" w:cs="Arial"/>
                <w:sz w:val="20"/>
                <w:szCs w:val="20"/>
              </w:rPr>
            </w:pPr>
            <w:r>
              <w:rPr>
                <w:rFonts w:ascii="Arial" w:hAnsi="Arial" w:cs="Arial"/>
                <w:sz w:val="20"/>
                <w:szCs w:val="20"/>
              </w:rPr>
              <w:lastRenderedPageBreak/>
              <w:t>15-</w:t>
            </w:r>
            <w:r w:rsidR="009008EF">
              <w:rPr>
                <w:rFonts w:ascii="Arial" w:hAnsi="Arial" w:cs="Arial"/>
                <w:sz w:val="20"/>
                <w:szCs w:val="20"/>
              </w:rPr>
              <w:t>4</w:t>
            </w:r>
            <w:r w:rsidR="0011116F" w:rsidRPr="0011116F">
              <w:rPr>
                <w:rFonts w:ascii="Arial" w:hAnsi="Arial" w:cs="Arial"/>
                <w:sz w:val="20"/>
                <w:szCs w:val="20"/>
              </w:rPr>
              <w:t xml:space="preserve"> horas</w:t>
            </w:r>
          </w:p>
          <w:p w14:paraId="11A4409D" w14:textId="77777777" w:rsidR="009816E9" w:rsidRPr="00862CFC" w:rsidRDefault="009816E9" w:rsidP="0011116F">
            <w:pPr>
              <w:pStyle w:val="Sinespaciado"/>
              <w:rPr>
                <w:rFonts w:ascii="Arial" w:hAnsi="Arial" w:cs="Arial"/>
                <w:sz w:val="20"/>
                <w:szCs w:val="20"/>
              </w:rPr>
            </w:pPr>
          </w:p>
        </w:tc>
      </w:tr>
    </w:tbl>
    <w:p w14:paraId="359A3F93" w14:textId="77777777" w:rsidR="009816E9"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4E070CE2" w14:textId="77777777" w:rsidTr="00856D77">
        <w:tc>
          <w:tcPr>
            <w:tcW w:w="6498" w:type="dxa"/>
          </w:tcPr>
          <w:p w14:paraId="7985A7EA"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1787C115"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514909" w14:paraId="53755FD8" w14:textId="77777777" w:rsidTr="00856D77">
        <w:tc>
          <w:tcPr>
            <w:tcW w:w="6498" w:type="dxa"/>
          </w:tcPr>
          <w:p w14:paraId="7F86142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5C075D5" w14:textId="77777777" w:rsidR="00BB00F9" w:rsidRPr="00514909" w:rsidRDefault="00D10BA5" w:rsidP="00BB00F9">
            <w:pPr>
              <w:pStyle w:val="Sinespaciado"/>
              <w:rPr>
                <w:rFonts w:ascii="Arial" w:hAnsi="Arial" w:cs="Arial"/>
                <w:sz w:val="18"/>
                <w:szCs w:val="18"/>
              </w:rPr>
            </w:pPr>
            <w:r w:rsidRPr="00514909">
              <w:rPr>
                <w:rFonts w:ascii="Arial" w:hAnsi="Arial" w:cs="Arial"/>
                <w:sz w:val="18"/>
                <w:szCs w:val="18"/>
              </w:rPr>
              <w:t>15</w:t>
            </w:r>
            <w:r w:rsidR="00BB00F9" w:rsidRPr="00514909">
              <w:rPr>
                <w:rFonts w:ascii="Arial" w:hAnsi="Arial" w:cs="Arial"/>
                <w:sz w:val="18"/>
                <w:szCs w:val="18"/>
              </w:rPr>
              <w:t>%</w:t>
            </w:r>
          </w:p>
        </w:tc>
      </w:tr>
      <w:tr w:rsidR="00BB00F9" w:rsidRPr="00514909" w14:paraId="7E6E8009" w14:textId="77777777" w:rsidTr="00856D77">
        <w:tc>
          <w:tcPr>
            <w:tcW w:w="6498" w:type="dxa"/>
          </w:tcPr>
          <w:p w14:paraId="58EAB7C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C) Comunicación oral y escrita, análisis y síntesis, demuestra capacidad para aprender de manera autónoma en la resolución de problemas</w:t>
            </w:r>
          </w:p>
        </w:tc>
        <w:tc>
          <w:tcPr>
            <w:tcW w:w="6498" w:type="dxa"/>
          </w:tcPr>
          <w:p w14:paraId="3F997D73"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25%</w:t>
            </w:r>
          </w:p>
        </w:tc>
      </w:tr>
      <w:tr w:rsidR="00BB00F9" w:rsidRPr="00514909" w14:paraId="2427F87C" w14:textId="77777777" w:rsidTr="00856D77">
        <w:tc>
          <w:tcPr>
            <w:tcW w:w="6498" w:type="dxa"/>
          </w:tcPr>
          <w:p w14:paraId="7032E29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 xml:space="preserve">D) Demuestra su capacidad crítica y autocrítica del trabajo realizado frente al grupo, así como la habilidad en el uso de las tic´s, trabaja en equipo, presenta </w:t>
            </w:r>
            <w:r w:rsidRPr="00514909">
              <w:rPr>
                <w:rFonts w:ascii="Arial" w:hAnsi="Arial" w:cs="Arial"/>
                <w:sz w:val="18"/>
                <w:szCs w:val="18"/>
              </w:rPr>
              <w:lastRenderedPageBreak/>
              <w:t>dominio del tema    e incluye ejemplos claros y precisos para la comprensión del grupo.</w:t>
            </w:r>
          </w:p>
        </w:tc>
        <w:tc>
          <w:tcPr>
            <w:tcW w:w="6498" w:type="dxa"/>
          </w:tcPr>
          <w:p w14:paraId="6B2C78E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lastRenderedPageBreak/>
              <w:t>10%</w:t>
            </w:r>
          </w:p>
        </w:tc>
      </w:tr>
      <w:tr w:rsidR="00BB00F9" w:rsidRPr="00514909" w14:paraId="16519A13" w14:textId="77777777" w:rsidTr="00856D77">
        <w:tc>
          <w:tcPr>
            <w:tcW w:w="6498" w:type="dxa"/>
          </w:tcPr>
          <w:p w14:paraId="2C74858A"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0D33C678"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50%</w:t>
            </w:r>
          </w:p>
        </w:tc>
      </w:tr>
    </w:tbl>
    <w:p w14:paraId="53909262" w14:textId="77777777" w:rsidR="00514909" w:rsidRDefault="00514909" w:rsidP="009816E9">
      <w:pPr>
        <w:pStyle w:val="Sinespaciado"/>
        <w:rPr>
          <w:rFonts w:ascii="Arial" w:hAnsi="Arial" w:cs="Arial"/>
          <w:sz w:val="20"/>
          <w:szCs w:val="20"/>
        </w:rPr>
      </w:pPr>
    </w:p>
    <w:p w14:paraId="6C4C9E61"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7A4B5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EA7A493" w14:textId="77777777" w:rsidTr="00C14961">
        <w:tc>
          <w:tcPr>
            <w:tcW w:w="3249" w:type="dxa"/>
          </w:tcPr>
          <w:p w14:paraId="5264D4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4621A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A85226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085F8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4ABF7C" w14:textId="77777777" w:rsidTr="00C14961">
        <w:tc>
          <w:tcPr>
            <w:tcW w:w="3249" w:type="dxa"/>
            <w:vMerge w:val="restart"/>
          </w:tcPr>
          <w:p w14:paraId="506160C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CAE0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C13746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1656E76"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7B4B4CA7"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C88DD2"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2F55B2D"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B7956F"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lastRenderedPageBreak/>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62EC6CC2" w14:textId="77777777" w:rsidR="009816E9" w:rsidRPr="00C44DD1" w:rsidRDefault="007A4B5E"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315397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61A168A" w14:textId="77777777" w:rsidTr="00C14961">
        <w:tc>
          <w:tcPr>
            <w:tcW w:w="3249" w:type="dxa"/>
            <w:vMerge/>
          </w:tcPr>
          <w:p w14:paraId="4EA0BA6F" w14:textId="77777777" w:rsidR="009816E9" w:rsidRPr="00862CFC" w:rsidRDefault="009816E9" w:rsidP="00C14961">
            <w:pPr>
              <w:pStyle w:val="Sinespaciado"/>
              <w:rPr>
                <w:rFonts w:ascii="Arial" w:hAnsi="Arial" w:cs="Arial"/>
                <w:sz w:val="20"/>
                <w:szCs w:val="20"/>
              </w:rPr>
            </w:pPr>
          </w:p>
        </w:tc>
        <w:tc>
          <w:tcPr>
            <w:tcW w:w="3249" w:type="dxa"/>
          </w:tcPr>
          <w:p w14:paraId="071D0B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5385B8"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1F3D84B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95D482A" w14:textId="77777777" w:rsidTr="00C14961">
        <w:tc>
          <w:tcPr>
            <w:tcW w:w="3249" w:type="dxa"/>
            <w:vMerge/>
          </w:tcPr>
          <w:p w14:paraId="01DF5FC3" w14:textId="77777777" w:rsidR="009816E9" w:rsidRPr="00862CFC" w:rsidRDefault="009816E9" w:rsidP="00C14961">
            <w:pPr>
              <w:pStyle w:val="Sinespaciado"/>
              <w:rPr>
                <w:rFonts w:ascii="Arial" w:hAnsi="Arial" w:cs="Arial"/>
                <w:sz w:val="20"/>
                <w:szCs w:val="20"/>
              </w:rPr>
            </w:pPr>
          </w:p>
        </w:tc>
        <w:tc>
          <w:tcPr>
            <w:tcW w:w="3249" w:type="dxa"/>
          </w:tcPr>
          <w:p w14:paraId="716975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5BD9E24"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668B10F"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6FA8EF1F" w14:textId="77777777" w:rsidTr="00C14961">
        <w:tc>
          <w:tcPr>
            <w:tcW w:w="3249" w:type="dxa"/>
            <w:vMerge/>
          </w:tcPr>
          <w:p w14:paraId="0AA66A8C" w14:textId="77777777" w:rsidR="009816E9" w:rsidRPr="00862CFC" w:rsidRDefault="009816E9" w:rsidP="00C14961">
            <w:pPr>
              <w:pStyle w:val="Sinespaciado"/>
              <w:rPr>
                <w:rFonts w:ascii="Arial" w:hAnsi="Arial" w:cs="Arial"/>
                <w:sz w:val="20"/>
                <w:szCs w:val="20"/>
              </w:rPr>
            </w:pPr>
          </w:p>
        </w:tc>
        <w:tc>
          <w:tcPr>
            <w:tcW w:w="3249" w:type="dxa"/>
          </w:tcPr>
          <w:p w14:paraId="2D5236E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6121989"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3F6A64C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A508EC" w14:textId="77777777" w:rsidTr="00C14961">
        <w:tc>
          <w:tcPr>
            <w:tcW w:w="3249" w:type="dxa"/>
          </w:tcPr>
          <w:p w14:paraId="3EEA67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8CDC7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F28E1B"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B428996"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17868AD1" w14:textId="77777777" w:rsidR="00E4565E" w:rsidRDefault="00E4565E" w:rsidP="009816E9">
      <w:pPr>
        <w:pStyle w:val="Sinespaciado"/>
        <w:rPr>
          <w:rFonts w:ascii="Arial" w:hAnsi="Arial" w:cs="Arial"/>
          <w:sz w:val="20"/>
          <w:szCs w:val="20"/>
        </w:rPr>
      </w:pPr>
    </w:p>
    <w:p w14:paraId="66579B8E" w14:textId="4DF051FF"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79B4" w:rsidRPr="001079B4" w14:paraId="02A53CF6"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F7860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CB206"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A66BF8"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8D02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Evaluación formativa de la competencia</w:t>
            </w:r>
          </w:p>
        </w:tc>
      </w:tr>
      <w:tr w:rsidR="001079B4" w:rsidRPr="001079B4" w14:paraId="13EFB6F2"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205AF9" w14:textId="77777777" w:rsidR="001079B4" w:rsidRPr="001079B4" w:rsidRDefault="001079B4" w:rsidP="001079B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4EBF61" w14:textId="77777777" w:rsidR="001079B4" w:rsidRPr="001079B4" w:rsidRDefault="001079B4" w:rsidP="001079B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410AA34"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E5E6F0B"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D6F740"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D82EA3"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C81FBA2"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9F3637" w14:textId="77777777" w:rsidR="001079B4" w:rsidRPr="001079B4" w:rsidRDefault="001079B4" w:rsidP="001079B4">
            <w:pPr>
              <w:pStyle w:val="Sinespaciado"/>
              <w:rPr>
                <w:rFonts w:ascii="Arial" w:hAnsi="Arial" w:cs="Arial"/>
                <w:sz w:val="20"/>
                <w:szCs w:val="20"/>
              </w:rPr>
            </w:pPr>
          </w:p>
        </w:tc>
      </w:tr>
      <w:tr w:rsidR="001079B4" w:rsidRPr="00835ECC" w14:paraId="493D938F" w14:textId="77777777" w:rsidTr="000A3A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4A29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E148D1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5768BB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FDBDBA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00876C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6647AC1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66A1077A"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A8CFED" w14:textId="07634BCE" w:rsidR="001079B4" w:rsidRPr="00835ECC" w:rsidRDefault="001079B4" w:rsidP="001079B4">
            <w:pPr>
              <w:pStyle w:val="Sinespaciado"/>
              <w:rPr>
                <w:rFonts w:ascii="Arial" w:hAnsi="Arial" w:cs="Arial"/>
                <w:sz w:val="18"/>
                <w:szCs w:val="18"/>
              </w:rPr>
            </w:pPr>
            <w:r w:rsidRPr="00835ECC">
              <w:rPr>
                <w:rFonts w:ascii="Arial" w:hAnsi="Arial" w:cs="Arial"/>
                <w:sz w:val="18"/>
                <w:szCs w:val="18"/>
              </w:rPr>
              <w:t>Realiza investigación documental señalada por el docente, demuestra la búsqueda en diversas fuentes de información</w:t>
            </w:r>
            <w:r w:rsidR="00EF556D">
              <w:rPr>
                <w:rFonts w:ascii="Arial" w:hAnsi="Arial" w:cs="Arial"/>
                <w:sz w:val="18"/>
                <w:szCs w:val="18"/>
              </w:rPr>
              <w:t>, y</w:t>
            </w:r>
            <w:r w:rsidRPr="00835ECC">
              <w:rPr>
                <w:rFonts w:ascii="Arial" w:hAnsi="Arial" w:cs="Arial"/>
                <w:sz w:val="18"/>
                <w:szCs w:val="18"/>
              </w:rPr>
              <w:t xml:space="preserve"> </w:t>
            </w:r>
            <w:r w:rsidR="00EF556D">
              <w:rPr>
                <w:rFonts w:ascii="Arial" w:hAnsi="Arial" w:cs="Arial"/>
                <w:sz w:val="18"/>
                <w:szCs w:val="18"/>
              </w:rPr>
              <w:t>a</w:t>
            </w:r>
            <w:r w:rsidRPr="00835ECC">
              <w:rPr>
                <w:rFonts w:ascii="Arial" w:hAnsi="Arial" w:cs="Arial"/>
                <w:sz w:val="18"/>
                <w:szCs w:val="18"/>
              </w:rPr>
              <w:t>naliza la información.</w:t>
            </w:r>
          </w:p>
        </w:tc>
      </w:tr>
      <w:tr w:rsidR="001079B4" w:rsidRPr="00835ECC" w14:paraId="44998E81" w14:textId="77777777" w:rsidTr="000A3AB7">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B45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DD037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8763"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E5A48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AE688E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91F7517"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C568"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30D64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Organizados en equipos realiza exposición temática </w:t>
            </w:r>
            <w:r w:rsidR="00FC5053">
              <w:rPr>
                <w:rFonts w:ascii="Arial" w:hAnsi="Arial" w:cs="Arial"/>
                <w:sz w:val="18"/>
                <w:szCs w:val="18"/>
              </w:rPr>
              <w:t xml:space="preserve">o Presentación </w:t>
            </w:r>
            <w:r w:rsidRPr="00835ECC">
              <w:rPr>
                <w:rFonts w:ascii="Arial" w:hAnsi="Arial" w:cs="Arial"/>
                <w:sz w:val="18"/>
                <w:szCs w:val="18"/>
              </w:rPr>
              <w:t xml:space="preserve">señalada por el docente, de acuerdo a los temas de la unidad correspondiente. Demuestra su capacidad crítica y autocrítica del trabajo realizado frente </w:t>
            </w:r>
            <w:r w:rsidRPr="00835ECC">
              <w:rPr>
                <w:rFonts w:ascii="Arial" w:hAnsi="Arial" w:cs="Arial"/>
                <w:sz w:val="18"/>
                <w:szCs w:val="18"/>
              </w:rPr>
              <w:lastRenderedPageBreak/>
              <w:t>al grupo, así como la habilidad en el uso de las tic´s.</w:t>
            </w:r>
          </w:p>
        </w:tc>
      </w:tr>
      <w:tr w:rsidR="001079B4" w:rsidRPr="00835ECC" w14:paraId="6F680894" w14:textId="77777777" w:rsidTr="0046179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CB87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73E742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1FA760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8EA210"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EC30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20DA5E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A224A6"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764C1B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Resuelve problemas en clases y extraclases, demuestra capacidad para aprender de manera autónoma en la resolución de problemas.</w:t>
            </w:r>
          </w:p>
        </w:tc>
      </w:tr>
      <w:tr w:rsidR="001079B4" w:rsidRPr="00835ECC" w14:paraId="54CFD2E0" w14:textId="77777777" w:rsidTr="0046179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E0F1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D3528B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B68B68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B2F00D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53FB02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560B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04424F"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0A0A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1079B4" w:rsidRPr="00835ECC" w14:paraId="233056A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BB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301058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93E02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AF8AF1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4162BB5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03B996E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1DDF7E7" w14:textId="77777777" w:rsidR="001079B4" w:rsidRPr="00835ECC" w:rsidRDefault="001079B4" w:rsidP="001079B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7C1B4E" w14:textId="77777777" w:rsidR="001079B4" w:rsidRPr="00835ECC" w:rsidRDefault="001079B4" w:rsidP="001079B4">
            <w:pPr>
              <w:pStyle w:val="Sinespaciado"/>
              <w:rPr>
                <w:rFonts w:ascii="Arial" w:hAnsi="Arial" w:cs="Arial"/>
                <w:sz w:val="18"/>
                <w:szCs w:val="18"/>
              </w:rPr>
            </w:pPr>
          </w:p>
        </w:tc>
      </w:tr>
    </w:tbl>
    <w:p w14:paraId="55F5CB37" w14:textId="77777777" w:rsidR="00835ECC" w:rsidRDefault="00835ECC" w:rsidP="005053AB">
      <w:pPr>
        <w:pStyle w:val="Sinespaciado"/>
        <w:rPr>
          <w:rFonts w:ascii="Arial" w:hAnsi="Arial" w:cs="Arial"/>
          <w:sz w:val="20"/>
          <w:szCs w:val="20"/>
        </w:rPr>
      </w:pPr>
    </w:p>
    <w:p w14:paraId="0E595ABB" w14:textId="77777777" w:rsidR="008F1176" w:rsidRDefault="008F1176" w:rsidP="005053AB">
      <w:pPr>
        <w:pStyle w:val="Sinespaciado"/>
        <w:rPr>
          <w:rFonts w:ascii="Arial" w:hAnsi="Arial" w:cs="Arial"/>
          <w:sz w:val="20"/>
          <w:szCs w:val="20"/>
        </w:rPr>
      </w:pPr>
    </w:p>
    <w:p w14:paraId="671F75C1" w14:textId="77777777" w:rsidR="00DE2670" w:rsidRDefault="00DE2670" w:rsidP="005053AB">
      <w:pPr>
        <w:pStyle w:val="Sinespaciado"/>
        <w:rPr>
          <w:rFonts w:ascii="Arial" w:hAnsi="Arial" w:cs="Arial"/>
          <w:sz w:val="20"/>
          <w:szCs w:val="20"/>
        </w:rPr>
      </w:pPr>
    </w:p>
    <w:p w14:paraId="29E0829B" w14:textId="77777777" w:rsidR="00DE2670" w:rsidRDefault="00DE2670" w:rsidP="005053AB">
      <w:pPr>
        <w:pStyle w:val="Sinespaciado"/>
        <w:rPr>
          <w:rFonts w:ascii="Arial" w:hAnsi="Arial" w:cs="Arial"/>
          <w:sz w:val="20"/>
          <w:szCs w:val="20"/>
        </w:rPr>
      </w:pPr>
    </w:p>
    <w:p w14:paraId="26836B65" w14:textId="77777777" w:rsidR="00EF556D" w:rsidRDefault="00EF556D" w:rsidP="005053AB">
      <w:pPr>
        <w:pStyle w:val="Sinespaciado"/>
        <w:rPr>
          <w:rFonts w:ascii="Arial" w:hAnsi="Arial" w:cs="Arial"/>
          <w:sz w:val="20"/>
          <w:szCs w:val="20"/>
        </w:rPr>
      </w:pPr>
    </w:p>
    <w:p w14:paraId="5181D2FF" w14:textId="77777777" w:rsidR="00106009"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498"/>
        <w:gridCol w:w="6498"/>
      </w:tblGrid>
      <w:tr w:rsidR="00106009" w:rsidRPr="00862CFC" w14:paraId="1C6C8383" w14:textId="77777777" w:rsidTr="008F1176">
        <w:tc>
          <w:tcPr>
            <w:tcW w:w="6498" w:type="dxa"/>
            <w:tcBorders>
              <w:top w:val="nil"/>
              <w:left w:val="nil"/>
              <w:bottom w:val="single" w:sz="4" w:space="0" w:color="auto"/>
              <w:right w:val="nil"/>
            </w:tcBorders>
          </w:tcPr>
          <w:p w14:paraId="7C886E8E"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9062956"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92A54CF" w14:textId="77777777" w:rsidTr="008F1176">
        <w:trPr>
          <w:trHeight w:val="661"/>
        </w:trPr>
        <w:tc>
          <w:tcPr>
            <w:tcW w:w="6498" w:type="dxa"/>
            <w:tcBorders>
              <w:top w:val="single" w:sz="4" w:space="0" w:color="auto"/>
              <w:bottom w:val="single" w:sz="4" w:space="0" w:color="auto"/>
            </w:tcBorders>
          </w:tcPr>
          <w:p w14:paraId="5068EB8A" w14:textId="4133A760" w:rsidR="00176115" w:rsidRPr="00176115" w:rsidRDefault="00176115" w:rsidP="00176115">
            <w:pPr>
              <w:pStyle w:val="Sinespaciado"/>
              <w:numPr>
                <w:ilvl w:val="0"/>
                <w:numId w:val="17"/>
              </w:numPr>
              <w:rPr>
                <w:rFonts w:ascii="Arial" w:hAnsi="Arial" w:cs="Arial"/>
                <w:sz w:val="18"/>
                <w:szCs w:val="18"/>
              </w:rPr>
            </w:pPr>
            <w:r w:rsidRPr="00176115">
              <w:rPr>
                <w:rFonts w:ascii="Arial" w:hAnsi="Arial" w:cs="Arial"/>
                <w:sz w:val="18"/>
                <w:szCs w:val="18"/>
              </w:rPr>
              <w:t>Chang Raymond (1992). Fisicoquímica con aplicaciones a sistemas biológicos. Ed. Mc Graw</w:t>
            </w:r>
            <w:r>
              <w:rPr>
                <w:rFonts w:ascii="Arial" w:hAnsi="Arial" w:cs="Arial"/>
                <w:sz w:val="18"/>
                <w:szCs w:val="18"/>
              </w:rPr>
              <w:t xml:space="preserve"> </w:t>
            </w:r>
            <w:r w:rsidRPr="00176115">
              <w:rPr>
                <w:rFonts w:ascii="Arial" w:hAnsi="Arial" w:cs="Arial"/>
                <w:sz w:val="18"/>
                <w:szCs w:val="18"/>
              </w:rPr>
              <w:t>Hill.</w:t>
            </w:r>
          </w:p>
          <w:p w14:paraId="603DAE1D" w14:textId="44B7723D" w:rsidR="00176115" w:rsidRPr="00176115" w:rsidRDefault="00176115" w:rsidP="00176115">
            <w:pPr>
              <w:pStyle w:val="Sinespaciado"/>
              <w:numPr>
                <w:ilvl w:val="0"/>
                <w:numId w:val="17"/>
              </w:numPr>
              <w:rPr>
                <w:rFonts w:ascii="Arial" w:hAnsi="Arial" w:cs="Arial"/>
                <w:sz w:val="18"/>
                <w:szCs w:val="18"/>
              </w:rPr>
            </w:pPr>
            <w:r w:rsidRPr="00176115">
              <w:rPr>
                <w:rFonts w:ascii="Arial" w:hAnsi="Arial" w:cs="Arial"/>
                <w:sz w:val="18"/>
                <w:szCs w:val="18"/>
              </w:rPr>
              <w:t>Smith J. M. &amp; Van Ness H. C. (2000). Introducción a la Termodinámica en Ingeniería</w:t>
            </w:r>
            <w:r>
              <w:rPr>
                <w:rFonts w:ascii="Arial" w:hAnsi="Arial" w:cs="Arial"/>
                <w:sz w:val="18"/>
                <w:szCs w:val="18"/>
              </w:rPr>
              <w:t xml:space="preserve"> </w:t>
            </w:r>
            <w:r w:rsidRPr="00176115">
              <w:rPr>
                <w:rFonts w:ascii="Arial" w:hAnsi="Arial" w:cs="Arial"/>
                <w:sz w:val="18"/>
                <w:szCs w:val="18"/>
              </w:rPr>
              <w:t>Química. Ed. Mc Graw Hill.</w:t>
            </w:r>
          </w:p>
          <w:p w14:paraId="09FE0612" w14:textId="258C29B6" w:rsidR="00BA651B" w:rsidRDefault="00176115" w:rsidP="00176115">
            <w:pPr>
              <w:pStyle w:val="Sinespaciado"/>
              <w:numPr>
                <w:ilvl w:val="0"/>
                <w:numId w:val="17"/>
              </w:numPr>
              <w:rPr>
                <w:rFonts w:ascii="Arial" w:hAnsi="Arial" w:cs="Arial"/>
                <w:sz w:val="18"/>
                <w:szCs w:val="18"/>
              </w:rPr>
            </w:pPr>
            <w:r w:rsidRPr="00176115">
              <w:rPr>
                <w:rFonts w:ascii="Arial" w:hAnsi="Arial" w:cs="Arial"/>
                <w:sz w:val="18"/>
                <w:szCs w:val="18"/>
              </w:rPr>
              <w:t xml:space="preserve">Smith J. M. (1981). Chemical Engineering </w:t>
            </w:r>
            <w:proofErr w:type="spellStart"/>
            <w:r w:rsidRPr="00176115">
              <w:rPr>
                <w:rFonts w:ascii="Arial" w:hAnsi="Arial" w:cs="Arial"/>
                <w:sz w:val="18"/>
                <w:szCs w:val="18"/>
              </w:rPr>
              <w:t>Kinetics</w:t>
            </w:r>
            <w:proofErr w:type="spellEnd"/>
            <w:r w:rsidRPr="00176115">
              <w:rPr>
                <w:rFonts w:ascii="Arial" w:hAnsi="Arial" w:cs="Arial"/>
                <w:sz w:val="18"/>
                <w:szCs w:val="18"/>
              </w:rPr>
              <w:t>. 3° edición. Ed. Mc Graw Hill.</w:t>
            </w:r>
            <w:r w:rsidR="00BA651B" w:rsidRPr="00624133">
              <w:rPr>
                <w:rFonts w:ascii="Arial" w:hAnsi="Arial" w:cs="Arial"/>
                <w:sz w:val="18"/>
                <w:szCs w:val="18"/>
              </w:rPr>
              <w:t>.</w:t>
            </w:r>
          </w:p>
          <w:p w14:paraId="1B2779F7" w14:textId="7BAA85D0" w:rsidR="008723BD" w:rsidRDefault="008723BD" w:rsidP="008723BD">
            <w:pPr>
              <w:pStyle w:val="Sinespaciado"/>
              <w:numPr>
                <w:ilvl w:val="0"/>
                <w:numId w:val="17"/>
              </w:numPr>
              <w:rPr>
                <w:rFonts w:ascii="Arial" w:hAnsi="Arial" w:cs="Arial"/>
                <w:sz w:val="18"/>
                <w:szCs w:val="18"/>
              </w:rPr>
            </w:pPr>
            <w:proofErr w:type="spellStart"/>
            <w:r w:rsidRPr="008723BD">
              <w:rPr>
                <w:rFonts w:ascii="Arial" w:hAnsi="Arial" w:cs="Arial"/>
                <w:sz w:val="18"/>
                <w:szCs w:val="18"/>
              </w:rPr>
              <w:t>Castellan</w:t>
            </w:r>
            <w:proofErr w:type="spellEnd"/>
            <w:r w:rsidRPr="008723BD">
              <w:rPr>
                <w:rFonts w:ascii="Arial" w:hAnsi="Arial" w:cs="Arial"/>
                <w:sz w:val="18"/>
                <w:szCs w:val="18"/>
              </w:rPr>
              <w:t xml:space="preserve"> Gilbert W. (1992). Fisicoquímica. 2° edición. Ed. Addison- Wesley</w:t>
            </w:r>
            <w:r>
              <w:rPr>
                <w:rFonts w:ascii="Arial" w:hAnsi="Arial" w:cs="Arial"/>
                <w:sz w:val="18"/>
                <w:szCs w:val="18"/>
              </w:rPr>
              <w:t xml:space="preserve"> </w:t>
            </w:r>
            <w:r w:rsidRPr="008723BD">
              <w:rPr>
                <w:rFonts w:ascii="Arial" w:hAnsi="Arial" w:cs="Arial"/>
                <w:sz w:val="18"/>
                <w:szCs w:val="18"/>
              </w:rPr>
              <w:t>Iberoamericana.</w:t>
            </w:r>
          </w:p>
          <w:p w14:paraId="7636780B" w14:textId="2D2C4834" w:rsidR="00A35EC1" w:rsidRDefault="00A35EC1" w:rsidP="008723BD">
            <w:pPr>
              <w:pStyle w:val="Sinespaciado"/>
              <w:numPr>
                <w:ilvl w:val="0"/>
                <w:numId w:val="17"/>
              </w:numPr>
              <w:rPr>
                <w:rFonts w:ascii="Arial" w:hAnsi="Arial" w:cs="Arial"/>
                <w:sz w:val="18"/>
                <w:szCs w:val="18"/>
              </w:rPr>
            </w:pPr>
            <w:r>
              <w:rPr>
                <w:rFonts w:ascii="Arial" w:hAnsi="Arial" w:cs="Arial"/>
                <w:sz w:val="18"/>
                <w:szCs w:val="18"/>
              </w:rPr>
              <w:t>Química La ciencia central, Brown-</w:t>
            </w:r>
            <w:proofErr w:type="spellStart"/>
            <w:r>
              <w:rPr>
                <w:rFonts w:ascii="Arial" w:hAnsi="Arial" w:cs="Arial"/>
                <w:sz w:val="18"/>
                <w:szCs w:val="18"/>
              </w:rPr>
              <w:t>Lemay</w:t>
            </w:r>
            <w:proofErr w:type="spellEnd"/>
            <w:r>
              <w:rPr>
                <w:rFonts w:ascii="Arial" w:hAnsi="Arial" w:cs="Arial"/>
                <w:sz w:val="18"/>
                <w:szCs w:val="18"/>
              </w:rPr>
              <w:t>-</w:t>
            </w:r>
            <w:proofErr w:type="spellStart"/>
            <w:r>
              <w:rPr>
                <w:rFonts w:ascii="Arial" w:hAnsi="Arial" w:cs="Arial"/>
                <w:sz w:val="18"/>
                <w:szCs w:val="18"/>
              </w:rPr>
              <w:t>Bursten</w:t>
            </w:r>
            <w:proofErr w:type="spellEnd"/>
            <w:r>
              <w:rPr>
                <w:rFonts w:ascii="Arial" w:hAnsi="Arial" w:cs="Arial"/>
                <w:sz w:val="18"/>
                <w:szCs w:val="18"/>
              </w:rPr>
              <w:t>, 2007</w:t>
            </w:r>
          </w:p>
          <w:p w14:paraId="635FEE6E" w14:textId="2FEA7021" w:rsidR="00A35EC1" w:rsidRPr="008723BD" w:rsidRDefault="00A35EC1" w:rsidP="00A35EC1">
            <w:pPr>
              <w:pStyle w:val="Sinespaciado"/>
              <w:ind w:left="720"/>
              <w:rPr>
                <w:rFonts w:ascii="Arial" w:hAnsi="Arial" w:cs="Arial"/>
                <w:sz w:val="18"/>
                <w:szCs w:val="18"/>
              </w:rPr>
            </w:pPr>
            <w:r>
              <w:rPr>
                <w:rFonts w:ascii="Arial" w:hAnsi="Arial" w:cs="Arial"/>
                <w:sz w:val="18"/>
                <w:szCs w:val="18"/>
              </w:rPr>
              <w:t>Editorial Pearson Prentice Hall</w:t>
            </w:r>
          </w:p>
          <w:p w14:paraId="713B8CF8" w14:textId="77777777" w:rsidR="006025E4" w:rsidRPr="00624133" w:rsidRDefault="006025E4" w:rsidP="006025E4">
            <w:pPr>
              <w:pStyle w:val="Sinespaciado"/>
              <w:ind w:left="360"/>
              <w:rPr>
                <w:rFonts w:ascii="Arial" w:hAnsi="Arial" w:cs="Arial"/>
                <w:sz w:val="18"/>
                <w:szCs w:val="18"/>
              </w:rPr>
            </w:pPr>
          </w:p>
          <w:p w14:paraId="149BFB49" w14:textId="77777777" w:rsidR="00BA651B" w:rsidRPr="00624133" w:rsidRDefault="00BA651B" w:rsidP="006025E4">
            <w:pPr>
              <w:pStyle w:val="Sinespaciado"/>
              <w:rPr>
                <w:rFonts w:ascii="Arial" w:hAnsi="Arial" w:cs="Arial"/>
                <w:sz w:val="18"/>
                <w:szCs w:val="18"/>
              </w:rPr>
            </w:pPr>
            <w:r w:rsidRPr="00624133">
              <w:rPr>
                <w:rFonts w:ascii="Arial" w:hAnsi="Arial" w:cs="Arial"/>
                <w:sz w:val="18"/>
                <w:szCs w:val="18"/>
              </w:rPr>
              <w:t xml:space="preserve">Bibliografia Complementaria </w:t>
            </w:r>
          </w:p>
          <w:p w14:paraId="620C1A66" w14:textId="77777777" w:rsidR="00A35EC1" w:rsidRDefault="00A35EC1" w:rsidP="001C5F41">
            <w:pPr>
              <w:pStyle w:val="Sinespaciado"/>
              <w:numPr>
                <w:ilvl w:val="0"/>
                <w:numId w:val="17"/>
              </w:numPr>
              <w:rPr>
                <w:rFonts w:ascii="Arial" w:hAnsi="Arial" w:cs="Arial"/>
                <w:sz w:val="18"/>
                <w:szCs w:val="18"/>
              </w:rPr>
            </w:pPr>
            <w:proofErr w:type="spellStart"/>
            <w:r w:rsidRPr="00A35EC1">
              <w:rPr>
                <w:rFonts w:ascii="Arial" w:hAnsi="Arial" w:cs="Arial"/>
                <w:sz w:val="18"/>
                <w:szCs w:val="18"/>
              </w:rPr>
              <w:t>Levenspiel</w:t>
            </w:r>
            <w:proofErr w:type="spellEnd"/>
            <w:r w:rsidRPr="00A35EC1">
              <w:rPr>
                <w:rFonts w:ascii="Arial" w:hAnsi="Arial" w:cs="Arial"/>
                <w:sz w:val="18"/>
                <w:szCs w:val="18"/>
              </w:rPr>
              <w:t xml:space="preserve"> Octave (2009). Ingeniería de las reacciones químicas. Ed. Reverte.</w:t>
            </w:r>
          </w:p>
          <w:p w14:paraId="38646E1A" w14:textId="19DD838B" w:rsidR="004D2ABB" w:rsidRPr="008F1176" w:rsidRDefault="00BA651B" w:rsidP="00A35EC1">
            <w:pPr>
              <w:pStyle w:val="Sinespaciado"/>
              <w:ind w:left="720"/>
              <w:rPr>
                <w:rFonts w:ascii="Arial" w:hAnsi="Arial" w:cs="Arial"/>
                <w:sz w:val="18"/>
                <w:szCs w:val="18"/>
              </w:rPr>
            </w:pPr>
            <w:r w:rsidRPr="00624133">
              <w:rPr>
                <w:rFonts w:ascii="Arial" w:hAnsi="Arial" w:cs="Arial"/>
                <w:sz w:val="18"/>
                <w:szCs w:val="18"/>
              </w:rPr>
              <w:t xml:space="preserve"> </w:t>
            </w:r>
          </w:p>
          <w:p w14:paraId="7FE0BF79" w14:textId="77777777" w:rsidR="006025E4" w:rsidRPr="00624133" w:rsidRDefault="006025E4" w:rsidP="006025E4">
            <w:pPr>
              <w:pStyle w:val="Sinespaciado"/>
              <w:ind w:left="720"/>
              <w:rPr>
                <w:rFonts w:ascii="Arial" w:hAnsi="Arial" w:cs="Arial"/>
                <w:sz w:val="18"/>
                <w:szCs w:val="18"/>
              </w:rPr>
            </w:pPr>
          </w:p>
        </w:tc>
        <w:tc>
          <w:tcPr>
            <w:tcW w:w="6498" w:type="dxa"/>
            <w:tcBorders>
              <w:top w:val="single" w:sz="4" w:space="0" w:color="auto"/>
              <w:bottom w:val="single" w:sz="4" w:space="0" w:color="auto"/>
            </w:tcBorders>
          </w:tcPr>
          <w:p w14:paraId="6C1E719A" w14:textId="2227C69E" w:rsidR="00CD0DFF" w:rsidRDefault="00CD0DFF" w:rsidP="00BA651B">
            <w:pPr>
              <w:rPr>
                <w:szCs w:val="20"/>
              </w:rPr>
            </w:pPr>
            <w:r>
              <w:rPr>
                <w:szCs w:val="20"/>
              </w:rPr>
              <w:t xml:space="preserve">Internet, plataforma digital </w:t>
            </w:r>
            <w:r w:rsidR="001E0B36">
              <w:rPr>
                <w:szCs w:val="20"/>
              </w:rPr>
              <w:t>Google</w:t>
            </w:r>
            <w:r w:rsidR="004B4D1E">
              <w:rPr>
                <w:szCs w:val="20"/>
              </w:rPr>
              <w:t xml:space="preserve"> </w:t>
            </w:r>
            <w:r w:rsidR="001E0B36">
              <w:rPr>
                <w:szCs w:val="20"/>
              </w:rPr>
              <w:t>Meet</w:t>
            </w:r>
            <w:r>
              <w:rPr>
                <w:szCs w:val="20"/>
              </w:rPr>
              <w:t xml:space="preserve"> y </w:t>
            </w:r>
            <w:r w:rsidR="001E0B36">
              <w:rPr>
                <w:szCs w:val="20"/>
              </w:rPr>
              <w:t>Classroom</w:t>
            </w:r>
            <w:r>
              <w:rPr>
                <w:szCs w:val="20"/>
              </w:rPr>
              <w:t xml:space="preserve"> </w:t>
            </w:r>
          </w:p>
          <w:p w14:paraId="66F90978" w14:textId="77777777" w:rsidR="00BA651B" w:rsidRPr="00BA651B" w:rsidRDefault="00BA651B" w:rsidP="00BA651B">
            <w:pPr>
              <w:rPr>
                <w:szCs w:val="20"/>
              </w:rPr>
            </w:pPr>
            <w:r w:rsidRPr="00BA651B">
              <w:rPr>
                <w:szCs w:val="20"/>
              </w:rPr>
              <w:t>Pintarrón y plumones.</w:t>
            </w:r>
          </w:p>
          <w:p w14:paraId="7AED296A" w14:textId="77777777" w:rsidR="00BA651B" w:rsidRPr="00BA651B" w:rsidRDefault="00BA651B" w:rsidP="00BA651B">
            <w:pPr>
              <w:rPr>
                <w:szCs w:val="20"/>
              </w:rPr>
            </w:pPr>
            <w:r w:rsidRPr="00BA651B">
              <w:rPr>
                <w:szCs w:val="20"/>
              </w:rPr>
              <w:t>Computadora.</w:t>
            </w:r>
          </w:p>
          <w:p w14:paraId="775ACC21" w14:textId="77777777" w:rsidR="00BA651B" w:rsidRPr="00BA651B" w:rsidRDefault="00BA651B" w:rsidP="00BA651B">
            <w:pPr>
              <w:rPr>
                <w:szCs w:val="20"/>
              </w:rPr>
            </w:pPr>
            <w:r w:rsidRPr="00BA651B">
              <w:rPr>
                <w:szCs w:val="20"/>
              </w:rPr>
              <w:t>Calculadora.</w:t>
            </w:r>
          </w:p>
          <w:p w14:paraId="7155FB4E" w14:textId="77777777" w:rsidR="00BA651B" w:rsidRPr="00BA651B" w:rsidRDefault="00BA651B" w:rsidP="00BA651B">
            <w:pPr>
              <w:rPr>
                <w:szCs w:val="20"/>
              </w:rPr>
            </w:pPr>
            <w:r w:rsidRPr="00BA651B">
              <w:rPr>
                <w:szCs w:val="20"/>
              </w:rPr>
              <w:t>Cañón.</w:t>
            </w:r>
          </w:p>
          <w:p w14:paraId="0A96E024" w14:textId="77777777" w:rsidR="00BA651B" w:rsidRPr="00BA651B" w:rsidRDefault="00BA651B" w:rsidP="00BA651B">
            <w:pPr>
              <w:rPr>
                <w:szCs w:val="20"/>
              </w:rPr>
            </w:pPr>
            <w:r w:rsidRPr="00BA651B">
              <w:rPr>
                <w:szCs w:val="20"/>
              </w:rPr>
              <w:t>Tabla periódica</w:t>
            </w:r>
          </w:p>
          <w:p w14:paraId="592181D8" w14:textId="77777777" w:rsidR="00BA651B" w:rsidRPr="00BA651B" w:rsidRDefault="00BA651B" w:rsidP="00BA651B">
            <w:pPr>
              <w:rPr>
                <w:szCs w:val="20"/>
              </w:rPr>
            </w:pPr>
          </w:p>
          <w:p w14:paraId="757F2138" w14:textId="77777777" w:rsidR="00106009" w:rsidRPr="00862CFC" w:rsidRDefault="00106009" w:rsidP="00106009">
            <w:pPr>
              <w:pStyle w:val="Sinespaciado"/>
              <w:rPr>
                <w:rFonts w:ascii="Arial" w:hAnsi="Arial" w:cs="Arial"/>
                <w:sz w:val="20"/>
                <w:szCs w:val="20"/>
              </w:rPr>
            </w:pPr>
          </w:p>
        </w:tc>
      </w:tr>
    </w:tbl>
    <w:p w14:paraId="58045F97" w14:textId="5341CA78" w:rsidR="00D10BA5" w:rsidRDefault="00D10BA5" w:rsidP="00106009">
      <w:pPr>
        <w:pStyle w:val="Sinespaciado"/>
        <w:rPr>
          <w:rFonts w:ascii="Arial" w:hAnsi="Arial" w:cs="Arial"/>
          <w:sz w:val="20"/>
          <w:szCs w:val="20"/>
        </w:rPr>
      </w:pPr>
    </w:p>
    <w:p w14:paraId="6467DECA" w14:textId="77777777" w:rsidR="008F1176" w:rsidRDefault="008F1176" w:rsidP="00106009">
      <w:pPr>
        <w:pStyle w:val="Sinespaciado"/>
        <w:rPr>
          <w:rFonts w:ascii="Arial" w:hAnsi="Arial" w:cs="Arial"/>
          <w:sz w:val="20"/>
          <w:szCs w:val="20"/>
        </w:rPr>
      </w:pPr>
    </w:p>
    <w:p w14:paraId="0C16D078" w14:textId="77777777" w:rsidR="008F1176" w:rsidRDefault="008F1176" w:rsidP="00106009">
      <w:pPr>
        <w:pStyle w:val="Sinespaciado"/>
        <w:rPr>
          <w:rFonts w:ascii="Arial" w:hAnsi="Arial" w:cs="Arial"/>
          <w:sz w:val="20"/>
          <w:szCs w:val="20"/>
        </w:rPr>
      </w:pPr>
    </w:p>
    <w:p w14:paraId="1C948B84" w14:textId="77777777" w:rsidR="00F10D59" w:rsidRPr="00862CFC" w:rsidRDefault="00F10D59" w:rsidP="00106009">
      <w:pPr>
        <w:pStyle w:val="Sinespaciado"/>
        <w:rPr>
          <w:rFonts w:ascii="Arial" w:hAnsi="Arial" w:cs="Arial"/>
          <w:sz w:val="20"/>
          <w:szCs w:val="20"/>
        </w:rPr>
      </w:pPr>
    </w:p>
    <w:p w14:paraId="14B9890E" w14:textId="77777777" w:rsidR="00DE2670" w:rsidRPr="00DE2670" w:rsidRDefault="00DE2670" w:rsidP="00DE2670">
      <w:pPr>
        <w:pStyle w:val="Sinespaciado"/>
        <w:ind w:left="720"/>
        <w:rPr>
          <w:rFonts w:ascii="Arial" w:hAnsi="Arial" w:cs="Arial"/>
          <w:sz w:val="20"/>
          <w:szCs w:val="20"/>
        </w:rPr>
      </w:pPr>
    </w:p>
    <w:p w14:paraId="3AD40E41" w14:textId="0B389505"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Calendarizac</w:t>
      </w:r>
      <w:r w:rsidR="00BA651B">
        <w:rPr>
          <w:rFonts w:ascii="Arial" w:hAnsi="Arial" w:cs="Arial"/>
          <w:sz w:val="20"/>
          <w:szCs w:val="20"/>
        </w:rPr>
        <w:t>ión de evaluación en semanas</w:t>
      </w:r>
    </w:p>
    <w:p w14:paraId="7433AAC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5E1E0A" w:rsidRPr="00862CFC" w14:paraId="0BE6E522" w14:textId="77777777" w:rsidTr="00862CFC">
        <w:tc>
          <w:tcPr>
            <w:tcW w:w="764" w:type="dxa"/>
          </w:tcPr>
          <w:p w14:paraId="7D2A91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51B7D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A98B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FC000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3EA5B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0B432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BF01F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5FE96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2EA8F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B8C57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1F593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22C2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1917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4F4A3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81E4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C4C5F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FDCE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E1E0A" w:rsidRPr="00862CFC" w14:paraId="5C1AFDBB" w14:textId="77777777" w:rsidTr="00862CFC">
        <w:tc>
          <w:tcPr>
            <w:tcW w:w="764" w:type="dxa"/>
          </w:tcPr>
          <w:p w14:paraId="33F0EF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D1D99D6"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33A388E6" w14:textId="77777777" w:rsidR="00BE6B4F" w:rsidRPr="00862CFC" w:rsidRDefault="00BE6B4F" w:rsidP="00430528">
            <w:pPr>
              <w:pStyle w:val="Sinespaciado"/>
              <w:rPr>
                <w:rFonts w:ascii="Arial" w:hAnsi="Arial" w:cs="Arial"/>
                <w:sz w:val="20"/>
                <w:szCs w:val="20"/>
              </w:rPr>
            </w:pPr>
          </w:p>
        </w:tc>
        <w:tc>
          <w:tcPr>
            <w:tcW w:w="764" w:type="dxa"/>
          </w:tcPr>
          <w:p w14:paraId="23C7B773" w14:textId="77777777" w:rsidR="00862CFC" w:rsidRPr="00862CFC" w:rsidRDefault="00862CFC" w:rsidP="005053AB">
            <w:pPr>
              <w:pStyle w:val="Sinespaciado"/>
              <w:rPr>
                <w:rFonts w:ascii="Arial" w:hAnsi="Arial" w:cs="Arial"/>
                <w:sz w:val="20"/>
                <w:szCs w:val="20"/>
              </w:rPr>
            </w:pPr>
          </w:p>
        </w:tc>
        <w:tc>
          <w:tcPr>
            <w:tcW w:w="764" w:type="dxa"/>
          </w:tcPr>
          <w:p w14:paraId="3FD56CBA" w14:textId="77777777" w:rsidR="00862CFC" w:rsidRPr="00862CFC" w:rsidRDefault="00862CFC" w:rsidP="005053AB">
            <w:pPr>
              <w:pStyle w:val="Sinespaciado"/>
              <w:rPr>
                <w:rFonts w:ascii="Arial" w:hAnsi="Arial" w:cs="Arial"/>
                <w:sz w:val="20"/>
                <w:szCs w:val="20"/>
              </w:rPr>
            </w:pPr>
          </w:p>
        </w:tc>
        <w:tc>
          <w:tcPr>
            <w:tcW w:w="764" w:type="dxa"/>
          </w:tcPr>
          <w:p w14:paraId="79B8ED04" w14:textId="77777777" w:rsidR="00430528" w:rsidRDefault="00420FC2" w:rsidP="00430528">
            <w:pPr>
              <w:pStyle w:val="Sinespaciado"/>
              <w:rPr>
                <w:rFonts w:ascii="Arial" w:hAnsi="Arial" w:cs="Arial"/>
                <w:sz w:val="20"/>
                <w:szCs w:val="20"/>
              </w:rPr>
            </w:pPr>
            <w:r>
              <w:rPr>
                <w:rFonts w:ascii="Arial" w:hAnsi="Arial" w:cs="Arial"/>
                <w:sz w:val="20"/>
                <w:szCs w:val="20"/>
              </w:rPr>
              <w:t>EF</w:t>
            </w:r>
            <w:r w:rsidR="00D207F5">
              <w:rPr>
                <w:rFonts w:ascii="Arial" w:hAnsi="Arial" w:cs="Arial"/>
                <w:sz w:val="20"/>
                <w:szCs w:val="20"/>
              </w:rPr>
              <w:t>1</w:t>
            </w:r>
          </w:p>
          <w:p w14:paraId="46699D4D" w14:textId="77777777" w:rsidR="00862CFC" w:rsidRPr="00862CFC" w:rsidRDefault="00862CFC" w:rsidP="005053AB">
            <w:pPr>
              <w:pStyle w:val="Sinespaciado"/>
              <w:rPr>
                <w:rFonts w:ascii="Arial" w:hAnsi="Arial" w:cs="Arial"/>
                <w:sz w:val="20"/>
                <w:szCs w:val="20"/>
              </w:rPr>
            </w:pPr>
          </w:p>
        </w:tc>
        <w:tc>
          <w:tcPr>
            <w:tcW w:w="764" w:type="dxa"/>
          </w:tcPr>
          <w:p w14:paraId="5CC46DB6" w14:textId="77777777" w:rsidR="00BE6B4F" w:rsidRPr="00862CFC" w:rsidRDefault="00BE6B4F" w:rsidP="00430528">
            <w:pPr>
              <w:pStyle w:val="Sinespaciado"/>
              <w:rPr>
                <w:rFonts w:ascii="Arial" w:hAnsi="Arial" w:cs="Arial"/>
                <w:sz w:val="20"/>
                <w:szCs w:val="20"/>
              </w:rPr>
            </w:pPr>
          </w:p>
        </w:tc>
        <w:tc>
          <w:tcPr>
            <w:tcW w:w="764" w:type="dxa"/>
          </w:tcPr>
          <w:p w14:paraId="76B1B7AE" w14:textId="77777777" w:rsidR="00862CFC" w:rsidRPr="00862CFC" w:rsidRDefault="00862CFC" w:rsidP="005053AB">
            <w:pPr>
              <w:pStyle w:val="Sinespaciado"/>
              <w:rPr>
                <w:rFonts w:ascii="Arial" w:hAnsi="Arial" w:cs="Arial"/>
                <w:sz w:val="20"/>
                <w:szCs w:val="20"/>
              </w:rPr>
            </w:pPr>
          </w:p>
        </w:tc>
        <w:tc>
          <w:tcPr>
            <w:tcW w:w="764" w:type="dxa"/>
          </w:tcPr>
          <w:p w14:paraId="1AE082E0" w14:textId="77777777" w:rsidR="00862CFC" w:rsidRPr="00862CFC" w:rsidRDefault="00862CFC" w:rsidP="005053AB">
            <w:pPr>
              <w:pStyle w:val="Sinespaciado"/>
              <w:rPr>
                <w:rFonts w:ascii="Arial" w:hAnsi="Arial" w:cs="Arial"/>
                <w:sz w:val="20"/>
                <w:szCs w:val="20"/>
              </w:rPr>
            </w:pPr>
          </w:p>
        </w:tc>
        <w:tc>
          <w:tcPr>
            <w:tcW w:w="765" w:type="dxa"/>
          </w:tcPr>
          <w:p w14:paraId="32099E2C" w14:textId="77777777" w:rsidR="00862CFC" w:rsidRPr="00862CFC" w:rsidRDefault="00D207F5" w:rsidP="005053AB">
            <w:pPr>
              <w:pStyle w:val="Sinespaciado"/>
              <w:rPr>
                <w:rFonts w:ascii="Arial" w:hAnsi="Arial" w:cs="Arial"/>
                <w:sz w:val="20"/>
                <w:szCs w:val="20"/>
              </w:rPr>
            </w:pPr>
            <w:r>
              <w:rPr>
                <w:rFonts w:ascii="Arial" w:hAnsi="Arial" w:cs="Arial"/>
                <w:sz w:val="20"/>
                <w:szCs w:val="20"/>
              </w:rPr>
              <w:t>EF2</w:t>
            </w:r>
          </w:p>
        </w:tc>
        <w:tc>
          <w:tcPr>
            <w:tcW w:w="765" w:type="dxa"/>
          </w:tcPr>
          <w:p w14:paraId="3605CCCF" w14:textId="77777777" w:rsidR="00BE6B4F" w:rsidRPr="00862CFC" w:rsidRDefault="00BE6B4F" w:rsidP="00430528">
            <w:pPr>
              <w:pStyle w:val="Sinespaciado"/>
              <w:rPr>
                <w:rFonts w:ascii="Arial" w:hAnsi="Arial" w:cs="Arial"/>
                <w:sz w:val="20"/>
                <w:szCs w:val="20"/>
              </w:rPr>
            </w:pPr>
          </w:p>
        </w:tc>
        <w:tc>
          <w:tcPr>
            <w:tcW w:w="765" w:type="dxa"/>
          </w:tcPr>
          <w:p w14:paraId="178EFE56" w14:textId="77777777" w:rsidR="00862CFC" w:rsidRPr="00862CFC" w:rsidRDefault="00862CFC" w:rsidP="005053AB">
            <w:pPr>
              <w:pStyle w:val="Sinespaciado"/>
              <w:rPr>
                <w:rFonts w:ascii="Arial" w:hAnsi="Arial" w:cs="Arial"/>
                <w:sz w:val="20"/>
                <w:szCs w:val="20"/>
              </w:rPr>
            </w:pPr>
          </w:p>
        </w:tc>
        <w:tc>
          <w:tcPr>
            <w:tcW w:w="765" w:type="dxa"/>
          </w:tcPr>
          <w:p w14:paraId="63BFFA9D" w14:textId="77777777" w:rsidR="00862CFC" w:rsidRPr="00862CFC" w:rsidRDefault="00862CFC" w:rsidP="005053AB">
            <w:pPr>
              <w:pStyle w:val="Sinespaciado"/>
              <w:rPr>
                <w:rFonts w:ascii="Arial" w:hAnsi="Arial" w:cs="Arial"/>
                <w:sz w:val="20"/>
                <w:szCs w:val="20"/>
              </w:rPr>
            </w:pPr>
          </w:p>
        </w:tc>
        <w:tc>
          <w:tcPr>
            <w:tcW w:w="765" w:type="dxa"/>
          </w:tcPr>
          <w:p w14:paraId="56FE3CEA" w14:textId="77777777" w:rsidR="00BE6B4F" w:rsidRPr="00862CFC" w:rsidRDefault="00D207F5" w:rsidP="005053AB">
            <w:pPr>
              <w:pStyle w:val="Sinespaciado"/>
              <w:rPr>
                <w:rFonts w:ascii="Arial" w:hAnsi="Arial" w:cs="Arial"/>
                <w:sz w:val="20"/>
                <w:szCs w:val="20"/>
              </w:rPr>
            </w:pPr>
            <w:r>
              <w:rPr>
                <w:rFonts w:ascii="Arial" w:hAnsi="Arial" w:cs="Arial"/>
                <w:sz w:val="20"/>
                <w:szCs w:val="20"/>
              </w:rPr>
              <w:t>EF3</w:t>
            </w:r>
          </w:p>
        </w:tc>
        <w:tc>
          <w:tcPr>
            <w:tcW w:w="765" w:type="dxa"/>
          </w:tcPr>
          <w:p w14:paraId="7273BBB7" w14:textId="77777777" w:rsidR="00862CFC" w:rsidRPr="00862CFC" w:rsidRDefault="00862CFC" w:rsidP="005053AB">
            <w:pPr>
              <w:pStyle w:val="Sinespaciado"/>
              <w:rPr>
                <w:rFonts w:ascii="Arial" w:hAnsi="Arial" w:cs="Arial"/>
                <w:sz w:val="20"/>
                <w:szCs w:val="20"/>
              </w:rPr>
            </w:pPr>
          </w:p>
        </w:tc>
        <w:tc>
          <w:tcPr>
            <w:tcW w:w="765" w:type="dxa"/>
          </w:tcPr>
          <w:p w14:paraId="5CF54C19" w14:textId="77777777" w:rsidR="00862CFC" w:rsidRPr="00862CFC" w:rsidRDefault="00862CFC" w:rsidP="005053AB">
            <w:pPr>
              <w:pStyle w:val="Sinespaciado"/>
              <w:rPr>
                <w:rFonts w:ascii="Arial" w:hAnsi="Arial" w:cs="Arial"/>
                <w:sz w:val="20"/>
                <w:szCs w:val="20"/>
              </w:rPr>
            </w:pPr>
          </w:p>
        </w:tc>
        <w:tc>
          <w:tcPr>
            <w:tcW w:w="765" w:type="dxa"/>
          </w:tcPr>
          <w:p w14:paraId="49753538" w14:textId="77777777" w:rsidR="00862CFC" w:rsidRDefault="00D207F5" w:rsidP="005053AB">
            <w:pPr>
              <w:pStyle w:val="Sinespaciado"/>
              <w:rPr>
                <w:rFonts w:ascii="Arial" w:hAnsi="Arial" w:cs="Arial"/>
                <w:sz w:val="20"/>
                <w:szCs w:val="20"/>
              </w:rPr>
            </w:pPr>
            <w:r>
              <w:rPr>
                <w:rFonts w:ascii="Arial" w:hAnsi="Arial" w:cs="Arial"/>
                <w:sz w:val="20"/>
                <w:szCs w:val="20"/>
              </w:rPr>
              <w:t>EF4</w:t>
            </w:r>
          </w:p>
          <w:p w14:paraId="308792E4" w14:textId="476E432D" w:rsidR="00BE6B4F" w:rsidRPr="00862CFC" w:rsidRDefault="00C86C3F" w:rsidP="005053AB">
            <w:pPr>
              <w:pStyle w:val="Sinespaciado"/>
              <w:rPr>
                <w:rFonts w:ascii="Arial" w:hAnsi="Arial" w:cs="Arial"/>
                <w:sz w:val="20"/>
                <w:szCs w:val="20"/>
              </w:rPr>
            </w:pPr>
            <w:r>
              <w:rPr>
                <w:rFonts w:ascii="Arial" w:hAnsi="Arial" w:cs="Arial"/>
                <w:sz w:val="20"/>
                <w:szCs w:val="20"/>
              </w:rPr>
              <w:t>ES</w:t>
            </w:r>
          </w:p>
        </w:tc>
      </w:tr>
      <w:tr w:rsidR="005E1E0A" w:rsidRPr="00862CFC" w14:paraId="0E7D8DA1" w14:textId="77777777" w:rsidTr="00862CFC">
        <w:tc>
          <w:tcPr>
            <w:tcW w:w="764" w:type="dxa"/>
          </w:tcPr>
          <w:p w14:paraId="1284E5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F52D4D9" w14:textId="77777777" w:rsidR="00862CFC" w:rsidRPr="00862CFC" w:rsidRDefault="00862CFC" w:rsidP="005053AB">
            <w:pPr>
              <w:pStyle w:val="Sinespaciado"/>
              <w:rPr>
                <w:rFonts w:ascii="Arial" w:hAnsi="Arial" w:cs="Arial"/>
                <w:sz w:val="20"/>
                <w:szCs w:val="20"/>
              </w:rPr>
            </w:pPr>
          </w:p>
        </w:tc>
        <w:tc>
          <w:tcPr>
            <w:tcW w:w="764" w:type="dxa"/>
          </w:tcPr>
          <w:p w14:paraId="77BC4F1D" w14:textId="77777777" w:rsidR="00862CFC" w:rsidRPr="00862CFC" w:rsidRDefault="00862CFC" w:rsidP="005053AB">
            <w:pPr>
              <w:pStyle w:val="Sinespaciado"/>
              <w:rPr>
                <w:rFonts w:ascii="Arial" w:hAnsi="Arial" w:cs="Arial"/>
                <w:sz w:val="20"/>
                <w:szCs w:val="20"/>
              </w:rPr>
            </w:pPr>
          </w:p>
        </w:tc>
        <w:tc>
          <w:tcPr>
            <w:tcW w:w="764" w:type="dxa"/>
          </w:tcPr>
          <w:p w14:paraId="0E33F3EA" w14:textId="77777777" w:rsidR="00862CFC" w:rsidRPr="00862CFC" w:rsidRDefault="00862CFC" w:rsidP="005053AB">
            <w:pPr>
              <w:pStyle w:val="Sinespaciado"/>
              <w:rPr>
                <w:rFonts w:ascii="Arial" w:hAnsi="Arial" w:cs="Arial"/>
                <w:sz w:val="20"/>
                <w:szCs w:val="20"/>
              </w:rPr>
            </w:pPr>
          </w:p>
        </w:tc>
        <w:tc>
          <w:tcPr>
            <w:tcW w:w="764" w:type="dxa"/>
          </w:tcPr>
          <w:p w14:paraId="7A210C88" w14:textId="77777777" w:rsidR="00862CFC" w:rsidRPr="00862CFC" w:rsidRDefault="00862CFC" w:rsidP="005053AB">
            <w:pPr>
              <w:pStyle w:val="Sinespaciado"/>
              <w:rPr>
                <w:rFonts w:ascii="Arial" w:hAnsi="Arial" w:cs="Arial"/>
                <w:sz w:val="20"/>
                <w:szCs w:val="20"/>
              </w:rPr>
            </w:pPr>
          </w:p>
        </w:tc>
        <w:tc>
          <w:tcPr>
            <w:tcW w:w="764" w:type="dxa"/>
          </w:tcPr>
          <w:p w14:paraId="60EAA3E8" w14:textId="77777777" w:rsidR="00862CFC" w:rsidRPr="00862CFC" w:rsidRDefault="00862CFC" w:rsidP="005053AB">
            <w:pPr>
              <w:pStyle w:val="Sinespaciado"/>
              <w:rPr>
                <w:rFonts w:ascii="Arial" w:hAnsi="Arial" w:cs="Arial"/>
                <w:sz w:val="20"/>
                <w:szCs w:val="20"/>
              </w:rPr>
            </w:pPr>
          </w:p>
        </w:tc>
        <w:tc>
          <w:tcPr>
            <w:tcW w:w="764" w:type="dxa"/>
          </w:tcPr>
          <w:p w14:paraId="249EE7B4" w14:textId="77777777" w:rsidR="00862CFC" w:rsidRPr="00862CFC" w:rsidRDefault="00862CFC" w:rsidP="005053AB">
            <w:pPr>
              <w:pStyle w:val="Sinespaciado"/>
              <w:rPr>
                <w:rFonts w:ascii="Arial" w:hAnsi="Arial" w:cs="Arial"/>
                <w:sz w:val="20"/>
                <w:szCs w:val="20"/>
              </w:rPr>
            </w:pPr>
          </w:p>
        </w:tc>
        <w:tc>
          <w:tcPr>
            <w:tcW w:w="764" w:type="dxa"/>
          </w:tcPr>
          <w:p w14:paraId="7F2BB7DB" w14:textId="77777777" w:rsidR="00862CFC" w:rsidRPr="00862CFC" w:rsidRDefault="00862CFC" w:rsidP="005053AB">
            <w:pPr>
              <w:pStyle w:val="Sinespaciado"/>
              <w:rPr>
                <w:rFonts w:ascii="Arial" w:hAnsi="Arial" w:cs="Arial"/>
                <w:sz w:val="20"/>
                <w:szCs w:val="20"/>
              </w:rPr>
            </w:pPr>
          </w:p>
        </w:tc>
        <w:tc>
          <w:tcPr>
            <w:tcW w:w="764" w:type="dxa"/>
          </w:tcPr>
          <w:p w14:paraId="4B395A19" w14:textId="77777777" w:rsidR="00862CFC" w:rsidRPr="00862CFC" w:rsidRDefault="00862CFC" w:rsidP="005053AB">
            <w:pPr>
              <w:pStyle w:val="Sinespaciado"/>
              <w:rPr>
                <w:rFonts w:ascii="Arial" w:hAnsi="Arial" w:cs="Arial"/>
                <w:sz w:val="20"/>
                <w:szCs w:val="20"/>
              </w:rPr>
            </w:pPr>
          </w:p>
        </w:tc>
        <w:tc>
          <w:tcPr>
            <w:tcW w:w="765" w:type="dxa"/>
          </w:tcPr>
          <w:p w14:paraId="72424F90" w14:textId="77777777" w:rsidR="00862CFC" w:rsidRPr="00862CFC" w:rsidRDefault="00862CFC" w:rsidP="005053AB">
            <w:pPr>
              <w:pStyle w:val="Sinespaciado"/>
              <w:rPr>
                <w:rFonts w:ascii="Arial" w:hAnsi="Arial" w:cs="Arial"/>
                <w:sz w:val="20"/>
                <w:szCs w:val="20"/>
              </w:rPr>
            </w:pPr>
          </w:p>
        </w:tc>
        <w:tc>
          <w:tcPr>
            <w:tcW w:w="765" w:type="dxa"/>
          </w:tcPr>
          <w:p w14:paraId="74F34963" w14:textId="77777777" w:rsidR="00862CFC" w:rsidRPr="00862CFC" w:rsidRDefault="00862CFC" w:rsidP="005053AB">
            <w:pPr>
              <w:pStyle w:val="Sinespaciado"/>
              <w:rPr>
                <w:rFonts w:ascii="Arial" w:hAnsi="Arial" w:cs="Arial"/>
                <w:sz w:val="20"/>
                <w:szCs w:val="20"/>
              </w:rPr>
            </w:pPr>
          </w:p>
        </w:tc>
        <w:tc>
          <w:tcPr>
            <w:tcW w:w="765" w:type="dxa"/>
          </w:tcPr>
          <w:p w14:paraId="34534165" w14:textId="77777777" w:rsidR="00862CFC" w:rsidRPr="00862CFC" w:rsidRDefault="00862CFC" w:rsidP="005053AB">
            <w:pPr>
              <w:pStyle w:val="Sinespaciado"/>
              <w:rPr>
                <w:rFonts w:ascii="Arial" w:hAnsi="Arial" w:cs="Arial"/>
                <w:sz w:val="20"/>
                <w:szCs w:val="20"/>
              </w:rPr>
            </w:pPr>
          </w:p>
        </w:tc>
        <w:tc>
          <w:tcPr>
            <w:tcW w:w="765" w:type="dxa"/>
          </w:tcPr>
          <w:p w14:paraId="79007EDA" w14:textId="77777777" w:rsidR="00862CFC" w:rsidRPr="00862CFC" w:rsidRDefault="00862CFC" w:rsidP="005053AB">
            <w:pPr>
              <w:pStyle w:val="Sinespaciado"/>
              <w:rPr>
                <w:rFonts w:ascii="Arial" w:hAnsi="Arial" w:cs="Arial"/>
                <w:sz w:val="20"/>
                <w:szCs w:val="20"/>
              </w:rPr>
            </w:pPr>
          </w:p>
        </w:tc>
        <w:tc>
          <w:tcPr>
            <w:tcW w:w="765" w:type="dxa"/>
          </w:tcPr>
          <w:p w14:paraId="230F761F" w14:textId="77777777" w:rsidR="00862CFC" w:rsidRPr="00862CFC" w:rsidRDefault="00862CFC" w:rsidP="005053AB">
            <w:pPr>
              <w:pStyle w:val="Sinespaciado"/>
              <w:rPr>
                <w:rFonts w:ascii="Arial" w:hAnsi="Arial" w:cs="Arial"/>
                <w:sz w:val="20"/>
                <w:szCs w:val="20"/>
              </w:rPr>
            </w:pPr>
          </w:p>
        </w:tc>
        <w:tc>
          <w:tcPr>
            <w:tcW w:w="765" w:type="dxa"/>
          </w:tcPr>
          <w:p w14:paraId="23333FBB" w14:textId="77777777" w:rsidR="00862CFC" w:rsidRPr="00862CFC" w:rsidRDefault="00862CFC" w:rsidP="005053AB">
            <w:pPr>
              <w:pStyle w:val="Sinespaciado"/>
              <w:rPr>
                <w:rFonts w:ascii="Arial" w:hAnsi="Arial" w:cs="Arial"/>
                <w:sz w:val="20"/>
                <w:szCs w:val="20"/>
              </w:rPr>
            </w:pPr>
          </w:p>
        </w:tc>
        <w:tc>
          <w:tcPr>
            <w:tcW w:w="765" w:type="dxa"/>
          </w:tcPr>
          <w:p w14:paraId="0020B2D1" w14:textId="77777777" w:rsidR="00862CFC" w:rsidRPr="00862CFC" w:rsidRDefault="00862CFC" w:rsidP="005053AB">
            <w:pPr>
              <w:pStyle w:val="Sinespaciado"/>
              <w:rPr>
                <w:rFonts w:ascii="Arial" w:hAnsi="Arial" w:cs="Arial"/>
                <w:sz w:val="20"/>
                <w:szCs w:val="20"/>
              </w:rPr>
            </w:pPr>
          </w:p>
        </w:tc>
        <w:tc>
          <w:tcPr>
            <w:tcW w:w="765" w:type="dxa"/>
          </w:tcPr>
          <w:p w14:paraId="0178B327" w14:textId="77777777" w:rsidR="00862CFC" w:rsidRPr="00862CFC" w:rsidRDefault="00862CFC" w:rsidP="005053AB">
            <w:pPr>
              <w:pStyle w:val="Sinespaciado"/>
              <w:rPr>
                <w:rFonts w:ascii="Arial" w:hAnsi="Arial" w:cs="Arial"/>
                <w:sz w:val="20"/>
                <w:szCs w:val="20"/>
              </w:rPr>
            </w:pPr>
          </w:p>
        </w:tc>
      </w:tr>
      <w:tr w:rsidR="005E1E0A" w:rsidRPr="00862CFC" w14:paraId="6F43EEED" w14:textId="77777777" w:rsidTr="00862CFC">
        <w:tc>
          <w:tcPr>
            <w:tcW w:w="764" w:type="dxa"/>
          </w:tcPr>
          <w:p w14:paraId="0AED0D17" w14:textId="77777777" w:rsidR="00862CFC" w:rsidRDefault="00862CFC" w:rsidP="005053AB">
            <w:pPr>
              <w:pStyle w:val="Sinespaciado"/>
              <w:rPr>
                <w:rFonts w:ascii="Arial" w:hAnsi="Arial" w:cs="Arial"/>
                <w:sz w:val="20"/>
                <w:szCs w:val="20"/>
              </w:rPr>
            </w:pPr>
            <w:r w:rsidRPr="00862CFC">
              <w:rPr>
                <w:rFonts w:ascii="Arial" w:hAnsi="Arial" w:cs="Arial"/>
                <w:sz w:val="20"/>
                <w:szCs w:val="20"/>
              </w:rPr>
              <w:t>SD</w:t>
            </w:r>
          </w:p>
          <w:p w14:paraId="01AF0CA8" w14:textId="77777777" w:rsidR="008F1176" w:rsidRPr="00862CFC" w:rsidRDefault="008F1176" w:rsidP="005053AB">
            <w:pPr>
              <w:pStyle w:val="Sinespaciado"/>
              <w:rPr>
                <w:rFonts w:ascii="Arial" w:hAnsi="Arial" w:cs="Arial"/>
                <w:sz w:val="20"/>
                <w:szCs w:val="20"/>
              </w:rPr>
            </w:pPr>
          </w:p>
        </w:tc>
        <w:tc>
          <w:tcPr>
            <w:tcW w:w="764" w:type="dxa"/>
          </w:tcPr>
          <w:p w14:paraId="33853371" w14:textId="77777777" w:rsidR="00862CFC" w:rsidRPr="00862CFC" w:rsidRDefault="00862CFC" w:rsidP="005053AB">
            <w:pPr>
              <w:pStyle w:val="Sinespaciado"/>
              <w:rPr>
                <w:rFonts w:ascii="Arial" w:hAnsi="Arial" w:cs="Arial"/>
                <w:sz w:val="20"/>
                <w:szCs w:val="20"/>
              </w:rPr>
            </w:pPr>
          </w:p>
        </w:tc>
        <w:tc>
          <w:tcPr>
            <w:tcW w:w="764" w:type="dxa"/>
          </w:tcPr>
          <w:p w14:paraId="1813488D" w14:textId="77777777" w:rsidR="00862CFC" w:rsidRPr="00862CFC" w:rsidRDefault="00862CFC" w:rsidP="005053AB">
            <w:pPr>
              <w:pStyle w:val="Sinespaciado"/>
              <w:rPr>
                <w:rFonts w:ascii="Arial" w:hAnsi="Arial" w:cs="Arial"/>
                <w:sz w:val="20"/>
                <w:szCs w:val="20"/>
              </w:rPr>
            </w:pPr>
          </w:p>
        </w:tc>
        <w:tc>
          <w:tcPr>
            <w:tcW w:w="764" w:type="dxa"/>
          </w:tcPr>
          <w:p w14:paraId="36D3132E" w14:textId="77777777" w:rsidR="00862CFC" w:rsidRPr="00862CFC" w:rsidRDefault="00862CFC" w:rsidP="005053AB">
            <w:pPr>
              <w:pStyle w:val="Sinespaciado"/>
              <w:rPr>
                <w:rFonts w:ascii="Arial" w:hAnsi="Arial" w:cs="Arial"/>
                <w:sz w:val="20"/>
                <w:szCs w:val="20"/>
              </w:rPr>
            </w:pPr>
          </w:p>
        </w:tc>
        <w:tc>
          <w:tcPr>
            <w:tcW w:w="764" w:type="dxa"/>
          </w:tcPr>
          <w:p w14:paraId="5A9389E6" w14:textId="77777777" w:rsidR="00862CFC" w:rsidRPr="00862CFC" w:rsidRDefault="00862CFC" w:rsidP="005053AB">
            <w:pPr>
              <w:pStyle w:val="Sinespaciado"/>
              <w:rPr>
                <w:rFonts w:ascii="Arial" w:hAnsi="Arial" w:cs="Arial"/>
                <w:sz w:val="20"/>
                <w:szCs w:val="20"/>
              </w:rPr>
            </w:pPr>
          </w:p>
        </w:tc>
        <w:tc>
          <w:tcPr>
            <w:tcW w:w="764" w:type="dxa"/>
          </w:tcPr>
          <w:p w14:paraId="691E339D" w14:textId="77777777" w:rsidR="00862CFC" w:rsidRPr="00862CFC" w:rsidRDefault="00420FC2" w:rsidP="005053AB">
            <w:pPr>
              <w:pStyle w:val="Sinespaciado"/>
              <w:rPr>
                <w:rFonts w:ascii="Arial" w:hAnsi="Arial" w:cs="Arial"/>
                <w:sz w:val="20"/>
                <w:szCs w:val="20"/>
              </w:rPr>
            </w:pPr>
            <w:r>
              <w:rPr>
                <w:rFonts w:ascii="Arial" w:hAnsi="Arial" w:cs="Arial"/>
                <w:sz w:val="20"/>
                <w:szCs w:val="20"/>
              </w:rPr>
              <w:t>SD</w:t>
            </w:r>
          </w:p>
        </w:tc>
        <w:tc>
          <w:tcPr>
            <w:tcW w:w="764" w:type="dxa"/>
          </w:tcPr>
          <w:p w14:paraId="46AEFFED" w14:textId="77777777" w:rsidR="00862CFC" w:rsidRPr="00862CFC" w:rsidRDefault="00862CFC" w:rsidP="005053AB">
            <w:pPr>
              <w:pStyle w:val="Sinespaciado"/>
              <w:rPr>
                <w:rFonts w:ascii="Arial" w:hAnsi="Arial" w:cs="Arial"/>
                <w:sz w:val="20"/>
                <w:szCs w:val="20"/>
              </w:rPr>
            </w:pPr>
          </w:p>
        </w:tc>
        <w:tc>
          <w:tcPr>
            <w:tcW w:w="764" w:type="dxa"/>
          </w:tcPr>
          <w:p w14:paraId="429D0489" w14:textId="77777777" w:rsidR="00862CFC" w:rsidRPr="00862CFC" w:rsidRDefault="00862CFC" w:rsidP="005053AB">
            <w:pPr>
              <w:pStyle w:val="Sinespaciado"/>
              <w:rPr>
                <w:rFonts w:ascii="Arial" w:hAnsi="Arial" w:cs="Arial"/>
                <w:sz w:val="20"/>
                <w:szCs w:val="20"/>
              </w:rPr>
            </w:pPr>
          </w:p>
        </w:tc>
        <w:tc>
          <w:tcPr>
            <w:tcW w:w="764" w:type="dxa"/>
          </w:tcPr>
          <w:p w14:paraId="1CC3C2A7" w14:textId="77777777" w:rsidR="00862CFC" w:rsidRPr="00862CFC" w:rsidRDefault="00862CFC" w:rsidP="005053AB">
            <w:pPr>
              <w:pStyle w:val="Sinespaciado"/>
              <w:rPr>
                <w:rFonts w:ascii="Arial" w:hAnsi="Arial" w:cs="Arial"/>
                <w:sz w:val="20"/>
                <w:szCs w:val="20"/>
              </w:rPr>
            </w:pPr>
          </w:p>
        </w:tc>
        <w:tc>
          <w:tcPr>
            <w:tcW w:w="765" w:type="dxa"/>
          </w:tcPr>
          <w:p w14:paraId="1D0F541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7018CA05" w14:textId="77777777" w:rsidR="00862CFC" w:rsidRPr="00862CFC" w:rsidRDefault="00862CFC" w:rsidP="005053AB">
            <w:pPr>
              <w:pStyle w:val="Sinespaciado"/>
              <w:rPr>
                <w:rFonts w:ascii="Arial" w:hAnsi="Arial" w:cs="Arial"/>
                <w:sz w:val="20"/>
                <w:szCs w:val="20"/>
              </w:rPr>
            </w:pPr>
          </w:p>
        </w:tc>
        <w:tc>
          <w:tcPr>
            <w:tcW w:w="765" w:type="dxa"/>
          </w:tcPr>
          <w:p w14:paraId="020B045A" w14:textId="77777777" w:rsidR="00862CFC" w:rsidRPr="00862CFC" w:rsidRDefault="00862CFC" w:rsidP="005053AB">
            <w:pPr>
              <w:pStyle w:val="Sinespaciado"/>
              <w:rPr>
                <w:rFonts w:ascii="Arial" w:hAnsi="Arial" w:cs="Arial"/>
                <w:sz w:val="20"/>
                <w:szCs w:val="20"/>
              </w:rPr>
            </w:pPr>
          </w:p>
        </w:tc>
        <w:tc>
          <w:tcPr>
            <w:tcW w:w="765" w:type="dxa"/>
          </w:tcPr>
          <w:p w14:paraId="7BB29EC6" w14:textId="77777777" w:rsidR="00862CFC" w:rsidRPr="00862CFC" w:rsidRDefault="00862CFC" w:rsidP="005053AB">
            <w:pPr>
              <w:pStyle w:val="Sinespaciado"/>
              <w:rPr>
                <w:rFonts w:ascii="Arial" w:hAnsi="Arial" w:cs="Arial"/>
                <w:sz w:val="20"/>
                <w:szCs w:val="20"/>
              </w:rPr>
            </w:pPr>
          </w:p>
        </w:tc>
        <w:tc>
          <w:tcPr>
            <w:tcW w:w="765" w:type="dxa"/>
          </w:tcPr>
          <w:p w14:paraId="0E8206F9"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2D523E5F" w14:textId="77777777" w:rsidR="00862CFC" w:rsidRPr="00862CFC" w:rsidRDefault="00862CFC" w:rsidP="005053AB">
            <w:pPr>
              <w:pStyle w:val="Sinespaciado"/>
              <w:rPr>
                <w:rFonts w:ascii="Arial" w:hAnsi="Arial" w:cs="Arial"/>
                <w:sz w:val="20"/>
                <w:szCs w:val="20"/>
              </w:rPr>
            </w:pPr>
          </w:p>
        </w:tc>
        <w:tc>
          <w:tcPr>
            <w:tcW w:w="765" w:type="dxa"/>
          </w:tcPr>
          <w:p w14:paraId="472F9A07" w14:textId="77777777" w:rsidR="00862CFC" w:rsidRPr="00862CFC" w:rsidRDefault="00862CFC" w:rsidP="005053AB">
            <w:pPr>
              <w:pStyle w:val="Sinespaciado"/>
              <w:rPr>
                <w:rFonts w:ascii="Arial" w:hAnsi="Arial" w:cs="Arial"/>
                <w:sz w:val="20"/>
                <w:szCs w:val="20"/>
              </w:rPr>
            </w:pPr>
          </w:p>
        </w:tc>
        <w:tc>
          <w:tcPr>
            <w:tcW w:w="765" w:type="dxa"/>
          </w:tcPr>
          <w:p w14:paraId="0834DE6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r>
    </w:tbl>
    <w:p w14:paraId="1C31E313" w14:textId="77777777" w:rsidR="005053AB" w:rsidRPr="00862CFC" w:rsidRDefault="005053AB" w:rsidP="005053AB">
      <w:pPr>
        <w:pStyle w:val="Sinespaciado"/>
        <w:rPr>
          <w:rFonts w:ascii="Arial" w:hAnsi="Arial" w:cs="Arial"/>
          <w:sz w:val="20"/>
          <w:szCs w:val="20"/>
        </w:rPr>
      </w:pPr>
    </w:p>
    <w:p w14:paraId="6884A9EA" w14:textId="77777777" w:rsidR="00862CFC" w:rsidRDefault="00862CFC" w:rsidP="005053AB">
      <w:pPr>
        <w:pStyle w:val="Sinespaciado"/>
        <w:rPr>
          <w:rFonts w:ascii="Arial" w:hAnsi="Arial" w:cs="Arial"/>
          <w:sz w:val="20"/>
          <w:szCs w:val="20"/>
        </w:rPr>
      </w:pPr>
    </w:p>
    <w:p w14:paraId="40E115D0" w14:textId="77777777" w:rsidR="00DE2670" w:rsidRPr="00862CFC" w:rsidRDefault="00DE2670" w:rsidP="005053AB">
      <w:pPr>
        <w:pStyle w:val="Sinespaciado"/>
        <w:rPr>
          <w:rFonts w:ascii="Arial" w:hAnsi="Arial" w:cs="Arial"/>
          <w:sz w:val="20"/>
          <w:szCs w:val="20"/>
        </w:rPr>
        <w:sectPr w:rsidR="00DE2670" w:rsidRPr="00862CFC" w:rsidSect="00AC28C6">
          <w:headerReference w:type="default" r:id="rId7"/>
          <w:footerReference w:type="default" r:id="rId8"/>
          <w:pgSz w:w="15840" w:h="12240" w:orient="landscape" w:code="1"/>
          <w:pgMar w:top="1701" w:right="1417" w:bottom="1134" w:left="1417" w:header="708" w:footer="708" w:gutter="0"/>
          <w:cols w:space="708"/>
          <w:docGrid w:linePitch="360"/>
        </w:sectPr>
      </w:pPr>
    </w:p>
    <w:p w14:paraId="160E92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80792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57E2660" w14:textId="77777777" w:rsidR="00862CFC" w:rsidRPr="00862CFC" w:rsidRDefault="00862CFC" w:rsidP="005053AB">
      <w:pPr>
        <w:pStyle w:val="Sinespaciado"/>
        <w:rPr>
          <w:rFonts w:ascii="Arial" w:hAnsi="Arial" w:cs="Arial"/>
          <w:sz w:val="20"/>
          <w:szCs w:val="20"/>
        </w:rPr>
      </w:pPr>
    </w:p>
    <w:p w14:paraId="33930CA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B599CCB" w14:textId="1A4F09E9"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w:t>
      </w:r>
      <w:r w:rsidR="00F10D59">
        <w:rPr>
          <w:rFonts w:ascii="Arial" w:hAnsi="Arial" w:cs="Arial"/>
          <w:sz w:val="20"/>
          <w:szCs w:val="20"/>
        </w:rPr>
        <w:t xml:space="preserve"> </w:t>
      </w:r>
      <w:r w:rsidRPr="00862CFC">
        <w:rPr>
          <w:rFonts w:ascii="Arial" w:hAnsi="Arial" w:cs="Arial"/>
          <w:sz w:val="20"/>
          <w:szCs w:val="20"/>
        </w:rPr>
        <w:t>específica n)</w:t>
      </w:r>
    </w:p>
    <w:p w14:paraId="27E0D2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EFA18EB" w14:textId="3E2CAEFC" w:rsidR="00624133" w:rsidRDefault="00624133" w:rsidP="005053AB">
      <w:pPr>
        <w:pStyle w:val="Sinespaciado"/>
        <w:rPr>
          <w:rFonts w:ascii="Arial" w:hAnsi="Arial" w:cs="Arial"/>
          <w:sz w:val="20"/>
          <w:szCs w:val="20"/>
        </w:rPr>
      </w:pPr>
      <w:r>
        <w:rPr>
          <w:rFonts w:ascii="Arial" w:hAnsi="Arial" w:cs="Arial"/>
          <w:sz w:val="20"/>
          <w:szCs w:val="20"/>
        </w:rPr>
        <w:t>ES: Evaluación sumativa</w:t>
      </w:r>
    </w:p>
    <w:p w14:paraId="4B9ABE92" w14:textId="77777777" w:rsidR="00624133" w:rsidRDefault="00624133" w:rsidP="005053AB">
      <w:pPr>
        <w:pStyle w:val="Sinespaciado"/>
        <w:rPr>
          <w:rFonts w:ascii="Arial" w:hAnsi="Arial" w:cs="Arial"/>
          <w:sz w:val="20"/>
          <w:szCs w:val="20"/>
        </w:rPr>
      </w:pPr>
    </w:p>
    <w:p w14:paraId="7984CC5D" w14:textId="77777777" w:rsidR="00624133" w:rsidRPr="00862CFC" w:rsidRDefault="00624133" w:rsidP="005053AB">
      <w:pPr>
        <w:pStyle w:val="Sinespaciado"/>
        <w:rPr>
          <w:rFonts w:ascii="Arial" w:hAnsi="Arial" w:cs="Arial"/>
          <w:sz w:val="20"/>
          <w:szCs w:val="20"/>
        </w:rPr>
        <w:sectPr w:rsidR="00624133" w:rsidRPr="00862CFC" w:rsidSect="00AC28C6">
          <w:type w:val="continuous"/>
          <w:pgSz w:w="15840" w:h="12240" w:orient="landscape" w:code="1"/>
          <w:pgMar w:top="1701" w:right="1417" w:bottom="1418" w:left="1417" w:header="708" w:footer="708" w:gutter="0"/>
          <w:cols w:num="3" w:space="708"/>
          <w:docGrid w:linePitch="360"/>
        </w:sectPr>
      </w:pPr>
    </w:p>
    <w:p w14:paraId="76A10E28" w14:textId="77777777" w:rsidR="00862CFC" w:rsidRDefault="00862CFC" w:rsidP="005053AB">
      <w:pPr>
        <w:pStyle w:val="Sinespaciado"/>
        <w:rPr>
          <w:rFonts w:ascii="Arial" w:hAnsi="Arial" w:cs="Arial"/>
          <w:sz w:val="20"/>
          <w:szCs w:val="20"/>
        </w:rPr>
      </w:pPr>
    </w:p>
    <w:p w14:paraId="1BA916D6" w14:textId="77777777" w:rsidR="00AE31BB" w:rsidRPr="00862CFC" w:rsidRDefault="00AE31BB"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A40B2D7" w14:textId="77777777" w:rsidTr="00031DD0">
        <w:trPr>
          <w:jc w:val="right"/>
        </w:trPr>
        <w:tc>
          <w:tcPr>
            <w:tcW w:w="2229" w:type="dxa"/>
          </w:tcPr>
          <w:p w14:paraId="40DDBE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DF154C" w14:textId="6BBDD042" w:rsidR="00862CFC" w:rsidRPr="00862CFC" w:rsidRDefault="0040443F" w:rsidP="005053AB">
            <w:pPr>
              <w:pStyle w:val="Sinespaciado"/>
              <w:rPr>
                <w:rFonts w:ascii="Arial" w:hAnsi="Arial" w:cs="Arial"/>
                <w:sz w:val="20"/>
                <w:szCs w:val="20"/>
              </w:rPr>
            </w:pPr>
            <w:r>
              <w:rPr>
                <w:rFonts w:ascii="Arial" w:hAnsi="Arial" w:cs="Arial"/>
                <w:sz w:val="20"/>
                <w:szCs w:val="20"/>
              </w:rPr>
              <w:t>1</w:t>
            </w:r>
            <w:r w:rsidR="0077608C">
              <w:rPr>
                <w:rFonts w:ascii="Arial" w:hAnsi="Arial" w:cs="Arial"/>
                <w:sz w:val="20"/>
                <w:szCs w:val="20"/>
              </w:rPr>
              <w:t>9</w:t>
            </w:r>
            <w:r w:rsidR="00101E5E">
              <w:rPr>
                <w:rFonts w:ascii="Arial" w:hAnsi="Arial" w:cs="Arial"/>
                <w:sz w:val="20"/>
                <w:szCs w:val="20"/>
              </w:rPr>
              <w:t>-</w:t>
            </w:r>
            <w:r>
              <w:rPr>
                <w:rFonts w:ascii="Arial" w:hAnsi="Arial" w:cs="Arial"/>
                <w:sz w:val="20"/>
                <w:szCs w:val="20"/>
              </w:rPr>
              <w:t>agosto</w:t>
            </w:r>
            <w:r w:rsidR="00101E5E">
              <w:rPr>
                <w:rFonts w:ascii="Arial" w:hAnsi="Arial" w:cs="Arial"/>
                <w:sz w:val="20"/>
                <w:szCs w:val="20"/>
              </w:rPr>
              <w:t>-202</w:t>
            </w:r>
            <w:r w:rsidR="00B06BB3">
              <w:rPr>
                <w:rFonts w:ascii="Arial" w:hAnsi="Arial" w:cs="Arial"/>
                <w:sz w:val="20"/>
                <w:szCs w:val="20"/>
              </w:rPr>
              <w:t>4</w:t>
            </w:r>
          </w:p>
        </w:tc>
      </w:tr>
    </w:tbl>
    <w:p w14:paraId="0F19BEB8" w14:textId="77777777" w:rsidR="00862CFC" w:rsidRDefault="00862CFC" w:rsidP="005053AB">
      <w:pPr>
        <w:pStyle w:val="Sinespaciado"/>
        <w:rPr>
          <w:rFonts w:ascii="Arial" w:hAnsi="Arial" w:cs="Arial"/>
          <w:sz w:val="20"/>
          <w:szCs w:val="20"/>
        </w:rPr>
      </w:pPr>
    </w:p>
    <w:p w14:paraId="69B65FCC" w14:textId="77777777" w:rsidR="00BA651B" w:rsidRDefault="00BA651B" w:rsidP="005053AB">
      <w:pPr>
        <w:pStyle w:val="Sinespaciado"/>
        <w:rPr>
          <w:rFonts w:ascii="Arial" w:hAnsi="Arial" w:cs="Arial"/>
          <w:sz w:val="20"/>
          <w:szCs w:val="20"/>
        </w:rPr>
      </w:pPr>
    </w:p>
    <w:p w14:paraId="148615D7" w14:textId="6AFB4D60" w:rsidR="00BA651B" w:rsidRDefault="00BA651B" w:rsidP="005053AB">
      <w:pPr>
        <w:pStyle w:val="Sinespaciado"/>
        <w:rPr>
          <w:rFonts w:ascii="Arial" w:hAnsi="Arial" w:cs="Arial"/>
          <w:sz w:val="20"/>
          <w:szCs w:val="20"/>
        </w:rPr>
      </w:pPr>
    </w:p>
    <w:p w14:paraId="45D43BA2" w14:textId="7A009515" w:rsidR="001E0B36" w:rsidRDefault="001E0B36" w:rsidP="005053AB">
      <w:pPr>
        <w:pStyle w:val="Sinespaciado"/>
        <w:rPr>
          <w:rFonts w:ascii="Arial" w:hAnsi="Arial" w:cs="Arial"/>
          <w:sz w:val="20"/>
          <w:szCs w:val="20"/>
        </w:rPr>
      </w:pPr>
    </w:p>
    <w:p w14:paraId="036441AA" w14:textId="3837D420" w:rsidR="001E0B36" w:rsidRDefault="001E0B36" w:rsidP="005053AB">
      <w:pPr>
        <w:pStyle w:val="Sinespaciado"/>
        <w:rPr>
          <w:rFonts w:ascii="Arial" w:hAnsi="Arial" w:cs="Arial"/>
          <w:sz w:val="20"/>
          <w:szCs w:val="20"/>
        </w:rPr>
      </w:pPr>
    </w:p>
    <w:p w14:paraId="50D1A066" w14:textId="77777777" w:rsidR="001E0B36" w:rsidRDefault="001E0B36" w:rsidP="005053AB">
      <w:pPr>
        <w:pStyle w:val="Sinespaciado"/>
        <w:rPr>
          <w:rFonts w:ascii="Arial" w:hAnsi="Arial" w:cs="Arial"/>
          <w:sz w:val="20"/>
          <w:szCs w:val="20"/>
        </w:rPr>
      </w:pPr>
    </w:p>
    <w:p w14:paraId="77008ED3" w14:textId="77777777" w:rsidR="00031DD0" w:rsidRDefault="00031DD0" w:rsidP="005053AB">
      <w:pPr>
        <w:pStyle w:val="Sinespaciado"/>
        <w:rPr>
          <w:rFonts w:ascii="Arial" w:hAnsi="Arial" w:cs="Arial"/>
          <w:sz w:val="20"/>
          <w:szCs w:val="20"/>
        </w:rPr>
      </w:pPr>
    </w:p>
    <w:p w14:paraId="6B743DE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CA3C808" w14:textId="77777777" w:rsidTr="00031DD0">
        <w:trPr>
          <w:jc w:val="center"/>
        </w:trPr>
        <w:tc>
          <w:tcPr>
            <w:tcW w:w="6091" w:type="dxa"/>
            <w:tcBorders>
              <w:bottom w:val="single" w:sz="4" w:space="0" w:color="auto"/>
            </w:tcBorders>
          </w:tcPr>
          <w:p w14:paraId="65785794" w14:textId="77777777" w:rsidR="00862CFC" w:rsidRPr="00862CFC" w:rsidRDefault="00BF3B5D"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54C4C8A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C532449" w14:textId="77777777" w:rsidR="00862CFC" w:rsidRPr="00862CFC" w:rsidRDefault="00B164A5"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2DC07B7" w14:textId="77777777" w:rsidTr="00031DD0">
        <w:trPr>
          <w:jc w:val="center"/>
        </w:trPr>
        <w:tc>
          <w:tcPr>
            <w:tcW w:w="6091" w:type="dxa"/>
            <w:tcBorders>
              <w:top w:val="single" w:sz="4" w:space="0" w:color="auto"/>
            </w:tcBorders>
          </w:tcPr>
          <w:p w14:paraId="723DA7A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254CBB1"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A17170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E20E7F2" w14:textId="77777777" w:rsidR="00B739EB" w:rsidRDefault="00B739EB" w:rsidP="00B739EB">
      <w:pPr>
        <w:rPr>
          <w:sz w:val="2"/>
          <w:szCs w:val="2"/>
        </w:rPr>
      </w:pPr>
    </w:p>
    <w:p w14:paraId="4F6F217B" w14:textId="77777777" w:rsidR="00B739EB" w:rsidRDefault="00B739EB" w:rsidP="00B739EB">
      <w:pPr>
        <w:rPr>
          <w:sz w:val="2"/>
          <w:szCs w:val="2"/>
        </w:rPr>
      </w:pPr>
    </w:p>
    <w:p w14:paraId="75643B2E" w14:textId="77777777" w:rsidR="00B739EB" w:rsidRDefault="00B739EB" w:rsidP="00B739EB">
      <w:pPr>
        <w:tabs>
          <w:tab w:val="left" w:pos="1545"/>
        </w:tabs>
        <w:rPr>
          <w:sz w:val="2"/>
          <w:szCs w:val="2"/>
        </w:rPr>
      </w:pPr>
      <w:r>
        <w:rPr>
          <w:sz w:val="2"/>
          <w:szCs w:val="2"/>
        </w:rPr>
        <w:tab/>
      </w:r>
    </w:p>
    <w:p w14:paraId="213F4933" w14:textId="77777777" w:rsidR="00B739EB" w:rsidRPr="00B739EB" w:rsidRDefault="00B739EB" w:rsidP="00B739EB">
      <w:pPr>
        <w:rPr>
          <w:sz w:val="2"/>
          <w:szCs w:val="2"/>
        </w:rPr>
      </w:pPr>
    </w:p>
    <w:p w14:paraId="13E7FC2D" w14:textId="77777777" w:rsidR="00B739EB" w:rsidRPr="00B739EB" w:rsidRDefault="00B739EB" w:rsidP="00B739EB">
      <w:pPr>
        <w:rPr>
          <w:sz w:val="2"/>
          <w:szCs w:val="2"/>
        </w:rPr>
      </w:pPr>
    </w:p>
    <w:p w14:paraId="45C20B3C" w14:textId="77777777" w:rsidR="00B739EB" w:rsidRPr="00B739EB" w:rsidRDefault="00B739EB" w:rsidP="00B739EB">
      <w:pPr>
        <w:rPr>
          <w:sz w:val="2"/>
          <w:szCs w:val="2"/>
        </w:rPr>
      </w:pPr>
    </w:p>
    <w:p w14:paraId="4035E22D" w14:textId="77777777" w:rsidR="00B739EB" w:rsidRPr="00B739EB" w:rsidRDefault="00B739EB" w:rsidP="00B739EB">
      <w:pPr>
        <w:rPr>
          <w:sz w:val="2"/>
          <w:szCs w:val="2"/>
        </w:rPr>
      </w:pPr>
    </w:p>
    <w:p w14:paraId="6E32A8F8" w14:textId="77777777" w:rsidR="00B739EB" w:rsidRPr="00B739EB" w:rsidRDefault="00B739EB" w:rsidP="00B739EB">
      <w:pPr>
        <w:rPr>
          <w:sz w:val="2"/>
          <w:szCs w:val="2"/>
        </w:rPr>
      </w:pPr>
    </w:p>
    <w:p w14:paraId="28891D05" w14:textId="77777777" w:rsidR="00B739EB" w:rsidRPr="00B739EB" w:rsidRDefault="00B739EB" w:rsidP="00B739EB">
      <w:pPr>
        <w:rPr>
          <w:sz w:val="2"/>
          <w:szCs w:val="2"/>
        </w:rPr>
      </w:pPr>
    </w:p>
    <w:p w14:paraId="2F2B0416" w14:textId="77777777" w:rsidR="00B739EB" w:rsidRPr="00B739EB" w:rsidRDefault="00B739EB" w:rsidP="00B739EB">
      <w:pPr>
        <w:rPr>
          <w:sz w:val="2"/>
          <w:szCs w:val="2"/>
        </w:rPr>
      </w:pPr>
    </w:p>
    <w:p w14:paraId="20488D78" w14:textId="77777777" w:rsidR="00B739EB" w:rsidRPr="00B739EB" w:rsidRDefault="00B739EB" w:rsidP="00B739EB">
      <w:pPr>
        <w:rPr>
          <w:sz w:val="2"/>
          <w:szCs w:val="2"/>
        </w:rPr>
      </w:pPr>
    </w:p>
    <w:p w14:paraId="1A680764" w14:textId="77777777" w:rsidR="00B739EB" w:rsidRPr="00B739EB" w:rsidRDefault="00B739EB" w:rsidP="00B739EB">
      <w:pPr>
        <w:rPr>
          <w:sz w:val="2"/>
          <w:szCs w:val="2"/>
        </w:rPr>
      </w:pPr>
    </w:p>
    <w:p w14:paraId="23F05628" w14:textId="77777777" w:rsidR="00B739EB" w:rsidRPr="00B739EB" w:rsidRDefault="00B739EB" w:rsidP="00B739EB">
      <w:pPr>
        <w:rPr>
          <w:sz w:val="2"/>
          <w:szCs w:val="2"/>
        </w:rPr>
      </w:pPr>
    </w:p>
    <w:p w14:paraId="5625F34E" w14:textId="77777777" w:rsidR="00B739EB" w:rsidRPr="00B739EB" w:rsidRDefault="00B739EB" w:rsidP="00B739EB">
      <w:pPr>
        <w:rPr>
          <w:sz w:val="2"/>
          <w:szCs w:val="2"/>
        </w:rPr>
      </w:pPr>
    </w:p>
    <w:p w14:paraId="08F3C8B6" w14:textId="77777777" w:rsidR="00B739EB" w:rsidRPr="00B739EB" w:rsidRDefault="00B739EB" w:rsidP="00B739EB">
      <w:pPr>
        <w:rPr>
          <w:sz w:val="2"/>
          <w:szCs w:val="2"/>
        </w:rPr>
      </w:pPr>
    </w:p>
    <w:p w14:paraId="0B67ABA3" w14:textId="77777777" w:rsidR="00B739EB" w:rsidRPr="00B739EB" w:rsidRDefault="00B739EB" w:rsidP="00B739EB">
      <w:pPr>
        <w:rPr>
          <w:sz w:val="2"/>
          <w:szCs w:val="2"/>
        </w:rPr>
      </w:pPr>
    </w:p>
    <w:p w14:paraId="23304490" w14:textId="77777777" w:rsidR="00B739EB" w:rsidRPr="00B739EB" w:rsidRDefault="00B739EB" w:rsidP="00B739EB">
      <w:pPr>
        <w:rPr>
          <w:sz w:val="2"/>
          <w:szCs w:val="2"/>
        </w:rPr>
      </w:pPr>
    </w:p>
    <w:p w14:paraId="0DC31292" w14:textId="77777777" w:rsidR="00B739EB" w:rsidRPr="00B739EB" w:rsidRDefault="00B739EB" w:rsidP="00B739EB">
      <w:pPr>
        <w:rPr>
          <w:sz w:val="2"/>
          <w:szCs w:val="2"/>
        </w:rPr>
      </w:pPr>
    </w:p>
    <w:p w14:paraId="0FAC1EBE" w14:textId="77777777" w:rsidR="00B739EB" w:rsidRPr="00B739EB" w:rsidRDefault="00B739EB" w:rsidP="00B739EB">
      <w:pPr>
        <w:rPr>
          <w:sz w:val="2"/>
          <w:szCs w:val="2"/>
        </w:rPr>
      </w:pPr>
    </w:p>
    <w:p w14:paraId="59241F3C" w14:textId="77777777" w:rsidR="00B739EB" w:rsidRPr="00B739EB" w:rsidRDefault="00B739EB" w:rsidP="00B739EB">
      <w:pPr>
        <w:rPr>
          <w:sz w:val="2"/>
          <w:szCs w:val="2"/>
        </w:rPr>
      </w:pPr>
    </w:p>
    <w:p w14:paraId="59CF342F" w14:textId="77777777" w:rsidR="00B739EB" w:rsidRPr="00B739EB" w:rsidRDefault="00B739EB" w:rsidP="00B739EB">
      <w:pPr>
        <w:rPr>
          <w:sz w:val="2"/>
          <w:szCs w:val="2"/>
        </w:rPr>
      </w:pPr>
    </w:p>
    <w:p w14:paraId="7D11E4C8" w14:textId="77777777" w:rsidR="00B164A5" w:rsidRPr="00B739EB" w:rsidRDefault="00B164A5" w:rsidP="00B739EB">
      <w:pPr>
        <w:tabs>
          <w:tab w:val="left" w:pos="1740"/>
        </w:tabs>
        <w:rPr>
          <w:sz w:val="2"/>
          <w:szCs w:val="2"/>
        </w:rPr>
      </w:pPr>
    </w:p>
    <w:sectPr w:rsidR="00B164A5" w:rsidRPr="00B739EB" w:rsidSect="00AC28C6">
      <w:headerReference w:type="default" r:id="rId9"/>
      <w:pgSz w:w="15840" w:h="12240" w:orient="landscape" w:code="1"/>
      <w:pgMar w:top="1701" w:right="1418" w:bottom="42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5B8D0" w14:textId="77777777" w:rsidR="00014312" w:rsidRDefault="00014312" w:rsidP="00862CFC">
      <w:pPr>
        <w:spacing w:after="0" w:line="240" w:lineRule="auto"/>
      </w:pPr>
      <w:r>
        <w:separator/>
      </w:r>
    </w:p>
  </w:endnote>
  <w:endnote w:type="continuationSeparator" w:id="0">
    <w:p w14:paraId="1E2EFF3B" w14:textId="77777777" w:rsidR="00014312" w:rsidRDefault="0001431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E38" w14:textId="77777777" w:rsidR="00F92721" w:rsidRDefault="00F9272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1E8D7618" w14:textId="77777777" w:rsidR="00F92721" w:rsidRPr="009D2BD6" w:rsidRDefault="00F92721" w:rsidP="0066108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F508C9" w:rsidRPr="00F508C9">
              <w:rPr>
                <w:noProof/>
                <w:lang w:val="es-ES"/>
              </w:rPr>
              <w:t>22</w:t>
            </w:r>
            <w:r>
              <w:fldChar w:fldCharType="end"/>
            </w:r>
            <w:r>
              <w:t xml:space="preserve"> de </w:t>
            </w:r>
            <w:fldSimple w:instr=" NUMPAGES  \* Arabic  \* MERGEFORMAT ">
              <w:r w:rsidR="00F508C9">
                <w:rPr>
                  <w:noProof/>
                </w:rPr>
                <w:t>23</w:t>
              </w:r>
            </w:fldSimple>
          </w:sdtContent>
        </w:sdt>
      </w:p>
      <w:p w14:paraId="33F831FD" w14:textId="77777777" w:rsidR="00F92721" w:rsidRDefault="00000000" w:rsidP="009334BF">
        <w:pPr>
          <w:pStyle w:val="Piedepgina"/>
        </w:pPr>
      </w:p>
    </w:sdtContent>
  </w:sdt>
  <w:p w14:paraId="53A28463" w14:textId="77777777" w:rsidR="00F92721" w:rsidRDefault="00F92721" w:rsidP="009D2BD6">
    <w:pPr>
      <w:pStyle w:val="Piedepgina"/>
      <w:tabs>
        <w:tab w:val="clear" w:pos="4419"/>
        <w:tab w:val="clear" w:pos="8838"/>
      </w:tabs>
      <w:rPr>
        <w:lang w:val="en-US"/>
      </w:rPr>
    </w:pPr>
  </w:p>
  <w:p w14:paraId="1CBD9CC3" w14:textId="77777777" w:rsidR="00F92721" w:rsidRDefault="00F92721" w:rsidP="009D2BD6">
    <w:pPr>
      <w:pStyle w:val="Piedepgina"/>
      <w:jc w:val="right"/>
    </w:pPr>
  </w:p>
  <w:p w14:paraId="3133B3AA" w14:textId="77777777" w:rsidR="00F92721" w:rsidRPr="00862CFC" w:rsidRDefault="00F9272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42D3E" w14:textId="77777777" w:rsidR="00014312" w:rsidRDefault="00014312" w:rsidP="00862CFC">
      <w:pPr>
        <w:spacing w:after="0" w:line="240" w:lineRule="auto"/>
      </w:pPr>
      <w:r>
        <w:separator/>
      </w:r>
    </w:p>
  </w:footnote>
  <w:footnote w:type="continuationSeparator" w:id="0">
    <w:p w14:paraId="292015D3" w14:textId="77777777" w:rsidR="00014312" w:rsidRDefault="0001431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026C" w14:textId="7C6D0285" w:rsidR="003153AF" w:rsidRPr="003153AF" w:rsidRDefault="003153AF" w:rsidP="003153AF">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08308647" wp14:editId="4F293F44">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9065FF"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6C2AD9A1" w14:textId="5658D938" w:rsidR="00F92721" w:rsidRDefault="00F927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EB91" w14:textId="77777777" w:rsidR="00F92721" w:rsidRPr="00C37EA8" w:rsidRDefault="00F92721"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3B1416"/>
    <w:multiLevelType w:val="hybridMultilevel"/>
    <w:tmpl w:val="C3A2CAE0"/>
    <w:lvl w:ilvl="0" w:tplc="CAEE8368">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69953834">
    <w:abstractNumId w:val="13"/>
  </w:num>
  <w:num w:numId="2" w16cid:durableId="623971936">
    <w:abstractNumId w:val="8"/>
  </w:num>
  <w:num w:numId="3" w16cid:durableId="993484780">
    <w:abstractNumId w:val="19"/>
  </w:num>
  <w:num w:numId="4" w16cid:durableId="346635733">
    <w:abstractNumId w:val="11"/>
  </w:num>
  <w:num w:numId="5" w16cid:durableId="680133255">
    <w:abstractNumId w:val="9"/>
  </w:num>
  <w:num w:numId="6" w16cid:durableId="232784081">
    <w:abstractNumId w:val="10"/>
  </w:num>
  <w:num w:numId="7" w16cid:durableId="234053334">
    <w:abstractNumId w:val="7"/>
  </w:num>
  <w:num w:numId="8" w16cid:durableId="1006709028">
    <w:abstractNumId w:val="14"/>
  </w:num>
  <w:num w:numId="9" w16cid:durableId="758602525">
    <w:abstractNumId w:val="2"/>
  </w:num>
  <w:num w:numId="10" w16cid:durableId="308676309">
    <w:abstractNumId w:val="12"/>
  </w:num>
  <w:num w:numId="11" w16cid:durableId="1621569525">
    <w:abstractNumId w:val="16"/>
  </w:num>
  <w:num w:numId="12" w16cid:durableId="1301152335">
    <w:abstractNumId w:val="4"/>
  </w:num>
  <w:num w:numId="13" w16cid:durableId="402290207">
    <w:abstractNumId w:val="1"/>
  </w:num>
  <w:num w:numId="14" w16cid:durableId="664095361">
    <w:abstractNumId w:val="5"/>
  </w:num>
  <w:num w:numId="15" w16cid:durableId="1996058462">
    <w:abstractNumId w:val="17"/>
  </w:num>
  <w:num w:numId="16" w16cid:durableId="1150168216">
    <w:abstractNumId w:val="3"/>
  </w:num>
  <w:num w:numId="17" w16cid:durableId="1544903507">
    <w:abstractNumId w:val="0"/>
  </w:num>
  <w:num w:numId="18" w16cid:durableId="1628857316">
    <w:abstractNumId w:val="15"/>
  </w:num>
  <w:num w:numId="19" w16cid:durableId="1729259864">
    <w:abstractNumId w:val="18"/>
  </w:num>
  <w:num w:numId="20" w16cid:durableId="1939292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3D7"/>
    <w:rsid w:val="00012461"/>
    <w:rsid w:val="00014312"/>
    <w:rsid w:val="00015F7E"/>
    <w:rsid w:val="00021BFA"/>
    <w:rsid w:val="000300FF"/>
    <w:rsid w:val="00031DD0"/>
    <w:rsid w:val="00043F4E"/>
    <w:rsid w:val="00055465"/>
    <w:rsid w:val="00060AA3"/>
    <w:rsid w:val="00061998"/>
    <w:rsid w:val="000626FF"/>
    <w:rsid w:val="000631FB"/>
    <w:rsid w:val="000805A3"/>
    <w:rsid w:val="000872E8"/>
    <w:rsid w:val="00092EF5"/>
    <w:rsid w:val="000946F0"/>
    <w:rsid w:val="00095F7A"/>
    <w:rsid w:val="000A09CD"/>
    <w:rsid w:val="000A3AB7"/>
    <w:rsid w:val="000B1365"/>
    <w:rsid w:val="000B18DD"/>
    <w:rsid w:val="000B7A39"/>
    <w:rsid w:val="000D19D5"/>
    <w:rsid w:val="000D701D"/>
    <w:rsid w:val="000E12B6"/>
    <w:rsid w:val="000E6CF1"/>
    <w:rsid w:val="00101E5E"/>
    <w:rsid w:val="00105336"/>
    <w:rsid w:val="00106009"/>
    <w:rsid w:val="001079B4"/>
    <w:rsid w:val="0011116F"/>
    <w:rsid w:val="00113D67"/>
    <w:rsid w:val="00116C64"/>
    <w:rsid w:val="00121998"/>
    <w:rsid w:val="00122158"/>
    <w:rsid w:val="00132B03"/>
    <w:rsid w:val="00137177"/>
    <w:rsid w:val="0015575E"/>
    <w:rsid w:val="001604F4"/>
    <w:rsid w:val="00160D9F"/>
    <w:rsid w:val="001632B8"/>
    <w:rsid w:val="001717B6"/>
    <w:rsid w:val="001750FE"/>
    <w:rsid w:val="001752C7"/>
    <w:rsid w:val="00176115"/>
    <w:rsid w:val="00180623"/>
    <w:rsid w:val="0019771A"/>
    <w:rsid w:val="001A5C58"/>
    <w:rsid w:val="001A6BCE"/>
    <w:rsid w:val="001A6BED"/>
    <w:rsid w:val="001C1B58"/>
    <w:rsid w:val="001C4CB4"/>
    <w:rsid w:val="001C5F41"/>
    <w:rsid w:val="001D09FD"/>
    <w:rsid w:val="001D7549"/>
    <w:rsid w:val="001E0B36"/>
    <w:rsid w:val="001E0E33"/>
    <w:rsid w:val="001E4397"/>
    <w:rsid w:val="001E43B1"/>
    <w:rsid w:val="00206F1D"/>
    <w:rsid w:val="00226EAD"/>
    <w:rsid w:val="00233468"/>
    <w:rsid w:val="00256E61"/>
    <w:rsid w:val="00267FF8"/>
    <w:rsid w:val="002936C3"/>
    <w:rsid w:val="00293FBE"/>
    <w:rsid w:val="002A1111"/>
    <w:rsid w:val="002A6F6A"/>
    <w:rsid w:val="002B65D3"/>
    <w:rsid w:val="002E0793"/>
    <w:rsid w:val="002E5772"/>
    <w:rsid w:val="002E6B1F"/>
    <w:rsid w:val="002F0157"/>
    <w:rsid w:val="002F0A5D"/>
    <w:rsid w:val="002F50C0"/>
    <w:rsid w:val="003153AF"/>
    <w:rsid w:val="00316F1E"/>
    <w:rsid w:val="00320E43"/>
    <w:rsid w:val="003249BE"/>
    <w:rsid w:val="0034639F"/>
    <w:rsid w:val="003560D7"/>
    <w:rsid w:val="003576C5"/>
    <w:rsid w:val="00361FA1"/>
    <w:rsid w:val="00364CF7"/>
    <w:rsid w:val="00373659"/>
    <w:rsid w:val="00375547"/>
    <w:rsid w:val="003812D2"/>
    <w:rsid w:val="003934ED"/>
    <w:rsid w:val="003A5D3C"/>
    <w:rsid w:val="003B335C"/>
    <w:rsid w:val="003B4D7C"/>
    <w:rsid w:val="003B618A"/>
    <w:rsid w:val="003C0535"/>
    <w:rsid w:val="003D470C"/>
    <w:rsid w:val="003D5286"/>
    <w:rsid w:val="003E16D5"/>
    <w:rsid w:val="0040443F"/>
    <w:rsid w:val="00415AA5"/>
    <w:rsid w:val="00420FC2"/>
    <w:rsid w:val="00420FC6"/>
    <w:rsid w:val="00425150"/>
    <w:rsid w:val="00430528"/>
    <w:rsid w:val="00440ABA"/>
    <w:rsid w:val="0045261C"/>
    <w:rsid w:val="00454BA0"/>
    <w:rsid w:val="0046179C"/>
    <w:rsid w:val="004808D1"/>
    <w:rsid w:val="00494983"/>
    <w:rsid w:val="004A5886"/>
    <w:rsid w:val="004B273B"/>
    <w:rsid w:val="004B4D1E"/>
    <w:rsid w:val="004B65DC"/>
    <w:rsid w:val="004B687C"/>
    <w:rsid w:val="004B7C52"/>
    <w:rsid w:val="004C21DE"/>
    <w:rsid w:val="004C7A9B"/>
    <w:rsid w:val="004D2ABB"/>
    <w:rsid w:val="004D4127"/>
    <w:rsid w:val="004F065B"/>
    <w:rsid w:val="004F1F52"/>
    <w:rsid w:val="005053AB"/>
    <w:rsid w:val="00514909"/>
    <w:rsid w:val="005262DB"/>
    <w:rsid w:val="00536B92"/>
    <w:rsid w:val="00537092"/>
    <w:rsid w:val="005454FB"/>
    <w:rsid w:val="005567BA"/>
    <w:rsid w:val="005624BE"/>
    <w:rsid w:val="00593663"/>
    <w:rsid w:val="005A18FE"/>
    <w:rsid w:val="005A6044"/>
    <w:rsid w:val="005B694A"/>
    <w:rsid w:val="005C6FA6"/>
    <w:rsid w:val="005D0FE1"/>
    <w:rsid w:val="005D6835"/>
    <w:rsid w:val="005E1E0A"/>
    <w:rsid w:val="005F2C9B"/>
    <w:rsid w:val="005F3BF8"/>
    <w:rsid w:val="00601070"/>
    <w:rsid w:val="00601D6A"/>
    <w:rsid w:val="006025E4"/>
    <w:rsid w:val="00606694"/>
    <w:rsid w:val="00606E83"/>
    <w:rsid w:val="00624133"/>
    <w:rsid w:val="00632A31"/>
    <w:rsid w:val="00633CF2"/>
    <w:rsid w:val="00647F26"/>
    <w:rsid w:val="00647F8E"/>
    <w:rsid w:val="00654FEF"/>
    <w:rsid w:val="00661080"/>
    <w:rsid w:val="006638BB"/>
    <w:rsid w:val="00665AD9"/>
    <w:rsid w:val="0067246A"/>
    <w:rsid w:val="00680D3E"/>
    <w:rsid w:val="006B3E6E"/>
    <w:rsid w:val="006C5843"/>
    <w:rsid w:val="006C5DD1"/>
    <w:rsid w:val="006C6154"/>
    <w:rsid w:val="006E31DA"/>
    <w:rsid w:val="006F0754"/>
    <w:rsid w:val="00704302"/>
    <w:rsid w:val="00707E80"/>
    <w:rsid w:val="00712453"/>
    <w:rsid w:val="00726E9B"/>
    <w:rsid w:val="007277FA"/>
    <w:rsid w:val="00730802"/>
    <w:rsid w:val="007367E3"/>
    <w:rsid w:val="00744965"/>
    <w:rsid w:val="0074587A"/>
    <w:rsid w:val="007530A5"/>
    <w:rsid w:val="007757CA"/>
    <w:rsid w:val="0077608C"/>
    <w:rsid w:val="00785701"/>
    <w:rsid w:val="00792FBA"/>
    <w:rsid w:val="007A22EC"/>
    <w:rsid w:val="007A23A1"/>
    <w:rsid w:val="007A4B5E"/>
    <w:rsid w:val="007B17F1"/>
    <w:rsid w:val="007C0DCA"/>
    <w:rsid w:val="007C5B85"/>
    <w:rsid w:val="007C6E27"/>
    <w:rsid w:val="007D0A7E"/>
    <w:rsid w:val="007E5BD1"/>
    <w:rsid w:val="007F2FFD"/>
    <w:rsid w:val="00800129"/>
    <w:rsid w:val="008002FA"/>
    <w:rsid w:val="00803798"/>
    <w:rsid w:val="00807E66"/>
    <w:rsid w:val="00810095"/>
    <w:rsid w:val="00824F18"/>
    <w:rsid w:val="00827D41"/>
    <w:rsid w:val="00833809"/>
    <w:rsid w:val="00834CF9"/>
    <w:rsid w:val="00835ECC"/>
    <w:rsid w:val="00856D77"/>
    <w:rsid w:val="00862CFC"/>
    <w:rsid w:val="00865C4A"/>
    <w:rsid w:val="008705F5"/>
    <w:rsid w:val="008723BD"/>
    <w:rsid w:val="008750ED"/>
    <w:rsid w:val="008944DA"/>
    <w:rsid w:val="008A2054"/>
    <w:rsid w:val="008B1B4B"/>
    <w:rsid w:val="008B3979"/>
    <w:rsid w:val="008C5B45"/>
    <w:rsid w:val="008C6ADF"/>
    <w:rsid w:val="008C7776"/>
    <w:rsid w:val="008C78AA"/>
    <w:rsid w:val="008D3A48"/>
    <w:rsid w:val="008D60A3"/>
    <w:rsid w:val="008F02E6"/>
    <w:rsid w:val="008F1176"/>
    <w:rsid w:val="009008EF"/>
    <w:rsid w:val="009013B5"/>
    <w:rsid w:val="009040C6"/>
    <w:rsid w:val="00904C48"/>
    <w:rsid w:val="0090507C"/>
    <w:rsid w:val="00906CC6"/>
    <w:rsid w:val="009121D8"/>
    <w:rsid w:val="00917CE1"/>
    <w:rsid w:val="00932652"/>
    <w:rsid w:val="00932D40"/>
    <w:rsid w:val="009334BF"/>
    <w:rsid w:val="00940685"/>
    <w:rsid w:val="009508A4"/>
    <w:rsid w:val="009646CF"/>
    <w:rsid w:val="00971221"/>
    <w:rsid w:val="0097755C"/>
    <w:rsid w:val="009811D6"/>
    <w:rsid w:val="009816E9"/>
    <w:rsid w:val="00983990"/>
    <w:rsid w:val="00987D21"/>
    <w:rsid w:val="009905D5"/>
    <w:rsid w:val="00992C3B"/>
    <w:rsid w:val="009A7BA5"/>
    <w:rsid w:val="009A7D2C"/>
    <w:rsid w:val="009D0151"/>
    <w:rsid w:val="009D2BD6"/>
    <w:rsid w:val="009D66A9"/>
    <w:rsid w:val="009D68FE"/>
    <w:rsid w:val="009F5098"/>
    <w:rsid w:val="009F6BB6"/>
    <w:rsid w:val="00A0192E"/>
    <w:rsid w:val="00A10FB1"/>
    <w:rsid w:val="00A11158"/>
    <w:rsid w:val="00A17751"/>
    <w:rsid w:val="00A25673"/>
    <w:rsid w:val="00A26B65"/>
    <w:rsid w:val="00A275F0"/>
    <w:rsid w:val="00A35EC1"/>
    <w:rsid w:val="00A37058"/>
    <w:rsid w:val="00A404ED"/>
    <w:rsid w:val="00A55AD4"/>
    <w:rsid w:val="00A57FBF"/>
    <w:rsid w:val="00A73D04"/>
    <w:rsid w:val="00A73E4C"/>
    <w:rsid w:val="00A87FAA"/>
    <w:rsid w:val="00AA3DD8"/>
    <w:rsid w:val="00AA449A"/>
    <w:rsid w:val="00AB002E"/>
    <w:rsid w:val="00AC28C6"/>
    <w:rsid w:val="00AC37C6"/>
    <w:rsid w:val="00AC6E86"/>
    <w:rsid w:val="00AD34B0"/>
    <w:rsid w:val="00AD3588"/>
    <w:rsid w:val="00AD3BD5"/>
    <w:rsid w:val="00AE0796"/>
    <w:rsid w:val="00AE14E7"/>
    <w:rsid w:val="00AE31BB"/>
    <w:rsid w:val="00AF78A1"/>
    <w:rsid w:val="00B06BB3"/>
    <w:rsid w:val="00B142F7"/>
    <w:rsid w:val="00B164A5"/>
    <w:rsid w:val="00B23CAE"/>
    <w:rsid w:val="00B30848"/>
    <w:rsid w:val="00B31A95"/>
    <w:rsid w:val="00B336E9"/>
    <w:rsid w:val="00B40F0F"/>
    <w:rsid w:val="00B57701"/>
    <w:rsid w:val="00B739EB"/>
    <w:rsid w:val="00B91A4A"/>
    <w:rsid w:val="00B94E75"/>
    <w:rsid w:val="00BA14AA"/>
    <w:rsid w:val="00BA5082"/>
    <w:rsid w:val="00BA5BB1"/>
    <w:rsid w:val="00BA651B"/>
    <w:rsid w:val="00BB00F9"/>
    <w:rsid w:val="00BB4B7F"/>
    <w:rsid w:val="00BC3E2E"/>
    <w:rsid w:val="00BC6C92"/>
    <w:rsid w:val="00BC6CAB"/>
    <w:rsid w:val="00BE0439"/>
    <w:rsid w:val="00BE1D60"/>
    <w:rsid w:val="00BE6B4F"/>
    <w:rsid w:val="00BE7924"/>
    <w:rsid w:val="00BF3B5D"/>
    <w:rsid w:val="00BF5624"/>
    <w:rsid w:val="00C02514"/>
    <w:rsid w:val="00C02927"/>
    <w:rsid w:val="00C034D4"/>
    <w:rsid w:val="00C06FF5"/>
    <w:rsid w:val="00C127DC"/>
    <w:rsid w:val="00C14961"/>
    <w:rsid w:val="00C2069A"/>
    <w:rsid w:val="00C24796"/>
    <w:rsid w:val="00C24F5E"/>
    <w:rsid w:val="00C25F7E"/>
    <w:rsid w:val="00C26C1B"/>
    <w:rsid w:val="00C317F0"/>
    <w:rsid w:val="00C32027"/>
    <w:rsid w:val="00C37EA8"/>
    <w:rsid w:val="00C45E2E"/>
    <w:rsid w:val="00C479AF"/>
    <w:rsid w:val="00C50BD4"/>
    <w:rsid w:val="00C5199A"/>
    <w:rsid w:val="00C5261B"/>
    <w:rsid w:val="00C54500"/>
    <w:rsid w:val="00C6281E"/>
    <w:rsid w:val="00C654CB"/>
    <w:rsid w:val="00C66E7F"/>
    <w:rsid w:val="00C70052"/>
    <w:rsid w:val="00C74C8D"/>
    <w:rsid w:val="00C82877"/>
    <w:rsid w:val="00C83607"/>
    <w:rsid w:val="00C86432"/>
    <w:rsid w:val="00C86C3F"/>
    <w:rsid w:val="00CB3CCC"/>
    <w:rsid w:val="00CB46C4"/>
    <w:rsid w:val="00CB7728"/>
    <w:rsid w:val="00CC2285"/>
    <w:rsid w:val="00CD0DFF"/>
    <w:rsid w:val="00CD25EC"/>
    <w:rsid w:val="00CD5695"/>
    <w:rsid w:val="00CD62AB"/>
    <w:rsid w:val="00CF0083"/>
    <w:rsid w:val="00D00FE4"/>
    <w:rsid w:val="00D02FD3"/>
    <w:rsid w:val="00D10BA5"/>
    <w:rsid w:val="00D207F5"/>
    <w:rsid w:val="00D21A28"/>
    <w:rsid w:val="00D23501"/>
    <w:rsid w:val="00D31A17"/>
    <w:rsid w:val="00D475A5"/>
    <w:rsid w:val="00D54652"/>
    <w:rsid w:val="00D63E9C"/>
    <w:rsid w:val="00D64DD4"/>
    <w:rsid w:val="00D65DBB"/>
    <w:rsid w:val="00D65FCC"/>
    <w:rsid w:val="00D81D1F"/>
    <w:rsid w:val="00D8231F"/>
    <w:rsid w:val="00D90371"/>
    <w:rsid w:val="00D94233"/>
    <w:rsid w:val="00DA2EEC"/>
    <w:rsid w:val="00DC3255"/>
    <w:rsid w:val="00DC46A5"/>
    <w:rsid w:val="00DC55BD"/>
    <w:rsid w:val="00DC6D18"/>
    <w:rsid w:val="00DD7D08"/>
    <w:rsid w:val="00DE2670"/>
    <w:rsid w:val="00DE26A7"/>
    <w:rsid w:val="00DF3B7E"/>
    <w:rsid w:val="00DF4785"/>
    <w:rsid w:val="00E10688"/>
    <w:rsid w:val="00E12729"/>
    <w:rsid w:val="00E13427"/>
    <w:rsid w:val="00E308FD"/>
    <w:rsid w:val="00E324E6"/>
    <w:rsid w:val="00E350D2"/>
    <w:rsid w:val="00E436D3"/>
    <w:rsid w:val="00E4565E"/>
    <w:rsid w:val="00E46567"/>
    <w:rsid w:val="00E55E99"/>
    <w:rsid w:val="00E67956"/>
    <w:rsid w:val="00E71D09"/>
    <w:rsid w:val="00E8317E"/>
    <w:rsid w:val="00E868EF"/>
    <w:rsid w:val="00E95D38"/>
    <w:rsid w:val="00EA4A21"/>
    <w:rsid w:val="00EA50ED"/>
    <w:rsid w:val="00EE228A"/>
    <w:rsid w:val="00EE6024"/>
    <w:rsid w:val="00EF556D"/>
    <w:rsid w:val="00F012D9"/>
    <w:rsid w:val="00F10D59"/>
    <w:rsid w:val="00F13B56"/>
    <w:rsid w:val="00F167A9"/>
    <w:rsid w:val="00F270A0"/>
    <w:rsid w:val="00F3051F"/>
    <w:rsid w:val="00F41BE9"/>
    <w:rsid w:val="00F43A94"/>
    <w:rsid w:val="00F46FB4"/>
    <w:rsid w:val="00F508C9"/>
    <w:rsid w:val="00F60F35"/>
    <w:rsid w:val="00F61744"/>
    <w:rsid w:val="00F66037"/>
    <w:rsid w:val="00F71E42"/>
    <w:rsid w:val="00F8010A"/>
    <w:rsid w:val="00F92721"/>
    <w:rsid w:val="00F936E1"/>
    <w:rsid w:val="00F97A8F"/>
    <w:rsid w:val="00FA68FE"/>
    <w:rsid w:val="00FC5053"/>
    <w:rsid w:val="00FF7771"/>
    <w:rsid w:val="00FF7AC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2B9D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Fuentedeprrafopredeter"/>
    <w:rsid w:val="00827D41"/>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411942">
      <w:bodyDiv w:val="1"/>
      <w:marLeft w:val="0"/>
      <w:marRight w:val="0"/>
      <w:marTop w:val="0"/>
      <w:marBottom w:val="0"/>
      <w:divBdr>
        <w:top w:val="none" w:sz="0" w:space="0" w:color="auto"/>
        <w:left w:val="none" w:sz="0" w:space="0" w:color="auto"/>
        <w:bottom w:val="none" w:sz="0" w:space="0" w:color="auto"/>
        <w:right w:val="none" w:sz="0" w:space="0" w:color="auto"/>
      </w:divBdr>
    </w:div>
    <w:div w:id="50694816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623099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1917</TotalTime>
  <Pages>22</Pages>
  <Words>5308</Words>
  <Characters>29200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229</cp:revision>
  <cp:lastPrinted>2023-02-18T02:40:00Z</cp:lastPrinted>
  <dcterms:created xsi:type="dcterms:W3CDTF">2017-06-30T18:44:00Z</dcterms:created>
  <dcterms:modified xsi:type="dcterms:W3CDTF">2024-08-30T17:29:00Z</dcterms:modified>
</cp:coreProperties>
</file>