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EF4E" w14:textId="77777777" w:rsidR="00B66946" w:rsidRPr="00E83EC1" w:rsidRDefault="00B66946" w:rsidP="00B66946">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3BB3D06A" w14:textId="1F0C1F29" w:rsidR="00B66946" w:rsidRPr="00E83EC1" w:rsidRDefault="0065606E" w:rsidP="00B66946">
      <w:pPr>
        <w:pStyle w:val="Sinespaciado"/>
        <w:jc w:val="center"/>
        <w:rPr>
          <w:rFonts w:ascii="Arial" w:hAnsi="Arial" w:cs="Arial"/>
          <w:sz w:val="20"/>
          <w:szCs w:val="20"/>
        </w:rPr>
      </w:pPr>
      <w:r>
        <w:rPr>
          <w:rFonts w:ascii="Arial" w:hAnsi="Arial" w:cs="Arial"/>
          <w:b/>
          <w:sz w:val="20"/>
          <w:szCs w:val="20"/>
        </w:rPr>
        <w:t>Subd</w:t>
      </w:r>
      <w:r w:rsidR="00B66946" w:rsidRPr="00E83EC1">
        <w:rPr>
          <w:rFonts w:ascii="Arial" w:hAnsi="Arial" w:cs="Arial"/>
          <w:b/>
          <w:sz w:val="20"/>
          <w:szCs w:val="20"/>
        </w:rPr>
        <w:t>irección Académica</w:t>
      </w:r>
    </w:p>
    <w:p w14:paraId="7C4F44A0" w14:textId="77777777" w:rsidR="00B66946" w:rsidRPr="00E83EC1" w:rsidRDefault="00B66946" w:rsidP="00B66946">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0808B154" w14:textId="77777777" w:rsidR="00B66946" w:rsidRPr="00E83EC1" w:rsidRDefault="00B66946" w:rsidP="00B66946">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5"/>
      </w:tblGrid>
      <w:tr w:rsidR="00B66946" w:rsidRPr="00E83EC1" w14:paraId="57F9353E" w14:textId="77777777" w:rsidTr="00583492">
        <w:trPr>
          <w:trHeight w:val="258"/>
          <w:jc w:val="center"/>
        </w:trPr>
        <w:tc>
          <w:tcPr>
            <w:tcW w:w="1130" w:type="dxa"/>
          </w:tcPr>
          <w:p w14:paraId="5087991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Periodo</w:t>
            </w:r>
          </w:p>
        </w:tc>
        <w:tc>
          <w:tcPr>
            <w:tcW w:w="3405" w:type="dxa"/>
            <w:tcBorders>
              <w:bottom w:val="single" w:sz="4" w:space="0" w:color="auto"/>
            </w:tcBorders>
          </w:tcPr>
          <w:p w14:paraId="7D08DC52" w14:textId="006178E9" w:rsidR="00B66946" w:rsidRPr="00FE0B28" w:rsidRDefault="00477EF1" w:rsidP="00F14348">
            <w:pPr>
              <w:pStyle w:val="Sinespaciado"/>
              <w:rPr>
                <w:rFonts w:ascii="Arial" w:hAnsi="Arial" w:cs="Arial"/>
                <w:b/>
                <w:sz w:val="20"/>
                <w:szCs w:val="20"/>
              </w:rPr>
            </w:pPr>
            <w:r w:rsidRPr="00477EF1">
              <w:rPr>
                <w:rFonts w:ascii="Arial" w:hAnsi="Arial" w:cs="Arial"/>
                <w:b/>
                <w:sz w:val="20"/>
                <w:szCs w:val="20"/>
              </w:rPr>
              <w:t>AGOSTO-DICIEMBRE 2024</w:t>
            </w:r>
          </w:p>
        </w:tc>
      </w:tr>
    </w:tbl>
    <w:p w14:paraId="0E7C6451" w14:textId="77777777" w:rsidR="00B66946" w:rsidRPr="00E83EC1" w:rsidRDefault="00B66946" w:rsidP="00B66946">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B66946" w:rsidRPr="00E83EC1" w14:paraId="07467B95" w14:textId="77777777" w:rsidTr="00CB75DD">
        <w:tc>
          <w:tcPr>
            <w:tcW w:w="3681" w:type="dxa"/>
          </w:tcPr>
          <w:p w14:paraId="5521344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75DF016C" w14:textId="4EEDA14B" w:rsidR="00B66946" w:rsidRPr="00FE0B28" w:rsidRDefault="007B2D75" w:rsidP="007B2D75">
            <w:pPr>
              <w:pStyle w:val="Sinespaciado"/>
              <w:rPr>
                <w:rFonts w:ascii="Arial" w:hAnsi="Arial" w:cs="Arial"/>
                <w:b/>
                <w:sz w:val="20"/>
                <w:szCs w:val="20"/>
              </w:rPr>
            </w:pPr>
            <w:r w:rsidRPr="007B2D75">
              <w:rPr>
                <w:rFonts w:ascii="Arial" w:hAnsi="Arial" w:cs="Arial"/>
                <w:b/>
                <w:sz w:val="20"/>
                <w:szCs w:val="20"/>
              </w:rPr>
              <w:t>AUDITORIA DE SISTEMAS DE</w:t>
            </w:r>
            <w:r>
              <w:rPr>
                <w:rFonts w:ascii="Arial" w:hAnsi="Arial" w:cs="Arial"/>
                <w:b/>
                <w:sz w:val="20"/>
                <w:szCs w:val="20"/>
              </w:rPr>
              <w:t xml:space="preserve"> </w:t>
            </w:r>
            <w:r w:rsidRPr="007B2D75">
              <w:rPr>
                <w:rFonts w:ascii="Arial" w:hAnsi="Arial" w:cs="Arial"/>
                <w:b/>
                <w:sz w:val="20"/>
                <w:szCs w:val="20"/>
              </w:rPr>
              <w:t>CALIDAD</w:t>
            </w:r>
          </w:p>
        </w:tc>
      </w:tr>
      <w:tr w:rsidR="00B66946" w:rsidRPr="00E83EC1" w14:paraId="0F0FCFF3" w14:textId="77777777" w:rsidTr="00CB75DD">
        <w:tc>
          <w:tcPr>
            <w:tcW w:w="3681" w:type="dxa"/>
          </w:tcPr>
          <w:p w14:paraId="35FFB39C"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2D9A2F28" w14:textId="77777777" w:rsidR="00B66946" w:rsidRPr="00FE0B28" w:rsidRDefault="00B66946" w:rsidP="00CB75DD">
            <w:pPr>
              <w:pStyle w:val="Sinespaciado"/>
              <w:rPr>
                <w:rFonts w:ascii="Arial" w:hAnsi="Arial" w:cs="Arial"/>
                <w:b/>
                <w:sz w:val="20"/>
                <w:szCs w:val="20"/>
              </w:rPr>
            </w:pPr>
            <w:r w:rsidRPr="00FE0B28">
              <w:rPr>
                <w:rFonts w:ascii="Arial" w:hAnsi="Arial" w:cs="Arial"/>
                <w:b/>
                <w:sz w:val="20"/>
                <w:szCs w:val="20"/>
              </w:rPr>
              <w:t>IIND-2010-227</w:t>
            </w:r>
          </w:p>
        </w:tc>
      </w:tr>
      <w:tr w:rsidR="00B66946" w:rsidRPr="00E83EC1" w14:paraId="4D916251" w14:textId="77777777" w:rsidTr="00CB75DD">
        <w:tc>
          <w:tcPr>
            <w:tcW w:w="3681" w:type="dxa"/>
          </w:tcPr>
          <w:p w14:paraId="6CA95C8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384F197B" w14:textId="7E3F3EB5" w:rsidR="00B66946" w:rsidRPr="00FE0B28" w:rsidRDefault="00C23FD9" w:rsidP="00CB75DD">
            <w:pPr>
              <w:pStyle w:val="Sinespaciado"/>
              <w:rPr>
                <w:rFonts w:ascii="Arial" w:hAnsi="Arial" w:cs="Arial"/>
                <w:b/>
                <w:sz w:val="20"/>
                <w:szCs w:val="20"/>
              </w:rPr>
            </w:pPr>
            <w:r w:rsidRPr="00C23FD9">
              <w:rPr>
                <w:rFonts w:ascii="Arial" w:hAnsi="Arial" w:cs="Arial"/>
                <w:b/>
                <w:sz w:val="20"/>
                <w:szCs w:val="20"/>
              </w:rPr>
              <w:t>CP</w:t>
            </w:r>
            <w:r w:rsidR="003F1EC7">
              <w:rPr>
                <w:rFonts w:ascii="Arial" w:hAnsi="Arial" w:cs="Arial"/>
                <w:b/>
                <w:sz w:val="20"/>
                <w:szCs w:val="20"/>
              </w:rPr>
              <w:t>D</w:t>
            </w:r>
            <w:r w:rsidRPr="00C23FD9">
              <w:rPr>
                <w:rFonts w:ascii="Arial" w:hAnsi="Arial" w:cs="Arial"/>
                <w:b/>
                <w:sz w:val="20"/>
                <w:szCs w:val="20"/>
              </w:rPr>
              <w:t xml:space="preserve"> - </w:t>
            </w:r>
            <w:r w:rsidR="003F1EC7">
              <w:rPr>
                <w:rFonts w:ascii="Arial" w:hAnsi="Arial" w:cs="Arial"/>
                <w:b/>
                <w:sz w:val="20"/>
                <w:szCs w:val="20"/>
              </w:rPr>
              <w:t>2</w:t>
            </w:r>
            <w:r w:rsidRPr="00C23FD9">
              <w:rPr>
                <w:rFonts w:ascii="Arial" w:hAnsi="Arial" w:cs="Arial"/>
                <w:b/>
                <w:sz w:val="20"/>
                <w:szCs w:val="20"/>
              </w:rPr>
              <w:t>10</w:t>
            </w:r>
            <w:r w:rsidR="003F1EC7">
              <w:rPr>
                <w:rFonts w:ascii="Arial" w:hAnsi="Arial" w:cs="Arial"/>
                <w:b/>
                <w:sz w:val="20"/>
                <w:szCs w:val="20"/>
              </w:rPr>
              <w:t>6</w:t>
            </w:r>
          </w:p>
        </w:tc>
      </w:tr>
      <w:tr w:rsidR="00B66946" w:rsidRPr="00E83EC1" w14:paraId="1B9ACC32" w14:textId="77777777" w:rsidTr="00CB75DD">
        <w:tc>
          <w:tcPr>
            <w:tcW w:w="3681" w:type="dxa"/>
          </w:tcPr>
          <w:p w14:paraId="5D75A713"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05976217" w14:textId="3E32C030" w:rsidR="00B66946" w:rsidRPr="00FE0B28" w:rsidRDefault="003F1EC7" w:rsidP="00717192">
            <w:pPr>
              <w:pStyle w:val="Sinespaciado"/>
              <w:rPr>
                <w:rFonts w:ascii="Arial" w:hAnsi="Arial" w:cs="Arial"/>
                <w:b/>
                <w:sz w:val="20"/>
                <w:szCs w:val="20"/>
              </w:rPr>
            </w:pPr>
            <w:r>
              <w:rPr>
                <w:rFonts w:ascii="Arial" w:hAnsi="Arial" w:cs="Arial"/>
                <w:b/>
                <w:sz w:val="20"/>
                <w:szCs w:val="20"/>
              </w:rPr>
              <w:t>2</w:t>
            </w:r>
            <w:r w:rsidR="00B66946">
              <w:rPr>
                <w:rFonts w:ascii="Arial" w:hAnsi="Arial" w:cs="Arial"/>
                <w:b/>
                <w:sz w:val="20"/>
                <w:szCs w:val="20"/>
              </w:rPr>
              <w:t>-</w:t>
            </w:r>
            <w:r w:rsidR="00717192">
              <w:rPr>
                <w:rFonts w:ascii="Arial" w:hAnsi="Arial" w:cs="Arial"/>
                <w:b/>
                <w:sz w:val="20"/>
                <w:szCs w:val="20"/>
              </w:rPr>
              <w:t>3</w:t>
            </w:r>
            <w:r w:rsidR="00B66946">
              <w:rPr>
                <w:rFonts w:ascii="Arial" w:hAnsi="Arial" w:cs="Arial"/>
                <w:b/>
                <w:sz w:val="20"/>
                <w:szCs w:val="20"/>
              </w:rPr>
              <w:t>-</w:t>
            </w:r>
            <w:r>
              <w:rPr>
                <w:rFonts w:ascii="Arial" w:hAnsi="Arial" w:cs="Arial"/>
                <w:b/>
                <w:sz w:val="20"/>
                <w:szCs w:val="20"/>
              </w:rPr>
              <w:t>5</w:t>
            </w:r>
          </w:p>
        </w:tc>
      </w:tr>
    </w:tbl>
    <w:p w14:paraId="1C986AB7" w14:textId="77777777" w:rsidR="00B66946" w:rsidRPr="00E83EC1" w:rsidRDefault="00B66946" w:rsidP="00B66946">
      <w:pPr>
        <w:pStyle w:val="Sinespaciado"/>
        <w:rPr>
          <w:rFonts w:ascii="Arial" w:hAnsi="Arial" w:cs="Arial"/>
          <w:sz w:val="20"/>
          <w:szCs w:val="20"/>
        </w:rPr>
      </w:pPr>
    </w:p>
    <w:p w14:paraId="1E42AC13"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B66946" w:rsidRPr="00E83EC1" w14:paraId="5A33C80E" w14:textId="77777777" w:rsidTr="00CB75DD">
        <w:tc>
          <w:tcPr>
            <w:tcW w:w="12996" w:type="dxa"/>
          </w:tcPr>
          <w:p w14:paraId="7ED01437" w14:textId="77777777" w:rsidR="00B66946" w:rsidRPr="006B2CF8" w:rsidRDefault="00B66946" w:rsidP="00CB75DD">
            <w:pPr>
              <w:pStyle w:val="Sinespaciado"/>
              <w:jc w:val="both"/>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2780"/>
            </w:tblGrid>
            <w:tr w:rsidR="00B66946" w:rsidRPr="006B2CF8" w14:paraId="6800B57C" w14:textId="77777777" w:rsidTr="00810B9D">
              <w:trPr>
                <w:trHeight w:val="3140"/>
              </w:trPr>
              <w:tc>
                <w:tcPr>
                  <w:tcW w:w="0" w:type="auto"/>
                </w:tcPr>
                <w:p w14:paraId="0FA46E7B" w14:textId="77777777" w:rsidR="00717192" w:rsidRPr="00717192" w:rsidRDefault="00B66946" w:rsidP="00717192">
                  <w:pPr>
                    <w:pStyle w:val="Sinespaciado"/>
                    <w:jc w:val="both"/>
                    <w:rPr>
                      <w:rFonts w:ascii="Arial" w:hAnsi="Arial" w:cs="Arial"/>
                      <w:sz w:val="20"/>
                      <w:szCs w:val="20"/>
                    </w:rPr>
                  </w:pPr>
                  <w:r w:rsidRPr="006B2CF8">
                    <w:rPr>
                      <w:rFonts w:ascii="Arial" w:hAnsi="Arial" w:cs="Arial"/>
                      <w:sz w:val="20"/>
                      <w:szCs w:val="20"/>
                    </w:rPr>
                    <w:t xml:space="preserve"> </w:t>
                  </w:r>
                  <w:r w:rsidRPr="006B2CF8">
                    <w:rPr>
                      <w:rFonts w:ascii="Arial" w:hAnsi="Arial" w:cs="Arial"/>
                      <w:b/>
                      <w:bCs/>
                      <w:sz w:val="20"/>
                      <w:szCs w:val="20"/>
                    </w:rPr>
                    <w:t>Esta asignatura aporta al perfil del ingeniero industrial</w:t>
                  </w:r>
                  <w:r w:rsidRPr="006B2CF8">
                    <w:rPr>
                      <w:rFonts w:ascii="Arial" w:hAnsi="Arial" w:cs="Arial"/>
                      <w:sz w:val="20"/>
                      <w:szCs w:val="20"/>
                    </w:rPr>
                    <w:t xml:space="preserve">: </w:t>
                  </w:r>
                  <w:r w:rsidR="00717192" w:rsidRPr="00717192">
                    <w:rPr>
                      <w:rFonts w:ascii="Arial" w:hAnsi="Arial" w:cs="Arial"/>
                      <w:sz w:val="20"/>
                      <w:szCs w:val="20"/>
                    </w:rPr>
                    <w:t xml:space="preserve">En la actualidad la función de </w:t>
                  </w:r>
                  <w:proofErr w:type="gramStart"/>
                  <w:r w:rsidR="00717192" w:rsidRPr="00717192">
                    <w:rPr>
                      <w:rFonts w:ascii="Arial" w:hAnsi="Arial" w:cs="Arial"/>
                      <w:sz w:val="20"/>
                      <w:szCs w:val="20"/>
                    </w:rPr>
                    <w:t>auditoría,</w:t>
                  </w:r>
                  <w:proofErr w:type="gramEnd"/>
                  <w:r w:rsidR="00717192" w:rsidRPr="00717192">
                    <w:rPr>
                      <w:rFonts w:ascii="Arial" w:hAnsi="Arial" w:cs="Arial"/>
                      <w:sz w:val="20"/>
                      <w:szCs w:val="20"/>
                    </w:rPr>
                    <w:t xml:space="preserve"> ya no compete sólo al ámbito contable y financiero, también se ha encontrado su aplicación en el área de CALIDAD, así como en otros campos de la industria.</w:t>
                  </w:r>
                </w:p>
                <w:p w14:paraId="322F18C3" w14:textId="77777777" w:rsidR="00717192" w:rsidRDefault="00717192" w:rsidP="00717192">
                  <w:pPr>
                    <w:pStyle w:val="Sinespaciado"/>
                    <w:jc w:val="both"/>
                    <w:rPr>
                      <w:rFonts w:ascii="Arial" w:hAnsi="Arial" w:cs="Arial"/>
                      <w:sz w:val="20"/>
                      <w:szCs w:val="20"/>
                    </w:rPr>
                  </w:pPr>
                  <w:r w:rsidRPr="00717192">
                    <w:rPr>
                      <w:rFonts w:ascii="Arial" w:hAnsi="Arial" w:cs="Arial"/>
                      <w:sz w:val="20"/>
                      <w:szCs w:val="20"/>
                    </w:rPr>
                    <w:t xml:space="preserve">La asignatura de Auditoria de sistemas de Calidad, en la actualidad es la base para transitar a la eficacia y competitividad en cualquier proceso productivo. Las empresas buscan aplicar un modelo </w:t>
                  </w:r>
                  <w:proofErr w:type="gramStart"/>
                  <w:r w:rsidRPr="00717192">
                    <w:rPr>
                      <w:rFonts w:ascii="Arial" w:hAnsi="Arial" w:cs="Arial"/>
                      <w:sz w:val="20"/>
                      <w:szCs w:val="20"/>
                    </w:rPr>
                    <w:t>de acuerdo a</w:t>
                  </w:r>
                  <w:proofErr w:type="gramEnd"/>
                  <w:r w:rsidRPr="00717192">
                    <w:rPr>
                      <w:rFonts w:ascii="Arial" w:hAnsi="Arial" w:cs="Arial"/>
                      <w:sz w:val="20"/>
                      <w:szCs w:val="20"/>
                    </w:rPr>
                    <w:t xml:space="preserve"> sus necesidades como el modelo normalizado de la familia ISO 9000.</w:t>
                  </w:r>
                </w:p>
                <w:p w14:paraId="53D5AD88" w14:textId="77777777" w:rsidR="00021168" w:rsidRDefault="00B66946" w:rsidP="00717192">
                  <w:pPr>
                    <w:pStyle w:val="Sinespaciado"/>
                    <w:jc w:val="both"/>
                    <w:rPr>
                      <w:rFonts w:ascii="Arial" w:hAnsi="Arial" w:cs="Arial"/>
                      <w:sz w:val="20"/>
                      <w:szCs w:val="20"/>
                    </w:rPr>
                  </w:pPr>
                  <w:r w:rsidRPr="006B2CF8">
                    <w:rPr>
                      <w:rFonts w:ascii="Arial" w:hAnsi="Arial" w:cs="Arial"/>
                      <w:b/>
                      <w:bCs/>
                      <w:sz w:val="20"/>
                      <w:szCs w:val="20"/>
                    </w:rPr>
                    <w:t xml:space="preserve">La importancia de la asignatura: </w:t>
                  </w:r>
                  <w:r w:rsidR="00810B9D" w:rsidRPr="00810B9D">
                    <w:rPr>
                      <w:rFonts w:ascii="Arial" w:hAnsi="Arial" w:cs="Arial"/>
                      <w:sz w:val="20"/>
                      <w:szCs w:val="20"/>
                    </w:rPr>
                    <w:t xml:space="preserve">La aportación de la asignatura al perfil del egresado permite proporcionar las bases para analizar y realizar el proceso completo de </w:t>
                  </w:r>
                  <w:proofErr w:type="spellStart"/>
                  <w:r w:rsidR="00810B9D" w:rsidRPr="00810B9D">
                    <w:rPr>
                      <w:rFonts w:ascii="Arial" w:hAnsi="Arial" w:cs="Arial"/>
                      <w:sz w:val="20"/>
                      <w:szCs w:val="20"/>
                    </w:rPr>
                    <w:t>auditoria</w:t>
                  </w:r>
                  <w:proofErr w:type="spellEnd"/>
                  <w:r w:rsidR="00810B9D" w:rsidRPr="00810B9D">
                    <w:rPr>
                      <w:rFonts w:ascii="Arial" w:hAnsi="Arial" w:cs="Arial"/>
                      <w:sz w:val="20"/>
                      <w:szCs w:val="20"/>
                    </w:rPr>
                    <w:t xml:space="preserve"> interna como externa a cualquier empresa. De acuerdo con lo anterior, es necesario que las auditorías a los </w:t>
                  </w:r>
                  <w:proofErr w:type="gramStart"/>
                  <w:r w:rsidR="00810B9D" w:rsidRPr="00810B9D">
                    <w:rPr>
                      <w:rFonts w:ascii="Arial" w:hAnsi="Arial" w:cs="Arial"/>
                      <w:sz w:val="20"/>
                      <w:szCs w:val="20"/>
                    </w:rPr>
                    <w:t>SGC,</w:t>
                  </w:r>
                  <w:proofErr w:type="gramEnd"/>
                  <w:r w:rsidR="00810B9D" w:rsidRPr="00810B9D">
                    <w:rPr>
                      <w:rFonts w:ascii="Arial" w:hAnsi="Arial" w:cs="Arial"/>
                      <w:sz w:val="20"/>
                      <w:szCs w:val="20"/>
                    </w:rPr>
                    <w:t xml:space="preserve"> sean ejecutadas por personal competente para tal fin, que posea un conocimiento y habilidad, basados en experiencias previas, que le permitan desarrollarse de una manera profesional como AUDITOR DE CALIDAD.</w:t>
                  </w:r>
                </w:p>
                <w:tbl>
                  <w:tblPr>
                    <w:tblW w:w="0" w:type="auto"/>
                    <w:tblBorders>
                      <w:top w:val="nil"/>
                      <w:left w:val="nil"/>
                      <w:bottom w:val="nil"/>
                      <w:right w:val="nil"/>
                    </w:tblBorders>
                    <w:tblLook w:val="0000" w:firstRow="0" w:lastRow="0" w:firstColumn="0" w:lastColumn="0" w:noHBand="0" w:noVBand="0"/>
                  </w:tblPr>
                  <w:tblGrid>
                    <w:gridCol w:w="12564"/>
                  </w:tblGrid>
                  <w:tr w:rsidR="00B66946" w:rsidRPr="006B2CF8" w14:paraId="32264220" w14:textId="77777777" w:rsidTr="00CB75DD">
                    <w:trPr>
                      <w:trHeight w:val="317"/>
                    </w:trPr>
                    <w:tc>
                      <w:tcPr>
                        <w:tcW w:w="0" w:type="auto"/>
                      </w:tcPr>
                      <w:p w14:paraId="476F1931" w14:textId="77777777" w:rsidR="0002116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En qué consiste la asignatura: </w:t>
                        </w:r>
                        <w:r w:rsidR="00021168">
                          <w:rPr>
                            <w:rFonts w:ascii="Arial" w:hAnsi="Arial" w:cs="Arial"/>
                            <w:sz w:val="20"/>
                            <w:szCs w:val="20"/>
                          </w:rPr>
                          <w:t>conocer</w:t>
                        </w:r>
                        <w:r w:rsidR="00021168" w:rsidRPr="00021168">
                          <w:rPr>
                            <w:rFonts w:ascii="Arial" w:hAnsi="Arial" w:cs="Arial"/>
                            <w:sz w:val="20"/>
                            <w:szCs w:val="20"/>
                          </w:rPr>
                          <w:t xml:space="preserve"> </w:t>
                        </w:r>
                        <w:r w:rsidR="00810B9D">
                          <w:rPr>
                            <w:rFonts w:ascii="Arial" w:hAnsi="Arial" w:cs="Arial"/>
                            <w:sz w:val="20"/>
                            <w:szCs w:val="20"/>
                          </w:rPr>
                          <w:t xml:space="preserve">e interpretar la norma ISO 19011, así como la elaboración de todos los documentos necesarios para ejecutar la auditoria a sistemas de gestión de la calidad. </w:t>
                        </w:r>
                        <w:r w:rsidR="00810B9D" w:rsidRPr="00021168">
                          <w:rPr>
                            <w:rFonts w:ascii="Arial" w:hAnsi="Arial" w:cs="Arial"/>
                            <w:sz w:val="20"/>
                            <w:szCs w:val="20"/>
                          </w:rPr>
                          <w:t>Para</w:t>
                        </w:r>
                        <w:r w:rsidR="00021168" w:rsidRPr="00021168">
                          <w:rPr>
                            <w:rFonts w:ascii="Arial" w:hAnsi="Arial" w:cs="Arial"/>
                            <w:sz w:val="20"/>
                            <w:szCs w:val="20"/>
                          </w:rPr>
                          <w:t xml:space="preserve"> que mediante su aplicación permita a las</w:t>
                        </w:r>
                        <w:r w:rsidR="00021168">
                          <w:rPr>
                            <w:rFonts w:ascii="Arial" w:hAnsi="Arial" w:cs="Arial"/>
                            <w:sz w:val="20"/>
                            <w:szCs w:val="20"/>
                          </w:rPr>
                          <w:t xml:space="preserve"> </w:t>
                        </w:r>
                        <w:r w:rsidR="00021168" w:rsidRPr="00021168">
                          <w:rPr>
                            <w:rFonts w:ascii="Arial" w:hAnsi="Arial" w:cs="Arial"/>
                            <w:sz w:val="20"/>
                            <w:szCs w:val="20"/>
                          </w:rPr>
                          <w:t xml:space="preserve">organizaciones competir de manera global y mejorar de forma continua </w:t>
                        </w:r>
                        <w:r w:rsidR="00810B9D">
                          <w:rPr>
                            <w:rFonts w:ascii="Arial" w:hAnsi="Arial" w:cs="Arial"/>
                            <w:sz w:val="20"/>
                            <w:szCs w:val="20"/>
                          </w:rPr>
                          <w:t>la satisfacción de sus clientes</w:t>
                        </w:r>
                        <w:r w:rsidR="00021168" w:rsidRPr="00021168">
                          <w:rPr>
                            <w:rFonts w:ascii="Arial" w:hAnsi="Arial" w:cs="Arial"/>
                            <w:sz w:val="20"/>
                            <w:szCs w:val="20"/>
                          </w:rPr>
                          <w:t>.</w:t>
                        </w:r>
                      </w:p>
                      <w:p w14:paraId="0C263E07" w14:textId="77777777" w:rsidR="00B66946" w:rsidRPr="006B2CF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Con qué </w:t>
                        </w:r>
                        <w:proofErr w:type="gramStart"/>
                        <w:r w:rsidRPr="006B2CF8">
                          <w:rPr>
                            <w:rFonts w:ascii="Arial" w:hAnsi="Arial" w:cs="Arial"/>
                            <w:b/>
                            <w:bCs/>
                            <w:sz w:val="20"/>
                            <w:szCs w:val="20"/>
                          </w:rPr>
                          <w:t>otras asignaturas se relaciona</w:t>
                        </w:r>
                        <w:proofErr w:type="gramEnd"/>
                        <w:r w:rsidRPr="006B2CF8">
                          <w:rPr>
                            <w:rFonts w:ascii="Arial" w:hAnsi="Arial" w:cs="Arial"/>
                            <w:b/>
                            <w:bCs/>
                            <w:sz w:val="20"/>
                            <w:szCs w:val="20"/>
                          </w:rPr>
                          <w:t xml:space="preserve">: </w:t>
                        </w:r>
                        <w:r w:rsidR="00810B9D" w:rsidRPr="00810B9D">
                          <w:rPr>
                            <w:rFonts w:ascii="Arial" w:hAnsi="Arial" w:cs="Arial"/>
                            <w:sz w:val="20"/>
                            <w:szCs w:val="20"/>
                          </w:rPr>
                          <w:t xml:space="preserve">La asignatura contempla también la interacción con otras materias como </w:t>
                        </w:r>
                        <w:r w:rsidR="00935CBD">
                          <w:rPr>
                            <w:rFonts w:ascii="Arial" w:hAnsi="Arial" w:cs="Arial"/>
                            <w:sz w:val="20"/>
                            <w:szCs w:val="20"/>
                          </w:rPr>
                          <w:t xml:space="preserve">Diseño de </w:t>
                        </w:r>
                        <w:r w:rsidR="00810B9D" w:rsidRPr="00810B9D">
                          <w:rPr>
                            <w:rFonts w:ascii="Arial" w:hAnsi="Arial" w:cs="Arial"/>
                            <w:sz w:val="20"/>
                            <w:szCs w:val="20"/>
                          </w:rPr>
                          <w:t>Sistemas de Calidad, Gestión de los sistemas de Calidad, Tópicos de Calidad, que contribuyen a la formación integral de los alumnos.</w:t>
                        </w:r>
                      </w:p>
                    </w:tc>
                  </w:tr>
                </w:tbl>
                <w:p w14:paraId="00C38638" w14:textId="77777777" w:rsidR="00B66946" w:rsidRPr="006B2CF8" w:rsidRDefault="00B66946" w:rsidP="00CB75DD">
                  <w:pPr>
                    <w:pStyle w:val="Sinespaciado"/>
                    <w:jc w:val="both"/>
                    <w:rPr>
                      <w:rFonts w:ascii="Arial" w:hAnsi="Arial" w:cs="Arial"/>
                      <w:sz w:val="20"/>
                      <w:szCs w:val="20"/>
                    </w:rPr>
                  </w:pPr>
                  <w:r>
                    <w:rPr>
                      <w:rFonts w:ascii="Arial" w:hAnsi="Arial" w:cs="Arial"/>
                      <w:sz w:val="20"/>
                      <w:szCs w:val="20"/>
                    </w:rPr>
                    <w:t xml:space="preserve"> </w:t>
                  </w:r>
                  <w:r w:rsidRPr="006B2CF8">
                    <w:rPr>
                      <w:rFonts w:ascii="Arial" w:hAnsi="Arial" w:cs="Arial"/>
                      <w:sz w:val="20"/>
                      <w:szCs w:val="20"/>
                    </w:rPr>
                    <w:t xml:space="preserve"> </w:t>
                  </w:r>
                </w:p>
              </w:tc>
            </w:tr>
          </w:tbl>
          <w:p w14:paraId="7E3F3727" w14:textId="77777777" w:rsidR="00B66946" w:rsidRPr="00E83EC1" w:rsidRDefault="00B66946" w:rsidP="00CB75DD">
            <w:pPr>
              <w:pStyle w:val="Sinespaciado"/>
              <w:jc w:val="both"/>
              <w:rPr>
                <w:rFonts w:ascii="Arial" w:hAnsi="Arial" w:cs="Arial"/>
                <w:sz w:val="20"/>
                <w:szCs w:val="20"/>
              </w:rPr>
            </w:pPr>
          </w:p>
        </w:tc>
      </w:tr>
    </w:tbl>
    <w:p w14:paraId="0F8EA8B7" w14:textId="77777777" w:rsidR="00B66946" w:rsidRDefault="00B66946" w:rsidP="00B66946">
      <w:pPr>
        <w:pStyle w:val="Sinespaciado"/>
        <w:rPr>
          <w:rFonts w:ascii="Arial" w:hAnsi="Arial" w:cs="Arial"/>
          <w:sz w:val="20"/>
          <w:szCs w:val="20"/>
        </w:rPr>
      </w:pPr>
    </w:p>
    <w:p w14:paraId="6EEB2FF9" w14:textId="77777777" w:rsidR="00B13CA2" w:rsidRDefault="00B13CA2" w:rsidP="00B13CA2">
      <w:pPr>
        <w:pStyle w:val="Sinespaciado"/>
        <w:ind w:left="720"/>
        <w:rPr>
          <w:rFonts w:ascii="Arial" w:hAnsi="Arial" w:cs="Arial"/>
          <w:b/>
          <w:sz w:val="20"/>
          <w:szCs w:val="20"/>
        </w:rPr>
      </w:pPr>
    </w:p>
    <w:p w14:paraId="4F9C45D6"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B66946" w:rsidRPr="00E83EC1" w14:paraId="7BA86E1B" w14:textId="77777777" w:rsidTr="00CB75DD">
        <w:tc>
          <w:tcPr>
            <w:tcW w:w="12996" w:type="dxa"/>
          </w:tcPr>
          <w:p w14:paraId="39300F9D" w14:textId="77777777" w:rsidR="009A5C8D" w:rsidRDefault="009A5C8D" w:rsidP="00673864">
            <w:pPr>
              <w:pStyle w:val="Default"/>
              <w:jc w:val="both"/>
              <w:rPr>
                <w:sz w:val="20"/>
                <w:szCs w:val="20"/>
              </w:rPr>
            </w:pPr>
            <w:r w:rsidRPr="009A5C8D">
              <w:rPr>
                <w:sz w:val="20"/>
                <w:szCs w:val="20"/>
              </w:rPr>
              <w:t>Proporcionar a los alumnos una visión paso a paso y en detalle, de todas y cada una de las etapas del proceso de auditoría de calidad según la norma ISO 19011</w:t>
            </w:r>
            <w:r w:rsidR="00F14348">
              <w:rPr>
                <w:sz w:val="20"/>
                <w:szCs w:val="20"/>
              </w:rPr>
              <w:t>:2018</w:t>
            </w:r>
            <w:r w:rsidRPr="009A5C8D">
              <w:rPr>
                <w:sz w:val="20"/>
                <w:szCs w:val="20"/>
              </w:rPr>
              <w:t xml:space="preserve">, facilitándoles metodología y documentación sobre las cuales se realiza dicha auditoria. </w:t>
            </w:r>
          </w:p>
          <w:p w14:paraId="03D3D0F5" w14:textId="77777777" w:rsidR="0086052D" w:rsidRPr="0086052D" w:rsidRDefault="0086052D" w:rsidP="0086052D">
            <w:pPr>
              <w:pStyle w:val="Default"/>
              <w:jc w:val="both"/>
              <w:rPr>
                <w:sz w:val="20"/>
                <w:szCs w:val="20"/>
              </w:rPr>
            </w:pPr>
            <w:r w:rsidRPr="0086052D">
              <w:rPr>
                <w:sz w:val="20"/>
                <w:szCs w:val="20"/>
              </w:rPr>
              <w:t xml:space="preserve">De manera específica, en la unidad uno, se abordan los temas </w:t>
            </w:r>
            <w:r w:rsidR="006457E5" w:rsidRPr="0086052D">
              <w:rPr>
                <w:sz w:val="20"/>
                <w:szCs w:val="20"/>
              </w:rPr>
              <w:t>básicos</w:t>
            </w:r>
            <w:r w:rsidRPr="0086052D">
              <w:rPr>
                <w:sz w:val="20"/>
                <w:szCs w:val="20"/>
              </w:rPr>
              <w:t xml:space="preserve"> de </w:t>
            </w:r>
            <w:r w:rsidR="006457E5" w:rsidRPr="0086052D">
              <w:rPr>
                <w:sz w:val="20"/>
                <w:szCs w:val="20"/>
              </w:rPr>
              <w:t>introducción</w:t>
            </w:r>
            <w:r w:rsidRPr="0086052D">
              <w:rPr>
                <w:sz w:val="20"/>
                <w:szCs w:val="20"/>
              </w:rPr>
              <w:t xml:space="preserve"> a la auditoria para que el alumno conozca y comprenda los temas siguientes.</w:t>
            </w:r>
          </w:p>
          <w:p w14:paraId="7003EF17" w14:textId="77777777" w:rsidR="0086052D" w:rsidRDefault="0086052D" w:rsidP="0086052D">
            <w:pPr>
              <w:pStyle w:val="Default"/>
              <w:jc w:val="both"/>
              <w:rPr>
                <w:sz w:val="20"/>
                <w:szCs w:val="20"/>
              </w:rPr>
            </w:pPr>
            <w:r w:rsidRPr="0086052D">
              <w:rPr>
                <w:sz w:val="20"/>
                <w:szCs w:val="20"/>
              </w:rPr>
              <w:t xml:space="preserve">En la unidad dos, se plantea </w:t>
            </w:r>
            <w:r w:rsidR="006457E5" w:rsidRPr="0086052D">
              <w:rPr>
                <w:sz w:val="20"/>
                <w:szCs w:val="20"/>
              </w:rPr>
              <w:t>metodología</w:t>
            </w:r>
            <w:r w:rsidRPr="0086052D">
              <w:rPr>
                <w:sz w:val="20"/>
                <w:szCs w:val="20"/>
              </w:rPr>
              <w:t xml:space="preserve"> para la Gestión del programa de auditoría para sistemas de gestión de la calidad en cualquier organización. Lo que permite que el alumno elabore dicho programa considerando tolos los elementos que lo conforman de correcta.</w:t>
            </w:r>
          </w:p>
          <w:p w14:paraId="457C7D28" w14:textId="77777777" w:rsidR="00F9108A" w:rsidRPr="00F9108A" w:rsidRDefault="00F9108A" w:rsidP="00F9108A"/>
          <w:p w14:paraId="61F82603" w14:textId="77777777" w:rsidR="0086052D" w:rsidRPr="0086052D" w:rsidRDefault="0086052D" w:rsidP="0086052D">
            <w:pPr>
              <w:pStyle w:val="Default"/>
              <w:jc w:val="both"/>
              <w:rPr>
                <w:sz w:val="20"/>
                <w:szCs w:val="20"/>
              </w:rPr>
            </w:pPr>
            <w:r w:rsidRPr="0086052D">
              <w:rPr>
                <w:sz w:val="20"/>
                <w:szCs w:val="20"/>
              </w:rPr>
              <w:lastRenderedPageBreak/>
              <w:t xml:space="preserve">En la unidad tres establecen los conocimientos para la realización de la auditoria que es un proceso sistemático, independiente y documentado para obtener evidencias de la auditoría y evaluarlas de manera objetiva con el fin de determinar la extensión en que se cumplen los criterios de </w:t>
            </w:r>
            <w:proofErr w:type="spellStart"/>
            <w:r w:rsidRPr="0086052D">
              <w:rPr>
                <w:sz w:val="20"/>
                <w:szCs w:val="20"/>
              </w:rPr>
              <w:t>auditoria</w:t>
            </w:r>
            <w:proofErr w:type="spellEnd"/>
            <w:r w:rsidRPr="0086052D">
              <w:rPr>
                <w:sz w:val="20"/>
                <w:szCs w:val="20"/>
              </w:rPr>
              <w:t xml:space="preserve">.  Con la </w:t>
            </w:r>
            <w:r w:rsidR="003234E9" w:rsidRPr="0086052D">
              <w:rPr>
                <w:sz w:val="20"/>
                <w:szCs w:val="20"/>
              </w:rPr>
              <w:t>realización</w:t>
            </w:r>
            <w:r w:rsidRPr="0086052D">
              <w:rPr>
                <w:sz w:val="20"/>
                <w:szCs w:val="20"/>
              </w:rPr>
              <w:t xml:space="preserve"> de este proceso el alumno adquiere la competencia </w:t>
            </w:r>
            <w:r w:rsidR="003234E9" w:rsidRPr="0086052D">
              <w:rPr>
                <w:sz w:val="20"/>
                <w:szCs w:val="20"/>
              </w:rPr>
              <w:t>específica</w:t>
            </w:r>
            <w:r w:rsidRPr="0086052D">
              <w:rPr>
                <w:sz w:val="20"/>
                <w:szCs w:val="20"/>
              </w:rPr>
              <w:t xml:space="preserve"> como auditor interno.</w:t>
            </w:r>
          </w:p>
          <w:p w14:paraId="07D72739" w14:textId="77777777" w:rsidR="0086052D" w:rsidRDefault="0086052D" w:rsidP="0086052D">
            <w:pPr>
              <w:pStyle w:val="Default"/>
              <w:jc w:val="both"/>
              <w:rPr>
                <w:sz w:val="20"/>
                <w:szCs w:val="20"/>
              </w:rPr>
            </w:pPr>
            <w:r w:rsidRPr="0086052D">
              <w:rPr>
                <w:sz w:val="20"/>
                <w:szCs w:val="20"/>
              </w:rPr>
              <w:t>La unidad Cuatro proporciona los conocimientos necesarios para</w:t>
            </w:r>
            <w:r w:rsidR="003234E9">
              <w:rPr>
                <w:sz w:val="20"/>
                <w:szCs w:val="20"/>
              </w:rPr>
              <w:t xml:space="preserve"> </w:t>
            </w:r>
            <w:r w:rsidRPr="0086052D">
              <w:rPr>
                <w:sz w:val="20"/>
                <w:szCs w:val="20"/>
              </w:rPr>
              <w:t xml:space="preserve">que el alumno pueda elaborar el Informe que debe proveer un registro completo, exacto, conciso y claro de la </w:t>
            </w:r>
            <w:proofErr w:type="gramStart"/>
            <w:r w:rsidRPr="0086052D">
              <w:rPr>
                <w:sz w:val="20"/>
                <w:szCs w:val="20"/>
              </w:rPr>
              <w:t xml:space="preserve">auditoria,  </w:t>
            </w:r>
            <w:r w:rsidR="003234E9" w:rsidRPr="0086052D">
              <w:rPr>
                <w:sz w:val="20"/>
                <w:szCs w:val="20"/>
              </w:rPr>
              <w:t>así</w:t>
            </w:r>
            <w:proofErr w:type="gramEnd"/>
            <w:r w:rsidRPr="0086052D">
              <w:rPr>
                <w:sz w:val="20"/>
                <w:szCs w:val="20"/>
              </w:rPr>
              <w:t xml:space="preserve"> como dar el Seguimiento y </w:t>
            </w:r>
            <w:r w:rsidR="003234E9">
              <w:rPr>
                <w:sz w:val="20"/>
                <w:szCs w:val="20"/>
              </w:rPr>
              <w:t>Cierre</w:t>
            </w:r>
            <w:r w:rsidRPr="0086052D">
              <w:rPr>
                <w:sz w:val="20"/>
                <w:szCs w:val="20"/>
              </w:rPr>
              <w:t xml:space="preserve"> de manera correcta la Auditoría.</w:t>
            </w:r>
          </w:p>
          <w:p w14:paraId="640858EC" w14:textId="77777777" w:rsidR="003E019B" w:rsidRDefault="003E019B" w:rsidP="0086052D">
            <w:pPr>
              <w:pStyle w:val="Default"/>
              <w:jc w:val="both"/>
              <w:rPr>
                <w:sz w:val="20"/>
                <w:szCs w:val="20"/>
              </w:rPr>
            </w:pPr>
            <w:r w:rsidRPr="003E019B">
              <w:rPr>
                <w:sz w:val="20"/>
                <w:szCs w:val="20"/>
              </w:rPr>
              <w:t xml:space="preserve">La Competencia y Evaluación de Auditores se analiza en la unidad cinco, lo que permite que el alumno conozca de forma </w:t>
            </w:r>
            <w:r w:rsidR="00F14348" w:rsidRPr="003E019B">
              <w:rPr>
                <w:sz w:val="20"/>
                <w:szCs w:val="20"/>
              </w:rPr>
              <w:t>específica</w:t>
            </w:r>
            <w:r w:rsidRPr="003E019B">
              <w:rPr>
                <w:sz w:val="20"/>
                <w:szCs w:val="20"/>
              </w:rPr>
              <w:t xml:space="preserve"> todos los conocimientos necesarios para alcanzar la competencia de auditor.</w:t>
            </w:r>
          </w:p>
          <w:p w14:paraId="2F483DD0" w14:textId="77777777" w:rsidR="00B66946" w:rsidRPr="006B2CF8" w:rsidRDefault="00B66946" w:rsidP="00673864">
            <w:pPr>
              <w:pStyle w:val="Default"/>
              <w:jc w:val="both"/>
              <w:rPr>
                <w:sz w:val="20"/>
                <w:szCs w:val="20"/>
              </w:rPr>
            </w:pPr>
            <w:r w:rsidRPr="006B2CF8">
              <w:rPr>
                <w:b/>
                <w:bCs/>
                <w:sz w:val="20"/>
                <w:szCs w:val="20"/>
              </w:rPr>
              <w:t xml:space="preserve">La manera de abordar los contenidos. </w:t>
            </w:r>
            <w:r w:rsidRPr="006B2CF8">
              <w:rPr>
                <w:sz w:val="20"/>
                <w:szCs w:val="20"/>
              </w:rPr>
              <w:t>La idea es abordar</w:t>
            </w:r>
            <w:r w:rsidR="00B364C1">
              <w:rPr>
                <w:sz w:val="20"/>
                <w:szCs w:val="20"/>
              </w:rPr>
              <w:t xml:space="preserve"> en plataformas digitales</w:t>
            </w:r>
            <w:r w:rsidRPr="006B2CF8">
              <w:rPr>
                <w:sz w:val="20"/>
                <w:szCs w:val="20"/>
              </w:rPr>
              <w:t xml:space="preserve"> cada uno de los conceptos</w:t>
            </w:r>
            <w:r w:rsidR="00760231">
              <w:rPr>
                <w:sz w:val="20"/>
                <w:szCs w:val="20"/>
              </w:rPr>
              <w:t xml:space="preserve">, </w:t>
            </w:r>
            <w:r w:rsidR="007F2C03">
              <w:rPr>
                <w:sz w:val="20"/>
                <w:szCs w:val="20"/>
              </w:rPr>
              <w:t>normas y</w:t>
            </w:r>
            <w:r w:rsidR="00760231">
              <w:rPr>
                <w:sz w:val="20"/>
                <w:szCs w:val="20"/>
              </w:rPr>
              <w:t xml:space="preserve"> </w:t>
            </w:r>
            <w:r w:rsidR="003234E9">
              <w:rPr>
                <w:sz w:val="20"/>
                <w:szCs w:val="20"/>
              </w:rPr>
              <w:t xml:space="preserve">proceso de auditoría de calidad </w:t>
            </w:r>
            <w:r w:rsidR="00B364C1">
              <w:rPr>
                <w:sz w:val="20"/>
                <w:szCs w:val="20"/>
              </w:rPr>
              <w:t xml:space="preserve">es </w:t>
            </w:r>
            <w:r w:rsidRPr="006B2CF8">
              <w:rPr>
                <w:sz w:val="20"/>
                <w:szCs w:val="20"/>
              </w:rPr>
              <w:t xml:space="preserve">hasta conseguir su comprensión para que el alumno pueda </w:t>
            </w:r>
            <w:r w:rsidR="00760231">
              <w:rPr>
                <w:sz w:val="20"/>
                <w:szCs w:val="20"/>
              </w:rPr>
              <w:t>estudiar</w:t>
            </w:r>
            <w:r w:rsidRPr="006B2CF8">
              <w:rPr>
                <w:sz w:val="20"/>
                <w:szCs w:val="20"/>
              </w:rPr>
              <w:t xml:space="preserve"> un caso de aplicación donde </w:t>
            </w:r>
            <w:r w:rsidR="00760231">
              <w:rPr>
                <w:sz w:val="20"/>
                <w:szCs w:val="20"/>
              </w:rPr>
              <w:t>analice</w:t>
            </w:r>
            <w:r w:rsidRPr="006B2CF8">
              <w:rPr>
                <w:sz w:val="20"/>
                <w:szCs w:val="20"/>
              </w:rPr>
              <w:t xml:space="preserve"> la </w:t>
            </w:r>
            <w:r w:rsidR="00760231">
              <w:rPr>
                <w:sz w:val="20"/>
                <w:szCs w:val="20"/>
              </w:rPr>
              <w:t xml:space="preserve">metodología y </w:t>
            </w:r>
            <w:r w:rsidRPr="006B2CF8">
              <w:rPr>
                <w:sz w:val="20"/>
                <w:szCs w:val="20"/>
              </w:rPr>
              <w:t xml:space="preserve">técnicas de </w:t>
            </w:r>
            <w:r w:rsidR="003234E9">
              <w:rPr>
                <w:sz w:val="20"/>
                <w:szCs w:val="20"/>
              </w:rPr>
              <w:t>la auditoria</w:t>
            </w:r>
            <w:r w:rsidRPr="006B2CF8">
              <w:rPr>
                <w:sz w:val="20"/>
                <w:szCs w:val="20"/>
              </w:rPr>
              <w:t xml:space="preserve"> que permitan </w:t>
            </w:r>
            <w:r w:rsidR="003606A5">
              <w:rPr>
                <w:sz w:val="20"/>
                <w:szCs w:val="20"/>
              </w:rPr>
              <w:t>mejorar</w:t>
            </w:r>
            <w:r w:rsidRPr="006B2CF8">
              <w:rPr>
                <w:sz w:val="20"/>
                <w:szCs w:val="20"/>
              </w:rPr>
              <w:t xml:space="preserve"> </w:t>
            </w:r>
            <w:r w:rsidR="003234E9">
              <w:rPr>
                <w:sz w:val="20"/>
                <w:szCs w:val="20"/>
              </w:rPr>
              <w:t>y evaluar el mantenimiento del sistema de gestión de la calidad</w:t>
            </w:r>
            <w:r w:rsidR="003606A5">
              <w:rPr>
                <w:sz w:val="20"/>
                <w:szCs w:val="20"/>
              </w:rPr>
              <w:t>.</w:t>
            </w:r>
            <w:r w:rsidRPr="006B2CF8">
              <w:rPr>
                <w:sz w:val="20"/>
                <w:szCs w:val="20"/>
              </w:rPr>
              <w:t xml:space="preserve"> </w:t>
            </w:r>
          </w:p>
          <w:p w14:paraId="01781382" w14:textId="77777777" w:rsidR="00B66946" w:rsidRPr="006B2CF8" w:rsidRDefault="00B66946" w:rsidP="00CB75DD">
            <w:pPr>
              <w:pStyle w:val="Default"/>
              <w:jc w:val="both"/>
              <w:rPr>
                <w:sz w:val="20"/>
                <w:szCs w:val="20"/>
              </w:rPr>
            </w:pPr>
            <w:r w:rsidRPr="006B2CF8">
              <w:rPr>
                <w:b/>
                <w:bCs/>
                <w:sz w:val="20"/>
                <w:szCs w:val="20"/>
              </w:rPr>
              <w:t xml:space="preserve">El enfoque sugerido </w:t>
            </w:r>
            <w:r w:rsidRPr="006B2CF8">
              <w:rPr>
                <w:sz w:val="20"/>
                <w:szCs w:val="20"/>
              </w:rPr>
              <w:t xml:space="preserve">para la materia requiere </w:t>
            </w:r>
            <w:r w:rsidR="003234E9">
              <w:rPr>
                <w:sz w:val="20"/>
                <w:szCs w:val="20"/>
              </w:rPr>
              <w:t xml:space="preserve">de </w:t>
            </w:r>
            <w:r w:rsidRPr="006B2CF8">
              <w:rPr>
                <w:sz w:val="20"/>
                <w:szCs w:val="20"/>
              </w:rPr>
              <w:t>actividades prácticas</w:t>
            </w:r>
            <w:r w:rsidR="003234E9">
              <w:rPr>
                <w:sz w:val="20"/>
                <w:szCs w:val="20"/>
              </w:rPr>
              <w:t xml:space="preserve"> </w:t>
            </w:r>
            <w:proofErr w:type="gramStart"/>
            <w:r w:rsidR="003234E9">
              <w:rPr>
                <w:sz w:val="20"/>
                <w:szCs w:val="20"/>
              </w:rPr>
              <w:t xml:space="preserve">que </w:t>
            </w:r>
            <w:r w:rsidRPr="006B2CF8">
              <w:rPr>
                <w:sz w:val="20"/>
                <w:szCs w:val="20"/>
              </w:rPr>
              <w:t xml:space="preserve"> promuevan</w:t>
            </w:r>
            <w:proofErr w:type="gramEnd"/>
            <w:r w:rsidRPr="006B2CF8">
              <w:rPr>
                <w:sz w:val="20"/>
                <w:szCs w:val="20"/>
              </w:rPr>
              <w:t xml:space="preserve"> la adquisición de competencias tales como la capacidad de investigación, análisis,</w:t>
            </w:r>
            <w:r w:rsidR="00EA5135">
              <w:rPr>
                <w:sz w:val="20"/>
                <w:szCs w:val="20"/>
              </w:rPr>
              <w:t xml:space="preserve"> síntesis e interpretación de la</w:t>
            </w:r>
            <w:r w:rsidRPr="006B2CF8">
              <w:rPr>
                <w:sz w:val="20"/>
                <w:szCs w:val="20"/>
              </w:rPr>
              <w:t xml:space="preserve">s diferentes </w:t>
            </w:r>
            <w:r w:rsidR="00EA5135">
              <w:rPr>
                <w:sz w:val="20"/>
                <w:szCs w:val="20"/>
              </w:rPr>
              <w:t>normas</w:t>
            </w:r>
            <w:r w:rsidRPr="006B2CF8">
              <w:rPr>
                <w:sz w:val="20"/>
                <w:szCs w:val="20"/>
              </w:rPr>
              <w:t xml:space="preserve"> y </w:t>
            </w:r>
            <w:r w:rsidR="00EA5135">
              <w:rPr>
                <w:sz w:val="20"/>
                <w:szCs w:val="20"/>
              </w:rPr>
              <w:t>pr</w:t>
            </w:r>
            <w:r w:rsidR="003234E9">
              <w:rPr>
                <w:sz w:val="20"/>
                <w:szCs w:val="20"/>
              </w:rPr>
              <w:t xml:space="preserve">ocesos de </w:t>
            </w:r>
            <w:proofErr w:type="spellStart"/>
            <w:r w:rsidR="003234E9">
              <w:rPr>
                <w:sz w:val="20"/>
                <w:szCs w:val="20"/>
              </w:rPr>
              <w:t>auditoria</w:t>
            </w:r>
            <w:proofErr w:type="spellEnd"/>
            <w:r w:rsidR="00EA5135">
              <w:rPr>
                <w:sz w:val="20"/>
                <w:szCs w:val="20"/>
              </w:rPr>
              <w:t xml:space="preserve"> de calidad</w:t>
            </w:r>
            <w:r w:rsidRPr="006B2CF8">
              <w:rPr>
                <w:sz w:val="20"/>
                <w:szCs w:val="20"/>
              </w:rPr>
              <w:t xml:space="preserve"> para </w:t>
            </w:r>
            <w:r w:rsidR="003234E9">
              <w:rPr>
                <w:sz w:val="20"/>
                <w:szCs w:val="20"/>
              </w:rPr>
              <w:t xml:space="preserve">evaluar </w:t>
            </w:r>
            <w:r w:rsidR="0062315B">
              <w:rPr>
                <w:sz w:val="20"/>
                <w:szCs w:val="20"/>
              </w:rPr>
              <w:t xml:space="preserve">la implementación del sistema de gestión de la calidad </w:t>
            </w:r>
            <w:r w:rsidRPr="006B2CF8">
              <w:rPr>
                <w:sz w:val="20"/>
                <w:szCs w:val="20"/>
              </w:rPr>
              <w:t>en</w:t>
            </w:r>
            <w:r w:rsidR="0062315B">
              <w:rPr>
                <w:sz w:val="20"/>
                <w:szCs w:val="20"/>
              </w:rPr>
              <w:t xml:space="preserve"> la</w:t>
            </w:r>
            <w:r w:rsidRPr="006B2CF8">
              <w:rPr>
                <w:sz w:val="20"/>
                <w:szCs w:val="20"/>
              </w:rPr>
              <w:t xml:space="preserve"> empresa. </w:t>
            </w:r>
            <w:r w:rsidR="00EA5135" w:rsidRPr="006B2CF8">
              <w:rPr>
                <w:sz w:val="20"/>
                <w:szCs w:val="20"/>
              </w:rPr>
              <w:t>Es</w:t>
            </w:r>
            <w:r w:rsidRPr="006B2CF8">
              <w:rPr>
                <w:sz w:val="20"/>
                <w:szCs w:val="20"/>
              </w:rPr>
              <w:t xml:space="preserve"> muy importante que el estudiante valore las actividades que lleva a cabo y comprenda que está construyendo su conocimiento y actué de forma profesional. </w:t>
            </w:r>
          </w:p>
          <w:p w14:paraId="76910584" w14:textId="77777777" w:rsidR="00B66946" w:rsidRPr="006B2CF8" w:rsidRDefault="00B66946" w:rsidP="00CB75DD">
            <w:pPr>
              <w:pStyle w:val="Default"/>
              <w:jc w:val="both"/>
              <w:rPr>
                <w:sz w:val="20"/>
                <w:szCs w:val="20"/>
              </w:rPr>
            </w:pPr>
            <w:r w:rsidRPr="006B2CF8">
              <w:rPr>
                <w:b/>
                <w:bCs/>
                <w:sz w:val="20"/>
                <w:szCs w:val="20"/>
              </w:rPr>
              <w:t xml:space="preserve">La extensión y la profundidad de </w:t>
            </w:r>
            <w:proofErr w:type="gramStart"/>
            <w:r w:rsidRPr="006B2CF8">
              <w:rPr>
                <w:b/>
                <w:bCs/>
                <w:sz w:val="20"/>
                <w:szCs w:val="20"/>
              </w:rPr>
              <w:t>los mismos</w:t>
            </w:r>
            <w:proofErr w:type="gramEnd"/>
            <w:r w:rsidRPr="006B2CF8">
              <w:rPr>
                <w:b/>
                <w:bCs/>
                <w:sz w:val="20"/>
                <w:szCs w:val="20"/>
              </w:rPr>
              <w:t xml:space="preserve">. </w:t>
            </w:r>
            <w:r w:rsidRPr="006B2CF8">
              <w:rPr>
                <w:sz w:val="20"/>
                <w:szCs w:val="20"/>
              </w:rPr>
              <w:t>Se requiere que el facilitador cuente con el dominio de l</w:t>
            </w:r>
            <w:r w:rsidR="00B05C51">
              <w:rPr>
                <w:sz w:val="20"/>
                <w:szCs w:val="20"/>
              </w:rPr>
              <w:t>a</w:t>
            </w:r>
            <w:r w:rsidRPr="006B2CF8">
              <w:rPr>
                <w:sz w:val="20"/>
                <w:szCs w:val="20"/>
              </w:rPr>
              <w:t xml:space="preserve">s diferentes </w:t>
            </w:r>
            <w:r w:rsidR="00B05C51">
              <w:rPr>
                <w:sz w:val="20"/>
                <w:szCs w:val="20"/>
              </w:rPr>
              <w:t xml:space="preserve">fases del proceso de auditoría para los sistemas de gestión de la calidad que </w:t>
            </w:r>
            <w:proofErr w:type="gramStart"/>
            <w:r w:rsidR="00B05C51">
              <w:rPr>
                <w:sz w:val="20"/>
                <w:szCs w:val="20"/>
              </w:rPr>
              <w:t xml:space="preserve">se </w:t>
            </w:r>
            <w:r w:rsidRPr="006B2CF8">
              <w:rPr>
                <w:sz w:val="20"/>
                <w:szCs w:val="20"/>
              </w:rPr>
              <w:t xml:space="preserve"> verán</w:t>
            </w:r>
            <w:proofErr w:type="gramEnd"/>
            <w:r w:rsidRPr="006B2CF8">
              <w:rPr>
                <w:sz w:val="20"/>
                <w:szCs w:val="20"/>
              </w:rPr>
              <w:t xml:space="preserve"> en la asignatura. </w:t>
            </w:r>
          </w:p>
          <w:p w14:paraId="348D8800" w14:textId="77777777" w:rsidR="00B66946" w:rsidRPr="006B2CF8" w:rsidRDefault="00B66946" w:rsidP="00CB75DD">
            <w:pPr>
              <w:pStyle w:val="Sinespaciado"/>
              <w:jc w:val="both"/>
              <w:rPr>
                <w:rFonts w:ascii="Arial" w:hAnsi="Arial" w:cs="Arial"/>
                <w:sz w:val="20"/>
                <w:szCs w:val="20"/>
              </w:rPr>
            </w:pPr>
            <w:r w:rsidRPr="006B2CF8">
              <w:rPr>
                <w:rFonts w:ascii="Arial" w:hAnsi="Arial" w:cs="Arial"/>
                <w:b/>
                <w:bCs/>
                <w:sz w:val="20"/>
                <w:szCs w:val="20"/>
              </w:rPr>
              <w:t>Que actividades del estudiante se deben resaltar para el desarrollo de competencias genéricas</w:t>
            </w:r>
            <w:r w:rsidRPr="006B2CF8">
              <w:rPr>
                <w:rFonts w:ascii="Arial" w:hAnsi="Arial" w:cs="Arial"/>
                <w:sz w:val="20"/>
                <w:szCs w:val="20"/>
              </w:rPr>
              <w:t xml:space="preserve">. realizar investigación documental en diversas fuentes, impresas y en portales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w:t>
            </w:r>
          </w:p>
          <w:p w14:paraId="34A72E5C" w14:textId="77777777" w:rsidR="00B66946" w:rsidRPr="006B2CF8" w:rsidRDefault="00B66946" w:rsidP="00CB75DD">
            <w:pPr>
              <w:pStyle w:val="Default"/>
              <w:jc w:val="both"/>
              <w:rPr>
                <w:sz w:val="20"/>
                <w:szCs w:val="20"/>
              </w:rPr>
            </w:pPr>
            <w:r w:rsidRPr="006B2CF8">
              <w:rPr>
                <w:b/>
                <w:bCs/>
                <w:sz w:val="20"/>
                <w:szCs w:val="20"/>
              </w:rPr>
              <w:t>Que competencias genéricas se están desarrollando con el tratamiento de los contenidos de la asignatura</w:t>
            </w:r>
            <w:r w:rsidRPr="006B2CF8">
              <w:rPr>
                <w:sz w:val="20"/>
                <w:szCs w:val="20"/>
              </w:rPr>
              <w:t xml:space="preserve">. Son las siguientes: hablando de las competencias genéricas instrumentales tenemos la capacidad de análisis, la capacidad de organizar y planificar, comunicación oral y escrita, habilidades básicas de manejo de la computadora, habilidades para buscar y analizar información proveniente de fuentes diversas. Ahora </w:t>
            </w:r>
            <w:proofErr w:type="gramStart"/>
            <w:r w:rsidRPr="006B2CF8">
              <w:rPr>
                <w:sz w:val="20"/>
                <w:szCs w:val="20"/>
              </w:rPr>
              <w:t>bien</w:t>
            </w:r>
            <w:proofErr w:type="gramEnd"/>
            <w:r w:rsidRPr="006B2CF8">
              <w:rPr>
                <w:sz w:val="20"/>
                <w:szCs w:val="20"/>
              </w:rPr>
              <w:t xml:space="preserve"> de las competencias interpersonales tenemos la capacidad crítica y autocrítica, el trabajo en equipo y por ultimo las competencias sistémicas tenemos las habilidades de investigación, capacidad de generar nuevas ideas (creatividad), habilidad para trabajar de manera autónoma. </w:t>
            </w:r>
          </w:p>
          <w:p w14:paraId="0CAA4868" w14:textId="77777777" w:rsidR="00B66946" w:rsidRPr="006B2CF8" w:rsidRDefault="00B66946" w:rsidP="007F2C03">
            <w:pPr>
              <w:pStyle w:val="Sinespaciado"/>
              <w:jc w:val="both"/>
              <w:rPr>
                <w:rFonts w:ascii="Arial" w:hAnsi="Arial" w:cs="Arial"/>
                <w:sz w:val="20"/>
                <w:szCs w:val="20"/>
              </w:rPr>
            </w:pPr>
            <w:r w:rsidRPr="006B2CF8">
              <w:rPr>
                <w:rFonts w:ascii="Arial" w:hAnsi="Arial" w:cs="Arial"/>
                <w:b/>
                <w:bCs/>
                <w:sz w:val="20"/>
                <w:szCs w:val="20"/>
              </w:rPr>
              <w:t>De manera general explicar el papel que debe desempeñar el (la) profesor(a) para el desarrollo de la asignatura</w:t>
            </w:r>
            <w:r w:rsidRPr="006B2CF8">
              <w:rPr>
                <w:rFonts w:ascii="Arial" w:hAnsi="Arial" w:cs="Arial"/>
                <w:sz w:val="20"/>
                <w:szCs w:val="20"/>
              </w:rPr>
              <w:t xml:space="preserve">. Es importante mencionar que el facilitador busque guiar a </w:t>
            </w:r>
            <w:r w:rsidR="007F2C03">
              <w:rPr>
                <w:rFonts w:ascii="Arial" w:hAnsi="Arial" w:cs="Arial"/>
                <w:sz w:val="20"/>
                <w:szCs w:val="20"/>
              </w:rPr>
              <w:t xml:space="preserve">través de plataformas digitales a </w:t>
            </w:r>
            <w:r w:rsidRPr="006B2CF8">
              <w:rPr>
                <w:rFonts w:ascii="Arial" w:hAnsi="Arial" w:cs="Arial"/>
                <w:sz w:val="20"/>
                <w:szCs w:val="20"/>
              </w:rPr>
              <w:t>los estudiantes en las actividades</w:t>
            </w:r>
            <w:r w:rsidR="00913565">
              <w:rPr>
                <w:rFonts w:ascii="Arial" w:hAnsi="Arial" w:cs="Arial"/>
                <w:sz w:val="20"/>
                <w:szCs w:val="20"/>
              </w:rPr>
              <w:t xml:space="preserve"> de la auditoria </w:t>
            </w:r>
            <w:r w:rsidRPr="006B2CF8">
              <w:rPr>
                <w:rFonts w:ascii="Arial" w:hAnsi="Arial" w:cs="Arial"/>
                <w:sz w:val="20"/>
                <w:szCs w:val="20"/>
              </w:rPr>
              <w:t xml:space="preserve"> ya que es importante que en el transcurso de las actividades programadas, el alumno aprenda a valorar las actividades que realiza para que tenga conciencia de que está construyendo su hacer futuro y en consecuencia actúe de una manera profesional; al mismo tiempo que aprecie la importancia del conocimiento y los hábitos de trabajo y desarrolle las competencias propias de su carrera aprendiendo a aprender para el futuro, para la cual se requiere que el profesor haga un seguimiento del proceso, así mismo también fomentar la capacidad trabajar en equipo; orientar el trabajo el estudiante y potenciar en él la autonomía. Mostrar flexibilidad y apertura en proceso de formación de los estudiantes. </w:t>
            </w:r>
          </w:p>
        </w:tc>
      </w:tr>
    </w:tbl>
    <w:p w14:paraId="07950815" w14:textId="77777777" w:rsidR="00B66946" w:rsidRPr="00E83EC1" w:rsidRDefault="00B66946" w:rsidP="00B66946">
      <w:pPr>
        <w:pStyle w:val="Sinespaciado"/>
        <w:rPr>
          <w:rFonts w:ascii="Arial" w:hAnsi="Arial" w:cs="Arial"/>
          <w:sz w:val="20"/>
          <w:szCs w:val="20"/>
        </w:rPr>
      </w:pPr>
    </w:p>
    <w:p w14:paraId="7B63D448"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B66946" w:rsidRPr="00E83EC1" w14:paraId="3D46FE3C" w14:textId="77777777" w:rsidTr="00CB75DD">
        <w:tc>
          <w:tcPr>
            <w:tcW w:w="12996" w:type="dxa"/>
          </w:tcPr>
          <w:p w14:paraId="3FD3D960" w14:textId="77777777" w:rsidR="00B66946" w:rsidRPr="00E83EC1" w:rsidRDefault="00C12A6F" w:rsidP="004C387B">
            <w:pPr>
              <w:pStyle w:val="Sinespaciado"/>
              <w:jc w:val="both"/>
              <w:rPr>
                <w:rFonts w:ascii="Arial" w:hAnsi="Arial" w:cs="Arial"/>
                <w:sz w:val="20"/>
                <w:szCs w:val="20"/>
              </w:rPr>
            </w:pPr>
            <w:r w:rsidRPr="00C12A6F">
              <w:rPr>
                <w:rFonts w:ascii="Arial" w:hAnsi="Arial" w:cs="Arial"/>
                <w:sz w:val="20"/>
                <w:szCs w:val="20"/>
              </w:rPr>
              <w:t xml:space="preserve">Establecer el proceso de auditoría para evaluar la eficacia del sistema de gestión de calidad de </w:t>
            </w:r>
            <w:proofErr w:type="gramStart"/>
            <w:r w:rsidRPr="00C12A6F">
              <w:rPr>
                <w:rFonts w:ascii="Arial" w:hAnsi="Arial" w:cs="Arial"/>
                <w:sz w:val="20"/>
                <w:szCs w:val="20"/>
              </w:rPr>
              <w:t>cualquier  organización</w:t>
            </w:r>
            <w:proofErr w:type="gramEnd"/>
            <w:r w:rsidRPr="00C12A6F">
              <w:rPr>
                <w:rFonts w:ascii="Arial" w:hAnsi="Arial" w:cs="Arial"/>
                <w:sz w:val="20"/>
                <w:szCs w:val="20"/>
              </w:rPr>
              <w:t>.</w:t>
            </w:r>
          </w:p>
        </w:tc>
      </w:tr>
    </w:tbl>
    <w:p w14:paraId="67940CC6" w14:textId="77777777" w:rsidR="00B66946" w:rsidRDefault="00B66946" w:rsidP="00B66946">
      <w:pPr>
        <w:pStyle w:val="Sinespaciado"/>
        <w:rPr>
          <w:rFonts w:ascii="Arial" w:hAnsi="Arial" w:cs="Arial"/>
          <w:sz w:val="20"/>
          <w:szCs w:val="20"/>
        </w:rPr>
      </w:pPr>
    </w:p>
    <w:p w14:paraId="35BB04FC" w14:textId="77777777" w:rsidR="00C12A6F" w:rsidRDefault="00C12A6F" w:rsidP="00B66946">
      <w:pPr>
        <w:pStyle w:val="Sinespaciado"/>
        <w:rPr>
          <w:rFonts w:ascii="Arial" w:hAnsi="Arial" w:cs="Arial"/>
          <w:sz w:val="20"/>
          <w:szCs w:val="20"/>
        </w:rPr>
      </w:pPr>
    </w:p>
    <w:p w14:paraId="62BB1774" w14:textId="77777777" w:rsidR="00C12A6F" w:rsidRDefault="00C12A6F" w:rsidP="00B66946">
      <w:pPr>
        <w:pStyle w:val="Sinespaciado"/>
        <w:rPr>
          <w:rFonts w:ascii="Arial" w:hAnsi="Arial" w:cs="Arial"/>
          <w:sz w:val="20"/>
          <w:szCs w:val="20"/>
        </w:rPr>
      </w:pPr>
    </w:p>
    <w:p w14:paraId="3E7FAA29"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2647C4E6" w14:textId="77777777" w:rsidTr="00CB75DD">
        <w:tc>
          <w:tcPr>
            <w:tcW w:w="1838" w:type="dxa"/>
          </w:tcPr>
          <w:p w14:paraId="42AFCBC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284AF5"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3DD07A69" w14:textId="77777777" w:rsidR="00B66946" w:rsidRPr="00E83EC1" w:rsidRDefault="00B66946" w:rsidP="00CB75DD">
            <w:pPr>
              <w:pStyle w:val="Sinespaciado"/>
              <w:rPr>
                <w:rFonts w:ascii="Arial" w:hAnsi="Arial" w:cs="Arial"/>
                <w:sz w:val="20"/>
                <w:szCs w:val="20"/>
              </w:rPr>
            </w:pPr>
          </w:p>
          <w:p w14:paraId="01F4ED15" w14:textId="77777777" w:rsidR="00B66946" w:rsidRPr="00E83EC1" w:rsidRDefault="00B66946" w:rsidP="00CB75DD">
            <w:pPr>
              <w:pStyle w:val="Sinespaciado"/>
              <w:rPr>
                <w:rFonts w:ascii="Arial" w:hAnsi="Arial" w:cs="Arial"/>
                <w:sz w:val="20"/>
                <w:szCs w:val="20"/>
              </w:rPr>
            </w:pPr>
          </w:p>
          <w:p w14:paraId="2C37F76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1985" w:type="dxa"/>
          </w:tcPr>
          <w:p w14:paraId="7A1BDE4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A2C0851" w14:textId="77777777" w:rsidR="00B66946" w:rsidRPr="00E83EC1" w:rsidRDefault="00E21991" w:rsidP="009C1729">
            <w:pPr>
              <w:pStyle w:val="Sinespaciado"/>
              <w:jc w:val="both"/>
              <w:rPr>
                <w:rFonts w:ascii="Arial" w:hAnsi="Arial" w:cs="Arial"/>
                <w:sz w:val="20"/>
                <w:szCs w:val="20"/>
              </w:rPr>
            </w:pPr>
            <w:r w:rsidRPr="00E21991">
              <w:rPr>
                <w:rFonts w:ascii="Arial" w:hAnsi="Arial" w:cs="Arial"/>
                <w:sz w:val="20"/>
                <w:szCs w:val="20"/>
              </w:rPr>
              <w:t xml:space="preserve">  El alumno </w:t>
            </w:r>
            <w:proofErr w:type="gramStart"/>
            <w:r w:rsidRPr="00E21991">
              <w:rPr>
                <w:rFonts w:ascii="Arial" w:hAnsi="Arial" w:cs="Arial"/>
                <w:sz w:val="20"/>
                <w:szCs w:val="20"/>
              </w:rPr>
              <w:t>conocerá  los</w:t>
            </w:r>
            <w:proofErr w:type="gramEnd"/>
            <w:r w:rsidRPr="00E21991">
              <w:rPr>
                <w:rFonts w:ascii="Arial" w:hAnsi="Arial" w:cs="Arial"/>
                <w:sz w:val="20"/>
                <w:szCs w:val="20"/>
              </w:rPr>
              <w:t xml:space="preserve"> conceptos básicos relacionados con la auditoria de la gestión de la calidad y analizará e interpretará la norma ISO 19011</w:t>
            </w:r>
            <w:r w:rsidR="00FC56EA">
              <w:rPr>
                <w:rFonts w:ascii="Arial" w:hAnsi="Arial" w:cs="Arial"/>
                <w:sz w:val="20"/>
                <w:szCs w:val="20"/>
              </w:rPr>
              <w:t xml:space="preserve"> 2018</w:t>
            </w:r>
            <w:r w:rsidRPr="00E21991">
              <w:rPr>
                <w:rFonts w:ascii="Arial" w:hAnsi="Arial" w:cs="Arial"/>
                <w:sz w:val="20"/>
                <w:szCs w:val="20"/>
              </w:rPr>
              <w:t xml:space="preserve"> para el desarrollo de la auditoria</w:t>
            </w:r>
          </w:p>
        </w:tc>
      </w:tr>
    </w:tbl>
    <w:p w14:paraId="2A596B3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09222935" w14:textId="77777777" w:rsidTr="00CB75DD">
        <w:tc>
          <w:tcPr>
            <w:tcW w:w="2599" w:type="dxa"/>
          </w:tcPr>
          <w:p w14:paraId="437412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6F67E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95967C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5F03D6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C6F692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Horas teórico-práctica</w:t>
            </w:r>
          </w:p>
        </w:tc>
      </w:tr>
      <w:tr w:rsidR="00B66946" w:rsidRPr="00E83EC1" w14:paraId="21C667B9" w14:textId="77777777" w:rsidTr="00CB75DD">
        <w:tc>
          <w:tcPr>
            <w:tcW w:w="2599" w:type="dxa"/>
          </w:tcPr>
          <w:p w14:paraId="7E938B86"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1.1</w:t>
            </w:r>
            <w:r w:rsidRPr="00E21991">
              <w:rPr>
                <w:rFonts w:ascii="Arial" w:hAnsi="Arial" w:cs="Arial"/>
                <w:sz w:val="20"/>
                <w:szCs w:val="20"/>
              </w:rPr>
              <w:tab/>
              <w:t>Conceptos, objetivo y alcance de la auditoría</w:t>
            </w:r>
          </w:p>
          <w:p w14:paraId="7D5C9980"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1.2</w:t>
            </w:r>
            <w:r w:rsidRPr="00E21991">
              <w:rPr>
                <w:rFonts w:ascii="Arial" w:hAnsi="Arial" w:cs="Arial"/>
                <w:sz w:val="20"/>
                <w:szCs w:val="20"/>
              </w:rPr>
              <w:tab/>
              <w:t>Principios de Auditoría</w:t>
            </w:r>
          </w:p>
          <w:p w14:paraId="6479AD39"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1.3</w:t>
            </w:r>
            <w:r w:rsidRPr="00E21991">
              <w:rPr>
                <w:rFonts w:ascii="Arial" w:hAnsi="Arial" w:cs="Arial"/>
                <w:sz w:val="20"/>
                <w:szCs w:val="20"/>
              </w:rPr>
              <w:tab/>
              <w:t>Interpretación de la norma ISO 19011</w:t>
            </w:r>
            <w:r w:rsidR="00FC56EA">
              <w:rPr>
                <w:rFonts w:ascii="Arial" w:hAnsi="Arial" w:cs="Arial"/>
                <w:sz w:val="20"/>
                <w:szCs w:val="20"/>
              </w:rPr>
              <w:t xml:space="preserve"> 2018</w:t>
            </w:r>
          </w:p>
          <w:p w14:paraId="2AF748F0"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1.4</w:t>
            </w:r>
            <w:r w:rsidRPr="00E21991">
              <w:rPr>
                <w:rFonts w:ascii="Arial" w:hAnsi="Arial" w:cs="Arial"/>
                <w:sz w:val="20"/>
                <w:szCs w:val="20"/>
              </w:rPr>
              <w:tab/>
              <w:t>Tipos de auditorías</w:t>
            </w:r>
          </w:p>
        </w:tc>
        <w:tc>
          <w:tcPr>
            <w:tcW w:w="2599" w:type="dxa"/>
          </w:tcPr>
          <w:p w14:paraId="6BB5E1DF" w14:textId="105D71A9"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En sesión grupal</w:t>
            </w:r>
            <w:r w:rsidR="00DD103C">
              <w:rPr>
                <w:rFonts w:ascii="Arial" w:hAnsi="Arial" w:cs="Arial"/>
                <w:sz w:val="20"/>
                <w:szCs w:val="20"/>
              </w:rPr>
              <w:t xml:space="preserve"> </w:t>
            </w:r>
            <w:r w:rsidRPr="00E21991">
              <w:rPr>
                <w:rFonts w:ascii="Arial" w:hAnsi="Arial" w:cs="Arial"/>
                <w:sz w:val="20"/>
                <w:szCs w:val="20"/>
              </w:rPr>
              <w:t>se aplicará una dinámica que permita realizar un diagnóstico de experiencias o contactos previos que el alumno haya tenido con la auditoria de sistemas de calidad.</w:t>
            </w:r>
          </w:p>
          <w:p w14:paraId="3BA71B2D"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Realizar</w:t>
            </w:r>
            <w:r w:rsidRPr="00E21991">
              <w:rPr>
                <w:rFonts w:ascii="Arial" w:hAnsi="Arial" w:cs="Arial"/>
                <w:sz w:val="20"/>
                <w:szCs w:val="20"/>
              </w:rPr>
              <w:tab/>
              <w:t>un ensayo de los principios de la auditoria de sistemas de calidad y su impacto en las empresas.</w:t>
            </w:r>
          </w:p>
          <w:p w14:paraId="14CA6E3C"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Investigar la terminología de la Norma ISO: 9000 e ISO 19011</w:t>
            </w:r>
            <w:r w:rsidR="00FC56EA">
              <w:rPr>
                <w:rFonts w:ascii="Arial" w:hAnsi="Arial" w:cs="Arial"/>
                <w:sz w:val="20"/>
                <w:szCs w:val="20"/>
              </w:rPr>
              <w:t xml:space="preserve"> 2018</w:t>
            </w:r>
            <w:r w:rsidRPr="00E21991">
              <w:rPr>
                <w:rFonts w:ascii="Arial" w:hAnsi="Arial" w:cs="Arial"/>
                <w:sz w:val="20"/>
                <w:szCs w:val="20"/>
              </w:rPr>
              <w:t>.</w:t>
            </w:r>
          </w:p>
          <w:p w14:paraId="34F3A1F4"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 xml:space="preserve">Análisis e interpretación de la familia de normas ISO 19011 </w:t>
            </w:r>
            <w:r w:rsidR="00FC56EA">
              <w:rPr>
                <w:rFonts w:ascii="Arial" w:hAnsi="Arial" w:cs="Arial"/>
                <w:sz w:val="20"/>
                <w:szCs w:val="20"/>
              </w:rPr>
              <w:t xml:space="preserve">2018 </w:t>
            </w:r>
            <w:r w:rsidRPr="00E21991">
              <w:rPr>
                <w:rFonts w:ascii="Arial" w:hAnsi="Arial" w:cs="Arial"/>
                <w:sz w:val="20"/>
                <w:szCs w:val="20"/>
              </w:rPr>
              <w:t>que permita identificar en diferentes apartados de requisitos para la auditoria de sistemas de calidad para organizaciones.</w:t>
            </w:r>
          </w:p>
        </w:tc>
        <w:tc>
          <w:tcPr>
            <w:tcW w:w="2599" w:type="dxa"/>
          </w:tcPr>
          <w:p w14:paraId="0198E34A" w14:textId="77777777"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Propiciar actividades de búsqueda,</w:t>
            </w:r>
            <w:r>
              <w:rPr>
                <w:rFonts w:ascii="Arial" w:hAnsi="Arial" w:cs="Arial"/>
                <w:sz w:val="20"/>
                <w:szCs w:val="20"/>
              </w:rPr>
              <w:t xml:space="preserve"> </w:t>
            </w:r>
            <w:r w:rsidRPr="00452E35">
              <w:rPr>
                <w:rFonts w:ascii="Arial" w:hAnsi="Arial" w:cs="Arial"/>
                <w:sz w:val="20"/>
                <w:szCs w:val="20"/>
              </w:rPr>
              <w:t>selección y análisis de información en</w:t>
            </w:r>
            <w:r>
              <w:rPr>
                <w:rFonts w:ascii="Arial" w:hAnsi="Arial" w:cs="Arial"/>
                <w:sz w:val="20"/>
                <w:szCs w:val="20"/>
              </w:rPr>
              <w:t xml:space="preserve"> </w:t>
            </w:r>
            <w:r w:rsidRPr="00452E35">
              <w:rPr>
                <w:rFonts w:ascii="Arial" w:hAnsi="Arial" w:cs="Arial"/>
                <w:sz w:val="20"/>
                <w:szCs w:val="20"/>
              </w:rPr>
              <w:t>distintas fuentes</w:t>
            </w:r>
            <w:r w:rsidR="001737BC">
              <w:rPr>
                <w:rFonts w:ascii="Arial" w:hAnsi="Arial" w:cs="Arial"/>
                <w:sz w:val="20"/>
                <w:szCs w:val="20"/>
              </w:rPr>
              <w:t xml:space="preserve"> digitales</w:t>
            </w:r>
            <w:r w:rsidRPr="00452E35">
              <w:rPr>
                <w:rFonts w:ascii="Arial" w:hAnsi="Arial" w:cs="Arial"/>
                <w:sz w:val="20"/>
                <w:szCs w:val="20"/>
              </w:rPr>
              <w:t>.</w:t>
            </w:r>
          </w:p>
          <w:p w14:paraId="61543299" w14:textId="77777777" w:rsidR="00BC77B7" w:rsidRDefault="00BC77B7" w:rsidP="00452E35">
            <w:pPr>
              <w:pStyle w:val="Sinespaciado"/>
              <w:jc w:val="both"/>
              <w:rPr>
                <w:rFonts w:ascii="Arial" w:hAnsi="Arial" w:cs="Arial"/>
                <w:sz w:val="20"/>
                <w:szCs w:val="20"/>
              </w:rPr>
            </w:pPr>
          </w:p>
          <w:p w14:paraId="7625F192" w14:textId="622EC6AF"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Organizar al grupo para la</w:t>
            </w:r>
            <w:r w:rsidR="008948B3">
              <w:rPr>
                <w:rFonts w:ascii="Arial" w:hAnsi="Arial" w:cs="Arial"/>
                <w:sz w:val="20"/>
                <w:szCs w:val="20"/>
              </w:rPr>
              <w:t xml:space="preserve"> </w:t>
            </w:r>
            <w:r w:rsidRPr="00452E35">
              <w:rPr>
                <w:rFonts w:ascii="Arial" w:hAnsi="Arial" w:cs="Arial"/>
                <w:sz w:val="20"/>
                <w:szCs w:val="20"/>
              </w:rPr>
              <w:t>realización de una tabla</w:t>
            </w:r>
            <w:r w:rsidR="008948B3">
              <w:rPr>
                <w:rFonts w:ascii="Arial" w:hAnsi="Arial" w:cs="Arial"/>
                <w:sz w:val="20"/>
                <w:szCs w:val="20"/>
              </w:rPr>
              <w:t xml:space="preserve"> </w:t>
            </w:r>
            <w:r w:rsidR="00E21991">
              <w:rPr>
                <w:rFonts w:ascii="Arial" w:hAnsi="Arial" w:cs="Arial"/>
                <w:sz w:val="20"/>
                <w:szCs w:val="20"/>
              </w:rPr>
              <w:t>de los requisitos de la norma ISO 19011</w:t>
            </w:r>
            <w:r w:rsidR="00FC56EA">
              <w:rPr>
                <w:rFonts w:ascii="Arial" w:hAnsi="Arial" w:cs="Arial"/>
                <w:sz w:val="20"/>
                <w:szCs w:val="20"/>
              </w:rPr>
              <w:t xml:space="preserve"> 2018</w:t>
            </w:r>
            <w:r w:rsidRPr="00452E35">
              <w:rPr>
                <w:rFonts w:ascii="Arial" w:hAnsi="Arial" w:cs="Arial"/>
                <w:sz w:val="20"/>
                <w:szCs w:val="20"/>
              </w:rPr>
              <w:t>.</w:t>
            </w:r>
          </w:p>
          <w:p w14:paraId="28B1591D" w14:textId="77777777" w:rsidR="00BC77B7" w:rsidRDefault="00BC77B7" w:rsidP="008948B3">
            <w:pPr>
              <w:pStyle w:val="Sinespaciado"/>
              <w:jc w:val="both"/>
              <w:rPr>
                <w:rFonts w:ascii="Arial" w:hAnsi="Arial" w:cs="Arial"/>
                <w:sz w:val="20"/>
                <w:szCs w:val="20"/>
              </w:rPr>
            </w:pPr>
          </w:p>
          <w:p w14:paraId="36B476BE" w14:textId="77777777" w:rsidR="00B66946" w:rsidRDefault="00452E35" w:rsidP="008948B3">
            <w:pPr>
              <w:pStyle w:val="Sinespaciado"/>
              <w:jc w:val="both"/>
              <w:rPr>
                <w:rFonts w:ascii="Arial" w:hAnsi="Arial" w:cs="Arial"/>
                <w:sz w:val="20"/>
                <w:szCs w:val="20"/>
              </w:rPr>
            </w:pPr>
            <w:r w:rsidRPr="00452E35">
              <w:rPr>
                <w:rFonts w:ascii="Arial" w:hAnsi="Arial" w:cs="Arial"/>
                <w:sz w:val="20"/>
                <w:szCs w:val="20"/>
              </w:rPr>
              <w:t>Dar indicaciones para la</w:t>
            </w:r>
            <w:r w:rsidR="008948B3">
              <w:rPr>
                <w:rFonts w:ascii="Arial" w:hAnsi="Arial" w:cs="Arial"/>
                <w:sz w:val="20"/>
                <w:szCs w:val="20"/>
              </w:rPr>
              <w:t xml:space="preserve"> </w:t>
            </w:r>
            <w:r w:rsidRPr="00452E35">
              <w:rPr>
                <w:rFonts w:ascii="Arial" w:hAnsi="Arial" w:cs="Arial"/>
                <w:sz w:val="20"/>
                <w:szCs w:val="20"/>
              </w:rPr>
              <w:t xml:space="preserve">investigación de </w:t>
            </w:r>
            <w:r w:rsidR="00E21991" w:rsidRPr="00E21991">
              <w:rPr>
                <w:rFonts w:ascii="Arial" w:hAnsi="Arial" w:cs="Arial"/>
                <w:sz w:val="20"/>
                <w:szCs w:val="20"/>
              </w:rPr>
              <w:t>Conceptos, objetivo y alcance de la auditoría</w:t>
            </w:r>
            <w:r w:rsidR="00E21991">
              <w:rPr>
                <w:rFonts w:ascii="Arial" w:hAnsi="Arial" w:cs="Arial"/>
                <w:sz w:val="20"/>
                <w:szCs w:val="20"/>
              </w:rPr>
              <w:t>.</w:t>
            </w:r>
          </w:p>
          <w:p w14:paraId="443C1C42" w14:textId="77777777" w:rsidR="00BC77B7" w:rsidRDefault="00BC77B7" w:rsidP="00803496">
            <w:pPr>
              <w:pStyle w:val="Sinespaciado"/>
              <w:jc w:val="both"/>
              <w:rPr>
                <w:rFonts w:ascii="Arial" w:hAnsi="Arial" w:cs="Arial"/>
                <w:sz w:val="20"/>
                <w:szCs w:val="20"/>
              </w:rPr>
            </w:pPr>
          </w:p>
          <w:p w14:paraId="5114E385" w14:textId="77777777" w:rsidR="00803496" w:rsidRPr="00803496" w:rsidRDefault="00803496" w:rsidP="00803496">
            <w:pPr>
              <w:pStyle w:val="Sinespaciado"/>
              <w:jc w:val="both"/>
              <w:rPr>
                <w:rFonts w:ascii="Arial" w:hAnsi="Arial" w:cs="Arial"/>
                <w:sz w:val="20"/>
                <w:szCs w:val="20"/>
              </w:rPr>
            </w:pPr>
            <w:r w:rsidRPr="00803496">
              <w:rPr>
                <w:rFonts w:ascii="Arial" w:hAnsi="Arial" w:cs="Arial"/>
                <w:sz w:val="20"/>
                <w:szCs w:val="20"/>
              </w:rPr>
              <w:t>Dar instrucciones para que se</w:t>
            </w:r>
            <w:r>
              <w:rPr>
                <w:rFonts w:ascii="Arial" w:hAnsi="Arial" w:cs="Arial"/>
                <w:sz w:val="20"/>
                <w:szCs w:val="20"/>
              </w:rPr>
              <w:t xml:space="preserve"> </w:t>
            </w:r>
            <w:r w:rsidRPr="00803496">
              <w:rPr>
                <w:rFonts w:ascii="Arial" w:hAnsi="Arial" w:cs="Arial"/>
                <w:sz w:val="20"/>
                <w:szCs w:val="20"/>
              </w:rPr>
              <w:t xml:space="preserve">realice </w:t>
            </w:r>
            <w:proofErr w:type="gramStart"/>
            <w:r w:rsidRPr="00803496">
              <w:rPr>
                <w:rFonts w:ascii="Arial" w:hAnsi="Arial" w:cs="Arial"/>
                <w:sz w:val="20"/>
                <w:szCs w:val="20"/>
              </w:rPr>
              <w:t>un</w:t>
            </w:r>
            <w:r w:rsidR="00BC77B7">
              <w:rPr>
                <w:rFonts w:ascii="Arial" w:hAnsi="Arial" w:cs="Arial"/>
                <w:sz w:val="20"/>
                <w:szCs w:val="20"/>
              </w:rPr>
              <w:t xml:space="preserve">  ensayo</w:t>
            </w:r>
            <w:proofErr w:type="gramEnd"/>
            <w:r w:rsidR="00BC77B7">
              <w:rPr>
                <w:rFonts w:ascii="Arial" w:hAnsi="Arial" w:cs="Arial"/>
                <w:sz w:val="20"/>
                <w:szCs w:val="20"/>
              </w:rPr>
              <w:t xml:space="preserve"> de los  principios de </w:t>
            </w:r>
            <w:proofErr w:type="spellStart"/>
            <w:r w:rsidR="00BC77B7">
              <w:rPr>
                <w:rFonts w:ascii="Arial" w:hAnsi="Arial" w:cs="Arial"/>
                <w:sz w:val="20"/>
                <w:szCs w:val="20"/>
              </w:rPr>
              <w:t>auditoria</w:t>
            </w:r>
            <w:proofErr w:type="spellEnd"/>
            <w:r w:rsidR="00BC77B7">
              <w:rPr>
                <w:rFonts w:ascii="Arial" w:hAnsi="Arial" w:cs="Arial"/>
                <w:sz w:val="20"/>
                <w:szCs w:val="20"/>
              </w:rPr>
              <w:t>.</w:t>
            </w:r>
          </w:p>
          <w:p w14:paraId="29695376" w14:textId="77777777" w:rsidR="00803496" w:rsidRPr="00E83EC1" w:rsidRDefault="00803496" w:rsidP="00803496">
            <w:pPr>
              <w:pStyle w:val="Sinespaciado"/>
              <w:jc w:val="both"/>
              <w:rPr>
                <w:rFonts w:ascii="Arial" w:hAnsi="Arial" w:cs="Arial"/>
                <w:sz w:val="20"/>
                <w:szCs w:val="20"/>
              </w:rPr>
            </w:pPr>
          </w:p>
        </w:tc>
        <w:tc>
          <w:tcPr>
            <w:tcW w:w="3538" w:type="dxa"/>
          </w:tcPr>
          <w:p w14:paraId="48B3B028" w14:textId="77777777" w:rsidR="00E21991" w:rsidRPr="00B364C1" w:rsidRDefault="00E21991" w:rsidP="00E21991">
            <w:pPr>
              <w:pStyle w:val="Sinespaciado"/>
              <w:jc w:val="both"/>
              <w:rPr>
                <w:rFonts w:ascii="Arial" w:hAnsi="Arial" w:cs="Arial"/>
                <w:b/>
                <w:iCs/>
                <w:sz w:val="20"/>
                <w:szCs w:val="20"/>
              </w:rPr>
            </w:pPr>
            <w:r w:rsidRPr="00B364C1">
              <w:rPr>
                <w:rFonts w:ascii="Arial" w:hAnsi="Arial" w:cs="Arial"/>
                <w:b/>
                <w:iCs/>
                <w:sz w:val="20"/>
                <w:szCs w:val="20"/>
              </w:rPr>
              <w:t>Competencias genéricas:</w:t>
            </w:r>
          </w:p>
          <w:p w14:paraId="3079C3A7"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instrumentales</w:t>
            </w:r>
          </w:p>
          <w:p w14:paraId="4A539E55"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organizar y planificar.</w:t>
            </w:r>
          </w:p>
          <w:p w14:paraId="04EDF35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Habilidades básicas de manejo de computadora.</w:t>
            </w:r>
          </w:p>
          <w:p w14:paraId="379DA0AF"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Solución de problemas y toma de decisiones.</w:t>
            </w:r>
          </w:p>
          <w:p w14:paraId="352A1D03"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interpersonales</w:t>
            </w:r>
          </w:p>
          <w:p w14:paraId="2BA7C1D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Trabajo en equipo.</w:t>
            </w:r>
          </w:p>
          <w:p w14:paraId="5DC47FC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trabajo en equipo interdisciplinario.</w:t>
            </w:r>
          </w:p>
          <w:p w14:paraId="5667600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crítica y autocrítica.</w:t>
            </w:r>
          </w:p>
          <w:p w14:paraId="56DC62E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sistémicas</w:t>
            </w:r>
          </w:p>
          <w:p w14:paraId="5FCB411C"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aplicar conocimientos en la práctica.</w:t>
            </w:r>
          </w:p>
          <w:p w14:paraId="138DBF6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generar nuevas ideas.</w:t>
            </w:r>
          </w:p>
          <w:p w14:paraId="3FF5231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Liderazgo.</w:t>
            </w:r>
          </w:p>
          <w:p w14:paraId="3A50248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 para trabajar en forma autónoma.</w:t>
            </w:r>
          </w:p>
          <w:p w14:paraId="2F968D4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para desarrollar y gestionar proyectos</w:t>
            </w:r>
          </w:p>
          <w:p w14:paraId="3DB70A7A" w14:textId="77777777" w:rsidR="00B66946" w:rsidRPr="00E21991" w:rsidRDefault="00B66946" w:rsidP="00CB75DD">
            <w:pPr>
              <w:pStyle w:val="Sinespaciado"/>
              <w:jc w:val="both"/>
              <w:rPr>
                <w:rFonts w:ascii="Arial" w:hAnsi="Arial" w:cs="Arial"/>
                <w:sz w:val="20"/>
                <w:szCs w:val="20"/>
              </w:rPr>
            </w:pPr>
          </w:p>
        </w:tc>
        <w:tc>
          <w:tcPr>
            <w:tcW w:w="1661" w:type="dxa"/>
          </w:tcPr>
          <w:p w14:paraId="3219C5CF" w14:textId="3E9BDA63" w:rsidR="00B66946" w:rsidRPr="00E83EC1" w:rsidRDefault="008E5E11" w:rsidP="00843F98">
            <w:pPr>
              <w:pStyle w:val="Sinespaciado"/>
              <w:rPr>
                <w:rFonts w:ascii="Arial" w:hAnsi="Arial" w:cs="Arial"/>
                <w:sz w:val="20"/>
                <w:szCs w:val="20"/>
              </w:rPr>
            </w:pPr>
            <w:r>
              <w:rPr>
                <w:rFonts w:ascii="Arial" w:hAnsi="Arial" w:cs="Arial"/>
                <w:sz w:val="20"/>
                <w:szCs w:val="20"/>
              </w:rPr>
              <w:t>6</w:t>
            </w:r>
            <w:r w:rsidR="00B66946" w:rsidRPr="00E83EC1">
              <w:rPr>
                <w:rFonts w:ascii="Arial" w:hAnsi="Arial" w:cs="Arial"/>
                <w:sz w:val="20"/>
                <w:szCs w:val="20"/>
              </w:rPr>
              <w:t>hrs--</w:t>
            </w:r>
            <w:r w:rsidR="00843F98">
              <w:rPr>
                <w:rFonts w:ascii="Arial" w:hAnsi="Arial" w:cs="Arial"/>
                <w:sz w:val="20"/>
                <w:szCs w:val="20"/>
              </w:rPr>
              <w:t>9</w:t>
            </w:r>
            <w:r w:rsidR="00B66946" w:rsidRPr="00E83EC1">
              <w:rPr>
                <w:rFonts w:ascii="Arial" w:hAnsi="Arial" w:cs="Arial"/>
                <w:sz w:val="20"/>
                <w:szCs w:val="20"/>
              </w:rPr>
              <w:t>Hrs.</w:t>
            </w:r>
          </w:p>
        </w:tc>
      </w:tr>
    </w:tbl>
    <w:p w14:paraId="5385EFA9"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20EC6AE8" w14:textId="77777777" w:rsidTr="00CB75DD">
        <w:tc>
          <w:tcPr>
            <w:tcW w:w="10060" w:type="dxa"/>
          </w:tcPr>
          <w:p w14:paraId="5447FCD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68BC754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33920728" w14:textId="77777777" w:rsidTr="00CB75DD">
        <w:tc>
          <w:tcPr>
            <w:tcW w:w="10060" w:type="dxa"/>
          </w:tcPr>
          <w:p w14:paraId="28CE03A6" w14:textId="77777777" w:rsidR="003B49CF" w:rsidRPr="003B49CF" w:rsidRDefault="00B66946" w:rsidP="003B49CF">
            <w:pPr>
              <w:pStyle w:val="Default"/>
              <w:jc w:val="both"/>
              <w:rPr>
                <w:sz w:val="20"/>
                <w:szCs w:val="20"/>
              </w:rPr>
            </w:pPr>
            <w:r w:rsidRPr="00E83EC1">
              <w:rPr>
                <w:sz w:val="20"/>
                <w:szCs w:val="20"/>
              </w:rPr>
              <w:lastRenderedPageBreak/>
              <w:t xml:space="preserve">A) Busca y </w:t>
            </w:r>
            <w:r w:rsidR="00C23EBD">
              <w:rPr>
                <w:sz w:val="20"/>
                <w:szCs w:val="20"/>
              </w:rPr>
              <w:t>exponer</w:t>
            </w:r>
            <w:r w:rsidRPr="00E83EC1">
              <w:rPr>
                <w:sz w:val="20"/>
                <w:szCs w:val="20"/>
              </w:rPr>
              <w:t xml:space="preserve"> información proveniente de fuentes diversas, demuestra la habilidad de investigación y el manejo bibliográfico respecto</w:t>
            </w:r>
            <w:r w:rsidR="00685CC5">
              <w:rPr>
                <w:sz w:val="20"/>
                <w:szCs w:val="20"/>
              </w:rPr>
              <w:t xml:space="preserve"> a la</w:t>
            </w:r>
            <w:r w:rsidRPr="00E83EC1">
              <w:rPr>
                <w:sz w:val="20"/>
                <w:szCs w:val="20"/>
              </w:rPr>
              <w:t xml:space="preserve"> </w:t>
            </w:r>
            <w:r w:rsidR="00685CC5" w:rsidRPr="00685CC5">
              <w:rPr>
                <w:sz w:val="20"/>
                <w:szCs w:val="20"/>
              </w:rPr>
              <w:t>realización de una tabla de los requisitos de la norma ISO 19011</w:t>
            </w:r>
            <w:r w:rsidR="00685CC5">
              <w:rPr>
                <w:sz w:val="20"/>
                <w:szCs w:val="20"/>
              </w:rPr>
              <w:t>.</w:t>
            </w:r>
          </w:p>
          <w:p w14:paraId="026EC815" w14:textId="77777777" w:rsidR="00B66946" w:rsidRPr="00E83EC1" w:rsidRDefault="003B49CF" w:rsidP="003B49CF">
            <w:pPr>
              <w:pStyle w:val="Default"/>
              <w:jc w:val="both"/>
              <w:rPr>
                <w:sz w:val="20"/>
                <w:szCs w:val="20"/>
              </w:rPr>
            </w:pPr>
            <w:r w:rsidRPr="003B49CF">
              <w:rPr>
                <w:sz w:val="20"/>
                <w:szCs w:val="20"/>
              </w:rPr>
              <w:t>M. Juran, Philip B. Crosby, Kaoru</w:t>
            </w:r>
            <w:r>
              <w:rPr>
                <w:sz w:val="20"/>
                <w:szCs w:val="20"/>
              </w:rPr>
              <w:t xml:space="preserve"> </w:t>
            </w:r>
            <w:r w:rsidRPr="003B49CF">
              <w:rPr>
                <w:sz w:val="20"/>
                <w:szCs w:val="20"/>
              </w:rPr>
              <w:t xml:space="preserve">Ishikawa, </w:t>
            </w:r>
            <w:proofErr w:type="spellStart"/>
            <w:r w:rsidRPr="003B49CF">
              <w:rPr>
                <w:sz w:val="20"/>
                <w:szCs w:val="20"/>
              </w:rPr>
              <w:t>Genichi</w:t>
            </w:r>
            <w:proofErr w:type="spellEnd"/>
            <w:r w:rsidRPr="003B49CF">
              <w:rPr>
                <w:sz w:val="20"/>
                <w:szCs w:val="20"/>
              </w:rPr>
              <w:t xml:space="preserve"> Taguchi, Yoshio</w:t>
            </w:r>
            <w:r>
              <w:rPr>
                <w:sz w:val="20"/>
                <w:szCs w:val="20"/>
              </w:rPr>
              <w:t xml:space="preserve"> </w:t>
            </w:r>
            <w:r w:rsidRPr="003B49CF">
              <w:rPr>
                <w:sz w:val="20"/>
                <w:szCs w:val="20"/>
              </w:rPr>
              <w:t>Kondo).</w:t>
            </w:r>
          </w:p>
        </w:tc>
        <w:tc>
          <w:tcPr>
            <w:tcW w:w="2936" w:type="dxa"/>
          </w:tcPr>
          <w:p w14:paraId="6EFE79C2"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r w:rsidR="00B66946" w:rsidRPr="00E83EC1" w14:paraId="001286E8" w14:textId="77777777" w:rsidTr="00CB75DD">
        <w:tc>
          <w:tcPr>
            <w:tcW w:w="10060" w:type="dxa"/>
          </w:tcPr>
          <w:p w14:paraId="042967DF" w14:textId="77777777" w:rsidR="00B66946" w:rsidRPr="00B745CD" w:rsidRDefault="00B66946" w:rsidP="00685CC5">
            <w:pPr>
              <w:pStyle w:val="Default"/>
              <w:jc w:val="both"/>
              <w:rPr>
                <w:sz w:val="20"/>
                <w:szCs w:val="20"/>
              </w:rPr>
            </w:pPr>
            <w:r w:rsidRPr="00B745CD">
              <w:rPr>
                <w:sz w:val="20"/>
                <w:szCs w:val="20"/>
              </w:rPr>
              <w:t xml:space="preserve">B) Realizar </w:t>
            </w:r>
            <w:r w:rsidRPr="00AC14FD">
              <w:rPr>
                <w:sz w:val="20"/>
                <w:szCs w:val="20"/>
              </w:rPr>
              <w:t xml:space="preserve">Investigación documental de </w:t>
            </w:r>
            <w:r w:rsidR="00685CC5" w:rsidRPr="00685CC5">
              <w:rPr>
                <w:sz w:val="20"/>
                <w:szCs w:val="20"/>
              </w:rPr>
              <w:t>Conceptos, objetivo y alcance de la auditoría</w:t>
            </w:r>
            <w:r w:rsidR="00685CC5">
              <w:rPr>
                <w:sz w:val="20"/>
                <w:szCs w:val="20"/>
              </w:rPr>
              <w:t xml:space="preserve"> y </w:t>
            </w:r>
            <w:r w:rsidR="00685CC5" w:rsidRPr="00685CC5">
              <w:rPr>
                <w:sz w:val="20"/>
                <w:szCs w:val="20"/>
              </w:rPr>
              <w:t>Principios de Auditoría</w:t>
            </w:r>
            <w:r w:rsidR="00447856" w:rsidRPr="00447856">
              <w:rPr>
                <w:sz w:val="20"/>
                <w:szCs w:val="20"/>
              </w:rPr>
              <w:t>.</w:t>
            </w:r>
          </w:p>
        </w:tc>
        <w:tc>
          <w:tcPr>
            <w:tcW w:w="2936" w:type="dxa"/>
          </w:tcPr>
          <w:p w14:paraId="43827D6D"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bl>
    <w:p w14:paraId="61CE309F" w14:textId="77777777" w:rsidR="00B66946" w:rsidRPr="00E83EC1" w:rsidRDefault="00B66946" w:rsidP="00B66946">
      <w:pPr>
        <w:pStyle w:val="Sinespaciado"/>
        <w:rPr>
          <w:rFonts w:ascii="Arial" w:hAnsi="Arial" w:cs="Arial"/>
          <w:sz w:val="20"/>
          <w:szCs w:val="20"/>
        </w:rPr>
      </w:pPr>
    </w:p>
    <w:p w14:paraId="3E2C226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5A864BBE" w14:textId="77777777" w:rsidTr="00CB75DD">
        <w:trPr>
          <w:trHeight w:val="197"/>
          <w:jc w:val="center"/>
        </w:trPr>
        <w:tc>
          <w:tcPr>
            <w:tcW w:w="2562" w:type="dxa"/>
            <w:vAlign w:val="center"/>
          </w:tcPr>
          <w:p w14:paraId="3E3073FA"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3DE1E4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B3B74A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2F84BF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64706ED2" w14:textId="77777777" w:rsidTr="00CB75DD">
        <w:trPr>
          <w:trHeight w:val="197"/>
          <w:jc w:val="center"/>
        </w:trPr>
        <w:tc>
          <w:tcPr>
            <w:tcW w:w="2562" w:type="dxa"/>
            <w:vMerge w:val="restart"/>
            <w:vAlign w:val="center"/>
          </w:tcPr>
          <w:p w14:paraId="6D14A72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C5CF83A"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ABB57E"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75E763E"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EB0FB4"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C62471"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570B16F"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53B382"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91A674E"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4F9F67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08324C45" w14:textId="77777777" w:rsidTr="00CB75DD">
        <w:trPr>
          <w:trHeight w:val="197"/>
          <w:jc w:val="center"/>
        </w:trPr>
        <w:tc>
          <w:tcPr>
            <w:tcW w:w="2562" w:type="dxa"/>
            <w:vMerge/>
            <w:vAlign w:val="center"/>
          </w:tcPr>
          <w:p w14:paraId="48584E59" w14:textId="77777777" w:rsidR="00B66946" w:rsidRPr="00E83EC1" w:rsidRDefault="00B66946" w:rsidP="00CB75DD">
            <w:pPr>
              <w:jc w:val="center"/>
              <w:rPr>
                <w:rFonts w:ascii="Arial" w:hAnsi="Arial" w:cs="Arial"/>
                <w:sz w:val="20"/>
                <w:szCs w:val="20"/>
              </w:rPr>
            </w:pPr>
          </w:p>
        </w:tc>
        <w:tc>
          <w:tcPr>
            <w:tcW w:w="2048" w:type="dxa"/>
            <w:vAlign w:val="center"/>
          </w:tcPr>
          <w:p w14:paraId="7EC280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6D8E0B6"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49316D13"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177B7040" w14:textId="77777777" w:rsidTr="00CB75DD">
        <w:trPr>
          <w:trHeight w:val="197"/>
          <w:jc w:val="center"/>
        </w:trPr>
        <w:tc>
          <w:tcPr>
            <w:tcW w:w="2562" w:type="dxa"/>
            <w:vMerge/>
            <w:vAlign w:val="center"/>
          </w:tcPr>
          <w:p w14:paraId="0CA4A8CB" w14:textId="77777777" w:rsidR="00B66946" w:rsidRPr="00E83EC1" w:rsidRDefault="00B66946" w:rsidP="00CB75DD">
            <w:pPr>
              <w:jc w:val="center"/>
              <w:rPr>
                <w:rFonts w:ascii="Arial" w:hAnsi="Arial" w:cs="Arial"/>
                <w:sz w:val="20"/>
                <w:szCs w:val="20"/>
              </w:rPr>
            </w:pPr>
          </w:p>
        </w:tc>
        <w:tc>
          <w:tcPr>
            <w:tcW w:w="2048" w:type="dxa"/>
            <w:vAlign w:val="center"/>
          </w:tcPr>
          <w:p w14:paraId="23EC304A"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70557BB"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63037A6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2A78EB3" w14:textId="77777777" w:rsidTr="00CB75DD">
        <w:trPr>
          <w:trHeight w:val="197"/>
          <w:jc w:val="center"/>
        </w:trPr>
        <w:tc>
          <w:tcPr>
            <w:tcW w:w="2562" w:type="dxa"/>
            <w:vMerge/>
            <w:vAlign w:val="center"/>
          </w:tcPr>
          <w:p w14:paraId="758E0EE1" w14:textId="77777777" w:rsidR="00B66946" w:rsidRPr="00E83EC1" w:rsidRDefault="00B66946" w:rsidP="00CB75DD">
            <w:pPr>
              <w:jc w:val="center"/>
              <w:rPr>
                <w:rFonts w:ascii="Arial" w:hAnsi="Arial" w:cs="Arial"/>
                <w:sz w:val="20"/>
                <w:szCs w:val="20"/>
              </w:rPr>
            </w:pPr>
          </w:p>
        </w:tc>
        <w:tc>
          <w:tcPr>
            <w:tcW w:w="2048" w:type="dxa"/>
            <w:vAlign w:val="center"/>
          </w:tcPr>
          <w:p w14:paraId="65DDC074"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72CFF94"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645597A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5D3BA4F" w14:textId="77777777" w:rsidTr="00CB75DD">
        <w:trPr>
          <w:trHeight w:val="197"/>
          <w:jc w:val="center"/>
        </w:trPr>
        <w:tc>
          <w:tcPr>
            <w:tcW w:w="2562" w:type="dxa"/>
            <w:vAlign w:val="center"/>
          </w:tcPr>
          <w:p w14:paraId="311A493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8786554"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1DD41BE3"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D3E9B2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769F1B93" w14:textId="77777777" w:rsidR="00B66946"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5E569FD1"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1BD0E"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E963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30062E99"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6834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CF5E9E"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C3E06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7E7E8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9C8C6A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679C4B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7B93D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7E37B4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1CFCC99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CDFF7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4A41F7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B6D7EB6" w14:textId="77777777" w:rsidR="00B66946" w:rsidRPr="006D42A9" w:rsidRDefault="00F962F8" w:rsidP="00CB75DD">
            <w:pPr>
              <w:spacing w:after="0" w:line="240" w:lineRule="auto"/>
              <w:rPr>
                <w:rFonts w:ascii="Arial" w:eastAsia="Times New Roman" w:hAnsi="Arial" w:cs="Arial"/>
                <w:sz w:val="20"/>
                <w:szCs w:val="20"/>
                <w:lang w:eastAsia="es-MX"/>
              </w:rPr>
            </w:pPr>
            <w:r w:rsidRPr="00F962F8">
              <w:rPr>
                <w:rFonts w:ascii="Arial" w:eastAsia="Times New Roman" w:hAnsi="Arial" w:cs="Arial"/>
                <w:sz w:val="20"/>
                <w:szCs w:val="20"/>
                <w:lang w:eastAsia="es-MX"/>
              </w:rPr>
              <w:t>Diagrama Sistemático o Diagrama de Árbol</w:t>
            </w:r>
            <w:r>
              <w:rPr>
                <w:rFonts w:ascii="Arial" w:eastAsia="Times New Roman" w:hAnsi="Arial" w:cs="Arial"/>
                <w:sz w:val="20"/>
                <w:szCs w:val="20"/>
                <w:lang w:eastAsia="es-MX"/>
              </w:rPr>
              <w:t xml:space="preserve"> </w:t>
            </w:r>
            <w:r w:rsidR="00685CC5" w:rsidRPr="00685CC5">
              <w:rPr>
                <w:rFonts w:ascii="Arial" w:eastAsia="Times New Roman" w:hAnsi="Arial" w:cs="Arial"/>
                <w:sz w:val="20"/>
                <w:szCs w:val="20"/>
                <w:lang w:eastAsia="es-MX"/>
              </w:rPr>
              <w:t>de los requisitos de la norma ISO 19011</w:t>
            </w:r>
            <w:r w:rsidR="001737BC">
              <w:rPr>
                <w:rFonts w:ascii="Arial" w:eastAsia="Times New Roman" w:hAnsi="Arial" w:cs="Arial"/>
                <w:sz w:val="20"/>
                <w:szCs w:val="20"/>
                <w:lang w:eastAsia="es-MX"/>
              </w:rPr>
              <w:t>: 2018</w:t>
            </w:r>
            <w:r w:rsidR="00685CC5" w:rsidRPr="00685CC5">
              <w:rPr>
                <w:rFonts w:ascii="Arial" w:eastAsia="Times New Roman" w:hAnsi="Arial" w:cs="Arial"/>
                <w:sz w:val="20"/>
                <w:szCs w:val="20"/>
                <w:lang w:eastAsia="es-MX"/>
              </w:rPr>
              <w:t xml:space="preserve"> </w:t>
            </w:r>
            <w:r w:rsidR="00B66946" w:rsidRPr="006D42A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2A2BF2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88BD3A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6743D43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0301E9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114E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4FED585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F61E95A"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685CC5" w:rsidRPr="00685CC5">
              <w:rPr>
                <w:rFonts w:ascii="Arial" w:eastAsia="Times New Roman" w:hAnsi="Arial" w:cs="Arial"/>
                <w:color w:val="000000"/>
                <w:sz w:val="20"/>
                <w:szCs w:val="20"/>
                <w:lang w:eastAsia="es-MX"/>
              </w:rPr>
              <w:t>realización de una tabla de los requisitos de la norma ISO 19011</w:t>
            </w:r>
            <w:r w:rsidR="00F40695">
              <w:rPr>
                <w:rFonts w:ascii="Arial" w:eastAsia="Times New Roman" w:hAnsi="Arial" w:cs="Arial"/>
                <w:color w:val="000000"/>
                <w:sz w:val="20"/>
                <w:szCs w:val="20"/>
                <w:lang w:eastAsia="es-MX"/>
              </w:rPr>
              <w:t xml:space="preserve"> 2018</w:t>
            </w:r>
          </w:p>
        </w:tc>
      </w:tr>
      <w:tr w:rsidR="00B66946" w:rsidRPr="00E83EC1" w14:paraId="61BCFF1E"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FD18EA6" w14:textId="77777777" w:rsidR="00B66946" w:rsidRPr="006D42A9" w:rsidRDefault="00B66946" w:rsidP="00CB75DD">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Pr>
                <w:rFonts w:ascii="Arial" w:eastAsia="Times New Roman" w:hAnsi="Arial" w:cs="Arial"/>
                <w:sz w:val="20"/>
                <w:szCs w:val="20"/>
                <w:lang w:eastAsia="es-MX"/>
              </w:rPr>
              <w:t>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55A55B1"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596238A"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BDE66D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3E1BE36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EEFC1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ECF143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47C77E"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Realizar Investigación documental de </w:t>
            </w:r>
            <w:r w:rsidR="00166DCA" w:rsidRPr="00166DCA">
              <w:rPr>
                <w:rFonts w:ascii="Arial" w:eastAsia="Times New Roman" w:hAnsi="Arial" w:cs="Arial"/>
                <w:color w:val="000000"/>
                <w:sz w:val="20"/>
                <w:szCs w:val="20"/>
                <w:lang w:eastAsia="es-MX"/>
              </w:rPr>
              <w:t>Conceptos, objetivo y alcance de la auditoría y Principios de Auditoría</w:t>
            </w:r>
          </w:p>
        </w:tc>
      </w:tr>
      <w:tr w:rsidR="00B66946" w:rsidRPr="00E83EC1" w14:paraId="5B9BBF2A"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A9413A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C24A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1A0B06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9BBEF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DFA3DC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210E0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32308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17F19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01018687" w14:textId="77777777" w:rsidR="00B66946" w:rsidRDefault="00B66946" w:rsidP="00B66946">
      <w:pPr>
        <w:pStyle w:val="Sinespaciado"/>
        <w:rPr>
          <w:rFonts w:ascii="Arial" w:hAnsi="Arial" w:cs="Arial"/>
          <w:sz w:val="20"/>
          <w:szCs w:val="20"/>
        </w:rPr>
      </w:pPr>
    </w:p>
    <w:p w14:paraId="32929B79" w14:textId="77777777" w:rsidR="00B66946" w:rsidRPr="00E83EC1" w:rsidRDefault="00B66946" w:rsidP="00B66946">
      <w:pPr>
        <w:pStyle w:val="Sinespaciado"/>
        <w:rPr>
          <w:rFonts w:ascii="Arial" w:hAnsi="Arial" w:cs="Arial"/>
          <w:sz w:val="20"/>
          <w:szCs w:val="20"/>
        </w:rPr>
      </w:pPr>
    </w:p>
    <w:p w14:paraId="3D632DCD" w14:textId="77777777" w:rsidR="00B66946" w:rsidRDefault="00B66946" w:rsidP="00B66946">
      <w:pPr>
        <w:pStyle w:val="Sinespaciado"/>
        <w:rPr>
          <w:rFonts w:ascii="Arial" w:hAnsi="Arial" w:cs="Arial"/>
          <w:sz w:val="20"/>
          <w:szCs w:val="20"/>
        </w:rPr>
      </w:pPr>
    </w:p>
    <w:p w14:paraId="20E0E35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760FE935" w14:textId="77777777" w:rsidTr="00CB75DD">
        <w:tc>
          <w:tcPr>
            <w:tcW w:w="1838" w:type="dxa"/>
          </w:tcPr>
          <w:p w14:paraId="6E7E0B8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48DC143"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7D3C2B96" w14:textId="77777777" w:rsidR="00B66946" w:rsidRPr="00E83EC1" w:rsidRDefault="00B66946" w:rsidP="00CB75DD">
            <w:pPr>
              <w:pStyle w:val="Sinespaciado"/>
              <w:rPr>
                <w:rFonts w:ascii="Arial" w:hAnsi="Arial" w:cs="Arial"/>
                <w:sz w:val="20"/>
                <w:szCs w:val="20"/>
              </w:rPr>
            </w:pPr>
          </w:p>
          <w:p w14:paraId="08610A43" w14:textId="77777777" w:rsidR="00B66946" w:rsidRPr="00E83EC1" w:rsidRDefault="00B66946" w:rsidP="00CB75DD">
            <w:pPr>
              <w:pStyle w:val="Sinespaciado"/>
              <w:rPr>
                <w:rFonts w:ascii="Arial" w:hAnsi="Arial" w:cs="Arial"/>
                <w:sz w:val="20"/>
                <w:szCs w:val="20"/>
              </w:rPr>
            </w:pPr>
          </w:p>
          <w:p w14:paraId="0DD36E0E" w14:textId="77777777" w:rsidR="00B66946" w:rsidRPr="00E83EC1" w:rsidRDefault="00DE2EA5" w:rsidP="00CB75DD">
            <w:pPr>
              <w:pStyle w:val="Sinespaciado"/>
              <w:rPr>
                <w:rFonts w:ascii="Arial" w:hAnsi="Arial" w:cs="Arial"/>
                <w:sz w:val="20"/>
                <w:szCs w:val="20"/>
              </w:rPr>
            </w:pPr>
            <w:r>
              <w:rPr>
                <w:rFonts w:ascii="Arial" w:hAnsi="Arial" w:cs="Arial"/>
                <w:sz w:val="20"/>
                <w:szCs w:val="20"/>
              </w:rPr>
              <w:t>2</w:t>
            </w:r>
          </w:p>
        </w:tc>
        <w:tc>
          <w:tcPr>
            <w:tcW w:w="1985" w:type="dxa"/>
          </w:tcPr>
          <w:p w14:paraId="0331CE0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8B9AC33" w14:textId="77777777" w:rsidR="00B66946" w:rsidRPr="00E83EC1" w:rsidRDefault="008302D8" w:rsidP="00B15FF8">
            <w:pPr>
              <w:pStyle w:val="Sinespaciado"/>
              <w:jc w:val="both"/>
              <w:rPr>
                <w:rFonts w:ascii="Arial" w:hAnsi="Arial" w:cs="Arial"/>
                <w:sz w:val="20"/>
                <w:szCs w:val="20"/>
              </w:rPr>
            </w:pPr>
            <w:r w:rsidRPr="008302D8">
              <w:rPr>
                <w:rFonts w:ascii="Arial" w:hAnsi="Arial" w:cs="Arial"/>
                <w:sz w:val="20"/>
                <w:szCs w:val="20"/>
              </w:rPr>
              <w:t xml:space="preserve">El alumno elaborará el programa de </w:t>
            </w:r>
            <w:proofErr w:type="spellStart"/>
            <w:r w:rsidRPr="008302D8">
              <w:rPr>
                <w:rFonts w:ascii="Arial" w:hAnsi="Arial" w:cs="Arial"/>
                <w:sz w:val="20"/>
                <w:szCs w:val="20"/>
              </w:rPr>
              <w:t>auditoria</w:t>
            </w:r>
            <w:proofErr w:type="spellEnd"/>
            <w:r w:rsidRPr="008302D8">
              <w:rPr>
                <w:rFonts w:ascii="Arial" w:hAnsi="Arial" w:cs="Arial"/>
                <w:sz w:val="20"/>
                <w:szCs w:val="20"/>
              </w:rPr>
              <w:t xml:space="preserve"> de sistemas de calidad para cualquier tipo de organización.</w:t>
            </w:r>
          </w:p>
        </w:tc>
      </w:tr>
    </w:tbl>
    <w:p w14:paraId="5B728E70"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4EB7593B" w14:textId="77777777" w:rsidTr="00CB75DD">
        <w:tc>
          <w:tcPr>
            <w:tcW w:w="2599" w:type="dxa"/>
          </w:tcPr>
          <w:p w14:paraId="54CF460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EBDCD7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27F0E3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F5032B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2B734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295F79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1C158C1D" w14:textId="77777777" w:rsidTr="00CB75DD">
        <w:tc>
          <w:tcPr>
            <w:tcW w:w="2599" w:type="dxa"/>
          </w:tcPr>
          <w:p w14:paraId="6AE70FA3"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2.1 Generalidades</w:t>
            </w:r>
          </w:p>
          <w:p w14:paraId="3D4FCCF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2.2 Establecer los objetivos del programa de auditoría</w:t>
            </w:r>
          </w:p>
          <w:p w14:paraId="3975DC3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2.3 Establecer el programa de auditoría</w:t>
            </w:r>
          </w:p>
          <w:p w14:paraId="798F142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 xml:space="preserve">2.4 Implementación del programa de </w:t>
            </w:r>
            <w:proofErr w:type="spellStart"/>
            <w:r w:rsidRPr="008302D8">
              <w:rPr>
                <w:rFonts w:ascii="Arial" w:hAnsi="Arial" w:cs="Arial"/>
                <w:sz w:val="20"/>
                <w:szCs w:val="20"/>
              </w:rPr>
              <w:t>auditoria</w:t>
            </w:r>
            <w:proofErr w:type="spellEnd"/>
            <w:r w:rsidRPr="008302D8">
              <w:rPr>
                <w:rFonts w:ascii="Arial" w:hAnsi="Arial" w:cs="Arial"/>
                <w:sz w:val="20"/>
                <w:szCs w:val="20"/>
              </w:rPr>
              <w:t>.</w:t>
            </w:r>
          </w:p>
          <w:p w14:paraId="01062ADE" w14:textId="77777777" w:rsidR="00B66946" w:rsidRPr="00E83EC1"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2.5 Seguimiento y Revisión del Programa de Auditoría</w:t>
            </w:r>
          </w:p>
        </w:tc>
        <w:tc>
          <w:tcPr>
            <w:tcW w:w="2599" w:type="dxa"/>
          </w:tcPr>
          <w:p w14:paraId="64A72764" w14:textId="6BDE17D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w:t>
            </w:r>
            <w:r w:rsidRPr="008302D8">
              <w:rPr>
                <w:rFonts w:ascii="Arial" w:hAnsi="Arial" w:cs="Arial"/>
                <w:sz w:val="20"/>
                <w:szCs w:val="20"/>
              </w:rPr>
              <w:tab/>
              <w:t xml:space="preserve">Identificar las fases para el programa de </w:t>
            </w:r>
            <w:proofErr w:type="spellStart"/>
            <w:r w:rsidRPr="008302D8">
              <w:rPr>
                <w:rFonts w:ascii="Arial" w:hAnsi="Arial" w:cs="Arial"/>
                <w:sz w:val="20"/>
                <w:szCs w:val="20"/>
              </w:rPr>
              <w:t>auditoria</w:t>
            </w:r>
            <w:proofErr w:type="spellEnd"/>
            <w:r w:rsidRPr="008302D8">
              <w:rPr>
                <w:rFonts w:ascii="Arial" w:hAnsi="Arial" w:cs="Arial"/>
                <w:sz w:val="20"/>
                <w:szCs w:val="20"/>
              </w:rPr>
              <w:t xml:space="preserve"> a través de un caso real.</w:t>
            </w:r>
          </w:p>
          <w:p w14:paraId="7B9F0FA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t xml:space="preserve">Investigar los requisitos que debe cumplir el programa de </w:t>
            </w:r>
            <w:proofErr w:type="spellStart"/>
            <w:r w:rsidRPr="008302D8">
              <w:rPr>
                <w:rFonts w:ascii="Arial" w:hAnsi="Arial" w:cs="Arial"/>
                <w:sz w:val="20"/>
                <w:szCs w:val="20"/>
              </w:rPr>
              <w:t>auditoria</w:t>
            </w:r>
            <w:proofErr w:type="spellEnd"/>
            <w:r w:rsidRPr="008302D8">
              <w:rPr>
                <w:rFonts w:ascii="Arial" w:hAnsi="Arial" w:cs="Arial"/>
                <w:sz w:val="20"/>
                <w:szCs w:val="20"/>
              </w:rPr>
              <w:t xml:space="preserve">. </w:t>
            </w:r>
          </w:p>
          <w:p w14:paraId="202772CD" w14:textId="49BAA3A5" w:rsidR="00B66946" w:rsidRPr="00E83EC1" w:rsidRDefault="008302D8" w:rsidP="00D128BA">
            <w:pPr>
              <w:pStyle w:val="Sinespaciado"/>
              <w:rPr>
                <w:rFonts w:ascii="Arial" w:hAnsi="Arial" w:cs="Arial"/>
                <w:sz w:val="20"/>
                <w:szCs w:val="20"/>
              </w:rPr>
            </w:pPr>
            <w:r w:rsidRPr="008302D8">
              <w:rPr>
                <w:rFonts w:ascii="Arial" w:hAnsi="Arial" w:cs="Arial"/>
                <w:sz w:val="20"/>
                <w:szCs w:val="20"/>
              </w:rPr>
              <w:lastRenderedPageBreak/>
              <w:t>•</w:t>
            </w:r>
            <w:r w:rsidR="009B09FF">
              <w:rPr>
                <w:rFonts w:ascii="Arial" w:hAnsi="Arial" w:cs="Arial"/>
                <w:sz w:val="20"/>
                <w:szCs w:val="20"/>
              </w:rPr>
              <w:t xml:space="preserve"> </w:t>
            </w:r>
            <w:r w:rsidRPr="008302D8">
              <w:rPr>
                <w:rFonts w:ascii="Arial" w:hAnsi="Arial" w:cs="Arial"/>
                <w:sz w:val="20"/>
                <w:szCs w:val="20"/>
              </w:rPr>
              <w:t xml:space="preserve">Analizar los recursos que debe contemplar el programa de </w:t>
            </w:r>
            <w:proofErr w:type="spellStart"/>
            <w:r w:rsidRPr="008302D8">
              <w:rPr>
                <w:rFonts w:ascii="Arial" w:hAnsi="Arial" w:cs="Arial"/>
                <w:sz w:val="20"/>
                <w:szCs w:val="20"/>
              </w:rPr>
              <w:t>auditoria</w:t>
            </w:r>
            <w:proofErr w:type="spellEnd"/>
            <w:r w:rsidRPr="008302D8">
              <w:rPr>
                <w:rFonts w:ascii="Arial" w:hAnsi="Arial" w:cs="Arial"/>
                <w:sz w:val="20"/>
                <w:szCs w:val="20"/>
              </w:rPr>
              <w:t>.</w:t>
            </w:r>
          </w:p>
        </w:tc>
        <w:tc>
          <w:tcPr>
            <w:tcW w:w="2599" w:type="dxa"/>
          </w:tcPr>
          <w:p w14:paraId="246BD7C0" w14:textId="77777777"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lastRenderedPageBreak/>
              <w:t>Propiciar actividades de búsqueda,</w:t>
            </w:r>
            <w:r>
              <w:rPr>
                <w:rFonts w:ascii="Arial" w:hAnsi="Arial" w:cs="Arial"/>
                <w:sz w:val="20"/>
                <w:szCs w:val="20"/>
              </w:rPr>
              <w:t xml:space="preserve"> </w:t>
            </w:r>
            <w:r w:rsidRPr="003F7153">
              <w:rPr>
                <w:rFonts w:ascii="Arial" w:hAnsi="Arial" w:cs="Arial"/>
                <w:sz w:val="20"/>
                <w:szCs w:val="20"/>
              </w:rPr>
              <w:t>selección y análisis de información en</w:t>
            </w:r>
            <w:r>
              <w:rPr>
                <w:rFonts w:ascii="Arial" w:hAnsi="Arial" w:cs="Arial"/>
                <w:sz w:val="20"/>
                <w:szCs w:val="20"/>
              </w:rPr>
              <w:t xml:space="preserve"> </w:t>
            </w:r>
            <w:r w:rsidRPr="003F7153">
              <w:rPr>
                <w:rFonts w:ascii="Arial" w:hAnsi="Arial" w:cs="Arial"/>
                <w:sz w:val="20"/>
                <w:szCs w:val="20"/>
              </w:rPr>
              <w:t>distintas fuentes.</w:t>
            </w:r>
          </w:p>
          <w:p w14:paraId="584099D8" w14:textId="3789005D"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t>Explicar y resolver dudas sobre</w:t>
            </w:r>
            <w:r w:rsidR="008302D8">
              <w:rPr>
                <w:rFonts w:ascii="Arial" w:hAnsi="Arial" w:cs="Arial"/>
                <w:sz w:val="20"/>
                <w:szCs w:val="20"/>
              </w:rPr>
              <w:t xml:space="preserve"> el programa de </w:t>
            </w:r>
            <w:proofErr w:type="spellStart"/>
            <w:r w:rsidR="008302D8">
              <w:rPr>
                <w:rFonts w:ascii="Arial" w:hAnsi="Arial" w:cs="Arial"/>
                <w:sz w:val="20"/>
                <w:szCs w:val="20"/>
              </w:rPr>
              <w:t>auditoria</w:t>
            </w:r>
            <w:proofErr w:type="spellEnd"/>
            <w:r w:rsidR="008302D8">
              <w:rPr>
                <w:rFonts w:ascii="Arial" w:hAnsi="Arial" w:cs="Arial"/>
                <w:sz w:val="20"/>
                <w:szCs w:val="20"/>
              </w:rPr>
              <w:t>.</w:t>
            </w:r>
            <w:r w:rsidRPr="003F7153">
              <w:rPr>
                <w:rFonts w:ascii="Arial" w:hAnsi="Arial" w:cs="Arial"/>
                <w:sz w:val="20"/>
                <w:szCs w:val="20"/>
              </w:rPr>
              <w:t xml:space="preserve"> </w:t>
            </w:r>
          </w:p>
          <w:p w14:paraId="415ADD0B" w14:textId="1DDFD2FE" w:rsidR="003B2F92" w:rsidRDefault="003F7153" w:rsidP="003B2F92">
            <w:pPr>
              <w:pStyle w:val="Sinespaciado"/>
              <w:jc w:val="both"/>
              <w:rPr>
                <w:rFonts w:ascii="Arial" w:hAnsi="Arial" w:cs="Arial"/>
                <w:sz w:val="20"/>
                <w:szCs w:val="20"/>
              </w:rPr>
            </w:pPr>
            <w:r w:rsidRPr="003F7153">
              <w:rPr>
                <w:rFonts w:ascii="Arial" w:hAnsi="Arial" w:cs="Arial"/>
                <w:sz w:val="20"/>
                <w:szCs w:val="20"/>
              </w:rPr>
              <w:lastRenderedPageBreak/>
              <w:t>Dar las indicaciones sobre el</w:t>
            </w:r>
            <w:r>
              <w:rPr>
                <w:rFonts w:ascii="Arial" w:hAnsi="Arial" w:cs="Arial"/>
                <w:sz w:val="20"/>
                <w:szCs w:val="20"/>
              </w:rPr>
              <w:t xml:space="preserve"> </w:t>
            </w:r>
            <w:r w:rsidRPr="003F7153">
              <w:rPr>
                <w:rFonts w:ascii="Arial" w:hAnsi="Arial" w:cs="Arial"/>
                <w:sz w:val="20"/>
                <w:szCs w:val="20"/>
              </w:rPr>
              <w:t>contenido del</w:t>
            </w:r>
            <w:r w:rsidR="003B2F92">
              <w:rPr>
                <w:rFonts w:ascii="Arial" w:hAnsi="Arial" w:cs="Arial"/>
                <w:sz w:val="20"/>
                <w:szCs w:val="20"/>
              </w:rPr>
              <w:t xml:space="preserve"> programa de </w:t>
            </w:r>
            <w:proofErr w:type="spellStart"/>
            <w:r w:rsidR="003B2F92">
              <w:rPr>
                <w:rFonts w:ascii="Arial" w:hAnsi="Arial" w:cs="Arial"/>
                <w:sz w:val="20"/>
                <w:szCs w:val="20"/>
              </w:rPr>
              <w:t>auditoria</w:t>
            </w:r>
            <w:proofErr w:type="spellEnd"/>
            <w:r w:rsidR="003B2F92">
              <w:rPr>
                <w:rFonts w:ascii="Arial" w:hAnsi="Arial" w:cs="Arial"/>
                <w:sz w:val="20"/>
                <w:szCs w:val="20"/>
              </w:rPr>
              <w:t xml:space="preserve">, </w:t>
            </w:r>
            <w:r w:rsidRPr="003F7153">
              <w:rPr>
                <w:rFonts w:ascii="Arial" w:hAnsi="Arial" w:cs="Arial"/>
                <w:sz w:val="20"/>
                <w:szCs w:val="20"/>
              </w:rPr>
              <w:t>para</w:t>
            </w:r>
            <w:r>
              <w:rPr>
                <w:rFonts w:ascii="Arial" w:hAnsi="Arial" w:cs="Arial"/>
                <w:sz w:val="20"/>
                <w:szCs w:val="20"/>
              </w:rPr>
              <w:t xml:space="preserve"> </w:t>
            </w:r>
            <w:r w:rsidRPr="003F7153">
              <w:rPr>
                <w:rFonts w:ascii="Arial" w:hAnsi="Arial" w:cs="Arial"/>
                <w:sz w:val="20"/>
                <w:szCs w:val="20"/>
              </w:rPr>
              <w:t>que aborde los hechos precisos</w:t>
            </w:r>
            <w:r>
              <w:rPr>
                <w:rFonts w:ascii="Arial" w:hAnsi="Arial" w:cs="Arial"/>
                <w:sz w:val="20"/>
                <w:szCs w:val="20"/>
              </w:rPr>
              <w:t xml:space="preserve"> </w:t>
            </w:r>
            <w:r w:rsidRPr="003F7153">
              <w:rPr>
                <w:rFonts w:ascii="Arial" w:hAnsi="Arial" w:cs="Arial"/>
                <w:sz w:val="20"/>
                <w:szCs w:val="20"/>
              </w:rPr>
              <w:t>como</w:t>
            </w:r>
            <w:r w:rsidR="003B2F92">
              <w:rPr>
                <w:rFonts w:ascii="Arial" w:hAnsi="Arial" w:cs="Arial"/>
                <w:sz w:val="20"/>
                <w:szCs w:val="20"/>
              </w:rPr>
              <w:t xml:space="preserve"> lo establece la normatividad</w:t>
            </w:r>
            <w:r w:rsidRPr="003F7153">
              <w:rPr>
                <w:rFonts w:ascii="Arial" w:hAnsi="Arial" w:cs="Arial"/>
                <w:sz w:val="20"/>
                <w:szCs w:val="20"/>
              </w:rPr>
              <w:t xml:space="preserve"> </w:t>
            </w:r>
          </w:p>
          <w:p w14:paraId="55DEC636" w14:textId="77777777" w:rsidR="00B66946" w:rsidRPr="00E83EC1" w:rsidRDefault="003F7153" w:rsidP="003B2F92">
            <w:pPr>
              <w:pStyle w:val="Sinespaciado"/>
              <w:jc w:val="both"/>
              <w:rPr>
                <w:rFonts w:ascii="Arial" w:hAnsi="Arial" w:cs="Arial"/>
                <w:sz w:val="20"/>
                <w:szCs w:val="20"/>
              </w:rPr>
            </w:pPr>
            <w:r w:rsidRPr="003F7153">
              <w:rPr>
                <w:rFonts w:ascii="Arial" w:hAnsi="Arial" w:cs="Arial"/>
                <w:sz w:val="20"/>
                <w:szCs w:val="20"/>
              </w:rPr>
              <w:t xml:space="preserve">Dar las indicaciones </w:t>
            </w:r>
            <w:proofErr w:type="gramStart"/>
            <w:r w:rsidRPr="003F7153">
              <w:rPr>
                <w:rFonts w:ascii="Arial" w:hAnsi="Arial" w:cs="Arial"/>
                <w:sz w:val="20"/>
                <w:szCs w:val="20"/>
              </w:rPr>
              <w:t xml:space="preserve">sobre </w:t>
            </w:r>
            <w:r w:rsidR="003B2F92">
              <w:rPr>
                <w:rFonts w:ascii="Arial" w:hAnsi="Arial" w:cs="Arial"/>
                <w:sz w:val="20"/>
                <w:szCs w:val="20"/>
              </w:rPr>
              <w:t xml:space="preserve"> </w:t>
            </w:r>
            <w:r w:rsidRPr="003F7153">
              <w:rPr>
                <w:rFonts w:ascii="Arial" w:hAnsi="Arial" w:cs="Arial"/>
                <w:sz w:val="20"/>
                <w:szCs w:val="20"/>
              </w:rPr>
              <w:t>el</w:t>
            </w:r>
            <w:proofErr w:type="gramEnd"/>
            <w:r>
              <w:rPr>
                <w:rFonts w:ascii="Arial" w:hAnsi="Arial" w:cs="Arial"/>
                <w:sz w:val="20"/>
                <w:szCs w:val="20"/>
              </w:rPr>
              <w:t xml:space="preserve"> </w:t>
            </w:r>
            <w:r w:rsidR="003B2F92" w:rsidRPr="003B2F92">
              <w:rPr>
                <w:rFonts w:ascii="Arial" w:hAnsi="Arial" w:cs="Arial"/>
                <w:sz w:val="20"/>
                <w:szCs w:val="20"/>
              </w:rPr>
              <w:t xml:space="preserve">Seguimiento y Revisión del Programa de Auditoría </w:t>
            </w:r>
          </w:p>
        </w:tc>
        <w:tc>
          <w:tcPr>
            <w:tcW w:w="3538" w:type="dxa"/>
          </w:tcPr>
          <w:p w14:paraId="5E66EFF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Competencias genéricas:</w:t>
            </w:r>
          </w:p>
          <w:p w14:paraId="2E0FC0BA"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D6160A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BC6ED7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991E5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D1A3FB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130C0CA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 Capacidad de trabajo en equipo interdisciplinario.</w:t>
            </w:r>
          </w:p>
          <w:p w14:paraId="504E381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CA8087"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6AB1A1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B897E2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4BA601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1D0405E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E6247D4"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5B6A679B" w14:textId="6D791988" w:rsidR="00B66946" w:rsidRPr="00E83EC1" w:rsidRDefault="008E5E11" w:rsidP="006A7135">
            <w:pPr>
              <w:pStyle w:val="Sinespaciado"/>
              <w:rPr>
                <w:rFonts w:ascii="Arial" w:hAnsi="Arial" w:cs="Arial"/>
                <w:sz w:val="20"/>
                <w:szCs w:val="20"/>
              </w:rPr>
            </w:pPr>
            <w:r>
              <w:rPr>
                <w:rFonts w:ascii="Arial" w:hAnsi="Arial" w:cs="Arial"/>
                <w:sz w:val="20"/>
                <w:szCs w:val="20"/>
              </w:rPr>
              <w:lastRenderedPageBreak/>
              <w:t>4</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r w:rsidR="00912C1A">
              <w:rPr>
                <w:rFonts w:ascii="Arial" w:hAnsi="Arial" w:cs="Arial"/>
                <w:sz w:val="20"/>
                <w:szCs w:val="20"/>
              </w:rPr>
              <w:t>6</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01ACF01B" w14:textId="77777777" w:rsidR="00B66946"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367B0890" w14:textId="77777777" w:rsidTr="00CB75DD">
        <w:tc>
          <w:tcPr>
            <w:tcW w:w="10060" w:type="dxa"/>
          </w:tcPr>
          <w:p w14:paraId="6283FEC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CD29A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0F52C95D" w14:textId="77777777" w:rsidTr="00CB75DD">
        <w:tc>
          <w:tcPr>
            <w:tcW w:w="10060" w:type="dxa"/>
          </w:tcPr>
          <w:p w14:paraId="2904425F" w14:textId="77777777" w:rsidR="00B66946" w:rsidRPr="00E83EC1" w:rsidRDefault="00B66946" w:rsidP="00CB75DD">
            <w:pPr>
              <w:pStyle w:val="Default"/>
              <w:jc w:val="both"/>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00CC6311" w:rsidRPr="00CC6311">
              <w:rPr>
                <w:sz w:val="20"/>
                <w:szCs w:val="20"/>
              </w:rPr>
              <w:t>requisitos que debe cumplir el programa de auditoria</w:t>
            </w:r>
          </w:p>
        </w:tc>
        <w:tc>
          <w:tcPr>
            <w:tcW w:w="2936" w:type="dxa"/>
          </w:tcPr>
          <w:p w14:paraId="237309FC"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B66946" w:rsidRPr="00E83EC1" w14:paraId="51B15BE2" w14:textId="77777777" w:rsidTr="00CB75DD">
        <w:tc>
          <w:tcPr>
            <w:tcW w:w="10060" w:type="dxa"/>
          </w:tcPr>
          <w:p w14:paraId="7603ACD4" w14:textId="77777777" w:rsidR="00B66946" w:rsidRPr="00B745CD" w:rsidRDefault="00B66946" w:rsidP="00CC6311">
            <w:pPr>
              <w:pStyle w:val="Default"/>
              <w:rPr>
                <w:sz w:val="20"/>
                <w:szCs w:val="20"/>
              </w:rPr>
            </w:pPr>
            <w:r w:rsidRPr="00B745CD">
              <w:rPr>
                <w:sz w:val="20"/>
                <w:szCs w:val="20"/>
              </w:rPr>
              <w:t xml:space="preserve">B) </w:t>
            </w:r>
            <w:r w:rsidR="00CC6311" w:rsidRPr="00CC6311">
              <w:rPr>
                <w:sz w:val="20"/>
                <w:szCs w:val="20"/>
              </w:rPr>
              <w:t>E</w:t>
            </w:r>
            <w:r w:rsidR="00CC6311">
              <w:rPr>
                <w:sz w:val="20"/>
                <w:szCs w:val="20"/>
              </w:rPr>
              <w:t xml:space="preserve">laborar el programa de auditoria </w:t>
            </w:r>
          </w:p>
        </w:tc>
        <w:tc>
          <w:tcPr>
            <w:tcW w:w="2936" w:type="dxa"/>
          </w:tcPr>
          <w:p w14:paraId="060A3C20"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1C1ED927" w14:textId="77777777" w:rsidR="00B66946" w:rsidRDefault="00B66946" w:rsidP="00B66946">
      <w:pPr>
        <w:pStyle w:val="Sinespaciado"/>
        <w:rPr>
          <w:rFonts w:ascii="Arial" w:hAnsi="Arial" w:cs="Arial"/>
          <w:sz w:val="20"/>
          <w:szCs w:val="20"/>
        </w:rPr>
      </w:pPr>
    </w:p>
    <w:p w14:paraId="667D5DCB" w14:textId="77777777" w:rsidR="00B66946" w:rsidRPr="00E83EC1" w:rsidRDefault="00B66946" w:rsidP="00B66946">
      <w:pPr>
        <w:pStyle w:val="Sinespaciado"/>
        <w:rPr>
          <w:rFonts w:ascii="Arial" w:hAnsi="Arial" w:cs="Arial"/>
          <w:sz w:val="20"/>
          <w:szCs w:val="20"/>
        </w:rPr>
      </w:pPr>
    </w:p>
    <w:p w14:paraId="72843086" w14:textId="77777777" w:rsidR="00B66946" w:rsidRPr="00E83EC1" w:rsidRDefault="00B66946" w:rsidP="00B66946">
      <w:pPr>
        <w:pStyle w:val="Sinespaciado"/>
        <w:rPr>
          <w:rFonts w:ascii="Arial" w:hAnsi="Arial" w:cs="Arial"/>
          <w:sz w:val="20"/>
          <w:szCs w:val="20"/>
        </w:rPr>
      </w:pPr>
    </w:p>
    <w:p w14:paraId="54468794"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B66946" w:rsidRPr="00E83EC1" w14:paraId="14D9323C" w14:textId="77777777" w:rsidTr="00CB75DD">
        <w:trPr>
          <w:trHeight w:val="197"/>
          <w:jc w:val="center"/>
        </w:trPr>
        <w:tc>
          <w:tcPr>
            <w:tcW w:w="2562" w:type="dxa"/>
            <w:vAlign w:val="center"/>
          </w:tcPr>
          <w:p w14:paraId="30CC1F3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1D58041"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6A61535"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C8852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C1CD971" w14:textId="77777777" w:rsidTr="00CB75DD">
        <w:trPr>
          <w:trHeight w:val="197"/>
          <w:jc w:val="center"/>
        </w:trPr>
        <w:tc>
          <w:tcPr>
            <w:tcW w:w="2562" w:type="dxa"/>
            <w:vMerge w:val="restart"/>
            <w:vAlign w:val="center"/>
          </w:tcPr>
          <w:p w14:paraId="6B68EAD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306C334"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7B6E3F"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Cumple al menos 5 de los siguientes indicadores</w:t>
            </w:r>
          </w:p>
          <w:p w14:paraId="0B411DE3"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C244D61"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B959C0"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xml:space="preserve">: Ante problemas o caso de estudio propone perspectivas diferentes, para abordarlos y sustentarlos correctamente. Aplica procedimientos aprendidos </w:t>
            </w:r>
            <w:r w:rsidRPr="00E83EC1">
              <w:rPr>
                <w:rFonts w:ascii="Arial" w:hAnsi="Arial" w:cs="Arial"/>
                <w:sz w:val="20"/>
                <w:szCs w:val="20"/>
              </w:rPr>
              <w:lastRenderedPageBreak/>
              <w:t>en otra asignatura o contexto para el problema que se está resolviendo.</w:t>
            </w:r>
          </w:p>
          <w:p w14:paraId="1CB520F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BBDCA0A"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AFCD19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000DCA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lastRenderedPageBreak/>
              <w:t>95-100</w:t>
            </w:r>
          </w:p>
        </w:tc>
      </w:tr>
      <w:tr w:rsidR="00B66946" w:rsidRPr="00E83EC1" w14:paraId="587F922C" w14:textId="77777777" w:rsidTr="00CB75DD">
        <w:trPr>
          <w:trHeight w:val="197"/>
          <w:jc w:val="center"/>
        </w:trPr>
        <w:tc>
          <w:tcPr>
            <w:tcW w:w="2562" w:type="dxa"/>
            <w:vMerge/>
            <w:vAlign w:val="center"/>
          </w:tcPr>
          <w:p w14:paraId="39CE8C6F" w14:textId="77777777" w:rsidR="00B66946" w:rsidRPr="00E83EC1" w:rsidRDefault="00B66946" w:rsidP="00CB75DD">
            <w:pPr>
              <w:jc w:val="center"/>
              <w:rPr>
                <w:rFonts w:ascii="Arial" w:hAnsi="Arial" w:cs="Arial"/>
                <w:sz w:val="20"/>
                <w:szCs w:val="20"/>
              </w:rPr>
            </w:pPr>
          </w:p>
        </w:tc>
        <w:tc>
          <w:tcPr>
            <w:tcW w:w="2048" w:type="dxa"/>
            <w:vAlign w:val="center"/>
          </w:tcPr>
          <w:p w14:paraId="43EE516B"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28B66092"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77A38DB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7A896BA4" w14:textId="77777777" w:rsidTr="00CB75DD">
        <w:trPr>
          <w:trHeight w:val="197"/>
          <w:jc w:val="center"/>
        </w:trPr>
        <w:tc>
          <w:tcPr>
            <w:tcW w:w="2562" w:type="dxa"/>
            <w:vMerge/>
            <w:vAlign w:val="center"/>
          </w:tcPr>
          <w:p w14:paraId="311777EE" w14:textId="77777777" w:rsidR="00B66946" w:rsidRPr="00E83EC1" w:rsidRDefault="00B66946" w:rsidP="00CB75DD">
            <w:pPr>
              <w:jc w:val="center"/>
              <w:rPr>
                <w:rFonts w:ascii="Arial" w:hAnsi="Arial" w:cs="Arial"/>
                <w:sz w:val="20"/>
                <w:szCs w:val="20"/>
              </w:rPr>
            </w:pPr>
          </w:p>
        </w:tc>
        <w:tc>
          <w:tcPr>
            <w:tcW w:w="2048" w:type="dxa"/>
            <w:vAlign w:val="center"/>
          </w:tcPr>
          <w:p w14:paraId="6C60A60C"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52CF0A3A"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6BC8344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79279A56" w14:textId="77777777" w:rsidTr="00CB75DD">
        <w:trPr>
          <w:trHeight w:val="197"/>
          <w:jc w:val="center"/>
        </w:trPr>
        <w:tc>
          <w:tcPr>
            <w:tcW w:w="2562" w:type="dxa"/>
            <w:vMerge/>
            <w:vAlign w:val="center"/>
          </w:tcPr>
          <w:p w14:paraId="04F35E1B" w14:textId="77777777" w:rsidR="00B66946" w:rsidRPr="00E83EC1" w:rsidRDefault="00B66946" w:rsidP="00CB75DD">
            <w:pPr>
              <w:jc w:val="center"/>
              <w:rPr>
                <w:rFonts w:ascii="Arial" w:hAnsi="Arial" w:cs="Arial"/>
                <w:sz w:val="20"/>
                <w:szCs w:val="20"/>
              </w:rPr>
            </w:pPr>
          </w:p>
        </w:tc>
        <w:tc>
          <w:tcPr>
            <w:tcW w:w="2048" w:type="dxa"/>
            <w:vAlign w:val="center"/>
          </w:tcPr>
          <w:p w14:paraId="076DD81A"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C0809F5"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7B72AB6E"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2B34D03" w14:textId="77777777" w:rsidTr="00CB75DD">
        <w:trPr>
          <w:trHeight w:val="197"/>
          <w:jc w:val="center"/>
        </w:trPr>
        <w:tc>
          <w:tcPr>
            <w:tcW w:w="2562" w:type="dxa"/>
            <w:vAlign w:val="center"/>
          </w:tcPr>
          <w:p w14:paraId="7F58CD5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CCAD622"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5C858122"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B7EAB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039E3539" w14:textId="77777777" w:rsidR="00B66946" w:rsidRDefault="00B66946" w:rsidP="00B66946">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4F07DD" w14:paraId="56ED3234"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C89F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5ED1F"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96AC07"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28CB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Evaluación formativa de la competencia</w:t>
            </w:r>
          </w:p>
        </w:tc>
      </w:tr>
      <w:tr w:rsidR="00B66946" w:rsidRPr="004F07DD" w14:paraId="73B274BC"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4ABDA0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FD8C58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A1F2E6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43F525"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F204A1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4C7DA7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2147C8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6F9AEC4"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r>
      <w:tr w:rsidR="00B66946" w:rsidRPr="004F07DD" w14:paraId="5A4BE2C4"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540D7" w14:textId="77777777" w:rsidR="00B66946" w:rsidRPr="004F07DD" w:rsidRDefault="00CC6311" w:rsidP="00E12FA4">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P</w:t>
            </w:r>
            <w:r w:rsidRPr="00CC6311">
              <w:rPr>
                <w:rFonts w:ascii="Arial" w:eastAsia="Times New Roman" w:hAnsi="Arial" w:cs="Arial"/>
                <w:sz w:val="20"/>
                <w:szCs w:val="20"/>
                <w:lang w:eastAsia="es-MX"/>
              </w:rPr>
              <w:t>rograma de auditoria</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6054B5A"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4288DF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2DB278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C8753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E9A8AC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9CB8A4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0849B6F" w14:textId="77777777" w:rsidR="00B66946" w:rsidRPr="004F07DD" w:rsidRDefault="00CC6311" w:rsidP="00CB75DD">
            <w:pPr>
              <w:spacing w:after="0" w:line="240" w:lineRule="auto"/>
              <w:jc w:val="both"/>
              <w:rPr>
                <w:rFonts w:ascii="Arial" w:eastAsia="Times New Roman" w:hAnsi="Arial" w:cs="Arial"/>
                <w:color w:val="000000"/>
                <w:sz w:val="20"/>
                <w:szCs w:val="20"/>
                <w:lang w:eastAsia="es-MX"/>
              </w:rPr>
            </w:pPr>
            <w:r w:rsidRPr="00CC6311">
              <w:rPr>
                <w:rFonts w:ascii="Arial" w:eastAsia="Times New Roman" w:hAnsi="Arial" w:cs="Arial"/>
                <w:color w:val="000000"/>
                <w:sz w:val="20"/>
                <w:szCs w:val="20"/>
                <w:lang w:eastAsia="es-MX"/>
              </w:rPr>
              <w:t xml:space="preserve">Elaborar el programa de </w:t>
            </w:r>
            <w:proofErr w:type="spellStart"/>
            <w:r w:rsidRPr="00CC6311">
              <w:rPr>
                <w:rFonts w:ascii="Arial" w:eastAsia="Times New Roman" w:hAnsi="Arial" w:cs="Arial"/>
                <w:color w:val="000000"/>
                <w:sz w:val="20"/>
                <w:szCs w:val="20"/>
                <w:lang w:eastAsia="es-MX"/>
              </w:rPr>
              <w:t>auditoria</w:t>
            </w:r>
            <w:proofErr w:type="spellEnd"/>
            <w:r w:rsidR="00E12FA4">
              <w:rPr>
                <w:rFonts w:ascii="Arial" w:eastAsia="Times New Roman" w:hAnsi="Arial" w:cs="Arial"/>
                <w:color w:val="000000"/>
                <w:sz w:val="20"/>
                <w:szCs w:val="20"/>
                <w:lang w:eastAsia="es-MX"/>
              </w:rPr>
              <w:t>.</w:t>
            </w:r>
          </w:p>
        </w:tc>
      </w:tr>
      <w:tr w:rsidR="00B66946" w:rsidRPr="004F07DD" w14:paraId="598411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C475332" w14:textId="77777777" w:rsidR="00B66946" w:rsidRPr="004F07DD" w:rsidRDefault="00B66946" w:rsidP="00CB75DD">
            <w:pPr>
              <w:spacing w:after="0" w:line="240" w:lineRule="auto"/>
              <w:rPr>
                <w:rFonts w:ascii="Arial" w:eastAsia="Times New Roman" w:hAnsi="Arial" w:cs="Arial"/>
                <w:sz w:val="20"/>
                <w:szCs w:val="20"/>
                <w:lang w:eastAsia="es-MX"/>
              </w:rPr>
            </w:pPr>
            <w:r w:rsidRPr="004F07DD">
              <w:rPr>
                <w:rFonts w:ascii="Arial" w:eastAsia="Times New Roman" w:hAnsi="Arial" w:cs="Arial"/>
                <w:sz w:val="20"/>
                <w:szCs w:val="20"/>
                <w:lang w:eastAsia="es-MX"/>
              </w:rPr>
              <w:t>Elaboración de 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474F5E69"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AE5B34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91C133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51A366A"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9A6700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12394A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5D09BC27" w14:textId="77777777" w:rsidR="00B66946" w:rsidRPr="004F07DD" w:rsidRDefault="00B66946" w:rsidP="00CB75DD">
            <w:pPr>
              <w:spacing w:after="0" w:line="240" w:lineRule="auto"/>
              <w:jc w:val="both"/>
              <w:rPr>
                <w:rFonts w:ascii="Arial" w:eastAsia="Times New Roman" w:hAnsi="Arial" w:cs="Arial"/>
                <w:color w:val="000000"/>
                <w:sz w:val="20"/>
                <w:szCs w:val="20"/>
                <w:lang w:eastAsia="es-MX"/>
              </w:rPr>
            </w:pPr>
            <w:r w:rsidRPr="00F7289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CC6311" w:rsidRPr="00CC6311">
              <w:rPr>
                <w:rFonts w:ascii="Arial" w:eastAsia="Times New Roman" w:hAnsi="Arial" w:cs="Arial"/>
                <w:color w:val="000000"/>
                <w:sz w:val="20"/>
                <w:szCs w:val="20"/>
                <w:lang w:eastAsia="es-MX"/>
              </w:rPr>
              <w:t>requisitos que debe cumplir el programa de auditoria</w:t>
            </w:r>
          </w:p>
        </w:tc>
      </w:tr>
      <w:tr w:rsidR="00B66946" w:rsidRPr="004F07DD" w14:paraId="625B021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AB10200"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3A67D5D"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524179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4A944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B519F9"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B21F8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704F1E"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7597F9E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r>
    </w:tbl>
    <w:p w14:paraId="586CDB4A" w14:textId="77777777" w:rsidR="00B66946" w:rsidRDefault="00B66946" w:rsidP="00B66946">
      <w:pPr>
        <w:pStyle w:val="Sinespaciado"/>
        <w:rPr>
          <w:rFonts w:ascii="Arial" w:hAnsi="Arial" w:cs="Arial"/>
          <w:sz w:val="20"/>
          <w:szCs w:val="20"/>
        </w:rPr>
      </w:pPr>
    </w:p>
    <w:p w14:paraId="63258E08" w14:textId="77777777" w:rsidR="00CC6311" w:rsidRDefault="00CC6311" w:rsidP="00B66946">
      <w:pPr>
        <w:pStyle w:val="Sinespaciado"/>
        <w:rPr>
          <w:rFonts w:ascii="Arial" w:hAnsi="Arial" w:cs="Arial"/>
          <w:sz w:val="20"/>
          <w:szCs w:val="20"/>
        </w:rPr>
      </w:pPr>
    </w:p>
    <w:p w14:paraId="32C6B52E" w14:textId="77777777" w:rsidR="00CC6311" w:rsidRDefault="00CC6311" w:rsidP="00B66946">
      <w:pPr>
        <w:pStyle w:val="Sinespaciado"/>
        <w:rPr>
          <w:rFonts w:ascii="Arial" w:hAnsi="Arial" w:cs="Arial"/>
          <w:sz w:val="20"/>
          <w:szCs w:val="20"/>
        </w:rPr>
      </w:pPr>
    </w:p>
    <w:p w14:paraId="0C216B3F" w14:textId="77777777" w:rsidR="00CC6311" w:rsidRDefault="00CC6311" w:rsidP="00B66946">
      <w:pPr>
        <w:pStyle w:val="Sinespaciado"/>
        <w:rPr>
          <w:rFonts w:ascii="Arial" w:hAnsi="Arial" w:cs="Arial"/>
          <w:sz w:val="20"/>
          <w:szCs w:val="20"/>
        </w:rPr>
      </w:pPr>
    </w:p>
    <w:p w14:paraId="791C18F0" w14:textId="77777777" w:rsidR="00CC6311" w:rsidRDefault="00CC6311" w:rsidP="00B66946">
      <w:pPr>
        <w:pStyle w:val="Sinespaciado"/>
        <w:rPr>
          <w:rFonts w:ascii="Arial" w:hAnsi="Arial" w:cs="Arial"/>
          <w:sz w:val="20"/>
          <w:szCs w:val="20"/>
        </w:rPr>
      </w:pPr>
    </w:p>
    <w:p w14:paraId="45F5B33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33ECA4C3" w14:textId="77777777" w:rsidTr="00CB75DD">
        <w:tc>
          <w:tcPr>
            <w:tcW w:w="1838" w:type="dxa"/>
          </w:tcPr>
          <w:p w14:paraId="7DE8FA8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E0EE8D"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2C96D3" w14:textId="77777777" w:rsidR="00B66946" w:rsidRPr="00E83EC1" w:rsidRDefault="00B66946" w:rsidP="00CB75DD">
            <w:pPr>
              <w:pStyle w:val="Sinespaciado"/>
              <w:rPr>
                <w:rFonts w:ascii="Arial" w:hAnsi="Arial" w:cs="Arial"/>
                <w:sz w:val="20"/>
                <w:szCs w:val="20"/>
              </w:rPr>
            </w:pPr>
          </w:p>
          <w:p w14:paraId="6EA30360" w14:textId="77777777" w:rsidR="00B66946" w:rsidRPr="00E83EC1" w:rsidRDefault="00B66946" w:rsidP="00CB75DD">
            <w:pPr>
              <w:pStyle w:val="Sinespaciado"/>
              <w:rPr>
                <w:rFonts w:ascii="Arial" w:hAnsi="Arial" w:cs="Arial"/>
                <w:sz w:val="20"/>
                <w:szCs w:val="20"/>
              </w:rPr>
            </w:pPr>
          </w:p>
          <w:p w14:paraId="7EC57B33" w14:textId="77777777" w:rsidR="00B66946" w:rsidRPr="00E83EC1" w:rsidRDefault="00DE2EA5" w:rsidP="00CB75DD">
            <w:pPr>
              <w:pStyle w:val="Sinespaciado"/>
              <w:rPr>
                <w:rFonts w:ascii="Arial" w:hAnsi="Arial" w:cs="Arial"/>
                <w:sz w:val="20"/>
                <w:szCs w:val="20"/>
              </w:rPr>
            </w:pPr>
            <w:r>
              <w:rPr>
                <w:rFonts w:ascii="Arial" w:hAnsi="Arial" w:cs="Arial"/>
                <w:sz w:val="20"/>
                <w:szCs w:val="20"/>
              </w:rPr>
              <w:t>3</w:t>
            </w:r>
          </w:p>
        </w:tc>
        <w:tc>
          <w:tcPr>
            <w:tcW w:w="1985" w:type="dxa"/>
          </w:tcPr>
          <w:p w14:paraId="791441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9141EC2" w14:textId="77777777" w:rsidR="00B66946" w:rsidRPr="00E83EC1" w:rsidRDefault="00742594" w:rsidP="00F24704">
            <w:pPr>
              <w:pStyle w:val="Sinespaciado"/>
              <w:jc w:val="both"/>
              <w:rPr>
                <w:rFonts w:ascii="Arial" w:hAnsi="Arial" w:cs="Arial"/>
                <w:sz w:val="20"/>
                <w:szCs w:val="20"/>
              </w:rPr>
            </w:pPr>
            <w:proofErr w:type="gramStart"/>
            <w:r w:rsidRPr="00742594">
              <w:rPr>
                <w:rFonts w:ascii="Arial" w:hAnsi="Arial" w:cs="Arial"/>
                <w:sz w:val="20"/>
                <w:szCs w:val="20"/>
              </w:rPr>
              <w:t>Establecer  el</w:t>
            </w:r>
            <w:proofErr w:type="gramEnd"/>
            <w:r w:rsidRPr="00742594">
              <w:rPr>
                <w:rFonts w:ascii="Arial" w:hAnsi="Arial" w:cs="Arial"/>
                <w:sz w:val="20"/>
                <w:szCs w:val="20"/>
              </w:rPr>
              <w:t xml:space="preserve"> proceso de auditoría para ser ejecutado en cualquier tipo de organización</w:t>
            </w:r>
            <w:r w:rsidR="00F24704" w:rsidRPr="00F24704">
              <w:rPr>
                <w:rFonts w:ascii="Arial" w:hAnsi="Arial" w:cs="Arial"/>
                <w:sz w:val="20"/>
                <w:szCs w:val="20"/>
              </w:rPr>
              <w:t>.</w:t>
            </w:r>
          </w:p>
        </w:tc>
      </w:tr>
    </w:tbl>
    <w:p w14:paraId="18798DBB"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77F97C27" w14:textId="77777777" w:rsidTr="00CB75DD">
        <w:tc>
          <w:tcPr>
            <w:tcW w:w="2599" w:type="dxa"/>
          </w:tcPr>
          <w:p w14:paraId="0A3EFDF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DA123E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9EB19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B3D3EE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27A2043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0D89BBE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2E4814BF" w14:textId="77777777" w:rsidTr="00CB75DD">
        <w:tc>
          <w:tcPr>
            <w:tcW w:w="2599" w:type="dxa"/>
          </w:tcPr>
          <w:p w14:paraId="391CE712"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3.1 Inicio de la auditoria.</w:t>
            </w:r>
          </w:p>
          <w:p w14:paraId="24D95D9B"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3.2 Preparación de documentos y actividades de auditoria</w:t>
            </w:r>
          </w:p>
          <w:p w14:paraId="41E8C26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3.3 Reunión de apertura.</w:t>
            </w:r>
          </w:p>
          <w:p w14:paraId="19769AA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3.4 Revisión documental del SCG durante auditoria.</w:t>
            </w:r>
          </w:p>
          <w:p w14:paraId="761792BD"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3.5 Comunicación y Asignación de guías y observadores</w:t>
            </w:r>
          </w:p>
          <w:p w14:paraId="016564F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3.6 Determinación de la Muestra para la Auditoría</w:t>
            </w:r>
          </w:p>
          <w:p w14:paraId="29DECE11"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3.7 Recolección y verificación de información.</w:t>
            </w:r>
          </w:p>
          <w:p w14:paraId="63942B74"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 xml:space="preserve">3.8 Determinar y documentar hallazgos de </w:t>
            </w:r>
            <w:proofErr w:type="spellStart"/>
            <w:r w:rsidRPr="00742594">
              <w:rPr>
                <w:rFonts w:ascii="Arial" w:hAnsi="Arial" w:cs="Arial"/>
                <w:sz w:val="20"/>
                <w:szCs w:val="20"/>
              </w:rPr>
              <w:t>auditoria</w:t>
            </w:r>
            <w:proofErr w:type="spellEnd"/>
            <w:r w:rsidRPr="00742594">
              <w:rPr>
                <w:rFonts w:ascii="Arial" w:hAnsi="Arial" w:cs="Arial"/>
                <w:sz w:val="20"/>
                <w:szCs w:val="20"/>
              </w:rPr>
              <w:t>.</w:t>
            </w:r>
          </w:p>
          <w:p w14:paraId="4653FF3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3.9 Preparación de conclusiones de auditoría</w:t>
            </w:r>
          </w:p>
          <w:p w14:paraId="1F72725E" w14:textId="77777777" w:rsidR="00B66946" w:rsidRPr="00E83EC1" w:rsidRDefault="00742594" w:rsidP="00742594">
            <w:pPr>
              <w:pStyle w:val="Sinespaciado"/>
              <w:jc w:val="both"/>
              <w:rPr>
                <w:rFonts w:ascii="Arial" w:hAnsi="Arial" w:cs="Arial"/>
                <w:sz w:val="20"/>
                <w:szCs w:val="20"/>
              </w:rPr>
            </w:pPr>
            <w:r w:rsidRPr="00742594">
              <w:rPr>
                <w:rFonts w:ascii="Arial" w:hAnsi="Arial" w:cs="Arial"/>
                <w:sz w:val="20"/>
                <w:szCs w:val="20"/>
              </w:rPr>
              <w:t>3.10 Reunión de Cierre</w:t>
            </w:r>
          </w:p>
        </w:tc>
        <w:tc>
          <w:tcPr>
            <w:tcW w:w="2599" w:type="dxa"/>
          </w:tcPr>
          <w:p w14:paraId="049A390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 xml:space="preserve">Obtener a través de investigación documental el proceso de auditoría de sistemas de calidad. </w:t>
            </w:r>
          </w:p>
          <w:p w14:paraId="2B8A497D" w14:textId="6249C96F" w:rsidR="00742594" w:rsidRPr="00742594" w:rsidRDefault="00FD2CC7" w:rsidP="00742594">
            <w:pPr>
              <w:pStyle w:val="Sinespaciado"/>
              <w:jc w:val="both"/>
              <w:rPr>
                <w:rFonts w:ascii="Arial" w:hAnsi="Arial" w:cs="Arial"/>
                <w:sz w:val="20"/>
                <w:szCs w:val="20"/>
              </w:rPr>
            </w:pPr>
            <w:r>
              <w:rPr>
                <w:rFonts w:ascii="Arial" w:hAnsi="Arial" w:cs="Arial"/>
                <w:sz w:val="20"/>
                <w:szCs w:val="20"/>
              </w:rPr>
              <w:t>E</w:t>
            </w:r>
            <w:r w:rsidR="00024CE1">
              <w:rPr>
                <w:rFonts w:ascii="Arial" w:hAnsi="Arial" w:cs="Arial"/>
                <w:sz w:val="20"/>
                <w:szCs w:val="20"/>
              </w:rPr>
              <w:t xml:space="preserve">xplicar la Elaboración de </w:t>
            </w:r>
            <w:r w:rsidR="00024CE1" w:rsidRPr="00742594">
              <w:rPr>
                <w:rFonts w:ascii="Arial" w:hAnsi="Arial" w:cs="Arial"/>
                <w:sz w:val="20"/>
                <w:szCs w:val="20"/>
              </w:rPr>
              <w:t>documentos</w:t>
            </w:r>
            <w:r w:rsidR="00742594">
              <w:rPr>
                <w:rFonts w:ascii="Arial" w:hAnsi="Arial" w:cs="Arial"/>
                <w:sz w:val="20"/>
                <w:szCs w:val="20"/>
              </w:rPr>
              <w:t xml:space="preserve"> </w:t>
            </w:r>
            <w:r w:rsidR="00742594" w:rsidRPr="00742594">
              <w:rPr>
                <w:rFonts w:ascii="Arial" w:hAnsi="Arial" w:cs="Arial"/>
                <w:sz w:val="20"/>
                <w:szCs w:val="20"/>
              </w:rPr>
              <w:t>necesarios para realizar la auditoria de sistemas de calidad.</w:t>
            </w:r>
          </w:p>
          <w:p w14:paraId="7331FDA0"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Identificar los diferentes tipos elementos que forman la documentación</w:t>
            </w:r>
            <w:r>
              <w:rPr>
                <w:rFonts w:ascii="Arial" w:hAnsi="Arial" w:cs="Arial"/>
                <w:sz w:val="20"/>
                <w:szCs w:val="20"/>
              </w:rPr>
              <w:t xml:space="preserve"> de hallazgos de </w:t>
            </w:r>
            <w:r w:rsidRPr="00742594">
              <w:rPr>
                <w:rFonts w:ascii="Arial" w:hAnsi="Arial" w:cs="Arial"/>
                <w:sz w:val="20"/>
                <w:szCs w:val="20"/>
              </w:rPr>
              <w:t>no conformidad.</w:t>
            </w:r>
          </w:p>
          <w:p w14:paraId="5FDBCC53" w14:textId="27EF52A6" w:rsidR="00B66946" w:rsidRPr="00E83EC1" w:rsidRDefault="00742594" w:rsidP="00F92176">
            <w:pPr>
              <w:pStyle w:val="Sinespaciado"/>
              <w:jc w:val="both"/>
              <w:rPr>
                <w:rFonts w:ascii="Arial" w:hAnsi="Arial" w:cs="Arial"/>
                <w:sz w:val="20"/>
                <w:szCs w:val="20"/>
              </w:rPr>
            </w:pPr>
            <w:r w:rsidRPr="00742594">
              <w:rPr>
                <w:rFonts w:ascii="Arial" w:hAnsi="Arial" w:cs="Arial"/>
                <w:sz w:val="20"/>
                <w:szCs w:val="20"/>
              </w:rPr>
              <w:t>Realizar reuniones del equipo auditor</w:t>
            </w:r>
            <w:r w:rsidR="00F92176">
              <w:rPr>
                <w:rFonts w:ascii="Arial" w:hAnsi="Arial" w:cs="Arial"/>
                <w:sz w:val="20"/>
                <w:szCs w:val="20"/>
              </w:rPr>
              <w:t xml:space="preserve">, </w:t>
            </w:r>
            <w:r w:rsidRPr="00742594">
              <w:rPr>
                <w:rFonts w:ascii="Arial" w:hAnsi="Arial" w:cs="Arial"/>
                <w:sz w:val="20"/>
                <w:szCs w:val="20"/>
              </w:rPr>
              <w:t>Simular</w:t>
            </w:r>
            <w:r w:rsidR="007D1FAE">
              <w:rPr>
                <w:rFonts w:ascii="Arial" w:hAnsi="Arial" w:cs="Arial"/>
                <w:sz w:val="20"/>
                <w:szCs w:val="20"/>
              </w:rPr>
              <w:t xml:space="preserve"> auditoria,</w:t>
            </w:r>
            <w:r w:rsidRPr="00742594">
              <w:rPr>
                <w:rFonts w:ascii="Arial" w:hAnsi="Arial" w:cs="Arial"/>
                <w:sz w:val="20"/>
                <w:szCs w:val="20"/>
              </w:rPr>
              <w:t xml:space="preserve"> reunio</w:t>
            </w:r>
            <w:r>
              <w:rPr>
                <w:rFonts w:ascii="Arial" w:hAnsi="Arial" w:cs="Arial"/>
                <w:sz w:val="20"/>
                <w:szCs w:val="20"/>
              </w:rPr>
              <w:t>nes de apertura</w:t>
            </w:r>
            <w:r w:rsidRPr="00742594">
              <w:rPr>
                <w:rFonts w:ascii="Arial" w:hAnsi="Arial" w:cs="Arial"/>
                <w:sz w:val="20"/>
                <w:szCs w:val="20"/>
              </w:rPr>
              <w:t xml:space="preserve"> y cierre</w:t>
            </w:r>
            <w:r w:rsidR="006239CA">
              <w:rPr>
                <w:rFonts w:ascii="Arial" w:hAnsi="Arial" w:cs="Arial"/>
                <w:sz w:val="20"/>
                <w:szCs w:val="20"/>
              </w:rPr>
              <w:t>.</w:t>
            </w:r>
          </w:p>
        </w:tc>
        <w:tc>
          <w:tcPr>
            <w:tcW w:w="2599" w:type="dxa"/>
          </w:tcPr>
          <w:p w14:paraId="0E3A66E5" w14:textId="2EAE20A2"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Dar las indicaciones sobre el</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contenido del</w:t>
            </w:r>
            <w:r w:rsidR="003615DB">
              <w:rPr>
                <w:rFonts w:ascii="Arial" w:hAnsi="Arial" w:cs="Arial"/>
                <w:color w:val="000000" w:themeColor="text1"/>
                <w:sz w:val="20"/>
                <w:szCs w:val="20"/>
                <w:lang w:val="es-ES_tradnl"/>
              </w:rPr>
              <w:t xml:space="preserve"> proceso de auditoría,</w:t>
            </w:r>
            <w:r w:rsidRPr="00F24704">
              <w:rPr>
                <w:rFonts w:ascii="Arial" w:hAnsi="Arial" w:cs="Arial"/>
                <w:color w:val="000000" w:themeColor="text1"/>
                <w:sz w:val="20"/>
                <w:szCs w:val="20"/>
                <w:lang w:val="es-ES_tradnl"/>
              </w:rPr>
              <w:t xml:space="preserve"> su principal aportación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el área de principios y clasificación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de auditorías.</w:t>
            </w:r>
          </w:p>
          <w:p w14:paraId="718A1164" w14:textId="77777777"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Propiciar actividades de búsqueda,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selección y análisis de información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distintas fuentes.</w:t>
            </w:r>
          </w:p>
          <w:p w14:paraId="58CA1DFE" w14:textId="6926AFD4" w:rsidR="00B66946" w:rsidRPr="00E83EC1" w:rsidRDefault="00F24704" w:rsidP="003615DB">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 xml:space="preserve">Organizar al </w:t>
            </w:r>
            <w:r w:rsidR="003615DB">
              <w:rPr>
                <w:rFonts w:ascii="Arial" w:hAnsi="Arial" w:cs="Arial"/>
                <w:color w:val="000000" w:themeColor="text1"/>
                <w:sz w:val="20"/>
                <w:szCs w:val="20"/>
                <w:lang w:val="es-ES_tradnl"/>
              </w:rPr>
              <w:t xml:space="preserve">equipo auditor </w:t>
            </w:r>
            <w:r w:rsidRPr="00F24704">
              <w:rPr>
                <w:rFonts w:ascii="Arial" w:hAnsi="Arial" w:cs="Arial"/>
                <w:color w:val="000000" w:themeColor="text1"/>
                <w:sz w:val="20"/>
                <w:szCs w:val="20"/>
                <w:lang w:val="es-ES_tradnl"/>
              </w:rPr>
              <w:t>para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realización de </w:t>
            </w:r>
            <w:r w:rsidR="003615DB">
              <w:rPr>
                <w:rFonts w:ascii="Arial" w:hAnsi="Arial" w:cs="Arial"/>
                <w:color w:val="000000" w:themeColor="text1"/>
                <w:sz w:val="20"/>
                <w:szCs w:val="20"/>
                <w:lang w:val="es-ES_tradnl"/>
              </w:rPr>
              <w:t>ejecución de la auditoria y</w:t>
            </w:r>
            <w:r w:rsidRPr="00F24704">
              <w:rPr>
                <w:rFonts w:ascii="Arial" w:hAnsi="Arial" w:cs="Arial"/>
                <w:color w:val="000000" w:themeColor="text1"/>
                <w:sz w:val="20"/>
                <w:szCs w:val="20"/>
                <w:lang w:val="es-ES_tradnl"/>
              </w:rPr>
              <w:t xml:space="preserve">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redacción de hallazgos. </w:t>
            </w:r>
          </w:p>
        </w:tc>
        <w:tc>
          <w:tcPr>
            <w:tcW w:w="3538" w:type="dxa"/>
          </w:tcPr>
          <w:p w14:paraId="5CED6C1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1B57BD5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00875E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FA0B01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290DFB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AE241A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4FD47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AF1303"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4E794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CB2AD2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0DA95A2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34F471B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20BB7ABC"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3603E6F" w14:textId="3BE1B483" w:rsidR="00B66946" w:rsidRPr="00E83EC1" w:rsidRDefault="008E5E11" w:rsidP="001E24CB">
            <w:pPr>
              <w:pStyle w:val="Sinespaciado"/>
              <w:rPr>
                <w:rFonts w:ascii="Arial" w:hAnsi="Arial" w:cs="Arial"/>
                <w:sz w:val="20"/>
                <w:szCs w:val="20"/>
              </w:rPr>
            </w:pPr>
            <w:r>
              <w:rPr>
                <w:rFonts w:ascii="Arial" w:hAnsi="Arial" w:cs="Arial"/>
                <w:sz w:val="20"/>
                <w:szCs w:val="20"/>
              </w:rPr>
              <w:t>10</w:t>
            </w:r>
            <w:r w:rsidR="00912C1A">
              <w:rPr>
                <w:rFonts w:ascii="Arial" w:hAnsi="Arial" w:cs="Arial"/>
                <w:sz w:val="20"/>
                <w:szCs w:val="20"/>
              </w:rPr>
              <w:t xml:space="preserve"> </w:t>
            </w:r>
            <w:proofErr w:type="spellStart"/>
            <w:r w:rsidR="00912C1A">
              <w:rPr>
                <w:rFonts w:ascii="Arial" w:hAnsi="Arial" w:cs="Arial"/>
                <w:sz w:val="20"/>
                <w:szCs w:val="20"/>
              </w:rPr>
              <w:t>hrs</w:t>
            </w:r>
            <w:proofErr w:type="spellEnd"/>
            <w:r w:rsidR="00912C1A">
              <w:rPr>
                <w:rFonts w:ascii="Arial" w:hAnsi="Arial" w:cs="Arial"/>
                <w:sz w:val="20"/>
                <w:szCs w:val="20"/>
              </w:rPr>
              <w:t xml:space="preserve"> -15</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1E50B6DC" w14:textId="77777777" w:rsidR="00B66946" w:rsidRPr="00E83EC1" w:rsidRDefault="00B66946" w:rsidP="00B66946">
      <w:pPr>
        <w:pStyle w:val="Sinespaciado"/>
        <w:rPr>
          <w:rFonts w:ascii="Arial" w:hAnsi="Arial" w:cs="Arial"/>
          <w:sz w:val="20"/>
          <w:szCs w:val="20"/>
        </w:rPr>
      </w:pPr>
    </w:p>
    <w:p w14:paraId="1983D6BD" w14:textId="77777777" w:rsidR="00B66946" w:rsidRDefault="00B66946" w:rsidP="00B66946">
      <w:pPr>
        <w:pStyle w:val="Sinespaciado"/>
        <w:rPr>
          <w:rFonts w:ascii="Arial" w:hAnsi="Arial" w:cs="Arial"/>
          <w:sz w:val="20"/>
          <w:szCs w:val="20"/>
        </w:rPr>
      </w:pPr>
    </w:p>
    <w:p w14:paraId="71D1C8B4"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068C6487" w14:textId="77777777" w:rsidTr="00CB75DD">
        <w:tc>
          <w:tcPr>
            <w:tcW w:w="10060" w:type="dxa"/>
          </w:tcPr>
          <w:p w14:paraId="180D9C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D399EC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5D6D4074" w14:textId="77777777" w:rsidTr="00CB75DD">
        <w:tc>
          <w:tcPr>
            <w:tcW w:w="10060" w:type="dxa"/>
          </w:tcPr>
          <w:p w14:paraId="52F93FAC" w14:textId="77777777" w:rsidR="00B66946" w:rsidRPr="00E83EC1" w:rsidRDefault="00B66946" w:rsidP="00210FFF">
            <w:pPr>
              <w:pStyle w:val="Default"/>
              <w:jc w:val="both"/>
              <w:rPr>
                <w:sz w:val="20"/>
                <w:szCs w:val="20"/>
              </w:rPr>
            </w:pPr>
            <w:r w:rsidRPr="00E83EC1">
              <w:rPr>
                <w:sz w:val="20"/>
                <w:szCs w:val="20"/>
              </w:rPr>
              <w:t xml:space="preserve">A) Trabaja en equipo, demuestra su capacidad crítica y autocrítica del trabajo realizado, dominio </w:t>
            </w:r>
            <w:proofErr w:type="gramStart"/>
            <w:r w:rsidRPr="00E83EC1">
              <w:rPr>
                <w:sz w:val="20"/>
                <w:szCs w:val="20"/>
              </w:rPr>
              <w:t xml:space="preserve">de </w:t>
            </w:r>
            <w:r w:rsidR="00210FFF">
              <w:rPr>
                <w:sz w:val="20"/>
                <w:szCs w:val="20"/>
              </w:rPr>
              <w:t xml:space="preserve"> la</w:t>
            </w:r>
            <w:proofErr w:type="gramEnd"/>
            <w:r w:rsidR="00210FFF">
              <w:rPr>
                <w:sz w:val="20"/>
                <w:szCs w:val="20"/>
              </w:rPr>
              <w:t xml:space="preserve"> elaboración de documentos utilizados en la auditoria, así como la ejecución de la misma. </w:t>
            </w:r>
          </w:p>
        </w:tc>
        <w:tc>
          <w:tcPr>
            <w:tcW w:w="2936" w:type="dxa"/>
          </w:tcPr>
          <w:p w14:paraId="3F0C7EE7" w14:textId="77777777" w:rsidR="00B66946" w:rsidRPr="00E83EC1" w:rsidRDefault="00B66946" w:rsidP="00CB75DD">
            <w:pPr>
              <w:pStyle w:val="Sinespaciado"/>
              <w:jc w:val="both"/>
              <w:rPr>
                <w:rFonts w:ascii="Arial" w:hAnsi="Arial" w:cs="Arial"/>
                <w:sz w:val="20"/>
                <w:szCs w:val="20"/>
              </w:rPr>
            </w:pPr>
            <w:r>
              <w:rPr>
                <w:rFonts w:ascii="Arial" w:hAnsi="Arial" w:cs="Arial"/>
                <w:sz w:val="20"/>
                <w:szCs w:val="20"/>
              </w:rPr>
              <w:t>100</w:t>
            </w:r>
            <w:r w:rsidRPr="00E83EC1">
              <w:rPr>
                <w:rFonts w:ascii="Arial" w:hAnsi="Arial" w:cs="Arial"/>
                <w:sz w:val="20"/>
                <w:szCs w:val="20"/>
              </w:rPr>
              <w:t xml:space="preserve"> %</w:t>
            </w:r>
          </w:p>
        </w:tc>
      </w:tr>
    </w:tbl>
    <w:p w14:paraId="434E887E" w14:textId="77777777" w:rsidR="00B66946" w:rsidRDefault="00B66946" w:rsidP="00B66946">
      <w:pPr>
        <w:rPr>
          <w:rFonts w:ascii="Arial" w:hAnsi="Arial" w:cs="Arial"/>
          <w:sz w:val="20"/>
          <w:szCs w:val="20"/>
        </w:rPr>
      </w:pPr>
    </w:p>
    <w:p w14:paraId="36D72842"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296FD798" w14:textId="77777777" w:rsidTr="00CB75DD">
        <w:trPr>
          <w:trHeight w:val="70"/>
          <w:jc w:val="center"/>
        </w:trPr>
        <w:tc>
          <w:tcPr>
            <w:tcW w:w="2562" w:type="dxa"/>
            <w:vAlign w:val="center"/>
          </w:tcPr>
          <w:p w14:paraId="773047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23B115E"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F16024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A6395A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56FF9BAE" w14:textId="77777777" w:rsidTr="00CB75DD">
        <w:trPr>
          <w:trHeight w:val="197"/>
          <w:jc w:val="center"/>
        </w:trPr>
        <w:tc>
          <w:tcPr>
            <w:tcW w:w="2562" w:type="dxa"/>
            <w:vMerge w:val="restart"/>
            <w:vAlign w:val="center"/>
          </w:tcPr>
          <w:p w14:paraId="42AEAC1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20D18A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0B782CF2"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1C60E4B5"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4C32AE59"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F5767D2"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736B4CF"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C35B04"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9877EEC"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E1CEEB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5A019D04" w14:textId="77777777" w:rsidTr="00CB75DD">
        <w:trPr>
          <w:trHeight w:val="197"/>
          <w:jc w:val="center"/>
        </w:trPr>
        <w:tc>
          <w:tcPr>
            <w:tcW w:w="2562" w:type="dxa"/>
            <w:vMerge/>
            <w:vAlign w:val="center"/>
          </w:tcPr>
          <w:p w14:paraId="270445F1" w14:textId="77777777" w:rsidR="00B66946" w:rsidRPr="00E83EC1" w:rsidRDefault="00B66946" w:rsidP="00CB75DD">
            <w:pPr>
              <w:jc w:val="center"/>
              <w:rPr>
                <w:rFonts w:ascii="Arial" w:hAnsi="Arial" w:cs="Arial"/>
                <w:sz w:val="20"/>
                <w:szCs w:val="20"/>
              </w:rPr>
            </w:pPr>
          </w:p>
        </w:tc>
        <w:tc>
          <w:tcPr>
            <w:tcW w:w="2048" w:type="dxa"/>
            <w:vAlign w:val="center"/>
          </w:tcPr>
          <w:p w14:paraId="69FBFF52"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37EE5A7"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363CEA9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F7BCDC7" w14:textId="77777777" w:rsidTr="00CB75DD">
        <w:trPr>
          <w:trHeight w:val="197"/>
          <w:jc w:val="center"/>
        </w:trPr>
        <w:tc>
          <w:tcPr>
            <w:tcW w:w="2562" w:type="dxa"/>
            <w:vMerge/>
            <w:vAlign w:val="center"/>
          </w:tcPr>
          <w:p w14:paraId="0AF198B2" w14:textId="77777777" w:rsidR="00B66946" w:rsidRPr="00E83EC1" w:rsidRDefault="00B66946" w:rsidP="00CB75DD">
            <w:pPr>
              <w:jc w:val="center"/>
              <w:rPr>
                <w:rFonts w:ascii="Arial" w:hAnsi="Arial" w:cs="Arial"/>
                <w:sz w:val="20"/>
                <w:szCs w:val="20"/>
              </w:rPr>
            </w:pPr>
          </w:p>
        </w:tc>
        <w:tc>
          <w:tcPr>
            <w:tcW w:w="2048" w:type="dxa"/>
            <w:vAlign w:val="center"/>
          </w:tcPr>
          <w:p w14:paraId="717B89E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2B664753"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0DCAFDE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0B550FB" w14:textId="77777777" w:rsidTr="00CB75DD">
        <w:trPr>
          <w:trHeight w:val="197"/>
          <w:jc w:val="center"/>
        </w:trPr>
        <w:tc>
          <w:tcPr>
            <w:tcW w:w="2562" w:type="dxa"/>
            <w:vMerge/>
            <w:vAlign w:val="center"/>
          </w:tcPr>
          <w:p w14:paraId="0B9227FC" w14:textId="77777777" w:rsidR="00B66946" w:rsidRPr="00E83EC1" w:rsidRDefault="00B66946" w:rsidP="00CB75DD">
            <w:pPr>
              <w:jc w:val="center"/>
              <w:rPr>
                <w:rFonts w:ascii="Arial" w:hAnsi="Arial" w:cs="Arial"/>
                <w:sz w:val="20"/>
                <w:szCs w:val="20"/>
              </w:rPr>
            </w:pPr>
          </w:p>
        </w:tc>
        <w:tc>
          <w:tcPr>
            <w:tcW w:w="2048" w:type="dxa"/>
            <w:vAlign w:val="center"/>
          </w:tcPr>
          <w:p w14:paraId="0114961D"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DCF866B"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6D646CF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645F61AF" w14:textId="77777777" w:rsidTr="00CB75DD">
        <w:trPr>
          <w:trHeight w:val="197"/>
          <w:jc w:val="center"/>
        </w:trPr>
        <w:tc>
          <w:tcPr>
            <w:tcW w:w="2562" w:type="dxa"/>
            <w:vAlign w:val="center"/>
          </w:tcPr>
          <w:p w14:paraId="06F0783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23F9C7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6D62183B"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748869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3A335DD3" w14:textId="77777777" w:rsidR="00B66946" w:rsidRDefault="00B66946" w:rsidP="00B66946">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1F780765"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34D07"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EFC8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DBAB1F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A324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E56FA1"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AC05E3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C655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7F874E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1A9818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DB206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7774C7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56BD3A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3488DF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6178060B"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9F81727" w14:textId="77777777" w:rsidR="00B66946" w:rsidRPr="006D42A9" w:rsidRDefault="00AF071E" w:rsidP="00210FFF">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Documentación para la e</w:t>
            </w:r>
            <w:r w:rsidR="00210FFF">
              <w:rPr>
                <w:rFonts w:ascii="Arial" w:eastAsia="Times New Roman" w:hAnsi="Arial" w:cs="Arial"/>
                <w:sz w:val="20"/>
                <w:szCs w:val="20"/>
                <w:lang w:eastAsia="es-MX"/>
              </w:rPr>
              <w:t xml:space="preserve">jecución </w:t>
            </w:r>
            <w:r w:rsidR="002110AA">
              <w:rPr>
                <w:rFonts w:ascii="Arial" w:eastAsia="Times New Roman" w:hAnsi="Arial" w:cs="Arial"/>
                <w:sz w:val="20"/>
                <w:szCs w:val="20"/>
                <w:lang w:eastAsia="es-MX"/>
              </w:rPr>
              <w:t>de</w:t>
            </w:r>
            <w:r w:rsidR="00210FFF">
              <w:rPr>
                <w:rFonts w:ascii="Arial" w:eastAsia="Times New Roman" w:hAnsi="Arial" w:cs="Arial"/>
                <w:sz w:val="20"/>
                <w:szCs w:val="20"/>
                <w:lang w:eastAsia="es-MX"/>
              </w:rPr>
              <w:t xml:space="preserve"> la </w:t>
            </w:r>
            <w:r w:rsidR="002110AA">
              <w:rPr>
                <w:rFonts w:ascii="Arial" w:eastAsia="Times New Roman" w:hAnsi="Arial" w:cs="Arial"/>
                <w:sz w:val="20"/>
                <w:szCs w:val="20"/>
                <w:lang w:eastAsia="es-MX"/>
              </w:rPr>
              <w:t>auditoria</w:t>
            </w:r>
            <w:r w:rsidR="009F40FC">
              <w:rPr>
                <w:rFonts w:ascii="Arial" w:eastAsia="Times New Roman" w:hAnsi="Arial" w:cs="Arial"/>
                <w:sz w:val="20"/>
                <w:szCs w:val="20"/>
                <w:lang w:eastAsia="es-MX"/>
              </w:rPr>
              <w:t xml:space="preserve"> (Guía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D9D1EB2"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FAF4F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39853E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5D8F8E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FD274BC"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27D54BE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3CCEB810"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C32F72">
              <w:rPr>
                <w:rFonts w:ascii="Arial" w:eastAsia="Times New Roman" w:hAnsi="Arial" w:cs="Arial"/>
                <w:color w:val="000000"/>
                <w:sz w:val="20"/>
                <w:szCs w:val="20"/>
                <w:lang w:eastAsia="es-MX"/>
              </w:rPr>
              <w:t>Trabaja en equipo, demuestra su capacidad crítica y autocrítica del trabajo realizado, dominio</w:t>
            </w:r>
            <w:r w:rsidR="00210FFF">
              <w:rPr>
                <w:rFonts w:ascii="Arial" w:eastAsia="Times New Roman" w:hAnsi="Arial" w:cs="Arial"/>
                <w:color w:val="000000"/>
                <w:sz w:val="20"/>
                <w:szCs w:val="20"/>
                <w:lang w:eastAsia="es-MX"/>
              </w:rPr>
              <w:t xml:space="preserve"> de</w:t>
            </w:r>
            <w:r w:rsidRPr="00C32F72">
              <w:rPr>
                <w:rFonts w:ascii="Arial" w:eastAsia="Times New Roman" w:hAnsi="Arial" w:cs="Arial"/>
                <w:color w:val="000000"/>
                <w:sz w:val="20"/>
                <w:szCs w:val="20"/>
                <w:lang w:eastAsia="es-MX"/>
              </w:rPr>
              <w:t xml:space="preserve"> </w:t>
            </w:r>
            <w:r w:rsidR="00210FFF" w:rsidRPr="00210FFF">
              <w:rPr>
                <w:rFonts w:ascii="Arial" w:eastAsia="Times New Roman" w:hAnsi="Arial" w:cs="Arial"/>
                <w:color w:val="000000"/>
                <w:sz w:val="20"/>
                <w:szCs w:val="20"/>
                <w:lang w:eastAsia="es-MX"/>
              </w:rPr>
              <w:t xml:space="preserve">elaboración de documentos utilizados en la auditoria, así como la ejecución de </w:t>
            </w:r>
            <w:proofErr w:type="gramStart"/>
            <w:r w:rsidR="00210FFF" w:rsidRPr="00210FFF">
              <w:rPr>
                <w:rFonts w:ascii="Arial" w:eastAsia="Times New Roman" w:hAnsi="Arial" w:cs="Arial"/>
                <w:color w:val="000000"/>
                <w:sz w:val="20"/>
                <w:szCs w:val="20"/>
                <w:lang w:eastAsia="es-MX"/>
              </w:rPr>
              <w:t>la misma</w:t>
            </w:r>
            <w:proofErr w:type="gramEnd"/>
          </w:p>
        </w:tc>
      </w:tr>
      <w:tr w:rsidR="00B66946" w:rsidRPr="00E83EC1" w14:paraId="19755580"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548CB1B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48B35B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B978A3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9E1B5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8B139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7BA34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332EA2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34E99F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455DCEE4"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5B220D81" w14:textId="77777777" w:rsidTr="00CB75DD">
        <w:tc>
          <w:tcPr>
            <w:tcW w:w="1838" w:type="dxa"/>
          </w:tcPr>
          <w:p w14:paraId="3AD6CDE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DA6F9C7"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C92AB8" w14:textId="77777777" w:rsidR="00B66946" w:rsidRPr="00E83EC1" w:rsidRDefault="00B66946" w:rsidP="00CB75DD">
            <w:pPr>
              <w:pStyle w:val="Sinespaciado"/>
              <w:rPr>
                <w:rFonts w:ascii="Arial" w:hAnsi="Arial" w:cs="Arial"/>
                <w:sz w:val="20"/>
                <w:szCs w:val="20"/>
              </w:rPr>
            </w:pPr>
          </w:p>
          <w:p w14:paraId="6578D678" w14:textId="77777777" w:rsidR="00B66946" w:rsidRPr="00E83EC1" w:rsidRDefault="00B66946" w:rsidP="00CB75DD">
            <w:pPr>
              <w:pStyle w:val="Sinespaciado"/>
              <w:rPr>
                <w:rFonts w:ascii="Arial" w:hAnsi="Arial" w:cs="Arial"/>
                <w:sz w:val="20"/>
                <w:szCs w:val="20"/>
              </w:rPr>
            </w:pPr>
          </w:p>
          <w:p w14:paraId="67C89C92" w14:textId="77777777" w:rsidR="00B66946" w:rsidRPr="00E83EC1" w:rsidRDefault="00DE2EA5" w:rsidP="00CB75DD">
            <w:pPr>
              <w:pStyle w:val="Sinespaciado"/>
              <w:rPr>
                <w:rFonts w:ascii="Arial" w:hAnsi="Arial" w:cs="Arial"/>
                <w:sz w:val="20"/>
                <w:szCs w:val="20"/>
              </w:rPr>
            </w:pPr>
            <w:r>
              <w:rPr>
                <w:rFonts w:ascii="Arial" w:hAnsi="Arial" w:cs="Arial"/>
                <w:sz w:val="20"/>
                <w:szCs w:val="20"/>
              </w:rPr>
              <w:t>4</w:t>
            </w:r>
          </w:p>
        </w:tc>
        <w:tc>
          <w:tcPr>
            <w:tcW w:w="1985" w:type="dxa"/>
          </w:tcPr>
          <w:p w14:paraId="162B8B3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88B8B0" w14:textId="77777777" w:rsidR="00B66946" w:rsidRPr="00E83EC1" w:rsidRDefault="00BA16CE" w:rsidP="00345514">
            <w:pPr>
              <w:pStyle w:val="Sinespaciado"/>
              <w:jc w:val="both"/>
              <w:rPr>
                <w:rFonts w:ascii="Arial" w:hAnsi="Arial" w:cs="Arial"/>
                <w:sz w:val="20"/>
                <w:szCs w:val="20"/>
              </w:rPr>
            </w:pPr>
            <w:r w:rsidRPr="00BA16CE">
              <w:rPr>
                <w:rFonts w:ascii="Arial" w:hAnsi="Arial" w:cs="Arial"/>
                <w:sz w:val="20"/>
                <w:szCs w:val="20"/>
              </w:rPr>
              <w:t>Considera todos los elementos para la elaboración del informe de auditoría, así como su seguimiento y cierre.</w:t>
            </w:r>
          </w:p>
        </w:tc>
      </w:tr>
    </w:tbl>
    <w:p w14:paraId="446CF856"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B66946" w:rsidRPr="00E83EC1" w14:paraId="5E905081" w14:textId="77777777" w:rsidTr="00CB75DD">
        <w:tc>
          <w:tcPr>
            <w:tcW w:w="2599" w:type="dxa"/>
          </w:tcPr>
          <w:p w14:paraId="237FD95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7AC230E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6DBEF2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E71A8B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9626B9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3FC75EE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7F060125" w14:textId="77777777" w:rsidTr="00CB75DD">
        <w:tc>
          <w:tcPr>
            <w:tcW w:w="2599" w:type="dxa"/>
          </w:tcPr>
          <w:p w14:paraId="616D527B"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4.1 Preparación y distribución del reporte de auditoría.</w:t>
            </w:r>
          </w:p>
          <w:p w14:paraId="3A022EEC"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4.2 Finalización de la auditoria.</w:t>
            </w:r>
          </w:p>
          <w:p w14:paraId="00CEDF57"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4.3 Realización de seguimiento a la auditoría.</w:t>
            </w:r>
          </w:p>
          <w:p w14:paraId="1B5ACAA6"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4.4 Ejecución de Acciones Correctivas.</w:t>
            </w:r>
          </w:p>
        </w:tc>
        <w:tc>
          <w:tcPr>
            <w:tcW w:w="2599" w:type="dxa"/>
          </w:tcPr>
          <w:p w14:paraId="051D051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Analizar las fases de un informe de auditoria</w:t>
            </w:r>
          </w:p>
          <w:p w14:paraId="45583C7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 xml:space="preserve">Investigar que es el seguimiento de una auditoria </w:t>
            </w:r>
          </w:p>
          <w:p w14:paraId="6513CCBF" w14:textId="732B86EA"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Explicar qué consiste cada fase del cierre</w:t>
            </w:r>
            <w:r w:rsidR="00113DD8">
              <w:rPr>
                <w:rFonts w:ascii="Arial" w:hAnsi="Arial" w:cs="Arial"/>
                <w:sz w:val="20"/>
                <w:szCs w:val="20"/>
              </w:rPr>
              <w:t xml:space="preserve"> de </w:t>
            </w:r>
            <w:proofErr w:type="spellStart"/>
            <w:r w:rsidR="00113DD8">
              <w:rPr>
                <w:rFonts w:ascii="Arial" w:hAnsi="Arial" w:cs="Arial"/>
                <w:sz w:val="20"/>
                <w:szCs w:val="20"/>
              </w:rPr>
              <w:t>auditoria</w:t>
            </w:r>
            <w:proofErr w:type="spellEnd"/>
            <w:r w:rsidR="00113DD8">
              <w:rPr>
                <w:rFonts w:ascii="Arial" w:hAnsi="Arial" w:cs="Arial"/>
                <w:sz w:val="20"/>
                <w:szCs w:val="20"/>
              </w:rPr>
              <w:t>.</w:t>
            </w:r>
          </w:p>
          <w:p w14:paraId="43A2B020"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Elaborar un resumen de las acciones correctivas</w:t>
            </w:r>
          </w:p>
        </w:tc>
        <w:tc>
          <w:tcPr>
            <w:tcW w:w="2599" w:type="dxa"/>
          </w:tcPr>
          <w:p w14:paraId="534B9550" w14:textId="77777777" w:rsidR="00B66946" w:rsidRDefault="007D18D5" w:rsidP="007D18D5">
            <w:pPr>
              <w:pStyle w:val="Sinespaciado"/>
              <w:jc w:val="both"/>
              <w:rPr>
                <w:rFonts w:ascii="Arial" w:hAnsi="Arial" w:cs="Arial"/>
                <w:sz w:val="20"/>
                <w:szCs w:val="20"/>
              </w:rPr>
            </w:pPr>
            <w:r w:rsidRPr="007D18D5">
              <w:rPr>
                <w:rFonts w:ascii="Arial" w:hAnsi="Arial" w:cs="Arial"/>
                <w:sz w:val="20"/>
                <w:szCs w:val="20"/>
              </w:rPr>
              <w:t>Propiciar actividades de búsqueda,</w:t>
            </w:r>
            <w:r>
              <w:rPr>
                <w:rFonts w:ascii="Arial" w:hAnsi="Arial" w:cs="Arial"/>
                <w:sz w:val="20"/>
                <w:szCs w:val="20"/>
              </w:rPr>
              <w:t xml:space="preserve"> </w:t>
            </w:r>
            <w:r w:rsidRPr="007D18D5">
              <w:rPr>
                <w:rFonts w:ascii="Arial" w:hAnsi="Arial" w:cs="Arial"/>
                <w:sz w:val="20"/>
                <w:szCs w:val="20"/>
              </w:rPr>
              <w:t>selección y análisis de información</w:t>
            </w:r>
            <w:r w:rsidR="009A3B6E">
              <w:rPr>
                <w:rFonts w:ascii="Arial" w:hAnsi="Arial" w:cs="Arial"/>
                <w:sz w:val="20"/>
                <w:szCs w:val="20"/>
              </w:rPr>
              <w:t xml:space="preserve"> del informe de auditoría</w:t>
            </w:r>
            <w:r w:rsidRPr="007D18D5">
              <w:rPr>
                <w:rFonts w:ascii="Arial" w:hAnsi="Arial" w:cs="Arial"/>
                <w:sz w:val="20"/>
                <w:szCs w:val="20"/>
              </w:rPr>
              <w:t xml:space="preserve"> en</w:t>
            </w:r>
            <w:r>
              <w:rPr>
                <w:rFonts w:ascii="Arial" w:hAnsi="Arial" w:cs="Arial"/>
                <w:sz w:val="20"/>
                <w:szCs w:val="20"/>
              </w:rPr>
              <w:t xml:space="preserve"> </w:t>
            </w:r>
            <w:r w:rsidRPr="007D18D5">
              <w:rPr>
                <w:rFonts w:ascii="Arial" w:hAnsi="Arial" w:cs="Arial"/>
                <w:sz w:val="20"/>
                <w:szCs w:val="20"/>
              </w:rPr>
              <w:t>distintas fuentes.</w:t>
            </w:r>
          </w:p>
          <w:p w14:paraId="15AC082A" w14:textId="67E3C6C7" w:rsidR="007D18D5" w:rsidRPr="007D18D5" w:rsidRDefault="007D18D5" w:rsidP="007D18D5">
            <w:pPr>
              <w:pStyle w:val="Sinespaciado"/>
              <w:jc w:val="both"/>
              <w:rPr>
                <w:rFonts w:ascii="Arial" w:hAnsi="Arial" w:cs="Arial"/>
                <w:sz w:val="20"/>
                <w:szCs w:val="20"/>
              </w:rPr>
            </w:pPr>
            <w:r w:rsidRPr="007D18D5">
              <w:rPr>
                <w:rFonts w:ascii="Arial" w:hAnsi="Arial" w:cs="Arial"/>
                <w:sz w:val="20"/>
                <w:szCs w:val="20"/>
              </w:rPr>
              <w:t>Dar instrucciones y resolver dudas</w:t>
            </w:r>
            <w:r>
              <w:rPr>
                <w:rFonts w:ascii="Arial" w:hAnsi="Arial" w:cs="Arial"/>
                <w:sz w:val="20"/>
                <w:szCs w:val="20"/>
              </w:rPr>
              <w:t xml:space="preserve"> </w:t>
            </w:r>
            <w:r w:rsidR="00BA339C">
              <w:rPr>
                <w:rFonts w:ascii="Arial" w:hAnsi="Arial" w:cs="Arial"/>
                <w:sz w:val="20"/>
                <w:szCs w:val="20"/>
              </w:rPr>
              <w:t xml:space="preserve">a través de plataforma digital </w:t>
            </w:r>
            <w:r w:rsidRPr="007D18D5">
              <w:rPr>
                <w:rFonts w:ascii="Arial" w:hAnsi="Arial" w:cs="Arial"/>
                <w:sz w:val="20"/>
                <w:szCs w:val="20"/>
              </w:rPr>
              <w:t xml:space="preserve">para la realización </w:t>
            </w:r>
            <w:r w:rsidR="009A3B6E">
              <w:rPr>
                <w:rFonts w:ascii="Arial" w:hAnsi="Arial" w:cs="Arial"/>
                <w:sz w:val="20"/>
                <w:szCs w:val="20"/>
              </w:rPr>
              <w:t>acciones correctivas</w:t>
            </w:r>
            <w:r w:rsidRPr="007D18D5">
              <w:rPr>
                <w:rFonts w:ascii="Arial" w:hAnsi="Arial" w:cs="Arial"/>
                <w:sz w:val="20"/>
                <w:szCs w:val="20"/>
              </w:rPr>
              <w:t>.</w:t>
            </w:r>
          </w:p>
          <w:p w14:paraId="03C1EE88" w14:textId="284D9F3B" w:rsidR="007D18D5" w:rsidRPr="00E83EC1" w:rsidRDefault="007D18D5" w:rsidP="009A3B6E">
            <w:pPr>
              <w:pStyle w:val="Sinespaciado"/>
              <w:jc w:val="both"/>
              <w:rPr>
                <w:rFonts w:ascii="Arial" w:hAnsi="Arial" w:cs="Arial"/>
                <w:sz w:val="20"/>
                <w:szCs w:val="20"/>
              </w:rPr>
            </w:pPr>
            <w:r w:rsidRPr="007D18D5">
              <w:rPr>
                <w:rFonts w:ascii="Arial" w:hAnsi="Arial" w:cs="Arial"/>
                <w:sz w:val="20"/>
                <w:szCs w:val="20"/>
              </w:rPr>
              <w:t>Organiza al grupo para la reflexión y</w:t>
            </w:r>
            <w:r>
              <w:rPr>
                <w:rFonts w:ascii="Arial" w:hAnsi="Arial" w:cs="Arial"/>
                <w:sz w:val="20"/>
                <w:szCs w:val="20"/>
              </w:rPr>
              <w:t xml:space="preserve"> </w:t>
            </w:r>
            <w:r w:rsidRPr="007D18D5">
              <w:rPr>
                <w:rFonts w:ascii="Arial" w:hAnsi="Arial" w:cs="Arial"/>
                <w:sz w:val="20"/>
                <w:szCs w:val="20"/>
              </w:rPr>
              <w:t xml:space="preserve">análisis sobre el </w:t>
            </w:r>
            <w:r w:rsidR="009A3B6E">
              <w:rPr>
                <w:rFonts w:ascii="Arial" w:hAnsi="Arial" w:cs="Arial"/>
                <w:sz w:val="20"/>
                <w:szCs w:val="20"/>
              </w:rPr>
              <w:t xml:space="preserve">informe de auditoría </w:t>
            </w:r>
          </w:p>
        </w:tc>
        <w:tc>
          <w:tcPr>
            <w:tcW w:w="3397" w:type="dxa"/>
          </w:tcPr>
          <w:p w14:paraId="41E87E8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0F4A871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92E325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3C4ED0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6A3CF5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5556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6A5ED4"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6C4DBA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092AAFF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5AE6A7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F36D369"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055932D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4A0152AD"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FCDA37F" w14:textId="37BF8DBB" w:rsidR="00B66946" w:rsidRPr="00E83EC1" w:rsidRDefault="008E5E11" w:rsidP="00302128">
            <w:pPr>
              <w:pStyle w:val="Sinespaciado"/>
              <w:rPr>
                <w:rFonts w:ascii="Arial" w:hAnsi="Arial" w:cs="Arial"/>
                <w:sz w:val="20"/>
                <w:szCs w:val="20"/>
              </w:rPr>
            </w:pPr>
            <w:r>
              <w:rPr>
                <w:rFonts w:ascii="Arial" w:hAnsi="Arial" w:cs="Arial"/>
                <w:sz w:val="20"/>
                <w:szCs w:val="20"/>
              </w:rPr>
              <w:t>6</w:t>
            </w:r>
            <w:r w:rsidR="00F829B4">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r w:rsidR="00302128">
              <w:rPr>
                <w:rFonts w:ascii="Arial" w:hAnsi="Arial" w:cs="Arial"/>
                <w:sz w:val="20"/>
                <w:szCs w:val="20"/>
              </w:rPr>
              <w:t>9</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2466E99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18CFC176" w14:textId="77777777" w:rsidTr="00CB75DD">
        <w:tc>
          <w:tcPr>
            <w:tcW w:w="10060" w:type="dxa"/>
          </w:tcPr>
          <w:p w14:paraId="1B1D31E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lastRenderedPageBreak/>
              <w:br w:type="page"/>
              <w:t xml:space="preserve">Indicadores de Alcance </w:t>
            </w:r>
          </w:p>
        </w:tc>
        <w:tc>
          <w:tcPr>
            <w:tcW w:w="2936" w:type="dxa"/>
          </w:tcPr>
          <w:p w14:paraId="4A11680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70AC9270" w14:textId="77777777" w:rsidTr="00CB75DD">
        <w:tc>
          <w:tcPr>
            <w:tcW w:w="10060" w:type="dxa"/>
          </w:tcPr>
          <w:p w14:paraId="753D9033" w14:textId="77777777" w:rsidR="00B66946" w:rsidRPr="00E83EC1" w:rsidRDefault="00B66946" w:rsidP="00400F07">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E83EC1">
              <w:rPr>
                <w:sz w:val="20"/>
                <w:szCs w:val="20"/>
              </w:rPr>
              <w:t>coercitiva dominio</w:t>
            </w:r>
            <w:proofErr w:type="gramEnd"/>
            <w:r w:rsidRPr="00E83EC1">
              <w:rPr>
                <w:sz w:val="20"/>
                <w:szCs w:val="20"/>
              </w:rPr>
              <w:t xml:space="preserve"> de </w:t>
            </w:r>
            <w:r w:rsidR="007D18D5">
              <w:rPr>
                <w:sz w:val="20"/>
                <w:szCs w:val="20"/>
              </w:rPr>
              <w:t xml:space="preserve">la </w:t>
            </w:r>
            <w:r w:rsidR="00400F07">
              <w:rPr>
                <w:sz w:val="20"/>
                <w:szCs w:val="20"/>
              </w:rPr>
              <w:t>elaboración del informe de auditoría</w:t>
            </w:r>
            <w:r w:rsidR="007D18D5">
              <w:rPr>
                <w:sz w:val="20"/>
                <w:szCs w:val="20"/>
              </w:rPr>
              <w:t>.</w:t>
            </w:r>
          </w:p>
        </w:tc>
        <w:tc>
          <w:tcPr>
            <w:tcW w:w="2936" w:type="dxa"/>
          </w:tcPr>
          <w:p w14:paraId="55D1E78B" w14:textId="77777777" w:rsidR="00B66946" w:rsidRPr="00E83EC1" w:rsidRDefault="00B66946" w:rsidP="00CB75DD">
            <w:pPr>
              <w:pStyle w:val="Sinespaciado"/>
              <w:jc w:val="both"/>
              <w:rPr>
                <w:rFonts w:ascii="Arial" w:hAnsi="Arial" w:cs="Arial"/>
                <w:sz w:val="20"/>
                <w:szCs w:val="20"/>
              </w:rPr>
            </w:pPr>
            <w:r w:rsidRPr="00E83EC1">
              <w:rPr>
                <w:rFonts w:ascii="Arial" w:hAnsi="Arial" w:cs="Arial"/>
                <w:sz w:val="20"/>
                <w:szCs w:val="20"/>
              </w:rPr>
              <w:t>100 %</w:t>
            </w:r>
          </w:p>
        </w:tc>
      </w:tr>
    </w:tbl>
    <w:p w14:paraId="277AD5D0" w14:textId="77777777" w:rsidR="00B66946" w:rsidRDefault="00B66946" w:rsidP="00B66946">
      <w:pPr>
        <w:pStyle w:val="Sinespaciado"/>
        <w:rPr>
          <w:rFonts w:ascii="Arial" w:hAnsi="Arial" w:cs="Arial"/>
          <w:sz w:val="20"/>
          <w:szCs w:val="20"/>
        </w:rPr>
      </w:pPr>
    </w:p>
    <w:p w14:paraId="2E69619C"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6394AC6C" w14:textId="77777777" w:rsidTr="00CB75DD">
        <w:trPr>
          <w:trHeight w:val="197"/>
          <w:jc w:val="center"/>
        </w:trPr>
        <w:tc>
          <w:tcPr>
            <w:tcW w:w="2562" w:type="dxa"/>
            <w:vAlign w:val="center"/>
          </w:tcPr>
          <w:p w14:paraId="1BD2575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F6E85BD"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E0DA6A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CBE822B"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AD10564" w14:textId="77777777" w:rsidTr="00CB75DD">
        <w:trPr>
          <w:trHeight w:val="197"/>
          <w:jc w:val="center"/>
        </w:trPr>
        <w:tc>
          <w:tcPr>
            <w:tcW w:w="2562" w:type="dxa"/>
            <w:vMerge w:val="restart"/>
            <w:vAlign w:val="center"/>
          </w:tcPr>
          <w:p w14:paraId="59A78E5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0C0D6B8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79E35A3B"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209861E" w14:textId="77777777" w:rsidR="00B66946" w:rsidRPr="00E83EC1" w:rsidRDefault="00B66946" w:rsidP="00B66946">
            <w:pPr>
              <w:numPr>
                <w:ilvl w:val="0"/>
                <w:numId w:val="28"/>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26AE9F7" w14:textId="77777777" w:rsidR="00B66946" w:rsidRPr="00E83EC1" w:rsidRDefault="00B66946" w:rsidP="00B66946">
            <w:pPr>
              <w:numPr>
                <w:ilvl w:val="0"/>
                <w:numId w:val="28"/>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A9E83F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E3A8A40"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D6B76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647CC4F"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B75A1E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195D73E1" w14:textId="77777777" w:rsidTr="00CB75DD">
        <w:trPr>
          <w:trHeight w:val="197"/>
          <w:jc w:val="center"/>
        </w:trPr>
        <w:tc>
          <w:tcPr>
            <w:tcW w:w="2562" w:type="dxa"/>
            <w:vMerge/>
            <w:vAlign w:val="center"/>
          </w:tcPr>
          <w:p w14:paraId="7FC8AB6F" w14:textId="77777777" w:rsidR="00B66946" w:rsidRPr="00E83EC1" w:rsidRDefault="00B66946" w:rsidP="00CB75DD">
            <w:pPr>
              <w:jc w:val="center"/>
              <w:rPr>
                <w:rFonts w:ascii="Arial" w:hAnsi="Arial" w:cs="Arial"/>
                <w:sz w:val="20"/>
                <w:szCs w:val="20"/>
              </w:rPr>
            </w:pPr>
          </w:p>
        </w:tc>
        <w:tc>
          <w:tcPr>
            <w:tcW w:w="2048" w:type="dxa"/>
            <w:vAlign w:val="center"/>
          </w:tcPr>
          <w:p w14:paraId="5065C6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6B8D207A"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2023D2D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03F3682" w14:textId="77777777" w:rsidTr="00CB75DD">
        <w:trPr>
          <w:trHeight w:val="197"/>
          <w:jc w:val="center"/>
        </w:trPr>
        <w:tc>
          <w:tcPr>
            <w:tcW w:w="2562" w:type="dxa"/>
            <w:vMerge/>
            <w:vAlign w:val="center"/>
          </w:tcPr>
          <w:p w14:paraId="3133416D" w14:textId="77777777" w:rsidR="00B66946" w:rsidRPr="00E83EC1" w:rsidRDefault="00B66946" w:rsidP="00CB75DD">
            <w:pPr>
              <w:jc w:val="center"/>
              <w:rPr>
                <w:rFonts w:ascii="Arial" w:hAnsi="Arial" w:cs="Arial"/>
                <w:sz w:val="20"/>
                <w:szCs w:val="20"/>
              </w:rPr>
            </w:pPr>
          </w:p>
        </w:tc>
        <w:tc>
          <w:tcPr>
            <w:tcW w:w="2048" w:type="dxa"/>
            <w:vAlign w:val="center"/>
          </w:tcPr>
          <w:p w14:paraId="1661BF6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EF88CDD"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6040C7D6"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19D6A60B" w14:textId="77777777" w:rsidTr="00CB75DD">
        <w:trPr>
          <w:trHeight w:val="197"/>
          <w:jc w:val="center"/>
        </w:trPr>
        <w:tc>
          <w:tcPr>
            <w:tcW w:w="2562" w:type="dxa"/>
            <w:vMerge/>
            <w:vAlign w:val="center"/>
          </w:tcPr>
          <w:p w14:paraId="041AE3EF" w14:textId="77777777" w:rsidR="00B66946" w:rsidRPr="00E83EC1" w:rsidRDefault="00B66946" w:rsidP="00CB75DD">
            <w:pPr>
              <w:jc w:val="center"/>
              <w:rPr>
                <w:rFonts w:ascii="Arial" w:hAnsi="Arial" w:cs="Arial"/>
                <w:sz w:val="20"/>
                <w:szCs w:val="20"/>
              </w:rPr>
            </w:pPr>
          </w:p>
        </w:tc>
        <w:tc>
          <w:tcPr>
            <w:tcW w:w="2048" w:type="dxa"/>
            <w:vAlign w:val="center"/>
          </w:tcPr>
          <w:p w14:paraId="16A6FEF9"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F90644F" w14:textId="77777777" w:rsidR="00B66946" w:rsidRPr="00E83EC1" w:rsidRDefault="00B66946" w:rsidP="00CB75DD">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0164F9FA"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5D0A1003" w14:textId="77777777" w:rsidTr="00CB75DD">
        <w:trPr>
          <w:trHeight w:val="197"/>
          <w:jc w:val="center"/>
        </w:trPr>
        <w:tc>
          <w:tcPr>
            <w:tcW w:w="2562" w:type="dxa"/>
            <w:vAlign w:val="center"/>
          </w:tcPr>
          <w:p w14:paraId="5AACACA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D68013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0A032686"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35E9951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66152FCF" w14:textId="77777777" w:rsidR="00B66946" w:rsidRDefault="00B66946" w:rsidP="00B66946">
      <w:pPr>
        <w:pStyle w:val="Sinespaciado"/>
        <w:rPr>
          <w:rFonts w:ascii="Arial" w:hAnsi="Arial" w:cs="Arial"/>
          <w:sz w:val="20"/>
          <w:szCs w:val="20"/>
        </w:rPr>
      </w:pPr>
    </w:p>
    <w:p w14:paraId="55D8078B" w14:textId="77777777" w:rsidR="00B66946" w:rsidRDefault="00B66946" w:rsidP="00B66946">
      <w:pPr>
        <w:pStyle w:val="Sinespaciado"/>
        <w:rPr>
          <w:rFonts w:ascii="Arial" w:hAnsi="Arial" w:cs="Arial"/>
          <w:sz w:val="20"/>
          <w:szCs w:val="20"/>
        </w:rPr>
      </w:pPr>
    </w:p>
    <w:p w14:paraId="5BA63630" w14:textId="77777777" w:rsidR="00B66946" w:rsidRDefault="00B66946" w:rsidP="00B66946">
      <w:pPr>
        <w:pStyle w:val="Sinespaciado"/>
        <w:rPr>
          <w:rFonts w:ascii="Arial" w:hAnsi="Arial" w:cs="Arial"/>
          <w:sz w:val="20"/>
          <w:szCs w:val="20"/>
        </w:rPr>
      </w:pPr>
    </w:p>
    <w:p w14:paraId="1279AF59" w14:textId="77777777" w:rsidR="00B66946" w:rsidRDefault="00B66946" w:rsidP="00B66946">
      <w:pPr>
        <w:pStyle w:val="Sinespaciado"/>
        <w:rPr>
          <w:rFonts w:ascii="Arial" w:hAnsi="Arial" w:cs="Arial"/>
          <w:sz w:val="20"/>
          <w:szCs w:val="20"/>
        </w:rPr>
      </w:pPr>
    </w:p>
    <w:p w14:paraId="6148AFFD" w14:textId="77777777" w:rsidR="00B66946" w:rsidRDefault="00B66946" w:rsidP="00B66946">
      <w:pPr>
        <w:pStyle w:val="Sinespaciado"/>
        <w:rPr>
          <w:rFonts w:ascii="Arial" w:hAnsi="Arial" w:cs="Arial"/>
          <w:sz w:val="20"/>
          <w:szCs w:val="20"/>
        </w:rPr>
      </w:pPr>
    </w:p>
    <w:p w14:paraId="3C9461C4" w14:textId="77777777" w:rsidR="00B66946" w:rsidRDefault="00B66946" w:rsidP="00B66946">
      <w:pPr>
        <w:pStyle w:val="Sinespaciado"/>
        <w:rPr>
          <w:rFonts w:ascii="Arial" w:hAnsi="Arial" w:cs="Arial"/>
          <w:sz w:val="20"/>
          <w:szCs w:val="20"/>
        </w:rPr>
      </w:pPr>
    </w:p>
    <w:p w14:paraId="2377626A" w14:textId="77777777" w:rsidR="00B66946" w:rsidRDefault="00B66946" w:rsidP="00B66946">
      <w:pPr>
        <w:pStyle w:val="Sinespaciado"/>
        <w:rPr>
          <w:rFonts w:ascii="Arial" w:hAnsi="Arial" w:cs="Arial"/>
          <w:sz w:val="20"/>
          <w:szCs w:val="20"/>
        </w:rPr>
      </w:pPr>
    </w:p>
    <w:p w14:paraId="3607378D" w14:textId="77777777" w:rsidR="00B66946" w:rsidRDefault="00B66946" w:rsidP="00B66946">
      <w:pPr>
        <w:pStyle w:val="Sinespaciado"/>
        <w:rPr>
          <w:rFonts w:ascii="Arial" w:hAnsi="Arial" w:cs="Arial"/>
          <w:sz w:val="20"/>
          <w:szCs w:val="20"/>
        </w:rPr>
      </w:pPr>
    </w:p>
    <w:p w14:paraId="4DEAFB28" w14:textId="77777777" w:rsidR="00B66946" w:rsidRDefault="00B66946" w:rsidP="00B66946">
      <w:pPr>
        <w:pStyle w:val="Sinespaciado"/>
        <w:rPr>
          <w:rFonts w:ascii="Arial" w:hAnsi="Arial" w:cs="Arial"/>
          <w:sz w:val="20"/>
          <w:szCs w:val="20"/>
        </w:rPr>
      </w:pPr>
    </w:p>
    <w:p w14:paraId="4AB20CB1" w14:textId="77777777" w:rsidR="00B66946" w:rsidRDefault="00B66946" w:rsidP="00B66946">
      <w:pPr>
        <w:pStyle w:val="Sinespaciado"/>
        <w:rPr>
          <w:rFonts w:ascii="Arial" w:hAnsi="Arial" w:cs="Arial"/>
          <w:sz w:val="20"/>
          <w:szCs w:val="20"/>
        </w:rPr>
      </w:pPr>
    </w:p>
    <w:p w14:paraId="2B9DB001"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484F3B7D"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5D7B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0D6D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69F4775"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51A4F"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4071F06"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22AA0EB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1044AD0"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CB70BD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4D2D5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CD02E7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993E50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C6D85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C65AF69"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28FBFF67"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DCE6C" w14:textId="77777777" w:rsidR="00B66946" w:rsidRPr="006D42A9" w:rsidRDefault="00400F07" w:rsidP="007D18D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400F07">
              <w:rPr>
                <w:rFonts w:ascii="Arial" w:eastAsia="Times New Roman" w:hAnsi="Arial" w:cs="Arial"/>
                <w:sz w:val="20"/>
                <w:szCs w:val="20"/>
                <w:lang w:eastAsia="es-MX"/>
              </w:rPr>
              <w:t>nforme de auditoría</w:t>
            </w:r>
            <w:r>
              <w:rPr>
                <w:rFonts w:ascii="Arial" w:eastAsia="Times New Roman" w:hAnsi="Arial" w:cs="Arial"/>
                <w:sz w:val="20"/>
                <w:szCs w:val="20"/>
                <w:lang w:eastAsia="es-MX"/>
              </w:rPr>
              <w:t xml:space="preserve"> SGC</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E24C34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63643D8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179A446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440139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793D5E3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4253C78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23199F2B"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A61E55">
              <w:rPr>
                <w:rFonts w:ascii="Arial" w:eastAsia="Times New Roman" w:hAnsi="Arial" w:cs="Arial"/>
                <w:color w:val="000000"/>
                <w:sz w:val="20"/>
                <w:szCs w:val="20"/>
                <w:lang w:eastAsia="es-MX"/>
              </w:rPr>
              <w:t>coercitiva dominio</w:t>
            </w:r>
            <w:proofErr w:type="gramEnd"/>
            <w:r w:rsidRPr="00A61E55">
              <w:rPr>
                <w:rFonts w:ascii="Arial" w:eastAsia="Times New Roman" w:hAnsi="Arial" w:cs="Arial"/>
                <w:color w:val="000000"/>
                <w:sz w:val="20"/>
                <w:szCs w:val="20"/>
                <w:lang w:eastAsia="es-MX"/>
              </w:rPr>
              <w:t xml:space="preserve"> de </w:t>
            </w:r>
            <w:r w:rsidR="00400F07" w:rsidRPr="00400F07">
              <w:rPr>
                <w:rFonts w:ascii="Arial" w:eastAsia="Times New Roman" w:hAnsi="Arial" w:cs="Arial"/>
                <w:color w:val="000000"/>
                <w:sz w:val="20"/>
                <w:szCs w:val="20"/>
                <w:lang w:eastAsia="es-MX"/>
              </w:rPr>
              <w:t>elaboración del informe de auditoría</w:t>
            </w:r>
            <w:r w:rsidR="007D18D5" w:rsidRPr="007D18D5">
              <w:rPr>
                <w:rFonts w:ascii="Arial" w:eastAsia="Times New Roman" w:hAnsi="Arial" w:cs="Arial"/>
                <w:color w:val="000000"/>
                <w:sz w:val="20"/>
                <w:szCs w:val="20"/>
                <w:lang w:eastAsia="es-MX"/>
              </w:rPr>
              <w:t>.</w:t>
            </w:r>
          </w:p>
        </w:tc>
      </w:tr>
      <w:tr w:rsidR="00B66946" w:rsidRPr="00E83EC1" w14:paraId="6FC5E8B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681D088"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D29E18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ABCBB2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5647D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3D780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03372B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C5018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D8FF4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167E5901" w14:textId="77777777" w:rsidR="00B66946" w:rsidRDefault="00B66946" w:rsidP="00B66946">
      <w:pPr>
        <w:pStyle w:val="Sinespaciado"/>
        <w:rPr>
          <w:rFonts w:ascii="Arial" w:hAnsi="Arial" w:cs="Arial"/>
          <w:sz w:val="20"/>
          <w:szCs w:val="20"/>
        </w:rPr>
      </w:pPr>
    </w:p>
    <w:p w14:paraId="082933A3" w14:textId="77777777" w:rsidR="001D3ED8" w:rsidRDefault="001D3ED8" w:rsidP="00B66946">
      <w:pPr>
        <w:pStyle w:val="Sinespaciado"/>
        <w:rPr>
          <w:rFonts w:ascii="Arial" w:hAnsi="Arial" w:cs="Arial"/>
          <w:sz w:val="20"/>
          <w:szCs w:val="20"/>
        </w:rPr>
      </w:pPr>
    </w:p>
    <w:p w14:paraId="2FAEB780" w14:textId="77777777" w:rsidR="001D3ED8" w:rsidRDefault="001D3ED8" w:rsidP="00B66946">
      <w:pPr>
        <w:pStyle w:val="Sinespaciado"/>
        <w:rPr>
          <w:rFonts w:ascii="Arial" w:hAnsi="Arial" w:cs="Arial"/>
          <w:sz w:val="20"/>
          <w:szCs w:val="20"/>
        </w:rPr>
      </w:pPr>
    </w:p>
    <w:p w14:paraId="5CC287AF" w14:textId="77777777" w:rsidR="001D3ED8" w:rsidRDefault="001D3ED8" w:rsidP="00B66946">
      <w:pPr>
        <w:pStyle w:val="Sinespaciado"/>
        <w:rPr>
          <w:rFonts w:ascii="Arial" w:hAnsi="Arial" w:cs="Arial"/>
          <w:sz w:val="20"/>
          <w:szCs w:val="20"/>
        </w:rPr>
      </w:pPr>
    </w:p>
    <w:p w14:paraId="2DDC2AC7" w14:textId="77777777" w:rsidR="001D3ED8" w:rsidRDefault="001D3ED8" w:rsidP="00B66946">
      <w:pPr>
        <w:pStyle w:val="Sinespaciado"/>
        <w:rPr>
          <w:rFonts w:ascii="Arial" w:hAnsi="Arial" w:cs="Arial"/>
          <w:sz w:val="20"/>
          <w:szCs w:val="20"/>
        </w:rPr>
      </w:pPr>
    </w:p>
    <w:p w14:paraId="7261E4D7" w14:textId="77777777" w:rsidR="001D3ED8" w:rsidRDefault="001D3ED8" w:rsidP="00B66946">
      <w:pPr>
        <w:pStyle w:val="Sinespaciado"/>
        <w:rPr>
          <w:rFonts w:ascii="Arial" w:hAnsi="Arial" w:cs="Arial"/>
          <w:sz w:val="20"/>
          <w:szCs w:val="20"/>
        </w:rPr>
      </w:pPr>
    </w:p>
    <w:p w14:paraId="3094F010" w14:textId="77777777" w:rsidR="001D3ED8" w:rsidRDefault="001D3ED8" w:rsidP="00B66946">
      <w:pPr>
        <w:pStyle w:val="Sinespaciado"/>
        <w:rPr>
          <w:rFonts w:ascii="Arial" w:hAnsi="Arial" w:cs="Arial"/>
          <w:sz w:val="20"/>
          <w:szCs w:val="20"/>
        </w:rPr>
      </w:pPr>
    </w:p>
    <w:p w14:paraId="5CCA5546" w14:textId="77777777" w:rsidR="001D3ED8" w:rsidRDefault="001D3ED8" w:rsidP="00B66946">
      <w:pPr>
        <w:pStyle w:val="Sinespaciado"/>
        <w:rPr>
          <w:rFonts w:ascii="Arial" w:hAnsi="Arial" w:cs="Arial"/>
          <w:sz w:val="20"/>
          <w:szCs w:val="20"/>
        </w:rPr>
      </w:pPr>
    </w:p>
    <w:p w14:paraId="593658DC" w14:textId="77777777" w:rsidR="001D3ED8" w:rsidRDefault="001D3ED8" w:rsidP="00B66946">
      <w:pPr>
        <w:pStyle w:val="Sinespaciado"/>
        <w:rPr>
          <w:rFonts w:ascii="Arial" w:hAnsi="Arial" w:cs="Arial"/>
          <w:sz w:val="20"/>
          <w:szCs w:val="20"/>
        </w:rPr>
      </w:pPr>
    </w:p>
    <w:p w14:paraId="14FBE87C" w14:textId="77777777" w:rsidR="001D3ED8" w:rsidRDefault="001D3ED8" w:rsidP="00B66946">
      <w:pPr>
        <w:pStyle w:val="Sinespaciado"/>
        <w:rPr>
          <w:rFonts w:ascii="Arial" w:hAnsi="Arial" w:cs="Arial"/>
          <w:sz w:val="20"/>
          <w:szCs w:val="20"/>
        </w:rPr>
      </w:pPr>
    </w:p>
    <w:p w14:paraId="1F129A7E" w14:textId="77777777" w:rsidR="001D3ED8" w:rsidRPr="00E83EC1" w:rsidRDefault="001D3ED8" w:rsidP="00B6694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D3ED8" w:rsidRPr="00E83EC1" w14:paraId="43821BCF" w14:textId="77777777" w:rsidTr="00272A03">
        <w:tc>
          <w:tcPr>
            <w:tcW w:w="1838" w:type="dxa"/>
          </w:tcPr>
          <w:p w14:paraId="27BD8527"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2CA9F78B" w14:textId="77777777" w:rsidR="001D3ED8" w:rsidRPr="00E83EC1" w:rsidRDefault="001D3ED8" w:rsidP="00272A03">
            <w:pPr>
              <w:pStyle w:val="Sinespaciado"/>
              <w:rPr>
                <w:rFonts w:ascii="Arial" w:hAnsi="Arial" w:cs="Arial"/>
                <w:sz w:val="20"/>
                <w:szCs w:val="20"/>
              </w:rPr>
            </w:pPr>
          </w:p>
        </w:tc>
        <w:tc>
          <w:tcPr>
            <w:tcW w:w="1984" w:type="dxa"/>
            <w:tcBorders>
              <w:bottom w:val="single" w:sz="4" w:space="0" w:color="auto"/>
            </w:tcBorders>
          </w:tcPr>
          <w:p w14:paraId="0F8A6930" w14:textId="77777777" w:rsidR="001D3ED8" w:rsidRPr="00E83EC1" w:rsidRDefault="001D3ED8" w:rsidP="00272A03">
            <w:pPr>
              <w:pStyle w:val="Sinespaciado"/>
              <w:rPr>
                <w:rFonts w:ascii="Arial" w:hAnsi="Arial" w:cs="Arial"/>
                <w:sz w:val="20"/>
                <w:szCs w:val="20"/>
              </w:rPr>
            </w:pPr>
          </w:p>
          <w:p w14:paraId="4BF21A2C" w14:textId="77777777" w:rsidR="001D3ED8" w:rsidRPr="00E83EC1" w:rsidRDefault="001D3ED8" w:rsidP="00272A03">
            <w:pPr>
              <w:pStyle w:val="Sinespaciado"/>
              <w:rPr>
                <w:rFonts w:ascii="Arial" w:hAnsi="Arial" w:cs="Arial"/>
                <w:sz w:val="20"/>
                <w:szCs w:val="20"/>
              </w:rPr>
            </w:pPr>
          </w:p>
          <w:p w14:paraId="21E2EB9E" w14:textId="77777777" w:rsidR="001D3ED8" w:rsidRPr="00E83EC1" w:rsidRDefault="00DE2EA5" w:rsidP="00272A03">
            <w:pPr>
              <w:pStyle w:val="Sinespaciado"/>
              <w:rPr>
                <w:rFonts w:ascii="Arial" w:hAnsi="Arial" w:cs="Arial"/>
                <w:sz w:val="20"/>
                <w:szCs w:val="20"/>
              </w:rPr>
            </w:pPr>
            <w:r>
              <w:rPr>
                <w:rFonts w:ascii="Arial" w:hAnsi="Arial" w:cs="Arial"/>
                <w:sz w:val="20"/>
                <w:szCs w:val="20"/>
              </w:rPr>
              <w:t>5</w:t>
            </w:r>
          </w:p>
        </w:tc>
        <w:tc>
          <w:tcPr>
            <w:tcW w:w="1985" w:type="dxa"/>
          </w:tcPr>
          <w:p w14:paraId="1975D9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5934392B" w14:textId="77777777" w:rsidR="001D3ED8" w:rsidRPr="00E83EC1" w:rsidRDefault="003C536E" w:rsidP="00272A03">
            <w:pPr>
              <w:pStyle w:val="Sinespaciado"/>
              <w:jc w:val="both"/>
              <w:rPr>
                <w:rFonts w:ascii="Arial" w:hAnsi="Arial" w:cs="Arial"/>
                <w:sz w:val="20"/>
                <w:szCs w:val="20"/>
              </w:rPr>
            </w:pPr>
            <w:r w:rsidRPr="003C536E">
              <w:rPr>
                <w:rFonts w:ascii="Arial" w:hAnsi="Arial" w:cs="Arial"/>
                <w:sz w:val="20"/>
                <w:szCs w:val="20"/>
              </w:rPr>
              <w:t xml:space="preserve">El alumno Evaluara las competencias de auditores </w:t>
            </w:r>
            <w:proofErr w:type="gramStart"/>
            <w:r w:rsidRPr="003C536E">
              <w:rPr>
                <w:rFonts w:ascii="Arial" w:hAnsi="Arial" w:cs="Arial"/>
                <w:sz w:val="20"/>
                <w:szCs w:val="20"/>
              </w:rPr>
              <w:t>de acuerdo a</w:t>
            </w:r>
            <w:proofErr w:type="gramEnd"/>
            <w:r w:rsidRPr="003C536E">
              <w:rPr>
                <w:rFonts w:ascii="Arial" w:hAnsi="Arial" w:cs="Arial"/>
                <w:sz w:val="20"/>
                <w:szCs w:val="20"/>
              </w:rPr>
              <w:t xml:space="preserve"> la ISO 19011.</w:t>
            </w:r>
          </w:p>
        </w:tc>
      </w:tr>
    </w:tbl>
    <w:p w14:paraId="7171B155"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1D3ED8" w:rsidRPr="00E83EC1" w14:paraId="5376C8A8" w14:textId="77777777" w:rsidTr="00272A03">
        <w:tc>
          <w:tcPr>
            <w:tcW w:w="2599" w:type="dxa"/>
          </w:tcPr>
          <w:p w14:paraId="31AD019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523C810"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8BEFA75"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19B42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C618C8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Horas </w:t>
            </w:r>
          </w:p>
          <w:p w14:paraId="3559DCC2"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teórico-práctica</w:t>
            </w:r>
          </w:p>
        </w:tc>
      </w:tr>
      <w:tr w:rsidR="001D3ED8" w:rsidRPr="00E83EC1" w14:paraId="75592818" w14:textId="77777777" w:rsidTr="00272A03">
        <w:tc>
          <w:tcPr>
            <w:tcW w:w="2599" w:type="dxa"/>
          </w:tcPr>
          <w:p w14:paraId="0EFCA821"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5.1 Determinación de las competencias de auditor.</w:t>
            </w:r>
          </w:p>
          <w:p w14:paraId="0DCABE54"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5.2 Establecimiento de criterios de evaluación del auditor</w:t>
            </w:r>
          </w:p>
          <w:p w14:paraId="35F442CE"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5.3 Selección del método apropiado de evaluación del auditor.</w:t>
            </w:r>
          </w:p>
          <w:p w14:paraId="76B3ABB4" w14:textId="77777777" w:rsidR="001D3ED8" w:rsidRPr="00E83EC1" w:rsidRDefault="001D3ED8" w:rsidP="001D3ED8">
            <w:pPr>
              <w:pStyle w:val="Sinespaciado"/>
              <w:jc w:val="both"/>
              <w:rPr>
                <w:rFonts w:ascii="Arial" w:hAnsi="Arial" w:cs="Arial"/>
                <w:sz w:val="20"/>
                <w:szCs w:val="20"/>
              </w:rPr>
            </w:pPr>
            <w:r w:rsidRPr="001D3ED8">
              <w:rPr>
                <w:rFonts w:ascii="Arial" w:hAnsi="Arial" w:cs="Arial"/>
                <w:sz w:val="20"/>
                <w:szCs w:val="20"/>
              </w:rPr>
              <w:t>5.4 Mantenimiento y Mejora de la Competencia</w:t>
            </w:r>
          </w:p>
        </w:tc>
        <w:tc>
          <w:tcPr>
            <w:tcW w:w="2599" w:type="dxa"/>
          </w:tcPr>
          <w:p w14:paraId="65CF148B" w14:textId="0ADCFDBB"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Analizar caso real de evaluación de auditores. </w:t>
            </w:r>
          </w:p>
          <w:p w14:paraId="545417F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Investigar qué criterios son utilizados para la evaluación de auditores. </w:t>
            </w:r>
          </w:p>
          <w:p w14:paraId="39279DFE"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Elaborar un mapa conceptual de la competencia y evaluación de auditores</w:t>
            </w:r>
          </w:p>
        </w:tc>
        <w:tc>
          <w:tcPr>
            <w:tcW w:w="2599" w:type="dxa"/>
          </w:tcPr>
          <w:p w14:paraId="3FE4F58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Propiciar actividades de búsqueda, selección y análisis de información</w:t>
            </w:r>
            <w:r w:rsidR="006F6DF0">
              <w:rPr>
                <w:rFonts w:ascii="Arial" w:hAnsi="Arial" w:cs="Arial"/>
                <w:sz w:val="20"/>
                <w:szCs w:val="20"/>
              </w:rPr>
              <w:t xml:space="preserve"> </w:t>
            </w:r>
            <w:proofErr w:type="gramStart"/>
            <w:r w:rsidR="006F6DF0">
              <w:rPr>
                <w:rFonts w:ascii="Arial" w:hAnsi="Arial" w:cs="Arial"/>
                <w:sz w:val="20"/>
                <w:szCs w:val="20"/>
              </w:rPr>
              <w:t xml:space="preserve">de </w:t>
            </w:r>
            <w:r w:rsidR="006F6DF0">
              <w:t xml:space="preserve"> </w:t>
            </w:r>
            <w:r w:rsidR="006F6DF0" w:rsidRPr="006F6DF0">
              <w:rPr>
                <w:rFonts w:ascii="Arial" w:hAnsi="Arial" w:cs="Arial"/>
                <w:sz w:val="20"/>
                <w:szCs w:val="20"/>
              </w:rPr>
              <w:t>competencias</w:t>
            </w:r>
            <w:proofErr w:type="gramEnd"/>
            <w:r w:rsidR="006F6DF0" w:rsidRPr="006F6DF0">
              <w:rPr>
                <w:rFonts w:ascii="Arial" w:hAnsi="Arial" w:cs="Arial"/>
                <w:sz w:val="20"/>
                <w:szCs w:val="20"/>
              </w:rPr>
              <w:t xml:space="preserve"> de auditores de acuerdo a la ISO 19011.</w:t>
            </w:r>
          </w:p>
          <w:p w14:paraId="4DAB6D11" w14:textId="77777777" w:rsidR="003C536E" w:rsidRPr="003C536E" w:rsidRDefault="003C536E" w:rsidP="003C536E">
            <w:pPr>
              <w:pStyle w:val="Sinespaciado"/>
              <w:jc w:val="both"/>
              <w:rPr>
                <w:rFonts w:ascii="Arial" w:hAnsi="Arial" w:cs="Arial"/>
                <w:sz w:val="20"/>
                <w:szCs w:val="20"/>
              </w:rPr>
            </w:pPr>
          </w:p>
          <w:p w14:paraId="44841425"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 xml:space="preserve">Organizar al grupo para la realización de una tabla de </w:t>
            </w:r>
            <w:r w:rsidR="006F6DF0">
              <w:rPr>
                <w:rFonts w:ascii="Arial" w:hAnsi="Arial" w:cs="Arial"/>
                <w:sz w:val="20"/>
                <w:szCs w:val="20"/>
              </w:rPr>
              <w:t xml:space="preserve">criterios de la evaluación de las competencias de auditores </w:t>
            </w:r>
            <w:proofErr w:type="gramStart"/>
            <w:r w:rsidR="006F6DF0">
              <w:rPr>
                <w:rFonts w:ascii="Arial" w:hAnsi="Arial" w:cs="Arial"/>
                <w:sz w:val="20"/>
                <w:szCs w:val="20"/>
              </w:rPr>
              <w:t>de acuerdo a</w:t>
            </w:r>
            <w:proofErr w:type="gramEnd"/>
            <w:r w:rsidR="006F6DF0">
              <w:rPr>
                <w:rFonts w:ascii="Arial" w:hAnsi="Arial" w:cs="Arial"/>
                <w:sz w:val="20"/>
                <w:szCs w:val="20"/>
              </w:rPr>
              <w:t xml:space="preserve"> </w:t>
            </w:r>
            <w:r w:rsidRPr="003C536E">
              <w:rPr>
                <w:rFonts w:ascii="Arial" w:hAnsi="Arial" w:cs="Arial"/>
                <w:sz w:val="20"/>
                <w:szCs w:val="20"/>
              </w:rPr>
              <w:t>los requisitos de la norma ISO 19011.</w:t>
            </w:r>
          </w:p>
          <w:p w14:paraId="1A05A9A8" w14:textId="77777777" w:rsidR="003C536E" w:rsidRPr="003C536E" w:rsidRDefault="003C536E" w:rsidP="003C536E">
            <w:pPr>
              <w:pStyle w:val="Sinespaciado"/>
              <w:jc w:val="both"/>
              <w:rPr>
                <w:rFonts w:ascii="Arial" w:hAnsi="Arial" w:cs="Arial"/>
                <w:sz w:val="20"/>
                <w:szCs w:val="20"/>
              </w:rPr>
            </w:pPr>
          </w:p>
          <w:p w14:paraId="664A602E" w14:textId="5AFEA854"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Dar indicaciones</w:t>
            </w:r>
            <w:r w:rsidR="00ED3DCC">
              <w:rPr>
                <w:rFonts w:ascii="Arial" w:hAnsi="Arial" w:cs="Arial"/>
                <w:sz w:val="20"/>
                <w:szCs w:val="20"/>
              </w:rPr>
              <w:t xml:space="preserve"> </w:t>
            </w:r>
            <w:r w:rsidRPr="003C536E">
              <w:rPr>
                <w:rFonts w:ascii="Arial" w:hAnsi="Arial" w:cs="Arial"/>
                <w:sz w:val="20"/>
                <w:szCs w:val="20"/>
              </w:rPr>
              <w:t>para la investigación de Conceptos, objetivo y alcance de la</w:t>
            </w:r>
            <w:r w:rsidR="006F6DF0">
              <w:t xml:space="preserve"> </w:t>
            </w:r>
            <w:r w:rsidR="00391E8C" w:rsidRPr="006F6DF0">
              <w:rPr>
                <w:rFonts w:ascii="Arial" w:hAnsi="Arial" w:cs="Arial"/>
                <w:sz w:val="20"/>
                <w:szCs w:val="20"/>
              </w:rPr>
              <w:t>Evalua</w:t>
            </w:r>
            <w:r w:rsidR="00391E8C">
              <w:rPr>
                <w:rFonts w:ascii="Arial" w:hAnsi="Arial" w:cs="Arial"/>
                <w:sz w:val="20"/>
                <w:szCs w:val="20"/>
              </w:rPr>
              <w:t xml:space="preserve">ción </w:t>
            </w:r>
            <w:r w:rsidR="00391E8C" w:rsidRPr="006F6DF0">
              <w:rPr>
                <w:rFonts w:ascii="Arial" w:hAnsi="Arial" w:cs="Arial"/>
                <w:sz w:val="20"/>
                <w:szCs w:val="20"/>
              </w:rPr>
              <w:t>las</w:t>
            </w:r>
            <w:r w:rsidR="006F6DF0" w:rsidRPr="006F6DF0">
              <w:rPr>
                <w:rFonts w:ascii="Arial" w:hAnsi="Arial" w:cs="Arial"/>
                <w:sz w:val="20"/>
                <w:szCs w:val="20"/>
              </w:rPr>
              <w:t xml:space="preserve"> competencias de auditores</w:t>
            </w:r>
            <w:r w:rsidRPr="003C536E">
              <w:rPr>
                <w:rFonts w:ascii="Arial" w:hAnsi="Arial" w:cs="Arial"/>
                <w:sz w:val="20"/>
                <w:szCs w:val="20"/>
              </w:rPr>
              <w:t>.</w:t>
            </w:r>
          </w:p>
          <w:p w14:paraId="4E58AFDC" w14:textId="77777777" w:rsidR="003C536E" w:rsidRPr="003C536E" w:rsidRDefault="003C536E" w:rsidP="003C536E">
            <w:pPr>
              <w:pStyle w:val="Sinespaciado"/>
              <w:jc w:val="both"/>
              <w:rPr>
                <w:rFonts w:ascii="Arial" w:hAnsi="Arial" w:cs="Arial"/>
                <w:sz w:val="20"/>
                <w:szCs w:val="20"/>
              </w:rPr>
            </w:pPr>
          </w:p>
          <w:p w14:paraId="3B5F5B05"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 xml:space="preserve">Dar instrucciones para que se realice </w:t>
            </w:r>
            <w:proofErr w:type="gramStart"/>
            <w:r w:rsidRPr="003C536E">
              <w:rPr>
                <w:rFonts w:ascii="Arial" w:hAnsi="Arial" w:cs="Arial"/>
                <w:sz w:val="20"/>
                <w:szCs w:val="20"/>
              </w:rPr>
              <w:t xml:space="preserve">un  </w:t>
            </w:r>
            <w:r w:rsidR="006F6DF0" w:rsidRPr="006F6DF0">
              <w:rPr>
                <w:rFonts w:ascii="Arial" w:hAnsi="Arial" w:cs="Arial"/>
                <w:sz w:val="20"/>
                <w:szCs w:val="20"/>
              </w:rPr>
              <w:t>Mantenimiento</w:t>
            </w:r>
            <w:proofErr w:type="gramEnd"/>
            <w:r w:rsidR="006F6DF0" w:rsidRPr="006F6DF0">
              <w:rPr>
                <w:rFonts w:ascii="Arial" w:hAnsi="Arial" w:cs="Arial"/>
                <w:sz w:val="20"/>
                <w:szCs w:val="20"/>
              </w:rPr>
              <w:t xml:space="preserve"> y Mejora de la Competencia</w:t>
            </w:r>
            <w:r w:rsidRPr="003C536E">
              <w:rPr>
                <w:rFonts w:ascii="Arial" w:hAnsi="Arial" w:cs="Arial"/>
                <w:sz w:val="20"/>
                <w:szCs w:val="20"/>
              </w:rPr>
              <w:t>.</w:t>
            </w:r>
          </w:p>
        </w:tc>
        <w:tc>
          <w:tcPr>
            <w:tcW w:w="3397" w:type="dxa"/>
          </w:tcPr>
          <w:p w14:paraId="5433AF53"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DD9DB31"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9BAD10E"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EF2A8E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E4777B2"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Trabajo en equipo.</w:t>
            </w:r>
          </w:p>
          <w:p w14:paraId="36C7BB3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2765CE6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07ABF959"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sistémicas</w:t>
            </w:r>
          </w:p>
          <w:p w14:paraId="6B897A1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41D850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B84E15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Liderazgo.</w:t>
            </w:r>
          </w:p>
          <w:p w14:paraId="43C690B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3AB8857" w14:textId="77777777" w:rsidR="001D3ED8" w:rsidRPr="00E83EC1" w:rsidRDefault="001D3ED8" w:rsidP="00272A0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569A37BD" w14:textId="4540C80B" w:rsidR="001D3ED8" w:rsidRPr="00E83EC1" w:rsidRDefault="008E5E11" w:rsidP="00302128">
            <w:pPr>
              <w:pStyle w:val="Sinespaciado"/>
              <w:rPr>
                <w:rFonts w:ascii="Arial" w:hAnsi="Arial" w:cs="Arial"/>
                <w:sz w:val="20"/>
                <w:szCs w:val="20"/>
              </w:rPr>
            </w:pPr>
            <w:r>
              <w:rPr>
                <w:rFonts w:ascii="Arial" w:hAnsi="Arial" w:cs="Arial"/>
                <w:sz w:val="20"/>
                <w:szCs w:val="20"/>
              </w:rPr>
              <w:t>6</w:t>
            </w:r>
            <w:r w:rsidR="001D3ED8">
              <w:rPr>
                <w:rFonts w:ascii="Arial" w:hAnsi="Arial" w:cs="Arial"/>
                <w:sz w:val="20"/>
                <w:szCs w:val="20"/>
              </w:rPr>
              <w:t xml:space="preserve"> </w:t>
            </w:r>
            <w:proofErr w:type="spellStart"/>
            <w:r w:rsidR="001D3ED8" w:rsidRPr="00E83EC1">
              <w:rPr>
                <w:rFonts w:ascii="Arial" w:hAnsi="Arial" w:cs="Arial"/>
                <w:sz w:val="20"/>
                <w:szCs w:val="20"/>
              </w:rPr>
              <w:t>hrs</w:t>
            </w:r>
            <w:proofErr w:type="spellEnd"/>
            <w:r w:rsidR="001D3ED8" w:rsidRPr="00E83EC1">
              <w:rPr>
                <w:rFonts w:ascii="Arial" w:hAnsi="Arial" w:cs="Arial"/>
                <w:sz w:val="20"/>
                <w:szCs w:val="20"/>
              </w:rPr>
              <w:t>--</w:t>
            </w:r>
            <w:r w:rsidR="00302128">
              <w:rPr>
                <w:rFonts w:ascii="Arial" w:hAnsi="Arial" w:cs="Arial"/>
                <w:sz w:val="20"/>
                <w:szCs w:val="20"/>
              </w:rPr>
              <w:t>9</w:t>
            </w:r>
            <w:r w:rsidR="001D3ED8" w:rsidRPr="00E83EC1">
              <w:rPr>
                <w:rFonts w:ascii="Arial" w:hAnsi="Arial" w:cs="Arial"/>
                <w:sz w:val="20"/>
                <w:szCs w:val="20"/>
              </w:rPr>
              <w:t xml:space="preserve"> </w:t>
            </w:r>
            <w:proofErr w:type="spellStart"/>
            <w:r w:rsidR="001D3ED8" w:rsidRPr="00E83EC1">
              <w:rPr>
                <w:rFonts w:ascii="Arial" w:hAnsi="Arial" w:cs="Arial"/>
                <w:sz w:val="20"/>
                <w:szCs w:val="20"/>
              </w:rPr>
              <w:t>Hrs</w:t>
            </w:r>
            <w:proofErr w:type="spellEnd"/>
            <w:r w:rsidR="001D3ED8" w:rsidRPr="00E83EC1">
              <w:rPr>
                <w:rFonts w:ascii="Arial" w:hAnsi="Arial" w:cs="Arial"/>
                <w:sz w:val="20"/>
                <w:szCs w:val="20"/>
              </w:rPr>
              <w:t>.</w:t>
            </w:r>
          </w:p>
        </w:tc>
      </w:tr>
    </w:tbl>
    <w:p w14:paraId="78642A22"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1D3ED8" w:rsidRPr="00E83EC1" w14:paraId="0E987CCE" w14:textId="77777777" w:rsidTr="00272A03">
        <w:tc>
          <w:tcPr>
            <w:tcW w:w="10060" w:type="dxa"/>
          </w:tcPr>
          <w:p w14:paraId="35B15FA6"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70AF4289"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Valor de Indicador </w:t>
            </w:r>
          </w:p>
        </w:tc>
      </w:tr>
      <w:tr w:rsidR="001D3ED8" w:rsidRPr="00E83EC1" w14:paraId="09E88342" w14:textId="77777777" w:rsidTr="00272A03">
        <w:tc>
          <w:tcPr>
            <w:tcW w:w="10060" w:type="dxa"/>
          </w:tcPr>
          <w:p w14:paraId="0AF8A835" w14:textId="77777777" w:rsidR="001D3ED8" w:rsidRPr="00E83EC1" w:rsidRDefault="001D3ED8" w:rsidP="00F20734">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E83EC1">
              <w:rPr>
                <w:sz w:val="20"/>
                <w:szCs w:val="20"/>
              </w:rPr>
              <w:t>coercitiva</w:t>
            </w:r>
            <w:proofErr w:type="gramEnd"/>
            <w:r w:rsidRPr="00E83EC1">
              <w:rPr>
                <w:sz w:val="20"/>
                <w:szCs w:val="20"/>
              </w:rPr>
              <w:t xml:space="preserve"> </w:t>
            </w:r>
            <w:r w:rsidR="00F20734">
              <w:rPr>
                <w:sz w:val="20"/>
                <w:szCs w:val="20"/>
              </w:rPr>
              <w:t>así como elaborar informe</w:t>
            </w:r>
            <w:r w:rsidRPr="00E83EC1">
              <w:rPr>
                <w:sz w:val="20"/>
                <w:szCs w:val="20"/>
              </w:rPr>
              <w:t xml:space="preserve"> de </w:t>
            </w:r>
            <w:r>
              <w:rPr>
                <w:sz w:val="20"/>
                <w:szCs w:val="20"/>
              </w:rPr>
              <w:t xml:space="preserve">la </w:t>
            </w:r>
            <w:r w:rsidR="00F20734" w:rsidRPr="00F20734">
              <w:rPr>
                <w:sz w:val="20"/>
                <w:szCs w:val="20"/>
              </w:rPr>
              <w:t>evaluación del auditor.</w:t>
            </w:r>
          </w:p>
        </w:tc>
        <w:tc>
          <w:tcPr>
            <w:tcW w:w="2936" w:type="dxa"/>
          </w:tcPr>
          <w:p w14:paraId="0059A3AB" w14:textId="77777777" w:rsidR="001D3ED8" w:rsidRPr="00E83EC1" w:rsidRDefault="001D3ED8" w:rsidP="00272A03">
            <w:pPr>
              <w:pStyle w:val="Sinespaciado"/>
              <w:jc w:val="both"/>
              <w:rPr>
                <w:rFonts w:ascii="Arial" w:hAnsi="Arial" w:cs="Arial"/>
                <w:sz w:val="20"/>
                <w:szCs w:val="20"/>
              </w:rPr>
            </w:pPr>
            <w:r w:rsidRPr="00E83EC1">
              <w:rPr>
                <w:rFonts w:ascii="Arial" w:hAnsi="Arial" w:cs="Arial"/>
                <w:sz w:val="20"/>
                <w:szCs w:val="20"/>
              </w:rPr>
              <w:t>100 %</w:t>
            </w:r>
          </w:p>
        </w:tc>
      </w:tr>
    </w:tbl>
    <w:p w14:paraId="38002DEE" w14:textId="77777777" w:rsidR="001D3ED8" w:rsidRDefault="001D3ED8" w:rsidP="001D3ED8">
      <w:pPr>
        <w:pStyle w:val="Sinespaciado"/>
        <w:rPr>
          <w:rFonts w:ascii="Arial" w:hAnsi="Arial" w:cs="Arial"/>
          <w:sz w:val="20"/>
          <w:szCs w:val="20"/>
        </w:rPr>
      </w:pPr>
    </w:p>
    <w:p w14:paraId="79EED917"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1D3ED8" w:rsidRPr="00E83EC1" w14:paraId="060A45D0" w14:textId="77777777" w:rsidTr="00272A03">
        <w:trPr>
          <w:trHeight w:val="197"/>
          <w:jc w:val="center"/>
        </w:trPr>
        <w:tc>
          <w:tcPr>
            <w:tcW w:w="2562" w:type="dxa"/>
            <w:vAlign w:val="center"/>
          </w:tcPr>
          <w:p w14:paraId="5B0B4FE0"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C041C6A"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4C2F8C2"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6CDF3AE"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Valoración numérica</w:t>
            </w:r>
          </w:p>
        </w:tc>
      </w:tr>
      <w:tr w:rsidR="001D3ED8" w:rsidRPr="00E83EC1" w14:paraId="55BA086C" w14:textId="77777777" w:rsidTr="00272A03">
        <w:trPr>
          <w:trHeight w:val="197"/>
          <w:jc w:val="center"/>
        </w:trPr>
        <w:tc>
          <w:tcPr>
            <w:tcW w:w="2562" w:type="dxa"/>
            <w:vMerge w:val="restart"/>
            <w:vAlign w:val="center"/>
          </w:tcPr>
          <w:p w14:paraId="5324E9BE"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A280C2B" w14:textId="77777777" w:rsidR="001D3ED8" w:rsidRPr="00E83EC1" w:rsidRDefault="001D3ED8" w:rsidP="00272A03">
            <w:pPr>
              <w:rPr>
                <w:rFonts w:ascii="Arial" w:hAnsi="Arial" w:cs="Arial"/>
                <w:sz w:val="20"/>
                <w:szCs w:val="20"/>
              </w:rPr>
            </w:pPr>
            <w:r w:rsidRPr="00E83EC1">
              <w:rPr>
                <w:rFonts w:ascii="Arial" w:hAnsi="Arial" w:cs="Arial"/>
                <w:sz w:val="20"/>
                <w:szCs w:val="20"/>
              </w:rPr>
              <w:t>Excelente</w:t>
            </w:r>
          </w:p>
        </w:tc>
        <w:tc>
          <w:tcPr>
            <w:tcW w:w="6636" w:type="dxa"/>
          </w:tcPr>
          <w:p w14:paraId="7D67A7E8" w14:textId="77777777" w:rsidR="001D3ED8" w:rsidRPr="00E83EC1" w:rsidRDefault="001D3ED8" w:rsidP="00272A0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0CA16AC4" w14:textId="77777777" w:rsidR="001D3ED8" w:rsidRPr="00E83EC1" w:rsidRDefault="001D3ED8" w:rsidP="001D3ED8">
            <w:pPr>
              <w:numPr>
                <w:ilvl w:val="0"/>
                <w:numId w:val="3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789A1DE" w14:textId="77777777" w:rsidR="001D3ED8" w:rsidRPr="00E83EC1" w:rsidRDefault="001D3ED8" w:rsidP="001D3ED8">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13921F"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7D98C4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E636B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DCCC3B3"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37C61A1"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95-100</w:t>
            </w:r>
          </w:p>
        </w:tc>
      </w:tr>
      <w:tr w:rsidR="001D3ED8" w:rsidRPr="00E83EC1" w14:paraId="606B4269" w14:textId="77777777" w:rsidTr="00272A03">
        <w:trPr>
          <w:trHeight w:val="197"/>
          <w:jc w:val="center"/>
        </w:trPr>
        <w:tc>
          <w:tcPr>
            <w:tcW w:w="2562" w:type="dxa"/>
            <w:vMerge/>
            <w:vAlign w:val="center"/>
          </w:tcPr>
          <w:p w14:paraId="5CE1F425" w14:textId="77777777" w:rsidR="001D3ED8" w:rsidRPr="00E83EC1" w:rsidRDefault="001D3ED8" w:rsidP="00272A03">
            <w:pPr>
              <w:jc w:val="center"/>
              <w:rPr>
                <w:rFonts w:ascii="Arial" w:hAnsi="Arial" w:cs="Arial"/>
                <w:sz w:val="20"/>
                <w:szCs w:val="20"/>
              </w:rPr>
            </w:pPr>
          </w:p>
        </w:tc>
        <w:tc>
          <w:tcPr>
            <w:tcW w:w="2048" w:type="dxa"/>
            <w:vAlign w:val="center"/>
          </w:tcPr>
          <w:p w14:paraId="63601245" w14:textId="77777777" w:rsidR="001D3ED8" w:rsidRPr="00E83EC1" w:rsidRDefault="001D3ED8" w:rsidP="00272A03">
            <w:pPr>
              <w:rPr>
                <w:rFonts w:ascii="Arial" w:hAnsi="Arial" w:cs="Arial"/>
                <w:sz w:val="20"/>
                <w:szCs w:val="20"/>
              </w:rPr>
            </w:pPr>
            <w:r w:rsidRPr="00E83EC1">
              <w:rPr>
                <w:rFonts w:ascii="Arial" w:hAnsi="Arial" w:cs="Arial"/>
                <w:sz w:val="20"/>
                <w:szCs w:val="20"/>
              </w:rPr>
              <w:t>Notable</w:t>
            </w:r>
          </w:p>
        </w:tc>
        <w:tc>
          <w:tcPr>
            <w:tcW w:w="6636" w:type="dxa"/>
          </w:tcPr>
          <w:p w14:paraId="77A9D14E" w14:textId="77777777" w:rsidR="001D3ED8" w:rsidRPr="00E83EC1" w:rsidRDefault="001D3ED8" w:rsidP="00272A03">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48CFA149"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85-94</w:t>
            </w:r>
          </w:p>
        </w:tc>
      </w:tr>
      <w:tr w:rsidR="001D3ED8" w:rsidRPr="00E83EC1" w14:paraId="1B3F555B" w14:textId="77777777" w:rsidTr="00272A03">
        <w:trPr>
          <w:trHeight w:val="197"/>
          <w:jc w:val="center"/>
        </w:trPr>
        <w:tc>
          <w:tcPr>
            <w:tcW w:w="2562" w:type="dxa"/>
            <w:vMerge/>
            <w:vAlign w:val="center"/>
          </w:tcPr>
          <w:p w14:paraId="0DDFAEA2" w14:textId="77777777" w:rsidR="001D3ED8" w:rsidRPr="00E83EC1" w:rsidRDefault="001D3ED8" w:rsidP="00272A03">
            <w:pPr>
              <w:jc w:val="center"/>
              <w:rPr>
                <w:rFonts w:ascii="Arial" w:hAnsi="Arial" w:cs="Arial"/>
                <w:sz w:val="20"/>
                <w:szCs w:val="20"/>
              </w:rPr>
            </w:pPr>
          </w:p>
        </w:tc>
        <w:tc>
          <w:tcPr>
            <w:tcW w:w="2048" w:type="dxa"/>
            <w:vAlign w:val="center"/>
          </w:tcPr>
          <w:p w14:paraId="593B3353" w14:textId="77777777" w:rsidR="001D3ED8" w:rsidRPr="00E83EC1" w:rsidRDefault="001D3ED8" w:rsidP="00272A03">
            <w:pPr>
              <w:rPr>
                <w:rFonts w:ascii="Arial" w:hAnsi="Arial" w:cs="Arial"/>
                <w:sz w:val="20"/>
                <w:szCs w:val="20"/>
              </w:rPr>
            </w:pPr>
            <w:r w:rsidRPr="00E83EC1">
              <w:rPr>
                <w:rFonts w:ascii="Arial" w:hAnsi="Arial" w:cs="Arial"/>
                <w:sz w:val="20"/>
                <w:szCs w:val="20"/>
              </w:rPr>
              <w:t>Bueno</w:t>
            </w:r>
          </w:p>
        </w:tc>
        <w:tc>
          <w:tcPr>
            <w:tcW w:w="6636" w:type="dxa"/>
          </w:tcPr>
          <w:p w14:paraId="4F2CD304" w14:textId="77777777" w:rsidR="001D3ED8" w:rsidRPr="00E83EC1" w:rsidRDefault="001D3ED8" w:rsidP="00272A03">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05A80E75"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75-84</w:t>
            </w:r>
          </w:p>
        </w:tc>
      </w:tr>
      <w:tr w:rsidR="001D3ED8" w:rsidRPr="00E83EC1" w14:paraId="44C5D109" w14:textId="77777777" w:rsidTr="00272A03">
        <w:trPr>
          <w:trHeight w:val="197"/>
          <w:jc w:val="center"/>
        </w:trPr>
        <w:tc>
          <w:tcPr>
            <w:tcW w:w="2562" w:type="dxa"/>
            <w:vMerge/>
            <w:vAlign w:val="center"/>
          </w:tcPr>
          <w:p w14:paraId="67BA3609" w14:textId="77777777" w:rsidR="001D3ED8" w:rsidRPr="00E83EC1" w:rsidRDefault="001D3ED8" w:rsidP="00272A03">
            <w:pPr>
              <w:jc w:val="center"/>
              <w:rPr>
                <w:rFonts w:ascii="Arial" w:hAnsi="Arial" w:cs="Arial"/>
                <w:sz w:val="20"/>
                <w:szCs w:val="20"/>
              </w:rPr>
            </w:pPr>
          </w:p>
        </w:tc>
        <w:tc>
          <w:tcPr>
            <w:tcW w:w="2048" w:type="dxa"/>
            <w:vAlign w:val="center"/>
          </w:tcPr>
          <w:p w14:paraId="6DB7D707" w14:textId="77777777" w:rsidR="001D3ED8" w:rsidRPr="00E83EC1" w:rsidRDefault="001D3ED8" w:rsidP="00272A03">
            <w:pPr>
              <w:rPr>
                <w:rFonts w:ascii="Arial" w:hAnsi="Arial" w:cs="Arial"/>
                <w:sz w:val="20"/>
                <w:szCs w:val="20"/>
              </w:rPr>
            </w:pPr>
            <w:r w:rsidRPr="00E83EC1">
              <w:rPr>
                <w:rFonts w:ascii="Arial" w:hAnsi="Arial" w:cs="Arial"/>
                <w:sz w:val="20"/>
                <w:szCs w:val="20"/>
              </w:rPr>
              <w:t>Suficiente</w:t>
            </w:r>
          </w:p>
        </w:tc>
        <w:tc>
          <w:tcPr>
            <w:tcW w:w="6636" w:type="dxa"/>
          </w:tcPr>
          <w:p w14:paraId="40C106A1" w14:textId="77777777" w:rsidR="001D3ED8" w:rsidRPr="00E83EC1" w:rsidRDefault="001D3ED8" w:rsidP="00272A03">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4828154C"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70-74</w:t>
            </w:r>
          </w:p>
        </w:tc>
      </w:tr>
      <w:tr w:rsidR="001D3ED8" w:rsidRPr="00E83EC1" w14:paraId="7A1D64FF" w14:textId="77777777" w:rsidTr="00272A03">
        <w:trPr>
          <w:trHeight w:val="197"/>
          <w:jc w:val="center"/>
        </w:trPr>
        <w:tc>
          <w:tcPr>
            <w:tcW w:w="2562" w:type="dxa"/>
            <w:vAlign w:val="center"/>
          </w:tcPr>
          <w:p w14:paraId="73F12A98"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5FC11BE" w14:textId="77777777" w:rsidR="001D3ED8" w:rsidRPr="00E83EC1" w:rsidRDefault="001D3ED8" w:rsidP="00272A03">
            <w:pPr>
              <w:rPr>
                <w:rFonts w:ascii="Arial" w:hAnsi="Arial" w:cs="Arial"/>
                <w:sz w:val="20"/>
                <w:szCs w:val="20"/>
              </w:rPr>
            </w:pPr>
            <w:r w:rsidRPr="00E83EC1">
              <w:rPr>
                <w:rFonts w:ascii="Arial" w:hAnsi="Arial" w:cs="Arial"/>
                <w:sz w:val="20"/>
                <w:szCs w:val="20"/>
              </w:rPr>
              <w:t>Insuficiente</w:t>
            </w:r>
          </w:p>
        </w:tc>
        <w:tc>
          <w:tcPr>
            <w:tcW w:w="6636" w:type="dxa"/>
          </w:tcPr>
          <w:p w14:paraId="324157B4" w14:textId="77777777" w:rsidR="001D3ED8" w:rsidRPr="00E83EC1" w:rsidRDefault="001D3ED8" w:rsidP="00272A0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FCE5847"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N. A.</w:t>
            </w:r>
          </w:p>
        </w:tc>
      </w:tr>
    </w:tbl>
    <w:p w14:paraId="54B8763C" w14:textId="77777777" w:rsidR="001D3ED8" w:rsidRDefault="001D3ED8" w:rsidP="001D3ED8">
      <w:pPr>
        <w:pStyle w:val="Sinespaciado"/>
        <w:rPr>
          <w:rFonts w:ascii="Arial" w:hAnsi="Arial" w:cs="Arial"/>
          <w:sz w:val="20"/>
          <w:szCs w:val="20"/>
        </w:rPr>
      </w:pPr>
    </w:p>
    <w:p w14:paraId="439CAF58" w14:textId="77777777" w:rsidR="001D3ED8" w:rsidRDefault="001D3ED8" w:rsidP="001D3ED8">
      <w:pPr>
        <w:pStyle w:val="Sinespaciado"/>
        <w:rPr>
          <w:rFonts w:ascii="Arial" w:hAnsi="Arial" w:cs="Arial"/>
          <w:sz w:val="20"/>
          <w:szCs w:val="20"/>
        </w:rPr>
      </w:pPr>
    </w:p>
    <w:p w14:paraId="6CFF8ABF" w14:textId="77777777" w:rsidR="001D3ED8" w:rsidRDefault="001D3ED8" w:rsidP="001D3ED8">
      <w:pPr>
        <w:pStyle w:val="Sinespaciado"/>
        <w:rPr>
          <w:rFonts w:ascii="Arial" w:hAnsi="Arial" w:cs="Arial"/>
          <w:sz w:val="20"/>
          <w:szCs w:val="20"/>
        </w:rPr>
      </w:pPr>
    </w:p>
    <w:p w14:paraId="227AC20A" w14:textId="77777777" w:rsidR="001D3ED8" w:rsidRDefault="001D3ED8" w:rsidP="001D3ED8">
      <w:pPr>
        <w:pStyle w:val="Sinespaciado"/>
        <w:rPr>
          <w:rFonts w:ascii="Arial" w:hAnsi="Arial" w:cs="Arial"/>
          <w:sz w:val="20"/>
          <w:szCs w:val="20"/>
        </w:rPr>
      </w:pPr>
    </w:p>
    <w:p w14:paraId="5A72CED3" w14:textId="77777777" w:rsidR="001D3ED8" w:rsidRDefault="001D3ED8" w:rsidP="001D3ED8">
      <w:pPr>
        <w:pStyle w:val="Sinespaciado"/>
        <w:rPr>
          <w:rFonts w:ascii="Arial" w:hAnsi="Arial" w:cs="Arial"/>
          <w:sz w:val="20"/>
          <w:szCs w:val="20"/>
        </w:rPr>
      </w:pPr>
    </w:p>
    <w:p w14:paraId="017562A7" w14:textId="77777777" w:rsidR="001D3ED8" w:rsidRDefault="001D3ED8" w:rsidP="001D3ED8">
      <w:pPr>
        <w:pStyle w:val="Sinespaciado"/>
        <w:rPr>
          <w:rFonts w:ascii="Arial" w:hAnsi="Arial" w:cs="Arial"/>
          <w:sz w:val="20"/>
          <w:szCs w:val="20"/>
        </w:rPr>
      </w:pPr>
    </w:p>
    <w:p w14:paraId="0F5646A9" w14:textId="77777777" w:rsidR="001D3ED8" w:rsidRDefault="001D3ED8" w:rsidP="001D3ED8">
      <w:pPr>
        <w:pStyle w:val="Sinespaciado"/>
        <w:rPr>
          <w:rFonts w:ascii="Arial" w:hAnsi="Arial" w:cs="Arial"/>
          <w:sz w:val="20"/>
          <w:szCs w:val="20"/>
        </w:rPr>
      </w:pPr>
    </w:p>
    <w:p w14:paraId="7BE17864" w14:textId="77777777" w:rsidR="001D3ED8" w:rsidRDefault="001D3ED8" w:rsidP="001D3ED8">
      <w:pPr>
        <w:pStyle w:val="Sinespaciado"/>
        <w:rPr>
          <w:rFonts w:ascii="Arial" w:hAnsi="Arial" w:cs="Arial"/>
          <w:sz w:val="20"/>
          <w:szCs w:val="20"/>
        </w:rPr>
      </w:pPr>
    </w:p>
    <w:p w14:paraId="13D4861C" w14:textId="77777777" w:rsidR="001D3ED8" w:rsidRDefault="001D3ED8" w:rsidP="001D3ED8">
      <w:pPr>
        <w:pStyle w:val="Sinespaciado"/>
        <w:rPr>
          <w:rFonts w:ascii="Arial" w:hAnsi="Arial" w:cs="Arial"/>
          <w:sz w:val="20"/>
          <w:szCs w:val="20"/>
        </w:rPr>
      </w:pPr>
    </w:p>
    <w:p w14:paraId="5B29A016" w14:textId="77777777" w:rsidR="001D3ED8" w:rsidRDefault="001D3ED8" w:rsidP="001D3ED8">
      <w:pPr>
        <w:pStyle w:val="Sinespaciado"/>
        <w:rPr>
          <w:rFonts w:ascii="Arial" w:hAnsi="Arial" w:cs="Arial"/>
          <w:sz w:val="20"/>
          <w:szCs w:val="20"/>
        </w:rPr>
      </w:pPr>
    </w:p>
    <w:p w14:paraId="66EF4382"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D3ED8" w:rsidRPr="00E83EC1" w14:paraId="278BED19" w14:textId="77777777" w:rsidTr="00272A0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DB210"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4CF81"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BB94A79"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AF027"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D3ED8" w:rsidRPr="00E83EC1" w14:paraId="76DDB67E" w14:textId="77777777" w:rsidTr="00272A0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13A542"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12B7B244"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C3E93A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B322F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E50570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B26D17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B3E0DED"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6A9458C"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r>
      <w:tr w:rsidR="001D3ED8" w:rsidRPr="00E83EC1" w14:paraId="5146B7CA" w14:textId="77777777" w:rsidTr="00272A0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2AEE72D" w14:textId="77777777" w:rsidR="001D3ED8" w:rsidRPr="006D42A9" w:rsidRDefault="003B3D9A" w:rsidP="00272A03">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w:t>
            </w:r>
            <w:r w:rsidR="00891AA4" w:rsidRPr="00891AA4">
              <w:rPr>
                <w:rFonts w:ascii="Arial" w:eastAsia="Times New Roman" w:hAnsi="Arial" w:cs="Arial"/>
                <w:sz w:val="20"/>
                <w:szCs w:val="20"/>
                <w:lang w:eastAsia="es-MX"/>
              </w:rPr>
              <w:t xml:space="preserve">esolver examen escrito </w:t>
            </w:r>
            <w:r w:rsidR="00891AA4">
              <w:rPr>
                <w:rFonts w:ascii="Arial" w:eastAsia="Times New Roman" w:hAnsi="Arial" w:cs="Arial"/>
                <w:sz w:val="20"/>
                <w:szCs w:val="20"/>
                <w:lang w:eastAsia="es-MX"/>
              </w:rPr>
              <w:t xml:space="preserve">de la </w:t>
            </w:r>
            <w:r w:rsidR="007F0826" w:rsidRPr="007F0826">
              <w:rPr>
                <w:rFonts w:ascii="Arial" w:eastAsia="Times New Roman" w:hAnsi="Arial" w:cs="Arial"/>
                <w:sz w:val="20"/>
                <w:szCs w:val="20"/>
                <w:lang w:eastAsia="es-MX"/>
              </w:rPr>
              <w:t>evaluación de</w:t>
            </w:r>
            <w:r w:rsidR="006827FA">
              <w:rPr>
                <w:rFonts w:ascii="Arial" w:eastAsia="Times New Roman" w:hAnsi="Arial" w:cs="Arial"/>
                <w:sz w:val="20"/>
                <w:szCs w:val="20"/>
                <w:lang w:eastAsia="es-MX"/>
              </w:rPr>
              <w:t xml:space="preserve"> </w:t>
            </w:r>
            <w:r w:rsidR="007F0826" w:rsidRPr="007F0826">
              <w:rPr>
                <w:rFonts w:ascii="Arial" w:eastAsia="Times New Roman" w:hAnsi="Arial" w:cs="Arial"/>
                <w:sz w:val="20"/>
                <w:szCs w:val="20"/>
                <w:lang w:eastAsia="es-MX"/>
              </w:rPr>
              <w:t>l</w:t>
            </w:r>
            <w:r w:rsidR="006827FA">
              <w:rPr>
                <w:rFonts w:ascii="Arial" w:eastAsia="Times New Roman" w:hAnsi="Arial" w:cs="Arial"/>
                <w:sz w:val="20"/>
                <w:szCs w:val="20"/>
                <w:lang w:eastAsia="es-MX"/>
              </w:rPr>
              <w:t>a competencia del</w:t>
            </w:r>
            <w:r w:rsidR="007F0826" w:rsidRPr="007F0826">
              <w:rPr>
                <w:rFonts w:ascii="Arial" w:eastAsia="Times New Roman" w:hAnsi="Arial" w:cs="Arial"/>
                <w:sz w:val="20"/>
                <w:szCs w:val="20"/>
                <w:lang w:eastAsia="es-MX"/>
              </w:rPr>
              <w:t xml:space="preserve"> auditor</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AE7764C" w14:textId="77777777" w:rsidR="001D3ED8" w:rsidRPr="006D42A9" w:rsidRDefault="001D3ED8" w:rsidP="00272A0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1CB2305B"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AF5D88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480286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39AD95A"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669114AE"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6D33FE2" w14:textId="77777777" w:rsidR="001D3ED8" w:rsidRPr="00E83EC1" w:rsidRDefault="001D3ED8" w:rsidP="00891AA4">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A61E55">
              <w:rPr>
                <w:rFonts w:ascii="Arial" w:eastAsia="Times New Roman" w:hAnsi="Arial" w:cs="Arial"/>
                <w:color w:val="000000"/>
                <w:sz w:val="20"/>
                <w:szCs w:val="20"/>
                <w:lang w:eastAsia="es-MX"/>
              </w:rPr>
              <w:t>coercitiva</w:t>
            </w:r>
            <w:proofErr w:type="gramEnd"/>
            <w:r w:rsidR="00F20734">
              <w:rPr>
                <w:rFonts w:ascii="Arial" w:eastAsia="Times New Roman" w:hAnsi="Arial" w:cs="Arial"/>
                <w:color w:val="000000"/>
                <w:sz w:val="20"/>
                <w:szCs w:val="20"/>
                <w:lang w:eastAsia="es-MX"/>
              </w:rPr>
              <w:t xml:space="preserve"> así como</w:t>
            </w:r>
            <w:r w:rsidRPr="00A61E55">
              <w:rPr>
                <w:rFonts w:ascii="Arial" w:eastAsia="Times New Roman" w:hAnsi="Arial" w:cs="Arial"/>
                <w:color w:val="000000"/>
                <w:sz w:val="20"/>
                <w:szCs w:val="20"/>
                <w:lang w:eastAsia="es-MX"/>
              </w:rPr>
              <w:t xml:space="preserve"> </w:t>
            </w:r>
            <w:r w:rsidR="00891AA4">
              <w:rPr>
                <w:rFonts w:ascii="Arial" w:eastAsia="Times New Roman" w:hAnsi="Arial" w:cs="Arial"/>
                <w:color w:val="000000"/>
                <w:sz w:val="20"/>
                <w:szCs w:val="20"/>
                <w:lang w:eastAsia="es-MX"/>
              </w:rPr>
              <w:t>r</w:t>
            </w:r>
            <w:r w:rsidR="00F20734" w:rsidRPr="00F20734">
              <w:rPr>
                <w:rFonts w:ascii="Arial" w:eastAsia="Times New Roman" w:hAnsi="Arial" w:cs="Arial"/>
                <w:color w:val="000000"/>
                <w:sz w:val="20"/>
                <w:szCs w:val="20"/>
                <w:lang w:eastAsia="es-MX"/>
              </w:rPr>
              <w:t>e</w:t>
            </w:r>
            <w:r w:rsidR="00891AA4">
              <w:rPr>
                <w:rFonts w:ascii="Arial" w:eastAsia="Times New Roman" w:hAnsi="Arial" w:cs="Arial"/>
                <w:color w:val="000000"/>
                <w:sz w:val="20"/>
                <w:szCs w:val="20"/>
                <w:lang w:eastAsia="es-MX"/>
              </w:rPr>
              <w:t>solver examen escrito</w:t>
            </w:r>
          </w:p>
        </w:tc>
      </w:tr>
      <w:tr w:rsidR="001D3ED8" w:rsidRPr="00E83EC1" w14:paraId="05A6DA4C" w14:textId="77777777" w:rsidTr="00272A0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1058F6F"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D5C610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C02286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D3A99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1DE0F8"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4C5F2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AA1C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54CFD8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r>
    </w:tbl>
    <w:p w14:paraId="6D113633" w14:textId="77777777" w:rsidR="00B66946" w:rsidRPr="00E83EC1" w:rsidRDefault="00B66946" w:rsidP="00B66946">
      <w:pPr>
        <w:pStyle w:val="Sinespaciado"/>
        <w:rPr>
          <w:rFonts w:ascii="Arial" w:hAnsi="Arial" w:cs="Arial"/>
          <w:sz w:val="20"/>
          <w:szCs w:val="20"/>
        </w:rPr>
      </w:pPr>
    </w:p>
    <w:p w14:paraId="48594341" w14:textId="77777777" w:rsidR="00B66946" w:rsidRPr="00E83EC1" w:rsidRDefault="00B66946" w:rsidP="00B66946">
      <w:pPr>
        <w:pStyle w:val="Sinespaciado"/>
        <w:ind w:left="360"/>
        <w:rPr>
          <w:rFonts w:ascii="Arial" w:hAnsi="Arial" w:cs="Arial"/>
          <w:sz w:val="20"/>
          <w:szCs w:val="20"/>
        </w:rPr>
      </w:pPr>
    </w:p>
    <w:p w14:paraId="2375F0DA" w14:textId="77777777" w:rsidR="00B66946"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tbl>
      <w:tblPr>
        <w:tblStyle w:val="Tablaconcuadrcula"/>
        <w:tblW w:w="0" w:type="auto"/>
        <w:tblInd w:w="10" w:type="dxa"/>
        <w:tblLook w:val="04A0" w:firstRow="1" w:lastRow="0" w:firstColumn="1" w:lastColumn="0" w:noHBand="0" w:noVBand="1"/>
      </w:tblPr>
      <w:tblGrid>
        <w:gridCol w:w="7928"/>
        <w:gridCol w:w="5063"/>
      </w:tblGrid>
      <w:tr w:rsidR="00B66946" w:rsidRPr="00E83EC1" w14:paraId="432A7314" w14:textId="77777777" w:rsidTr="00CB75DD">
        <w:tc>
          <w:tcPr>
            <w:tcW w:w="7928" w:type="dxa"/>
            <w:tcBorders>
              <w:top w:val="nil"/>
              <w:left w:val="nil"/>
              <w:bottom w:val="single" w:sz="4" w:space="0" w:color="auto"/>
              <w:right w:val="nil"/>
            </w:tcBorders>
          </w:tcPr>
          <w:p w14:paraId="33D1A67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0CEB8A6F" w14:textId="77777777" w:rsidR="00B66946" w:rsidRPr="00E83EC1" w:rsidRDefault="00B66946" w:rsidP="00CB75DD">
            <w:pPr>
              <w:pStyle w:val="Sinespaciado"/>
              <w:rPr>
                <w:rFonts w:ascii="Arial" w:hAnsi="Arial" w:cs="Arial"/>
                <w:sz w:val="20"/>
                <w:szCs w:val="20"/>
              </w:rPr>
            </w:pPr>
            <w:r>
              <w:rPr>
                <w:rFonts w:ascii="Arial" w:hAnsi="Arial" w:cs="Arial"/>
                <w:sz w:val="20"/>
                <w:szCs w:val="20"/>
              </w:rPr>
              <w:t>Apoyos didácticos:</w:t>
            </w:r>
          </w:p>
        </w:tc>
      </w:tr>
      <w:tr w:rsidR="00B66946" w:rsidRPr="00E83EC1" w14:paraId="4B9D00DA" w14:textId="77777777" w:rsidTr="00CB75DD">
        <w:trPr>
          <w:trHeight w:val="661"/>
        </w:trPr>
        <w:tc>
          <w:tcPr>
            <w:tcW w:w="7928" w:type="dxa"/>
            <w:tcBorders>
              <w:top w:val="single" w:sz="4" w:space="0" w:color="auto"/>
            </w:tcBorders>
          </w:tcPr>
          <w:p w14:paraId="4E8DAD4B" w14:textId="77777777" w:rsidR="00BD026C" w:rsidRPr="00BD026C" w:rsidRDefault="00BD026C" w:rsidP="00BD026C">
            <w:pPr>
              <w:pStyle w:val="Sinespaciado"/>
              <w:numPr>
                <w:ilvl w:val="0"/>
                <w:numId w:val="31"/>
              </w:numPr>
              <w:rPr>
                <w:rFonts w:ascii="Arial" w:hAnsi="Arial" w:cs="Arial"/>
                <w:sz w:val="20"/>
                <w:szCs w:val="20"/>
                <w:lang w:val="en-US"/>
              </w:rPr>
            </w:pPr>
            <w:proofErr w:type="spellStart"/>
            <w:r w:rsidRPr="00F14348">
              <w:rPr>
                <w:rFonts w:ascii="Arial" w:hAnsi="Arial" w:cs="Arial"/>
                <w:sz w:val="20"/>
                <w:szCs w:val="20"/>
                <w:lang w:val="es-ES"/>
              </w:rPr>
              <w:t>Lopez</w:t>
            </w:r>
            <w:proofErr w:type="spellEnd"/>
            <w:r w:rsidRPr="00F14348">
              <w:rPr>
                <w:rFonts w:ascii="Arial" w:hAnsi="Arial" w:cs="Arial"/>
                <w:sz w:val="20"/>
                <w:szCs w:val="20"/>
                <w:lang w:val="es-ES"/>
              </w:rPr>
              <w:t xml:space="preserve"> Lemos Paloma. Auditoría de los sistemas de gestión de la </w:t>
            </w:r>
            <w:proofErr w:type="gramStart"/>
            <w:r w:rsidRPr="00F14348">
              <w:rPr>
                <w:rFonts w:ascii="Arial" w:hAnsi="Arial" w:cs="Arial"/>
                <w:sz w:val="20"/>
                <w:szCs w:val="20"/>
                <w:lang w:val="es-ES"/>
              </w:rPr>
              <w:t>calidad.-</w:t>
            </w:r>
            <w:proofErr w:type="gramEnd"/>
            <w:r w:rsidRPr="00F14348">
              <w:rPr>
                <w:rFonts w:ascii="Arial" w:hAnsi="Arial" w:cs="Arial"/>
                <w:sz w:val="20"/>
                <w:szCs w:val="20"/>
                <w:lang w:val="es-ES"/>
              </w:rPr>
              <w:t xml:space="preserve"> </w:t>
            </w:r>
            <w:r w:rsidRPr="00BD026C">
              <w:rPr>
                <w:rFonts w:ascii="Arial" w:hAnsi="Arial" w:cs="Arial"/>
                <w:sz w:val="20"/>
                <w:szCs w:val="20"/>
                <w:lang w:val="en-US"/>
              </w:rPr>
              <w:t xml:space="preserve">Editorial Fund. </w:t>
            </w:r>
            <w:proofErr w:type="spellStart"/>
            <w:proofErr w:type="gramStart"/>
            <w:r w:rsidRPr="00BD026C">
              <w:rPr>
                <w:rFonts w:ascii="Arial" w:hAnsi="Arial" w:cs="Arial"/>
                <w:sz w:val="20"/>
                <w:szCs w:val="20"/>
                <w:lang w:val="en-US"/>
              </w:rPr>
              <w:t>Confemetal</w:t>
            </w:r>
            <w:proofErr w:type="spellEnd"/>
            <w:r w:rsidRPr="00BD026C">
              <w:rPr>
                <w:rFonts w:ascii="Arial" w:hAnsi="Arial" w:cs="Arial"/>
                <w:sz w:val="20"/>
                <w:szCs w:val="20"/>
                <w:lang w:val="en-US"/>
              </w:rPr>
              <w:t>.-</w:t>
            </w:r>
            <w:proofErr w:type="gramEnd"/>
            <w:r w:rsidRPr="00BD026C">
              <w:rPr>
                <w:rFonts w:ascii="Arial" w:hAnsi="Arial" w:cs="Arial"/>
                <w:sz w:val="20"/>
                <w:szCs w:val="20"/>
                <w:lang w:val="en-US"/>
              </w:rPr>
              <w:t>España.</w:t>
            </w:r>
          </w:p>
          <w:p w14:paraId="2C3DE6B8"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De la Cerda Gastélum José. Los laberintos del mejoramiento. ITESO Jalisco, México.</w:t>
            </w:r>
          </w:p>
          <w:p w14:paraId="5DC8FDD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Deming W. Edwards. Calidad, productividad y competitividad: la salida de la crisis. </w:t>
            </w:r>
            <w:proofErr w:type="spellStart"/>
            <w:r w:rsidRPr="00BD026C">
              <w:rPr>
                <w:rFonts w:ascii="Arial" w:hAnsi="Arial" w:cs="Arial"/>
                <w:sz w:val="20"/>
                <w:szCs w:val="20"/>
                <w:lang w:val="en-US"/>
              </w:rPr>
              <w:t>Ediciones</w:t>
            </w:r>
            <w:proofErr w:type="spellEnd"/>
            <w:r w:rsidRPr="00BD026C">
              <w:rPr>
                <w:rFonts w:ascii="Arial" w:hAnsi="Arial" w:cs="Arial"/>
                <w:sz w:val="20"/>
                <w:szCs w:val="20"/>
                <w:lang w:val="en-US"/>
              </w:rPr>
              <w:t xml:space="preserve"> Díaz de Santos, S.A. Madrid.</w:t>
            </w:r>
          </w:p>
          <w:p w14:paraId="02BE97D2" w14:textId="77777777" w:rsidR="00BD026C" w:rsidRPr="00BD026C" w:rsidRDefault="00BD026C" w:rsidP="00BD026C">
            <w:pPr>
              <w:pStyle w:val="Sinespaciado"/>
              <w:numPr>
                <w:ilvl w:val="0"/>
                <w:numId w:val="31"/>
              </w:numPr>
              <w:rPr>
                <w:rFonts w:ascii="Arial" w:hAnsi="Arial" w:cs="Arial"/>
                <w:sz w:val="20"/>
                <w:szCs w:val="20"/>
                <w:lang w:val="en-US"/>
              </w:rPr>
            </w:pPr>
            <w:r w:rsidRPr="00BD026C">
              <w:rPr>
                <w:rFonts w:ascii="Arial" w:hAnsi="Arial" w:cs="Arial"/>
                <w:sz w:val="20"/>
                <w:szCs w:val="20"/>
                <w:lang w:val="en-US"/>
              </w:rPr>
              <w:t xml:space="preserve">Evans James R., Lindsay William. </w:t>
            </w:r>
            <w:r w:rsidRPr="00F14348">
              <w:rPr>
                <w:rFonts w:ascii="Arial" w:hAnsi="Arial" w:cs="Arial"/>
                <w:sz w:val="20"/>
                <w:szCs w:val="20"/>
                <w:lang w:val="es-ES"/>
              </w:rPr>
              <w:t xml:space="preserve">Administración y Control de la Calidad. </w:t>
            </w:r>
            <w:r w:rsidRPr="00BD026C">
              <w:rPr>
                <w:rFonts w:ascii="Arial" w:hAnsi="Arial" w:cs="Arial"/>
                <w:sz w:val="20"/>
                <w:szCs w:val="20"/>
                <w:lang w:val="en-US"/>
              </w:rPr>
              <w:t>Editorial Thomson, México y América Central.</w:t>
            </w:r>
          </w:p>
          <w:p w14:paraId="64D2F2AF"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 xml:space="preserve">Feigenbaum Armand. Control Total de la </w:t>
            </w:r>
            <w:proofErr w:type="gramStart"/>
            <w:r w:rsidRPr="00F14348">
              <w:rPr>
                <w:rFonts w:ascii="Arial" w:hAnsi="Arial" w:cs="Arial"/>
                <w:sz w:val="20"/>
                <w:szCs w:val="20"/>
                <w:lang w:val="es-ES"/>
              </w:rPr>
              <w:t>Calidad.-</w:t>
            </w:r>
            <w:proofErr w:type="gramEnd"/>
            <w:r w:rsidRPr="00F14348">
              <w:rPr>
                <w:rFonts w:ascii="Arial" w:hAnsi="Arial" w:cs="Arial"/>
                <w:sz w:val="20"/>
                <w:szCs w:val="20"/>
                <w:lang w:val="es-ES"/>
              </w:rPr>
              <w:t xml:space="preserve"> Editorial CECSA de México. México D.F.</w:t>
            </w:r>
          </w:p>
          <w:p w14:paraId="0BB5018A" w14:textId="77777777" w:rsidR="00BD026C" w:rsidRPr="00BD026C" w:rsidRDefault="00BD026C" w:rsidP="00BD026C">
            <w:pPr>
              <w:pStyle w:val="Sinespaciado"/>
              <w:numPr>
                <w:ilvl w:val="0"/>
                <w:numId w:val="31"/>
              </w:numPr>
              <w:rPr>
                <w:rFonts w:ascii="Arial" w:hAnsi="Arial" w:cs="Arial"/>
                <w:sz w:val="20"/>
                <w:szCs w:val="20"/>
                <w:lang w:val="en-US"/>
              </w:rPr>
            </w:pPr>
            <w:proofErr w:type="spellStart"/>
            <w:r w:rsidRPr="00F14348">
              <w:rPr>
                <w:rFonts w:ascii="Arial" w:hAnsi="Arial" w:cs="Arial"/>
                <w:sz w:val="20"/>
                <w:szCs w:val="20"/>
                <w:lang w:val="es-ES"/>
              </w:rPr>
              <w:lastRenderedPageBreak/>
              <w:t>Gitlow</w:t>
            </w:r>
            <w:proofErr w:type="spellEnd"/>
            <w:r w:rsidRPr="00F14348">
              <w:rPr>
                <w:rFonts w:ascii="Arial" w:hAnsi="Arial" w:cs="Arial"/>
                <w:sz w:val="20"/>
                <w:szCs w:val="20"/>
                <w:lang w:val="es-ES"/>
              </w:rPr>
              <w:t xml:space="preserve"> Howard; </w:t>
            </w:r>
            <w:proofErr w:type="spellStart"/>
            <w:r w:rsidRPr="00F14348">
              <w:rPr>
                <w:rFonts w:ascii="Arial" w:hAnsi="Arial" w:cs="Arial"/>
                <w:sz w:val="20"/>
                <w:szCs w:val="20"/>
                <w:lang w:val="es-ES"/>
              </w:rPr>
              <w:t>Gitlow</w:t>
            </w:r>
            <w:proofErr w:type="spellEnd"/>
            <w:r w:rsidRPr="00F14348">
              <w:rPr>
                <w:rFonts w:ascii="Arial" w:hAnsi="Arial" w:cs="Arial"/>
                <w:sz w:val="20"/>
                <w:szCs w:val="20"/>
                <w:lang w:val="es-ES"/>
              </w:rPr>
              <w:t xml:space="preserve"> Shelly J. Como mejorar la calidad y la productividad con el método Deming. </w:t>
            </w:r>
            <w:r w:rsidRPr="00BD026C">
              <w:rPr>
                <w:rFonts w:ascii="Arial" w:hAnsi="Arial" w:cs="Arial"/>
                <w:sz w:val="20"/>
                <w:szCs w:val="20"/>
                <w:lang w:val="en-US"/>
              </w:rPr>
              <w:t>Edit. Norma.</w:t>
            </w:r>
          </w:p>
          <w:p w14:paraId="3A08CD1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Gutiérrez P. Humberto; De la Vara S. Román. Calidad Total y productividad. Edit. </w:t>
            </w:r>
            <w:r w:rsidRPr="00BD026C">
              <w:rPr>
                <w:rFonts w:ascii="Arial" w:hAnsi="Arial" w:cs="Arial"/>
                <w:sz w:val="20"/>
                <w:szCs w:val="20"/>
                <w:lang w:val="en-US"/>
              </w:rPr>
              <w:t xml:space="preserve">Mc Graw </w:t>
            </w:r>
            <w:proofErr w:type="gramStart"/>
            <w:r w:rsidRPr="00BD026C">
              <w:rPr>
                <w:rFonts w:ascii="Arial" w:hAnsi="Arial" w:cs="Arial"/>
                <w:sz w:val="20"/>
                <w:szCs w:val="20"/>
                <w:lang w:val="en-US"/>
              </w:rPr>
              <w:t>Hill.-</w:t>
            </w:r>
            <w:proofErr w:type="gramEnd"/>
            <w:r w:rsidRPr="00BD026C">
              <w:rPr>
                <w:rFonts w:ascii="Arial" w:hAnsi="Arial" w:cs="Arial"/>
                <w:sz w:val="20"/>
                <w:szCs w:val="20"/>
                <w:lang w:val="en-US"/>
              </w:rPr>
              <w:t xml:space="preserve"> México D. F.</w:t>
            </w:r>
          </w:p>
          <w:p w14:paraId="7EAFFF61"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Manual del SGC Instituto Tecnológico.</w:t>
            </w:r>
          </w:p>
          <w:p w14:paraId="40E5364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Martínez T. J Raúl. Manual de implantación de un proceso de mejoramiento de la calidad. </w:t>
            </w:r>
            <w:r w:rsidRPr="00BD026C">
              <w:rPr>
                <w:rFonts w:ascii="Arial" w:hAnsi="Arial" w:cs="Arial"/>
                <w:sz w:val="20"/>
                <w:szCs w:val="20"/>
                <w:lang w:val="en-US"/>
              </w:rPr>
              <w:t>Editorial Panorama. México D.F. 1997.</w:t>
            </w:r>
          </w:p>
          <w:p w14:paraId="345F4BEF"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NMX-CC-9001-IMNC-2015; ISO 9001:2015; Sistemas de gestión de la calidad – Requisitos. </w:t>
            </w:r>
            <w:r w:rsidRPr="00BD026C">
              <w:rPr>
                <w:rFonts w:ascii="Arial" w:hAnsi="Arial" w:cs="Arial"/>
                <w:sz w:val="20"/>
                <w:szCs w:val="20"/>
                <w:lang w:val="en-US"/>
              </w:rPr>
              <w:t xml:space="preserve">Instituto Mexicano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46F0CE0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NMX-CC-9000-IMNC-2015 ISO 9000:2015; Sistemas de gestión de la calidad – Fundamentos y vocabulario. </w:t>
            </w:r>
            <w:r w:rsidRPr="00BD026C">
              <w:rPr>
                <w:rFonts w:ascii="Arial" w:hAnsi="Arial" w:cs="Arial"/>
                <w:sz w:val="20"/>
                <w:szCs w:val="20"/>
                <w:lang w:val="en-US"/>
              </w:rPr>
              <w:t xml:space="preserve">Instituto Mexicano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1F1C4027"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NMX-CC-19011-IMNC-2012 ISO 19011:201</w:t>
            </w:r>
            <w:r w:rsidR="00396859" w:rsidRPr="00F14348">
              <w:rPr>
                <w:rFonts w:ascii="Arial" w:hAnsi="Arial" w:cs="Arial"/>
                <w:sz w:val="20"/>
                <w:szCs w:val="20"/>
                <w:lang w:val="es-ES"/>
              </w:rPr>
              <w:t>8</w:t>
            </w:r>
            <w:r w:rsidRPr="00F14348">
              <w:rPr>
                <w:rFonts w:ascii="Arial" w:hAnsi="Arial" w:cs="Arial"/>
                <w:sz w:val="20"/>
                <w:szCs w:val="20"/>
                <w:lang w:val="es-ES"/>
              </w:rPr>
              <w:t xml:space="preserve">; Directrices para la auditoria de los sistemas de gestión. </w:t>
            </w:r>
            <w:r w:rsidRPr="00BD026C">
              <w:rPr>
                <w:rFonts w:ascii="Arial" w:hAnsi="Arial" w:cs="Arial"/>
                <w:sz w:val="20"/>
                <w:szCs w:val="20"/>
                <w:lang w:val="en-US"/>
              </w:rPr>
              <w:t xml:space="preserve">Instituto Mexicano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19D5E3B3"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NMX-SAST-31000-IMNC-2016 ISO 31000:2009; Gestión de riesgos — Principios y directrices. </w:t>
            </w:r>
            <w:r w:rsidRPr="00BD026C">
              <w:rPr>
                <w:rFonts w:ascii="Arial" w:hAnsi="Arial" w:cs="Arial"/>
                <w:sz w:val="20"/>
                <w:szCs w:val="20"/>
                <w:lang w:val="en-US"/>
              </w:rPr>
              <w:t xml:space="preserve">Instituto Mexicano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65700953" w14:textId="302D83DD" w:rsidR="00B66946" w:rsidRPr="00E83EC1" w:rsidRDefault="00BD026C" w:rsidP="00616414">
            <w:pPr>
              <w:pStyle w:val="Sinespaciado"/>
              <w:numPr>
                <w:ilvl w:val="0"/>
                <w:numId w:val="31"/>
              </w:numPr>
              <w:rPr>
                <w:rFonts w:ascii="Arial" w:hAnsi="Arial" w:cs="Arial"/>
                <w:sz w:val="20"/>
                <w:szCs w:val="20"/>
              </w:rPr>
            </w:pPr>
            <w:r w:rsidRPr="00F14348">
              <w:rPr>
                <w:rFonts w:ascii="Arial" w:hAnsi="Arial" w:cs="Arial"/>
                <w:sz w:val="20"/>
                <w:szCs w:val="20"/>
                <w:lang w:val="es-ES"/>
              </w:rPr>
              <w:t xml:space="preserve">Villegas de la Vega J; Garza Zuazua J Carlos. El cambio y el mejoramiento continuo. </w:t>
            </w:r>
            <w:r w:rsidRPr="00BD026C">
              <w:rPr>
                <w:rFonts w:ascii="Arial" w:hAnsi="Arial" w:cs="Arial"/>
                <w:sz w:val="20"/>
                <w:szCs w:val="20"/>
                <w:lang w:val="en-US"/>
              </w:rPr>
              <w:t>Editorial Diana.</w:t>
            </w:r>
          </w:p>
        </w:tc>
        <w:tc>
          <w:tcPr>
            <w:tcW w:w="5063" w:type="dxa"/>
            <w:tcBorders>
              <w:top w:val="single" w:sz="4" w:space="0" w:color="auto"/>
            </w:tcBorders>
          </w:tcPr>
          <w:p w14:paraId="1622AEEA" w14:textId="77777777" w:rsidR="00B66946" w:rsidRPr="00E83EC1" w:rsidRDefault="0005343D" w:rsidP="0011186E">
            <w:pPr>
              <w:pStyle w:val="Sinespaciado"/>
              <w:rPr>
                <w:rFonts w:ascii="Arial" w:hAnsi="Arial" w:cs="Arial"/>
                <w:sz w:val="20"/>
                <w:szCs w:val="20"/>
              </w:rPr>
            </w:pPr>
            <w:r>
              <w:rPr>
                <w:rFonts w:ascii="Arial" w:hAnsi="Arial" w:cs="Arial"/>
                <w:sz w:val="20"/>
                <w:szCs w:val="20"/>
              </w:rPr>
              <w:lastRenderedPageBreak/>
              <w:t>Uso de plataformas</w:t>
            </w:r>
            <w:r w:rsidR="0011186E">
              <w:rPr>
                <w:rFonts w:ascii="Arial" w:hAnsi="Arial" w:cs="Arial"/>
                <w:sz w:val="20"/>
                <w:szCs w:val="20"/>
              </w:rPr>
              <w:t xml:space="preserve"> </w:t>
            </w:r>
            <w:proofErr w:type="gramStart"/>
            <w:r w:rsidR="0011186E">
              <w:rPr>
                <w:rFonts w:ascii="Arial" w:hAnsi="Arial" w:cs="Arial"/>
                <w:sz w:val="20"/>
                <w:szCs w:val="20"/>
              </w:rPr>
              <w:t xml:space="preserve">para </w:t>
            </w:r>
            <w:r>
              <w:rPr>
                <w:rFonts w:ascii="Arial" w:hAnsi="Arial" w:cs="Arial"/>
                <w:sz w:val="20"/>
                <w:szCs w:val="20"/>
              </w:rPr>
              <w:t xml:space="preserve"> impartir</w:t>
            </w:r>
            <w:proofErr w:type="gramEnd"/>
            <w:r>
              <w:rPr>
                <w:rFonts w:ascii="Arial" w:hAnsi="Arial" w:cs="Arial"/>
                <w:sz w:val="20"/>
                <w:szCs w:val="20"/>
              </w:rPr>
              <w:t xml:space="preserve"> clases virtuales y clases en línea, </w:t>
            </w:r>
            <w:r w:rsidR="00B66946" w:rsidRPr="00E83EC1">
              <w:rPr>
                <w:rFonts w:ascii="Arial" w:hAnsi="Arial" w:cs="Arial"/>
                <w:sz w:val="20"/>
                <w:szCs w:val="20"/>
              </w:rPr>
              <w:t xml:space="preserve">Hojas rotafolio, Diapositivas, Computadora personal, Cañón, videos, visita industrial, Pizarrón blanco y </w:t>
            </w:r>
            <w:proofErr w:type="spellStart"/>
            <w:r w:rsidR="00B66946" w:rsidRPr="00E83EC1">
              <w:rPr>
                <w:rFonts w:ascii="Arial" w:hAnsi="Arial" w:cs="Arial"/>
                <w:sz w:val="20"/>
                <w:szCs w:val="20"/>
              </w:rPr>
              <w:t>Pintarrones</w:t>
            </w:r>
            <w:proofErr w:type="spellEnd"/>
            <w:r w:rsidR="00B66946" w:rsidRPr="00E83EC1">
              <w:rPr>
                <w:rFonts w:ascii="Arial" w:hAnsi="Arial" w:cs="Arial"/>
                <w:sz w:val="20"/>
                <w:szCs w:val="20"/>
              </w:rPr>
              <w:t>.</w:t>
            </w:r>
          </w:p>
        </w:tc>
      </w:tr>
    </w:tbl>
    <w:p w14:paraId="61368DB9" w14:textId="77777777" w:rsidR="00B66946" w:rsidRDefault="00B66946" w:rsidP="00B66946">
      <w:pPr>
        <w:pStyle w:val="Sinespaciado"/>
        <w:rPr>
          <w:rFonts w:ascii="Arial" w:hAnsi="Arial" w:cs="Arial"/>
          <w:sz w:val="20"/>
          <w:szCs w:val="20"/>
        </w:rPr>
      </w:pPr>
    </w:p>
    <w:p w14:paraId="04E7ECF2" w14:textId="77777777" w:rsidR="00B66946" w:rsidRDefault="00B66946" w:rsidP="00B66946">
      <w:pPr>
        <w:pStyle w:val="Sinespaciado"/>
        <w:rPr>
          <w:rFonts w:ascii="Arial" w:hAnsi="Arial" w:cs="Arial"/>
          <w:sz w:val="20"/>
          <w:szCs w:val="20"/>
        </w:rPr>
      </w:pPr>
    </w:p>
    <w:p w14:paraId="652C344B" w14:textId="77777777" w:rsidR="00B66946" w:rsidRPr="00E83EC1"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2"/>
        <w:gridCol w:w="755"/>
        <w:gridCol w:w="747"/>
        <w:gridCol w:w="757"/>
        <w:gridCol w:w="747"/>
        <w:gridCol w:w="747"/>
        <w:gridCol w:w="747"/>
        <w:gridCol w:w="757"/>
        <w:gridCol w:w="747"/>
        <w:gridCol w:w="748"/>
        <w:gridCol w:w="753"/>
        <w:gridCol w:w="758"/>
        <w:gridCol w:w="753"/>
        <w:gridCol w:w="753"/>
        <w:gridCol w:w="753"/>
        <w:gridCol w:w="758"/>
        <w:gridCol w:w="754"/>
      </w:tblGrid>
      <w:tr w:rsidR="00B66946" w:rsidRPr="00E83EC1" w14:paraId="0BB7D54E" w14:textId="77777777" w:rsidTr="006A6AEE">
        <w:tc>
          <w:tcPr>
            <w:tcW w:w="962" w:type="dxa"/>
          </w:tcPr>
          <w:p w14:paraId="6BDF20D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Semana </w:t>
            </w:r>
          </w:p>
        </w:tc>
        <w:tc>
          <w:tcPr>
            <w:tcW w:w="755" w:type="dxa"/>
          </w:tcPr>
          <w:p w14:paraId="69FC0B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747" w:type="dxa"/>
          </w:tcPr>
          <w:p w14:paraId="0551683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2</w:t>
            </w:r>
          </w:p>
        </w:tc>
        <w:tc>
          <w:tcPr>
            <w:tcW w:w="757" w:type="dxa"/>
          </w:tcPr>
          <w:p w14:paraId="1F16F8F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3</w:t>
            </w:r>
          </w:p>
        </w:tc>
        <w:tc>
          <w:tcPr>
            <w:tcW w:w="747" w:type="dxa"/>
          </w:tcPr>
          <w:p w14:paraId="4F59FB6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4</w:t>
            </w:r>
          </w:p>
        </w:tc>
        <w:tc>
          <w:tcPr>
            <w:tcW w:w="747" w:type="dxa"/>
          </w:tcPr>
          <w:p w14:paraId="4A0EE9A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5</w:t>
            </w:r>
          </w:p>
        </w:tc>
        <w:tc>
          <w:tcPr>
            <w:tcW w:w="747" w:type="dxa"/>
          </w:tcPr>
          <w:p w14:paraId="392569F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6</w:t>
            </w:r>
          </w:p>
        </w:tc>
        <w:tc>
          <w:tcPr>
            <w:tcW w:w="757" w:type="dxa"/>
          </w:tcPr>
          <w:p w14:paraId="6B5F874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7</w:t>
            </w:r>
          </w:p>
        </w:tc>
        <w:tc>
          <w:tcPr>
            <w:tcW w:w="747" w:type="dxa"/>
          </w:tcPr>
          <w:p w14:paraId="4AD527A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8</w:t>
            </w:r>
          </w:p>
        </w:tc>
        <w:tc>
          <w:tcPr>
            <w:tcW w:w="748" w:type="dxa"/>
          </w:tcPr>
          <w:p w14:paraId="6E5FE7F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9</w:t>
            </w:r>
          </w:p>
        </w:tc>
        <w:tc>
          <w:tcPr>
            <w:tcW w:w="753" w:type="dxa"/>
          </w:tcPr>
          <w:p w14:paraId="70520F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10</w:t>
            </w:r>
          </w:p>
        </w:tc>
        <w:tc>
          <w:tcPr>
            <w:tcW w:w="758" w:type="dxa"/>
          </w:tcPr>
          <w:p w14:paraId="17267A4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11</w:t>
            </w:r>
          </w:p>
        </w:tc>
        <w:tc>
          <w:tcPr>
            <w:tcW w:w="753" w:type="dxa"/>
          </w:tcPr>
          <w:p w14:paraId="3A2DB9C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12</w:t>
            </w:r>
          </w:p>
        </w:tc>
        <w:tc>
          <w:tcPr>
            <w:tcW w:w="753" w:type="dxa"/>
          </w:tcPr>
          <w:p w14:paraId="073BF14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13</w:t>
            </w:r>
          </w:p>
        </w:tc>
        <w:tc>
          <w:tcPr>
            <w:tcW w:w="753" w:type="dxa"/>
          </w:tcPr>
          <w:p w14:paraId="21A464F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14</w:t>
            </w:r>
          </w:p>
        </w:tc>
        <w:tc>
          <w:tcPr>
            <w:tcW w:w="758" w:type="dxa"/>
          </w:tcPr>
          <w:p w14:paraId="3AC35E8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15</w:t>
            </w:r>
          </w:p>
        </w:tc>
        <w:tc>
          <w:tcPr>
            <w:tcW w:w="754" w:type="dxa"/>
          </w:tcPr>
          <w:p w14:paraId="740F583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16</w:t>
            </w:r>
          </w:p>
        </w:tc>
      </w:tr>
      <w:tr w:rsidR="00B66946" w:rsidRPr="00E83EC1" w14:paraId="5DD4D1D0" w14:textId="77777777" w:rsidTr="006A6AEE">
        <w:tc>
          <w:tcPr>
            <w:tcW w:w="962" w:type="dxa"/>
          </w:tcPr>
          <w:p w14:paraId="267EC21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TP</w:t>
            </w:r>
          </w:p>
        </w:tc>
        <w:tc>
          <w:tcPr>
            <w:tcW w:w="755" w:type="dxa"/>
          </w:tcPr>
          <w:p w14:paraId="67E9B5E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ED</w:t>
            </w:r>
            <w:r>
              <w:t xml:space="preserve"> </w:t>
            </w:r>
          </w:p>
        </w:tc>
        <w:tc>
          <w:tcPr>
            <w:tcW w:w="747" w:type="dxa"/>
          </w:tcPr>
          <w:p w14:paraId="0BF3C020" w14:textId="77777777" w:rsidR="00B66946" w:rsidRPr="00E83EC1" w:rsidRDefault="00B66946" w:rsidP="00CB75DD">
            <w:pPr>
              <w:pStyle w:val="Sinespaciado"/>
              <w:rPr>
                <w:rFonts w:ascii="Arial" w:hAnsi="Arial" w:cs="Arial"/>
                <w:sz w:val="20"/>
                <w:szCs w:val="20"/>
              </w:rPr>
            </w:pPr>
          </w:p>
        </w:tc>
        <w:tc>
          <w:tcPr>
            <w:tcW w:w="757" w:type="dxa"/>
          </w:tcPr>
          <w:p w14:paraId="211E4C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EF1</w:t>
            </w:r>
          </w:p>
        </w:tc>
        <w:tc>
          <w:tcPr>
            <w:tcW w:w="747" w:type="dxa"/>
          </w:tcPr>
          <w:p w14:paraId="2264633B" w14:textId="77777777" w:rsidR="00B66946" w:rsidRPr="00E83EC1" w:rsidRDefault="00B66946" w:rsidP="00CB75DD">
            <w:pPr>
              <w:pStyle w:val="Sinespaciado"/>
              <w:rPr>
                <w:rFonts w:ascii="Arial" w:hAnsi="Arial" w:cs="Arial"/>
                <w:sz w:val="20"/>
                <w:szCs w:val="20"/>
              </w:rPr>
            </w:pPr>
          </w:p>
        </w:tc>
        <w:tc>
          <w:tcPr>
            <w:tcW w:w="747" w:type="dxa"/>
          </w:tcPr>
          <w:p w14:paraId="003F80F1" w14:textId="77777777" w:rsidR="00B66946" w:rsidRPr="00E83EC1" w:rsidRDefault="00995DDE" w:rsidP="00CB75DD">
            <w:pPr>
              <w:pStyle w:val="Sinespaciado"/>
              <w:rPr>
                <w:rFonts w:ascii="Arial" w:hAnsi="Arial" w:cs="Arial"/>
                <w:sz w:val="20"/>
                <w:szCs w:val="20"/>
              </w:rPr>
            </w:pPr>
            <w:r w:rsidRPr="00995DDE">
              <w:rPr>
                <w:rFonts w:ascii="Arial" w:hAnsi="Arial" w:cs="Arial"/>
                <w:sz w:val="20"/>
                <w:szCs w:val="20"/>
              </w:rPr>
              <w:t>EF2</w:t>
            </w:r>
          </w:p>
        </w:tc>
        <w:tc>
          <w:tcPr>
            <w:tcW w:w="747" w:type="dxa"/>
          </w:tcPr>
          <w:p w14:paraId="1F423B00" w14:textId="77777777" w:rsidR="00B66946" w:rsidRPr="00E83EC1" w:rsidRDefault="00B66946" w:rsidP="00CB75DD">
            <w:pPr>
              <w:pStyle w:val="Sinespaciado"/>
              <w:rPr>
                <w:rFonts w:ascii="Arial" w:hAnsi="Arial" w:cs="Arial"/>
                <w:sz w:val="20"/>
                <w:szCs w:val="20"/>
              </w:rPr>
            </w:pPr>
          </w:p>
        </w:tc>
        <w:tc>
          <w:tcPr>
            <w:tcW w:w="757" w:type="dxa"/>
          </w:tcPr>
          <w:p w14:paraId="4ADE313D" w14:textId="77777777" w:rsidR="00B66946" w:rsidRPr="00E83EC1" w:rsidRDefault="00B66946" w:rsidP="00CB75DD">
            <w:pPr>
              <w:pStyle w:val="Sinespaciado"/>
              <w:rPr>
                <w:rFonts w:ascii="Arial" w:hAnsi="Arial" w:cs="Arial"/>
                <w:sz w:val="20"/>
                <w:szCs w:val="20"/>
              </w:rPr>
            </w:pPr>
          </w:p>
        </w:tc>
        <w:tc>
          <w:tcPr>
            <w:tcW w:w="747" w:type="dxa"/>
          </w:tcPr>
          <w:p w14:paraId="4913C8E7" w14:textId="77777777" w:rsidR="00B66946" w:rsidRPr="00E83EC1" w:rsidRDefault="00B66946" w:rsidP="00CB75DD">
            <w:pPr>
              <w:pStyle w:val="Sinespaciado"/>
              <w:rPr>
                <w:rFonts w:ascii="Arial" w:hAnsi="Arial" w:cs="Arial"/>
                <w:sz w:val="20"/>
                <w:szCs w:val="20"/>
              </w:rPr>
            </w:pPr>
          </w:p>
        </w:tc>
        <w:tc>
          <w:tcPr>
            <w:tcW w:w="748" w:type="dxa"/>
          </w:tcPr>
          <w:p w14:paraId="170F144C" w14:textId="77777777" w:rsidR="00B66946" w:rsidRPr="00E83EC1" w:rsidRDefault="00B66946" w:rsidP="00CB75DD">
            <w:pPr>
              <w:pStyle w:val="Sinespaciado"/>
              <w:rPr>
                <w:rFonts w:ascii="Arial" w:hAnsi="Arial" w:cs="Arial"/>
                <w:sz w:val="20"/>
                <w:szCs w:val="20"/>
              </w:rPr>
            </w:pPr>
          </w:p>
        </w:tc>
        <w:tc>
          <w:tcPr>
            <w:tcW w:w="753" w:type="dxa"/>
          </w:tcPr>
          <w:p w14:paraId="388A5AF0" w14:textId="77777777" w:rsidR="00B66946" w:rsidRPr="00E83EC1" w:rsidRDefault="00CC0640" w:rsidP="00CB75DD">
            <w:pPr>
              <w:pStyle w:val="Sinespaciado"/>
              <w:rPr>
                <w:rFonts w:ascii="Arial" w:hAnsi="Arial" w:cs="Arial"/>
                <w:sz w:val="20"/>
                <w:szCs w:val="20"/>
              </w:rPr>
            </w:pPr>
            <w:r w:rsidRPr="00CC0640">
              <w:rPr>
                <w:rFonts w:ascii="Arial" w:hAnsi="Arial" w:cs="Arial"/>
                <w:sz w:val="20"/>
                <w:szCs w:val="20"/>
              </w:rPr>
              <w:t>EF3</w:t>
            </w:r>
          </w:p>
        </w:tc>
        <w:tc>
          <w:tcPr>
            <w:tcW w:w="758" w:type="dxa"/>
          </w:tcPr>
          <w:p w14:paraId="2ECF6CED" w14:textId="77777777" w:rsidR="00B66946" w:rsidRPr="00E83EC1" w:rsidRDefault="00B66946" w:rsidP="00CB75DD">
            <w:pPr>
              <w:pStyle w:val="Sinespaciado"/>
              <w:rPr>
                <w:rFonts w:ascii="Arial" w:hAnsi="Arial" w:cs="Arial"/>
                <w:sz w:val="20"/>
                <w:szCs w:val="20"/>
              </w:rPr>
            </w:pPr>
          </w:p>
        </w:tc>
        <w:tc>
          <w:tcPr>
            <w:tcW w:w="753" w:type="dxa"/>
          </w:tcPr>
          <w:p w14:paraId="66927B5D" w14:textId="77777777" w:rsidR="00B66946" w:rsidRPr="00E83EC1" w:rsidRDefault="00B66946" w:rsidP="00CB75DD">
            <w:pPr>
              <w:pStyle w:val="Sinespaciado"/>
              <w:rPr>
                <w:rFonts w:ascii="Arial" w:hAnsi="Arial" w:cs="Arial"/>
                <w:sz w:val="20"/>
                <w:szCs w:val="20"/>
              </w:rPr>
            </w:pPr>
          </w:p>
        </w:tc>
        <w:tc>
          <w:tcPr>
            <w:tcW w:w="753" w:type="dxa"/>
          </w:tcPr>
          <w:p w14:paraId="1C9392A0" w14:textId="77777777" w:rsidR="00B66946" w:rsidRPr="00E83EC1" w:rsidRDefault="0096103F" w:rsidP="00CB75DD">
            <w:pPr>
              <w:pStyle w:val="Sinespaciado"/>
              <w:rPr>
                <w:rFonts w:ascii="Arial" w:hAnsi="Arial" w:cs="Arial"/>
                <w:sz w:val="20"/>
                <w:szCs w:val="20"/>
              </w:rPr>
            </w:pPr>
            <w:r w:rsidRPr="0096103F">
              <w:rPr>
                <w:rFonts w:ascii="Arial" w:hAnsi="Arial" w:cs="Arial"/>
                <w:sz w:val="20"/>
                <w:szCs w:val="20"/>
              </w:rPr>
              <w:t>EF4</w:t>
            </w:r>
          </w:p>
        </w:tc>
        <w:tc>
          <w:tcPr>
            <w:tcW w:w="753" w:type="dxa"/>
          </w:tcPr>
          <w:p w14:paraId="646CD6EB" w14:textId="77777777" w:rsidR="00B66946" w:rsidRPr="00E83EC1" w:rsidRDefault="00B66946" w:rsidP="00CB75DD">
            <w:pPr>
              <w:pStyle w:val="Sinespaciado"/>
              <w:rPr>
                <w:rFonts w:ascii="Arial" w:hAnsi="Arial" w:cs="Arial"/>
                <w:sz w:val="20"/>
                <w:szCs w:val="20"/>
              </w:rPr>
            </w:pPr>
          </w:p>
        </w:tc>
        <w:tc>
          <w:tcPr>
            <w:tcW w:w="758" w:type="dxa"/>
          </w:tcPr>
          <w:p w14:paraId="3E7DEA8F" w14:textId="77777777" w:rsidR="00B66946" w:rsidRPr="00E83EC1" w:rsidRDefault="00B66946" w:rsidP="00CB75DD">
            <w:pPr>
              <w:pStyle w:val="Sinespaciado"/>
              <w:rPr>
                <w:rFonts w:ascii="Arial" w:hAnsi="Arial" w:cs="Arial"/>
                <w:sz w:val="20"/>
                <w:szCs w:val="20"/>
              </w:rPr>
            </w:pPr>
          </w:p>
        </w:tc>
        <w:tc>
          <w:tcPr>
            <w:tcW w:w="754" w:type="dxa"/>
          </w:tcPr>
          <w:p w14:paraId="7F9C4D15" w14:textId="77777777" w:rsidR="0096103F" w:rsidRDefault="0096103F" w:rsidP="00CB75DD">
            <w:pPr>
              <w:pStyle w:val="Sinespaciado"/>
              <w:rPr>
                <w:rFonts w:ascii="Arial" w:hAnsi="Arial" w:cs="Arial"/>
                <w:sz w:val="20"/>
                <w:szCs w:val="20"/>
              </w:rPr>
            </w:pPr>
            <w:r>
              <w:rPr>
                <w:rFonts w:ascii="Arial" w:hAnsi="Arial" w:cs="Arial"/>
                <w:sz w:val="20"/>
                <w:szCs w:val="20"/>
              </w:rPr>
              <w:t>EF5</w:t>
            </w:r>
          </w:p>
          <w:p w14:paraId="2A4616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ES</w:t>
            </w:r>
            <w:r>
              <w:t xml:space="preserve"> </w:t>
            </w:r>
          </w:p>
        </w:tc>
      </w:tr>
      <w:tr w:rsidR="007E7C52" w:rsidRPr="00E83EC1" w14:paraId="2CFF5D98" w14:textId="77777777" w:rsidTr="006A6AEE">
        <w:tc>
          <w:tcPr>
            <w:tcW w:w="962" w:type="dxa"/>
          </w:tcPr>
          <w:p w14:paraId="48820535" w14:textId="77777777" w:rsidR="007E7C52" w:rsidRPr="00E83EC1" w:rsidRDefault="007E7C52" w:rsidP="007E7C52">
            <w:pPr>
              <w:pStyle w:val="Sinespaciado"/>
              <w:rPr>
                <w:rFonts w:ascii="Arial" w:hAnsi="Arial" w:cs="Arial"/>
                <w:sz w:val="20"/>
                <w:szCs w:val="20"/>
              </w:rPr>
            </w:pPr>
            <w:r w:rsidRPr="00E83EC1">
              <w:rPr>
                <w:rFonts w:ascii="Arial" w:hAnsi="Arial" w:cs="Arial"/>
                <w:sz w:val="20"/>
                <w:szCs w:val="20"/>
              </w:rPr>
              <w:t>TR</w:t>
            </w:r>
          </w:p>
        </w:tc>
        <w:tc>
          <w:tcPr>
            <w:tcW w:w="755" w:type="dxa"/>
          </w:tcPr>
          <w:p w14:paraId="3F0EAAA1" w14:textId="77777777" w:rsidR="007E7C52" w:rsidRPr="00E83EC1" w:rsidRDefault="007E7C52" w:rsidP="007E7C52">
            <w:pPr>
              <w:pStyle w:val="Sinespaciado"/>
              <w:rPr>
                <w:rFonts w:ascii="Arial" w:hAnsi="Arial" w:cs="Arial"/>
                <w:sz w:val="20"/>
                <w:szCs w:val="20"/>
              </w:rPr>
            </w:pPr>
          </w:p>
        </w:tc>
        <w:tc>
          <w:tcPr>
            <w:tcW w:w="747" w:type="dxa"/>
          </w:tcPr>
          <w:p w14:paraId="30B4BD4D" w14:textId="77777777" w:rsidR="007E7C52" w:rsidRPr="00E83EC1" w:rsidRDefault="007E7C52" w:rsidP="007E7C52">
            <w:pPr>
              <w:pStyle w:val="Sinespaciado"/>
              <w:rPr>
                <w:rFonts w:ascii="Arial" w:hAnsi="Arial" w:cs="Arial"/>
                <w:sz w:val="20"/>
                <w:szCs w:val="20"/>
              </w:rPr>
            </w:pPr>
          </w:p>
        </w:tc>
        <w:tc>
          <w:tcPr>
            <w:tcW w:w="757" w:type="dxa"/>
          </w:tcPr>
          <w:p w14:paraId="20CF1282" w14:textId="77777777" w:rsidR="007E7C52" w:rsidRPr="00E83EC1" w:rsidRDefault="007E7C52" w:rsidP="007E7C52">
            <w:pPr>
              <w:pStyle w:val="Sinespaciado"/>
              <w:rPr>
                <w:rFonts w:ascii="Arial" w:hAnsi="Arial" w:cs="Arial"/>
                <w:sz w:val="20"/>
                <w:szCs w:val="20"/>
              </w:rPr>
            </w:pPr>
          </w:p>
        </w:tc>
        <w:tc>
          <w:tcPr>
            <w:tcW w:w="747" w:type="dxa"/>
          </w:tcPr>
          <w:p w14:paraId="4305CF68" w14:textId="77777777" w:rsidR="007E7C52" w:rsidRPr="00E83EC1" w:rsidRDefault="007E7C52" w:rsidP="007E7C52">
            <w:pPr>
              <w:pStyle w:val="Sinespaciado"/>
              <w:rPr>
                <w:rFonts w:ascii="Arial" w:hAnsi="Arial" w:cs="Arial"/>
                <w:sz w:val="20"/>
                <w:szCs w:val="20"/>
              </w:rPr>
            </w:pPr>
          </w:p>
        </w:tc>
        <w:tc>
          <w:tcPr>
            <w:tcW w:w="747" w:type="dxa"/>
          </w:tcPr>
          <w:p w14:paraId="50F29BE0" w14:textId="77777777" w:rsidR="007E7C52" w:rsidRPr="00E83EC1" w:rsidRDefault="007E7C52" w:rsidP="007E7C52">
            <w:pPr>
              <w:pStyle w:val="Sinespaciado"/>
              <w:rPr>
                <w:rFonts w:ascii="Arial" w:hAnsi="Arial" w:cs="Arial"/>
                <w:sz w:val="20"/>
                <w:szCs w:val="20"/>
              </w:rPr>
            </w:pPr>
          </w:p>
        </w:tc>
        <w:tc>
          <w:tcPr>
            <w:tcW w:w="747" w:type="dxa"/>
          </w:tcPr>
          <w:p w14:paraId="0652CB14" w14:textId="77777777" w:rsidR="007E7C52" w:rsidRPr="00E83EC1" w:rsidRDefault="007E7C52" w:rsidP="007E7C52">
            <w:pPr>
              <w:pStyle w:val="Sinespaciado"/>
              <w:rPr>
                <w:rFonts w:ascii="Arial" w:hAnsi="Arial" w:cs="Arial"/>
                <w:sz w:val="20"/>
                <w:szCs w:val="20"/>
              </w:rPr>
            </w:pPr>
          </w:p>
        </w:tc>
        <w:tc>
          <w:tcPr>
            <w:tcW w:w="757" w:type="dxa"/>
          </w:tcPr>
          <w:p w14:paraId="3145648E" w14:textId="77777777" w:rsidR="007E7C52" w:rsidRPr="00E83EC1" w:rsidRDefault="007E7C52" w:rsidP="007E7C52">
            <w:pPr>
              <w:pStyle w:val="Sinespaciado"/>
              <w:rPr>
                <w:rFonts w:ascii="Arial" w:hAnsi="Arial" w:cs="Arial"/>
                <w:sz w:val="20"/>
                <w:szCs w:val="20"/>
              </w:rPr>
            </w:pPr>
          </w:p>
        </w:tc>
        <w:tc>
          <w:tcPr>
            <w:tcW w:w="747" w:type="dxa"/>
          </w:tcPr>
          <w:p w14:paraId="4E2F6E75" w14:textId="77777777" w:rsidR="007E7C52" w:rsidRPr="00E83EC1" w:rsidRDefault="007E7C52" w:rsidP="007E7C52">
            <w:pPr>
              <w:pStyle w:val="Sinespaciado"/>
              <w:rPr>
                <w:rFonts w:ascii="Arial" w:hAnsi="Arial" w:cs="Arial"/>
                <w:sz w:val="20"/>
                <w:szCs w:val="20"/>
              </w:rPr>
            </w:pPr>
          </w:p>
        </w:tc>
        <w:tc>
          <w:tcPr>
            <w:tcW w:w="748" w:type="dxa"/>
          </w:tcPr>
          <w:p w14:paraId="0CAD544D" w14:textId="77777777" w:rsidR="007E7C52" w:rsidRPr="00E83EC1" w:rsidRDefault="007E7C52" w:rsidP="007E7C52">
            <w:pPr>
              <w:pStyle w:val="Sinespaciado"/>
              <w:rPr>
                <w:rFonts w:ascii="Arial" w:hAnsi="Arial" w:cs="Arial"/>
                <w:sz w:val="20"/>
                <w:szCs w:val="20"/>
              </w:rPr>
            </w:pPr>
          </w:p>
        </w:tc>
        <w:tc>
          <w:tcPr>
            <w:tcW w:w="753" w:type="dxa"/>
          </w:tcPr>
          <w:p w14:paraId="7087C09F" w14:textId="77777777" w:rsidR="007E7C52" w:rsidRPr="00E83EC1" w:rsidRDefault="007E7C52" w:rsidP="007E7C52">
            <w:pPr>
              <w:pStyle w:val="Sinespaciado"/>
              <w:rPr>
                <w:rFonts w:ascii="Arial" w:hAnsi="Arial" w:cs="Arial"/>
                <w:sz w:val="20"/>
                <w:szCs w:val="20"/>
              </w:rPr>
            </w:pPr>
          </w:p>
        </w:tc>
        <w:tc>
          <w:tcPr>
            <w:tcW w:w="758" w:type="dxa"/>
          </w:tcPr>
          <w:p w14:paraId="22F58BE0" w14:textId="77777777" w:rsidR="007E7C52" w:rsidRPr="00E83EC1" w:rsidRDefault="007E7C52" w:rsidP="007E7C52">
            <w:pPr>
              <w:pStyle w:val="Sinespaciado"/>
              <w:rPr>
                <w:rFonts w:ascii="Arial" w:hAnsi="Arial" w:cs="Arial"/>
                <w:sz w:val="20"/>
                <w:szCs w:val="20"/>
              </w:rPr>
            </w:pPr>
          </w:p>
        </w:tc>
        <w:tc>
          <w:tcPr>
            <w:tcW w:w="753" w:type="dxa"/>
          </w:tcPr>
          <w:p w14:paraId="4103CA72" w14:textId="77777777" w:rsidR="007E7C52" w:rsidRPr="00E83EC1" w:rsidRDefault="007E7C52" w:rsidP="007E7C52">
            <w:pPr>
              <w:pStyle w:val="Sinespaciado"/>
              <w:rPr>
                <w:rFonts w:ascii="Arial" w:hAnsi="Arial" w:cs="Arial"/>
                <w:sz w:val="20"/>
                <w:szCs w:val="20"/>
              </w:rPr>
            </w:pPr>
          </w:p>
        </w:tc>
        <w:tc>
          <w:tcPr>
            <w:tcW w:w="753" w:type="dxa"/>
          </w:tcPr>
          <w:p w14:paraId="497A487C" w14:textId="77777777" w:rsidR="007E7C52" w:rsidRPr="00E83EC1" w:rsidRDefault="007E7C52" w:rsidP="007E7C52">
            <w:pPr>
              <w:pStyle w:val="Sinespaciado"/>
              <w:rPr>
                <w:rFonts w:ascii="Arial" w:hAnsi="Arial" w:cs="Arial"/>
                <w:sz w:val="20"/>
                <w:szCs w:val="20"/>
              </w:rPr>
            </w:pPr>
          </w:p>
        </w:tc>
        <w:tc>
          <w:tcPr>
            <w:tcW w:w="753" w:type="dxa"/>
          </w:tcPr>
          <w:p w14:paraId="733BAB6A" w14:textId="77777777" w:rsidR="007E7C52" w:rsidRPr="00E83EC1" w:rsidRDefault="007E7C52" w:rsidP="007E7C52">
            <w:pPr>
              <w:pStyle w:val="Sinespaciado"/>
              <w:rPr>
                <w:rFonts w:ascii="Arial" w:hAnsi="Arial" w:cs="Arial"/>
                <w:sz w:val="20"/>
                <w:szCs w:val="20"/>
              </w:rPr>
            </w:pPr>
          </w:p>
        </w:tc>
        <w:tc>
          <w:tcPr>
            <w:tcW w:w="758" w:type="dxa"/>
          </w:tcPr>
          <w:p w14:paraId="532BF0B3" w14:textId="77777777" w:rsidR="007E7C52" w:rsidRPr="00E83EC1" w:rsidRDefault="007E7C52" w:rsidP="007E7C52">
            <w:pPr>
              <w:pStyle w:val="Sinespaciado"/>
              <w:rPr>
                <w:rFonts w:ascii="Arial" w:hAnsi="Arial" w:cs="Arial"/>
                <w:sz w:val="20"/>
                <w:szCs w:val="20"/>
              </w:rPr>
            </w:pPr>
          </w:p>
        </w:tc>
        <w:tc>
          <w:tcPr>
            <w:tcW w:w="754" w:type="dxa"/>
          </w:tcPr>
          <w:p w14:paraId="57BDF225" w14:textId="77777777" w:rsidR="007E7C52" w:rsidRPr="00E83EC1" w:rsidRDefault="007E7C52" w:rsidP="007E7C52">
            <w:pPr>
              <w:pStyle w:val="Sinespaciado"/>
              <w:rPr>
                <w:rFonts w:ascii="Arial" w:hAnsi="Arial" w:cs="Arial"/>
                <w:sz w:val="20"/>
                <w:szCs w:val="20"/>
              </w:rPr>
            </w:pPr>
          </w:p>
        </w:tc>
      </w:tr>
      <w:tr w:rsidR="00B66946" w:rsidRPr="00E83EC1" w14:paraId="32E6FD7F" w14:textId="77777777" w:rsidTr="006A6AEE">
        <w:tc>
          <w:tcPr>
            <w:tcW w:w="962" w:type="dxa"/>
          </w:tcPr>
          <w:p w14:paraId="5BB6562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SD</w:t>
            </w:r>
          </w:p>
        </w:tc>
        <w:tc>
          <w:tcPr>
            <w:tcW w:w="755" w:type="dxa"/>
          </w:tcPr>
          <w:p w14:paraId="7D12F585" w14:textId="77777777" w:rsidR="00B66946" w:rsidRPr="00E83EC1" w:rsidRDefault="00B66946" w:rsidP="00CB75DD">
            <w:pPr>
              <w:pStyle w:val="Sinespaciado"/>
              <w:rPr>
                <w:rFonts w:ascii="Arial" w:hAnsi="Arial" w:cs="Arial"/>
                <w:sz w:val="20"/>
                <w:szCs w:val="20"/>
              </w:rPr>
            </w:pPr>
          </w:p>
        </w:tc>
        <w:tc>
          <w:tcPr>
            <w:tcW w:w="747" w:type="dxa"/>
          </w:tcPr>
          <w:p w14:paraId="5B61DEBC" w14:textId="77777777" w:rsidR="00B66946" w:rsidRPr="00E83EC1" w:rsidRDefault="00B66946" w:rsidP="00CB75DD">
            <w:pPr>
              <w:pStyle w:val="Sinespaciado"/>
              <w:rPr>
                <w:rFonts w:ascii="Arial" w:hAnsi="Arial" w:cs="Arial"/>
                <w:sz w:val="20"/>
                <w:szCs w:val="20"/>
              </w:rPr>
            </w:pPr>
          </w:p>
        </w:tc>
        <w:tc>
          <w:tcPr>
            <w:tcW w:w="757" w:type="dxa"/>
          </w:tcPr>
          <w:p w14:paraId="54AAB008" w14:textId="77777777" w:rsidR="00B66946" w:rsidRPr="00E83EC1" w:rsidRDefault="00B66946" w:rsidP="00CB75DD">
            <w:pPr>
              <w:pStyle w:val="Sinespaciado"/>
              <w:rPr>
                <w:rFonts w:ascii="Arial" w:hAnsi="Arial" w:cs="Arial"/>
                <w:sz w:val="20"/>
                <w:szCs w:val="20"/>
              </w:rPr>
            </w:pPr>
          </w:p>
        </w:tc>
        <w:tc>
          <w:tcPr>
            <w:tcW w:w="747" w:type="dxa"/>
          </w:tcPr>
          <w:p w14:paraId="333005AA" w14:textId="77777777" w:rsidR="00B66946" w:rsidRPr="00E83EC1" w:rsidRDefault="00B66946" w:rsidP="00CB75DD">
            <w:pPr>
              <w:pStyle w:val="Sinespaciado"/>
              <w:rPr>
                <w:rFonts w:ascii="Arial" w:hAnsi="Arial" w:cs="Arial"/>
                <w:sz w:val="20"/>
                <w:szCs w:val="20"/>
              </w:rPr>
            </w:pPr>
          </w:p>
        </w:tc>
        <w:tc>
          <w:tcPr>
            <w:tcW w:w="747" w:type="dxa"/>
          </w:tcPr>
          <w:p w14:paraId="54560DAB" w14:textId="5DB4800D" w:rsidR="00B66946" w:rsidRPr="00E83EC1" w:rsidRDefault="0088697C" w:rsidP="00CB75DD">
            <w:pPr>
              <w:pStyle w:val="Sinespaciado"/>
              <w:rPr>
                <w:rFonts w:ascii="Arial" w:hAnsi="Arial" w:cs="Arial"/>
                <w:sz w:val="20"/>
                <w:szCs w:val="20"/>
              </w:rPr>
            </w:pPr>
            <w:r>
              <w:rPr>
                <w:rFonts w:ascii="Arial" w:hAnsi="Arial" w:cs="Arial"/>
                <w:sz w:val="20"/>
                <w:szCs w:val="20"/>
              </w:rPr>
              <w:t>SD1</w:t>
            </w:r>
          </w:p>
        </w:tc>
        <w:tc>
          <w:tcPr>
            <w:tcW w:w="747" w:type="dxa"/>
          </w:tcPr>
          <w:p w14:paraId="04573AD5" w14:textId="77777777" w:rsidR="00B66946" w:rsidRPr="00E83EC1" w:rsidRDefault="00B66946" w:rsidP="00CB75DD">
            <w:pPr>
              <w:pStyle w:val="Sinespaciado"/>
              <w:rPr>
                <w:rFonts w:ascii="Arial" w:hAnsi="Arial" w:cs="Arial"/>
                <w:sz w:val="20"/>
                <w:szCs w:val="20"/>
              </w:rPr>
            </w:pPr>
          </w:p>
        </w:tc>
        <w:tc>
          <w:tcPr>
            <w:tcW w:w="757" w:type="dxa"/>
          </w:tcPr>
          <w:p w14:paraId="2178AB76" w14:textId="77777777" w:rsidR="00B66946" w:rsidRPr="00E83EC1" w:rsidRDefault="00B66946" w:rsidP="00CB75DD">
            <w:pPr>
              <w:pStyle w:val="Sinespaciado"/>
              <w:rPr>
                <w:rFonts w:ascii="Arial" w:hAnsi="Arial" w:cs="Arial"/>
                <w:sz w:val="20"/>
                <w:szCs w:val="20"/>
              </w:rPr>
            </w:pPr>
          </w:p>
        </w:tc>
        <w:tc>
          <w:tcPr>
            <w:tcW w:w="747" w:type="dxa"/>
          </w:tcPr>
          <w:p w14:paraId="2D569C8B" w14:textId="77777777" w:rsidR="00B66946" w:rsidRPr="00E83EC1" w:rsidRDefault="00B66946" w:rsidP="00CB75DD">
            <w:pPr>
              <w:pStyle w:val="Sinespaciado"/>
              <w:rPr>
                <w:rFonts w:ascii="Arial" w:hAnsi="Arial" w:cs="Arial"/>
                <w:sz w:val="20"/>
                <w:szCs w:val="20"/>
              </w:rPr>
            </w:pPr>
          </w:p>
        </w:tc>
        <w:tc>
          <w:tcPr>
            <w:tcW w:w="748" w:type="dxa"/>
          </w:tcPr>
          <w:p w14:paraId="6EC04FB1" w14:textId="2BD09718" w:rsidR="00B66946" w:rsidRPr="00E83EC1" w:rsidRDefault="0088697C" w:rsidP="00CB75DD">
            <w:pPr>
              <w:pStyle w:val="Sinespaciado"/>
              <w:rPr>
                <w:rFonts w:ascii="Arial" w:hAnsi="Arial" w:cs="Arial"/>
                <w:sz w:val="20"/>
                <w:szCs w:val="20"/>
              </w:rPr>
            </w:pPr>
            <w:r>
              <w:rPr>
                <w:rFonts w:ascii="Arial" w:hAnsi="Arial" w:cs="Arial"/>
                <w:sz w:val="20"/>
                <w:szCs w:val="20"/>
              </w:rPr>
              <w:t>SD2</w:t>
            </w:r>
          </w:p>
        </w:tc>
        <w:tc>
          <w:tcPr>
            <w:tcW w:w="753" w:type="dxa"/>
          </w:tcPr>
          <w:p w14:paraId="62BE3947" w14:textId="77777777" w:rsidR="00B66946" w:rsidRPr="00E83EC1" w:rsidRDefault="00B66946" w:rsidP="00CB75DD">
            <w:pPr>
              <w:pStyle w:val="Sinespaciado"/>
              <w:rPr>
                <w:rFonts w:ascii="Arial" w:hAnsi="Arial" w:cs="Arial"/>
                <w:sz w:val="20"/>
                <w:szCs w:val="20"/>
              </w:rPr>
            </w:pPr>
          </w:p>
        </w:tc>
        <w:tc>
          <w:tcPr>
            <w:tcW w:w="758" w:type="dxa"/>
          </w:tcPr>
          <w:p w14:paraId="36A83BED" w14:textId="77777777" w:rsidR="00B66946" w:rsidRPr="00E83EC1" w:rsidRDefault="00B66946" w:rsidP="00CB75DD">
            <w:pPr>
              <w:pStyle w:val="Sinespaciado"/>
              <w:rPr>
                <w:rFonts w:ascii="Arial" w:hAnsi="Arial" w:cs="Arial"/>
                <w:sz w:val="20"/>
                <w:szCs w:val="20"/>
              </w:rPr>
            </w:pPr>
          </w:p>
        </w:tc>
        <w:tc>
          <w:tcPr>
            <w:tcW w:w="753" w:type="dxa"/>
          </w:tcPr>
          <w:p w14:paraId="6F0FB27C" w14:textId="77777777" w:rsidR="00B66946" w:rsidRPr="00E83EC1" w:rsidRDefault="00B66946" w:rsidP="00CB75DD">
            <w:pPr>
              <w:pStyle w:val="Sinespaciado"/>
              <w:rPr>
                <w:rFonts w:ascii="Arial" w:hAnsi="Arial" w:cs="Arial"/>
                <w:sz w:val="20"/>
                <w:szCs w:val="20"/>
              </w:rPr>
            </w:pPr>
          </w:p>
        </w:tc>
        <w:tc>
          <w:tcPr>
            <w:tcW w:w="753" w:type="dxa"/>
          </w:tcPr>
          <w:p w14:paraId="483F3283" w14:textId="5C561359" w:rsidR="00B66946" w:rsidRPr="00E83EC1" w:rsidRDefault="0088697C" w:rsidP="00CB75DD">
            <w:pPr>
              <w:pStyle w:val="Sinespaciado"/>
              <w:rPr>
                <w:rFonts w:ascii="Arial" w:hAnsi="Arial" w:cs="Arial"/>
                <w:sz w:val="20"/>
                <w:szCs w:val="20"/>
              </w:rPr>
            </w:pPr>
            <w:r>
              <w:rPr>
                <w:rFonts w:ascii="Arial" w:hAnsi="Arial" w:cs="Arial"/>
                <w:sz w:val="20"/>
                <w:szCs w:val="20"/>
              </w:rPr>
              <w:t>SD3</w:t>
            </w:r>
          </w:p>
        </w:tc>
        <w:tc>
          <w:tcPr>
            <w:tcW w:w="753" w:type="dxa"/>
          </w:tcPr>
          <w:p w14:paraId="3B81A1FC" w14:textId="77777777" w:rsidR="00B66946" w:rsidRPr="00E83EC1" w:rsidRDefault="00B66946" w:rsidP="00CB75DD">
            <w:pPr>
              <w:pStyle w:val="Sinespaciado"/>
              <w:rPr>
                <w:rFonts w:ascii="Arial" w:hAnsi="Arial" w:cs="Arial"/>
                <w:sz w:val="20"/>
                <w:szCs w:val="20"/>
              </w:rPr>
            </w:pPr>
          </w:p>
        </w:tc>
        <w:tc>
          <w:tcPr>
            <w:tcW w:w="758" w:type="dxa"/>
          </w:tcPr>
          <w:p w14:paraId="77300494" w14:textId="77777777" w:rsidR="00B66946" w:rsidRPr="00E83EC1" w:rsidRDefault="00B66946" w:rsidP="00CB75DD">
            <w:pPr>
              <w:pStyle w:val="Sinespaciado"/>
              <w:rPr>
                <w:rFonts w:ascii="Arial" w:hAnsi="Arial" w:cs="Arial"/>
                <w:sz w:val="20"/>
                <w:szCs w:val="20"/>
              </w:rPr>
            </w:pPr>
          </w:p>
        </w:tc>
        <w:tc>
          <w:tcPr>
            <w:tcW w:w="754" w:type="dxa"/>
          </w:tcPr>
          <w:p w14:paraId="082C9F46" w14:textId="6AD3DD65" w:rsidR="00B66946" w:rsidRPr="00E83EC1" w:rsidRDefault="0088697C" w:rsidP="00CB75DD">
            <w:pPr>
              <w:pStyle w:val="Sinespaciado"/>
              <w:rPr>
                <w:rFonts w:ascii="Arial" w:hAnsi="Arial" w:cs="Arial"/>
                <w:sz w:val="20"/>
                <w:szCs w:val="20"/>
              </w:rPr>
            </w:pPr>
            <w:r>
              <w:rPr>
                <w:rFonts w:ascii="Arial" w:hAnsi="Arial" w:cs="Arial"/>
                <w:sz w:val="20"/>
                <w:szCs w:val="20"/>
              </w:rPr>
              <w:t>SD4</w:t>
            </w:r>
          </w:p>
        </w:tc>
      </w:tr>
    </w:tbl>
    <w:p w14:paraId="6297CC66" w14:textId="77777777" w:rsidR="00B66946" w:rsidRPr="00E83EC1" w:rsidRDefault="00B66946" w:rsidP="00B66946">
      <w:pPr>
        <w:pStyle w:val="Sinespaciado"/>
        <w:rPr>
          <w:rFonts w:ascii="Arial" w:hAnsi="Arial" w:cs="Arial"/>
          <w:sz w:val="20"/>
          <w:szCs w:val="20"/>
        </w:rPr>
      </w:pPr>
    </w:p>
    <w:p w14:paraId="74894808"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TP: Tiempo Planeado</w:t>
      </w:r>
    </w:p>
    <w:p w14:paraId="519D591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ED: Evaluación diagnóstica</w:t>
      </w:r>
    </w:p>
    <w:p w14:paraId="1C6F7657" w14:textId="77777777" w:rsidR="00B66946" w:rsidRDefault="00B66946" w:rsidP="00B66946">
      <w:pPr>
        <w:pStyle w:val="Sinespaciado"/>
        <w:rPr>
          <w:rFonts w:ascii="Arial" w:hAnsi="Arial" w:cs="Arial"/>
          <w:sz w:val="20"/>
          <w:szCs w:val="20"/>
        </w:rPr>
      </w:pPr>
      <w:r w:rsidRPr="00E83EC1">
        <w:rPr>
          <w:rFonts w:ascii="Arial" w:hAnsi="Arial" w:cs="Arial"/>
          <w:sz w:val="20"/>
          <w:szCs w:val="20"/>
        </w:rPr>
        <w:t>TR: Tiempo Real</w:t>
      </w:r>
    </w:p>
    <w:p w14:paraId="7B1B96CF" w14:textId="77777777" w:rsidR="00B66946" w:rsidRPr="00E83EC1" w:rsidRDefault="00B66946" w:rsidP="00B66946">
      <w:pPr>
        <w:pStyle w:val="Sinespaciado"/>
        <w:rPr>
          <w:rFonts w:ascii="Arial" w:hAnsi="Arial" w:cs="Arial"/>
          <w:sz w:val="20"/>
          <w:szCs w:val="20"/>
        </w:rPr>
      </w:pPr>
      <w:proofErr w:type="spellStart"/>
      <w:r w:rsidRPr="00E83EC1">
        <w:rPr>
          <w:rFonts w:ascii="Arial" w:hAnsi="Arial" w:cs="Arial"/>
          <w:sz w:val="20"/>
          <w:szCs w:val="20"/>
        </w:rPr>
        <w:t>EFn</w:t>
      </w:r>
      <w:proofErr w:type="spellEnd"/>
      <w:r w:rsidRPr="00E83EC1">
        <w:rPr>
          <w:rFonts w:ascii="Arial" w:hAnsi="Arial" w:cs="Arial"/>
          <w:sz w:val="20"/>
          <w:szCs w:val="20"/>
        </w:rPr>
        <w:t>: Evaluación formativa (Competencia específica n)</w:t>
      </w:r>
    </w:p>
    <w:p w14:paraId="6C756DAC" w14:textId="77777777" w:rsidR="00B66946" w:rsidRDefault="00B66946" w:rsidP="00B66946">
      <w:pPr>
        <w:pStyle w:val="Sinespaciado"/>
        <w:rPr>
          <w:rFonts w:ascii="Arial" w:hAnsi="Arial" w:cs="Arial"/>
          <w:sz w:val="20"/>
          <w:szCs w:val="20"/>
        </w:rPr>
      </w:pPr>
      <w:r w:rsidRPr="00E83EC1">
        <w:rPr>
          <w:rFonts w:ascii="Arial" w:hAnsi="Arial" w:cs="Arial"/>
          <w:sz w:val="20"/>
          <w:szCs w:val="20"/>
        </w:rPr>
        <w:t>SD: Seguimiento departamental</w:t>
      </w:r>
    </w:p>
    <w:p w14:paraId="6FFD3DAB"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ES: Evaluación sumativa</w:t>
      </w:r>
    </w:p>
    <w:p w14:paraId="6133AF66" w14:textId="77777777" w:rsidR="00B66946" w:rsidRPr="00E83EC1" w:rsidRDefault="00B66946" w:rsidP="00B66946">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66946" w:rsidRPr="00E83EC1" w14:paraId="7E0405F4" w14:textId="77777777" w:rsidTr="00CB75DD">
        <w:trPr>
          <w:jc w:val="right"/>
        </w:trPr>
        <w:tc>
          <w:tcPr>
            <w:tcW w:w="2229" w:type="dxa"/>
          </w:tcPr>
          <w:p w14:paraId="16DCB3A6"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14:paraId="2BE4A7BF" w14:textId="549D96D8" w:rsidR="00B66946" w:rsidRPr="00E83EC1" w:rsidRDefault="00C51B53" w:rsidP="00652129">
            <w:pPr>
              <w:pStyle w:val="Sinespaciado"/>
              <w:rPr>
                <w:rFonts w:ascii="Arial" w:hAnsi="Arial" w:cs="Arial"/>
                <w:sz w:val="20"/>
                <w:szCs w:val="20"/>
              </w:rPr>
            </w:pPr>
            <w:r>
              <w:rPr>
                <w:rFonts w:ascii="Arial" w:hAnsi="Arial" w:cs="Arial"/>
                <w:sz w:val="20"/>
                <w:szCs w:val="20"/>
              </w:rPr>
              <w:t>19</w:t>
            </w:r>
            <w:r w:rsidR="007A3DD4" w:rsidRPr="007A3DD4">
              <w:rPr>
                <w:rFonts w:ascii="Arial" w:hAnsi="Arial" w:cs="Arial"/>
                <w:sz w:val="20"/>
                <w:szCs w:val="20"/>
              </w:rPr>
              <w:t xml:space="preserve"> de </w:t>
            </w:r>
            <w:proofErr w:type="gramStart"/>
            <w:r w:rsidR="007A3DD4" w:rsidRPr="007A3DD4">
              <w:rPr>
                <w:rFonts w:ascii="Arial" w:hAnsi="Arial" w:cs="Arial"/>
                <w:sz w:val="20"/>
                <w:szCs w:val="20"/>
              </w:rPr>
              <w:t>Agosto</w:t>
            </w:r>
            <w:proofErr w:type="gramEnd"/>
            <w:r w:rsidR="007A3DD4" w:rsidRPr="007A3DD4">
              <w:rPr>
                <w:rFonts w:ascii="Arial" w:hAnsi="Arial" w:cs="Arial"/>
                <w:sz w:val="20"/>
                <w:szCs w:val="20"/>
              </w:rPr>
              <w:t xml:space="preserve"> de 202</w:t>
            </w:r>
            <w:r>
              <w:rPr>
                <w:rFonts w:ascii="Arial" w:hAnsi="Arial" w:cs="Arial"/>
                <w:sz w:val="20"/>
                <w:szCs w:val="20"/>
              </w:rPr>
              <w:t>4</w:t>
            </w:r>
          </w:p>
        </w:tc>
      </w:tr>
    </w:tbl>
    <w:p w14:paraId="7B654AFD" w14:textId="77777777" w:rsidR="00B66946" w:rsidRPr="00E83EC1" w:rsidRDefault="00B66946" w:rsidP="00B66946">
      <w:pPr>
        <w:pStyle w:val="Sinespaciado"/>
        <w:rPr>
          <w:rFonts w:ascii="Arial" w:hAnsi="Arial" w:cs="Arial"/>
          <w:sz w:val="20"/>
          <w:szCs w:val="20"/>
        </w:rPr>
      </w:pPr>
    </w:p>
    <w:p w14:paraId="77FAB4BB" w14:textId="77777777" w:rsidR="00B66946" w:rsidRPr="00E83EC1" w:rsidRDefault="00B66946" w:rsidP="00B66946">
      <w:pPr>
        <w:pStyle w:val="Sinespaciado"/>
        <w:rPr>
          <w:rFonts w:ascii="Arial" w:hAnsi="Arial" w:cs="Arial"/>
          <w:sz w:val="20"/>
          <w:szCs w:val="20"/>
        </w:rPr>
      </w:pPr>
    </w:p>
    <w:p w14:paraId="67F46EA1" w14:textId="77777777" w:rsidR="00B66946" w:rsidRPr="00E83EC1" w:rsidRDefault="00B66946" w:rsidP="00B66946">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B66946" w:rsidRPr="00E83EC1" w14:paraId="0471D49E" w14:textId="77777777" w:rsidTr="00CB75DD">
        <w:trPr>
          <w:jc w:val="center"/>
        </w:trPr>
        <w:tc>
          <w:tcPr>
            <w:tcW w:w="6091" w:type="dxa"/>
            <w:tcBorders>
              <w:bottom w:val="single" w:sz="4" w:space="0" w:color="auto"/>
            </w:tcBorders>
          </w:tcPr>
          <w:p w14:paraId="27450AB4"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1EB86AAB" w14:textId="77777777" w:rsidR="00B66946" w:rsidRPr="00E83EC1" w:rsidRDefault="00B66946" w:rsidP="00CB75DD">
            <w:pPr>
              <w:pStyle w:val="Sinespaciado"/>
              <w:jc w:val="center"/>
              <w:rPr>
                <w:rFonts w:ascii="Arial" w:hAnsi="Arial" w:cs="Arial"/>
                <w:sz w:val="20"/>
                <w:szCs w:val="20"/>
              </w:rPr>
            </w:pPr>
          </w:p>
        </w:tc>
        <w:tc>
          <w:tcPr>
            <w:tcW w:w="6055" w:type="dxa"/>
            <w:tcBorders>
              <w:bottom w:val="single" w:sz="4" w:space="0" w:color="auto"/>
            </w:tcBorders>
          </w:tcPr>
          <w:p w14:paraId="23E0DC58" w14:textId="6085F250" w:rsidR="00B66946" w:rsidRPr="00E83EC1" w:rsidRDefault="00F72752" w:rsidP="00CB75DD">
            <w:pPr>
              <w:pStyle w:val="Sinespaciado"/>
              <w:jc w:val="center"/>
              <w:rPr>
                <w:rFonts w:ascii="Arial" w:hAnsi="Arial" w:cs="Arial"/>
                <w:sz w:val="20"/>
                <w:szCs w:val="20"/>
              </w:rPr>
            </w:pPr>
            <w:r>
              <w:rPr>
                <w:rFonts w:ascii="Arial" w:hAnsi="Arial" w:cs="Arial"/>
                <w:sz w:val="20"/>
                <w:szCs w:val="20"/>
              </w:rPr>
              <w:t>ING. FLOR ILIANA CHONTAL PELA</w:t>
            </w:r>
            <w:r w:rsidR="00571E4E">
              <w:rPr>
                <w:rFonts w:ascii="Arial" w:hAnsi="Arial" w:cs="Arial"/>
                <w:sz w:val="20"/>
                <w:szCs w:val="20"/>
              </w:rPr>
              <w:t>Y</w:t>
            </w:r>
            <w:r>
              <w:rPr>
                <w:rFonts w:ascii="Arial" w:hAnsi="Arial" w:cs="Arial"/>
                <w:sz w:val="20"/>
                <w:szCs w:val="20"/>
              </w:rPr>
              <w:t>O</w:t>
            </w:r>
          </w:p>
        </w:tc>
      </w:tr>
      <w:tr w:rsidR="00B66946" w:rsidRPr="00E83EC1" w14:paraId="2C4F953B" w14:textId="77777777" w:rsidTr="00CB75DD">
        <w:trPr>
          <w:jc w:val="center"/>
        </w:trPr>
        <w:tc>
          <w:tcPr>
            <w:tcW w:w="6091" w:type="dxa"/>
            <w:tcBorders>
              <w:top w:val="single" w:sz="4" w:space="0" w:color="auto"/>
            </w:tcBorders>
          </w:tcPr>
          <w:p w14:paraId="1DF6712A" w14:textId="6789CBE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 profesor</w:t>
            </w:r>
          </w:p>
        </w:tc>
        <w:tc>
          <w:tcPr>
            <w:tcW w:w="850" w:type="dxa"/>
          </w:tcPr>
          <w:p w14:paraId="126021D7" w14:textId="77777777" w:rsidR="00B66946" w:rsidRPr="00E83EC1" w:rsidRDefault="00B66946" w:rsidP="00CB75DD">
            <w:pPr>
              <w:pStyle w:val="Sinespaciado"/>
              <w:jc w:val="center"/>
              <w:rPr>
                <w:rFonts w:ascii="Arial" w:hAnsi="Arial" w:cs="Arial"/>
                <w:sz w:val="20"/>
                <w:szCs w:val="20"/>
              </w:rPr>
            </w:pPr>
          </w:p>
        </w:tc>
        <w:tc>
          <w:tcPr>
            <w:tcW w:w="6055" w:type="dxa"/>
            <w:tcBorders>
              <w:top w:val="single" w:sz="4" w:space="0" w:color="auto"/>
            </w:tcBorders>
          </w:tcPr>
          <w:p w14:paraId="0CFEF6D2" w14:textId="5D77F378"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 xml:space="preserve">Nombre y firma de la </w:t>
            </w:r>
            <w:r w:rsidR="00571E4E" w:rsidRPr="00E83EC1">
              <w:rPr>
                <w:rFonts w:ascii="Arial" w:hAnsi="Arial" w:cs="Arial"/>
                <w:sz w:val="20"/>
                <w:szCs w:val="20"/>
              </w:rPr>
              <w:t>jefa</w:t>
            </w:r>
            <w:r w:rsidRPr="00E83EC1">
              <w:rPr>
                <w:rFonts w:ascii="Arial" w:hAnsi="Arial" w:cs="Arial"/>
                <w:sz w:val="20"/>
                <w:szCs w:val="20"/>
              </w:rPr>
              <w:t xml:space="preserve"> de </w:t>
            </w:r>
            <w:r w:rsidR="00F72752" w:rsidRPr="00E83EC1">
              <w:rPr>
                <w:rFonts w:ascii="Arial" w:hAnsi="Arial" w:cs="Arial"/>
                <w:sz w:val="20"/>
                <w:szCs w:val="20"/>
              </w:rPr>
              <w:t>D</w:t>
            </w:r>
            <w:r w:rsidR="00F72752">
              <w:rPr>
                <w:rFonts w:ascii="Arial" w:hAnsi="Arial" w:cs="Arial"/>
                <w:sz w:val="20"/>
                <w:szCs w:val="20"/>
              </w:rPr>
              <w:t>ivisión de Ingeniería Industrial</w:t>
            </w:r>
          </w:p>
        </w:tc>
      </w:tr>
    </w:tbl>
    <w:p w14:paraId="041CC218" w14:textId="77777777" w:rsidR="00B66946" w:rsidRDefault="00B66946" w:rsidP="00B66946">
      <w:pPr>
        <w:pStyle w:val="Sinespaciado"/>
        <w:rPr>
          <w:rFonts w:ascii="Arial" w:hAnsi="Arial" w:cs="Arial"/>
          <w:sz w:val="20"/>
          <w:szCs w:val="20"/>
        </w:rPr>
      </w:pPr>
    </w:p>
    <w:p w14:paraId="5E4EB509" w14:textId="77777777" w:rsidR="00B66946" w:rsidRDefault="00B66946" w:rsidP="00B66946"/>
    <w:p w14:paraId="0C83FB74" w14:textId="77777777" w:rsidR="00B66946" w:rsidRPr="00A620B0" w:rsidRDefault="00B66946" w:rsidP="00B66946"/>
    <w:p w14:paraId="3E525B2C" w14:textId="77777777" w:rsidR="00B66946" w:rsidRPr="00E83EC1" w:rsidRDefault="00B66946" w:rsidP="00B66946">
      <w:pPr>
        <w:pStyle w:val="Sinespaciado"/>
        <w:rPr>
          <w:rFonts w:ascii="Arial" w:hAnsi="Arial" w:cs="Arial"/>
          <w:sz w:val="20"/>
          <w:szCs w:val="20"/>
        </w:rPr>
      </w:pPr>
    </w:p>
    <w:p w14:paraId="78806C24" w14:textId="77777777" w:rsidR="000626FF" w:rsidRPr="00B66946" w:rsidRDefault="000626FF" w:rsidP="00B66946"/>
    <w:sectPr w:rsidR="000626FF" w:rsidRPr="00B66946"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012F" w14:textId="77777777" w:rsidR="00053D77" w:rsidRDefault="00053D77" w:rsidP="00862CFC">
      <w:pPr>
        <w:spacing w:after="0" w:line="240" w:lineRule="auto"/>
      </w:pPr>
      <w:r>
        <w:separator/>
      </w:r>
    </w:p>
  </w:endnote>
  <w:endnote w:type="continuationSeparator" w:id="0">
    <w:p w14:paraId="42F87167" w14:textId="77777777" w:rsidR="00053D77" w:rsidRDefault="00053D7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968682"/>
      <w:docPartObj>
        <w:docPartGallery w:val="Page Numbers (Bottom of Page)"/>
        <w:docPartUnique/>
      </w:docPartObj>
    </w:sdtPr>
    <w:sdtContent>
      <w:sdt>
        <w:sdtPr>
          <w:rPr>
            <w:rFonts w:ascii="Arial" w:hAnsi="Arial" w:cs="Arial"/>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2586D200" w14:textId="12844261" w:rsidR="00F9108A" w:rsidRDefault="00F9108A" w:rsidP="00761F41">
            <w:pPr>
              <w:pStyle w:val="Piedepgina"/>
              <w:jc w:val="center"/>
            </w:pPr>
            <w:r w:rsidRPr="00F9108A">
              <w:rPr>
                <w:rFonts w:ascii="Arial" w:hAnsi="Arial" w:cs="Arial"/>
                <w:sz w:val="18"/>
                <w:szCs w:val="18"/>
                <w:lang w:val="es-ES"/>
              </w:rPr>
              <w:t xml:space="preserve">Página </w:t>
            </w:r>
            <w:r w:rsidRPr="00F9108A">
              <w:rPr>
                <w:rFonts w:ascii="Arial" w:hAnsi="Arial" w:cs="Arial"/>
                <w:sz w:val="18"/>
                <w:szCs w:val="18"/>
              </w:rPr>
              <w:fldChar w:fldCharType="begin"/>
            </w:r>
            <w:r w:rsidRPr="00F9108A">
              <w:rPr>
                <w:rFonts w:ascii="Arial" w:hAnsi="Arial" w:cs="Arial"/>
                <w:sz w:val="18"/>
                <w:szCs w:val="18"/>
              </w:rPr>
              <w:instrText>PAGE</w:instrText>
            </w:r>
            <w:r w:rsidRPr="00F9108A">
              <w:rPr>
                <w:rFonts w:ascii="Arial" w:hAnsi="Arial" w:cs="Arial"/>
                <w:sz w:val="18"/>
                <w:szCs w:val="18"/>
              </w:rPr>
              <w:fldChar w:fldCharType="separate"/>
            </w:r>
            <w:r w:rsidRPr="00F9108A">
              <w:rPr>
                <w:rFonts w:ascii="Arial" w:hAnsi="Arial" w:cs="Arial"/>
                <w:sz w:val="18"/>
                <w:szCs w:val="18"/>
                <w:lang w:val="es-ES"/>
              </w:rPr>
              <w:t>2</w:t>
            </w:r>
            <w:r w:rsidRPr="00F9108A">
              <w:rPr>
                <w:rFonts w:ascii="Arial" w:hAnsi="Arial" w:cs="Arial"/>
                <w:sz w:val="18"/>
                <w:szCs w:val="18"/>
              </w:rPr>
              <w:fldChar w:fldCharType="end"/>
            </w:r>
            <w:r w:rsidRPr="00F9108A">
              <w:rPr>
                <w:rFonts w:ascii="Arial" w:hAnsi="Arial" w:cs="Arial"/>
                <w:sz w:val="18"/>
                <w:szCs w:val="18"/>
                <w:lang w:val="es-ES"/>
              </w:rPr>
              <w:t xml:space="preserve"> de </w:t>
            </w:r>
            <w:r w:rsidRPr="00F9108A">
              <w:rPr>
                <w:rFonts w:ascii="Arial" w:hAnsi="Arial" w:cs="Arial"/>
                <w:sz w:val="18"/>
                <w:szCs w:val="18"/>
              </w:rPr>
              <w:fldChar w:fldCharType="begin"/>
            </w:r>
            <w:r w:rsidRPr="00F9108A">
              <w:rPr>
                <w:rFonts w:ascii="Arial" w:hAnsi="Arial" w:cs="Arial"/>
                <w:sz w:val="18"/>
                <w:szCs w:val="18"/>
              </w:rPr>
              <w:instrText>NUMPAGES</w:instrText>
            </w:r>
            <w:r w:rsidRPr="00F9108A">
              <w:rPr>
                <w:rFonts w:ascii="Arial" w:hAnsi="Arial" w:cs="Arial"/>
                <w:sz w:val="18"/>
                <w:szCs w:val="18"/>
              </w:rPr>
              <w:fldChar w:fldCharType="separate"/>
            </w:r>
            <w:r w:rsidRPr="00F9108A">
              <w:rPr>
                <w:rFonts w:ascii="Arial" w:hAnsi="Arial" w:cs="Arial"/>
                <w:sz w:val="18"/>
                <w:szCs w:val="18"/>
                <w:lang w:val="es-ES"/>
              </w:rPr>
              <w:t>2</w:t>
            </w:r>
            <w:r w:rsidRPr="00F9108A">
              <w:rPr>
                <w:rFonts w:ascii="Arial" w:hAnsi="Arial" w:cs="Arial"/>
                <w:sz w:val="18"/>
                <w:szCs w:val="18"/>
              </w:rPr>
              <w:fldChar w:fldCharType="end"/>
            </w:r>
            <w:r w:rsidRPr="00F9108A">
              <w:rPr>
                <w:rFonts w:ascii="Arial" w:hAnsi="Arial" w:cs="Arial"/>
                <w:sz w:val="18"/>
                <w:szCs w:val="18"/>
              </w:rPr>
              <w:t xml:space="preserve">                                                                                                                                                                                                     </w:t>
            </w:r>
            <w:r w:rsidRPr="00F9108A">
              <w:rPr>
                <w:sz w:val="24"/>
                <w:szCs w:val="24"/>
              </w:rPr>
              <w:t>Julio 2017</w:t>
            </w:r>
          </w:p>
        </w:sdtContent>
      </w:sdt>
    </w:sdtContent>
  </w:sdt>
  <w:p w14:paraId="0511624A" w14:textId="3FE924FF" w:rsidR="00F14348" w:rsidRDefault="00F14348" w:rsidP="008F3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EC00" w14:textId="77777777" w:rsidR="00053D77" w:rsidRDefault="00053D77" w:rsidP="00862CFC">
      <w:pPr>
        <w:spacing w:after="0" w:line="240" w:lineRule="auto"/>
      </w:pPr>
      <w:r>
        <w:separator/>
      </w:r>
    </w:p>
  </w:footnote>
  <w:footnote w:type="continuationSeparator" w:id="0">
    <w:p w14:paraId="66CBD4BC" w14:textId="77777777" w:rsidR="00053D77" w:rsidRDefault="00053D7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92E1" w14:textId="65736D95" w:rsidR="00F14348" w:rsidRPr="00F36389" w:rsidRDefault="0065606E" w:rsidP="00F36389">
    <w:pPr>
      <w:pStyle w:val="Encabezado"/>
    </w:pPr>
    <w:r>
      <w:rPr>
        <w:noProof/>
      </w:rPr>
      <w:drawing>
        <wp:anchor distT="0" distB="0" distL="114300" distR="114300" simplePos="0" relativeHeight="251659264" behindDoc="0" locked="0" layoutInCell="1" allowOverlap="1" wp14:anchorId="1513B574" wp14:editId="15BC2BC9">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BC7CFC" wp14:editId="512ABF57">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37A20FC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3B233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4B7F0901"/>
    <w:multiLevelType w:val="hybridMultilevel"/>
    <w:tmpl w:val="4606A5F4"/>
    <w:lvl w:ilvl="0" w:tplc="F9388F22">
      <w:start w:val="1"/>
      <w:numFmt w:val="decimal"/>
      <w:lvlText w:val="%1."/>
      <w:lvlJc w:val="left"/>
      <w:pPr>
        <w:ind w:left="463" w:hanging="360"/>
      </w:pPr>
      <w:rPr>
        <w:rFonts w:ascii="Times New Roman" w:eastAsia="Times New Roman" w:hAnsi="Times New Roman" w:cs="Times New Roman" w:hint="default"/>
        <w:w w:val="99"/>
        <w:sz w:val="24"/>
        <w:szCs w:val="24"/>
      </w:rPr>
    </w:lvl>
    <w:lvl w:ilvl="1" w:tplc="7EB8F402">
      <w:numFmt w:val="bullet"/>
      <w:lvlText w:val="•"/>
      <w:lvlJc w:val="left"/>
      <w:pPr>
        <w:ind w:left="1409" w:hanging="360"/>
      </w:pPr>
      <w:rPr>
        <w:rFonts w:hint="default"/>
      </w:rPr>
    </w:lvl>
    <w:lvl w:ilvl="2" w:tplc="8D2C3D90">
      <w:numFmt w:val="bullet"/>
      <w:lvlText w:val="•"/>
      <w:lvlJc w:val="left"/>
      <w:pPr>
        <w:ind w:left="2358" w:hanging="360"/>
      </w:pPr>
      <w:rPr>
        <w:rFonts w:hint="default"/>
      </w:rPr>
    </w:lvl>
    <w:lvl w:ilvl="3" w:tplc="348C2A9E">
      <w:numFmt w:val="bullet"/>
      <w:lvlText w:val="•"/>
      <w:lvlJc w:val="left"/>
      <w:pPr>
        <w:ind w:left="3307" w:hanging="360"/>
      </w:pPr>
      <w:rPr>
        <w:rFonts w:hint="default"/>
      </w:rPr>
    </w:lvl>
    <w:lvl w:ilvl="4" w:tplc="55A65CB8">
      <w:numFmt w:val="bullet"/>
      <w:lvlText w:val="•"/>
      <w:lvlJc w:val="left"/>
      <w:pPr>
        <w:ind w:left="4257" w:hanging="360"/>
      </w:pPr>
      <w:rPr>
        <w:rFonts w:hint="default"/>
      </w:rPr>
    </w:lvl>
    <w:lvl w:ilvl="5" w:tplc="79F4238E">
      <w:numFmt w:val="bullet"/>
      <w:lvlText w:val="•"/>
      <w:lvlJc w:val="left"/>
      <w:pPr>
        <w:ind w:left="5206" w:hanging="360"/>
      </w:pPr>
      <w:rPr>
        <w:rFonts w:hint="default"/>
      </w:rPr>
    </w:lvl>
    <w:lvl w:ilvl="6" w:tplc="42F2C1FA">
      <w:numFmt w:val="bullet"/>
      <w:lvlText w:val="•"/>
      <w:lvlJc w:val="left"/>
      <w:pPr>
        <w:ind w:left="6155" w:hanging="360"/>
      </w:pPr>
      <w:rPr>
        <w:rFonts w:hint="default"/>
      </w:rPr>
    </w:lvl>
    <w:lvl w:ilvl="7" w:tplc="2D14E880">
      <w:numFmt w:val="bullet"/>
      <w:lvlText w:val="•"/>
      <w:lvlJc w:val="left"/>
      <w:pPr>
        <w:ind w:left="7104" w:hanging="360"/>
      </w:pPr>
      <w:rPr>
        <w:rFonts w:hint="default"/>
      </w:rPr>
    </w:lvl>
    <w:lvl w:ilvl="8" w:tplc="164A7EF2">
      <w:numFmt w:val="bullet"/>
      <w:lvlText w:val="•"/>
      <w:lvlJc w:val="left"/>
      <w:pPr>
        <w:ind w:left="8054" w:hanging="360"/>
      </w:pPr>
      <w:rPr>
        <w:rFonts w:hint="default"/>
      </w:rPr>
    </w:lvl>
  </w:abstractNum>
  <w:abstractNum w:abstractNumId="2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774">
    <w:abstractNumId w:val="22"/>
  </w:num>
  <w:num w:numId="2" w16cid:durableId="1830251124">
    <w:abstractNumId w:val="13"/>
  </w:num>
  <w:num w:numId="3" w16cid:durableId="190841814">
    <w:abstractNumId w:val="29"/>
  </w:num>
  <w:num w:numId="4" w16cid:durableId="28384967">
    <w:abstractNumId w:val="17"/>
  </w:num>
  <w:num w:numId="5" w16cid:durableId="768934621">
    <w:abstractNumId w:val="14"/>
  </w:num>
  <w:num w:numId="6" w16cid:durableId="2019427854">
    <w:abstractNumId w:val="16"/>
  </w:num>
  <w:num w:numId="7" w16cid:durableId="335352678">
    <w:abstractNumId w:val="12"/>
  </w:num>
  <w:num w:numId="8" w16cid:durableId="403992754">
    <w:abstractNumId w:val="23"/>
  </w:num>
  <w:num w:numId="9" w16cid:durableId="1041441307">
    <w:abstractNumId w:val="1"/>
  </w:num>
  <w:num w:numId="10" w16cid:durableId="1389912052">
    <w:abstractNumId w:val="20"/>
  </w:num>
  <w:num w:numId="11" w16cid:durableId="1079059185">
    <w:abstractNumId w:val="25"/>
  </w:num>
  <w:num w:numId="12" w16cid:durableId="2071031909">
    <w:abstractNumId w:val="6"/>
  </w:num>
  <w:num w:numId="13" w16cid:durableId="2096171150">
    <w:abstractNumId w:val="28"/>
  </w:num>
  <w:num w:numId="14" w16cid:durableId="1015811650">
    <w:abstractNumId w:val="24"/>
  </w:num>
  <w:num w:numId="15" w16cid:durableId="1849950259">
    <w:abstractNumId w:val="3"/>
  </w:num>
  <w:num w:numId="16" w16cid:durableId="99884501">
    <w:abstractNumId w:val="27"/>
  </w:num>
  <w:num w:numId="17" w16cid:durableId="750927434">
    <w:abstractNumId w:val="8"/>
  </w:num>
  <w:num w:numId="18" w16cid:durableId="2063361153">
    <w:abstractNumId w:val="9"/>
  </w:num>
  <w:num w:numId="19" w16cid:durableId="849300217">
    <w:abstractNumId w:val="10"/>
  </w:num>
  <w:num w:numId="20" w16cid:durableId="501088262">
    <w:abstractNumId w:val="5"/>
  </w:num>
  <w:num w:numId="21" w16cid:durableId="918369738">
    <w:abstractNumId w:val="2"/>
  </w:num>
  <w:num w:numId="22" w16cid:durableId="2021007393">
    <w:abstractNumId w:val="4"/>
  </w:num>
  <w:num w:numId="23" w16cid:durableId="348415134">
    <w:abstractNumId w:val="7"/>
  </w:num>
  <w:num w:numId="24" w16cid:durableId="1832714511">
    <w:abstractNumId w:val="18"/>
  </w:num>
  <w:num w:numId="25" w16cid:durableId="1555971123">
    <w:abstractNumId w:val="21"/>
  </w:num>
  <w:num w:numId="26" w16cid:durableId="172845409">
    <w:abstractNumId w:val="26"/>
  </w:num>
  <w:num w:numId="27" w16cid:durableId="155263116">
    <w:abstractNumId w:val="0"/>
  </w:num>
  <w:num w:numId="28" w16cid:durableId="1794324719">
    <w:abstractNumId w:val="30"/>
  </w:num>
  <w:num w:numId="29" w16cid:durableId="177038519">
    <w:abstractNumId w:val="11"/>
  </w:num>
  <w:num w:numId="30" w16cid:durableId="400182434">
    <w:abstractNumId w:val="15"/>
  </w:num>
  <w:num w:numId="31" w16cid:durableId="3788194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249"/>
    <w:rsid w:val="00015F7E"/>
    <w:rsid w:val="00021168"/>
    <w:rsid w:val="00024CE1"/>
    <w:rsid w:val="00027CC2"/>
    <w:rsid w:val="00027E2B"/>
    <w:rsid w:val="000300FF"/>
    <w:rsid w:val="00031DD0"/>
    <w:rsid w:val="00040101"/>
    <w:rsid w:val="0005343D"/>
    <w:rsid w:val="00053D77"/>
    <w:rsid w:val="00055465"/>
    <w:rsid w:val="000572A0"/>
    <w:rsid w:val="000626FF"/>
    <w:rsid w:val="000631FB"/>
    <w:rsid w:val="00063A54"/>
    <w:rsid w:val="000734CB"/>
    <w:rsid w:val="00077A34"/>
    <w:rsid w:val="00086B0E"/>
    <w:rsid w:val="000928C0"/>
    <w:rsid w:val="00092DD2"/>
    <w:rsid w:val="00095542"/>
    <w:rsid w:val="000970C7"/>
    <w:rsid w:val="000A292B"/>
    <w:rsid w:val="000A68B4"/>
    <w:rsid w:val="000B7A39"/>
    <w:rsid w:val="000C4B4D"/>
    <w:rsid w:val="000D0B83"/>
    <w:rsid w:val="000D657E"/>
    <w:rsid w:val="000D673A"/>
    <w:rsid w:val="000E2735"/>
    <w:rsid w:val="000F0512"/>
    <w:rsid w:val="000F3A84"/>
    <w:rsid w:val="0010333E"/>
    <w:rsid w:val="00106009"/>
    <w:rsid w:val="0011186E"/>
    <w:rsid w:val="00113DD8"/>
    <w:rsid w:val="001218DC"/>
    <w:rsid w:val="001234E3"/>
    <w:rsid w:val="0012691D"/>
    <w:rsid w:val="0012714F"/>
    <w:rsid w:val="001348AC"/>
    <w:rsid w:val="0014256B"/>
    <w:rsid w:val="0014485E"/>
    <w:rsid w:val="00160D9F"/>
    <w:rsid w:val="00163EE0"/>
    <w:rsid w:val="00166DCA"/>
    <w:rsid w:val="001737BC"/>
    <w:rsid w:val="00181D1E"/>
    <w:rsid w:val="00190236"/>
    <w:rsid w:val="00191A67"/>
    <w:rsid w:val="001A6111"/>
    <w:rsid w:val="001A77FC"/>
    <w:rsid w:val="001B6BE6"/>
    <w:rsid w:val="001C5B7F"/>
    <w:rsid w:val="001C71FD"/>
    <w:rsid w:val="001D3ED8"/>
    <w:rsid w:val="001D7549"/>
    <w:rsid w:val="001E24CB"/>
    <w:rsid w:val="001F607F"/>
    <w:rsid w:val="00206F1D"/>
    <w:rsid w:val="00210FFF"/>
    <w:rsid w:val="002110AA"/>
    <w:rsid w:val="002306AE"/>
    <w:rsid w:val="00233468"/>
    <w:rsid w:val="00234B25"/>
    <w:rsid w:val="00246B25"/>
    <w:rsid w:val="002554CC"/>
    <w:rsid w:val="002578B4"/>
    <w:rsid w:val="002606ED"/>
    <w:rsid w:val="00267F35"/>
    <w:rsid w:val="00272A03"/>
    <w:rsid w:val="00281398"/>
    <w:rsid w:val="00281919"/>
    <w:rsid w:val="00281CD5"/>
    <w:rsid w:val="00290AC2"/>
    <w:rsid w:val="0029277C"/>
    <w:rsid w:val="00293FBE"/>
    <w:rsid w:val="002A1818"/>
    <w:rsid w:val="002A542A"/>
    <w:rsid w:val="002A6B3E"/>
    <w:rsid w:val="002B1F8A"/>
    <w:rsid w:val="002B2275"/>
    <w:rsid w:val="002B38C2"/>
    <w:rsid w:val="002D2374"/>
    <w:rsid w:val="002D5029"/>
    <w:rsid w:val="002E3154"/>
    <w:rsid w:val="002F160F"/>
    <w:rsid w:val="002F56C5"/>
    <w:rsid w:val="002F73E2"/>
    <w:rsid w:val="00302128"/>
    <w:rsid w:val="00314EEE"/>
    <w:rsid w:val="00317CA4"/>
    <w:rsid w:val="003234E9"/>
    <w:rsid w:val="00345514"/>
    <w:rsid w:val="003467FC"/>
    <w:rsid w:val="00353E95"/>
    <w:rsid w:val="003606A5"/>
    <w:rsid w:val="003615DB"/>
    <w:rsid w:val="00362476"/>
    <w:rsid w:val="00373659"/>
    <w:rsid w:val="00375864"/>
    <w:rsid w:val="00382422"/>
    <w:rsid w:val="00391E8C"/>
    <w:rsid w:val="00396859"/>
    <w:rsid w:val="003A3419"/>
    <w:rsid w:val="003A4885"/>
    <w:rsid w:val="003B287E"/>
    <w:rsid w:val="003B2F92"/>
    <w:rsid w:val="003B3D9A"/>
    <w:rsid w:val="003B49CF"/>
    <w:rsid w:val="003C1B95"/>
    <w:rsid w:val="003C1E8B"/>
    <w:rsid w:val="003C4267"/>
    <w:rsid w:val="003C536E"/>
    <w:rsid w:val="003C7151"/>
    <w:rsid w:val="003C72E2"/>
    <w:rsid w:val="003E019B"/>
    <w:rsid w:val="003E2075"/>
    <w:rsid w:val="003E4683"/>
    <w:rsid w:val="003E4971"/>
    <w:rsid w:val="003F1EC7"/>
    <w:rsid w:val="003F4606"/>
    <w:rsid w:val="003F7153"/>
    <w:rsid w:val="00400F07"/>
    <w:rsid w:val="00400F28"/>
    <w:rsid w:val="0041240E"/>
    <w:rsid w:val="00421CD7"/>
    <w:rsid w:val="004351F0"/>
    <w:rsid w:val="00447856"/>
    <w:rsid w:val="00452E35"/>
    <w:rsid w:val="004639F2"/>
    <w:rsid w:val="00465215"/>
    <w:rsid w:val="004736F2"/>
    <w:rsid w:val="00477A73"/>
    <w:rsid w:val="00477EF1"/>
    <w:rsid w:val="00483A50"/>
    <w:rsid w:val="00484669"/>
    <w:rsid w:val="004851EF"/>
    <w:rsid w:val="0049410D"/>
    <w:rsid w:val="004A71A5"/>
    <w:rsid w:val="004B5E4C"/>
    <w:rsid w:val="004B7D3F"/>
    <w:rsid w:val="004C0FF3"/>
    <w:rsid w:val="004C387B"/>
    <w:rsid w:val="004D73E0"/>
    <w:rsid w:val="004F065B"/>
    <w:rsid w:val="004F6DC0"/>
    <w:rsid w:val="005053AB"/>
    <w:rsid w:val="005055A0"/>
    <w:rsid w:val="00510D6A"/>
    <w:rsid w:val="00511748"/>
    <w:rsid w:val="005145C8"/>
    <w:rsid w:val="00516579"/>
    <w:rsid w:val="0052421E"/>
    <w:rsid w:val="00525EA8"/>
    <w:rsid w:val="00536B92"/>
    <w:rsid w:val="005624BE"/>
    <w:rsid w:val="00565E77"/>
    <w:rsid w:val="00571E4E"/>
    <w:rsid w:val="00575F85"/>
    <w:rsid w:val="005777F7"/>
    <w:rsid w:val="00583492"/>
    <w:rsid w:val="005835C5"/>
    <w:rsid w:val="00593663"/>
    <w:rsid w:val="005A3E1A"/>
    <w:rsid w:val="005B2CAB"/>
    <w:rsid w:val="005D06FF"/>
    <w:rsid w:val="005D4F68"/>
    <w:rsid w:val="005E2AAE"/>
    <w:rsid w:val="005F504D"/>
    <w:rsid w:val="00607EFD"/>
    <w:rsid w:val="00616414"/>
    <w:rsid w:val="00620062"/>
    <w:rsid w:val="0062315B"/>
    <w:rsid w:val="006239CA"/>
    <w:rsid w:val="0062753C"/>
    <w:rsid w:val="00632AF5"/>
    <w:rsid w:val="00636C1C"/>
    <w:rsid w:val="006457E5"/>
    <w:rsid w:val="0064723D"/>
    <w:rsid w:val="00652129"/>
    <w:rsid w:val="00654185"/>
    <w:rsid w:val="0065606E"/>
    <w:rsid w:val="00670BEE"/>
    <w:rsid w:val="0067300A"/>
    <w:rsid w:val="00673864"/>
    <w:rsid w:val="006747C4"/>
    <w:rsid w:val="006827FA"/>
    <w:rsid w:val="00685CC5"/>
    <w:rsid w:val="006A55F8"/>
    <w:rsid w:val="006A6AEE"/>
    <w:rsid w:val="006A7135"/>
    <w:rsid w:val="006A7980"/>
    <w:rsid w:val="006C6A87"/>
    <w:rsid w:val="006C71A4"/>
    <w:rsid w:val="006E0EA0"/>
    <w:rsid w:val="006E2DCB"/>
    <w:rsid w:val="006E7438"/>
    <w:rsid w:val="006F4165"/>
    <w:rsid w:val="006F6DF0"/>
    <w:rsid w:val="00703BD1"/>
    <w:rsid w:val="00717192"/>
    <w:rsid w:val="00723AE4"/>
    <w:rsid w:val="007260E2"/>
    <w:rsid w:val="00731300"/>
    <w:rsid w:val="00742594"/>
    <w:rsid w:val="00744965"/>
    <w:rsid w:val="0075291F"/>
    <w:rsid w:val="007576CB"/>
    <w:rsid w:val="00760231"/>
    <w:rsid w:val="0076190D"/>
    <w:rsid w:val="00761F41"/>
    <w:rsid w:val="007675AA"/>
    <w:rsid w:val="0077175A"/>
    <w:rsid w:val="007771E5"/>
    <w:rsid w:val="00780C65"/>
    <w:rsid w:val="00783893"/>
    <w:rsid w:val="00783AF5"/>
    <w:rsid w:val="007854DE"/>
    <w:rsid w:val="00793BA1"/>
    <w:rsid w:val="007A22EC"/>
    <w:rsid w:val="007A3DD4"/>
    <w:rsid w:val="007A4CD4"/>
    <w:rsid w:val="007A7819"/>
    <w:rsid w:val="007B1364"/>
    <w:rsid w:val="007B2863"/>
    <w:rsid w:val="007B2D75"/>
    <w:rsid w:val="007D18D5"/>
    <w:rsid w:val="007D1FAE"/>
    <w:rsid w:val="007E4E8D"/>
    <w:rsid w:val="007E6047"/>
    <w:rsid w:val="007E7C52"/>
    <w:rsid w:val="007F0826"/>
    <w:rsid w:val="007F1E57"/>
    <w:rsid w:val="007F263E"/>
    <w:rsid w:val="007F2C03"/>
    <w:rsid w:val="007F3368"/>
    <w:rsid w:val="00803496"/>
    <w:rsid w:val="00810B9D"/>
    <w:rsid w:val="00823C31"/>
    <w:rsid w:val="00824F18"/>
    <w:rsid w:val="008302D8"/>
    <w:rsid w:val="0083068B"/>
    <w:rsid w:val="00833B20"/>
    <w:rsid w:val="00843319"/>
    <w:rsid w:val="00843F98"/>
    <w:rsid w:val="00853037"/>
    <w:rsid w:val="0085611B"/>
    <w:rsid w:val="0086052D"/>
    <w:rsid w:val="00862CFC"/>
    <w:rsid w:val="00863D4A"/>
    <w:rsid w:val="008657C5"/>
    <w:rsid w:val="00865C4A"/>
    <w:rsid w:val="00873EE3"/>
    <w:rsid w:val="0088697C"/>
    <w:rsid w:val="00891AA4"/>
    <w:rsid w:val="00892DE8"/>
    <w:rsid w:val="008948B3"/>
    <w:rsid w:val="00895919"/>
    <w:rsid w:val="008A402E"/>
    <w:rsid w:val="008C7776"/>
    <w:rsid w:val="008E5E11"/>
    <w:rsid w:val="008F3ED5"/>
    <w:rsid w:val="008F60F7"/>
    <w:rsid w:val="0090132C"/>
    <w:rsid w:val="00907B6F"/>
    <w:rsid w:val="009111A1"/>
    <w:rsid w:val="00912C1A"/>
    <w:rsid w:val="00913565"/>
    <w:rsid w:val="0091777F"/>
    <w:rsid w:val="009359BE"/>
    <w:rsid w:val="00935CBD"/>
    <w:rsid w:val="00936623"/>
    <w:rsid w:val="0094125C"/>
    <w:rsid w:val="009453A6"/>
    <w:rsid w:val="009555D7"/>
    <w:rsid w:val="0096103F"/>
    <w:rsid w:val="009652F1"/>
    <w:rsid w:val="00972FE7"/>
    <w:rsid w:val="0098157C"/>
    <w:rsid w:val="00984BB0"/>
    <w:rsid w:val="0098509A"/>
    <w:rsid w:val="009905D5"/>
    <w:rsid w:val="00990F97"/>
    <w:rsid w:val="00992C3B"/>
    <w:rsid w:val="0099446C"/>
    <w:rsid w:val="00995AEB"/>
    <w:rsid w:val="00995DDE"/>
    <w:rsid w:val="009A0173"/>
    <w:rsid w:val="009A1960"/>
    <w:rsid w:val="009A3B6E"/>
    <w:rsid w:val="009A5C8D"/>
    <w:rsid w:val="009A6A73"/>
    <w:rsid w:val="009B09FF"/>
    <w:rsid w:val="009B14B6"/>
    <w:rsid w:val="009B5753"/>
    <w:rsid w:val="009C1729"/>
    <w:rsid w:val="009C2C3F"/>
    <w:rsid w:val="009F2066"/>
    <w:rsid w:val="009F3201"/>
    <w:rsid w:val="009F40FC"/>
    <w:rsid w:val="009F647C"/>
    <w:rsid w:val="00A20A17"/>
    <w:rsid w:val="00A26ACD"/>
    <w:rsid w:val="00A33167"/>
    <w:rsid w:val="00A37058"/>
    <w:rsid w:val="00A562B2"/>
    <w:rsid w:val="00A629EE"/>
    <w:rsid w:val="00A74469"/>
    <w:rsid w:val="00A8696C"/>
    <w:rsid w:val="00AA066D"/>
    <w:rsid w:val="00AA105A"/>
    <w:rsid w:val="00AA67BD"/>
    <w:rsid w:val="00AD5BE5"/>
    <w:rsid w:val="00AD7B21"/>
    <w:rsid w:val="00AE0991"/>
    <w:rsid w:val="00AE14E7"/>
    <w:rsid w:val="00AE3374"/>
    <w:rsid w:val="00AF071E"/>
    <w:rsid w:val="00B01E85"/>
    <w:rsid w:val="00B05C51"/>
    <w:rsid w:val="00B10306"/>
    <w:rsid w:val="00B13CA2"/>
    <w:rsid w:val="00B14954"/>
    <w:rsid w:val="00B15FF8"/>
    <w:rsid w:val="00B165CE"/>
    <w:rsid w:val="00B21A90"/>
    <w:rsid w:val="00B23CAE"/>
    <w:rsid w:val="00B25E96"/>
    <w:rsid w:val="00B31A95"/>
    <w:rsid w:val="00B3399E"/>
    <w:rsid w:val="00B364C1"/>
    <w:rsid w:val="00B60D9F"/>
    <w:rsid w:val="00B612AF"/>
    <w:rsid w:val="00B66946"/>
    <w:rsid w:val="00B71AAE"/>
    <w:rsid w:val="00B71DEB"/>
    <w:rsid w:val="00B7676A"/>
    <w:rsid w:val="00B824CA"/>
    <w:rsid w:val="00B83BF5"/>
    <w:rsid w:val="00B8518C"/>
    <w:rsid w:val="00B86651"/>
    <w:rsid w:val="00B875E3"/>
    <w:rsid w:val="00B914FC"/>
    <w:rsid w:val="00BA16CE"/>
    <w:rsid w:val="00BA2EC7"/>
    <w:rsid w:val="00BA339C"/>
    <w:rsid w:val="00BA5082"/>
    <w:rsid w:val="00BB2A0C"/>
    <w:rsid w:val="00BB305F"/>
    <w:rsid w:val="00BB5BA2"/>
    <w:rsid w:val="00BC7473"/>
    <w:rsid w:val="00BC77B7"/>
    <w:rsid w:val="00BD0253"/>
    <w:rsid w:val="00BD026C"/>
    <w:rsid w:val="00BD461F"/>
    <w:rsid w:val="00BE741B"/>
    <w:rsid w:val="00BE7924"/>
    <w:rsid w:val="00BF4B85"/>
    <w:rsid w:val="00C127DC"/>
    <w:rsid w:val="00C12A6F"/>
    <w:rsid w:val="00C2069A"/>
    <w:rsid w:val="00C23EBD"/>
    <w:rsid w:val="00C23FD9"/>
    <w:rsid w:val="00C241D8"/>
    <w:rsid w:val="00C25019"/>
    <w:rsid w:val="00C25371"/>
    <w:rsid w:val="00C304E6"/>
    <w:rsid w:val="00C33E6A"/>
    <w:rsid w:val="00C3782A"/>
    <w:rsid w:val="00C44F8B"/>
    <w:rsid w:val="00C51B53"/>
    <w:rsid w:val="00C874AB"/>
    <w:rsid w:val="00CB75DD"/>
    <w:rsid w:val="00CC0640"/>
    <w:rsid w:val="00CC2707"/>
    <w:rsid w:val="00CC2FE6"/>
    <w:rsid w:val="00CC5AD0"/>
    <w:rsid w:val="00CC60F2"/>
    <w:rsid w:val="00CC6311"/>
    <w:rsid w:val="00CC7872"/>
    <w:rsid w:val="00D032A9"/>
    <w:rsid w:val="00D0539C"/>
    <w:rsid w:val="00D128BA"/>
    <w:rsid w:val="00D12A5B"/>
    <w:rsid w:val="00D137CC"/>
    <w:rsid w:val="00D13A09"/>
    <w:rsid w:val="00D356B3"/>
    <w:rsid w:val="00D37EBE"/>
    <w:rsid w:val="00D42209"/>
    <w:rsid w:val="00D44443"/>
    <w:rsid w:val="00D47A53"/>
    <w:rsid w:val="00D67695"/>
    <w:rsid w:val="00D75F81"/>
    <w:rsid w:val="00D76DC6"/>
    <w:rsid w:val="00D77186"/>
    <w:rsid w:val="00D87074"/>
    <w:rsid w:val="00D94586"/>
    <w:rsid w:val="00D96652"/>
    <w:rsid w:val="00DA1B7A"/>
    <w:rsid w:val="00DB185E"/>
    <w:rsid w:val="00DC248F"/>
    <w:rsid w:val="00DC46A5"/>
    <w:rsid w:val="00DD103C"/>
    <w:rsid w:val="00DD7D08"/>
    <w:rsid w:val="00DE26A7"/>
    <w:rsid w:val="00DE2EA5"/>
    <w:rsid w:val="00DF69A5"/>
    <w:rsid w:val="00E06996"/>
    <w:rsid w:val="00E12FA4"/>
    <w:rsid w:val="00E21991"/>
    <w:rsid w:val="00E22B11"/>
    <w:rsid w:val="00E24F12"/>
    <w:rsid w:val="00E27069"/>
    <w:rsid w:val="00E27260"/>
    <w:rsid w:val="00E407B9"/>
    <w:rsid w:val="00E4237F"/>
    <w:rsid w:val="00E50A55"/>
    <w:rsid w:val="00E84135"/>
    <w:rsid w:val="00E84846"/>
    <w:rsid w:val="00E84A33"/>
    <w:rsid w:val="00E86DEB"/>
    <w:rsid w:val="00EA5135"/>
    <w:rsid w:val="00EA58BD"/>
    <w:rsid w:val="00EB29A9"/>
    <w:rsid w:val="00EB38B9"/>
    <w:rsid w:val="00EB4FE2"/>
    <w:rsid w:val="00EC177C"/>
    <w:rsid w:val="00EC51FE"/>
    <w:rsid w:val="00EC5B9E"/>
    <w:rsid w:val="00ED3DCC"/>
    <w:rsid w:val="00ED54CE"/>
    <w:rsid w:val="00ED5703"/>
    <w:rsid w:val="00EE1D8B"/>
    <w:rsid w:val="00EE4908"/>
    <w:rsid w:val="00EE5644"/>
    <w:rsid w:val="00EF186A"/>
    <w:rsid w:val="00F00FD9"/>
    <w:rsid w:val="00F02424"/>
    <w:rsid w:val="00F14348"/>
    <w:rsid w:val="00F20734"/>
    <w:rsid w:val="00F242C3"/>
    <w:rsid w:val="00F24704"/>
    <w:rsid w:val="00F36389"/>
    <w:rsid w:val="00F40695"/>
    <w:rsid w:val="00F40F99"/>
    <w:rsid w:val="00F53CE1"/>
    <w:rsid w:val="00F544E2"/>
    <w:rsid w:val="00F54EE5"/>
    <w:rsid w:val="00F64BA5"/>
    <w:rsid w:val="00F70837"/>
    <w:rsid w:val="00F72752"/>
    <w:rsid w:val="00F73E97"/>
    <w:rsid w:val="00F829B4"/>
    <w:rsid w:val="00F8780E"/>
    <w:rsid w:val="00F9108A"/>
    <w:rsid w:val="00F913EA"/>
    <w:rsid w:val="00F92176"/>
    <w:rsid w:val="00F962F8"/>
    <w:rsid w:val="00FB2AFA"/>
    <w:rsid w:val="00FB2CA9"/>
    <w:rsid w:val="00FC2005"/>
    <w:rsid w:val="00FC56EA"/>
    <w:rsid w:val="00FC77A6"/>
    <w:rsid w:val="00FD21EB"/>
    <w:rsid w:val="00FD2CC7"/>
    <w:rsid w:val="00FD34C7"/>
    <w:rsid w:val="00FD3F90"/>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D140"/>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0E06-688F-44B1-BED0-02E2F151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5216</Words>
  <Characters>28688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3</cp:revision>
  <cp:lastPrinted>2016-01-11T15:55:00Z</cp:lastPrinted>
  <dcterms:created xsi:type="dcterms:W3CDTF">2024-08-09T21:16:00Z</dcterms:created>
  <dcterms:modified xsi:type="dcterms:W3CDTF">2024-08-09T21:21:00Z</dcterms:modified>
</cp:coreProperties>
</file>