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0368" w14:textId="009A4799" w:rsidR="00293FBE" w:rsidRDefault="00293FBE" w:rsidP="001820F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EB9754F" w14:textId="77777777" w:rsidR="00992C3B" w:rsidRPr="00862CFC" w:rsidRDefault="00DE26A7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>
        <w:rPr>
          <w:rFonts w:ascii="Arial" w:hAnsi="Arial" w:cs="Arial"/>
          <w:b/>
          <w:sz w:val="20"/>
          <w:szCs w:val="20"/>
        </w:rPr>
        <w:tab/>
      </w:r>
    </w:p>
    <w:p w14:paraId="2BD6514F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57FA160B" w14:textId="77777777" w:rsid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302C95BD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39794329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3696"/>
      </w:tblGrid>
      <w:tr w:rsidR="005053AB" w:rsidRPr="00862CFC" w14:paraId="53748331" w14:textId="77777777" w:rsidTr="001820F0">
        <w:trPr>
          <w:trHeight w:val="339"/>
        </w:trPr>
        <w:tc>
          <w:tcPr>
            <w:tcW w:w="1228" w:type="dxa"/>
          </w:tcPr>
          <w:p w14:paraId="7C124B04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14:paraId="64D4D176" w14:textId="078486D5" w:rsidR="005053AB" w:rsidRPr="00862CFC" w:rsidRDefault="00A83C9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182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62E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JUNIO </w:t>
            </w:r>
            <w:r w:rsidR="001820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5731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37D9DB2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7F2292A" w14:textId="3B3D7376" w:rsidR="001820F0" w:rsidRPr="007A7027" w:rsidRDefault="001820F0" w:rsidP="001820F0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eastAsia="es-MX"/>
        </w:rPr>
      </w:pPr>
      <w:r w:rsidRPr="007A7027">
        <w:rPr>
          <w:rFonts w:ascii="Arial" w:hAnsi="Arial" w:cs="Arial"/>
          <w:sz w:val="24"/>
          <w:szCs w:val="24"/>
          <w:lang w:eastAsia="es-MX"/>
        </w:rPr>
        <w:t>Nombre de la asignatura: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</w:rPr>
        <w:t>ADMINISTRACION DE BASE DE DATOS</w:t>
      </w:r>
    </w:p>
    <w:p w14:paraId="00220BC0" w14:textId="77777777" w:rsidR="001820F0" w:rsidRPr="007A7027" w:rsidRDefault="001820F0" w:rsidP="001820F0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eastAsia="es-MX"/>
        </w:rPr>
      </w:pPr>
      <w:r w:rsidRPr="007A7027">
        <w:rPr>
          <w:rFonts w:ascii="Arial" w:hAnsi="Arial" w:cs="Arial"/>
          <w:sz w:val="24"/>
          <w:szCs w:val="24"/>
          <w:lang w:eastAsia="es-MX"/>
        </w:rPr>
        <w:t>Plan de Estudios:</w:t>
      </w:r>
      <w:r w:rsidRPr="007A7027">
        <w:rPr>
          <w:rFonts w:ascii="Arial" w:hAnsi="Arial" w:cs="Arial"/>
          <w:sz w:val="24"/>
          <w:szCs w:val="24"/>
        </w:rPr>
        <w:t xml:space="preserve"> ISIC- 2010 -224</w:t>
      </w:r>
    </w:p>
    <w:p w14:paraId="35296FE9" w14:textId="65BE3285" w:rsidR="001820F0" w:rsidRPr="007A7027" w:rsidRDefault="001820F0" w:rsidP="001820F0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eastAsia="es-MX"/>
        </w:rPr>
      </w:pPr>
      <w:r w:rsidRPr="007A7027">
        <w:rPr>
          <w:rFonts w:ascii="Arial" w:hAnsi="Arial" w:cs="Arial"/>
          <w:sz w:val="24"/>
          <w:szCs w:val="24"/>
          <w:lang w:eastAsia="es-MX"/>
        </w:rPr>
        <w:t>Clave de la asignatura:</w:t>
      </w:r>
      <w:r w:rsidRPr="007A70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SCB-101</w:t>
      </w:r>
    </w:p>
    <w:p w14:paraId="11B7091A" w14:textId="1B7B91E9" w:rsidR="001820F0" w:rsidRPr="007A7027" w:rsidRDefault="001820F0" w:rsidP="001820F0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eastAsia="es-MX"/>
        </w:rPr>
      </w:pPr>
      <w:r w:rsidRPr="007A7027">
        <w:rPr>
          <w:rFonts w:ascii="Arial" w:hAnsi="Arial" w:cs="Arial"/>
          <w:sz w:val="24"/>
          <w:szCs w:val="24"/>
          <w:lang w:eastAsia="es-MX"/>
        </w:rPr>
        <w:t>Horas teoría-Horas prácticas-Créditos:</w:t>
      </w:r>
      <w:r w:rsidRPr="007A70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1-4-5</w:t>
      </w:r>
    </w:p>
    <w:p w14:paraId="54E1A801" w14:textId="77777777" w:rsidR="002162A2" w:rsidRDefault="002162A2" w:rsidP="002162A2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53EA558" w14:textId="591796B0" w:rsidR="005053AB" w:rsidRDefault="002162A2" w:rsidP="002162A2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5053AB"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p w14:paraId="78FCCE1A" w14:textId="77777777" w:rsidR="002162A2" w:rsidRPr="00862CFC" w:rsidRDefault="002162A2" w:rsidP="002162A2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5616FDB7" w14:textId="77777777" w:rsidTr="005053AB">
        <w:tc>
          <w:tcPr>
            <w:tcW w:w="129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0"/>
            </w:tblGrid>
            <w:tr w:rsidR="00C822EA" w:rsidRPr="00C822EA" w14:paraId="73CE4B99" w14:textId="77777777">
              <w:trPr>
                <w:trHeight w:val="91"/>
              </w:trPr>
              <w:tc>
                <w:tcPr>
                  <w:tcW w:w="0" w:type="auto"/>
                </w:tcPr>
                <w:p w14:paraId="33A59EEA" w14:textId="3E8AB5AE" w:rsidR="00C822EA" w:rsidRPr="00C822EA" w:rsidRDefault="00C822EA" w:rsidP="00C822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9"/>
                      <w:szCs w:val="19"/>
                      <w:lang w:val="es-ES"/>
                    </w:rPr>
                  </w:pPr>
                  <w:r w:rsidRPr="00C822EA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  <w:lang w:val="es-ES"/>
                    </w:rPr>
                    <w:t xml:space="preserve">Aportación de la asignatura al perfil del ingeniero en sistemas computacionales las habilidades para: </w:t>
                  </w:r>
                </w:p>
              </w:tc>
            </w:tr>
          </w:tbl>
          <w:p w14:paraId="2DE89B7B" w14:textId="682E7DF9" w:rsidR="009A78F4" w:rsidRDefault="009A78F4" w:rsidP="00C822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911CD">
              <w:rPr>
                <w:rFonts w:ascii="Arial" w:hAnsi="Arial" w:cs="Arial"/>
                <w:sz w:val="20"/>
                <w:szCs w:val="20"/>
                <w:lang w:val="es-ES" w:eastAsia="es-ES"/>
              </w:rPr>
              <w:t>Esta asignatura aporta al perfil del Ingeniero en Sistemas Computacionales la habilidad de coordinar y participar en equipos multidisciplinarios para la aplicación de soluciones innovadoras en diferentes contextos, diseñar, implementar y administrar base de datos optimizando los recursos disponibles, conforme a las normas vigentes de manejo y seguridad de la información, a desarrollar y administrar software para apoyar la productividad y competitividad de las organizaciones cumpliendo con estándares de calidad.</w:t>
            </w:r>
          </w:p>
          <w:p w14:paraId="5AA3A2F4" w14:textId="77777777" w:rsidR="002162A2" w:rsidRPr="00A911CD" w:rsidRDefault="002162A2" w:rsidP="00C822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11FD0D1" w14:textId="08CF12E9" w:rsidR="009A78F4" w:rsidRDefault="009A78F4" w:rsidP="00C822EA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CCA">
              <w:rPr>
                <w:rFonts w:ascii="Arial" w:hAnsi="Arial" w:cs="Arial"/>
                <w:b/>
                <w:sz w:val="20"/>
                <w:szCs w:val="20"/>
              </w:rPr>
              <w:t>Importancia de la asignatura</w:t>
            </w:r>
            <w:r w:rsidRPr="003D6FAC">
              <w:rPr>
                <w:rFonts w:ascii="Arial" w:hAnsi="Arial" w:cs="Arial"/>
                <w:color w:val="00B0F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esta asignatura provee al estudiante la capacidad para integrar eficientemente la infraestructura existente en una organización y sistemas gestores de base de datos con el </w:t>
            </w:r>
            <w:r w:rsidR="00DD5009">
              <w:rPr>
                <w:rFonts w:ascii="Arial" w:hAnsi="Arial" w:cs="Arial"/>
                <w:color w:val="000000"/>
                <w:sz w:val="20"/>
                <w:szCs w:val="20"/>
              </w:rPr>
              <w:t>propósito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apoyar la toma de decisiones</w:t>
            </w:r>
            <w:r w:rsidRPr="002E12B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C9AA536" w14:textId="6C1BC1CF" w:rsidR="009A78F4" w:rsidRDefault="009A78F4" w:rsidP="00C822EA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2CCA">
              <w:rPr>
                <w:rFonts w:ascii="Arial" w:hAnsi="Arial" w:cs="Arial"/>
                <w:sz w:val="20"/>
                <w:szCs w:val="20"/>
              </w:rPr>
              <w:t>Se organiza el temario, en seis unidades en los que se abordan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2E12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Perspectiva de la </w:t>
            </w:r>
            <w:r w:rsidR="00DD5009">
              <w:rPr>
                <w:rFonts w:ascii="Arial" w:hAnsi="Arial" w:cs="Arial"/>
                <w:color w:val="000000"/>
                <w:sz w:val="20"/>
                <w:szCs w:val="20"/>
              </w:rPr>
              <w:t>administración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base de datos, arquitectura e </w:t>
            </w:r>
            <w:r w:rsidR="00DD5009">
              <w:rPr>
                <w:rFonts w:ascii="Arial" w:hAnsi="Arial" w:cs="Arial"/>
                <w:color w:val="000000"/>
                <w:sz w:val="20"/>
                <w:szCs w:val="20"/>
              </w:rPr>
              <w:t>instalación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 SGBD, </w:t>
            </w:r>
            <w:r w:rsidR="00DD5009">
              <w:rPr>
                <w:rFonts w:ascii="Arial" w:hAnsi="Arial" w:cs="Arial"/>
                <w:color w:val="000000"/>
                <w:sz w:val="20"/>
                <w:szCs w:val="20"/>
              </w:rPr>
              <w:t>configuración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r w:rsidR="00DD5009">
              <w:rPr>
                <w:rFonts w:ascii="Arial" w:hAnsi="Arial" w:cs="Arial"/>
                <w:color w:val="000000"/>
                <w:sz w:val="20"/>
                <w:szCs w:val="20"/>
              </w:rPr>
              <w:t>administración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 espacio en disco, operación y mantenimiento, seguridad, monitoreo y auditoria.</w:t>
            </w:r>
          </w:p>
          <w:p w14:paraId="7FE70AF2" w14:textId="77777777" w:rsidR="006308F2" w:rsidRDefault="006308F2" w:rsidP="00C822EA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62"/>
            </w:tblGrid>
            <w:tr w:rsidR="00C822EA" w:rsidRPr="00C822EA" w14:paraId="1A2C5371" w14:textId="77777777">
              <w:trPr>
                <w:trHeight w:val="91"/>
              </w:trPr>
              <w:tc>
                <w:tcPr>
                  <w:tcW w:w="0" w:type="auto"/>
                </w:tcPr>
                <w:p w14:paraId="75716493" w14:textId="700EF8B2" w:rsidR="00C822EA" w:rsidRPr="00C822EA" w:rsidRDefault="00C822EA" w:rsidP="00C822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9"/>
                      <w:szCs w:val="19"/>
                      <w:lang w:val="es-ES"/>
                    </w:rPr>
                  </w:pPr>
                  <w:r w:rsidRPr="00C822EA">
                    <w:rPr>
                      <w:rFonts w:ascii="Arial" w:hAnsi="Arial" w:cs="Arial"/>
                      <w:b/>
                      <w:bCs/>
                      <w:color w:val="000000"/>
                      <w:sz w:val="19"/>
                      <w:szCs w:val="19"/>
                      <w:lang w:val="es-ES"/>
                    </w:rPr>
                    <w:t xml:space="preserve">En qué consiste la asignatura: </w:t>
                  </w:r>
                </w:p>
              </w:tc>
            </w:tr>
          </w:tbl>
          <w:p w14:paraId="13C0E6CE" w14:textId="5D9BE3B8" w:rsidR="009A78F4" w:rsidRDefault="00676DF1" w:rsidP="00C822EA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089A">
              <w:rPr>
                <w:rFonts w:ascii="Arial" w:hAnsi="Arial" w:cs="Arial"/>
                <w:color w:val="000000"/>
                <w:sz w:val="20"/>
                <w:szCs w:val="20"/>
              </w:rPr>
              <w:t>Crea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gestiona base de datos para resolver problemas del contexto considerando la concurrencia e interoperabilidad de los datos, diseña y elabora un proyecto de cableado estructurado aplicando normas y estándares vigentes para la solución de problemas de conectividad, realiza el análisis de un proyecto de software a partir del modelo de negocios de la organización que permita alcanzar estándares y métricas de calidad, aplica los paradigmas de diseño de los sistemas operativos actuales y emergentes para el manejo de los recursos del sistema.</w:t>
            </w:r>
          </w:p>
          <w:p w14:paraId="407BE2C9" w14:textId="77777777" w:rsidR="006308F2" w:rsidRPr="00642CCA" w:rsidRDefault="006308F2" w:rsidP="00C822E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AB84EB" w14:textId="6B743BC7" w:rsidR="005053AB" w:rsidRPr="00862CFC" w:rsidRDefault="009A78F4" w:rsidP="00676DF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CCA">
              <w:rPr>
                <w:rFonts w:ascii="Arial" w:hAnsi="Arial" w:cs="Arial"/>
                <w:b/>
                <w:sz w:val="20"/>
                <w:szCs w:val="20"/>
              </w:rPr>
              <w:t>Esta asignatura está relacionada</w:t>
            </w:r>
            <w:r w:rsidRPr="00642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 asignaturas tales como Taller de base de datos, Fundamentos de base de datos, redes de computadoras, fundamentos de </w:t>
            </w:r>
            <w:r w:rsidR="00DD5009">
              <w:rPr>
                <w:rFonts w:ascii="Arial" w:hAnsi="Arial" w:cs="Arial"/>
                <w:color w:val="000000"/>
                <w:sz w:val="20"/>
                <w:szCs w:val="20"/>
              </w:rPr>
              <w:t>ingeniería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 software y sistemas operativos.</w:t>
            </w:r>
          </w:p>
        </w:tc>
      </w:tr>
    </w:tbl>
    <w:p w14:paraId="4B104739" w14:textId="77777777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A892535" w14:textId="468AA6E9" w:rsidR="005053AB" w:rsidRPr="00862CFC" w:rsidRDefault="002162A2" w:rsidP="002162A2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5053AB"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0CDAF297" w14:textId="77777777" w:rsidTr="005053AB">
        <w:tc>
          <w:tcPr>
            <w:tcW w:w="12996" w:type="dxa"/>
          </w:tcPr>
          <w:p w14:paraId="0A653162" w14:textId="77777777" w:rsidR="009A78F4" w:rsidRPr="003D6FAC" w:rsidRDefault="009A78F4" w:rsidP="009A78F4">
            <w:pPr>
              <w:pStyle w:val="Sinespaciado"/>
              <w:jc w:val="both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642CCA">
              <w:rPr>
                <w:rFonts w:ascii="Arial" w:hAnsi="Arial" w:cs="Arial"/>
                <w:b/>
                <w:sz w:val="20"/>
                <w:szCs w:val="20"/>
              </w:rPr>
              <w:t>Explicar claramente la forma de tratar la asignatura de tal manera que oriente las actividades de enseñanza aprendizaje:</w:t>
            </w:r>
          </w:p>
          <w:p w14:paraId="672428E2" w14:textId="78DD3030" w:rsidR="009A78F4" w:rsidRDefault="009A78F4" w:rsidP="009A78F4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Proporciona al estudiante las competencias necesarias para integrar eficientemente la infraestructura existente en una organización y sistemas gestores de base de datos con el </w:t>
            </w:r>
            <w:r w:rsidR="00DD5009">
              <w:rPr>
                <w:rFonts w:ascii="Arial" w:hAnsi="Arial" w:cs="Arial"/>
                <w:color w:val="000000"/>
                <w:sz w:val="20"/>
                <w:szCs w:val="20"/>
              </w:rPr>
              <w:t>propósito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apoyar a la toma de decisiones.</w:t>
            </w:r>
          </w:p>
          <w:p w14:paraId="71414D5A" w14:textId="77777777" w:rsidR="009A78F4" w:rsidRPr="00642CCA" w:rsidRDefault="009A78F4" w:rsidP="009A78F4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415B12" w14:textId="77777777" w:rsidR="009A78F4" w:rsidRPr="00642CCA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642CCA">
              <w:rPr>
                <w:rFonts w:ascii="Arial" w:hAnsi="Arial" w:cs="Arial"/>
                <w:b/>
                <w:sz w:val="20"/>
              </w:rPr>
              <w:t>La manera de abordar los contenidos</w:t>
            </w:r>
            <w:r w:rsidRPr="00642CCA">
              <w:rPr>
                <w:rFonts w:ascii="Arial" w:hAnsi="Arial" w:cs="Arial"/>
                <w:sz w:val="20"/>
              </w:rPr>
              <w:t xml:space="preserve">. </w:t>
            </w:r>
          </w:p>
          <w:p w14:paraId="734FB899" w14:textId="62F592C9" w:rsidR="009A78F4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requiere que el facilitador debe propiciar </w:t>
            </w:r>
            <w:r w:rsidR="00DD5009">
              <w:rPr>
                <w:rFonts w:ascii="Arial" w:hAnsi="Arial" w:cs="Arial"/>
                <w:sz w:val="20"/>
              </w:rPr>
              <w:t>prácticas</w:t>
            </w:r>
            <w:r>
              <w:rPr>
                <w:rFonts w:ascii="Arial" w:hAnsi="Arial" w:cs="Arial"/>
                <w:sz w:val="20"/>
              </w:rPr>
              <w:t xml:space="preserve">, la </w:t>
            </w:r>
            <w:r w:rsidR="00DD5009">
              <w:rPr>
                <w:rFonts w:ascii="Arial" w:hAnsi="Arial" w:cs="Arial"/>
                <w:sz w:val="20"/>
              </w:rPr>
              <w:t>implementación</w:t>
            </w:r>
            <w:r>
              <w:rPr>
                <w:rFonts w:ascii="Arial" w:hAnsi="Arial" w:cs="Arial"/>
                <w:sz w:val="20"/>
              </w:rPr>
              <w:t xml:space="preserve"> de casos de estudios reales ofrezcan escenarios distintos que </w:t>
            </w:r>
            <w:r w:rsidR="00A10943">
              <w:rPr>
                <w:rFonts w:ascii="Arial" w:hAnsi="Arial" w:cs="Arial"/>
                <w:sz w:val="20"/>
              </w:rPr>
              <w:t>permitan</w:t>
            </w:r>
            <w:r>
              <w:rPr>
                <w:rFonts w:ascii="Arial" w:hAnsi="Arial" w:cs="Arial"/>
                <w:sz w:val="20"/>
              </w:rPr>
              <w:t xml:space="preserve"> la aplicación de los conceptos para lograr que el aprendizaje sea significativo para el desarrollo de las </w:t>
            </w:r>
            <w:r w:rsidR="00A10943">
              <w:rPr>
                <w:rFonts w:ascii="Arial" w:hAnsi="Arial" w:cs="Arial"/>
                <w:sz w:val="20"/>
              </w:rPr>
              <w:t>competencias.</w:t>
            </w:r>
          </w:p>
          <w:p w14:paraId="5469B78C" w14:textId="77777777" w:rsidR="009A78F4" w:rsidRPr="00642CCA" w:rsidRDefault="009A78F4" w:rsidP="009A78F4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14:paraId="76B35A56" w14:textId="491C196D" w:rsidR="009A78F4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642CCA">
              <w:rPr>
                <w:rFonts w:ascii="Arial" w:hAnsi="Arial" w:cs="Arial"/>
                <w:b/>
                <w:sz w:val="20"/>
              </w:rPr>
              <w:t>El enfoque con que deben ser tratados</w:t>
            </w:r>
            <w:r w:rsidRPr="00642CCA">
              <w:rPr>
                <w:rFonts w:ascii="Arial" w:hAnsi="Arial" w:cs="Arial"/>
                <w:sz w:val="20"/>
              </w:rPr>
              <w:t xml:space="preserve">.  </w:t>
            </w:r>
            <w:r w:rsidRPr="00E01A64">
              <w:rPr>
                <w:rFonts w:ascii="Arial" w:hAnsi="Arial" w:cs="Arial"/>
                <w:sz w:val="20"/>
              </w:rPr>
              <w:t>El enfoque sugerido para la materia requiere que las actividades prácticas promuevan 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01A64">
              <w:rPr>
                <w:rFonts w:ascii="Arial" w:hAnsi="Arial" w:cs="Arial"/>
                <w:sz w:val="20"/>
              </w:rPr>
              <w:t xml:space="preserve">desarrollo de habilidades </w:t>
            </w:r>
            <w:r>
              <w:rPr>
                <w:rFonts w:ascii="Arial" w:hAnsi="Arial" w:cs="Arial"/>
                <w:sz w:val="20"/>
              </w:rPr>
              <w:t xml:space="preserve">para la </w:t>
            </w:r>
            <w:r w:rsidR="00DD5009">
              <w:rPr>
                <w:rFonts w:ascii="Arial" w:hAnsi="Arial" w:cs="Arial"/>
                <w:sz w:val="20"/>
              </w:rPr>
              <w:t>configuración</w:t>
            </w:r>
            <w:r>
              <w:rPr>
                <w:rFonts w:ascii="Arial" w:hAnsi="Arial" w:cs="Arial"/>
                <w:sz w:val="20"/>
              </w:rPr>
              <w:t xml:space="preserve"> y </w:t>
            </w:r>
            <w:r w:rsidR="00DD5009">
              <w:rPr>
                <w:rFonts w:ascii="Arial" w:hAnsi="Arial" w:cs="Arial"/>
                <w:sz w:val="20"/>
              </w:rPr>
              <w:t xml:space="preserve">administración de </w:t>
            </w:r>
            <w:r>
              <w:rPr>
                <w:rFonts w:ascii="Arial" w:hAnsi="Arial" w:cs="Arial"/>
                <w:sz w:val="20"/>
              </w:rPr>
              <w:t xml:space="preserve">sistemas gestores de base de datos utilizando las herramientas de que disponen, y </w:t>
            </w:r>
            <w:r w:rsidR="00DD5009">
              <w:rPr>
                <w:rFonts w:ascii="Arial" w:hAnsi="Arial" w:cs="Arial"/>
                <w:sz w:val="20"/>
              </w:rPr>
              <w:t>además</w:t>
            </w:r>
            <w:r>
              <w:rPr>
                <w:rFonts w:ascii="Arial" w:hAnsi="Arial" w:cs="Arial"/>
                <w:sz w:val="20"/>
              </w:rPr>
              <w:t xml:space="preserve"> lograr su </w:t>
            </w:r>
            <w:r w:rsidR="00DD5009">
              <w:rPr>
                <w:rFonts w:ascii="Arial" w:hAnsi="Arial" w:cs="Arial"/>
                <w:sz w:val="20"/>
              </w:rPr>
              <w:t>integración</w:t>
            </w:r>
            <w:r>
              <w:rPr>
                <w:rFonts w:ascii="Arial" w:hAnsi="Arial" w:cs="Arial"/>
                <w:sz w:val="20"/>
              </w:rPr>
              <w:t xml:space="preserve"> a la infraestructura existente.</w:t>
            </w:r>
          </w:p>
          <w:p w14:paraId="599D8555" w14:textId="77777777" w:rsidR="009A78F4" w:rsidRPr="00642CCA" w:rsidRDefault="009A78F4" w:rsidP="009A78F4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14:paraId="0B1103E5" w14:textId="77777777" w:rsidR="009A78F4" w:rsidRPr="009A78F4" w:rsidRDefault="009A78F4" w:rsidP="009A78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42CCA">
              <w:rPr>
                <w:rFonts w:ascii="Arial" w:hAnsi="Arial" w:cs="Arial"/>
                <w:b/>
                <w:sz w:val="20"/>
              </w:rPr>
              <w:t xml:space="preserve">La extensión y la profundidad de </w:t>
            </w:r>
            <w:proofErr w:type="gramStart"/>
            <w:r w:rsidRPr="00642CCA">
              <w:rPr>
                <w:rFonts w:ascii="Arial" w:hAnsi="Arial" w:cs="Arial"/>
                <w:b/>
                <w:sz w:val="20"/>
              </w:rPr>
              <w:t>los mismos</w:t>
            </w:r>
            <w:proofErr w:type="gramEnd"/>
            <w:r w:rsidRPr="00642CCA">
              <w:rPr>
                <w:rFonts w:ascii="Arial" w:hAnsi="Arial" w:cs="Arial"/>
                <w:sz w:val="20"/>
              </w:rPr>
              <w:t xml:space="preserve">. </w:t>
            </w:r>
            <w:r w:rsidRPr="009A78F4">
              <w:rPr>
                <w:rFonts w:ascii="Arial" w:hAnsi="Arial" w:cs="Arial"/>
                <w:sz w:val="20"/>
              </w:rPr>
              <w:t>Se requiere que el facilitador cuente con el dominio de las habilidades adquiridas en la materia de taller de base de datos.</w:t>
            </w:r>
          </w:p>
          <w:p w14:paraId="26CF1EE4" w14:textId="77777777" w:rsidR="009A78F4" w:rsidRPr="00642CCA" w:rsidRDefault="009A78F4" w:rsidP="009A78F4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14:paraId="72E0DB3B" w14:textId="7D5D912E" w:rsidR="009A78F4" w:rsidRPr="009A78F4" w:rsidRDefault="009A78F4" w:rsidP="009A78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42CCA">
              <w:rPr>
                <w:rFonts w:ascii="Arial" w:hAnsi="Arial" w:cs="Arial"/>
                <w:b/>
                <w:sz w:val="20"/>
              </w:rPr>
              <w:t>Que actividades del estudiante se deben resaltar para el desarrollo de competencias genéricas</w:t>
            </w:r>
            <w:r w:rsidRPr="00642CCA">
              <w:rPr>
                <w:rFonts w:ascii="Arial" w:hAnsi="Arial" w:cs="Arial"/>
                <w:sz w:val="20"/>
              </w:rPr>
              <w:t xml:space="preserve">. </w:t>
            </w:r>
            <w:r w:rsidRPr="009A78F4">
              <w:rPr>
                <w:rFonts w:ascii="Arial" w:hAnsi="Arial" w:cs="Arial"/>
                <w:sz w:val="20"/>
              </w:rPr>
              <w:t xml:space="preserve">Realizar investigación documental en diversas fuentes, impresas y en portales de internet, realización de análisis </w:t>
            </w:r>
            <w:r w:rsidR="00DD5009" w:rsidRPr="009A78F4">
              <w:rPr>
                <w:rFonts w:ascii="Arial" w:hAnsi="Arial" w:cs="Arial"/>
                <w:sz w:val="20"/>
              </w:rPr>
              <w:t>etc.</w:t>
            </w:r>
            <w:r w:rsidRPr="009A78F4">
              <w:rPr>
                <w:rFonts w:ascii="Arial" w:hAnsi="Arial" w:cs="Arial"/>
                <w:sz w:val="20"/>
              </w:rPr>
              <w:t xml:space="preserve">, las actividades a desarrollar deben fomentar la autonomía, así como la autoevaluación, </w:t>
            </w:r>
            <w:r w:rsidR="00DD5009" w:rsidRPr="009A78F4">
              <w:rPr>
                <w:rFonts w:ascii="Arial" w:hAnsi="Arial" w:cs="Arial"/>
                <w:sz w:val="20"/>
              </w:rPr>
              <w:t>evaluación</w:t>
            </w:r>
            <w:r w:rsidRPr="009A78F4">
              <w:rPr>
                <w:rFonts w:ascii="Arial" w:hAnsi="Arial" w:cs="Arial"/>
                <w:sz w:val="20"/>
              </w:rPr>
              <w:t xml:space="preserve"> y heteroevaluación del aprendizaje del estudiante, algunas de estas actividades sugeridas pueden ser realizadas </w:t>
            </w:r>
            <w:proofErr w:type="gramStart"/>
            <w:r w:rsidRPr="009A78F4">
              <w:rPr>
                <w:rFonts w:ascii="Arial" w:hAnsi="Arial" w:cs="Arial"/>
                <w:sz w:val="20"/>
              </w:rPr>
              <w:t>extra clase</w:t>
            </w:r>
            <w:proofErr w:type="gramEnd"/>
            <w:r w:rsidRPr="009A78F4">
              <w:rPr>
                <w:rFonts w:ascii="Arial" w:hAnsi="Arial" w:cs="Arial"/>
                <w:sz w:val="20"/>
              </w:rPr>
              <w:t>.</w:t>
            </w:r>
          </w:p>
          <w:p w14:paraId="37474E6F" w14:textId="77777777" w:rsidR="009A78F4" w:rsidRPr="00642CCA" w:rsidRDefault="009A78F4" w:rsidP="009A78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14:paraId="4598D6A9" w14:textId="77777777" w:rsidR="009A78F4" w:rsidRPr="006313A6" w:rsidRDefault="009A78F4" w:rsidP="009A78F4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CCA">
              <w:rPr>
                <w:rFonts w:ascii="Arial" w:hAnsi="Arial" w:cs="Arial"/>
                <w:b/>
                <w:sz w:val="20"/>
              </w:rPr>
              <w:t>Que competencias genéricas se están desarrollando con el tratamiento de los contenidos de la asignatura</w:t>
            </w:r>
            <w:r w:rsidRPr="00642CCA">
              <w:rPr>
                <w:rFonts w:ascii="Arial" w:hAnsi="Arial" w:cs="Arial"/>
                <w:sz w:val="20"/>
              </w:rPr>
              <w:t xml:space="preserve">. </w:t>
            </w:r>
            <w:r w:rsidRPr="006313A6">
              <w:rPr>
                <w:rFonts w:ascii="Arial" w:hAnsi="Arial" w:cs="Arial"/>
                <w:sz w:val="20"/>
                <w:szCs w:val="20"/>
              </w:rPr>
              <w:t xml:space="preserve">Habilidad para </w:t>
            </w:r>
            <w:proofErr w:type="gramStart"/>
            <w:r w:rsidRPr="006313A6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6313A6">
              <w:rPr>
                <w:rFonts w:ascii="Arial" w:hAnsi="Arial" w:cs="Arial"/>
                <w:sz w:val="20"/>
                <w:szCs w:val="20"/>
              </w:rPr>
              <w:t xml:space="preserve">uscar </w:t>
            </w:r>
            <w:r w:rsidRPr="006313A6">
              <w:rPr>
                <w:rFonts w:ascii="Arial" w:hAnsi="Arial" w:cs="Arial"/>
                <w:w w:val="66"/>
                <w:sz w:val="20"/>
                <w:szCs w:val="20"/>
              </w:rPr>
              <w:t xml:space="preserve"> </w:t>
            </w:r>
            <w:r w:rsidRPr="006313A6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6313A6">
              <w:rPr>
                <w:rFonts w:ascii="Arial" w:hAnsi="Arial" w:cs="Arial"/>
                <w:sz w:val="20"/>
                <w:szCs w:val="20"/>
              </w:rPr>
              <w:t xml:space="preserve"> analiz</w:t>
            </w:r>
            <w:r w:rsidRPr="006313A6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313A6">
              <w:rPr>
                <w:rFonts w:ascii="Arial" w:hAnsi="Arial" w:cs="Arial"/>
                <w:sz w:val="20"/>
                <w:szCs w:val="20"/>
              </w:rPr>
              <w:t>r infor</w:t>
            </w:r>
            <w:r w:rsidRPr="006313A6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6313A6">
              <w:rPr>
                <w:rFonts w:ascii="Arial" w:hAnsi="Arial" w:cs="Arial"/>
                <w:sz w:val="20"/>
                <w:szCs w:val="20"/>
              </w:rPr>
              <w:t xml:space="preserve">ación proveniente de fuentes diversas. </w:t>
            </w:r>
            <w:r w:rsidRPr="006313A6">
              <w:rPr>
                <w:rFonts w:ascii="Arial" w:hAnsi="Arial" w:cs="Arial"/>
                <w:position w:val="-1"/>
                <w:sz w:val="20"/>
                <w:szCs w:val="20"/>
              </w:rPr>
              <w:t xml:space="preserve">Trabajo en equipo. Capacidad </w:t>
            </w:r>
            <w:r w:rsidRPr="006313A6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d</w:t>
            </w:r>
            <w:r w:rsidRPr="006313A6">
              <w:rPr>
                <w:rFonts w:ascii="Arial" w:hAnsi="Arial" w:cs="Arial"/>
                <w:position w:val="-1"/>
                <w:sz w:val="20"/>
                <w:szCs w:val="20"/>
              </w:rPr>
              <w:t>e análisis y síntesis, Capacidad de aprender.</w:t>
            </w:r>
            <w:r w:rsidRPr="006313A6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6313A6">
              <w:rPr>
                <w:rFonts w:ascii="Arial" w:hAnsi="Arial" w:cs="Arial"/>
                <w:position w:val="-1"/>
                <w:sz w:val="20"/>
                <w:szCs w:val="20"/>
              </w:rPr>
              <w:t>Co</w:t>
            </w:r>
            <w:r w:rsidRPr="006313A6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m</w:t>
            </w:r>
            <w:r w:rsidRPr="006313A6">
              <w:rPr>
                <w:rFonts w:ascii="Arial" w:hAnsi="Arial" w:cs="Arial"/>
                <w:position w:val="-1"/>
                <w:sz w:val="20"/>
                <w:szCs w:val="20"/>
              </w:rPr>
              <w:t>pro</w:t>
            </w:r>
            <w:r w:rsidRPr="006313A6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iso ético</w:t>
            </w:r>
            <w:r w:rsidRPr="006313A6">
              <w:rPr>
                <w:rFonts w:ascii="Arial" w:hAnsi="Arial" w:cs="Arial"/>
                <w:sz w:val="20"/>
                <w:szCs w:val="20"/>
              </w:rPr>
              <w:t>. Capacidad de aplicar conocimientos en la práctica.</w:t>
            </w:r>
          </w:p>
          <w:p w14:paraId="136FDF2C" w14:textId="77777777" w:rsidR="009A78F4" w:rsidRPr="00642CCA" w:rsidRDefault="009A78F4" w:rsidP="009A78F4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14:paraId="45D1634A" w14:textId="77777777" w:rsidR="005053AB" w:rsidRPr="00862CFC" w:rsidRDefault="009A78F4" w:rsidP="009A78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42CCA">
              <w:rPr>
                <w:rFonts w:ascii="Arial" w:hAnsi="Arial" w:cs="Arial"/>
                <w:b/>
                <w:sz w:val="20"/>
              </w:rPr>
              <w:t>De manera general explicar el papel que debe desempeñar el (la) profesor(a) para el desarrollo de la asignatura</w:t>
            </w:r>
            <w:r w:rsidRPr="00642CCA">
              <w:rPr>
                <w:rFonts w:ascii="Arial" w:hAnsi="Arial" w:cs="Arial"/>
                <w:sz w:val="20"/>
              </w:rPr>
              <w:t xml:space="preserve">. </w:t>
            </w:r>
            <w:r w:rsidRPr="00991680">
              <w:rPr>
                <w:rFonts w:ascii="Arial" w:hAnsi="Arial" w:cs="Arial"/>
                <w:sz w:val="20"/>
              </w:rPr>
              <w:t>Es importante mencionar que el facilitador busque solo guiar a los estudiantes en las actividades prácticas sugeridas.</w:t>
            </w:r>
          </w:p>
        </w:tc>
      </w:tr>
    </w:tbl>
    <w:p w14:paraId="4699432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0B10C47" w14:textId="195CC055" w:rsidR="005053AB" w:rsidRPr="00862CFC" w:rsidRDefault="005053AB" w:rsidP="002162A2">
      <w:pPr>
        <w:pStyle w:val="Sinespaciado"/>
        <w:numPr>
          <w:ilvl w:val="0"/>
          <w:numId w:val="17"/>
        </w:numPr>
        <w:ind w:left="567" w:hanging="141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1F00E83E" w14:textId="77777777" w:rsidTr="005053AB">
        <w:tc>
          <w:tcPr>
            <w:tcW w:w="12996" w:type="dxa"/>
          </w:tcPr>
          <w:p w14:paraId="2330B79E" w14:textId="6E6A3294" w:rsidR="005053AB" w:rsidRPr="00862CFC" w:rsidRDefault="009A78F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Instala, configura y administra un gestor de base de datos para el manejo de la </w:t>
            </w:r>
            <w:r w:rsidR="00192A66">
              <w:rPr>
                <w:rFonts w:ascii="Arial" w:hAnsi="Arial" w:cs="Arial"/>
                <w:sz w:val="20"/>
                <w:szCs w:val="20"/>
              </w:rPr>
              <w:t>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una organización, optimizando la </w:t>
            </w:r>
            <w:r w:rsidR="00192A66">
              <w:rPr>
                <w:rFonts w:ascii="Arial" w:hAnsi="Arial" w:cs="Arial"/>
                <w:sz w:val="20"/>
                <w:szCs w:val="20"/>
              </w:rPr>
              <w:t>infraestructura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computacional existente.</w:t>
            </w:r>
          </w:p>
        </w:tc>
      </w:tr>
    </w:tbl>
    <w:p w14:paraId="00DA4837" w14:textId="2109EB26" w:rsidR="00676DF1" w:rsidRDefault="00676DF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48ED90A" w14:textId="77777777" w:rsidR="00676DF1" w:rsidRDefault="00676D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ED2DFC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1110BDB" w14:textId="2B7DEC90" w:rsidR="005053AB" w:rsidRPr="00862CFC" w:rsidRDefault="005053AB" w:rsidP="002162A2">
      <w:pPr>
        <w:pStyle w:val="Sinespaciado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05B8D75D" w14:textId="77777777" w:rsidTr="00862CFC">
        <w:tc>
          <w:tcPr>
            <w:tcW w:w="1838" w:type="dxa"/>
          </w:tcPr>
          <w:p w14:paraId="1600B6A7" w14:textId="77777777" w:rsidR="009A78F4" w:rsidRDefault="009A78F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46BE316" w14:textId="77777777" w:rsidR="009A78F4" w:rsidRDefault="009A78F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9F3823C" w14:textId="77777777" w:rsidR="009A78F4" w:rsidRDefault="009A78F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DD7F6F5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12A19E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317BEE" w14:textId="77777777" w:rsidR="009A78F4" w:rsidRDefault="009A78F4" w:rsidP="009A78F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C2357" w14:textId="77777777" w:rsidR="009A78F4" w:rsidRDefault="009A78F4" w:rsidP="009A78F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49E31" w14:textId="77777777" w:rsidR="009A78F4" w:rsidRDefault="009A78F4" w:rsidP="009A78F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5929F" w14:textId="77777777" w:rsidR="005053AB" w:rsidRPr="00862CFC" w:rsidRDefault="009A78F4" w:rsidP="009A78F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7656A8E9" w14:textId="77777777" w:rsidR="009A78F4" w:rsidRDefault="009A78F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59AF9F6" w14:textId="77777777" w:rsidR="009A78F4" w:rsidRDefault="009A78F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574545E" w14:textId="77777777" w:rsidR="009A78F4" w:rsidRDefault="009A78F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AD579AE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1AA9F8C1" w14:textId="45D37C98" w:rsidR="005053AB" w:rsidRPr="00862CFC" w:rsidRDefault="009A78F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Comprende las actividades de la </w:t>
            </w:r>
            <w:r w:rsidR="00C822EA">
              <w:rPr>
                <w:rFonts w:ascii="Arial" w:hAnsi="Arial" w:cs="Arial"/>
                <w:sz w:val="20"/>
                <w:szCs w:val="20"/>
              </w:rPr>
              <w:t>administración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base de datos, identifica las funciones del DBA y las </w:t>
            </w:r>
            <w:r w:rsidR="00C822EA">
              <w:rPr>
                <w:rFonts w:ascii="Arial" w:hAnsi="Arial" w:cs="Arial"/>
                <w:sz w:val="20"/>
                <w:szCs w:val="20"/>
              </w:rPr>
              <w:t>características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diferentes </w:t>
            </w:r>
            <w:r w:rsidR="00174077">
              <w:rPr>
                <w:rFonts w:ascii="Arial" w:hAnsi="Arial" w:cs="Arial"/>
                <w:sz w:val="20"/>
                <w:szCs w:val="20"/>
              </w:rPr>
              <w:t>SG</w:t>
            </w:r>
            <w:r>
              <w:rPr>
                <w:rFonts w:ascii="Arial" w:hAnsi="Arial" w:cs="Arial"/>
                <w:sz w:val="20"/>
                <w:szCs w:val="20"/>
              </w:rPr>
              <w:t xml:space="preserve">BD con el fin de dimensionar su importancia en </w:t>
            </w:r>
            <w:r w:rsidR="00C822EA">
              <w:rPr>
                <w:rFonts w:ascii="Arial" w:hAnsi="Arial" w:cs="Arial"/>
                <w:sz w:val="20"/>
                <w:szCs w:val="20"/>
              </w:rPr>
              <w:t>las organizaciones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F2AB6B2" w14:textId="20AF15AB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7DEFA23" w14:textId="77777777" w:rsidR="00977313" w:rsidRPr="00862CFC" w:rsidRDefault="00977313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862CFC" w14:paraId="1F3AFCEF" w14:textId="77777777" w:rsidTr="005053AB">
        <w:tc>
          <w:tcPr>
            <w:tcW w:w="2599" w:type="dxa"/>
          </w:tcPr>
          <w:p w14:paraId="44AF8F13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1E109F86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7EC4A66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5931A021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5FD8E7A1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862CFC" w14:paraId="0915D2C6" w14:textId="77777777" w:rsidTr="005053AB">
        <w:tc>
          <w:tcPr>
            <w:tcW w:w="2599" w:type="dxa"/>
          </w:tcPr>
          <w:p w14:paraId="35061073" w14:textId="79977BCC" w:rsidR="009A78F4" w:rsidRPr="002162A2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 xml:space="preserve">1.- Perspectiva de la </w:t>
            </w:r>
            <w:r w:rsidR="00676DF1" w:rsidRPr="002162A2">
              <w:rPr>
                <w:rFonts w:ascii="Arial" w:hAnsi="Arial" w:cs="Arial"/>
                <w:sz w:val="20"/>
                <w:szCs w:val="20"/>
              </w:rPr>
              <w:t>administración</w:t>
            </w:r>
            <w:r w:rsidRPr="002162A2">
              <w:rPr>
                <w:rFonts w:ascii="Arial" w:hAnsi="Arial" w:cs="Arial"/>
                <w:sz w:val="20"/>
                <w:szCs w:val="20"/>
              </w:rPr>
              <w:t xml:space="preserve"> de la base de datos.</w:t>
            </w:r>
          </w:p>
          <w:p w14:paraId="44B1EB63" w14:textId="00E4F371" w:rsidR="009A78F4" w:rsidRPr="002162A2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="00676DF1" w:rsidRPr="002162A2">
              <w:rPr>
                <w:rFonts w:ascii="Arial" w:hAnsi="Arial" w:cs="Arial"/>
                <w:sz w:val="20"/>
                <w:szCs w:val="20"/>
              </w:rPr>
              <w:t>Administración</w:t>
            </w:r>
            <w:r w:rsidRPr="002162A2">
              <w:rPr>
                <w:rFonts w:ascii="Arial" w:hAnsi="Arial" w:cs="Arial"/>
                <w:sz w:val="20"/>
                <w:szCs w:val="20"/>
              </w:rPr>
              <w:t xml:space="preserve"> de Base de datos (DBA)</w:t>
            </w:r>
          </w:p>
          <w:p w14:paraId="78A0061C" w14:textId="62E9D3EA" w:rsidR="009A78F4" w:rsidRPr="002162A2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="00676DF1" w:rsidRPr="002162A2">
              <w:rPr>
                <w:rFonts w:ascii="Arial" w:hAnsi="Arial" w:cs="Arial"/>
                <w:sz w:val="20"/>
                <w:szCs w:val="20"/>
              </w:rPr>
              <w:t>Análisis</w:t>
            </w:r>
            <w:r w:rsidRPr="002162A2">
              <w:rPr>
                <w:rFonts w:ascii="Arial" w:hAnsi="Arial" w:cs="Arial"/>
                <w:sz w:val="20"/>
                <w:szCs w:val="20"/>
              </w:rPr>
              <w:t xml:space="preserve"> de los manejadores de base de datos.</w:t>
            </w:r>
          </w:p>
          <w:p w14:paraId="2E175583" w14:textId="77777777" w:rsidR="009A78F4" w:rsidRPr="002162A2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>1.3 Consideraciones para elegir un SGBD</w:t>
            </w:r>
          </w:p>
          <w:p w14:paraId="50384773" w14:textId="5055BC01" w:rsidR="005053AB" w:rsidRPr="002162A2" w:rsidRDefault="009A78F4" w:rsidP="009A78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 xml:space="preserve">1.4 Nuevas </w:t>
            </w:r>
            <w:r w:rsidR="00676DF1" w:rsidRPr="002162A2">
              <w:rPr>
                <w:rFonts w:ascii="Arial" w:hAnsi="Arial" w:cs="Arial"/>
                <w:sz w:val="20"/>
                <w:szCs w:val="20"/>
              </w:rPr>
              <w:t>tecnologías</w:t>
            </w:r>
            <w:r w:rsidRPr="002162A2">
              <w:rPr>
                <w:rFonts w:ascii="Arial" w:hAnsi="Arial" w:cs="Arial"/>
                <w:sz w:val="20"/>
                <w:szCs w:val="20"/>
              </w:rPr>
              <w:t xml:space="preserve"> y aplicaciones de los sistemas de base de datos.</w:t>
            </w:r>
          </w:p>
        </w:tc>
        <w:tc>
          <w:tcPr>
            <w:tcW w:w="2599" w:type="dxa"/>
          </w:tcPr>
          <w:p w14:paraId="5C80DFAB" w14:textId="448B2BC6" w:rsidR="00B341E2" w:rsidRPr="002162A2" w:rsidRDefault="00B341E2" w:rsidP="00B341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 xml:space="preserve">Responde la </w:t>
            </w: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evaluación diagnostica</w:t>
            </w:r>
            <w:r w:rsidRPr="002162A2">
              <w:rPr>
                <w:rFonts w:ascii="Arial" w:hAnsi="Arial" w:cs="Arial"/>
                <w:sz w:val="20"/>
                <w:szCs w:val="20"/>
              </w:rPr>
              <w:t xml:space="preserve"> en la Plataforma Educativa indicada</w:t>
            </w:r>
            <w:r w:rsidR="00053FD9">
              <w:rPr>
                <w:rFonts w:ascii="Arial" w:hAnsi="Arial" w:cs="Arial"/>
                <w:sz w:val="20"/>
                <w:szCs w:val="20"/>
              </w:rPr>
              <w:t xml:space="preserve"> o de manera presencial</w:t>
            </w:r>
            <w:r w:rsidRPr="002162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58B4CA" w14:textId="77777777" w:rsidR="00B341E2" w:rsidRPr="002162A2" w:rsidRDefault="00B341E2" w:rsidP="00B341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119B74" w14:textId="52C0A7CA" w:rsidR="00B341E2" w:rsidRPr="002162A2" w:rsidRDefault="00B341E2" w:rsidP="00B341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Realiza las actividades solicitadas en la</w:t>
            </w:r>
            <w:r w:rsidRPr="002162A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162A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plataforma educativa </w:t>
            </w:r>
            <w:r w:rsidR="00053FD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o de manera presencial </w:t>
            </w:r>
            <w:r w:rsidRPr="002162A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como son:</w:t>
            </w:r>
          </w:p>
          <w:p w14:paraId="08EF3996" w14:textId="77777777" w:rsidR="00B341E2" w:rsidRPr="002162A2" w:rsidRDefault="00B341E2" w:rsidP="009A78F4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D6083DA" w14:textId="0CD69FF4" w:rsidR="009A78F4" w:rsidRPr="002162A2" w:rsidRDefault="00676DF1" w:rsidP="002162A2">
            <w:pPr>
              <w:widowControl w:val="0"/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2162A2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Con</w:t>
            </w:r>
            <w:r w:rsidR="009A78F4" w:rsidRPr="002162A2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sus compañeros, toman nota acerca de los puntos que el docente da a conocer a cerca de la materia</w:t>
            </w:r>
            <w:r w:rsidR="002162A2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2AAF40FA" w14:textId="085B12BA" w:rsidR="009A78F4" w:rsidRPr="002162A2" w:rsidRDefault="009A78F4" w:rsidP="009A78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162A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En equipo </w:t>
            </w:r>
            <w:r w:rsidRPr="002162A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Realizaran exposiciones </w:t>
            </w:r>
            <w:r w:rsidRPr="002162A2">
              <w:rPr>
                <w:rFonts w:ascii="Arial" w:hAnsi="Arial" w:cs="Arial"/>
                <w:sz w:val="20"/>
                <w:szCs w:val="20"/>
                <w:lang w:val="es-ES" w:eastAsia="es-ES"/>
              </w:rPr>
              <w:t>de las nuevas tecnologías y aplicaciones de los sistemas de base de datos</w:t>
            </w:r>
            <w:r w:rsidR="002162A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mediante </w:t>
            </w:r>
            <w:r w:rsidR="002162A2" w:rsidRPr="002162A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videoconferencia o </w:t>
            </w:r>
            <w:r w:rsidR="002162A2" w:rsidRPr="002162A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lastRenderedPageBreak/>
              <w:t>grabación</w:t>
            </w:r>
            <w:r w:rsidR="002162A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053FD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o de manera presencial </w:t>
            </w:r>
            <w:r w:rsidR="002162A2">
              <w:rPr>
                <w:rFonts w:ascii="Arial" w:hAnsi="Arial" w:cs="Arial"/>
                <w:sz w:val="20"/>
                <w:szCs w:val="20"/>
                <w:lang w:val="es-ES" w:eastAsia="es-ES"/>
              </w:rPr>
              <w:t>considerando las herramientas que se tengan al alcance para realizar la actividad.</w:t>
            </w:r>
          </w:p>
          <w:p w14:paraId="205C7730" w14:textId="77777777" w:rsidR="009A78F4" w:rsidRPr="002162A2" w:rsidRDefault="009A78F4" w:rsidP="009A78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94E766D" w14:textId="359777A9" w:rsidR="005053AB" w:rsidRPr="002162A2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162A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alumno </w:t>
            </w:r>
            <w:r w:rsidR="00B341E2" w:rsidRPr="002162A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realizará una</w:t>
            </w:r>
            <w:r w:rsidRPr="002162A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 investigación documental</w:t>
            </w:r>
            <w:r w:rsidRPr="002162A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en donde analizará los manejadores de base de datos y mostrará las consideraciones para elegir un buen DBMS</w:t>
            </w:r>
            <w:r w:rsidR="002162A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entregando en plataforma educativa indicada</w:t>
            </w:r>
            <w:r w:rsidR="00053FD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o de manera digital en horario presencial</w:t>
            </w:r>
            <w:r w:rsidR="002162A2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086E68E" w14:textId="77777777" w:rsidR="00B341E2" w:rsidRPr="002162A2" w:rsidRDefault="00B341E2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247BCFD" w14:textId="77777777" w:rsidR="00B341E2" w:rsidRPr="002162A2" w:rsidRDefault="00B341E2" w:rsidP="00B34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Estas actividades serán</w:t>
            </w:r>
          </w:p>
          <w:p w14:paraId="052A02DE" w14:textId="77777777" w:rsidR="00B341E2" w:rsidRPr="002162A2" w:rsidRDefault="00B341E2" w:rsidP="00B34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realizadas por los alumnos en los días programados con horas prácticas, sin la obligatoriedad de</w:t>
            </w:r>
          </w:p>
          <w:p w14:paraId="37BCA0AB" w14:textId="77777777" w:rsidR="00B341E2" w:rsidRPr="002162A2" w:rsidRDefault="00B341E2" w:rsidP="00B34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la presencia virtual vía</w:t>
            </w:r>
          </w:p>
          <w:p w14:paraId="5A6C856E" w14:textId="77777777" w:rsidR="00B341E2" w:rsidRPr="002162A2" w:rsidRDefault="00B341E2" w:rsidP="00B34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videoconferencias.</w:t>
            </w:r>
          </w:p>
          <w:p w14:paraId="1655210A" w14:textId="70CD4029" w:rsidR="00B341E2" w:rsidRPr="002162A2" w:rsidRDefault="00B341E2" w:rsidP="00B341E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No obstante, en caso de requerir revisiones individuales o por equipo se acordará con los alumnos el día y hora para ello.</w:t>
            </w:r>
            <w:r w:rsidR="00355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14:paraId="2E0011F7" w14:textId="63D0F33B" w:rsidR="00B341E2" w:rsidRPr="002162A2" w:rsidRDefault="00B341E2" w:rsidP="009A78F4">
            <w:pPr>
              <w:pStyle w:val="Encabezado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El docente por medio de Videoconferencia o Plataforma Educativa </w:t>
            </w:r>
            <w:r w:rsidR="00053F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de manera presencial </w:t>
            </w: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presenta</w:t>
            </w:r>
            <w:r w:rsidRPr="002162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E143BD" w14:textId="7EB5BAA2" w:rsidR="009A78F4" w:rsidRPr="002162A2" w:rsidRDefault="009A78F4" w:rsidP="009A78F4">
            <w:pPr>
              <w:pStyle w:val="Encabezado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2162A2">
              <w:rPr>
                <w:rFonts w:ascii="Arial" w:hAnsi="Arial" w:cs="Arial"/>
                <w:sz w:val="20"/>
                <w:szCs w:val="20"/>
                <w:lang w:eastAsia="es-ES_tradnl"/>
              </w:rPr>
              <w:t>Se presenta al grupo</w:t>
            </w:r>
            <w:r w:rsidR="00B341E2" w:rsidRPr="002162A2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. </w:t>
            </w:r>
            <w:r w:rsidRPr="002162A2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Realiza el encuadre de la materia, (informa el objetivo de la materia, contenido temático, productos de aprendizaje, competencias a </w:t>
            </w:r>
            <w:r w:rsidR="002162A2" w:rsidRPr="002162A2">
              <w:rPr>
                <w:rFonts w:ascii="Arial" w:hAnsi="Arial" w:cs="Arial"/>
                <w:sz w:val="20"/>
                <w:szCs w:val="20"/>
                <w:lang w:eastAsia="es-ES_tradnl"/>
              </w:rPr>
              <w:t>desarrollar, criterios</w:t>
            </w:r>
            <w:r w:rsidRPr="002162A2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de evaluación y </w:t>
            </w:r>
            <w:r w:rsidR="002162A2" w:rsidRPr="002162A2">
              <w:rPr>
                <w:rFonts w:ascii="Arial" w:hAnsi="Arial" w:cs="Arial"/>
                <w:sz w:val="20"/>
                <w:szCs w:val="20"/>
                <w:lang w:eastAsia="es-ES_tradnl"/>
              </w:rPr>
              <w:t>la bibliografía</w:t>
            </w:r>
            <w:r w:rsidRPr="002162A2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del curso</w:t>
            </w:r>
          </w:p>
          <w:p w14:paraId="0EF091F7" w14:textId="77777777" w:rsidR="009A78F4" w:rsidRPr="002162A2" w:rsidRDefault="009A78F4" w:rsidP="009A78F4">
            <w:pPr>
              <w:pStyle w:val="Encabezado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  <w:lang w:eastAsia="es-ES_tradnl"/>
              </w:rPr>
            </w:pPr>
          </w:p>
          <w:p w14:paraId="3E1C5E36" w14:textId="4DDECCE9" w:rsidR="009A78F4" w:rsidRPr="002162A2" w:rsidRDefault="00B341E2" w:rsidP="009A78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El docente aplicará</w:t>
            </w:r>
            <w:r w:rsidRPr="002162A2">
              <w:rPr>
                <w:rFonts w:ascii="Arial" w:hAnsi="Arial" w:cs="Arial"/>
                <w:sz w:val="20"/>
                <w:szCs w:val="20"/>
              </w:rPr>
              <w:t xml:space="preserve"> a través de la Plataforma Educativa</w:t>
            </w:r>
            <w:r w:rsidR="00053F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FD9" w:rsidRPr="002162A2">
              <w:rPr>
                <w:rFonts w:ascii="Arial" w:hAnsi="Arial" w:cs="Arial"/>
                <w:sz w:val="20"/>
                <w:szCs w:val="20"/>
              </w:rPr>
              <w:t xml:space="preserve">Indicada </w:t>
            </w:r>
            <w:r w:rsidR="00053FD9">
              <w:rPr>
                <w:rFonts w:ascii="Arial" w:hAnsi="Arial" w:cs="Arial"/>
                <w:sz w:val="20"/>
                <w:szCs w:val="20"/>
              </w:rPr>
              <w:t xml:space="preserve">o de manera presencial </w:t>
            </w:r>
            <w:r w:rsidRPr="002162A2">
              <w:rPr>
                <w:rFonts w:ascii="Arial" w:hAnsi="Arial" w:cs="Arial"/>
                <w:sz w:val="20"/>
                <w:szCs w:val="20"/>
              </w:rPr>
              <w:t>a</w:t>
            </w:r>
            <w:r w:rsidR="009A78F4" w:rsidRPr="002162A2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plica la evaluación diagnóstica. </w:t>
            </w:r>
          </w:p>
          <w:p w14:paraId="1128FF93" w14:textId="77777777" w:rsidR="00B341E2" w:rsidRPr="002162A2" w:rsidRDefault="00B341E2" w:rsidP="009A78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61572145" w14:textId="7CFCF913" w:rsidR="009A78F4" w:rsidRPr="002162A2" w:rsidRDefault="002162A2" w:rsidP="009A78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El docente </w:t>
            </w:r>
            <w:r w:rsidR="009A78F4" w:rsidRPr="002162A2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Organiza</w:t>
            </w:r>
            <w:r w:rsidR="009A78F4" w:rsidRPr="002162A2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equipos para exponer el </w:t>
            </w:r>
            <w:r w:rsidR="009A78F4" w:rsidRPr="002162A2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lastRenderedPageBreak/>
              <w:t>tema de las nuevas tecnologías y aplicaciones de los sistemas de base de datos</w:t>
            </w:r>
            <w:r w:rsidR="00B341E2" w:rsidRPr="002162A2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mediante videoconferencia o </w:t>
            </w:r>
            <w:r w:rsidR="00053FD9" w:rsidRPr="002162A2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grabación </w:t>
            </w:r>
            <w:r w:rsidR="00053FD9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o de manera presencial</w:t>
            </w:r>
          </w:p>
          <w:p w14:paraId="66A4443B" w14:textId="77777777" w:rsidR="009A78F4" w:rsidRPr="002162A2" w:rsidRDefault="009A78F4" w:rsidP="009A78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El docente solicitará</w:t>
            </w:r>
            <w:r w:rsidRPr="002162A2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una investigación en sobre los diferentes DBMS.</w:t>
            </w:r>
          </w:p>
          <w:p w14:paraId="5294A3BB" w14:textId="23F36AB5" w:rsidR="005053AB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El docente explica</w:t>
            </w:r>
            <w:r w:rsidRPr="002162A2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los alcances y las actividades que deben realizarse como parte del trabajo del ABD</w:t>
            </w:r>
            <w:r w:rsidR="002162A2">
              <w:rPr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  <w:p w14:paraId="4C515A79" w14:textId="77777777" w:rsidR="002162A2" w:rsidRPr="002162A2" w:rsidRDefault="002162A2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  <w:p w14:paraId="46DA886A" w14:textId="4441CC7F" w:rsidR="00B341E2" w:rsidRPr="002162A2" w:rsidRDefault="00B341E2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8B02373" w14:textId="77777777" w:rsidR="009A78F4" w:rsidRPr="002162A2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lastRenderedPageBreak/>
              <w:t>Capacidad de comunicación oral y escrita</w:t>
            </w:r>
          </w:p>
          <w:p w14:paraId="284CBD8F" w14:textId="77777777" w:rsidR="009A78F4" w:rsidRPr="002162A2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10D511" w14:textId="48331D9A" w:rsidR="009A78F4" w:rsidRPr="002162A2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 xml:space="preserve">Habilidades para buscar, procesar y analizar </w:t>
            </w:r>
            <w:r w:rsidR="005562EC" w:rsidRPr="002162A2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2162A2">
              <w:rPr>
                <w:rFonts w:ascii="Arial" w:hAnsi="Arial" w:cs="Arial"/>
                <w:sz w:val="20"/>
                <w:szCs w:val="20"/>
              </w:rPr>
              <w:t xml:space="preserve"> procedente de fuentes diversas.</w:t>
            </w:r>
          </w:p>
          <w:p w14:paraId="57CAB6E7" w14:textId="77777777" w:rsidR="009A78F4" w:rsidRPr="002162A2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D7B1EF" w14:textId="77777777" w:rsidR="009A78F4" w:rsidRPr="002162A2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>Capacidad de trabajo en equipo</w:t>
            </w:r>
          </w:p>
          <w:p w14:paraId="6BD1D485" w14:textId="77777777" w:rsidR="009A78F4" w:rsidRPr="002162A2" w:rsidRDefault="009A78F4" w:rsidP="009A78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D2E315" w14:textId="5EE7AC8C" w:rsidR="005053AB" w:rsidRPr="002162A2" w:rsidRDefault="009A78F4" w:rsidP="009A78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 xml:space="preserve">Habilidad para trabajar en forma </w:t>
            </w:r>
            <w:r w:rsidR="005562EC" w:rsidRPr="002162A2">
              <w:rPr>
                <w:rFonts w:ascii="Arial" w:hAnsi="Arial" w:cs="Arial"/>
                <w:sz w:val="20"/>
                <w:szCs w:val="20"/>
              </w:rPr>
              <w:t>autónoma</w:t>
            </w:r>
            <w:r w:rsidRPr="002162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0" w:type="dxa"/>
          </w:tcPr>
          <w:p w14:paraId="145E84B5" w14:textId="0EFCF295" w:rsidR="005053AB" w:rsidRPr="002162A2" w:rsidRDefault="002162A2" w:rsidP="00676D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>2</w:t>
            </w:r>
            <w:r w:rsidR="00676DF1" w:rsidRPr="002162A2">
              <w:rPr>
                <w:rFonts w:ascii="Arial" w:hAnsi="Arial" w:cs="Arial"/>
                <w:sz w:val="20"/>
                <w:szCs w:val="20"/>
              </w:rPr>
              <w:t>-8</w:t>
            </w:r>
            <w:r w:rsidRPr="002162A2">
              <w:rPr>
                <w:rFonts w:ascii="Arial" w:hAnsi="Arial" w:cs="Arial"/>
                <w:sz w:val="20"/>
                <w:szCs w:val="20"/>
              </w:rPr>
              <w:t>hrs</w:t>
            </w:r>
          </w:p>
        </w:tc>
      </w:tr>
    </w:tbl>
    <w:p w14:paraId="2543A031" w14:textId="77777777" w:rsidR="00865C4A" w:rsidRDefault="00865C4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E653C5D" w14:textId="77777777" w:rsidR="00865C4A" w:rsidRDefault="00865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C976FA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7E641B1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  <w:gridCol w:w="2823"/>
      </w:tblGrid>
      <w:tr w:rsidR="005053AB" w:rsidRPr="00862CFC" w14:paraId="77692A4B" w14:textId="77777777" w:rsidTr="004E6EFC">
        <w:tc>
          <w:tcPr>
            <w:tcW w:w="10173" w:type="dxa"/>
          </w:tcPr>
          <w:p w14:paraId="3772FA4B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2823" w:type="dxa"/>
          </w:tcPr>
          <w:p w14:paraId="50F8E4AA" w14:textId="77777777" w:rsidR="005053AB" w:rsidRPr="00862CFC" w:rsidRDefault="009A78F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9A78F4" w:rsidRPr="00862CFC" w14:paraId="180690A2" w14:textId="77777777" w:rsidTr="004E6EFC">
        <w:tc>
          <w:tcPr>
            <w:tcW w:w="10173" w:type="dxa"/>
          </w:tcPr>
          <w:p w14:paraId="3250DCA3" w14:textId="77777777" w:rsidR="0084541A" w:rsidRDefault="0084541A" w:rsidP="0084541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769B2A04" w14:textId="77777777" w:rsidR="0084541A" w:rsidRDefault="0084541A" w:rsidP="0084541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</w:p>
          <w:p w14:paraId="51BDD697" w14:textId="77777777" w:rsidR="0084541A" w:rsidRDefault="0084541A" w:rsidP="0084541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trabajo en equipo</w:t>
            </w:r>
          </w:p>
          <w:p w14:paraId="1888659A" w14:textId="313697AA" w:rsidR="0084541A" w:rsidRPr="00233468" w:rsidRDefault="00192A66" w:rsidP="0084541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MX"/>
              </w:rPr>
              <w:t xml:space="preserve">Mediante </w:t>
            </w:r>
            <w:r w:rsidR="0084541A" w:rsidRPr="002162A2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Exposición</w:t>
            </w:r>
            <w:r w:rsidR="0084541A">
              <w:rPr>
                <w:rFonts w:eastAsia="Times New Roman"/>
                <w:sz w:val="20"/>
                <w:szCs w:val="20"/>
                <w:lang w:eastAsia="es-MX"/>
              </w:rPr>
              <w:t xml:space="preserve"> </w:t>
            </w:r>
            <w:r w:rsidR="0084541A" w:rsidRPr="002162A2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de temas (</w:t>
            </w:r>
            <w:r w:rsidR="004E6EFC" w:rsidRPr="002162A2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Guía</w:t>
            </w:r>
            <w:r w:rsidR="0084541A" w:rsidRPr="002162A2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de observación)</w:t>
            </w:r>
            <w:r w:rsidR="002162A2" w:rsidRPr="002162A2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en videoconferencia y/o plataforma educativa</w:t>
            </w:r>
          </w:p>
        </w:tc>
        <w:tc>
          <w:tcPr>
            <w:tcW w:w="2823" w:type="dxa"/>
          </w:tcPr>
          <w:p w14:paraId="43AE7D37" w14:textId="7B234AED" w:rsidR="009A78F4" w:rsidRPr="00862CFC" w:rsidRDefault="00192A66" w:rsidP="004E6EF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9A78F4" w:rsidRPr="00862CFC" w14:paraId="1FEDEA7D" w14:textId="77777777" w:rsidTr="004E6EFC">
        <w:tc>
          <w:tcPr>
            <w:tcW w:w="10173" w:type="dxa"/>
          </w:tcPr>
          <w:p w14:paraId="4A9F4C66" w14:textId="49C7059B" w:rsidR="00192A66" w:rsidRDefault="00192A66" w:rsidP="00192A66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sz w:val="20"/>
                <w:szCs w:val="20"/>
                <w:lang w:eastAsia="es-MX"/>
              </w:rPr>
              <w:t>Evaluación de:</w:t>
            </w:r>
          </w:p>
          <w:p w14:paraId="6B139DB6" w14:textId="278575E8" w:rsidR="00192A66" w:rsidRDefault="00192A66" w:rsidP="00192A6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 para buscar, procesar y analizar información procedente de fuentes diversas.</w:t>
            </w:r>
          </w:p>
          <w:p w14:paraId="09266316" w14:textId="77777777" w:rsidR="00192A66" w:rsidRDefault="00192A66" w:rsidP="00192A6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</w:p>
          <w:p w14:paraId="110F0B04" w14:textId="1F10B4A3" w:rsidR="00192A66" w:rsidRDefault="00192A66" w:rsidP="00192A66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Habilidad para trabajar en forma autónoma.</w:t>
            </w:r>
          </w:p>
          <w:p w14:paraId="4EE74EAC" w14:textId="08C6471F" w:rsidR="009A78F4" w:rsidRPr="002162A2" w:rsidRDefault="00192A66" w:rsidP="00192A6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162A2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Mediante </w:t>
            </w:r>
            <w:r w:rsidR="0084541A" w:rsidRPr="002162A2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Investigación Documental </w:t>
            </w:r>
            <w:proofErr w:type="gramStart"/>
            <w:r w:rsidR="0084541A" w:rsidRPr="002162A2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( Lista</w:t>
            </w:r>
            <w:proofErr w:type="gramEnd"/>
            <w:r w:rsidR="0084541A" w:rsidRPr="002162A2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de cotejo</w:t>
            </w:r>
            <w:r w:rsidRPr="002162A2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)</w:t>
            </w:r>
            <w:r w:rsidR="002162A2" w:rsidRPr="002162A2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en  plataforma educativa</w:t>
            </w:r>
          </w:p>
        </w:tc>
        <w:tc>
          <w:tcPr>
            <w:tcW w:w="2823" w:type="dxa"/>
          </w:tcPr>
          <w:p w14:paraId="1AC202B0" w14:textId="13FE6D59" w:rsidR="009A78F4" w:rsidRPr="00862CFC" w:rsidRDefault="00192A66" w:rsidP="004E6EF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</w:tbl>
    <w:p w14:paraId="03ED6104" w14:textId="77777777" w:rsidR="006308F2" w:rsidRDefault="006308F2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F3546C9" w14:textId="402F19AF" w:rsidR="005053AB" w:rsidRDefault="009A78F4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Niveles de </w:t>
      </w:r>
      <w:r w:rsidR="00642CCA">
        <w:rPr>
          <w:rFonts w:ascii="Arial" w:hAnsi="Arial" w:cs="Arial"/>
          <w:sz w:val="20"/>
          <w:szCs w:val="20"/>
        </w:rPr>
        <w:t>desempeño: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6520"/>
        <w:gridCol w:w="2682"/>
      </w:tblGrid>
      <w:tr w:rsidR="00977313" w:rsidRPr="00862CFC" w14:paraId="713F11FA" w14:textId="77777777" w:rsidTr="006A2C8C">
        <w:tc>
          <w:tcPr>
            <w:tcW w:w="1668" w:type="dxa"/>
          </w:tcPr>
          <w:p w14:paraId="2C22E2D5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5164D148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520" w:type="dxa"/>
          </w:tcPr>
          <w:p w14:paraId="23BD9112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682" w:type="dxa"/>
          </w:tcPr>
          <w:p w14:paraId="3A73382E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77313" w:rsidRPr="00862CFC" w14:paraId="009AA018" w14:textId="77777777" w:rsidTr="006A2C8C">
        <w:tc>
          <w:tcPr>
            <w:tcW w:w="1668" w:type="dxa"/>
            <w:vMerge w:val="restart"/>
          </w:tcPr>
          <w:p w14:paraId="1BA198C9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216F1F54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0" w:type="dxa"/>
          </w:tcPr>
          <w:p w14:paraId="3F1197DB" w14:textId="77777777" w:rsidR="00977313" w:rsidRPr="004752ED" w:rsidRDefault="00977313" w:rsidP="006A2C8C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20FB8B32" w14:textId="77777777" w:rsidR="00977313" w:rsidRPr="00500AE2" w:rsidRDefault="00977313" w:rsidP="006A2C8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D17C072" w14:textId="77777777" w:rsidR="00977313" w:rsidRPr="00500AE2" w:rsidRDefault="00977313" w:rsidP="006A2C8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33ED9F6" w14:textId="77777777" w:rsidR="00977313" w:rsidRPr="00341616" w:rsidRDefault="00977313" w:rsidP="006A2C8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41616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341616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D3C98A5" w14:textId="77777777" w:rsidR="00977313" w:rsidRPr="00500AE2" w:rsidRDefault="00977313" w:rsidP="006A2C8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8B8C974" w14:textId="77777777" w:rsidR="00977313" w:rsidRPr="00977313" w:rsidRDefault="00977313" w:rsidP="006A2C8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Incorpora conocimientos y actividades interdisciplinarios en su aprendizaje</w:t>
            </w:r>
            <w:r w:rsidRPr="00500AE2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4156D56" w14:textId="77777777" w:rsidR="00977313" w:rsidRPr="00862CFC" w:rsidRDefault="00977313" w:rsidP="006A2C8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682" w:type="dxa"/>
          </w:tcPr>
          <w:p w14:paraId="2510625F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977313" w:rsidRPr="00862CFC" w14:paraId="46A5E2F9" w14:textId="77777777" w:rsidTr="006A2C8C">
        <w:tc>
          <w:tcPr>
            <w:tcW w:w="1668" w:type="dxa"/>
            <w:vMerge/>
          </w:tcPr>
          <w:p w14:paraId="46FC7A6E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F1B343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0" w:type="dxa"/>
          </w:tcPr>
          <w:p w14:paraId="79770CD2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4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682" w:type="dxa"/>
          </w:tcPr>
          <w:p w14:paraId="6733BB50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77313" w:rsidRPr="00862CFC" w14:paraId="6729378F" w14:textId="77777777" w:rsidTr="006A2C8C">
        <w:tc>
          <w:tcPr>
            <w:tcW w:w="1668" w:type="dxa"/>
            <w:vMerge/>
          </w:tcPr>
          <w:p w14:paraId="65014E69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29F7D2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0" w:type="dxa"/>
          </w:tcPr>
          <w:p w14:paraId="2B151FC9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3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682" w:type="dxa"/>
          </w:tcPr>
          <w:p w14:paraId="64713C75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77313" w:rsidRPr="00862CFC" w14:paraId="3D76A21E" w14:textId="77777777" w:rsidTr="006A2C8C">
        <w:tc>
          <w:tcPr>
            <w:tcW w:w="1668" w:type="dxa"/>
            <w:vMerge/>
          </w:tcPr>
          <w:p w14:paraId="334547BC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DDC886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0" w:type="dxa"/>
          </w:tcPr>
          <w:p w14:paraId="6E626C42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2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682" w:type="dxa"/>
          </w:tcPr>
          <w:p w14:paraId="50E006ED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77313" w:rsidRPr="00862CFC" w14:paraId="163D1E80" w14:textId="77777777" w:rsidTr="006A2C8C">
        <w:tc>
          <w:tcPr>
            <w:tcW w:w="1668" w:type="dxa"/>
          </w:tcPr>
          <w:p w14:paraId="0B362195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36B30BF3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0" w:type="dxa"/>
          </w:tcPr>
          <w:p w14:paraId="0DDE334F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682" w:type="dxa"/>
          </w:tcPr>
          <w:p w14:paraId="206322DC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0D7A6936" w14:textId="77777777" w:rsidR="00977313" w:rsidRPr="00862CFC" w:rsidRDefault="00977313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E254E9C" w14:textId="77777777" w:rsidR="006308F2" w:rsidRPr="00862CFC" w:rsidRDefault="006308F2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032FE59" w14:textId="2AED38C6" w:rsidR="006308F2" w:rsidRPr="00862CFC" w:rsidRDefault="004B38A2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</w:t>
      </w:r>
      <w:r w:rsidR="00192A66">
        <w:rPr>
          <w:rFonts w:ascii="Arial" w:hAnsi="Arial" w:cs="Arial"/>
          <w:sz w:val="20"/>
          <w:szCs w:val="20"/>
        </w:rPr>
        <w:t>Evaluación:</w:t>
      </w:r>
    </w:p>
    <w:tbl>
      <w:tblPr>
        <w:tblW w:w="13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718"/>
        <w:gridCol w:w="1054"/>
        <w:gridCol w:w="800"/>
        <w:gridCol w:w="787"/>
        <w:gridCol w:w="831"/>
        <w:gridCol w:w="843"/>
        <w:gridCol w:w="3929"/>
      </w:tblGrid>
      <w:tr w:rsidR="006308F2" w:rsidRPr="00106009" w14:paraId="14B66140" w14:textId="77777777" w:rsidTr="006308F2">
        <w:trPr>
          <w:trHeight w:val="288"/>
        </w:trPr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805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30AF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D63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134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6308F2" w:rsidRPr="00862CFC" w14:paraId="26C103C4" w14:textId="77777777" w:rsidTr="006308F2">
        <w:trPr>
          <w:trHeight w:val="288"/>
        </w:trPr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D810F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E7C2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FA4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502F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13C9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166" w14:textId="77777777" w:rsidR="00106009" w:rsidRPr="001060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8E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E7B6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308F2" w:rsidRPr="00106009" w14:paraId="3A49F78E" w14:textId="77777777" w:rsidTr="006308F2">
        <w:trPr>
          <w:trHeight w:val="288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3717" w14:textId="79BC3C3A" w:rsidR="004B38A2" w:rsidRPr="002162A2" w:rsidRDefault="004B38A2" w:rsidP="00630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de temas (</w:t>
            </w:r>
            <w:r w:rsidR="00192A66"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Guía</w:t>
            </w: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observación)</w:t>
            </w:r>
            <w:r w:rsidR="002162A2" w:rsidRPr="00216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en videoconferencia y/o plataforma educativa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52BB" w14:textId="1761679E" w:rsidR="004B38A2" w:rsidRPr="002162A2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  <w:r w:rsidR="0084541A"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C6EC" w14:textId="77777777" w:rsidR="004B38A2" w:rsidRPr="002162A2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47.5 - 50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104B" w14:textId="77777777" w:rsidR="004B38A2" w:rsidRPr="002162A2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42-47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EECF" w14:textId="77777777" w:rsidR="004B38A2" w:rsidRPr="002162A2" w:rsidRDefault="004B38A2" w:rsidP="00310409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37-41.5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1B59" w14:textId="77777777" w:rsidR="004B38A2" w:rsidRPr="002162A2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35-36.5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D5E4" w14:textId="6655093D" w:rsidR="004B38A2" w:rsidRPr="002162A2" w:rsidRDefault="00B341E2" w:rsidP="00310409">
            <w:pPr>
              <w:spacing w:after="0" w:line="240" w:lineRule="auto"/>
              <w:jc w:val="center"/>
              <w:rPr>
                <w:rStyle w:val="nfasissutil"/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0-34.5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6402" w14:textId="195E1C08" w:rsidR="00192A66" w:rsidRPr="002162A2" w:rsidRDefault="004B38A2" w:rsidP="00192A6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2A66" w:rsidRPr="002162A2"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</w:p>
          <w:p w14:paraId="20BA8BF4" w14:textId="77777777" w:rsidR="00192A66" w:rsidRPr="002162A2" w:rsidRDefault="00192A66" w:rsidP="00192A6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>Capacidad de trabajo en equipo</w:t>
            </w:r>
          </w:p>
          <w:p w14:paraId="2EDEF42C" w14:textId="70F3A1F3" w:rsidR="004B38A2" w:rsidRPr="002162A2" w:rsidRDefault="00192A66" w:rsidP="00192A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Mediante </w:t>
            </w: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de temas (</w:t>
            </w:r>
            <w:r w:rsidR="006308F2"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Guía</w:t>
            </w: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observación)</w:t>
            </w:r>
            <w:r w:rsidR="002162A2" w:rsidRPr="00216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en videoconferencia y/o plataforma educativa</w:t>
            </w:r>
          </w:p>
        </w:tc>
      </w:tr>
      <w:tr w:rsidR="006308F2" w:rsidRPr="00862CFC" w14:paraId="0C4AA57D" w14:textId="77777777" w:rsidTr="006308F2">
        <w:trPr>
          <w:trHeight w:val="288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C592" w14:textId="468C10FF" w:rsidR="004B38A2" w:rsidRPr="002162A2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Investigación Documental </w:t>
            </w:r>
            <w:proofErr w:type="gramStart"/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 Lista</w:t>
            </w:r>
            <w:proofErr w:type="gramEnd"/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cotejo)</w:t>
            </w:r>
            <w:r w:rsidR="002162A2" w:rsidRPr="00216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en  plataforma educativa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5AB7" w14:textId="0ED0C3DC" w:rsidR="004B38A2" w:rsidRPr="002162A2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  <w:r w:rsidR="0084541A"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EECF" w14:textId="77777777" w:rsidR="004B38A2" w:rsidRPr="002162A2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47.5 - 50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23E2" w14:textId="77777777" w:rsidR="004B38A2" w:rsidRPr="002162A2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42-47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8724" w14:textId="77777777" w:rsidR="004B38A2" w:rsidRPr="002162A2" w:rsidRDefault="004B38A2" w:rsidP="00310409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37-41.5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5B9A" w14:textId="77777777" w:rsidR="004B38A2" w:rsidRPr="002162A2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35-36.5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EF86" w14:textId="104C448B" w:rsidR="004B38A2" w:rsidRPr="002162A2" w:rsidRDefault="00B341E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0-34.5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1FA5" w14:textId="77777777" w:rsidR="00192A66" w:rsidRPr="002162A2" w:rsidRDefault="00192A66" w:rsidP="00192A6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>Habilidades para buscar, procesar y analizar información procedente de fuentes diversas.</w:t>
            </w:r>
          </w:p>
          <w:p w14:paraId="0C90AF12" w14:textId="77777777" w:rsidR="00192A66" w:rsidRPr="002162A2" w:rsidRDefault="00192A66" w:rsidP="00192A6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</w:p>
          <w:p w14:paraId="25990CDF" w14:textId="77777777" w:rsidR="00192A66" w:rsidRPr="002162A2" w:rsidRDefault="00192A66" w:rsidP="00192A66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2162A2">
              <w:rPr>
                <w:sz w:val="20"/>
                <w:szCs w:val="20"/>
              </w:rPr>
              <w:t>Habilidad para trabajar en forma autónoma.</w:t>
            </w:r>
          </w:p>
          <w:p w14:paraId="123EBFA4" w14:textId="7C3A7F58" w:rsidR="004B38A2" w:rsidRPr="002162A2" w:rsidRDefault="00192A66" w:rsidP="00192A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62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Mediante </w:t>
            </w: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Investigación Documental </w:t>
            </w:r>
            <w:r w:rsidR="006308F2"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</w:t>
            </w:r>
            <w:r w:rsidRP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cotejo</w:t>
            </w:r>
            <w:r w:rsidRPr="002162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  <w:r w:rsidR="002162A2" w:rsidRPr="00216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proofErr w:type="gramStart"/>
            <w:r w:rsidR="002162A2" w:rsidRPr="00216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en  plataforma</w:t>
            </w:r>
            <w:proofErr w:type="gramEnd"/>
            <w:r w:rsidR="002162A2" w:rsidRPr="002162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educativa</w:t>
            </w:r>
          </w:p>
        </w:tc>
      </w:tr>
      <w:tr w:rsidR="006308F2" w:rsidRPr="00106009" w14:paraId="1AD9E292" w14:textId="77777777" w:rsidTr="006308F2">
        <w:trPr>
          <w:trHeight w:val="288"/>
        </w:trPr>
        <w:tc>
          <w:tcPr>
            <w:tcW w:w="4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C88" w14:textId="55671F31" w:rsidR="004B38A2" w:rsidRPr="00106009" w:rsidRDefault="004B38A2" w:rsidP="0021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5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</w:t>
            </w:r>
            <w:r w:rsidR="0021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="00845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630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6181" w14:textId="77777777" w:rsidR="004B38A2" w:rsidRPr="00106009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74B2" w14:textId="77777777" w:rsidR="004B38A2" w:rsidRPr="00106009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84-94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9A9E" w14:textId="77777777" w:rsidR="004B38A2" w:rsidRPr="00106009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74- 83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83F4" w14:textId="77777777" w:rsidR="004B38A2" w:rsidRPr="00106009" w:rsidRDefault="004B38A2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70 – 73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F87D" w14:textId="77777777" w:rsidR="004B38A2" w:rsidRPr="00106009" w:rsidRDefault="004B38A2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ACE0" w14:textId="77777777" w:rsidR="004B38A2" w:rsidRPr="00106009" w:rsidRDefault="004B38A2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3D5C2AC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6E74A0" w:rsidRPr="00862CFC" w14:paraId="101DB614" w14:textId="77777777" w:rsidTr="00310409">
        <w:tc>
          <w:tcPr>
            <w:tcW w:w="1838" w:type="dxa"/>
          </w:tcPr>
          <w:p w14:paraId="261030A7" w14:textId="77777777" w:rsidR="006E74A0" w:rsidRPr="00862CFC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56273CA6" w14:textId="77777777" w:rsidR="006E74A0" w:rsidRPr="00862CFC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4E9F2C" w14:textId="77777777" w:rsidR="006E74A0" w:rsidRDefault="006E74A0" w:rsidP="003104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92661F" w14:textId="5E6EBA2C" w:rsidR="006E74A0" w:rsidRPr="00862CFC" w:rsidRDefault="007F3E1A" w:rsidP="003104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7649305" w14:textId="77777777" w:rsidR="006E74A0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EE7E10F" w14:textId="032CAED0" w:rsidR="006E74A0" w:rsidRPr="00862CFC" w:rsidRDefault="007F3E1A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E74A0" w:rsidRPr="00862CFC">
              <w:rPr>
                <w:rFonts w:ascii="Arial" w:hAnsi="Arial" w:cs="Arial"/>
                <w:sz w:val="20"/>
                <w:szCs w:val="20"/>
              </w:rPr>
              <w:t>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10B1CD4D" w14:textId="2FB37D2C" w:rsidR="006E74A0" w:rsidRPr="00862CFC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 y configura un SGBD cumpliendo con los requisitos recomendados para su funcionamiento</w:t>
            </w:r>
          </w:p>
        </w:tc>
      </w:tr>
    </w:tbl>
    <w:p w14:paraId="5EDECC18" w14:textId="77777777" w:rsidR="006E74A0" w:rsidRPr="00862CFC" w:rsidRDefault="006E74A0" w:rsidP="006E74A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E74A0" w:rsidRPr="00862CFC" w14:paraId="04E22119" w14:textId="77777777" w:rsidTr="00310409">
        <w:tc>
          <w:tcPr>
            <w:tcW w:w="2599" w:type="dxa"/>
          </w:tcPr>
          <w:p w14:paraId="2448A2B7" w14:textId="77777777" w:rsidR="006E74A0" w:rsidRPr="00862CFC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119712D6" w14:textId="77777777" w:rsidR="006E74A0" w:rsidRPr="00862CFC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6BBA52BD" w14:textId="77777777" w:rsidR="006E74A0" w:rsidRPr="00862CFC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660502EF" w14:textId="77777777" w:rsidR="006E74A0" w:rsidRPr="00862CFC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94E88C7" w14:textId="77777777" w:rsidR="006E74A0" w:rsidRPr="00862CFC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6E74A0" w:rsidRPr="00862CFC" w14:paraId="38D70D8A" w14:textId="77777777" w:rsidTr="00310409">
        <w:tc>
          <w:tcPr>
            <w:tcW w:w="2599" w:type="dxa"/>
          </w:tcPr>
          <w:p w14:paraId="1CBE7F33" w14:textId="4D82E27C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Arquitectura e </w:t>
            </w:r>
            <w:r w:rsidR="004E6EFC">
              <w:rPr>
                <w:rFonts w:ascii="Arial" w:hAnsi="Arial" w:cs="Arial"/>
                <w:sz w:val="20"/>
                <w:szCs w:val="20"/>
              </w:rPr>
              <w:t>instalación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del SGBD</w:t>
            </w:r>
          </w:p>
          <w:p w14:paraId="53228139" w14:textId="77777777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 Estructura de memoria y procesos de la instancia</w:t>
            </w:r>
          </w:p>
          <w:p w14:paraId="6DC43C4C" w14:textId="4FC103AB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 Estructura </w:t>
            </w:r>
            <w:r w:rsidR="006308F2">
              <w:rPr>
                <w:rFonts w:ascii="Arial" w:hAnsi="Arial" w:cs="Arial"/>
                <w:sz w:val="20"/>
                <w:szCs w:val="20"/>
              </w:rPr>
              <w:t>física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base de datos</w:t>
            </w:r>
          </w:p>
          <w:p w14:paraId="1C4A3296" w14:textId="77777777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Requerimientos para la instalación</w:t>
            </w:r>
          </w:p>
          <w:p w14:paraId="65836B73" w14:textId="77777777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Instalación del SGBD en modo transaccional</w:t>
            </w:r>
          </w:p>
          <w:p w14:paraId="7DBDF523" w14:textId="459DEF84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2.5 Variables de ambiente y archivos importantes para la </w:t>
            </w:r>
            <w:r w:rsidR="004E6EFC">
              <w:rPr>
                <w:rFonts w:ascii="Arial" w:hAnsi="Arial" w:cs="Arial"/>
                <w:sz w:val="20"/>
                <w:szCs w:val="20"/>
              </w:rPr>
              <w:t>instalación</w:t>
            </w:r>
          </w:p>
          <w:p w14:paraId="7B724229" w14:textId="636D69C0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2.6 </w:t>
            </w:r>
            <w:r w:rsidR="004E6EFC">
              <w:rPr>
                <w:rFonts w:ascii="Arial" w:hAnsi="Arial" w:cs="Arial"/>
                <w:sz w:val="20"/>
                <w:szCs w:val="20"/>
              </w:rPr>
              <w:t>Procedimiento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general de instalación</w:t>
            </w:r>
          </w:p>
          <w:p w14:paraId="6961283C" w14:textId="77777777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 Procedimiento para la configuración de un SGBD</w:t>
            </w:r>
          </w:p>
          <w:p w14:paraId="4F51840D" w14:textId="77777777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 Comandos generales de alta y baja del SGBD</w:t>
            </w:r>
          </w:p>
          <w:p w14:paraId="04359B3B" w14:textId="30328253" w:rsidR="006E74A0" w:rsidRPr="00862CFC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C40C34A" w14:textId="72B7A439" w:rsidR="006308F2" w:rsidRPr="00987CE2" w:rsidRDefault="006E74A0" w:rsidP="006308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308F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El </w:t>
            </w:r>
            <w:r w:rsidR="006308F2" w:rsidRPr="006308F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alumno</w:t>
            </w:r>
            <w:r w:rsidR="006308F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realiza</w:t>
            </w:r>
            <w:r w:rsidR="006308F2" w:rsidRPr="00987C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las actividades solicitadas en la</w:t>
            </w:r>
            <w:r w:rsidR="006308F2" w:rsidRPr="00987CE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308F2" w:rsidRPr="00987C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plataforma educativa como son:</w:t>
            </w:r>
          </w:p>
          <w:p w14:paraId="5C0E36AD" w14:textId="196ECAE2" w:rsidR="006E74A0" w:rsidRDefault="006E74A0" w:rsidP="006E74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una </w:t>
            </w:r>
            <w:r w:rsidR="006308F2">
              <w:rPr>
                <w:rFonts w:ascii="Arial" w:hAnsi="Arial" w:cs="Arial"/>
                <w:sz w:val="20"/>
                <w:szCs w:val="20"/>
                <w:lang w:val="es-ES" w:eastAsia="es-ES"/>
              </w:rPr>
              <w:t>i</w:t>
            </w:r>
            <w:r w:rsidR="006308F2" w:rsidRPr="006308F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nvestigación</w:t>
            </w:r>
            <w:r w:rsidR="006308F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sobre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el análisis costo-beneficio sobre 3 SGBD</w:t>
            </w:r>
            <w:r w:rsidR="00B64DFD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8546F2E" w14:textId="4A6A0975" w:rsidR="006E74A0" w:rsidRDefault="006E74A0" w:rsidP="006E74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Mediante </w:t>
            </w:r>
            <w:r w:rsidRPr="006308F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una práctica </w:t>
            </w:r>
            <w:r w:rsidR="006308F2" w:rsidRPr="006308F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y reporte</w:t>
            </w:r>
            <w:r w:rsidRPr="006308F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sobre la instalación de 3 gestores de base de datos.</w:t>
            </w:r>
          </w:p>
          <w:p w14:paraId="6395D826" w14:textId="77777777" w:rsidR="00B64DFD" w:rsidRPr="00987CE2" w:rsidRDefault="00B64DFD" w:rsidP="00B64DF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87CE2">
              <w:rPr>
                <w:rFonts w:ascii="Arial" w:hAnsi="Arial" w:cs="Arial"/>
                <w:sz w:val="20"/>
                <w:szCs w:val="20"/>
              </w:rPr>
              <w:t xml:space="preserve">Presentar un </w:t>
            </w:r>
            <w:r w:rsidRPr="00987CE2">
              <w:rPr>
                <w:rFonts w:ascii="Arial" w:hAnsi="Arial" w:cs="Arial"/>
                <w:b/>
                <w:sz w:val="20"/>
                <w:szCs w:val="20"/>
              </w:rPr>
              <w:t>Examen en Línea</w:t>
            </w:r>
            <w:r w:rsidRPr="00987CE2">
              <w:rPr>
                <w:rFonts w:ascii="Arial" w:hAnsi="Arial" w:cs="Arial"/>
                <w:sz w:val="20"/>
                <w:szCs w:val="20"/>
              </w:rPr>
              <w:t xml:space="preserve"> en la Plataforma Educativa indicada sobre los temas estudiados.</w:t>
            </w:r>
          </w:p>
          <w:p w14:paraId="60F9A0AC" w14:textId="77777777" w:rsidR="00B64DFD" w:rsidRDefault="00B64DFD" w:rsidP="006E74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DB2D51D" w14:textId="77777777" w:rsidR="006308F2" w:rsidRPr="002162A2" w:rsidRDefault="006308F2" w:rsidP="006308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Estas actividades serán</w:t>
            </w:r>
          </w:p>
          <w:p w14:paraId="60A68D3B" w14:textId="77777777" w:rsidR="006308F2" w:rsidRPr="002162A2" w:rsidRDefault="006308F2" w:rsidP="006308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realizadas por los alumnos en los días programados con horas prácticas, sin la obligatoriedad de</w:t>
            </w:r>
          </w:p>
          <w:p w14:paraId="7084FD27" w14:textId="77777777" w:rsidR="006308F2" w:rsidRPr="002162A2" w:rsidRDefault="006308F2" w:rsidP="006308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la presencia virtual vía</w:t>
            </w:r>
          </w:p>
          <w:p w14:paraId="38F0B083" w14:textId="77777777" w:rsidR="006308F2" w:rsidRPr="002162A2" w:rsidRDefault="006308F2" w:rsidP="006308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>videoconferencias.</w:t>
            </w:r>
          </w:p>
          <w:p w14:paraId="5D48D894" w14:textId="04B06870" w:rsidR="006E74A0" w:rsidRPr="00862CFC" w:rsidRDefault="006308F2" w:rsidP="006308F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obstante, en caso de requerir revisiones individuales o por equipo se acordará con los </w:t>
            </w:r>
            <w:r w:rsidRPr="002162A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alumnos el día y hora para ello.</w:t>
            </w:r>
          </w:p>
        </w:tc>
        <w:tc>
          <w:tcPr>
            <w:tcW w:w="2599" w:type="dxa"/>
          </w:tcPr>
          <w:p w14:paraId="32D5CA16" w14:textId="3144C0D0" w:rsidR="006E74A0" w:rsidRDefault="006E74A0" w:rsidP="006E74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308F2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lastRenderedPageBreak/>
              <w:t>El docente explicará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 arquitectura de los gestores de base de datos</w:t>
            </w:r>
            <w:r w:rsidR="006308F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mediante </w:t>
            </w:r>
            <w:r w:rsidR="006308F2" w:rsidRPr="00B64DFD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videoconferencia</w:t>
            </w:r>
            <w:r w:rsidR="0035570F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 o presencial</w:t>
            </w:r>
            <w:r w:rsidR="006308F2" w:rsidRPr="00B64DFD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.</w:t>
            </w:r>
          </w:p>
          <w:p w14:paraId="4BD9244D" w14:textId="1361CB4B" w:rsidR="006E74A0" w:rsidRDefault="006E74A0" w:rsidP="006E74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64DFD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El docente solicitará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una un análisis sobre el costo- beneficio sobre 3 SGBD</w:t>
            </w:r>
            <w:r w:rsidR="00B64DF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en plataforma educativa</w:t>
            </w:r>
          </w:p>
          <w:p w14:paraId="71584C4A" w14:textId="7075AE77" w:rsidR="006E74A0" w:rsidRDefault="00B64DFD" w:rsidP="006E74A0">
            <w:pPr>
              <w:pStyle w:val="Encabezado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4DFD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El docente </w:t>
            </w:r>
            <w:r w:rsidR="006E74A0" w:rsidRPr="00B64DFD">
              <w:rPr>
                <w:rFonts w:ascii="Arial" w:hAnsi="Arial" w:cs="Arial"/>
                <w:b/>
                <w:bCs/>
                <w:sz w:val="20"/>
                <w:lang w:val="es-ES"/>
              </w:rPr>
              <w:t>M</w:t>
            </w:r>
            <w:r w:rsidRPr="00B64DFD">
              <w:rPr>
                <w:rFonts w:ascii="Arial" w:hAnsi="Arial" w:cs="Arial"/>
                <w:b/>
                <w:bCs/>
                <w:sz w:val="20"/>
                <w:lang w:val="es-ES"/>
              </w:rPr>
              <w:t>uestra</w:t>
            </w:r>
            <w:r w:rsidR="006E74A0">
              <w:rPr>
                <w:rFonts w:ascii="Arial" w:hAnsi="Arial" w:cs="Arial"/>
                <w:sz w:val="20"/>
                <w:lang w:val="es-ES"/>
              </w:rPr>
              <w:t xml:space="preserve"> al estudiante mediante una </w:t>
            </w:r>
            <w:r>
              <w:rPr>
                <w:rFonts w:ascii="Arial" w:hAnsi="Arial" w:cs="Arial"/>
                <w:sz w:val="20"/>
                <w:lang w:val="es-ES"/>
              </w:rPr>
              <w:t>videoconferencia</w:t>
            </w:r>
            <w:r w:rsidR="0035570F">
              <w:rPr>
                <w:rFonts w:ascii="Arial" w:hAnsi="Arial" w:cs="Arial"/>
                <w:sz w:val="20"/>
                <w:lang w:val="es-ES"/>
              </w:rPr>
              <w:t xml:space="preserve"> o </w:t>
            </w:r>
            <w:r w:rsidR="00053FD9">
              <w:rPr>
                <w:rFonts w:ascii="Arial" w:hAnsi="Arial" w:cs="Arial"/>
                <w:sz w:val="20"/>
                <w:lang w:val="es-ES"/>
              </w:rPr>
              <w:t>presencial, la</w:t>
            </w:r>
            <w:r w:rsidR="006E74A0">
              <w:rPr>
                <w:rFonts w:ascii="Arial" w:hAnsi="Arial" w:cs="Arial"/>
                <w:sz w:val="20"/>
                <w:lang w:val="es-ES"/>
              </w:rPr>
              <w:t xml:space="preserve"> instalación de 3 gestores de base de datos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B64DFD">
              <w:rPr>
                <w:rFonts w:ascii="Arial" w:hAnsi="Arial" w:cs="Arial"/>
                <w:b/>
                <w:bCs/>
                <w:sz w:val="20"/>
                <w:lang w:val="es-ES"/>
              </w:rPr>
              <w:t>Solicita reporte en plataforma educativa correspondiente</w:t>
            </w:r>
            <w:r w:rsidR="0035570F">
              <w:rPr>
                <w:rFonts w:ascii="Arial" w:hAnsi="Arial" w:cs="Arial"/>
                <w:b/>
                <w:bCs/>
                <w:sz w:val="20"/>
                <w:lang w:val="es-ES"/>
              </w:rPr>
              <w:t>.</w:t>
            </w:r>
          </w:p>
          <w:p w14:paraId="697121DA" w14:textId="48E59177" w:rsidR="00B64DFD" w:rsidRPr="00987CE2" w:rsidRDefault="00B64DFD" w:rsidP="00B64DFD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sz w:val="20"/>
                <w:szCs w:val="20"/>
              </w:rPr>
              <w:t xml:space="preserve">El docente aplicará </w:t>
            </w:r>
            <w:r w:rsidRPr="00987CE2">
              <w:rPr>
                <w:rFonts w:ascii="Arial" w:hAnsi="Arial" w:cs="Arial"/>
                <w:bCs/>
                <w:sz w:val="20"/>
                <w:szCs w:val="20"/>
              </w:rPr>
              <w:t>a través de la plataforma indicada el Examen en Línea de la unidad</w:t>
            </w:r>
            <w:r w:rsidR="0035570F">
              <w:rPr>
                <w:rFonts w:ascii="Arial" w:hAnsi="Arial" w:cs="Arial"/>
                <w:bCs/>
                <w:sz w:val="20"/>
                <w:szCs w:val="20"/>
              </w:rPr>
              <w:t xml:space="preserve"> o de manera presencial dependiendo de la situación presentada</w:t>
            </w:r>
            <w:r w:rsidRPr="00987CE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4B9059B" w14:textId="118BF4D4" w:rsidR="006308F2" w:rsidRPr="00862CFC" w:rsidRDefault="006308F2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 videoconferencias se llevarán a cabo en los días programados con horas teóricas acorde al </w:t>
            </w: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horario de la materia y a las condiciones del semáforo epidemiológico, considerando las conexiones a Internet</w:t>
            </w:r>
            <w:r w:rsidR="00053FD9">
              <w:rPr>
                <w:rFonts w:ascii="Arial" w:hAnsi="Arial" w:cs="Arial"/>
                <w:b/>
                <w:bCs/>
                <w:sz w:val="20"/>
                <w:szCs w:val="20"/>
              </w:rPr>
              <w:t>. De lo contrario se trabaja de manera presencial como lo indica el horario asignado.</w:t>
            </w:r>
          </w:p>
        </w:tc>
        <w:tc>
          <w:tcPr>
            <w:tcW w:w="2599" w:type="dxa"/>
          </w:tcPr>
          <w:p w14:paraId="65037779" w14:textId="354F8505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Capacidad de </w:t>
            </w:r>
            <w:r w:rsidR="00F90EF4">
              <w:rPr>
                <w:rFonts w:ascii="Arial" w:hAnsi="Arial" w:cs="Arial"/>
                <w:sz w:val="20"/>
                <w:szCs w:val="20"/>
              </w:rPr>
              <w:t>abstracción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90EF4">
              <w:rPr>
                <w:rFonts w:ascii="Arial" w:hAnsi="Arial" w:cs="Arial"/>
                <w:sz w:val="20"/>
                <w:szCs w:val="20"/>
              </w:rPr>
              <w:t>análisis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F90EF4">
              <w:rPr>
                <w:rFonts w:ascii="Arial" w:hAnsi="Arial" w:cs="Arial"/>
                <w:sz w:val="20"/>
                <w:szCs w:val="20"/>
              </w:rPr>
              <w:t>síntesis.</w:t>
            </w:r>
          </w:p>
          <w:p w14:paraId="37C8F032" w14:textId="35531094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Capacidad de aplicar los conocimientos en la </w:t>
            </w:r>
            <w:r w:rsidR="00F90EF4">
              <w:rPr>
                <w:rFonts w:ascii="Arial" w:hAnsi="Arial" w:cs="Arial"/>
                <w:sz w:val="20"/>
                <w:szCs w:val="20"/>
              </w:rPr>
              <w:t>práctica.</w:t>
            </w:r>
          </w:p>
          <w:p w14:paraId="28E3492A" w14:textId="07FED000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  <w:r w:rsidR="00F90E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F70B24" w14:textId="67FAF079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 para buscar, procesar y analizar información procedente de fuentes diversas</w:t>
            </w:r>
            <w:r w:rsidR="00F90E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187DAE" w14:textId="2BA54A08" w:rsidR="006E74A0" w:rsidRDefault="006E74A0" w:rsidP="006E74A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para identificar, pl</w:t>
            </w:r>
            <w:r w:rsidR="004E6EFC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tear y resolver problemas</w:t>
            </w:r>
          </w:p>
          <w:p w14:paraId="1D640BD4" w14:textId="0E9A6F3B" w:rsidR="006E74A0" w:rsidRPr="00862CFC" w:rsidRDefault="006E74A0" w:rsidP="006E74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trabajo en equipo</w:t>
            </w:r>
          </w:p>
        </w:tc>
        <w:tc>
          <w:tcPr>
            <w:tcW w:w="2600" w:type="dxa"/>
          </w:tcPr>
          <w:p w14:paraId="22267805" w14:textId="6EEDA844" w:rsidR="006E74A0" w:rsidRPr="00862CFC" w:rsidRDefault="00192A66" w:rsidP="00192A6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3-12</w:t>
            </w:r>
            <w:r w:rsidR="006308F2">
              <w:rPr>
                <w:rFonts w:ascii="Arial" w:hAnsi="Arial" w:cs="Arial"/>
                <w:sz w:val="20"/>
                <w:szCs w:val="20"/>
              </w:rPr>
              <w:t>hrs</w:t>
            </w:r>
          </w:p>
        </w:tc>
      </w:tr>
    </w:tbl>
    <w:p w14:paraId="28F57226" w14:textId="77777777" w:rsidR="006E74A0" w:rsidRPr="00862CFC" w:rsidRDefault="006E74A0" w:rsidP="006E74A0">
      <w:pPr>
        <w:pStyle w:val="Sinespaciado"/>
        <w:rPr>
          <w:rFonts w:ascii="Arial" w:hAnsi="Arial" w:cs="Arial"/>
          <w:sz w:val="20"/>
          <w:szCs w:val="20"/>
        </w:rPr>
      </w:pPr>
    </w:p>
    <w:p w14:paraId="6B28F0FF" w14:textId="77777777" w:rsidR="006E74A0" w:rsidRPr="00862CFC" w:rsidRDefault="006E74A0" w:rsidP="006E74A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6E74A0" w:rsidRPr="00862CFC" w14:paraId="54668340" w14:textId="77777777" w:rsidTr="004E6EFC">
        <w:tc>
          <w:tcPr>
            <w:tcW w:w="10881" w:type="dxa"/>
          </w:tcPr>
          <w:p w14:paraId="1CB254A2" w14:textId="77777777" w:rsidR="006E74A0" w:rsidRPr="00862CFC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2115" w:type="dxa"/>
          </w:tcPr>
          <w:p w14:paraId="00659735" w14:textId="77777777" w:rsidR="006E74A0" w:rsidRPr="00862CFC" w:rsidRDefault="006E74A0" w:rsidP="003104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6E74A0" w:rsidRPr="00862CFC" w14:paraId="384372F4" w14:textId="77777777" w:rsidTr="004E6EFC">
        <w:tc>
          <w:tcPr>
            <w:tcW w:w="10881" w:type="dxa"/>
          </w:tcPr>
          <w:p w14:paraId="4762CFD9" w14:textId="77777777" w:rsidR="00F90EF4" w:rsidRDefault="00F90EF4" w:rsidP="00F90EF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1E03B62A" w14:textId="77777777" w:rsidR="00192A66" w:rsidRDefault="00192A66" w:rsidP="00192A6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practica</w:t>
            </w:r>
          </w:p>
          <w:p w14:paraId="11AE0D2A" w14:textId="3292C79C" w:rsidR="00AE64D3" w:rsidRPr="004E6EFC" w:rsidRDefault="00F90EF4" w:rsidP="004E6EFC">
            <w:pPr>
              <w:pStyle w:val="Default"/>
            </w:pPr>
            <w:r>
              <w:rPr>
                <w:rFonts w:eastAsia="Times New Roman"/>
                <w:sz w:val="20"/>
                <w:szCs w:val="20"/>
                <w:lang w:eastAsia="es-MX"/>
              </w:rPr>
              <w:t xml:space="preserve">Mediante </w:t>
            </w:r>
            <w:r w:rsidR="00AE64D3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Examen </w:t>
            </w:r>
            <w:r w:rsid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práctico y/o escrito</w:t>
            </w:r>
            <w:r w:rsidR="00AE64D3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</w:t>
            </w:r>
            <w:proofErr w:type="gramStart"/>
            <w:r w:rsidR="00AE64D3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( </w:t>
            </w:r>
            <w:r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Guía</w:t>
            </w:r>
            <w:proofErr w:type="gramEnd"/>
            <w:r w:rsidR="00AE64D3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de observación)</w:t>
            </w:r>
            <w:r w:rsidR="00B64DFD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en plataforma educativa</w:t>
            </w:r>
          </w:p>
        </w:tc>
        <w:tc>
          <w:tcPr>
            <w:tcW w:w="2115" w:type="dxa"/>
          </w:tcPr>
          <w:p w14:paraId="15030295" w14:textId="0486BB99" w:rsidR="006E74A0" w:rsidRPr="00F90EF4" w:rsidRDefault="00AE64D3" w:rsidP="004E6EFC">
            <w:pPr>
              <w:pStyle w:val="Sinespaciad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35%</w:t>
            </w:r>
          </w:p>
        </w:tc>
      </w:tr>
      <w:tr w:rsidR="006E74A0" w:rsidRPr="00862CFC" w14:paraId="117BA982" w14:textId="77777777" w:rsidTr="004E6EFC">
        <w:tc>
          <w:tcPr>
            <w:tcW w:w="10881" w:type="dxa"/>
          </w:tcPr>
          <w:p w14:paraId="0B0C3E6C" w14:textId="77777777" w:rsidR="00F90EF4" w:rsidRDefault="00F90EF4" w:rsidP="00F90EF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0B0DB123" w14:textId="77777777" w:rsidR="007C524C" w:rsidRDefault="007C524C" w:rsidP="007C524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abstracción, análisis y síntesis.</w:t>
            </w:r>
          </w:p>
          <w:p w14:paraId="5416D593" w14:textId="44ABEDD7" w:rsidR="00F90EF4" w:rsidRDefault="004E6EFC" w:rsidP="004E6EFC">
            <w:pPr>
              <w:pStyle w:val="Sinespaciado"/>
              <w:jc w:val="both"/>
              <w:rPr>
                <w:rFonts w:eastAsia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 para buscar, procesar y analizar información procedente de fuentes diversas</w:t>
            </w:r>
          </w:p>
          <w:p w14:paraId="0E9DC8CB" w14:textId="28E44CC3" w:rsidR="006E74A0" w:rsidRPr="00233468" w:rsidRDefault="00F90EF4" w:rsidP="00310409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MX"/>
              </w:rPr>
              <w:t xml:space="preserve">Mediante </w:t>
            </w:r>
            <w:r w:rsidR="00AE64D3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Investigación Documental </w:t>
            </w:r>
            <w:proofErr w:type="gramStart"/>
            <w:r w:rsidR="00AE64D3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( Lista</w:t>
            </w:r>
            <w:proofErr w:type="gramEnd"/>
            <w:r w:rsidR="00AE64D3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de cotejo)</w:t>
            </w:r>
            <w:r w:rsidR="00B64DFD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en plataforma educativa</w:t>
            </w:r>
          </w:p>
        </w:tc>
        <w:tc>
          <w:tcPr>
            <w:tcW w:w="2115" w:type="dxa"/>
          </w:tcPr>
          <w:p w14:paraId="562CD887" w14:textId="21AD594D" w:rsidR="006E74A0" w:rsidRPr="00862CFC" w:rsidRDefault="00AE64D3" w:rsidP="004E6EF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</w:tr>
      <w:tr w:rsidR="006E74A0" w:rsidRPr="00862CFC" w14:paraId="55CD3978" w14:textId="77777777" w:rsidTr="004E6EFC">
        <w:tc>
          <w:tcPr>
            <w:tcW w:w="10881" w:type="dxa"/>
          </w:tcPr>
          <w:p w14:paraId="0D14ADCF" w14:textId="77777777" w:rsidR="00F90EF4" w:rsidRDefault="00F90EF4" w:rsidP="00F90EF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7170DDCD" w14:textId="77777777" w:rsidR="007C524C" w:rsidRDefault="007C524C" w:rsidP="007C524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</w:p>
          <w:p w14:paraId="1627E257" w14:textId="77777777" w:rsidR="004E6EFC" w:rsidRDefault="004E6EFC" w:rsidP="004E6E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de trabajo en equipo</w:t>
            </w:r>
          </w:p>
          <w:p w14:paraId="0989F8A6" w14:textId="12D023E8" w:rsidR="00F90EF4" w:rsidRDefault="004E6EFC" w:rsidP="004E6EFC">
            <w:pPr>
              <w:pStyle w:val="Sinespaciado"/>
              <w:jc w:val="both"/>
              <w:rPr>
                <w:rFonts w:eastAsia="Times New Roman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para identificar, plantear y resolver problemas</w:t>
            </w:r>
          </w:p>
          <w:p w14:paraId="50229A5F" w14:textId="13E503F2" w:rsidR="006E74A0" w:rsidRPr="00233468" w:rsidRDefault="00F90EF4" w:rsidP="00310409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MX"/>
              </w:rPr>
              <w:t xml:space="preserve">Mediante </w:t>
            </w:r>
            <w:r w:rsidR="00AE64D3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Reporte de practica </w:t>
            </w:r>
            <w:proofErr w:type="gramStart"/>
            <w:r w:rsidR="00AE64D3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( Lista</w:t>
            </w:r>
            <w:proofErr w:type="gramEnd"/>
            <w:r w:rsidR="00AE64D3" w:rsidRP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de cotejo )</w:t>
            </w:r>
            <w:r w:rsidR="00B64DFD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mediante plataforma educativa</w:t>
            </w:r>
          </w:p>
        </w:tc>
        <w:tc>
          <w:tcPr>
            <w:tcW w:w="2115" w:type="dxa"/>
          </w:tcPr>
          <w:p w14:paraId="5A89068D" w14:textId="73CF8064" w:rsidR="006E74A0" w:rsidRPr="00862CFC" w:rsidRDefault="00AE64D3" w:rsidP="004E6EF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35%</w:t>
            </w:r>
          </w:p>
        </w:tc>
      </w:tr>
    </w:tbl>
    <w:p w14:paraId="214536E7" w14:textId="77777777" w:rsidR="006E74A0" w:rsidRPr="00862CFC" w:rsidRDefault="006E74A0" w:rsidP="006E74A0">
      <w:pPr>
        <w:pStyle w:val="Sinespaciado"/>
        <w:rPr>
          <w:rFonts w:ascii="Arial" w:hAnsi="Arial" w:cs="Arial"/>
          <w:sz w:val="20"/>
          <w:szCs w:val="20"/>
        </w:rPr>
      </w:pPr>
    </w:p>
    <w:p w14:paraId="7757F024" w14:textId="6F48BBF0" w:rsidR="006E74A0" w:rsidRPr="00862CFC" w:rsidRDefault="006E74A0" w:rsidP="006E74A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Niveles de </w:t>
      </w:r>
      <w:r w:rsidR="00F90EF4">
        <w:rPr>
          <w:rFonts w:ascii="Arial" w:hAnsi="Arial" w:cs="Arial"/>
          <w:sz w:val="20"/>
          <w:szCs w:val="20"/>
        </w:rPr>
        <w:t>desempeño: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6520"/>
        <w:gridCol w:w="2682"/>
      </w:tblGrid>
      <w:tr w:rsidR="00977313" w:rsidRPr="00862CFC" w14:paraId="3661C05C" w14:textId="77777777" w:rsidTr="006A2C8C">
        <w:tc>
          <w:tcPr>
            <w:tcW w:w="1668" w:type="dxa"/>
          </w:tcPr>
          <w:p w14:paraId="1263F3D2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1F8D8127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520" w:type="dxa"/>
          </w:tcPr>
          <w:p w14:paraId="12A0820C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682" w:type="dxa"/>
          </w:tcPr>
          <w:p w14:paraId="32A9C7C6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77313" w:rsidRPr="00862CFC" w14:paraId="367EFE58" w14:textId="77777777" w:rsidTr="006A2C8C">
        <w:tc>
          <w:tcPr>
            <w:tcW w:w="1668" w:type="dxa"/>
            <w:vMerge w:val="restart"/>
          </w:tcPr>
          <w:p w14:paraId="5F1D638F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05815280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0" w:type="dxa"/>
          </w:tcPr>
          <w:p w14:paraId="4D469B0B" w14:textId="77777777" w:rsidR="00977313" w:rsidRPr="004752ED" w:rsidRDefault="00977313" w:rsidP="006A2C8C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28B6C4B9" w14:textId="77777777" w:rsidR="00977313" w:rsidRPr="00500AE2" w:rsidRDefault="00977313" w:rsidP="0097731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06A5AAE0" w14:textId="77777777" w:rsidR="00977313" w:rsidRPr="00500AE2" w:rsidRDefault="00977313" w:rsidP="0097731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</w:t>
            </w:r>
            <w:r w:rsidRPr="00500AE2">
              <w:rPr>
                <w:rFonts w:ascii="Calibri" w:hAnsi="Calibri" w:cs="Arial"/>
                <w:sz w:val="20"/>
                <w:szCs w:val="20"/>
              </w:rPr>
              <w:lastRenderedPageBreak/>
              <w:t>al presentado en la clase, presenta fuentes de información adicionales (internet y documental etc.) y usa más bibliografía.</w:t>
            </w:r>
          </w:p>
          <w:p w14:paraId="1C9919A9" w14:textId="77777777" w:rsidR="00977313" w:rsidRPr="00341616" w:rsidRDefault="00977313" w:rsidP="0097731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41616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341616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87A2A68" w14:textId="77777777" w:rsidR="00977313" w:rsidRPr="00500AE2" w:rsidRDefault="00977313" w:rsidP="0097731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1B9B298" w14:textId="77777777" w:rsidR="00977313" w:rsidRPr="00977313" w:rsidRDefault="00977313" w:rsidP="0097731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Incorpora conocimientos y actividades interdisciplinarios en su aprendizaje</w:t>
            </w:r>
            <w:r w:rsidRPr="00500AE2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C0550C1" w14:textId="77777777" w:rsidR="00977313" w:rsidRPr="00862CFC" w:rsidRDefault="00977313" w:rsidP="0097731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682" w:type="dxa"/>
          </w:tcPr>
          <w:p w14:paraId="42F7C64B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977313" w:rsidRPr="00862CFC" w14:paraId="2FB04CCB" w14:textId="77777777" w:rsidTr="006A2C8C">
        <w:tc>
          <w:tcPr>
            <w:tcW w:w="1668" w:type="dxa"/>
            <w:vMerge/>
          </w:tcPr>
          <w:p w14:paraId="40F03A4E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F98EFC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0" w:type="dxa"/>
          </w:tcPr>
          <w:p w14:paraId="32EF52C8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4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682" w:type="dxa"/>
          </w:tcPr>
          <w:p w14:paraId="22479874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77313" w:rsidRPr="00862CFC" w14:paraId="3F92F84F" w14:textId="77777777" w:rsidTr="006A2C8C">
        <w:tc>
          <w:tcPr>
            <w:tcW w:w="1668" w:type="dxa"/>
            <w:vMerge/>
          </w:tcPr>
          <w:p w14:paraId="197ED97F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6A9722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0" w:type="dxa"/>
          </w:tcPr>
          <w:p w14:paraId="3E34BD75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3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682" w:type="dxa"/>
          </w:tcPr>
          <w:p w14:paraId="0854FDA3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77313" w:rsidRPr="00862CFC" w14:paraId="1E3B4793" w14:textId="77777777" w:rsidTr="006A2C8C">
        <w:tc>
          <w:tcPr>
            <w:tcW w:w="1668" w:type="dxa"/>
            <w:vMerge/>
          </w:tcPr>
          <w:p w14:paraId="044CBAFB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ADDF37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0" w:type="dxa"/>
          </w:tcPr>
          <w:p w14:paraId="3F590504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2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682" w:type="dxa"/>
          </w:tcPr>
          <w:p w14:paraId="55224198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77313" w:rsidRPr="00862CFC" w14:paraId="43B49E02" w14:textId="77777777" w:rsidTr="006A2C8C">
        <w:tc>
          <w:tcPr>
            <w:tcW w:w="1668" w:type="dxa"/>
          </w:tcPr>
          <w:p w14:paraId="6335A6B2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1C48E1C5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0" w:type="dxa"/>
          </w:tcPr>
          <w:p w14:paraId="3309F3A5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682" w:type="dxa"/>
          </w:tcPr>
          <w:p w14:paraId="1FD4D9CF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03A48613" w14:textId="718B14C7" w:rsidR="006E74A0" w:rsidRDefault="006E74A0" w:rsidP="006E74A0">
      <w:pPr>
        <w:pStyle w:val="Sinespaciado"/>
        <w:rPr>
          <w:rFonts w:ascii="Arial" w:hAnsi="Arial" w:cs="Arial"/>
          <w:sz w:val="20"/>
          <w:szCs w:val="20"/>
        </w:rPr>
      </w:pPr>
    </w:p>
    <w:p w14:paraId="7FA9064F" w14:textId="77777777" w:rsidR="00977313" w:rsidRPr="00862CFC" w:rsidRDefault="00977313" w:rsidP="006E74A0">
      <w:pPr>
        <w:pStyle w:val="Sinespaciado"/>
        <w:rPr>
          <w:rFonts w:ascii="Arial" w:hAnsi="Arial" w:cs="Arial"/>
          <w:sz w:val="20"/>
          <w:szCs w:val="20"/>
        </w:rPr>
      </w:pPr>
    </w:p>
    <w:p w14:paraId="7BE63668" w14:textId="77777777" w:rsidR="006E74A0" w:rsidRPr="00862CFC" w:rsidRDefault="006E74A0" w:rsidP="006E74A0">
      <w:pPr>
        <w:pStyle w:val="Sinespaciado"/>
        <w:rPr>
          <w:rFonts w:ascii="Arial" w:hAnsi="Arial" w:cs="Arial"/>
          <w:sz w:val="20"/>
          <w:szCs w:val="20"/>
        </w:rPr>
      </w:pPr>
    </w:p>
    <w:p w14:paraId="3790DC0E" w14:textId="30075826" w:rsidR="006E74A0" w:rsidRPr="00862CFC" w:rsidRDefault="004E6EFC" w:rsidP="002004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6E74A0">
        <w:rPr>
          <w:rFonts w:ascii="Arial" w:hAnsi="Arial" w:cs="Arial"/>
          <w:sz w:val="20"/>
          <w:szCs w:val="20"/>
        </w:rPr>
        <w:lastRenderedPageBreak/>
        <w:t xml:space="preserve">Matriz de </w:t>
      </w:r>
      <w:r w:rsidR="005F44F7">
        <w:rPr>
          <w:rFonts w:ascii="Arial" w:hAnsi="Arial" w:cs="Arial"/>
          <w:sz w:val="20"/>
          <w:szCs w:val="20"/>
        </w:rPr>
        <w:t>Evaluación:</w:t>
      </w:r>
    </w:p>
    <w:tbl>
      <w:tblPr>
        <w:tblW w:w="132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574"/>
        <w:gridCol w:w="1007"/>
        <w:gridCol w:w="992"/>
        <w:gridCol w:w="993"/>
        <w:gridCol w:w="1134"/>
        <w:gridCol w:w="965"/>
        <w:gridCol w:w="3875"/>
      </w:tblGrid>
      <w:tr w:rsidR="006E74A0" w:rsidRPr="00106009" w14:paraId="41E37BD3" w14:textId="77777777" w:rsidTr="005703FB">
        <w:trPr>
          <w:trHeight w:val="92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D243" w14:textId="77777777" w:rsidR="006E74A0" w:rsidRPr="00055465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1A0" w14:textId="77777777" w:rsidR="006E74A0" w:rsidRPr="00055465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66F" w14:textId="77777777" w:rsidR="006E74A0" w:rsidRPr="00055465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BF6" w14:textId="77777777" w:rsidR="006E74A0" w:rsidRPr="00055465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6E74A0" w:rsidRPr="00862CFC" w14:paraId="72CA6C35" w14:textId="77777777" w:rsidTr="005703FB">
        <w:trPr>
          <w:trHeight w:val="92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2373A" w14:textId="77777777" w:rsidR="006E74A0" w:rsidRPr="00106009" w:rsidRDefault="006E74A0" w:rsidP="0031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D834A" w14:textId="77777777" w:rsidR="006E74A0" w:rsidRPr="00106009" w:rsidRDefault="006E74A0" w:rsidP="0031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1D8" w14:textId="77777777" w:rsidR="006E74A0" w:rsidRPr="00106009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3BA5" w14:textId="77777777" w:rsidR="006E74A0" w:rsidRPr="00106009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A0D" w14:textId="77777777" w:rsidR="006E74A0" w:rsidRPr="00106009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EF02" w14:textId="77777777" w:rsidR="006E74A0" w:rsidRPr="00106009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E3FD" w14:textId="77777777" w:rsidR="006E74A0" w:rsidRPr="00106009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2697" w14:textId="77777777" w:rsidR="006E74A0" w:rsidRPr="00106009" w:rsidRDefault="006E74A0" w:rsidP="0031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74A0" w:rsidRPr="007F3E1A" w14:paraId="2AA3B7F3" w14:textId="77777777" w:rsidTr="005703FB">
        <w:trPr>
          <w:trHeight w:val="9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291C" w14:textId="73AC8A86" w:rsidR="006E74A0" w:rsidRPr="007F3E1A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Examen </w:t>
            </w:r>
            <w:r w:rsidR="005F44F7" w:rsidRPr="007F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práctico</w:t>
            </w:r>
            <w:r w:rsidRPr="007F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4DFD" w:rsidRPr="007F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y/o escrito (Guía</w:t>
            </w:r>
            <w:r w:rsidRPr="007F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B64DFD" w:rsidRPr="007F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observación) en plataforma educativa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FAC1" w14:textId="1C10475F" w:rsidR="006E74A0" w:rsidRPr="007F3E1A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  <w:r w:rsidR="00AE64D3"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80F2" w14:textId="3314A99B" w:rsidR="006E74A0" w:rsidRPr="007F3E1A" w:rsidRDefault="001D341B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33.25-35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C505" w14:textId="3ABB5F26" w:rsidR="006E74A0" w:rsidRPr="007F3E1A" w:rsidRDefault="001D341B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29.4-32.9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0304" w14:textId="413E055A" w:rsidR="006E74A0" w:rsidRPr="007F3E1A" w:rsidRDefault="001D341B" w:rsidP="00310409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25.9-29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A51F" w14:textId="036031A7" w:rsidR="006E74A0" w:rsidRPr="007F3E1A" w:rsidRDefault="001D341B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24.5-25.55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429E" w14:textId="3DCB231B" w:rsidR="006E74A0" w:rsidRPr="007F3E1A" w:rsidRDefault="00F45E5F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64DFD"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570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24.15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6999" w14:textId="77777777" w:rsidR="004E6EFC" w:rsidRPr="007F3E1A" w:rsidRDefault="004E6EFC" w:rsidP="004E6EF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E1A">
              <w:rPr>
                <w:rFonts w:ascii="Arial" w:hAnsi="Arial" w:cs="Arial"/>
                <w:sz w:val="20"/>
                <w:szCs w:val="20"/>
              </w:rPr>
              <w:t>Capacidad de aplicar los conocimientos en la practica</w:t>
            </w:r>
          </w:p>
          <w:p w14:paraId="2D979108" w14:textId="5B693013" w:rsidR="006E74A0" w:rsidRPr="007F3E1A" w:rsidRDefault="004E6EFC" w:rsidP="004E6E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Mediante </w:t>
            </w:r>
            <w:r w:rsidR="00B64DFD" w:rsidRPr="007F3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Examen práctico y/o escrito (Guía de observación) en plataforma educativa</w:t>
            </w:r>
          </w:p>
        </w:tc>
      </w:tr>
      <w:tr w:rsidR="006E74A0" w:rsidRPr="007F3E1A" w14:paraId="30C5531F" w14:textId="77777777" w:rsidTr="005703FB">
        <w:trPr>
          <w:trHeight w:val="9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BF3C" w14:textId="21BB6102" w:rsidR="006E74A0" w:rsidRPr="002004AD" w:rsidRDefault="006E74A0" w:rsidP="002004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0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Investigación Documental </w:t>
            </w:r>
            <w:r w:rsidR="005703FB" w:rsidRPr="00200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(Lista</w:t>
            </w:r>
            <w:r w:rsidRPr="00200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gramStart"/>
            <w:r w:rsidRPr="00200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cotejo)</w:t>
            </w:r>
            <w:r w:rsidR="002004AD" w:rsidRPr="00200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="002004AD" w:rsidRPr="00200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plataforma educativa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24D5" w14:textId="378EC867" w:rsidR="006E74A0" w:rsidRPr="007F3E1A" w:rsidRDefault="006E74A0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AE64D3"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D685" w14:textId="0CAC952D" w:rsidR="006E74A0" w:rsidRPr="007F3E1A" w:rsidRDefault="00310409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8FAB" w14:textId="53E39EA9" w:rsidR="006E74A0" w:rsidRPr="007F3E1A" w:rsidRDefault="00310409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25.2-28.2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8DC7" w14:textId="5E4AA5E4" w:rsidR="006E74A0" w:rsidRPr="007F3E1A" w:rsidRDefault="00310409" w:rsidP="00310409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22.2-24.9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F277" w14:textId="346AE14E" w:rsidR="006E74A0" w:rsidRPr="007F3E1A" w:rsidRDefault="00310409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</w:t>
            </w:r>
            <w:r w:rsidR="00565056"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C415" w14:textId="36734CA6" w:rsidR="006E74A0" w:rsidRPr="007F3E1A" w:rsidRDefault="00F45E5F" w:rsidP="003104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70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-20.7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0AB8" w14:textId="77777777" w:rsidR="004E6EFC" w:rsidRPr="007F3E1A" w:rsidRDefault="004E6EFC" w:rsidP="004E6EF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E1A">
              <w:rPr>
                <w:rFonts w:ascii="Arial" w:hAnsi="Arial" w:cs="Arial"/>
                <w:sz w:val="20"/>
                <w:szCs w:val="20"/>
              </w:rPr>
              <w:t>Capacidad de abstracción, análisis y síntesis.</w:t>
            </w:r>
          </w:p>
          <w:p w14:paraId="5B1D168D" w14:textId="77777777" w:rsidR="004E6EFC" w:rsidRPr="007F3E1A" w:rsidRDefault="004E6EFC" w:rsidP="004E6EFC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F3E1A">
              <w:rPr>
                <w:rFonts w:ascii="Arial" w:hAnsi="Arial" w:cs="Arial"/>
                <w:sz w:val="20"/>
                <w:szCs w:val="20"/>
              </w:rPr>
              <w:t>Habilidad para buscar, procesar y analizar información procedente de fuentes diversas</w:t>
            </w:r>
          </w:p>
          <w:p w14:paraId="5BE30F0D" w14:textId="382A7D34" w:rsidR="006E74A0" w:rsidRPr="007F3E1A" w:rsidRDefault="004E6EFC" w:rsidP="000C17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E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Mediante </w:t>
            </w:r>
            <w:r w:rsidRPr="00200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Investigación </w:t>
            </w:r>
            <w:r w:rsidR="002004AD" w:rsidRPr="00200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Documental (Lista</w:t>
            </w:r>
            <w:r w:rsidRPr="002004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cotejo</w:t>
            </w:r>
            <w:r w:rsidRPr="00200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)</w:t>
            </w:r>
            <w:r w:rsidR="002004AD" w:rsidRPr="002004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en plataforma educativa</w:t>
            </w:r>
          </w:p>
        </w:tc>
      </w:tr>
      <w:tr w:rsidR="005703FB" w:rsidRPr="007F3E1A" w14:paraId="6ED30678" w14:textId="77777777" w:rsidTr="00F10D67">
        <w:trPr>
          <w:trHeight w:val="9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3307" w14:textId="4B792F95" w:rsidR="005703FB" w:rsidRPr="002004AD" w:rsidRDefault="005703FB" w:rsidP="00570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Reporte de practica (Lista de cotejo) en plataforma educativa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7266" w14:textId="37CCCF95" w:rsidR="005703FB" w:rsidRPr="007F3E1A" w:rsidRDefault="005703FB" w:rsidP="0057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B1C2" w14:textId="47446517" w:rsidR="005703FB" w:rsidRPr="007F3E1A" w:rsidRDefault="005703FB" w:rsidP="0057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33.25-35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3F3D" w14:textId="25E6F4A8" w:rsidR="005703FB" w:rsidRPr="007F3E1A" w:rsidRDefault="005703FB" w:rsidP="0057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29.4-32.9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BFE1" w14:textId="28448795" w:rsidR="005703FB" w:rsidRPr="007F3E1A" w:rsidRDefault="005703FB" w:rsidP="005703FB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25.9-29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07D5" w14:textId="68121B98" w:rsidR="005703FB" w:rsidRPr="007F3E1A" w:rsidRDefault="005703FB" w:rsidP="0057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24.5-25.55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6234" w14:textId="19B98677" w:rsidR="005703FB" w:rsidRPr="007F3E1A" w:rsidRDefault="005703FB" w:rsidP="0057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3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-24.15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3A73" w14:textId="77777777" w:rsidR="005703FB" w:rsidRPr="007F3E1A" w:rsidRDefault="005703FB" w:rsidP="005703F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E1A"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</w:p>
          <w:p w14:paraId="229748F6" w14:textId="77777777" w:rsidR="005703FB" w:rsidRPr="007F3E1A" w:rsidRDefault="005703FB" w:rsidP="005703FB">
            <w:pPr>
              <w:pStyle w:val="Default"/>
              <w:rPr>
                <w:sz w:val="20"/>
                <w:szCs w:val="20"/>
              </w:rPr>
            </w:pPr>
            <w:r w:rsidRPr="007F3E1A">
              <w:rPr>
                <w:sz w:val="20"/>
                <w:szCs w:val="20"/>
              </w:rPr>
              <w:t>Capacidad de trabajo en equipo</w:t>
            </w:r>
          </w:p>
          <w:p w14:paraId="20D6D086" w14:textId="77777777" w:rsidR="005703FB" w:rsidRPr="007F3E1A" w:rsidRDefault="005703FB" w:rsidP="005703FB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F3E1A">
              <w:rPr>
                <w:rFonts w:ascii="Arial" w:hAnsi="Arial" w:cs="Arial"/>
                <w:sz w:val="20"/>
                <w:szCs w:val="20"/>
              </w:rPr>
              <w:t>Capacidad para identificar, plantear y resolver problemas</w:t>
            </w:r>
          </w:p>
          <w:p w14:paraId="4EDC270D" w14:textId="6C0A5F45" w:rsidR="005703FB" w:rsidRPr="007F3E1A" w:rsidRDefault="005703FB" w:rsidP="005703F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E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Mediante </w:t>
            </w:r>
            <w:r w:rsidRPr="0057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Reporte de practica (Lista de cotejo) en plataforma educativa</w:t>
            </w:r>
          </w:p>
        </w:tc>
      </w:tr>
      <w:tr w:rsidR="00F10D67" w:rsidRPr="007F3E1A" w14:paraId="0B62FCC3" w14:textId="77777777" w:rsidTr="00A1622B">
        <w:trPr>
          <w:trHeight w:val="92"/>
        </w:trPr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4E49" w14:textId="26C8DAFF" w:rsidR="00F10D67" w:rsidRPr="007F3E1A" w:rsidRDefault="00F10D67" w:rsidP="0057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100%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4500" w14:textId="75B510BB" w:rsidR="00F10D67" w:rsidRPr="007F3E1A" w:rsidRDefault="00F10D67" w:rsidP="0057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DBDA" w14:textId="71212406" w:rsidR="00F10D67" w:rsidRPr="007F3E1A" w:rsidRDefault="00F10D67" w:rsidP="0057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84-94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25A4" w14:textId="5A29C5BA" w:rsidR="00F10D67" w:rsidRPr="007F3E1A" w:rsidRDefault="00F10D67" w:rsidP="005703FB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74- 83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F08C" w14:textId="049E1A2D" w:rsidR="00F10D67" w:rsidRPr="007F3E1A" w:rsidRDefault="00F10D67" w:rsidP="0057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 – 73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213F" w14:textId="10DBA3E9" w:rsidR="00F10D67" w:rsidRPr="007F3E1A" w:rsidRDefault="00F10D67" w:rsidP="0057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476E" w14:textId="77777777" w:rsidR="00F10D67" w:rsidRPr="007F3E1A" w:rsidRDefault="00F10D67" w:rsidP="005703F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88018" w14:textId="77777777" w:rsidR="00F10D67" w:rsidRDefault="000C1730">
      <w:pPr>
        <w:rPr>
          <w:rFonts w:ascii="Arial" w:hAnsi="Arial" w:cs="Arial"/>
        </w:rPr>
      </w:pPr>
      <w:r w:rsidRPr="007F3E1A"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EC0A53" w:rsidRPr="00862CFC" w14:paraId="28593A3F" w14:textId="77777777" w:rsidTr="00DC0C74">
        <w:tc>
          <w:tcPr>
            <w:tcW w:w="1838" w:type="dxa"/>
          </w:tcPr>
          <w:p w14:paraId="2B738389" w14:textId="77777777" w:rsidR="00EC0A53" w:rsidRPr="00862CFC" w:rsidRDefault="00EC0A53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0989DD1D" w14:textId="77777777" w:rsidR="00EC0A53" w:rsidRPr="00862CFC" w:rsidRDefault="00EC0A53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EA49A2" w14:textId="54468B7D" w:rsidR="00EC0A53" w:rsidRPr="00862CFC" w:rsidRDefault="002C24BF" w:rsidP="00DC0C7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AE8B89F" w14:textId="77777777" w:rsidR="00EC0A53" w:rsidRPr="00862CFC" w:rsidRDefault="00EC0A53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990855E" w14:textId="775B43A8" w:rsidR="00EC0A53" w:rsidRPr="00862CFC" w:rsidRDefault="00EC0A53" w:rsidP="00EC0A5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Configura y administra el espacio en disco y memoria del servidor para que el funcionamiento del SGBD sea congruente con la infraestructura existente</w:t>
            </w:r>
          </w:p>
        </w:tc>
      </w:tr>
    </w:tbl>
    <w:p w14:paraId="021C473A" w14:textId="77777777" w:rsidR="00EC0A53" w:rsidRPr="00862CFC" w:rsidRDefault="00EC0A53" w:rsidP="00EC0A53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EC0A53" w:rsidRPr="00862CFC" w14:paraId="48D4D833" w14:textId="77777777" w:rsidTr="00DC0C74">
        <w:tc>
          <w:tcPr>
            <w:tcW w:w="2599" w:type="dxa"/>
          </w:tcPr>
          <w:p w14:paraId="11E5225D" w14:textId="77777777" w:rsidR="00EC0A53" w:rsidRPr="00862CFC" w:rsidRDefault="00EC0A53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1E63F64C" w14:textId="77777777" w:rsidR="00EC0A53" w:rsidRPr="00862CFC" w:rsidRDefault="00EC0A53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7BEC880A" w14:textId="77777777" w:rsidR="00EC0A53" w:rsidRPr="00862CFC" w:rsidRDefault="00EC0A53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3C2BDDF2" w14:textId="77777777" w:rsidR="00EC0A53" w:rsidRPr="00862CFC" w:rsidRDefault="00EC0A53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79EE5F8F" w14:textId="77777777" w:rsidR="00EC0A53" w:rsidRPr="00862CFC" w:rsidRDefault="00EC0A53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EC0A53" w:rsidRPr="00862CFC" w14:paraId="77A119E8" w14:textId="77777777" w:rsidTr="00DC0C74">
        <w:tc>
          <w:tcPr>
            <w:tcW w:w="2599" w:type="dxa"/>
          </w:tcPr>
          <w:p w14:paraId="4AA57CD7" w14:textId="77777777" w:rsidR="00BD2715" w:rsidRDefault="00BD2715" w:rsidP="00BD27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 Configuración y administración del espacio en disco</w:t>
            </w:r>
          </w:p>
          <w:p w14:paraId="49B30EBC" w14:textId="4057F5D6" w:rsidR="00BD2715" w:rsidRDefault="00BD2715" w:rsidP="00BD27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 </w:t>
            </w:r>
            <w:r w:rsidR="000C1730">
              <w:rPr>
                <w:rFonts w:ascii="Arial" w:hAnsi="Arial" w:cs="Arial"/>
                <w:sz w:val="20"/>
                <w:szCs w:val="20"/>
              </w:rPr>
              <w:t>Definición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espacio de almacenamiento</w:t>
            </w:r>
          </w:p>
          <w:p w14:paraId="754918D6" w14:textId="77777777" w:rsidR="00BD2715" w:rsidRDefault="00BD2715" w:rsidP="00BD27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Definición y creación del espacio asignado para cada base de datos</w:t>
            </w:r>
          </w:p>
          <w:p w14:paraId="104AC215" w14:textId="6449912B" w:rsidR="00BD2715" w:rsidRDefault="00BD2715" w:rsidP="00BD27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 </w:t>
            </w:r>
            <w:r w:rsidR="000C1730">
              <w:rPr>
                <w:rFonts w:ascii="Arial" w:hAnsi="Arial" w:cs="Arial"/>
                <w:sz w:val="20"/>
                <w:szCs w:val="20"/>
              </w:rPr>
              <w:t>Asignación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cuotas de espacios para usuarios.</w:t>
            </w:r>
          </w:p>
          <w:p w14:paraId="1F044851" w14:textId="77777777" w:rsidR="00BD2715" w:rsidRDefault="00BD2715" w:rsidP="00BD27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Espacios para objetos de la base de datos</w:t>
            </w:r>
          </w:p>
          <w:p w14:paraId="320BCAE5" w14:textId="621E2BD1" w:rsidR="00EC0A53" w:rsidRPr="00862CFC" w:rsidRDefault="00BD2715" w:rsidP="00BD271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Roles</w:t>
            </w:r>
            <w:r w:rsidRPr="00862C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14:paraId="6E994161" w14:textId="77777777" w:rsidR="0046656C" w:rsidRPr="00987CE2" w:rsidRDefault="0046656C" w:rsidP="00466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Realiza las actividades solicitadas en la</w:t>
            </w:r>
            <w:r w:rsidRPr="00987CE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87C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plataforma educativa como son:</w:t>
            </w:r>
          </w:p>
          <w:p w14:paraId="784778E1" w14:textId="40D6B783" w:rsidR="00BD2715" w:rsidRDefault="00BD2715" w:rsidP="00466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alumno </w:t>
            </w:r>
            <w:r w:rsidR="0046656C">
              <w:rPr>
                <w:rFonts w:ascii="Arial" w:hAnsi="Arial" w:cs="Arial"/>
                <w:sz w:val="20"/>
                <w:szCs w:val="20"/>
                <w:lang w:val="es-ES" w:eastAsia="es-ES"/>
              </w:rPr>
              <w:t>realizará</w:t>
            </w:r>
            <w:r w:rsidRPr="0046656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 una </w:t>
            </w:r>
            <w:r w:rsidR="0046656C" w:rsidRPr="0046656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investigación de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conceptos relacionados con la lógica de almacenamiento</w:t>
            </w:r>
            <w:r w:rsidR="0046656C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8F537F6" w14:textId="77777777" w:rsidR="00BD2715" w:rsidRDefault="00BD2715" w:rsidP="00466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270CBAF" w14:textId="7A7029B3" w:rsidR="00BD2715" w:rsidRDefault="00BD2715" w:rsidP="00466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alumno realizará </w:t>
            </w:r>
            <w:r w:rsidRPr="0046656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exposiciones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46656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mediante video conferencia y/o grabación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sobre la creación de almacenamientos dinámicos.</w:t>
            </w:r>
          </w:p>
          <w:p w14:paraId="3BFCC15F" w14:textId="77777777" w:rsidR="0046656C" w:rsidRDefault="0046656C" w:rsidP="00466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37C822E" w14:textId="6A933166" w:rsidR="0046656C" w:rsidRDefault="0046656C" w:rsidP="0046656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E2">
              <w:rPr>
                <w:rFonts w:ascii="Arial" w:hAnsi="Arial" w:cs="Arial"/>
                <w:sz w:val="20"/>
                <w:szCs w:val="20"/>
              </w:rPr>
              <w:t xml:space="preserve">Presentar un </w:t>
            </w:r>
            <w:r w:rsidRPr="00987CE2">
              <w:rPr>
                <w:rFonts w:ascii="Arial" w:hAnsi="Arial" w:cs="Arial"/>
                <w:b/>
                <w:sz w:val="20"/>
                <w:szCs w:val="20"/>
              </w:rPr>
              <w:t>Examen en Línea</w:t>
            </w:r>
            <w:r w:rsidRPr="00987CE2">
              <w:rPr>
                <w:rFonts w:ascii="Arial" w:hAnsi="Arial" w:cs="Arial"/>
                <w:sz w:val="20"/>
                <w:szCs w:val="20"/>
              </w:rPr>
              <w:t xml:space="preserve"> en la Plataforma Educativa indicada sobre los temas estudiados.</w:t>
            </w:r>
          </w:p>
          <w:p w14:paraId="2BDB18BB" w14:textId="77777777" w:rsidR="0046656C" w:rsidRPr="00987CE2" w:rsidRDefault="0046656C" w:rsidP="0046656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DFCF1C" w14:textId="6C0F965D" w:rsidR="0046656C" w:rsidRPr="00987CE2" w:rsidRDefault="0046656C" w:rsidP="00466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>Estas actividades serán</w:t>
            </w:r>
          </w:p>
          <w:p w14:paraId="7219296E" w14:textId="77777777" w:rsidR="0046656C" w:rsidRPr="00987CE2" w:rsidRDefault="0046656C" w:rsidP="00466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realizadas por los alumnos en los días programados con horas </w:t>
            </w: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prácticas, sin la obligatoriedad de</w:t>
            </w:r>
          </w:p>
          <w:p w14:paraId="4A574D02" w14:textId="77777777" w:rsidR="0046656C" w:rsidRPr="00987CE2" w:rsidRDefault="0046656C" w:rsidP="00466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>la presencia virtual vía</w:t>
            </w:r>
          </w:p>
          <w:p w14:paraId="12321CDF" w14:textId="77777777" w:rsidR="0046656C" w:rsidRPr="00987CE2" w:rsidRDefault="0046656C" w:rsidP="00466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>videoconferencias.</w:t>
            </w:r>
          </w:p>
          <w:p w14:paraId="55AB7495" w14:textId="278A5401" w:rsidR="00EC0A53" w:rsidRPr="00862CFC" w:rsidRDefault="0046656C" w:rsidP="0046656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>No obstante, en caso de requerir revisiones individuales o por equipo se acordará con los alumnos el día y hora para ello.</w:t>
            </w:r>
          </w:p>
        </w:tc>
        <w:tc>
          <w:tcPr>
            <w:tcW w:w="2599" w:type="dxa"/>
          </w:tcPr>
          <w:p w14:paraId="48A1CEC1" w14:textId="3618BB3C" w:rsidR="0046656C" w:rsidRDefault="00BD2715" w:rsidP="00BD2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6656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lastRenderedPageBreak/>
              <w:t>El docente explicara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los conceptos relacionados con la organización del espacio en disco</w:t>
            </w:r>
            <w:r w:rsidR="0046656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por </w:t>
            </w:r>
            <w:r w:rsidR="0046656C" w:rsidRPr="001C406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videoconferencia o grabación, </w:t>
            </w:r>
            <w:r w:rsidR="00053F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 de manera presencial </w:t>
            </w:r>
            <w:r w:rsidR="0046656C" w:rsidRPr="001C406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herramientas que tenga </w:t>
            </w:r>
            <w:r w:rsidR="0046656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disponible</w:t>
            </w:r>
            <w:r w:rsidR="0046656C" w:rsidRPr="001C406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0821CBC3" w14:textId="77777777" w:rsidR="0046656C" w:rsidRDefault="0046656C" w:rsidP="00BD2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1A537C0" w14:textId="1CE4D69D" w:rsidR="00BD2715" w:rsidRDefault="00BD2715" w:rsidP="00BD2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6656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El docente solicitara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una investigación documental sobre la lógica de almacenamiento</w:t>
            </w:r>
            <w:r w:rsidR="0046656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en plataforma educativa</w:t>
            </w:r>
            <w:r w:rsidR="00053FD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u otra vía electrónica</w:t>
            </w:r>
            <w:r w:rsidR="0046656C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0996717" w14:textId="77777777" w:rsidR="0046656C" w:rsidRDefault="0046656C" w:rsidP="00BD27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FB0A949" w14:textId="3B7DC861" w:rsidR="0046656C" w:rsidRDefault="0046656C" w:rsidP="0046656C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sz w:val="20"/>
                <w:szCs w:val="20"/>
              </w:rPr>
              <w:t xml:space="preserve">El docente aplicará </w:t>
            </w:r>
            <w:r w:rsidRPr="00987CE2">
              <w:rPr>
                <w:rFonts w:ascii="Arial" w:hAnsi="Arial" w:cs="Arial"/>
                <w:bCs/>
                <w:sz w:val="20"/>
                <w:szCs w:val="20"/>
              </w:rPr>
              <w:t>a través de la plataforma indicada</w:t>
            </w:r>
            <w:r w:rsidR="00053FD9">
              <w:rPr>
                <w:rFonts w:ascii="Arial" w:hAnsi="Arial" w:cs="Arial"/>
                <w:bCs/>
                <w:sz w:val="20"/>
                <w:szCs w:val="20"/>
              </w:rPr>
              <w:t xml:space="preserve"> o de manera presencial</w:t>
            </w:r>
            <w:r w:rsidRPr="00987CE2">
              <w:rPr>
                <w:rFonts w:ascii="Arial" w:hAnsi="Arial" w:cs="Arial"/>
                <w:bCs/>
                <w:sz w:val="20"/>
                <w:szCs w:val="20"/>
              </w:rPr>
              <w:t xml:space="preserve"> el Examen en Línea de la unidad.</w:t>
            </w:r>
          </w:p>
          <w:p w14:paraId="19129F26" w14:textId="77777777" w:rsidR="0046656C" w:rsidRPr="00987CE2" w:rsidRDefault="0046656C" w:rsidP="0046656C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AF79CF" w14:textId="518123FE" w:rsidR="00EC0A53" w:rsidRPr="00862CFC" w:rsidRDefault="0046656C" w:rsidP="00DC0C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 videoconferencias se llevarán a cabo en los días programados con horas teóricas acorde al horario de la materia y a las condiciones del </w:t>
            </w: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semáforo epidemiológico, considerando las conexiones a Internet</w:t>
            </w:r>
          </w:p>
        </w:tc>
        <w:tc>
          <w:tcPr>
            <w:tcW w:w="2599" w:type="dxa"/>
          </w:tcPr>
          <w:p w14:paraId="4F666EB4" w14:textId="3BBC529B" w:rsidR="00BD2715" w:rsidRDefault="00BD2715" w:rsidP="00BD27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Capacidad de </w:t>
            </w:r>
            <w:r w:rsidR="000C1730">
              <w:rPr>
                <w:rFonts w:ascii="Arial" w:hAnsi="Arial" w:cs="Arial"/>
                <w:sz w:val="20"/>
                <w:szCs w:val="20"/>
              </w:rPr>
              <w:t>abstracción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C1730">
              <w:rPr>
                <w:rFonts w:ascii="Arial" w:hAnsi="Arial" w:cs="Arial"/>
                <w:sz w:val="20"/>
                <w:szCs w:val="20"/>
              </w:rPr>
              <w:t>análisis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0C1730">
              <w:rPr>
                <w:rFonts w:ascii="Arial" w:hAnsi="Arial" w:cs="Arial"/>
                <w:sz w:val="20"/>
                <w:szCs w:val="20"/>
              </w:rPr>
              <w:t>síntesis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B7C91E" w14:textId="743A6C2B" w:rsidR="00BD2715" w:rsidRDefault="00BD2715" w:rsidP="00BD27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Capacidad de aplicar los conocimientos en la </w:t>
            </w:r>
            <w:r w:rsidR="00E11EE1">
              <w:rPr>
                <w:rFonts w:ascii="Arial" w:hAnsi="Arial" w:cs="Arial"/>
                <w:sz w:val="20"/>
                <w:szCs w:val="20"/>
              </w:rPr>
              <w:t>práctica</w:t>
            </w:r>
            <w:r w:rsidR="000C17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BEDBD1" w14:textId="6ED30DD3" w:rsidR="00BD2715" w:rsidRDefault="00BD2715" w:rsidP="00BD27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  <w:r w:rsidR="000C17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03D045" w14:textId="31C65BFA" w:rsidR="00BD2715" w:rsidRDefault="00BD2715" w:rsidP="00BD27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 para buscar, procesar y analizar información procedente de fuentes diversas</w:t>
            </w:r>
            <w:r w:rsidR="000C17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59BDC2" w14:textId="77777777" w:rsidR="00BD2715" w:rsidRDefault="00BD2715" w:rsidP="00BD27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42EB9F" w14:textId="5DF7B68D" w:rsidR="00BD2715" w:rsidRDefault="00BD2715" w:rsidP="00BD271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</w:t>
            </w:r>
            <w:r w:rsidR="000C1730">
              <w:rPr>
                <w:rFonts w:ascii="Arial" w:hAnsi="Arial" w:cs="Arial"/>
                <w:sz w:val="20"/>
                <w:szCs w:val="20"/>
              </w:rPr>
              <w:t>cidad para identificar, plantear</w:t>
            </w:r>
            <w:r>
              <w:rPr>
                <w:rFonts w:ascii="Arial" w:hAnsi="Arial" w:cs="Arial"/>
                <w:sz w:val="20"/>
                <w:szCs w:val="20"/>
              </w:rPr>
              <w:t xml:space="preserve"> y resolver problemas</w:t>
            </w:r>
            <w:r w:rsidR="000C17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7FD7A2" w14:textId="032319D1" w:rsidR="00EC0A53" w:rsidRPr="00862CFC" w:rsidRDefault="00BD2715" w:rsidP="00BD271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trabajo en equipo</w:t>
            </w:r>
            <w:r w:rsidR="000C17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0" w:type="dxa"/>
          </w:tcPr>
          <w:p w14:paraId="74804341" w14:textId="18C42F06" w:rsidR="00EC0A53" w:rsidRPr="00862CFC" w:rsidRDefault="00F10D67" w:rsidP="000C17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C1730">
              <w:rPr>
                <w:rFonts w:ascii="Arial" w:hAnsi="Arial" w:cs="Arial"/>
                <w:sz w:val="20"/>
                <w:szCs w:val="20"/>
              </w:rPr>
              <w:t>-8</w:t>
            </w:r>
            <w:r>
              <w:rPr>
                <w:rFonts w:ascii="Arial" w:hAnsi="Arial" w:cs="Arial"/>
                <w:sz w:val="20"/>
                <w:szCs w:val="20"/>
              </w:rPr>
              <w:t>hrs</w:t>
            </w:r>
          </w:p>
        </w:tc>
      </w:tr>
    </w:tbl>
    <w:p w14:paraId="1752327C" w14:textId="77777777" w:rsidR="00EC0A53" w:rsidRPr="00862CFC" w:rsidRDefault="00EC0A53" w:rsidP="00EC0A53">
      <w:pPr>
        <w:pStyle w:val="Sinespaciado"/>
        <w:rPr>
          <w:rFonts w:ascii="Arial" w:hAnsi="Arial" w:cs="Arial"/>
          <w:sz w:val="20"/>
          <w:szCs w:val="20"/>
        </w:rPr>
      </w:pPr>
    </w:p>
    <w:p w14:paraId="4767834E" w14:textId="77777777" w:rsidR="00EC0A53" w:rsidRPr="00862CFC" w:rsidRDefault="00EC0A53" w:rsidP="00EC0A53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  <w:gridCol w:w="2682"/>
      </w:tblGrid>
      <w:tr w:rsidR="00EC0A53" w:rsidRPr="00862CFC" w14:paraId="1BE355A4" w14:textId="77777777" w:rsidTr="000C1730">
        <w:tc>
          <w:tcPr>
            <w:tcW w:w="10314" w:type="dxa"/>
          </w:tcPr>
          <w:p w14:paraId="69253361" w14:textId="77777777" w:rsidR="00EC0A53" w:rsidRPr="00862CFC" w:rsidRDefault="00EC0A53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2682" w:type="dxa"/>
          </w:tcPr>
          <w:p w14:paraId="53310D98" w14:textId="77777777" w:rsidR="00EC0A53" w:rsidRPr="00862CFC" w:rsidRDefault="00EC0A53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E11EE1" w:rsidRPr="00862CFC" w14:paraId="2BC03A15" w14:textId="77777777" w:rsidTr="005562EC">
        <w:tc>
          <w:tcPr>
            <w:tcW w:w="10314" w:type="dxa"/>
          </w:tcPr>
          <w:p w14:paraId="4872ADDE" w14:textId="77777777" w:rsidR="00E11EE1" w:rsidRDefault="00E11EE1" w:rsidP="00E11E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2C91E72D" w14:textId="2A6BD6C3" w:rsidR="00E11EE1" w:rsidRDefault="00E11EE1" w:rsidP="005562E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6B202630" w14:textId="77777777" w:rsidR="00E11EE1" w:rsidRDefault="00E11EE1" w:rsidP="005562E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para identificar, plantear y resolver problemas.</w:t>
            </w:r>
          </w:p>
          <w:p w14:paraId="7B592ABF" w14:textId="02B0416F" w:rsidR="00E11EE1" w:rsidRPr="00233468" w:rsidRDefault="00E11EE1" w:rsidP="00DC0C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Mediante </w:t>
            </w:r>
            <w:r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Examen escrito</w:t>
            </w:r>
            <w:r w:rsidR="0046656C"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en plataforma educativa</w:t>
            </w:r>
          </w:p>
        </w:tc>
        <w:tc>
          <w:tcPr>
            <w:tcW w:w="2682" w:type="dxa"/>
            <w:vAlign w:val="bottom"/>
          </w:tcPr>
          <w:p w14:paraId="26C9EE1B" w14:textId="3ECF024E" w:rsidR="00E11EE1" w:rsidRPr="00862CFC" w:rsidRDefault="00E11EE1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40%</w:t>
            </w:r>
          </w:p>
        </w:tc>
      </w:tr>
      <w:tr w:rsidR="00E11EE1" w:rsidRPr="00862CFC" w14:paraId="04CE5B02" w14:textId="77777777" w:rsidTr="005562EC">
        <w:tc>
          <w:tcPr>
            <w:tcW w:w="10314" w:type="dxa"/>
          </w:tcPr>
          <w:p w14:paraId="74C097D1" w14:textId="77777777" w:rsidR="00E11EE1" w:rsidRDefault="00E11EE1" w:rsidP="00E11E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586E9E4B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escrita.</w:t>
            </w:r>
          </w:p>
          <w:p w14:paraId="76560F29" w14:textId="77777777" w:rsidR="00022101" w:rsidRDefault="00022101" w:rsidP="000221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de trabajo en equipo.</w:t>
            </w:r>
          </w:p>
          <w:p w14:paraId="6CA08365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para identificar, plantear y resolver problemas.</w:t>
            </w:r>
          </w:p>
          <w:p w14:paraId="0880FAEB" w14:textId="0414ADD9" w:rsidR="00E11EE1" w:rsidRPr="00233468" w:rsidRDefault="00E11EE1" w:rsidP="00DC0C74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MX"/>
              </w:rPr>
              <w:t xml:space="preserve">Mediante </w:t>
            </w:r>
            <w:r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Exposición de temas </w:t>
            </w:r>
            <w:r w:rsidR="0046656C"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(Guía</w:t>
            </w:r>
            <w:r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de observación)</w:t>
            </w:r>
            <w:r w:rsidR="0046656C"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por videoconferencia o plataforma educativa</w:t>
            </w:r>
          </w:p>
        </w:tc>
        <w:tc>
          <w:tcPr>
            <w:tcW w:w="2682" w:type="dxa"/>
            <w:vAlign w:val="bottom"/>
          </w:tcPr>
          <w:p w14:paraId="5726C131" w14:textId="26984A9F" w:rsidR="00E11EE1" w:rsidRPr="00862CFC" w:rsidRDefault="00E11EE1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</w:tr>
      <w:tr w:rsidR="00E11EE1" w:rsidRPr="00862CFC" w14:paraId="3D009669" w14:textId="77777777" w:rsidTr="005562EC">
        <w:tc>
          <w:tcPr>
            <w:tcW w:w="10314" w:type="dxa"/>
          </w:tcPr>
          <w:p w14:paraId="0F0279E5" w14:textId="77777777" w:rsidR="00E11EE1" w:rsidRDefault="00E11EE1" w:rsidP="00E11EE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0612F49E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escrita.</w:t>
            </w:r>
          </w:p>
          <w:p w14:paraId="2F0F1B80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 para buscar, procesar y analizar información procedente de fuentes diversas.</w:t>
            </w:r>
          </w:p>
          <w:p w14:paraId="5C814365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abstracción, análisis y síntesis.</w:t>
            </w:r>
          </w:p>
          <w:p w14:paraId="7B8605E8" w14:textId="3B142C40" w:rsidR="00E11EE1" w:rsidRPr="00233468" w:rsidRDefault="00E11EE1" w:rsidP="00DC0C74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MX"/>
              </w:rPr>
              <w:t xml:space="preserve">Mediante </w:t>
            </w:r>
            <w:r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Investigación Documental (Lista de </w:t>
            </w:r>
            <w:proofErr w:type="gramStart"/>
            <w:r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cotejo )</w:t>
            </w:r>
            <w:proofErr w:type="gramEnd"/>
            <w:r w:rsidR="0046656C"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mediante plataforma educativa</w:t>
            </w:r>
          </w:p>
        </w:tc>
        <w:tc>
          <w:tcPr>
            <w:tcW w:w="2682" w:type="dxa"/>
            <w:vAlign w:val="bottom"/>
          </w:tcPr>
          <w:p w14:paraId="5F9D9F99" w14:textId="3B7378E6" w:rsidR="00E11EE1" w:rsidRPr="00862CFC" w:rsidRDefault="00E11EE1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</w:tr>
    </w:tbl>
    <w:p w14:paraId="484F7ED1" w14:textId="77777777" w:rsidR="00EC0A53" w:rsidRPr="00862CFC" w:rsidRDefault="00EC0A53" w:rsidP="00EC0A53">
      <w:pPr>
        <w:pStyle w:val="Sinespaciado"/>
        <w:rPr>
          <w:rFonts w:ascii="Arial" w:hAnsi="Arial" w:cs="Arial"/>
          <w:sz w:val="20"/>
          <w:szCs w:val="20"/>
        </w:rPr>
      </w:pPr>
    </w:p>
    <w:p w14:paraId="2CC10326" w14:textId="09C22F90" w:rsidR="00EC0A53" w:rsidRPr="00862CFC" w:rsidRDefault="00EC0A53" w:rsidP="00EC0A53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Niveles de </w:t>
      </w:r>
      <w:r w:rsidR="005F44F7">
        <w:rPr>
          <w:rFonts w:ascii="Arial" w:hAnsi="Arial" w:cs="Arial"/>
          <w:sz w:val="20"/>
          <w:szCs w:val="20"/>
        </w:rPr>
        <w:t>desempeño: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6520"/>
        <w:gridCol w:w="2682"/>
      </w:tblGrid>
      <w:tr w:rsidR="00977313" w:rsidRPr="00862CFC" w14:paraId="569F3409" w14:textId="77777777" w:rsidTr="006A2C8C">
        <w:tc>
          <w:tcPr>
            <w:tcW w:w="1668" w:type="dxa"/>
          </w:tcPr>
          <w:p w14:paraId="0AD87EF5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2E8B3654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520" w:type="dxa"/>
          </w:tcPr>
          <w:p w14:paraId="2DAFF1C5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682" w:type="dxa"/>
          </w:tcPr>
          <w:p w14:paraId="51DAEC11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77313" w:rsidRPr="00862CFC" w14:paraId="0B36223B" w14:textId="77777777" w:rsidTr="006A2C8C">
        <w:tc>
          <w:tcPr>
            <w:tcW w:w="1668" w:type="dxa"/>
            <w:vMerge w:val="restart"/>
          </w:tcPr>
          <w:p w14:paraId="349C15FC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630440C8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0" w:type="dxa"/>
          </w:tcPr>
          <w:p w14:paraId="35362980" w14:textId="77777777" w:rsidR="00977313" w:rsidRPr="004752ED" w:rsidRDefault="00977313" w:rsidP="006A2C8C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79E2DC1A" w14:textId="77777777" w:rsidR="00977313" w:rsidRPr="00500AE2" w:rsidRDefault="00977313" w:rsidP="0097731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0F22D207" w14:textId="77777777" w:rsidR="00977313" w:rsidRPr="00500AE2" w:rsidRDefault="00977313" w:rsidP="0097731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</w:t>
            </w:r>
            <w:r w:rsidRPr="00500AE2">
              <w:rPr>
                <w:rFonts w:ascii="Calibri" w:hAnsi="Calibri" w:cs="Arial"/>
                <w:sz w:val="20"/>
                <w:szCs w:val="20"/>
              </w:rPr>
              <w:lastRenderedPageBreak/>
              <w:t>la misma asignatura. Presenta otros puntos de vista que complementen al presentado en la clase, presenta fuentes de información adicionales (internet y documental etc.) y usa más bibliografía.</w:t>
            </w:r>
          </w:p>
          <w:p w14:paraId="45DFFE54" w14:textId="77777777" w:rsidR="00977313" w:rsidRPr="00341616" w:rsidRDefault="00977313" w:rsidP="0097731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41616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341616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D2CC7AA" w14:textId="77777777" w:rsidR="00977313" w:rsidRPr="00500AE2" w:rsidRDefault="00977313" w:rsidP="0097731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9F494DA" w14:textId="77777777" w:rsidR="00977313" w:rsidRPr="00977313" w:rsidRDefault="00977313" w:rsidP="0097731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Incorpora conocimientos y actividades interdisciplinarios en su aprendizaje</w:t>
            </w:r>
            <w:r w:rsidRPr="00500AE2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6FF7611" w14:textId="77777777" w:rsidR="00977313" w:rsidRPr="00862CFC" w:rsidRDefault="00977313" w:rsidP="0097731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682" w:type="dxa"/>
          </w:tcPr>
          <w:p w14:paraId="01614238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977313" w:rsidRPr="00862CFC" w14:paraId="54D6CB1C" w14:textId="77777777" w:rsidTr="006A2C8C">
        <w:tc>
          <w:tcPr>
            <w:tcW w:w="1668" w:type="dxa"/>
            <w:vMerge/>
          </w:tcPr>
          <w:p w14:paraId="36CBFAA4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5B3650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0" w:type="dxa"/>
          </w:tcPr>
          <w:p w14:paraId="283F7D38" w14:textId="3DC6CB0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4 de los indicadores definidos en desempeño excelente</w:t>
            </w:r>
          </w:p>
        </w:tc>
        <w:tc>
          <w:tcPr>
            <w:tcW w:w="2682" w:type="dxa"/>
          </w:tcPr>
          <w:p w14:paraId="26B3A53D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77313" w:rsidRPr="00862CFC" w14:paraId="3A8407D2" w14:textId="77777777" w:rsidTr="006A2C8C">
        <w:tc>
          <w:tcPr>
            <w:tcW w:w="1668" w:type="dxa"/>
            <w:vMerge/>
          </w:tcPr>
          <w:p w14:paraId="4F3AC29E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491240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0" w:type="dxa"/>
          </w:tcPr>
          <w:p w14:paraId="3A4DD57A" w14:textId="35DC5955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3 de los indicadores definidos en desempeño excelente</w:t>
            </w:r>
          </w:p>
        </w:tc>
        <w:tc>
          <w:tcPr>
            <w:tcW w:w="2682" w:type="dxa"/>
          </w:tcPr>
          <w:p w14:paraId="570373F3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77313" w:rsidRPr="00862CFC" w14:paraId="2ADB31C9" w14:textId="77777777" w:rsidTr="006A2C8C">
        <w:tc>
          <w:tcPr>
            <w:tcW w:w="1668" w:type="dxa"/>
            <w:vMerge/>
          </w:tcPr>
          <w:p w14:paraId="762CD542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FE3A3E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0" w:type="dxa"/>
          </w:tcPr>
          <w:p w14:paraId="240D1A57" w14:textId="1B276948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2 de los indicadores definidos en desempeño excelente</w:t>
            </w:r>
          </w:p>
        </w:tc>
        <w:tc>
          <w:tcPr>
            <w:tcW w:w="2682" w:type="dxa"/>
          </w:tcPr>
          <w:p w14:paraId="25B84FD4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77313" w:rsidRPr="00862CFC" w14:paraId="4D65B4CB" w14:textId="77777777" w:rsidTr="006A2C8C">
        <w:tc>
          <w:tcPr>
            <w:tcW w:w="1668" w:type="dxa"/>
          </w:tcPr>
          <w:p w14:paraId="3611C795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6322779E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0" w:type="dxa"/>
          </w:tcPr>
          <w:p w14:paraId="3C53D618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682" w:type="dxa"/>
          </w:tcPr>
          <w:p w14:paraId="77492D8F" w14:textId="77777777" w:rsidR="00977313" w:rsidRPr="00862CFC" w:rsidRDefault="00977313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03A29FE0" w14:textId="06AB9C12" w:rsidR="00EC0A53" w:rsidRDefault="00EC0A53" w:rsidP="00EC0A53">
      <w:pPr>
        <w:pStyle w:val="Sinespaciado"/>
        <w:rPr>
          <w:rFonts w:ascii="Arial" w:hAnsi="Arial" w:cs="Arial"/>
          <w:sz w:val="20"/>
          <w:szCs w:val="20"/>
        </w:rPr>
      </w:pPr>
    </w:p>
    <w:p w14:paraId="008F0C53" w14:textId="77777777" w:rsidR="00977313" w:rsidRPr="00862CFC" w:rsidRDefault="00977313" w:rsidP="00EC0A53">
      <w:pPr>
        <w:pStyle w:val="Sinespaciado"/>
        <w:rPr>
          <w:rFonts w:ascii="Arial" w:hAnsi="Arial" w:cs="Arial"/>
          <w:sz w:val="20"/>
          <w:szCs w:val="20"/>
        </w:rPr>
      </w:pPr>
    </w:p>
    <w:p w14:paraId="5BC8A52F" w14:textId="77777777" w:rsidR="00EC0A53" w:rsidRPr="00862CFC" w:rsidRDefault="00EC0A53" w:rsidP="00EC0A53">
      <w:pPr>
        <w:pStyle w:val="Sinespaciado"/>
        <w:rPr>
          <w:rFonts w:ascii="Arial" w:hAnsi="Arial" w:cs="Arial"/>
          <w:sz w:val="20"/>
          <w:szCs w:val="20"/>
        </w:rPr>
      </w:pPr>
    </w:p>
    <w:p w14:paraId="425549CF" w14:textId="77777777" w:rsidR="00022101" w:rsidRDefault="000221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B75D550" w14:textId="2E3F02A5" w:rsidR="00EC0A53" w:rsidRPr="00862CFC" w:rsidRDefault="00EC0A53" w:rsidP="00EC0A53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Matriz de </w:t>
      </w:r>
      <w:r w:rsidR="000C1730">
        <w:rPr>
          <w:rFonts w:ascii="Arial" w:hAnsi="Arial" w:cs="Arial"/>
          <w:sz w:val="20"/>
          <w:szCs w:val="20"/>
        </w:rPr>
        <w:t>Evaluación:</w:t>
      </w:r>
    </w:p>
    <w:p w14:paraId="328544B7" w14:textId="77777777" w:rsidR="00EC0A53" w:rsidRPr="00862CFC" w:rsidRDefault="00EC0A53" w:rsidP="00EC0A53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3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41"/>
        <w:gridCol w:w="992"/>
        <w:gridCol w:w="1134"/>
        <w:gridCol w:w="1059"/>
        <w:gridCol w:w="992"/>
        <w:gridCol w:w="952"/>
        <w:gridCol w:w="4151"/>
      </w:tblGrid>
      <w:tr w:rsidR="00EC0A53" w:rsidRPr="00106009" w14:paraId="7A0F0ADC" w14:textId="77777777" w:rsidTr="008A3D67">
        <w:trPr>
          <w:trHeight w:val="29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47A" w14:textId="77777777" w:rsidR="00EC0A53" w:rsidRPr="00055465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78D" w14:textId="77777777" w:rsidR="00EC0A53" w:rsidRPr="00055465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DCA" w14:textId="77777777" w:rsidR="00EC0A53" w:rsidRPr="00055465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BF62" w14:textId="77777777" w:rsidR="00EC0A53" w:rsidRPr="00055465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EC0A53" w:rsidRPr="00862CFC" w14:paraId="2D2CA5EA" w14:textId="77777777" w:rsidTr="008A3D67">
        <w:trPr>
          <w:trHeight w:val="29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9F39" w14:textId="77777777" w:rsidR="00EC0A53" w:rsidRPr="00106009" w:rsidRDefault="00EC0A53" w:rsidP="00DC0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0694" w14:textId="77777777" w:rsidR="00EC0A53" w:rsidRPr="00106009" w:rsidRDefault="00EC0A53" w:rsidP="00DC0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070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5E8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81F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1A3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2C8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6C75" w14:textId="77777777" w:rsidR="00EC0A53" w:rsidRPr="00106009" w:rsidRDefault="00EC0A53" w:rsidP="00DC0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D2715" w:rsidRPr="00106009" w14:paraId="285882F5" w14:textId="77777777" w:rsidTr="008A3D67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BA95" w14:textId="054D2C76" w:rsidR="00BD2715" w:rsidRPr="00106009" w:rsidRDefault="0046656C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Examen escrito en plataforma educativa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9EED" w14:textId="626484A3" w:rsidR="00BD2715" w:rsidRPr="00106009" w:rsidRDefault="00BD2715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 w:rsidR="000C1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B7CD" w14:textId="6B530838" w:rsidR="00BD2715" w:rsidRPr="00106009" w:rsidRDefault="00165722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F4CF" w14:textId="6B6F49C5" w:rsidR="00BD2715" w:rsidRPr="00106009" w:rsidRDefault="00165722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33.6-37.6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9205" w14:textId="1A1811CC" w:rsidR="00BD2715" w:rsidRPr="00106009" w:rsidRDefault="00165722" w:rsidP="008A3D67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29.6-33.2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CE70" w14:textId="440774A8" w:rsidR="00BD2715" w:rsidRPr="00106009" w:rsidRDefault="00165722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28-29.2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8C02" w14:textId="286F6E64" w:rsidR="00BD2715" w:rsidRPr="00106009" w:rsidRDefault="000C1730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8A3D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-27.6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F197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4E50FC15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para identificar, plantear y resolver problemas.</w:t>
            </w:r>
          </w:p>
          <w:p w14:paraId="64F86571" w14:textId="718EE770" w:rsidR="00BD2715" w:rsidRPr="00106009" w:rsidRDefault="00022101" w:rsidP="000221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 xml:space="preserve">Mediante </w:t>
            </w:r>
            <w:r w:rsidR="0046656C"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Examen escrito en plataforma educativa</w:t>
            </w:r>
          </w:p>
        </w:tc>
      </w:tr>
      <w:tr w:rsidR="00BD2715" w:rsidRPr="00862CFC" w14:paraId="5AF6AC90" w14:textId="77777777" w:rsidTr="008A3D67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C1D9" w14:textId="54C9FB92" w:rsidR="00BD2715" w:rsidRDefault="0046656C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Exposición de temas (Guía de observación) por videoconferencia o plataforma educativa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A1A9" w14:textId="454150C8" w:rsidR="00BD2715" w:rsidRDefault="00BD2715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0C1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A596" w14:textId="77777777" w:rsidR="00BD2715" w:rsidRDefault="00BD2715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597C" w14:textId="77777777" w:rsidR="00BD2715" w:rsidRDefault="00BD2715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25.2-28.2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DCC4" w14:textId="55EABD68" w:rsidR="00BD2715" w:rsidRDefault="00BD2715" w:rsidP="008A3D67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22.2-24.9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0234" w14:textId="77777777" w:rsidR="00BD2715" w:rsidRDefault="00BD2715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21-21.9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44CD" w14:textId="43D9D4FB" w:rsidR="00BD2715" w:rsidRDefault="000C1730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8A3D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-20.7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7958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escrita.</w:t>
            </w:r>
          </w:p>
          <w:p w14:paraId="0BEE081A" w14:textId="77777777" w:rsidR="00022101" w:rsidRDefault="00022101" w:rsidP="000221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de trabajo en equipo.</w:t>
            </w:r>
          </w:p>
          <w:p w14:paraId="45B98CD6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para identificar, plantear y resolver problemas.</w:t>
            </w:r>
          </w:p>
          <w:p w14:paraId="4745C72C" w14:textId="2DDE49C6" w:rsidR="008A3D67" w:rsidRPr="008A3D67" w:rsidRDefault="0046656C" w:rsidP="0002210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sz w:val="20"/>
                <w:szCs w:val="20"/>
                <w:lang w:eastAsia="es-MX"/>
              </w:rPr>
              <w:t xml:space="preserve">Mediante </w:t>
            </w:r>
            <w:r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Exposición de temas (Guía de observación) por videoconferencia o plataforma educativa</w:t>
            </w:r>
            <w:r w:rsidR="008A3D67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BD2715" w:rsidRPr="00862CFC" w14:paraId="321CBF72" w14:textId="77777777" w:rsidTr="008A3D67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F863" w14:textId="1B3EC2B4" w:rsidR="00BD2715" w:rsidRPr="00862CFC" w:rsidRDefault="008A3D67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Investigación Documental (Lista de </w:t>
            </w:r>
            <w:proofErr w:type="gramStart"/>
            <w:r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cotejo )</w:t>
            </w:r>
            <w:proofErr w:type="gramEnd"/>
            <w:r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mediante plataforma educativa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D344" w14:textId="75C4F440" w:rsidR="00BD2715" w:rsidRPr="00862CFC" w:rsidRDefault="00BD2715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0C1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C7B9" w14:textId="68171EC8" w:rsidR="00BD2715" w:rsidRPr="00106009" w:rsidRDefault="00BD2715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CCF6" w14:textId="070ED94C" w:rsidR="00BD2715" w:rsidRPr="00106009" w:rsidRDefault="00BD2715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25.2-28.2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E184" w14:textId="297118C6" w:rsidR="00BD2715" w:rsidRPr="00106009" w:rsidRDefault="00BD2715" w:rsidP="008A3D67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22.2-24.9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7139" w14:textId="671A3CB1" w:rsidR="00BD2715" w:rsidRPr="00106009" w:rsidRDefault="00BD2715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21-21.9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839B" w14:textId="44F3CF69" w:rsidR="00BD2715" w:rsidRPr="00862CFC" w:rsidRDefault="000C1730" w:rsidP="008A3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8A3D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-20.7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DAD3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escrita.</w:t>
            </w:r>
          </w:p>
          <w:p w14:paraId="5C8C8F41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 para buscar, procesar y analizar información procedente de fuentes diversas.</w:t>
            </w:r>
          </w:p>
          <w:p w14:paraId="17609475" w14:textId="77777777" w:rsidR="00022101" w:rsidRDefault="00022101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abstracción, análisis y síntesis.</w:t>
            </w:r>
          </w:p>
          <w:p w14:paraId="64C69A5D" w14:textId="48C20866" w:rsidR="00BD2715" w:rsidRPr="00862CFC" w:rsidRDefault="00022101" w:rsidP="000221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sz w:val="20"/>
                <w:szCs w:val="20"/>
                <w:lang w:eastAsia="es-MX"/>
              </w:rPr>
              <w:t xml:space="preserve">Mediante </w:t>
            </w:r>
            <w:r w:rsidR="008A3D67" w:rsidRPr="0046656C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Investigación Documental (Lista de cotejo) mediante plataforma educativa</w:t>
            </w:r>
          </w:p>
        </w:tc>
      </w:tr>
      <w:tr w:rsidR="00EC0A53" w:rsidRPr="00106009" w14:paraId="78E35AD7" w14:textId="77777777" w:rsidTr="008A3D67">
        <w:trPr>
          <w:trHeight w:val="290"/>
        </w:trPr>
        <w:tc>
          <w:tcPr>
            <w:tcW w:w="4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5434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795015EB" w14:textId="77777777" w:rsidR="00EC0A53" w:rsidRPr="00106009" w:rsidRDefault="00EC0A53" w:rsidP="00DC0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E012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C438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84-94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5C3A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74- 83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0CA3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70 – 73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B4E3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2FB" w14:textId="77777777" w:rsidR="00EC0A53" w:rsidRPr="00106009" w:rsidRDefault="00EC0A53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1D6A519" w14:textId="77777777" w:rsidR="00EC0A53" w:rsidRDefault="00EC0A53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BF3206E" w14:textId="468D1BD8" w:rsidR="008A3D67" w:rsidRDefault="008A3D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A3A0F" w:rsidRPr="00862CFC" w14:paraId="2B0A2144" w14:textId="77777777" w:rsidTr="00DC0C74">
        <w:tc>
          <w:tcPr>
            <w:tcW w:w="1838" w:type="dxa"/>
          </w:tcPr>
          <w:p w14:paraId="3556A7C2" w14:textId="77777777" w:rsidR="008A3A0F" w:rsidRPr="00862CFC" w:rsidRDefault="008A3A0F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586E9345" w14:textId="77777777" w:rsidR="008A3A0F" w:rsidRPr="00862CFC" w:rsidRDefault="008A3A0F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3200E7" w14:textId="1B50A5AF" w:rsidR="008A3A0F" w:rsidRPr="00862CFC" w:rsidRDefault="002C24BF" w:rsidP="00DC0C7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1D4CD49" w14:textId="77777777" w:rsidR="008A3A0F" w:rsidRPr="00862CFC" w:rsidRDefault="008A3A0F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8D1FDFF" w14:textId="0273BBC2" w:rsidR="008A3A0F" w:rsidRPr="00862CFC" w:rsidRDefault="008A3A0F" w:rsidP="00DC0C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en los archivos log el funcionamiento de SGBD para prevenir cualquier problema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del mismo</w:t>
            </w:r>
            <w:proofErr w:type="gramEnd"/>
          </w:p>
        </w:tc>
      </w:tr>
    </w:tbl>
    <w:p w14:paraId="3EAAEA78" w14:textId="77777777" w:rsidR="008A3A0F" w:rsidRPr="00862CFC" w:rsidRDefault="008A3A0F" w:rsidP="008A3A0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A3A0F" w:rsidRPr="00862CFC" w14:paraId="646B78E3" w14:textId="77777777" w:rsidTr="00DC0C74">
        <w:tc>
          <w:tcPr>
            <w:tcW w:w="2599" w:type="dxa"/>
          </w:tcPr>
          <w:p w14:paraId="3DF1E359" w14:textId="77777777" w:rsidR="008A3A0F" w:rsidRPr="00862CFC" w:rsidRDefault="008A3A0F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3AB9A70" w14:textId="77777777" w:rsidR="008A3A0F" w:rsidRPr="00862CFC" w:rsidRDefault="008A3A0F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69506AA4" w14:textId="77777777" w:rsidR="008A3A0F" w:rsidRPr="00862CFC" w:rsidRDefault="008A3A0F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4D17F902" w14:textId="77777777" w:rsidR="008A3A0F" w:rsidRPr="00862CFC" w:rsidRDefault="008A3A0F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BB89CFE" w14:textId="77777777" w:rsidR="008A3A0F" w:rsidRPr="00862CFC" w:rsidRDefault="008A3A0F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8A3A0F" w:rsidRPr="00862CFC" w14:paraId="51CFDAF4" w14:textId="77777777" w:rsidTr="00DC0C74">
        <w:tc>
          <w:tcPr>
            <w:tcW w:w="2599" w:type="dxa"/>
          </w:tcPr>
          <w:p w14:paraId="458C653C" w14:textId="282B48CF" w:rsidR="008A3A0F" w:rsidRDefault="008A3A0F" w:rsidP="008A3A0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sz w:val="18"/>
                <w:szCs w:val="18"/>
              </w:rPr>
              <w:t>4.-Operación y Mantenimiento</w:t>
            </w:r>
          </w:p>
          <w:p w14:paraId="1F94F7AE" w14:textId="77777777" w:rsidR="001E18BA" w:rsidRPr="001E18BA" w:rsidRDefault="001E18BA" w:rsidP="008A3A0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1478AD" w14:textId="77777777" w:rsidR="008A3A0F" w:rsidRPr="001E18BA" w:rsidRDefault="008A3A0F" w:rsidP="008A3A0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sz w:val="18"/>
                <w:szCs w:val="18"/>
              </w:rPr>
              <w:t>4.1 Archivos log del SGBD</w:t>
            </w:r>
          </w:p>
          <w:p w14:paraId="4A66626F" w14:textId="7C1386DE" w:rsidR="008A3A0F" w:rsidRPr="001E18BA" w:rsidRDefault="008A3A0F" w:rsidP="008A3A0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sz w:val="18"/>
                <w:szCs w:val="18"/>
              </w:rPr>
              <w:t xml:space="preserve">4.2 Definición de los modos de operación de </w:t>
            </w:r>
            <w:r w:rsidR="001E18BA" w:rsidRPr="001E18BA">
              <w:rPr>
                <w:rFonts w:ascii="Arial" w:hAnsi="Arial" w:cs="Arial"/>
                <w:sz w:val="18"/>
                <w:szCs w:val="18"/>
              </w:rPr>
              <w:t>un SGBD</w:t>
            </w:r>
            <w:r w:rsidRPr="001E18BA">
              <w:rPr>
                <w:rFonts w:ascii="Arial" w:hAnsi="Arial" w:cs="Arial"/>
                <w:sz w:val="18"/>
                <w:szCs w:val="18"/>
              </w:rPr>
              <w:t xml:space="preserve"> (alta, baja, </w:t>
            </w:r>
            <w:proofErr w:type="spellStart"/>
            <w:r w:rsidRPr="001E18BA">
              <w:rPr>
                <w:rFonts w:ascii="Arial" w:hAnsi="Arial" w:cs="Arial"/>
                <w:sz w:val="18"/>
                <w:szCs w:val="18"/>
              </w:rPr>
              <w:t>recovery</w:t>
            </w:r>
            <w:proofErr w:type="spellEnd"/>
            <w:r w:rsidRPr="001E18BA">
              <w:rPr>
                <w:rFonts w:ascii="Arial" w:hAnsi="Arial" w:cs="Arial"/>
                <w:sz w:val="18"/>
                <w:szCs w:val="18"/>
              </w:rPr>
              <w:t>) y comandos de activación.</w:t>
            </w:r>
          </w:p>
          <w:p w14:paraId="7BC084D6" w14:textId="45F66FFA" w:rsidR="008A3A0F" w:rsidRPr="001E18BA" w:rsidRDefault="008A3A0F" w:rsidP="008A3A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sz w:val="18"/>
                <w:szCs w:val="18"/>
              </w:rPr>
              <w:t xml:space="preserve">4.3 </w:t>
            </w:r>
            <w:r w:rsidR="00022101" w:rsidRPr="001E18BA">
              <w:rPr>
                <w:rFonts w:ascii="Arial" w:hAnsi="Arial" w:cs="Arial"/>
                <w:sz w:val="18"/>
                <w:szCs w:val="18"/>
              </w:rPr>
              <w:t>Índices</w:t>
            </w:r>
            <w:r w:rsidRPr="001E18BA">
              <w:rPr>
                <w:rFonts w:ascii="Arial" w:hAnsi="Arial" w:cs="Arial"/>
                <w:sz w:val="18"/>
                <w:szCs w:val="18"/>
              </w:rPr>
              <w:t>, reorganización y reconstrucción</w:t>
            </w:r>
          </w:p>
        </w:tc>
        <w:tc>
          <w:tcPr>
            <w:tcW w:w="2599" w:type="dxa"/>
          </w:tcPr>
          <w:p w14:paraId="23B435CD" w14:textId="6B09154D" w:rsidR="008963FB" w:rsidRPr="001E18BA" w:rsidRDefault="008963FB" w:rsidP="001E18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E18B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El alumno realizará las actividades publicadas en la plataforma educativa indicada como:</w:t>
            </w:r>
          </w:p>
          <w:p w14:paraId="219D8633" w14:textId="3810BD89" w:rsidR="008A3A0F" w:rsidRPr="001E18BA" w:rsidRDefault="008963FB" w:rsidP="001E18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>u</w:t>
            </w:r>
            <w:r w:rsidR="008A3A0F"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na </w:t>
            </w:r>
            <w:r w:rsidR="001E18BA" w:rsidRPr="001E18BA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 xml:space="preserve">investigación </w:t>
            </w:r>
            <w:r w:rsidR="001E18BA"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>de</w:t>
            </w:r>
            <w:r w:rsidR="008A3A0F"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conceptos relacionados con la lógica de almacenamiento</w:t>
            </w:r>
            <w:r w:rsidR="001E18BA"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14:paraId="4B4437C7" w14:textId="77777777" w:rsidR="001E18BA" w:rsidRPr="001E18BA" w:rsidRDefault="001E18BA" w:rsidP="001E18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18BA">
              <w:rPr>
                <w:rFonts w:ascii="Arial" w:hAnsi="Arial" w:cs="Arial"/>
                <w:sz w:val="18"/>
                <w:szCs w:val="18"/>
                <w:lang w:val="es-ES"/>
              </w:rPr>
              <w:t>Investiga los modos de operación de un</w:t>
            </w:r>
          </w:p>
          <w:p w14:paraId="131CB752" w14:textId="77777777" w:rsidR="001E18BA" w:rsidRPr="001E18BA" w:rsidRDefault="001E18BA" w:rsidP="001E18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18BA">
              <w:rPr>
                <w:rFonts w:ascii="Arial" w:hAnsi="Arial" w:cs="Arial"/>
                <w:sz w:val="18"/>
                <w:szCs w:val="18"/>
                <w:lang w:val="es-ES"/>
              </w:rPr>
              <w:t>SGBD e importancia de los archivos log.</w:t>
            </w:r>
          </w:p>
          <w:p w14:paraId="4FB17917" w14:textId="1F6535B0" w:rsidR="001E18BA" w:rsidRPr="001E18BA" w:rsidRDefault="001E18BA" w:rsidP="001E18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18BA">
              <w:rPr>
                <w:rFonts w:ascii="Arial" w:hAnsi="Arial" w:cs="Arial"/>
                <w:sz w:val="18"/>
                <w:szCs w:val="18"/>
                <w:lang w:val="es-ES"/>
              </w:rPr>
              <w:t>Entregar una evidencia (</w:t>
            </w:r>
            <w:r w:rsidRPr="001E18BA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reporte de practica) y Proyecto</w:t>
            </w:r>
            <w:r w:rsidRPr="001E18BA">
              <w:rPr>
                <w:rFonts w:ascii="Arial" w:hAnsi="Arial" w:cs="Arial"/>
                <w:sz w:val="18"/>
                <w:szCs w:val="18"/>
                <w:lang w:val="es-ES"/>
              </w:rPr>
              <w:t xml:space="preserve"> de aprendizaje en plataforma educativa indicada.</w:t>
            </w:r>
          </w:p>
          <w:p w14:paraId="7543F613" w14:textId="77777777" w:rsidR="001E18BA" w:rsidRPr="001E18BA" w:rsidRDefault="001E18BA" w:rsidP="008A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333213A4" w14:textId="297DE01D" w:rsidR="008A3A0F" w:rsidRPr="001E18BA" w:rsidRDefault="008A3A0F" w:rsidP="008A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El alumno realizará </w:t>
            </w:r>
            <w:r w:rsidRPr="001E18BA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exposiciones</w:t>
            </w:r>
            <w:r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sobre la creación de almacenamientos dinámicos</w:t>
            </w:r>
            <w:r w:rsidR="001E18BA"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mediante videoconferencias y/o grabación.</w:t>
            </w:r>
          </w:p>
          <w:p w14:paraId="5D0B7214" w14:textId="77777777" w:rsidR="001E18BA" w:rsidRPr="001E18BA" w:rsidRDefault="001E18BA" w:rsidP="008A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1615BE35" w14:textId="77777777" w:rsidR="008963FB" w:rsidRPr="001E18BA" w:rsidRDefault="008963FB" w:rsidP="00896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8BA">
              <w:rPr>
                <w:rFonts w:ascii="Arial" w:hAnsi="Arial" w:cs="Arial"/>
                <w:b/>
                <w:bCs/>
                <w:sz w:val="18"/>
                <w:szCs w:val="18"/>
              </w:rPr>
              <w:t>Estas actividades serán</w:t>
            </w:r>
          </w:p>
          <w:p w14:paraId="5B2EC301" w14:textId="77777777" w:rsidR="008963FB" w:rsidRPr="001E18BA" w:rsidRDefault="008963FB" w:rsidP="00896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8BA">
              <w:rPr>
                <w:rFonts w:ascii="Arial" w:hAnsi="Arial" w:cs="Arial"/>
                <w:b/>
                <w:bCs/>
                <w:sz w:val="18"/>
                <w:szCs w:val="18"/>
              </w:rPr>
              <w:t>realizadas por los alumnos en los días programados con horas prácticas, sin la obligatoriedad de</w:t>
            </w:r>
          </w:p>
          <w:p w14:paraId="2BFBEFB5" w14:textId="77777777" w:rsidR="008963FB" w:rsidRPr="001E18BA" w:rsidRDefault="008963FB" w:rsidP="00896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8BA">
              <w:rPr>
                <w:rFonts w:ascii="Arial" w:hAnsi="Arial" w:cs="Arial"/>
                <w:b/>
                <w:bCs/>
                <w:sz w:val="18"/>
                <w:szCs w:val="18"/>
              </w:rPr>
              <w:t>la presencia virtual vía</w:t>
            </w:r>
          </w:p>
          <w:p w14:paraId="7B27AD45" w14:textId="77777777" w:rsidR="008963FB" w:rsidRPr="001E18BA" w:rsidRDefault="008963FB" w:rsidP="00896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8BA">
              <w:rPr>
                <w:rFonts w:ascii="Arial" w:hAnsi="Arial" w:cs="Arial"/>
                <w:b/>
                <w:bCs/>
                <w:sz w:val="18"/>
                <w:szCs w:val="18"/>
              </w:rPr>
              <w:t>videoconferencias.</w:t>
            </w:r>
          </w:p>
          <w:p w14:paraId="43545A37" w14:textId="3C2F2AF3" w:rsidR="008963FB" w:rsidRPr="001E18BA" w:rsidRDefault="008963FB" w:rsidP="008963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E18B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No obstante, en caso de requerir revisiones individuales o por equipo se acordará con los alumnos el día y hora para ello.</w:t>
            </w:r>
          </w:p>
          <w:p w14:paraId="00D0138F" w14:textId="44B073D0" w:rsidR="00B156DE" w:rsidRPr="001E18BA" w:rsidRDefault="00B156DE" w:rsidP="00B156DE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</w:tcPr>
          <w:p w14:paraId="5B2A39B0" w14:textId="4B664EFF" w:rsidR="008A3A0F" w:rsidRPr="001E18BA" w:rsidRDefault="008A3A0F" w:rsidP="008A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E18BA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 xml:space="preserve">El docente </w:t>
            </w:r>
            <w:r w:rsidR="001E18BA" w:rsidRPr="001E18BA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explicará</w:t>
            </w:r>
            <w:r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los conceptos relacionados con la organización del espacio en disco</w:t>
            </w:r>
            <w:r w:rsidR="001E18BA"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mediante </w:t>
            </w:r>
            <w:r w:rsidR="001E18BA" w:rsidRPr="001E18BA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videoconferencia</w:t>
            </w:r>
            <w:r w:rsidR="001E18BA" w:rsidRPr="001E18B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o grabación, herramientas que tenga a su alcance.</w:t>
            </w:r>
          </w:p>
          <w:p w14:paraId="7DF3FB5C" w14:textId="77777777" w:rsidR="008A3A0F" w:rsidRPr="001E18BA" w:rsidRDefault="008A3A0F" w:rsidP="008A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13FF043E" w14:textId="0053A20D" w:rsidR="008A3A0F" w:rsidRPr="001E18BA" w:rsidRDefault="008A3A0F" w:rsidP="008A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E18BA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 xml:space="preserve">El docente </w:t>
            </w:r>
            <w:r w:rsidR="001E18BA" w:rsidRPr="001E18BA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solicitará</w:t>
            </w:r>
            <w:r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una investigación documental sobre la lógica de almacenamiento</w:t>
            </w:r>
            <w:r w:rsidR="001E18BA" w:rsidRPr="001E18BA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en plataforma educativa</w:t>
            </w:r>
          </w:p>
          <w:p w14:paraId="39526FE7" w14:textId="77777777" w:rsidR="008A3A0F" w:rsidRPr="001E18BA" w:rsidRDefault="008A3A0F" w:rsidP="008A3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7E3A24E3" w14:textId="5A4A2ECB" w:rsidR="001E18BA" w:rsidRPr="001E18BA" w:rsidRDefault="001E18BA" w:rsidP="001E18BA">
            <w:pPr>
              <w:pStyle w:val="Sinespaciad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41E94">
              <w:rPr>
                <w:rFonts w:ascii="Arial" w:hAnsi="Arial" w:cs="Arial"/>
                <w:b/>
                <w:sz w:val="18"/>
                <w:szCs w:val="18"/>
              </w:rPr>
              <w:t>El docente solicitara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explicación del proyecto mediante una </w:t>
            </w:r>
            <w:r w:rsidR="00741E94">
              <w:rPr>
                <w:rFonts w:ascii="Arial" w:hAnsi="Arial" w:cs="Arial"/>
                <w:bCs/>
                <w:sz w:val="18"/>
                <w:szCs w:val="18"/>
              </w:rPr>
              <w:t>exposición y reporte de practica en plataforma educativa indicada.</w:t>
            </w:r>
          </w:p>
          <w:p w14:paraId="20A64DE4" w14:textId="58949675" w:rsidR="008A3A0F" w:rsidRPr="001E18BA" w:rsidRDefault="008963FB" w:rsidP="00DC0C7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b/>
                <w:bCs/>
                <w:sz w:val="18"/>
                <w:szCs w:val="18"/>
              </w:rPr>
              <w:t>Las videoconferencias se llevarán a cabo en los días programados con horas teóricas acorde al horario de la materia y a las condiciones del semáforo epidemiológico, considerando las conexiones a Internet</w:t>
            </w:r>
          </w:p>
        </w:tc>
        <w:tc>
          <w:tcPr>
            <w:tcW w:w="2599" w:type="dxa"/>
          </w:tcPr>
          <w:p w14:paraId="0211359A" w14:textId="6CF6D7BC" w:rsidR="008A3A0F" w:rsidRPr="001E18BA" w:rsidRDefault="008A3A0F" w:rsidP="008A3A0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sz w:val="18"/>
                <w:szCs w:val="18"/>
              </w:rPr>
              <w:t xml:space="preserve">Capacidad de </w:t>
            </w:r>
            <w:r w:rsidR="00022101" w:rsidRPr="001E18BA">
              <w:rPr>
                <w:rFonts w:ascii="Arial" w:hAnsi="Arial" w:cs="Arial"/>
                <w:sz w:val="18"/>
                <w:szCs w:val="18"/>
              </w:rPr>
              <w:t>abstracción</w:t>
            </w:r>
            <w:r w:rsidRPr="001E18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2101" w:rsidRPr="001E18BA">
              <w:rPr>
                <w:rFonts w:ascii="Arial" w:hAnsi="Arial" w:cs="Arial"/>
                <w:sz w:val="18"/>
                <w:szCs w:val="18"/>
              </w:rPr>
              <w:t>análisis</w:t>
            </w:r>
            <w:r w:rsidRPr="001E18BA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022101" w:rsidRPr="001E18BA">
              <w:rPr>
                <w:rFonts w:ascii="Arial" w:hAnsi="Arial" w:cs="Arial"/>
                <w:sz w:val="18"/>
                <w:szCs w:val="18"/>
              </w:rPr>
              <w:t>síntesis</w:t>
            </w:r>
            <w:r w:rsidRPr="001E18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01B520" w14:textId="3AC99A8A" w:rsidR="008A3A0F" w:rsidRPr="001E18BA" w:rsidRDefault="008A3A0F" w:rsidP="008A3A0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sz w:val="18"/>
                <w:szCs w:val="18"/>
              </w:rPr>
              <w:t xml:space="preserve">Capacidad de aplicar los conocimientos en la </w:t>
            </w:r>
            <w:r w:rsidR="00022101" w:rsidRPr="001E18BA">
              <w:rPr>
                <w:rFonts w:ascii="Arial" w:hAnsi="Arial" w:cs="Arial"/>
                <w:sz w:val="18"/>
                <w:szCs w:val="18"/>
              </w:rPr>
              <w:t>práctica.</w:t>
            </w:r>
          </w:p>
          <w:p w14:paraId="781E2D07" w14:textId="6D2029CD" w:rsidR="008A3A0F" w:rsidRPr="001E18BA" w:rsidRDefault="008A3A0F" w:rsidP="008A3A0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sz w:val="18"/>
                <w:szCs w:val="18"/>
              </w:rPr>
              <w:t>Capacidad de comunicación oral y escrita</w:t>
            </w:r>
            <w:r w:rsidR="00022101" w:rsidRPr="001E18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B73C00" w14:textId="05F089E6" w:rsidR="008A3A0F" w:rsidRPr="001E18BA" w:rsidRDefault="008A3A0F" w:rsidP="008A3A0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sz w:val="18"/>
                <w:szCs w:val="18"/>
              </w:rPr>
              <w:t>Habilidad para buscar, procesar y analizar información procedente de fuentes diversas</w:t>
            </w:r>
            <w:r w:rsidR="00022101" w:rsidRPr="001E18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3B31AA" w14:textId="77E6E9BC" w:rsidR="008A3A0F" w:rsidRPr="001E18BA" w:rsidRDefault="008A3A0F" w:rsidP="008A3A0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sz w:val="18"/>
                <w:szCs w:val="18"/>
              </w:rPr>
              <w:t>Capa</w:t>
            </w:r>
            <w:r w:rsidR="00022101" w:rsidRPr="001E18BA">
              <w:rPr>
                <w:rFonts w:ascii="Arial" w:hAnsi="Arial" w:cs="Arial"/>
                <w:sz w:val="18"/>
                <w:szCs w:val="18"/>
              </w:rPr>
              <w:t>cidad para identificar, plantear</w:t>
            </w:r>
            <w:r w:rsidRPr="001E18BA">
              <w:rPr>
                <w:rFonts w:ascii="Arial" w:hAnsi="Arial" w:cs="Arial"/>
                <w:sz w:val="18"/>
                <w:szCs w:val="18"/>
              </w:rPr>
              <w:t xml:space="preserve"> y resolver problemas</w:t>
            </w:r>
            <w:r w:rsidR="00022101" w:rsidRPr="001E18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3B38F0" w14:textId="70A1BF70" w:rsidR="008A3A0F" w:rsidRPr="001E18BA" w:rsidRDefault="008A3A0F" w:rsidP="008A3A0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sz w:val="18"/>
                <w:szCs w:val="18"/>
              </w:rPr>
              <w:t>Capacidad de trabajo en equipo</w:t>
            </w:r>
            <w:r w:rsidR="00022101" w:rsidRPr="001E18B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00" w:type="dxa"/>
          </w:tcPr>
          <w:p w14:paraId="4C0408BB" w14:textId="72EC816F" w:rsidR="008A3A0F" w:rsidRPr="001E18BA" w:rsidRDefault="00022101" w:rsidP="00DC0C7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E18BA">
              <w:rPr>
                <w:rFonts w:ascii="Arial" w:hAnsi="Arial" w:cs="Arial"/>
                <w:sz w:val="18"/>
                <w:szCs w:val="18"/>
              </w:rPr>
              <w:t xml:space="preserve">        3-12 </w:t>
            </w:r>
            <w:proofErr w:type="spellStart"/>
            <w:r w:rsidR="008A3D67" w:rsidRPr="001E18BA">
              <w:rPr>
                <w:rFonts w:ascii="Arial" w:hAnsi="Arial" w:cs="Arial"/>
                <w:sz w:val="18"/>
                <w:szCs w:val="18"/>
              </w:rPr>
              <w:t>hr</w:t>
            </w:r>
            <w:r w:rsidR="008E6D97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="008E6D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9997959" w14:textId="77777777" w:rsidR="008A3A0F" w:rsidRPr="00862CFC" w:rsidRDefault="008A3A0F" w:rsidP="008A3A0F">
      <w:pPr>
        <w:pStyle w:val="Sinespaciado"/>
        <w:rPr>
          <w:rFonts w:ascii="Arial" w:hAnsi="Arial" w:cs="Arial"/>
          <w:sz w:val="20"/>
          <w:szCs w:val="20"/>
        </w:rPr>
      </w:pPr>
    </w:p>
    <w:p w14:paraId="7FD1065F" w14:textId="77777777" w:rsidR="008A3A0F" w:rsidRPr="00862CFC" w:rsidRDefault="008A3A0F" w:rsidP="008A3A0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  <w:gridCol w:w="2115"/>
      </w:tblGrid>
      <w:tr w:rsidR="008A3A0F" w:rsidRPr="00862CFC" w14:paraId="220F71FF" w14:textId="77777777" w:rsidTr="00B60DC9">
        <w:tc>
          <w:tcPr>
            <w:tcW w:w="10881" w:type="dxa"/>
          </w:tcPr>
          <w:p w14:paraId="10EE6FD0" w14:textId="77777777" w:rsidR="008A3A0F" w:rsidRPr="00862CFC" w:rsidRDefault="008A3A0F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2115" w:type="dxa"/>
          </w:tcPr>
          <w:p w14:paraId="2644376F" w14:textId="77777777" w:rsidR="008A3A0F" w:rsidRPr="00862CFC" w:rsidRDefault="008A3A0F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B60DC9" w:rsidRPr="00862CFC" w14:paraId="619FC16E" w14:textId="77777777" w:rsidTr="00B60DC9">
        <w:tc>
          <w:tcPr>
            <w:tcW w:w="10881" w:type="dxa"/>
          </w:tcPr>
          <w:p w14:paraId="2F2751E2" w14:textId="77777777" w:rsidR="00B60DC9" w:rsidRDefault="00B60DC9" w:rsidP="0034161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4A7519CB" w14:textId="77777777" w:rsidR="00B60DC9" w:rsidRDefault="00B60DC9" w:rsidP="0002210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01D21C73" w14:textId="77777777" w:rsidR="00B60DC9" w:rsidRDefault="00B60DC9" w:rsidP="000221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de trabajo en equipo.</w:t>
            </w:r>
          </w:p>
          <w:p w14:paraId="459500DA" w14:textId="258B17AE" w:rsidR="00B60DC9" w:rsidRPr="00233468" w:rsidRDefault="00B60DC9" w:rsidP="000221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Mediante </w:t>
            </w:r>
            <w:r w:rsidRPr="00741E94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Proyecto </w:t>
            </w:r>
            <w:proofErr w:type="gramStart"/>
            <w:r w:rsidRPr="00741E94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( Lista</w:t>
            </w:r>
            <w:proofErr w:type="gramEnd"/>
            <w:r w:rsidRPr="00741E94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de cotejo)</w:t>
            </w:r>
            <w:r w:rsidR="00741E94" w:rsidRPr="00741E94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 en plataforma educativa y/o Videoconferencia</w:t>
            </w:r>
          </w:p>
        </w:tc>
        <w:tc>
          <w:tcPr>
            <w:tcW w:w="2115" w:type="dxa"/>
            <w:vAlign w:val="bottom"/>
          </w:tcPr>
          <w:p w14:paraId="004E9466" w14:textId="05916B4D" w:rsidR="00B60DC9" w:rsidRPr="00862CFC" w:rsidRDefault="00B60DC9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</w:tr>
      <w:tr w:rsidR="00B60DC9" w:rsidRPr="00862CFC" w14:paraId="4689E7DC" w14:textId="77777777" w:rsidTr="00B60DC9">
        <w:tc>
          <w:tcPr>
            <w:tcW w:w="10881" w:type="dxa"/>
            <w:vAlign w:val="bottom"/>
          </w:tcPr>
          <w:p w14:paraId="2303CDF2" w14:textId="77777777" w:rsidR="00B60DC9" w:rsidRDefault="00B60DC9" w:rsidP="00B60DC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2D692624" w14:textId="77777777" w:rsidR="00B60DC9" w:rsidRDefault="00B60DC9" w:rsidP="00B60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abstracción, análisis y síntesis.</w:t>
            </w:r>
          </w:p>
          <w:p w14:paraId="480ECBA3" w14:textId="77777777" w:rsidR="00B60DC9" w:rsidRDefault="00B60DC9" w:rsidP="00B60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escrita.</w:t>
            </w:r>
          </w:p>
          <w:p w14:paraId="1C2B8974" w14:textId="77777777" w:rsidR="00B60DC9" w:rsidRDefault="00B60DC9" w:rsidP="00B60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 para buscar, procesar y analizar información procedente de fuentes diversas.</w:t>
            </w:r>
          </w:p>
          <w:p w14:paraId="48CC7187" w14:textId="1C97BC85" w:rsidR="00B60DC9" w:rsidRPr="00233468" w:rsidRDefault="00B60DC9" w:rsidP="00B60DC9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Mediante </w:t>
            </w:r>
            <w:r w:rsidRPr="0074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Investigación documental </w:t>
            </w:r>
            <w:r w:rsidR="00741E94" w:rsidRPr="0074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(Lista</w:t>
            </w:r>
            <w:r w:rsidRPr="0074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cotejo)</w:t>
            </w:r>
            <w:r w:rsidR="00741E94" w:rsidRPr="0074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en plataforma educativa</w:t>
            </w:r>
          </w:p>
        </w:tc>
        <w:tc>
          <w:tcPr>
            <w:tcW w:w="2115" w:type="dxa"/>
            <w:vAlign w:val="bottom"/>
          </w:tcPr>
          <w:p w14:paraId="662C24BA" w14:textId="36CE1E79" w:rsidR="00B60DC9" w:rsidRPr="00862CFC" w:rsidRDefault="00B60DC9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</w:tr>
      <w:tr w:rsidR="00B60DC9" w:rsidRPr="00862CFC" w14:paraId="251DDE3B" w14:textId="77777777" w:rsidTr="00B60DC9">
        <w:tc>
          <w:tcPr>
            <w:tcW w:w="10881" w:type="dxa"/>
            <w:vAlign w:val="bottom"/>
          </w:tcPr>
          <w:p w14:paraId="02C73CC4" w14:textId="77777777" w:rsidR="00B60DC9" w:rsidRDefault="00B60DC9" w:rsidP="00B60DC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37E0992D" w14:textId="77777777" w:rsidR="00B60DC9" w:rsidRDefault="00B60DC9" w:rsidP="00B60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para identificar, plantear y resolver problemas.</w:t>
            </w:r>
          </w:p>
          <w:p w14:paraId="71F70A47" w14:textId="77777777" w:rsidR="00B60DC9" w:rsidRDefault="00B60DC9" w:rsidP="00B60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3390B92A" w14:textId="1302B4C9" w:rsidR="00B60DC9" w:rsidRPr="00233468" w:rsidRDefault="00B60DC9" w:rsidP="00DC0C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Mediante </w:t>
            </w:r>
            <w:r w:rsidRPr="00741E94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 xml:space="preserve">Reporte de prácticas (Lista de </w:t>
            </w:r>
            <w:r w:rsidR="00741E94" w:rsidRPr="00741E94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cotejo) en plataforma educativa</w:t>
            </w:r>
          </w:p>
        </w:tc>
        <w:tc>
          <w:tcPr>
            <w:tcW w:w="2115" w:type="dxa"/>
            <w:vAlign w:val="bottom"/>
          </w:tcPr>
          <w:p w14:paraId="521C5CB8" w14:textId="1C73D5F6" w:rsidR="00B60DC9" w:rsidRPr="00862CFC" w:rsidRDefault="00B60DC9" w:rsidP="00DC0C7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</w:tr>
    </w:tbl>
    <w:p w14:paraId="79EAFAAC" w14:textId="77777777" w:rsidR="008A3A0F" w:rsidRPr="00862CFC" w:rsidRDefault="008A3A0F" w:rsidP="008A3A0F">
      <w:pPr>
        <w:pStyle w:val="Sinespaciado"/>
        <w:rPr>
          <w:rFonts w:ascii="Arial" w:hAnsi="Arial" w:cs="Arial"/>
          <w:sz w:val="20"/>
          <w:szCs w:val="20"/>
        </w:rPr>
      </w:pPr>
    </w:p>
    <w:p w14:paraId="469F8967" w14:textId="64165935" w:rsidR="008A3A0F" w:rsidRPr="00862CFC" w:rsidRDefault="008A3A0F" w:rsidP="008A3A0F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Niveles de </w:t>
      </w:r>
      <w:r w:rsidR="00341616">
        <w:rPr>
          <w:rFonts w:ascii="Arial" w:hAnsi="Arial" w:cs="Arial"/>
          <w:sz w:val="20"/>
          <w:szCs w:val="20"/>
        </w:rPr>
        <w:t>desempeño:</w:t>
      </w:r>
    </w:p>
    <w:p w14:paraId="71670410" w14:textId="762E6C6B" w:rsidR="008A3A0F" w:rsidRDefault="008A3A0F" w:rsidP="008A3A0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6520"/>
        <w:gridCol w:w="2682"/>
      </w:tblGrid>
      <w:tr w:rsidR="008E6D97" w:rsidRPr="00862CFC" w14:paraId="7DB5D69C" w14:textId="77777777" w:rsidTr="006A2C8C">
        <w:tc>
          <w:tcPr>
            <w:tcW w:w="1668" w:type="dxa"/>
          </w:tcPr>
          <w:p w14:paraId="435FEC9E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52053E5E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520" w:type="dxa"/>
          </w:tcPr>
          <w:p w14:paraId="2E36753D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682" w:type="dxa"/>
          </w:tcPr>
          <w:p w14:paraId="7A3C7DDF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8E6D97" w:rsidRPr="00862CFC" w14:paraId="522A5398" w14:textId="77777777" w:rsidTr="006A2C8C">
        <w:tc>
          <w:tcPr>
            <w:tcW w:w="1668" w:type="dxa"/>
            <w:vMerge w:val="restart"/>
          </w:tcPr>
          <w:p w14:paraId="43F70F97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781DE380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0" w:type="dxa"/>
          </w:tcPr>
          <w:p w14:paraId="2DADA8ED" w14:textId="77777777" w:rsidR="008E6D97" w:rsidRPr="004752ED" w:rsidRDefault="008E6D97" w:rsidP="006A2C8C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7A3656A6" w14:textId="77777777" w:rsidR="008E6D97" w:rsidRPr="00500AE2" w:rsidRDefault="008E6D97" w:rsidP="008E6D9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11A7143F" w14:textId="77777777" w:rsidR="008E6D97" w:rsidRPr="00500AE2" w:rsidRDefault="008E6D97" w:rsidP="008E6D9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1C064C4" w14:textId="77777777" w:rsidR="008E6D97" w:rsidRPr="00341616" w:rsidRDefault="008E6D97" w:rsidP="008E6D9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41616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Propone y/o explica soluciones o procedimientos no visto en clase (creatividad)</w:t>
            </w:r>
            <w:r w:rsidRPr="00341616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CE68FAA" w14:textId="77777777" w:rsidR="008E6D97" w:rsidRPr="00500AE2" w:rsidRDefault="008E6D97" w:rsidP="008E6D9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4224C25" w14:textId="77777777" w:rsidR="008E6D97" w:rsidRPr="00977313" w:rsidRDefault="008E6D97" w:rsidP="008E6D9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Incorpora conocimientos y actividades interdisciplinarios en su aprendizaje</w:t>
            </w:r>
            <w:r w:rsidRPr="00500AE2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2CFE3B0" w14:textId="77777777" w:rsidR="008E6D97" w:rsidRPr="00862CFC" w:rsidRDefault="008E6D97" w:rsidP="008E6D9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682" w:type="dxa"/>
          </w:tcPr>
          <w:p w14:paraId="7C5E8BE9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8E6D97" w:rsidRPr="00862CFC" w14:paraId="19BBAD36" w14:textId="77777777" w:rsidTr="006A2C8C">
        <w:tc>
          <w:tcPr>
            <w:tcW w:w="1668" w:type="dxa"/>
            <w:vMerge/>
          </w:tcPr>
          <w:p w14:paraId="3CD5D8FE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F25BE4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0" w:type="dxa"/>
          </w:tcPr>
          <w:p w14:paraId="56BC2EF1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4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682" w:type="dxa"/>
          </w:tcPr>
          <w:p w14:paraId="0C61A9CC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8E6D97" w:rsidRPr="00862CFC" w14:paraId="6F4E2F98" w14:textId="77777777" w:rsidTr="006A2C8C">
        <w:tc>
          <w:tcPr>
            <w:tcW w:w="1668" w:type="dxa"/>
            <w:vMerge/>
          </w:tcPr>
          <w:p w14:paraId="4FF0A9A3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A8B4D2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0" w:type="dxa"/>
          </w:tcPr>
          <w:p w14:paraId="092DB7A1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3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682" w:type="dxa"/>
          </w:tcPr>
          <w:p w14:paraId="39EA5F13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8E6D97" w:rsidRPr="00862CFC" w14:paraId="6CA38F50" w14:textId="77777777" w:rsidTr="006A2C8C">
        <w:tc>
          <w:tcPr>
            <w:tcW w:w="1668" w:type="dxa"/>
            <w:vMerge/>
          </w:tcPr>
          <w:p w14:paraId="2584D64D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1E1A04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0" w:type="dxa"/>
          </w:tcPr>
          <w:p w14:paraId="41D907AF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2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2682" w:type="dxa"/>
          </w:tcPr>
          <w:p w14:paraId="3E08A4B5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8E6D97" w:rsidRPr="00862CFC" w14:paraId="668DFDC6" w14:textId="77777777" w:rsidTr="006A2C8C">
        <w:tc>
          <w:tcPr>
            <w:tcW w:w="1668" w:type="dxa"/>
          </w:tcPr>
          <w:p w14:paraId="59BDEEEA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668374C7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0" w:type="dxa"/>
          </w:tcPr>
          <w:p w14:paraId="5C23D41A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682" w:type="dxa"/>
          </w:tcPr>
          <w:p w14:paraId="658CD32B" w14:textId="77777777" w:rsidR="008E6D97" w:rsidRPr="00862CFC" w:rsidRDefault="008E6D97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E0230B1" w14:textId="6512DED3" w:rsidR="008E6D97" w:rsidRDefault="008E6D97" w:rsidP="008A3A0F">
      <w:pPr>
        <w:pStyle w:val="Sinespaciado"/>
        <w:rPr>
          <w:rFonts w:ascii="Arial" w:hAnsi="Arial" w:cs="Arial"/>
          <w:sz w:val="20"/>
          <w:szCs w:val="20"/>
        </w:rPr>
      </w:pPr>
    </w:p>
    <w:p w14:paraId="1FFB2D7B" w14:textId="77777777" w:rsidR="008E6D97" w:rsidRPr="00862CFC" w:rsidRDefault="008E6D97" w:rsidP="008A3A0F">
      <w:pPr>
        <w:pStyle w:val="Sinespaciado"/>
        <w:rPr>
          <w:rFonts w:ascii="Arial" w:hAnsi="Arial" w:cs="Arial"/>
          <w:sz w:val="20"/>
          <w:szCs w:val="20"/>
        </w:rPr>
      </w:pPr>
    </w:p>
    <w:p w14:paraId="1B5FF232" w14:textId="1E16D1F5" w:rsidR="008A3A0F" w:rsidRDefault="008A3A0F" w:rsidP="008A3A0F">
      <w:pPr>
        <w:pStyle w:val="Sinespaciado"/>
        <w:rPr>
          <w:rFonts w:ascii="Arial" w:hAnsi="Arial" w:cs="Arial"/>
          <w:sz w:val="20"/>
          <w:szCs w:val="20"/>
        </w:rPr>
      </w:pPr>
    </w:p>
    <w:p w14:paraId="6C815D79" w14:textId="2F26E0EB" w:rsidR="00741E94" w:rsidRDefault="00741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18F539E" w14:textId="77777777" w:rsidR="00741E94" w:rsidRPr="00862CFC" w:rsidRDefault="00741E94" w:rsidP="008A3A0F">
      <w:pPr>
        <w:pStyle w:val="Sinespaciado"/>
        <w:rPr>
          <w:rFonts w:ascii="Arial" w:hAnsi="Arial" w:cs="Arial"/>
          <w:sz w:val="20"/>
          <w:szCs w:val="20"/>
        </w:rPr>
      </w:pPr>
    </w:p>
    <w:p w14:paraId="4ADB1725" w14:textId="5AA4B0A1" w:rsidR="008A3A0F" w:rsidRPr="00862CFC" w:rsidRDefault="008A3A0F" w:rsidP="008A3A0F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</w:t>
      </w:r>
      <w:r w:rsidR="002C50EE">
        <w:rPr>
          <w:rFonts w:ascii="Arial" w:hAnsi="Arial" w:cs="Arial"/>
          <w:sz w:val="20"/>
          <w:szCs w:val="20"/>
        </w:rPr>
        <w:t>Evaluación:</w:t>
      </w:r>
    </w:p>
    <w:p w14:paraId="5213BC02" w14:textId="77777777" w:rsidR="008A3A0F" w:rsidRPr="00862CFC" w:rsidRDefault="008A3A0F" w:rsidP="008A3A0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709"/>
        <w:gridCol w:w="1275"/>
        <w:gridCol w:w="993"/>
        <w:gridCol w:w="1134"/>
        <w:gridCol w:w="1200"/>
        <w:gridCol w:w="851"/>
        <w:gridCol w:w="3685"/>
      </w:tblGrid>
      <w:tr w:rsidR="008A3A0F" w:rsidRPr="00106009" w14:paraId="3504F225" w14:textId="77777777" w:rsidTr="00741E94">
        <w:trPr>
          <w:trHeight w:val="290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333" w14:textId="77777777" w:rsidR="008A3A0F" w:rsidRPr="00055465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9A4" w14:textId="77777777" w:rsidR="008A3A0F" w:rsidRPr="00055465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172" w14:textId="77777777" w:rsidR="008A3A0F" w:rsidRPr="00055465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D73" w14:textId="77777777" w:rsidR="008A3A0F" w:rsidRPr="00055465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8A3A0F" w:rsidRPr="00862CFC" w14:paraId="1D4AC33F" w14:textId="77777777" w:rsidTr="00741E94">
        <w:trPr>
          <w:trHeight w:val="290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4637" w14:textId="77777777" w:rsidR="008A3A0F" w:rsidRPr="00106009" w:rsidRDefault="008A3A0F" w:rsidP="00DC0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7E79" w14:textId="77777777" w:rsidR="008A3A0F" w:rsidRPr="00106009" w:rsidRDefault="008A3A0F" w:rsidP="00DC0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7A2" w14:textId="77777777" w:rsidR="008A3A0F" w:rsidRPr="00106009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F7A" w14:textId="77777777" w:rsidR="008A3A0F" w:rsidRPr="00106009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34D5" w14:textId="77777777" w:rsidR="008A3A0F" w:rsidRPr="00106009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9AFB" w14:textId="77777777" w:rsidR="008A3A0F" w:rsidRPr="00106009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7396" w14:textId="77777777" w:rsidR="008A3A0F" w:rsidRPr="00106009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2A9F" w14:textId="77777777" w:rsidR="008A3A0F" w:rsidRPr="00106009" w:rsidRDefault="008A3A0F" w:rsidP="00DC0C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A3A0F" w:rsidRPr="00741E94" w14:paraId="3480EB5E" w14:textId="77777777" w:rsidTr="00741E94">
        <w:trPr>
          <w:trHeight w:val="29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052D" w14:textId="15524945" w:rsidR="008A3A0F" w:rsidRPr="00741E94" w:rsidRDefault="00741E9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Proyecto </w:t>
            </w:r>
            <w:proofErr w:type="gramStart"/>
            <w:r w:rsidRPr="00741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 Lista</w:t>
            </w:r>
            <w:proofErr w:type="gramEnd"/>
            <w:r w:rsidRPr="00741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cotejo) en plataforma educativa y/o Videoconferencia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7F83" w14:textId="7D825755" w:rsidR="008A3A0F" w:rsidRPr="00741E94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  <w:r w:rsidR="00B60DC9"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C193" w14:textId="712364BF" w:rsidR="008A3A0F" w:rsidRPr="00741E94" w:rsidRDefault="00DC0C7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47.5-50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D6FB" w14:textId="75DCD517" w:rsidR="008A3A0F" w:rsidRPr="00741E94" w:rsidRDefault="00DC0C7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25F7" w14:textId="33E7CE2A" w:rsidR="008A3A0F" w:rsidRPr="00741E94" w:rsidRDefault="00DC0C74" w:rsidP="00DC0C74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37-41.5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732D8" w14:textId="5EDCF002" w:rsidR="008A3A0F" w:rsidRPr="00741E94" w:rsidRDefault="00DC0C7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35-36.5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7890" w14:textId="20BDDF29" w:rsidR="008A3A0F" w:rsidRPr="00741E94" w:rsidRDefault="00B60DC9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41E94"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-34.5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1FDB" w14:textId="77777777" w:rsidR="00B60DC9" w:rsidRPr="00741E94" w:rsidRDefault="00B60DC9" w:rsidP="00B60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45E2DD9D" w14:textId="77777777" w:rsidR="00B60DC9" w:rsidRPr="00741E94" w:rsidRDefault="00B60DC9" w:rsidP="00B60DC9">
            <w:pPr>
              <w:pStyle w:val="Default"/>
              <w:rPr>
                <w:sz w:val="20"/>
                <w:szCs w:val="20"/>
              </w:rPr>
            </w:pPr>
            <w:r w:rsidRPr="00741E94">
              <w:rPr>
                <w:sz w:val="20"/>
                <w:szCs w:val="20"/>
              </w:rPr>
              <w:t>Capacidad de trabajo en equipo.</w:t>
            </w:r>
          </w:p>
          <w:p w14:paraId="56CDE96D" w14:textId="26BE22DA" w:rsidR="008A3A0F" w:rsidRPr="00741E94" w:rsidRDefault="00B60DC9" w:rsidP="00B60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 xml:space="preserve">Mediante </w:t>
            </w:r>
            <w:r w:rsidR="00741E94" w:rsidRPr="00741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Proyecto (Lista de cotejo) en plataforma educativa y/o Videoconferencia</w:t>
            </w:r>
          </w:p>
        </w:tc>
      </w:tr>
      <w:tr w:rsidR="008A3A0F" w:rsidRPr="00741E94" w14:paraId="75EF61FD" w14:textId="77777777" w:rsidTr="00741E94">
        <w:trPr>
          <w:trHeight w:val="29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36C9" w14:textId="4B76C9D0" w:rsidR="008A3A0F" w:rsidRPr="00741E94" w:rsidRDefault="00741E9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Investigación documental (Lista de cotejo) en plataforma educativa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9B5B" w14:textId="0C5D4A26" w:rsidR="008A3A0F" w:rsidRPr="00741E94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="00B60DC9"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BFD5" w14:textId="5CF052E5" w:rsidR="008A3A0F" w:rsidRPr="00741E94" w:rsidRDefault="00DC0C7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23.75-25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3D0D" w14:textId="0AA8F0B0" w:rsidR="008A3A0F" w:rsidRPr="00741E94" w:rsidRDefault="00DC0C7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DA0F" w14:textId="0E264D15" w:rsidR="008A3A0F" w:rsidRPr="00741E94" w:rsidRDefault="00DC0C74" w:rsidP="00DC0C74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18.5-20.75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7673" w14:textId="6E67DA7E" w:rsidR="008A3A0F" w:rsidRPr="00741E94" w:rsidRDefault="00DC0C7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17.5-18.25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DD23" w14:textId="4AC2B8BC" w:rsidR="008A3A0F" w:rsidRPr="00741E94" w:rsidRDefault="00B60DC9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41E94"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-17.25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E6FF" w14:textId="77777777" w:rsidR="00B60DC9" w:rsidRPr="00741E94" w:rsidRDefault="00B60DC9" w:rsidP="00B60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Capacidad de abstracción, análisis y síntesis.</w:t>
            </w:r>
          </w:p>
          <w:p w14:paraId="4515AFDC" w14:textId="77777777" w:rsidR="00B60DC9" w:rsidRPr="00741E94" w:rsidRDefault="00B60DC9" w:rsidP="00B60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Capacidad de comunicación oral y escrita.</w:t>
            </w:r>
          </w:p>
          <w:p w14:paraId="6C086210" w14:textId="77777777" w:rsidR="00B60DC9" w:rsidRPr="00741E94" w:rsidRDefault="00B60DC9" w:rsidP="00B60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Habilidad para buscar, procesar y analizar información procedente de fuentes diversas.</w:t>
            </w:r>
          </w:p>
          <w:p w14:paraId="404D70DB" w14:textId="6A30BDBB" w:rsidR="008A3A0F" w:rsidRPr="00741E94" w:rsidRDefault="00B60DC9" w:rsidP="00B60DC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 xml:space="preserve">Mediante </w:t>
            </w:r>
            <w:r w:rsidR="00741E94" w:rsidRPr="0074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Investigación documental (Lista de cotejo) en plataforma educativa</w:t>
            </w:r>
          </w:p>
        </w:tc>
      </w:tr>
      <w:tr w:rsidR="00DC0C74" w:rsidRPr="00741E94" w14:paraId="76E6E950" w14:textId="77777777" w:rsidTr="00741E94">
        <w:trPr>
          <w:trHeight w:val="29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1E58" w14:textId="7B674E76" w:rsidR="00DC0C74" w:rsidRPr="00A65169" w:rsidRDefault="00DC0C7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5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Reporte de </w:t>
            </w:r>
            <w:r w:rsidR="005F44F7" w:rsidRPr="00A65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prácticas</w:t>
            </w:r>
            <w:r w:rsidRPr="00A65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(Lista de cotejo)</w:t>
            </w:r>
            <w:r w:rsidR="00741E94" w:rsidRPr="00A65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en plataforma educativa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047D" w14:textId="7B702EFD" w:rsidR="00DC0C74" w:rsidRPr="00741E94" w:rsidRDefault="00DC0C7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="00B60DC9"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0640" w14:textId="68746EE4" w:rsidR="00DC0C74" w:rsidRPr="00741E94" w:rsidRDefault="00DC0C7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23.75-25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B319" w14:textId="55CF0BAD" w:rsidR="00DC0C74" w:rsidRPr="00741E94" w:rsidRDefault="00DC0C7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8480" w14:textId="02FFC671" w:rsidR="00DC0C74" w:rsidRPr="00741E94" w:rsidRDefault="00DC0C74" w:rsidP="00DC0C74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18.5-20.75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E1BD" w14:textId="296C8151" w:rsidR="00DC0C74" w:rsidRPr="00741E94" w:rsidRDefault="00DC0C74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17.5-18.25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F530" w14:textId="30F17249" w:rsidR="00DC0C74" w:rsidRPr="00741E94" w:rsidRDefault="00B60DC9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41E94"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-17.25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F878" w14:textId="77777777" w:rsidR="00B60DC9" w:rsidRPr="00741E94" w:rsidRDefault="00B60DC9" w:rsidP="00B60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Capacidad para identificar, plantear y resolver problemas.</w:t>
            </w:r>
          </w:p>
          <w:p w14:paraId="6CD0D2FB" w14:textId="77777777" w:rsidR="00B60DC9" w:rsidRPr="00741E94" w:rsidRDefault="00B60DC9" w:rsidP="00B60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4DA610FF" w14:textId="1C939A62" w:rsidR="00DC0C74" w:rsidRPr="00741E94" w:rsidRDefault="00B60DC9" w:rsidP="00B60D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 xml:space="preserve">Mediante </w:t>
            </w:r>
            <w:r w:rsidR="00741E94" w:rsidRPr="00A65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Reporte de prácticas (Lista de cotejo) en plataforma educativa</w:t>
            </w:r>
          </w:p>
        </w:tc>
      </w:tr>
      <w:tr w:rsidR="008A3A0F" w:rsidRPr="00106009" w14:paraId="04366017" w14:textId="77777777" w:rsidTr="00741E94">
        <w:trPr>
          <w:trHeight w:val="290"/>
        </w:trPr>
        <w:tc>
          <w:tcPr>
            <w:tcW w:w="3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AABC" w14:textId="77777777" w:rsidR="008A3A0F" w:rsidRPr="00741E94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564FADC3" w14:textId="77777777" w:rsidR="008A3A0F" w:rsidRPr="00741E94" w:rsidRDefault="008A3A0F" w:rsidP="00DC0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        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E5E9" w14:textId="77777777" w:rsidR="008A3A0F" w:rsidRPr="00741E94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EDD7" w14:textId="77777777" w:rsidR="008A3A0F" w:rsidRPr="00741E94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34E8" w14:textId="77777777" w:rsidR="008A3A0F" w:rsidRPr="00741E94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74- 83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A662" w14:textId="77777777" w:rsidR="008A3A0F" w:rsidRPr="00741E94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70 – 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F257" w14:textId="77777777" w:rsidR="008A3A0F" w:rsidRPr="00741E94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CD73" w14:textId="77777777" w:rsidR="008A3A0F" w:rsidRPr="00741E94" w:rsidRDefault="008A3A0F" w:rsidP="00DC0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1BC82F7" w14:textId="77777777" w:rsidR="00372E7E" w:rsidRDefault="00372E7E">
      <w: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681962" w:rsidRPr="00862CFC" w14:paraId="53088ACD" w14:textId="77777777" w:rsidTr="00B3314C">
        <w:tc>
          <w:tcPr>
            <w:tcW w:w="1838" w:type="dxa"/>
          </w:tcPr>
          <w:p w14:paraId="3248E4EF" w14:textId="79BA0E1E" w:rsidR="00681962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183724D" w14:textId="77777777" w:rsidR="00681962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6A1D377" w14:textId="286304C0" w:rsidR="00681962" w:rsidRPr="00862CFC" w:rsidRDefault="00372E7E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81962" w:rsidRPr="00862CFC">
              <w:rPr>
                <w:rFonts w:ascii="Arial" w:hAnsi="Arial" w:cs="Arial"/>
                <w:sz w:val="20"/>
                <w:szCs w:val="20"/>
              </w:rPr>
              <w:t>ompetencia No.</w:t>
            </w:r>
          </w:p>
        </w:tc>
        <w:tc>
          <w:tcPr>
            <w:tcW w:w="1418" w:type="dxa"/>
          </w:tcPr>
          <w:p w14:paraId="493A4D9A" w14:textId="77777777" w:rsidR="00681962" w:rsidRPr="00862CFC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BFF0D3" w14:textId="77777777" w:rsidR="00681962" w:rsidRDefault="00681962" w:rsidP="00B3314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AB533E" w14:textId="565B2C34" w:rsidR="00681962" w:rsidRPr="00862CFC" w:rsidRDefault="002C24BF" w:rsidP="00B3314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73A53E9F" w14:textId="77777777" w:rsidR="00681962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44219F3" w14:textId="787C78BE" w:rsidR="00681962" w:rsidRPr="00862CFC" w:rsidRDefault="00372E7E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81962" w:rsidRPr="00862CFC">
              <w:rPr>
                <w:rFonts w:ascii="Arial" w:hAnsi="Arial" w:cs="Arial"/>
                <w:sz w:val="20"/>
                <w:szCs w:val="20"/>
              </w:rPr>
              <w:t>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6EA3C0B" w14:textId="77777777" w:rsidR="00681962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A769A42" w14:textId="35C60ACD" w:rsidR="00681962" w:rsidRPr="00862CFC" w:rsidRDefault="00681962" w:rsidP="00B3314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 los mecanismos </w:t>
            </w:r>
            <w:r w:rsidR="005117DA">
              <w:rPr>
                <w:rFonts w:ascii="Arial" w:hAnsi="Arial" w:cs="Arial"/>
                <w:sz w:val="20"/>
                <w:szCs w:val="20"/>
              </w:rPr>
              <w:t>técnicos</w:t>
            </w:r>
            <w:r>
              <w:rPr>
                <w:rFonts w:ascii="Arial" w:hAnsi="Arial" w:cs="Arial"/>
                <w:sz w:val="20"/>
                <w:szCs w:val="20"/>
              </w:rPr>
              <w:t xml:space="preserve"> de seguridad para salvaguardar la información en la organización.</w:t>
            </w:r>
          </w:p>
        </w:tc>
      </w:tr>
    </w:tbl>
    <w:p w14:paraId="09C1B67D" w14:textId="77777777" w:rsidR="00681962" w:rsidRPr="00862CFC" w:rsidRDefault="00681962" w:rsidP="0068196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232" w:type="dxa"/>
        <w:tblLook w:val="04A0" w:firstRow="1" w:lastRow="0" w:firstColumn="1" w:lastColumn="0" w:noHBand="0" w:noVBand="1"/>
      </w:tblPr>
      <w:tblGrid>
        <w:gridCol w:w="2599"/>
        <w:gridCol w:w="2835"/>
        <w:gridCol w:w="2599"/>
        <w:gridCol w:w="2599"/>
        <w:gridCol w:w="2600"/>
      </w:tblGrid>
      <w:tr w:rsidR="00681962" w:rsidRPr="00862CFC" w14:paraId="6128689C" w14:textId="77777777" w:rsidTr="00D56D5C">
        <w:tc>
          <w:tcPr>
            <w:tcW w:w="2599" w:type="dxa"/>
          </w:tcPr>
          <w:p w14:paraId="67828EFB" w14:textId="77777777" w:rsidR="00681962" w:rsidRPr="00862CFC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835" w:type="dxa"/>
          </w:tcPr>
          <w:p w14:paraId="16B42E85" w14:textId="77777777" w:rsidR="00681962" w:rsidRPr="00862CFC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969570C" w14:textId="77777777" w:rsidR="00681962" w:rsidRPr="00862CFC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93D19B5" w14:textId="77777777" w:rsidR="00681962" w:rsidRPr="00862CFC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3810375B" w14:textId="77777777" w:rsidR="00681962" w:rsidRPr="00862CFC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681962" w:rsidRPr="00862CFC" w14:paraId="37E1DDFA" w14:textId="77777777" w:rsidTr="00D56D5C">
        <w:tc>
          <w:tcPr>
            <w:tcW w:w="2599" w:type="dxa"/>
          </w:tcPr>
          <w:p w14:paraId="7EC4F414" w14:textId="77777777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sz w:val="18"/>
                <w:szCs w:val="18"/>
              </w:rPr>
              <w:t>5.- Seguridad</w:t>
            </w:r>
          </w:p>
          <w:p w14:paraId="64D4A0B2" w14:textId="77777777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sz w:val="18"/>
                <w:szCs w:val="18"/>
              </w:rPr>
              <w:t>5.1 Espejeo (</w:t>
            </w:r>
            <w:proofErr w:type="spellStart"/>
            <w:r w:rsidRPr="008E6D97">
              <w:rPr>
                <w:rFonts w:ascii="Arial" w:hAnsi="Arial" w:cs="Arial"/>
                <w:sz w:val="18"/>
                <w:szCs w:val="18"/>
              </w:rPr>
              <w:t>mirroring</w:t>
            </w:r>
            <w:proofErr w:type="spellEnd"/>
            <w:r w:rsidRPr="008E6D9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C25A933" w14:textId="77777777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sz w:val="18"/>
                <w:szCs w:val="18"/>
              </w:rPr>
              <w:t>5.2 Replica (</w:t>
            </w:r>
            <w:proofErr w:type="spellStart"/>
            <w:r w:rsidRPr="008E6D97">
              <w:rPr>
                <w:rFonts w:ascii="Arial" w:hAnsi="Arial" w:cs="Arial"/>
                <w:sz w:val="18"/>
                <w:szCs w:val="18"/>
              </w:rPr>
              <w:t>replication</w:t>
            </w:r>
            <w:proofErr w:type="spellEnd"/>
            <w:r w:rsidRPr="008E6D9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BD8EFE1" w14:textId="60FFF819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sz w:val="18"/>
                <w:szCs w:val="18"/>
              </w:rPr>
              <w:t xml:space="preserve">5.3 </w:t>
            </w:r>
            <w:r w:rsidR="00A36E44" w:rsidRPr="008E6D97">
              <w:rPr>
                <w:rFonts w:ascii="Arial" w:hAnsi="Arial" w:cs="Arial"/>
                <w:sz w:val="18"/>
                <w:szCs w:val="18"/>
              </w:rPr>
              <w:t>Métodos</w:t>
            </w:r>
            <w:r w:rsidRPr="008E6D97">
              <w:rPr>
                <w:rFonts w:ascii="Arial" w:hAnsi="Arial" w:cs="Arial"/>
                <w:sz w:val="18"/>
                <w:szCs w:val="18"/>
              </w:rPr>
              <w:t xml:space="preserve"> de respaldo de un SGBD</w:t>
            </w:r>
          </w:p>
          <w:p w14:paraId="2C776939" w14:textId="114EFB5E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sz w:val="18"/>
                <w:szCs w:val="18"/>
              </w:rPr>
              <w:t xml:space="preserve">5.4 </w:t>
            </w:r>
            <w:r w:rsidR="00A65169" w:rsidRPr="008E6D97">
              <w:rPr>
                <w:rFonts w:ascii="Arial" w:hAnsi="Arial" w:cs="Arial"/>
                <w:sz w:val="18"/>
                <w:szCs w:val="18"/>
              </w:rPr>
              <w:t>Métodos</w:t>
            </w:r>
            <w:r w:rsidRPr="008E6D97">
              <w:rPr>
                <w:rFonts w:ascii="Arial" w:hAnsi="Arial" w:cs="Arial"/>
                <w:sz w:val="18"/>
                <w:szCs w:val="18"/>
              </w:rPr>
              <w:t xml:space="preserve"> de recuperación de un SGBD</w:t>
            </w:r>
          </w:p>
          <w:p w14:paraId="72301C32" w14:textId="7C0C8B6A" w:rsidR="00681962" w:rsidRPr="008E6D97" w:rsidRDefault="00681962" w:rsidP="0068196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sz w:val="18"/>
                <w:szCs w:val="18"/>
              </w:rPr>
              <w:t>5.5 Migración de la base de datos.</w:t>
            </w:r>
          </w:p>
        </w:tc>
        <w:tc>
          <w:tcPr>
            <w:tcW w:w="2835" w:type="dxa"/>
          </w:tcPr>
          <w:p w14:paraId="455BF7D4" w14:textId="77777777" w:rsidR="00A65169" w:rsidRPr="008E6D97" w:rsidRDefault="00A65169" w:rsidP="00A651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8E6D9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El alumno realizará las actividades publicadas en la plataforma educativa indicada como:</w:t>
            </w:r>
          </w:p>
          <w:p w14:paraId="09881A0C" w14:textId="77777777" w:rsidR="00A65169" w:rsidRPr="008E6D97" w:rsidRDefault="00A65169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3B7342D8" w14:textId="620C3632" w:rsidR="00681962" w:rsidRPr="008E6D97" w:rsidRDefault="00681962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El alumno dará continuidad a su </w:t>
            </w:r>
            <w:r w:rsidRPr="008E6D9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proyecto</w:t>
            </w: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el cual será complementado con </w:t>
            </w:r>
            <w:r w:rsidRPr="008E6D97">
              <w:rPr>
                <w:rFonts w:ascii="Arial" w:hAnsi="Arial" w:cs="Arial"/>
                <w:sz w:val="18"/>
                <w:szCs w:val="18"/>
              </w:rPr>
              <w:t>respaldo y recuperación, y migración de datos</w:t>
            </w: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14:paraId="4FD83036" w14:textId="77777777" w:rsidR="00681962" w:rsidRPr="008E6D97" w:rsidRDefault="00681962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33BE55FE" w14:textId="77777777" w:rsidR="00681962" w:rsidRPr="008E6D97" w:rsidRDefault="00681962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El alumno realizará una </w:t>
            </w:r>
            <w:r w:rsidRPr="008E6D9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investigación documental</w:t>
            </w: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sobre las herramientas y funciones para el manejo de seguridad del SBD</w:t>
            </w:r>
          </w:p>
          <w:p w14:paraId="27F5CAF7" w14:textId="77777777" w:rsidR="00681962" w:rsidRPr="008E6D97" w:rsidRDefault="00681962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1B782978" w14:textId="11C5986A" w:rsidR="00681962" w:rsidRPr="008E6D97" w:rsidRDefault="00681962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El alumno </w:t>
            </w:r>
            <w:r w:rsidRPr="008E6D9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expondrá</w:t>
            </w: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los temas investigados sobre las herramientas y funciones para el manejo de seguridad del SBD</w:t>
            </w:r>
            <w:r w:rsidR="00A65169"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mediante videoconferencia o grabación. </w:t>
            </w:r>
          </w:p>
          <w:p w14:paraId="6BDB9BDC" w14:textId="77777777" w:rsidR="00681962" w:rsidRPr="008E6D97" w:rsidRDefault="00681962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62738778" w14:textId="7C221D45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Mediante </w:t>
            </w:r>
            <w:r w:rsidRPr="008E6D9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 xml:space="preserve">una </w:t>
            </w:r>
            <w:r w:rsidR="00A65169" w:rsidRPr="008E6D9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práctica</w:t>
            </w:r>
            <w:r w:rsidR="00A65169"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el</w:t>
            </w: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alumno establecerá estrategias para creas métodos de respaldo y recuperación de datos</w:t>
            </w:r>
            <w:r w:rsidR="00A65169"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que entregará en plataforma educativa indicada.</w:t>
            </w:r>
          </w:p>
          <w:p w14:paraId="5DA2F6D8" w14:textId="77777777" w:rsidR="00A65169" w:rsidRPr="008E6D97" w:rsidRDefault="00A65169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0520E9A7" w14:textId="77777777" w:rsidR="00A65169" w:rsidRPr="008E6D97" w:rsidRDefault="00A65169" w:rsidP="00A651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D9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Estas actividades serán</w:t>
            </w:r>
          </w:p>
          <w:p w14:paraId="5AB06416" w14:textId="77777777" w:rsidR="00A65169" w:rsidRPr="008E6D97" w:rsidRDefault="00A65169" w:rsidP="00A651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D97">
              <w:rPr>
                <w:rFonts w:ascii="Arial" w:hAnsi="Arial" w:cs="Arial"/>
                <w:b/>
                <w:bCs/>
                <w:sz w:val="18"/>
                <w:szCs w:val="18"/>
              </w:rPr>
              <w:t>realizadas por los alumnos en los días programados con horas prácticas, sin la obligatoriedad de</w:t>
            </w:r>
          </w:p>
          <w:p w14:paraId="3BFC9794" w14:textId="77777777" w:rsidR="00A65169" w:rsidRPr="008E6D97" w:rsidRDefault="00A65169" w:rsidP="00A651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D97">
              <w:rPr>
                <w:rFonts w:ascii="Arial" w:hAnsi="Arial" w:cs="Arial"/>
                <w:b/>
                <w:bCs/>
                <w:sz w:val="18"/>
                <w:szCs w:val="18"/>
              </w:rPr>
              <w:t>la presencia virtual vía</w:t>
            </w:r>
          </w:p>
          <w:p w14:paraId="644FDEB5" w14:textId="77777777" w:rsidR="00A65169" w:rsidRPr="008E6D97" w:rsidRDefault="00A65169" w:rsidP="00A651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D97">
              <w:rPr>
                <w:rFonts w:ascii="Arial" w:hAnsi="Arial" w:cs="Arial"/>
                <w:b/>
                <w:bCs/>
                <w:sz w:val="18"/>
                <w:szCs w:val="18"/>
              </w:rPr>
              <w:t>videoconferencias.</w:t>
            </w:r>
          </w:p>
          <w:p w14:paraId="0AF28BA9" w14:textId="671FACB4" w:rsidR="00A65169" w:rsidRPr="008E6D97" w:rsidRDefault="00A65169" w:rsidP="00A6516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b/>
                <w:bCs/>
                <w:sz w:val="18"/>
                <w:szCs w:val="18"/>
              </w:rPr>
              <w:t>No obstante, en caso de requerir revisiones individuales o por equipo se acordará con los alumnos el día y hora para ello.</w:t>
            </w:r>
          </w:p>
        </w:tc>
        <w:tc>
          <w:tcPr>
            <w:tcW w:w="2599" w:type="dxa"/>
          </w:tcPr>
          <w:p w14:paraId="4A15C41B" w14:textId="248FC69C" w:rsidR="00681962" w:rsidRPr="008E6D97" w:rsidRDefault="00A65169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E6D9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El docente por medio de Videoconferencia o Plataforma Educativa presenta y </w:t>
            </w:r>
            <w:r w:rsidR="00681962" w:rsidRPr="008E6D9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explica</w:t>
            </w:r>
            <w:r w:rsidR="00681962"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los mecanismos de seguridad, la creación y recuperación de datos.</w:t>
            </w:r>
          </w:p>
          <w:p w14:paraId="40111C32" w14:textId="77777777" w:rsidR="00681962" w:rsidRPr="008E6D97" w:rsidRDefault="00681962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6B738294" w14:textId="25B9BF1B" w:rsidR="00681962" w:rsidRPr="008E6D97" w:rsidRDefault="00681962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E6D9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El docente solicitará</w:t>
            </w: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una investigación documental sobre las herramientas y funciones para el manejo de seguridad del SBD</w:t>
            </w:r>
            <w:r w:rsidR="00A65169"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en </w:t>
            </w:r>
            <w:r w:rsidR="00A65169" w:rsidRPr="008E6D9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plataforma educativa</w:t>
            </w:r>
            <w:r w:rsidR="00A65169"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indicada.</w:t>
            </w:r>
          </w:p>
          <w:p w14:paraId="49654E7E" w14:textId="77777777" w:rsidR="00681962" w:rsidRPr="008E6D97" w:rsidRDefault="00681962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14:paraId="4E8112D0" w14:textId="019C709A" w:rsidR="00681962" w:rsidRPr="008E6D97" w:rsidRDefault="00681962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E6D9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El docente solicitará</w:t>
            </w: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la exposición de las herramientas y funciones para el manejo de seguridad del SBD</w:t>
            </w:r>
            <w:r w:rsidR="00A65169"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mediante videoconferencia o grabación.</w:t>
            </w:r>
          </w:p>
          <w:p w14:paraId="48BB83A3" w14:textId="77777777" w:rsidR="00681962" w:rsidRPr="008E6D97" w:rsidRDefault="00681962" w:rsidP="00681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207A6501" w14:textId="37915DDD" w:rsidR="00681962" w:rsidRPr="008E6D97" w:rsidRDefault="00A65169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E6D9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El docente mostrará</w:t>
            </w:r>
            <w:r w:rsidR="00681962"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al estudiante mediante una práctica </w:t>
            </w:r>
            <w:r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>por video conferencia o grabación</w:t>
            </w:r>
            <w:r w:rsidR="00681962" w:rsidRPr="008E6D97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las estrategias para creas métodos de respaldo y recuperación de datos.</w:t>
            </w:r>
          </w:p>
          <w:p w14:paraId="1686BA4D" w14:textId="77777777" w:rsidR="00A65169" w:rsidRPr="008E6D97" w:rsidRDefault="00A65169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73A0A582" w14:textId="12818F6A" w:rsidR="00A65169" w:rsidRPr="008E6D97" w:rsidRDefault="00A65169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Las videoconferencias se llevarán a cabo en los días programados con horas teóricas acorde al horario de la materia y a las condiciones del semáforo epidemiológico, considerando las conexiones a Internet</w:t>
            </w:r>
          </w:p>
        </w:tc>
        <w:tc>
          <w:tcPr>
            <w:tcW w:w="2599" w:type="dxa"/>
          </w:tcPr>
          <w:p w14:paraId="2AD5A284" w14:textId="77777777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sz w:val="18"/>
                <w:szCs w:val="18"/>
              </w:rPr>
              <w:lastRenderedPageBreak/>
              <w:t>Habilidad para buscar y analizar información proveniente de fuentes diversas.</w:t>
            </w:r>
          </w:p>
          <w:p w14:paraId="60C87858" w14:textId="77777777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BDB25F" w14:textId="77777777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sz w:val="18"/>
                <w:szCs w:val="18"/>
              </w:rPr>
              <w:t>Toma de decisiones</w:t>
            </w:r>
          </w:p>
          <w:p w14:paraId="5970974A" w14:textId="77777777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68D53D" w14:textId="77777777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sz w:val="18"/>
                <w:szCs w:val="18"/>
              </w:rPr>
              <w:t>Trabaja en equipo</w:t>
            </w:r>
          </w:p>
          <w:p w14:paraId="03C95975" w14:textId="77777777" w:rsidR="00681962" w:rsidRPr="008E6D97" w:rsidRDefault="00681962" w:rsidP="0068196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7A4CD7" w14:textId="38DBA3DA" w:rsidR="00681962" w:rsidRPr="008E6D97" w:rsidRDefault="00681962" w:rsidP="0068196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sz w:val="18"/>
                <w:szCs w:val="18"/>
              </w:rPr>
              <w:t xml:space="preserve">Capacidad de aplicar los conocimientos en la </w:t>
            </w:r>
            <w:r w:rsidR="00A36E44" w:rsidRPr="008E6D97">
              <w:rPr>
                <w:rFonts w:ascii="Arial" w:hAnsi="Arial" w:cs="Arial"/>
                <w:sz w:val="18"/>
                <w:szCs w:val="18"/>
              </w:rPr>
              <w:t>práctica</w:t>
            </w:r>
            <w:r w:rsidRPr="008E6D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00" w:type="dxa"/>
          </w:tcPr>
          <w:p w14:paraId="5EE2A507" w14:textId="315EFE4A" w:rsidR="00681962" w:rsidRPr="008E6D97" w:rsidRDefault="00A36E44" w:rsidP="00B3314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E6D97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372E7E" w:rsidRPr="008E6D97">
              <w:rPr>
                <w:rFonts w:ascii="Arial" w:hAnsi="Arial" w:cs="Arial"/>
                <w:sz w:val="18"/>
                <w:szCs w:val="18"/>
              </w:rPr>
              <w:t>4</w:t>
            </w:r>
            <w:r w:rsidRPr="008E6D97">
              <w:rPr>
                <w:rFonts w:ascii="Arial" w:hAnsi="Arial" w:cs="Arial"/>
                <w:sz w:val="18"/>
                <w:szCs w:val="18"/>
              </w:rPr>
              <w:t xml:space="preserve">-16 </w:t>
            </w:r>
            <w:proofErr w:type="spellStart"/>
            <w:r w:rsidR="00372E7E" w:rsidRPr="008E6D97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</w:tr>
    </w:tbl>
    <w:p w14:paraId="767C6932" w14:textId="77777777" w:rsidR="00681962" w:rsidRPr="00862CFC" w:rsidRDefault="00681962" w:rsidP="00681962">
      <w:pPr>
        <w:pStyle w:val="Sinespaciado"/>
        <w:rPr>
          <w:rFonts w:ascii="Arial" w:hAnsi="Arial" w:cs="Arial"/>
          <w:sz w:val="20"/>
          <w:szCs w:val="20"/>
        </w:rPr>
      </w:pPr>
    </w:p>
    <w:p w14:paraId="1DDC926F" w14:textId="6A90E42C" w:rsidR="00681962" w:rsidRDefault="00681962" w:rsidP="00681962">
      <w:pPr>
        <w:pStyle w:val="Sinespaciado"/>
        <w:rPr>
          <w:rFonts w:ascii="Arial" w:hAnsi="Arial" w:cs="Arial"/>
          <w:sz w:val="20"/>
          <w:szCs w:val="20"/>
        </w:rPr>
      </w:pPr>
    </w:p>
    <w:p w14:paraId="6FD505DE" w14:textId="77777777" w:rsidR="00D56D5C" w:rsidRPr="00862CFC" w:rsidRDefault="00D56D5C" w:rsidP="0068196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330" w:type="dxa"/>
        <w:tblLook w:val="04A0" w:firstRow="1" w:lastRow="0" w:firstColumn="1" w:lastColumn="0" w:noHBand="0" w:noVBand="1"/>
      </w:tblPr>
      <w:tblGrid>
        <w:gridCol w:w="11161"/>
        <w:gridCol w:w="2169"/>
      </w:tblGrid>
      <w:tr w:rsidR="00681962" w:rsidRPr="00862CFC" w14:paraId="5E7F7880" w14:textId="77777777" w:rsidTr="00D56D5C">
        <w:trPr>
          <w:trHeight w:val="231"/>
        </w:trPr>
        <w:tc>
          <w:tcPr>
            <w:tcW w:w="11161" w:type="dxa"/>
          </w:tcPr>
          <w:p w14:paraId="31EA7C20" w14:textId="77777777" w:rsidR="00681962" w:rsidRPr="00862CFC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2169" w:type="dxa"/>
          </w:tcPr>
          <w:p w14:paraId="0BA89C43" w14:textId="77777777" w:rsidR="00681962" w:rsidRPr="00862CFC" w:rsidRDefault="0068196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A36E44" w:rsidRPr="00862CFC" w14:paraId="2DB64BEE" w14:textId="77777777" w:rsidTr="00D56D5C">
        <w:trPr>
          <w:trHeight w:val="940"/>
        </w:trPr>
        <w:tc>
          <w:tcPr>
            <w:tcW w:w="11161" w:type="dxa"/>
            <w:vAlign w:val="bottom"/>
          </w:tcPr>
          <w:p w14:paraId="3E1057CC" w14:textId="77777777" w:rsidR="00A36E44" w:rsidRDefault="00A36E44" w:rsidP="00A36E4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1844B0C5" w14:textId="77777777" w:rsidR="00A36E44" w:rsidRDefault="00A36E44" w:rsidP="00A36E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de aplicar los conocimientos en la práctica.</w:t>
            </w:r>
          </w:p>
          <w:p w14:paraId="0EC9CC94" w14:textId="77777777" w:rsidR="00A36E44" w:rsidRDefault="00A36E44" w:rsidP="00A36E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de decisiones</w:t>
            </w:r>
          </w:p>
          <w:p w14:paraId="57B1ADA6" w14:textId="215CFED0" w:rsidR="00A36E44" w:rsidRPr="00233468" w:rsidRDefault="00A65169" w:rsidP="00B3314C">
            <w:pPr>
              <w:pStyle w:val="Default"/>
              <w:rPr>
                <w:sz w:val="20"/>
                <w:szCs w:val="20"/>
              </w:rPr>
            </w:pPr>
            <w:r w:rsidRPr="00741E94">
              <w:rPr>
                <w:sz w:val="20"/>
                <w:szCs w:val="20"/>
              </w:rPr>
              <w:t xml:space="preserve">Mediante </w:t>
            </w:r>
            <w:r w:rsidRPr="00741E94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Proyecto (Lista de cotejo) en plataforma educativa y/o Videoconferencia</w:t>
            </w:r>
          </w:p>
        </w:tc>
        <w:tc>
          <w:tcPr>
            <w:tcW w:w="2169" w:type="dxa"/>
            <w:vAlign w:val="bottom"/>
          </w:tcPr>
          <w:p w14:paraId="565FA127" w14:textId="46D6D227" w:rsidR="00A36E44" w:rsidRPr="00862CFC" w:rsidRDefault="00A36E44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</w:tr>
      <w:tr w:rsidR="00A36E44" w:rsidRPr="00862CFC" w14:paraId="5F2CA4E8" w14:textId="77777777" w:rsidTr="00D56D5C">
        <w:trPr>
          <w:trHeight w:val="710"/>
        </w:trPr>
        <w:tc>
          <w:tcPr>
            <w:tcW w:w="11161" w:type="dxa"/>
            <w:vAlign w:val="bottom"/>
          </w:tcPr>
          <w:p w14:paraId="101F67E1" w14:textId="77777777" w:rsidR="00A36E44" w:rsidRDefault="00A36E44" w:rsidP="00A36E4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4D23AC6B" w14:textId="77777777" w:rsidR="00A36E44" w:rsidRDefault="00A36E44" w:rsidP="00A36E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diversas.</w:t>
            </w:r>
          </w:p>
          <w:p w14:paraId="458BBF7B" w14:textId="074526E2" w:rsidR="00A36E44" w:rsidRPr="00233468" w:rsidRDefault="00A36E44" w:rsidP="00B3314C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MX"/>
              </w:rPr>
              <w:t xml:space="preserve">Mediante </w:t>
            </w:r>
            <w:r w:rsidR="00A65169" w:rsidRPr="00741E94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Investigación documental (Lista de cotejo) en plataforma educativa</w:t>
            </w:r>
          </w:p>
        </w:tc>
        <w:tc>
          <w:tcPr>
            <w:tcW w:w="2169" w:type="dxa"/>
            <w:vAlign w:val="bottom"/>
          </w:tcPr>
          <w:p w14:paraId="1D3D993E" w14:textId="1E65B9FA" w:rsidR="00A36E44" w:rsidRPr="00862CFC" w:rsidRDefault="00A36E44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</w:tr>
      <w:tr w:rsidR="00A36E44" w:rsidRPr="00862CFC" w14:paraId="4222FB10" w14:textId="77777777" w:rsidTr="00D56D5C">
        <w:trPr>
          <w:trHeight w:val="692"/>
        </w:trPr>
        <w:tc>
          <w:tcPr>
            <w:tcW w:w="11161" w:type="dxa"/>
            <w:vAlign w:val="bottom"/>
          </w:tcPr>
          <w:p w14:paraId="01B40F3E" w14:textId="77777777" w:rsidR="00A36E44" w:rsidRDefault="00A36E44" w:rsidP="00A36E4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6FE1A8F1" w14:textId="77777777" w:rsidR="00A36E44" w:rsidRDefault="00A36E44" w:rsidP="00A36E4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en equipo</w:t>
            </w:r>
          </w:p>
          <w:p w14:paraId="4EBF39C3" w14:textId="406814F7" w:rsidR="00A36E44" w:rsidRPr="00233468" w:rsidRDefault="00A36E44" w:rsidP="00B3314C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MX"/>
              </w:rPr>
              <w:t xml:space="preserve">Mediante </w:t>
            </w:r>
            <w:r w:rsidR="001F508E" w:rsidRPr="00A65169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Reporte de práctica (Lista de cotejo) en plataforma educativa</w:t>
            </w:r>
          </w:p>
        </w:tc>
        <w:tc>
          <w:tcPr>
            <w:tcW w:w="2169" w:type="dxa"/>
            <w:vAlign w:val="bottom"/>
          </w:tcPr>
          <w:p w14:paraId="1917D3BF" w14:textId="6EFD8163" w:rsidR="00A36E44" w:rsidRPr="00862CFC" w:rsidRDefault="00A36E44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</w:tr>
    </w:tbl>
    <w:p w14:paraId="78AF9410" w14:textId="41DA8938" w:rsidR="00D56D5C" w:rsidRDefault="00D56D5C" w:rsidP="00681962">
      <w:pPr>
        <w:pStyle w:val="Sinespaciado"/>
        <w:rPr>
          <w:rFonts w:ascii="Arial" w:hAnsi="Arial" w:cs="Arial"/>
          <w:sz w:val="20"/>
          <w:szCs w:val="20"/>
        </w:rPr>
      </w:pPr>
    </w:p>
    <w:p w14:paraId="77CEF398" w14:textId="59640EA5" w:rsidR="00320679" w:rsidRDefault="00320679" w:rsidP="00681962">
      <w:pPr>
        <w:pStyle w:val="Sinespaciado"/>
        <w:rPr>
          <w:rFonts w:ascii="Arial" w:hAnsi="Arial" w:cs="Arial"/>
          <w:sz w:val="20"/>
          <w:szCs w:val="20"/>
        </w:rPr>
      </w:pPr>
    </w:p>
    <w:p w14:paraId="0D769916" w14:textId="77777777" w:rsidR="00320679" w:rsidRPr="00862CFC" w:rsidRDefault="00320679" w:rsidP="0032067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desempeño:</w:t>
      </w:r>
    </w:p>
    <w:p w14:paraId="6E92B6AA" w14:textId="77777777" w:rsidR="00320679" w:rsidRDefault="00320679" w:rsidP="0068196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668"/>
        <w:gridCol w:w="2126"/>
        <w:gridCol w:w="6520"/>
        <w:gridCol w:w="3006"/>
      </w:tblGrid>
      <w:tr w:rsidR="00320679" w:rsidRPr="00862CFC" w14:paraId="5561F1AF" w14:textId="77777777" w:rsidTr="00320679">
        <w:tc>
          <w:tcPr>
            <w:tcW w:w="1668" w:type="dxa"/>
          </w:tcPr>
          <w:p w14:paraId="113D9259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02240F64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520" w:type="dxa"/>
          </w:tcPr>
          <w:p w14:paraId="3C6F2580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3006" w:type="dxa"/>
          </w:tcPr>
          <w:p w14:paraId="0EFE85DC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320679" w:rsidRPr="00862CFC" w14:paraId="0AD100A6" w14:textId="77777777" w:rsidTr="00320679">
        <w:tc>
          <w:tcPr>
            <w:tcW w:w="1668" w:type="dxa"/>
            <w:vMerge w:val="restart"/>
          </w:tcPr>
          <w:p w14:paraId="29819939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6BDFE098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0" w:type="dxa"/>
          </w:tcPr>
          <w:p w14:paraId="06B80C9A" w14:textId="77777777" w:rsidR="00320679" w:rsidRPr="004752ED" w:rsidRDefault="00320679" w:rsidP="006A2C8C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5DC81A47" w14:textId="77777777" w:rsidR="00320679" w:rsidRPr="00500AE2" w:rsidRDefault="00320679" w:rsidP="003206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0A507AF" w14:textId="77777777" w:rsidR="00320679" w:rsidRPr="00500AE2" w:rsidRDefault="00320679" w:rsidP="003206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</w:t>
            </w:r>
            <w:r w:rsidRPr="00500AE2">
              <w:rPr>
                <w:rFonts w:ascii="Calibri" w:hAnsi="Calibri" w:cs="Arial"/>
                <w:sz w:val="20"/>
                <w:szCs w:val="20"/>
              </w:rPr>
              <w:lastRenderedPageBreak/>
              <w:t>la misma asignatura. Presenta otros puntos de vista que complementen al presentado en la clase, presenta fuentes de información adicionales (internet y documental etc.) y usa más bibliografía.</w:t>
            </w:r>
          </w:p>
          <w:p w14:paraId="3624A203" w14:textId="77777777" w:rsidR="00320679" w:rsidRPr="00341616" w:rsidRDefault="00320679" w:rsidP="003206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41616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341616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66813F9" w14:textId="77777777" w:rsidR="00320679" w:rsidRPr="00500AE2" w:rsidRDefault="00320679" w:rsidP="003206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500AE2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1D30ADA" w14:textId="77777777" w:rsidR="00320679" w:rsidRPr="00977313" w:rsidRDefault="00320679" w:rsidP="003206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AE2">
              <w:rPr>
                <w:rFonts w:ascii="Calibri" w:hAnsi="Calibri" w:cs="Arial"/>
                <w:b/>
                <w:sz w:val="20"/>
                <w:szCs w:val="20"/>
              </w:rPr>
              <w:t>Incorpora conocimientos y actividades interdisciplinarios en su aprendizaje</w:t>
            </w:r>
            <w:r w:rsidRPr="00500AE2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8542D68" w14:textId="77777777" w:rsidR="00320679" w:rsidRPr="00862CFC" w:rsidRDefault="00320679" w:rsidP="00320679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006" w:type="dxa"/>
          </w:tcPr>
          <w:p w14:paraId="405EAAF3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320679" w:rsidRPr="00862CFC" w14:paraId="0297929D" w14:textId="77777777" w:rsidTr="00320679">
        <w:tc>
          <w:tcPr>
            <w:tcW w:w="1668" w:type="dxa"/>
            <w:vMerge/>
          </w:tcPr>
          <w:p w14:paraId="0F12A804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C44E69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0" w:type="dxa"/>
          </w:tcPr>
          <w:p w14:paraId="5B00EB62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4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006" w:type="dxa"/>
          </w:tcPr>
          <w:p w14:paraId="4D52F541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320679" w:rsidRPr="00862CFC" w14:paraId="4C0170E9" w14:textId="77777777" w:rsidTr="00320679">
        <w:tc>
          <w:tcPr>
            <w:tcW w:w="1668" w:type="dxa"/>
            <w:vMerge/>
          </w:tcPr>
          <w:p w14:paraId="0BE035E7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80A07C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0" w:type="dxa"/>
          </w:tcPr>
          <w:p w14:paraId="68997D0B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3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006" w:type="dxa"/>
          </w:tcPr>
          <w:p w14:paraId="635EEEF1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320679" w:rsidRPr="00862CFC" w14:paraId="4FC1F32F" w14:textId="77777777" w:rsidTr="00320679">
        <w:tc>
          <w:tcPr>
            <w:tcW w:w="1668" w:type="dxa"/>
            <w:vMerge/>
          </w:tcPr>
          <w:p w14:paraId="6E5580EB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3FB540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0" w:type="dxa"/>
          </w:tcPr>
          <w:p w14:paraId="64193815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52ED">
              <w:rPr>
                <w:rFonts w:ascii="Calibri" w:hAnsi="Calibri" w:cs="Arial"/>
                <w:sz w:val="20"/>
                <w:szCs w:val="20"/>
              </w:rPr>
              <w:t>Cumple  2</w:t>
            </w:r>
            <w:proofErr w:type="gramEnd"/>
            <w:r w:rsidRPr="004752ED">
              <w:rPr>
                <w:rFonts w:ascii="Calibri" w:hAnsi="Calibri" w:cs="Arial"/>
                <w:sz w:val="20"/>
                <w:szCs w:val="20"/>
              </w:rPr>
              <w:t xml:space="preserve"> de los indicadores definidos en desempeño excelente</w:t>
            </w:r>
          </w:p>
        </w:tc>
        <w:tc>
          <w:tcPr>
            <w:tcW w:w="3006" w:type="dxa"/>
          </w:tcPr>
          <w:p w14:paraId="368963AF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320679" w:rsidRPr="00862CFC" w14:paraId="05DC6C25" w14:textId="77777777" w:rsidTr="00320679">
        <w:tc>
          <w:tcPr>
            <w:tcW w:w="1668" w:type="dxa"/>
          </w:tcPr>
          <w:p w14:paraId="5E9B3E45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04B0C200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0" w:type="dxa"/>
          </w:tcPr>
          <w:p w14:paraId="0C0F20D1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006" w:type="dxa"/>
          </w:tcPr>
          <w:p w14:paraId="3B6AA8D9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3239834F" w14:textId="77777777" w:rsidR="00D56D5C" w:rsidRDefault="00D56D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127746" w14:textId="78676FAA" w:rsidR="00681962" w:rsidRPr="00862CFC" w:rsidRDefault="00977313" w:rsidP="00D56D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5C767CC3" w14:textId="77777777" w:rsidR="00681962" w:rsidRPr="00862CFC" w:rsidRDefault="00681962" w:rsidP="00681962">
      <w:pPr>
        <w:pStyle w:val="Sinespaciado"/>
        <w:rPr>
          <w:rFonts w:ascii="Arial" w:hAnsi="Arial" w:cs="Arial"/>
          <w:sz w:val="20"/>
          <w:szCs w:val="20"/>
        </w:rPr>
      </w:pPr>
    </w:p>
    <w:p w14:paraId="130A2F5A" w14:textId="77777777" w:rsidR="00681962" w:rsidRPr="00862CFC" w:rsidRDefault="00681962" w:rsidP="00681962">
      <w:pPr>
        <w:pStyle w:val="Sinespaciado"/>
        <w:rPr>
          <w:rFonts w:ascii="Arial" w:hAnsi="Arial" w:cs="Arial"/>
          <w:sz w:val="20"/>
          <w:szCs w:val="20"/>
        </w:rPr>
      </w:pPr>
    </w:p>
    <w:p w14:paraId="08C756BB" w14:textId="4889B804" w:rsidR="00681962" w:rsidRPr="00862CFC" w:rsidRDefault="00681962" w:rsidP="0068196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</w:t>
      </w:r>
      <w:r w:rsidR="005F44F7">
        <w:rPr>
          <w:rFonts w:ascii="Arial" w:hAnsi="Arial" w:cs="Arial"/>
          <w:sz w:val="20"/>
          <w:szCs w:val="20"/>
        </w:rPr>
        <w:t>Evaluación:</w:t>
      </w:r>
    </w:p>
    <w:p w14:paraId="6256FEE7" w14:textId="405FBAD5" w:rsidR="00681962" w:rsidRDefault="00681962" w:rsidP="0068196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709"/>
        <w:gridCol w:w="1275"/>
        <w:gridCol w:w="993"/>
        <w:gridCol w:w="1134"/>
        <w:gridCol w:w="1200"/>
        <w:gridCol w:w="851"/>
        <w:gridCol w:w="3685"/>
      </w:tblGrid>
      <w:tr w:rsidR="00320679" w:rsidRPr="00106009" w14:paraId="32293326" w14:textId="77777777" w:rsidTr="006A2C8C">
        <w:trPr>
          <w:trHeight w:val="290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FD7" w14:textId="77777777" w:rsidR="00320679" w:rsidRPr="00055465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8056" w14:textId="77777777" w:rsidR="00320679" w:rsidRPr="00055465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5EE" w14:textId="77777777" w:rsidR="00320679" w:rsidRPr="00055465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844" w14:textId="77777777" w:rsidR="00320679" w:rsidRPr="00055465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320679" w:rsidRPr="00862CFC" w14:paraId="653D4FEF" w14:textId="77777777" w:rsidTr="006A2C8C">
        <w:trPr>
          <w:trHeight w:val="290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C065A" w14:textId="77777777" w:rsidR="00320679" w:rsidRPr="00106009" w:rsidRDefault="00320679" w:rsidP="006A2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AAD4" w14:textId="77777777" w:rsidR="00320679" w:rsidRPr="00106009" w:rsidRDefault="00320679" w:rsidP="006A2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B82" w14:textId="77777777" w:rsidR="00320679" w:rsidRPr="00106009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F4F" w14:textId="77777777" w:rsidR="00320679" w:rsidRPr="00106009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5AB" w14:textId="77777777" w:rsidR="00320679" w:rsidRPr="00106009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2795" w14:textId="77777777" w:rsidR="00320679" w:rsidRPr="00106009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FA2" w14:textId="77777777" w:rsidR="00320679" w:rsidRPr="00106009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C841" w14:textId="77777777" w:rsidR="00320679" w:rsidRPr="00106009" w:rsidRDefault="00320679" w:rsidP="006A2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20679" w:rsidRPr="00741E94" w14:paraId="21210E71" w14:textId="77777777" w:rsidTr="006A2C8C">
        <w:trPr>
          <w:trHeight w:val="29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7A6F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Proyecto </w:t>
            </w:r>
            <w:proofErr w:type="gramStart"/>
            <w:r w:rsidRPr="00741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 Lista</w:t>
            </w:r>
            <w:proofErr w:type="gramEnd"/>
            <w:r w:rsidRPr="00741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cotejo) en plataforma educativa y/o Videoconferencia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E2C4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6F84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47.5-50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ED9A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EDD5" w14:textId="77777777" w:rsidR="00320679" w:rsidRPr="00741E94" w:rsidRDefault="00320679" w:rsidP="006A2C8C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37-41.5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E9C2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35-36.5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8819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0-34.5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1201" w14:textId="77777777" w:rsidR="00320679" w:rsidRPr="00741E94" w:rsidRDefault="00320679" w:rsidP="006A2C8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477F91EB" w14:textId="77777777" w:rsidR="00320679" w:rsidRPr="00741E94" w:rsidRDefault="00320679" w:rsidP="006A2C8C">
            <w:pPr>
              <w:pStyle w:val="Default"/>
              <w:rPr>
                <w:sz w:val="20"/>
                <w:szCs w:val="20"/>
              </w:rPr>
            </w:pPr>
            <w:r w:rsidRPr="00741E94">
              <w:rPr>
                <w:sz w:val="20"/>
                <w:szCs w:val="20"/>
              </w:rPr>
              <w:t>Capacidad de trabajo en equipo.</w:t>
            </w:r>
          </w:p>
          <w:p w14:paraId="040DD13F" w14:textId="77777777" w:rsidR="00320679" w:rsidRPr="00741E94" w:rsidRDefault="00320679" w:rsidP="006A2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 xml:space="preserve">Mediante </w:t>
            </w:r>
            <w:r w:rsidRPr="00741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Proyecto (Lista de cotejo) en plataforma educativa y/o Videoconferencia</w:t>
            </w:r>
          </w:p>
        </w:tc>
      </w:tr>
      <w:tr w:rsidR="00320679" w:rsidRPr="00741E94" w14:paraId="0D907995" w14:textId="77777777" w:rsidTr="006A2C8C">
        <w:trPr>
          <w:trHeight w:val="29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381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Investigación documental (Lista de cotejo) en plataforma educativa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B628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0281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23.75-25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173D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22C1" w14:textId="77777777" w:rsidR="00320679" w:rsidRPr="00741E94" w:rsidRDefault="00320679" w:rsidP="006A2C8C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18.5-20.75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044E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17.5-18.25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F508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0-17.25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25CC" w14:textId="77777777" w:rsidR="00320679" w:rsidRPr="00741E94" w:rsidRDefault="00320679" w:rsidP="006A2C8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Capacidad de abstracción, análisis y síntesis.</w:t>
            </w:r>
          </w:p>
          <w:p w14:paraId="00D5E08D" w14:textId="77777777" w:rsidR="00320679" w:rsidRPr="00741E94" w:rsidRDefault="00320679" w:rsidP="006A2C8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Capacidad de comunicación oral y escrita.</w:t>
            </w:r>
          </w:p>
          <w:p w14:paraId="281421BE" w14:textId="77777777" w:rsidR="00320679" w:rsidRPr="00741E94" w:rsidRDefault="00320679" w:rsidP="006A2C8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Habilidad para buscar, procesar y analizar información procedente de fuentes diversas.</w:t>
            </w:r>
          </w:p>
          <w:p w14:paraId="275F496C" w14:textId="77777777" w:rsidR="00320679" w:rsidRPr="00741E94" w:rsidRDefault="00320679" w:rsidP="006A2C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 xml:space="preserve">Mediante </w:t>
            </w:r>
            <w:r w:rsidRPr="0074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Investigación documental (Lista de cotejo) en plataforma educativa</w:t>
            </w:r>
          </w:p>
        </w:tc>
      </w:tr>
      <w:tr w:rsidR="00320679" w:rsidRPr="00741E94" w14:paraId="17B747BA" w14:textId="77777777" w:rsidTr="006A2C8C">
        <w:trPr>
          <w:trHeight w:val="29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13F1" w14:textId="4B48BC2E" w:rsidR="00320679" w:rsidRPr="00A65169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5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Reporte de práctica (Lista de cotejo) en plataforma educativa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FFB2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2A8D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23.75-25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49B9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2AA1" w14:textId="77777777" w:rsidR="00320679" w:rsidRPr="00741E94" w:rsidRDefault="00320679" w:rsidP="006A2C8C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18.5-20.75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35F6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17.5-18.25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DF2E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0-17.25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C61F" w14:textId="77777777" w:rsidR="00320679" w:rsidRPr="00741E94" w:rsidRDefault="00320679" w:rsidP="006A2C8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Capacidad para identificar, plantear y resolver problemas.</w:t>
            </w:r>
          </w:p>
          <w:p w14:paraId="34576802" w14:textId="77777777" w:rsidR="00320679" w:rsidRPr="00741E94" w:rsidRDefault="00320679" w:rsidP="006A2C8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  <w:p w14:paraId="183DD8EA" w14:textId="0FCD1FC7" w:rsidR="00320679" w:rsidRPr="00741E94" w:rsidRDefault="00320679" w:rsidP="006A2C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hAnsi="Arial" w:cs="Arial"/>
                <w:sz w:val="20"/>
                <w:szCs w:val="20"/>
              </w:rPr>
              <w:t xml:space="preserve">Mediante </w:t>
            </w:r>
            <w:r w:rsidRPr="00A65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Reporte de práctica (Lista de cotejo) en plataforma educativa</w:t>
            </w:r>
          </w:p>
        </w:tc>
      </w:tr>
      <w:tr w:rsidR="00320679" w:rsidRPr="00106009" w14:paraId="1EB30CD7" w14:textId="77777777" w:rsidTr="006A2C8C">
        <w:trPr>
          <w:trHeight w:val="290"/>
        </w:trPr>
        <w:tc>
          <w:tcPr>
            <w:tcW w:w="3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5F51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6620A1D5" w14:textId="77777777" w:rsidR="00320679" w:rsidRPr="00741E94" w:rsidRDefault="00320679" w:rsidP="006A2C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        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4884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A528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A1A8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74- 83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97BA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70 – 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9169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56FE" w14:textId="77777777" w:rsidR="00320679" w:rsidRPr="00741E94" w:rsidRDefault="00320679" w:rsidP="006A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38F4589" w14:textId="1A6B6F8A" w:rsidR="00320679" w:rsidRDefault="00320679" w:rsidP="00681962">
      <w:pPr>
        <w:pStyle w:val="Sinespaciado"/>
        <w:rPr>
          <w:rFonts w:ascii="Arial" w:hAnsi="Arial" w:cs="Arial"/>
          <w:sz w:val="20"/>
          <w:szCs w:val="20"/>
        </w:rPr>
      </w:pPr>
    </w:p>
    <w:p w14:paraId="26A2C1A6" w14:textId="77777777" w:rsidR="00320679" w:rsidRPr="00862CFC" w:rsidRDefault="00320679" w:rsidP="0068196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horzAnchor="margin" w:tblpY="5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756502" w:rsidRPr="00862CFC" w14:paraId="59C29147" w14:textId="77777777" w:rsidTr="00320679">
        <w:trPr>
          <w:trHeight w:val="951"/>
        </w:trPr>
        <w:tc>
          <w:tcPr>
            <w:tcW w:w="1838" w:type="dxa"/>
          </w:tcPr>
          <w:p w14:paraId="2EA24458" w14:textId="5A8F973C" w:rsidR="00756502" w:rsidRDefault="00756502" w:rsidP="0032067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224AD40" w14:textId="77777777" w:rsidR="00756502" w:rsidRPr="00862CFC" w:rsidRDefault="00756502" w:rsidP="0032067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74173C73" w14:textId="77777777" w:rsidR="00756502" w:rsidRPr="00862CFC" w:rsidRDefault="00756502" w:rsidP="0032067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76FD91" w14:textId="77777777" w:rsidR="00756502" w:rsidRDefault="00756502" w:rsidP="003206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2F654" w14:textId="75E65703" w:rsidR="00756502" w:rsidRPr="00862CFC" w:rsidRDefault="002C24BF" w:rsidP="003206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2F0D0AD" w14:textId="77777777" w:rsidR="00756502" w:rsidRDefault="00756502" w:rsidP="0032067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55711AB" w14:textId="77777777" w:rsidR="00756502" w:rsidRPr="00862CFC" w:rsidRDefault="00756502" w:rsidP="0032067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84D786D" w14:textId="77777777" w:rsidR="00756502" w:rsidRDefault="00756502" w:rsidP="001445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C8005B" w14:textId="29DCF678" w:rsidR="00756502" w:rsidRPr="00862CFC" w:rsidRDefault="00756502" w:rsidP="001445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 la auditoria de base de datos para controlar la seguridad de la información</w:t>
            </w:r>
            <w:r w:rsidR="00A841BF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1445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 monitoreo del rendimiento de un SGBD para verificar su funcionamiento</w:t>
            </w:r>
          </w:p>
        </w:tc>
      </w:tr>
    </w:tbl>
    <w:p w14:paraId="184C3221" w14:textId="2676532A" w:rsidR="00756502" w:rsidRDefault="00756502" w:rsidP="00756502">
      <w:pPr>
        <w:pStyle w:val="Sinespaciado"/>
        <w:rPr>
          <w:rFonts w:ascii="Arial" w:hAnsi="Arial" w:cs="Arial"/>
          <w:sz w:val="20"/>
          <w:szCs w:val="20"/>
        </w:rPr>
      </w:pPr>
    </w:p>
    <w:p w14:paraId="3A8BC18F" w14:textId="1BF991CB" w:rsidR="00320679" w:rsidRDefault="00320679" w:rsidP="00756502">
      <w:pPr>
        <w:pStyle w:val="Sinespaciado"/>
        <w:rPr>
          <w:rFonts w:ascii="Arial" w:hAnsi="Arial" w:cs="Arial"/>
          <w:sz w:val="20"/>
          <w:szCs w:val="20"/>
        </w:rPr>
      </w:pPr>
    </w:p>
    <w:p w14:paraId="505AE074" w14:textId="77777777" w:rsidR="008744D4" w:rsidRPr="00862CFC" w:rsidRDefault="008744D4" w:rsidP="0075650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56502" w:rsidRPr="00862CFC" w14:paraId="402BE183" w14:textId="77777777" w:rsidTr="00B3314C">
        <w:tc>
          <w:tcPr>
            <w:tcW w:w="2599" w:type="dxa"/>
          </w:tcPr>
          <w:p w14:paraId="3E2BCD97" w14:textId="77777777" w:rsidR="00756502" w:rsidRPr="00862CFC" w:rsidRDefault="0075650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17AFD23" w14:textId="77777777" w:rsidR="00756502" w:rsidRPr="00862CFC" w:rsidRDefault="0075650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64DF50A" w14:textId="77777777" w:rsidR="00756502" w:rsidRPr="00862CFC" w:rsidRDefault="0075650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7BE6BDC" w14:textId="77777777" w:rsidR="00756502" w:rsidRPr="00862CFC" w:rsidRDefault="0075650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F3C87A0" w14:textId="77777777" w:rsidR="00756502" w:rsidRPr="00862CFC" w:rsidRDefault="0075650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756502" w:rsidRPr="00862CFC" w14:paraId="6BED066E" w14:textId="77777777" w:rsidTr="00B3314C">
        <w:tc>
          <w:tcPr>
            <w:tcW w:w="2599" w:type="dxa"/>
          </w:tcPr>
          <w:p w14:paraId="732E5492" w14:textId="77777777" w:rsidR="00756502" w:rsidRDefault="00756502" w:rsidP="0075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6.- Monitoreo y auditoria</w:t>
            </w:r>
          </w:p>
          <w:p w14:paraId="536F5D99" w14:textId="77777777" w:rsidR="00756502" w:rsidRDefault="00756502" w:rsidP="0075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 Monitoreo</w:t>
            </w:r>
          </w:p>
          <w:p w14:paraId="72669A75" w14:textId="77777777" w:rsidR="00756502" w:rsidRPr="00862CFC" w:rsidRDefault="00756502" w:rsidP="0075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 Auditoria</w:t>
            </w:r>
          </w:p>
          <w:p w14:paraId="09EBBDB7" w14:textId="08605876" w:rsidR="00756502" w:rsidRPr="00862CFC" w:rsidRDefault="0075650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0F3D063" w14:textId="77777777" w:rsidR="00132F57" w:rsidRPr="00987CE2" w:rsidRDefault="00132F57" w:rsidP="00132F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Realiza las actividades solicitadas en la</w:t>
            </w:r>
            <w:r w:rsidRPr="00987CE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87C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plataforma educativa como son:</w:t>
            </w:r>
          </w:p>
          <w:p w14:paraId="35B87E5E" w14:textId="6E958623" w:rsidR="00756502" w:rsidRDefault="00132F57" w:rsidP="007565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32F57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Dar </w:t>
            </w:r>
            <w:r w:rsidR="00756502" w:rsidRPr="00132F57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continuidad a su proyecto</w:t>
            </w:r>
            <w:r w:rsidR="0075650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el cual será complementado con </w:t>
            </w:r>
            <w:r w:rsidR="00756502">
              <w:rPr>
                <w:rFonts w:ascii="Arial" w:hAnsi="Arial" w:cs="Arial"/>
                <w:sz w:val="20"/>
                <w:szCs w:val="20"/>
              </w:rPr>
              <w:t>respaldo y recuperación, y migración de datos</w:t>
            </w:r>
            <w:r w:rsidR="00756502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Realizará </w:t>
            </w:r>
            <w:r w:rsidRPr="00132F57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reporte de practica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presentará mediante videoconferencia o grabación.</w:t>
            </w:r>
          </w:p>
          <w:p w14:paraId="01D4AFFF" w14:textId="77777777" w:rsidR="00756502" w:rsidRDefault="00756502" w:rsidP="007565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77086ED" w14:textId="30AF79BA" w:rsidR="00756502" w:rsidRDefault="00756502" w:rsidP="007565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alumno realizará una </w:t>
            </w:r>
            <w:r w:rsidRPr="00132F57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investigación documental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sobre las herramientas de monitoreo en un SGBD</w:t>
            </w:r>
            <w:r w:rsidR="00132F57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1307852" w14:textId="0FD516B4" w:rsidR="00756502" w:rsidRDefault="00756502" w:rsidP="007565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El alumno i</w:t>
            </w:r>
            <w:r w:rsidRPr="00132F57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nvestigará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sobre herramientas de auditoria en un SGBD</w:t>
            </w:r>
            <w:r w:rsidR="00132F57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EE6D1F9" w14:textId="77777777" w:rsidR="00132F57" w:rsidRDefault="00132F57" w:rsidP="00144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B56075" w14:textId="2CC14E55" w:rsidR="00144582" w:rsidRPr="00987CE2" w:rsidRDefault="00144582" w:rsidP="00144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>Estas actividades serán</w:t>
            </w:r>
          </w:p>
          <w:p w14:paraId="31420EB8" w14:textId="77777777" w:rsidR="00144582" w:rsidRPr="00987CE2" w:rsidRDefault="00144582" w:rsidP="00144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realizadas por los alumnos en los días programados con horas prácticas, sin la obligatoriedad de</w:t>
            </w:r>
          </w:p>
          <w:p w14:paraId="4E3B74BF" w14:textId="77777777" w:rsidR="00144582" w:rsidRPr="00987CE2" w:rsidRDefault="00144582" w:rsidP="00144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>la presencia virtual vía</w:t>
            </w:r>
          </w:p>
          <w:p w14:paraId="59FA9D4D" w14:textId="77777777" w:rsidR="00144582" w:rsidRPr="00987CE2" w:rsidRDefault="00144582" w:rsidP="00144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>videoconferencias.</w:t>
            </w:r>
          </w:p>
          <w:p w14:paraId="1CDE85FF" w14:textId="7E716B9C" w:rsidR="00756502" w:rsidRPr="00862CFC" w:rsidRDefault="00144582" w:rsidP="001445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>No obstante, en caso de requerir revisiones individuales o por equipo se acordará con los alumnos el día y hora para ello.</w:t>
            </w:r>
          </w:p>
        </w:tc>
        <w:tc>
          <w:tcPr>
            <w:tcW w:w="2599" w:type="dxa"/>
          </w:tcPr>
          <w:p w14:paraId="2BEE1CFD" w14:textId="20FD474B" w:rsidR="00756502" w:rsidRDefault="00132F57" w:rsidP="007565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El docente por medio de Videoconferencia o Plataforma Educativa presenta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r w:rsidR="00756502" w:rsidRPr="00132F57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explica</w:t>
            </w:r>
            <w:r w:rsidR="0075650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los temas de monitoreo y auditoria.</w:t>
            </w:r>
          </w:p>
          <w:p w14:paraId="68DAF298" w14:textId="77777777" w:rsidR="00756502" w:rsidRDefault="00756502" w:rsidP="007565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299A582" w14:textId="362FA166" w:rsidR="00756502" w:rsidRDefault="00756502" w:rsidP="007565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32F57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El docente solicitará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una investigación documental sobre las herramientas de monitoreo y auditoria</w:t>
            </w:r>
            <w:r w:rsidR="00132F5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en </w:t>
            </w:r>
            <w:r w:rsidR="00132F57" w:rsidRPr="00132F57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plataforma educativa indicada</w:t>
            </w:r>
          </w:p>
          <w:p w14:paraId="0F161C17" w14:textId="6660DB13" w:rsidR="00756502" w:rsidRPr="00132F57" w:rsidRDefault="00132F57" w:rsidP="00B3314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F57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El docente solicitará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 un reporte de práctica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sobre su proyecto y explicación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del mismo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mediante videoconferencia o grabación.</w:t>
            </w:r>
          </w:p>
          <w:p w14:paraId="4E611DB2" w14:textId="77777777" w:rsidR="00132F57" w:rsidRDefault="00132F57" w:rsidP="00B3314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6C6D30" w14:textId="5E405DAB" w:rsidR="0008306A" w:rsidRPr="00862CFC" w:rsidRDefault="0008306A" w:rsidP="00B3314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 videoconferencias se llevarán a cabo en los días programados con horas teóricas acorde al </w:t>
            </w:r>
            <w:r w:rsidRPr="00987CE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horario de la materia y a las condiciones del semáforo epidemiológico, considerando las conexiones a Internet</w:t>
            </w:r>
          </w:p>
        </w:tc>
        <w:tc>
          <w:tcPr>
            <w:tcW w:w="2599" w:type="dxa"/>
          </w:tcPr>
          <w:p w14:paraId="54407A83" w14:textId="1F6E139F" w:rsidR="00756502" w:rsidRDefault="00756502" w:rsidP="0075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Capacidad de abstracción, </w:t>
            </w:r>
            <w:r w:rsidR="00F439D7">
              <w:rPr>
                <w:rFonts w:ascii="Arial" w:hAnsi="Arial" w:cs="Arial"/>
                <w:sz w:val="20"/>
                <w:szCs w:val="20"/>
              </w:rPr>
              <w:t>análisis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F439D7">
              <w:rPr>
                <w:rFonts w:ascii="Arial" w:hAnsi="Arial" w:cs="Arial"/>
                <w:sz w:val="20"/>
                <w:szCs w:val="20"/>
              </w:rPr>
              <w:t>síntesis</w:t>
            </w:r>
          </w:p>
          <w:p w14:paraId="48A8E794" w14:textId="77777777" w:rsidR="00756502" w:rsidRDefault="00756502" w:rsidP="0075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8F980" w14:textId="77777777" w:rsidR="00756502" w:rsidRDefault="00756502" w:rsidP="0075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practica</w:t>
            </w:r>
          </w:p>
          <w:p w14:paraId="43186A15" w14:textId="77777777" w:rsidR="00756502" w:rsidRDefault="00756502" w:rsidP="0075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AA8584" w14:textId="77777777" w:rsidR="00756502" w:rsidRDefault="00756502" w:rsidP="0075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</w:p>
          <w:p w14:paraId="1AD0E349" w14:textId="77777777" w:rsidR="00756502" w:rsidRDefault="00756502" w:rsidP="0075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AC2230" w14:textId="77777777" w:rsidR="00756502" w:rsidRDefault="00756502" w:rsidP="0075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 para buscar, procesar y analizar información procedente de fuentes diversas.</w:t>
            </w:r>
          </w:p>
          <w:p w14:paraId="18A86DE5" w14:textId="77777777" w:rsidR="00756502" w:rsidRDefault="00756502" w:rsidP="0075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DD2D5" w14:textId="108CB798" w:rsidR="00756502" w:rsidRPr="00862CFC" w:rsidRDefault="00756502" w:rsidP="0075650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para identificar, plantear y resolver problemas</w:t>
            </w:r>
          </w:p>
        </w:tc>
        <w:tc>
          <w:tcPr>
            <w:tcW w:w="2600" w:type="dxa"/>
          </w:tcPr>
          <w:p w14:paraId="548E234C" w14:textId="7ED39EB5" w:rsidR="00756502" w:rsidRPr="00862CFC" w:rsidRDefault="00F439D7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2-8 </w:t>
            </w:r>
            <w:proofErr w:type="spellStart"/>
            <w:r w:rsidR="00320679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="003206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29A814" w14:textId="77777777" w:rsidR="00756502" w:rsidRPr="00862CFC" w:rsidRDefault="00756502" w:rsidP="00756502">
      <w:pPr>
        <w:pStyle w:val="Sinespaciado"/>
        <w:rPr>
          <w:rFonts w:ascii="Arial" w:hAnsi="Arial" w:cs="Arial"/>
          <w:sz w:val="20"/>
          <w:szCs w:val="20"/>
        </w:rPr>
      </w:pPr>
    </w:p>
    <w:p w14:paraId="0721CA55" w14:textId="2B10E3E5" w:rsidR="00756502" w:rsidRDefault="00756502" w:rsidP="00756502">
      <w:pPr>
        <w:pStyle w:val="Sinespaciado"/>
        <w:rPr>
          <w:rFonts w:ascii="Arial" w:hAnsi="Arial" w:cs="Arial"/>
          <w:sz w:val="20"/>
          <w:szCs w:val="20"/>
        </w:rPr>
      </w:pPr>
    </w:p>
    <w:p w14:paraId="4203845C" w14:textId="77777777" w:rsidR="008744D4" w:rsidRPr="00862CFC" w:rsidRDefault="008744D4" w:rsidP="0075650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23"/>
        <w:gridCol w:w="1973"/>
      </w:tblGrid>
      <w:tr w:rsidR="00756502" w:rsidRPr="00862CFC" w14:paraId="54557B7C" w14:textId="77777777" w:rsidTr="00873E67">
        <w:tc>
          <w:tcPr>
            <w:tcW w:w="11023" w:type="dxa"/>
          </w:tcPr>
          <w:p w14:paraId="365BC1CC" w14:textId="77777777" w:rsidR="00756502" w:rsidRPr="00862CFC" w:rsidRDefault="0075650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1973" w:type="dxa"/>
          </w:tcPr>
          <w:p w14:paraId="79267B4F" w14:textId="77777777" w:rsidR="00756502" w:rsidRPr="00862CFC" w:rsidRDefault="00756502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756502" w:rsidRPr="00862CFC" w14:paraId="336AC514" w14:textId="77777777" w:rsidTr="00873E67">
        <w:tc>
          <w:tcPr>
            <w:tcW w:w="11023" w:type="dxa"/>
          </w:tcPr>
          <w:p w14:paraId="3316FA67" w14:textId="77777777" w:rsidR="00F439D7" w:rsidRDefault="00F439D7" w:rsidP="00F439D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56FA7578" w14:textId="77777777" w:rsidR="00F439D7" w:rsidRDefault="00F439D7" w:rsidP="00F439D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practica</w:t>
            </w:r>
          </w:p>
          <w:p w14:paraId="598C102C" w14:textId="77777777" w:rsidR="00756502" w:rsidRDefault="00F439D7" w:rsidP="00F439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para identificar, plantear y resolver problemas</w:t>
            </w:r>
          </w:p>
          <w:p w14:paraId="6E6F3290" w14:textId="28CD4243" w:rsidR="00F439D7" w:rsidRPr="00233468" w:rsidRDefault="00F439D7" w:rsidP="00F439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Mediante </w:t>
            </w:r>
            <w:r w:rsidR="00132F57" w:rsidRPr="00741E94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Proyecto (Lista de cotejo) en plataforma educativa y/o Videoconferencia</w:t>
            </w:r>
          </w:p>
        </w:tc>
        <w:tc>
          <w:tcPr>
            <w:tcW w:w="1973" w:type="dxa"/>
          </w:tcPr>
          <w:p w14:paraId="3AF3BB72" w14:textId="25F2E166" w:rsidR="00756502" w:rsidRPr="00862CFC" w:rsidRDefault="00F439D7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</w:tr>
      <w:tr w:rsidR="00F439D7" w:rsidRPr="00862CFC" w14:paraId="3C5016BE" w14:textId="77777777" w:rsidTr="00873E67">
        <w:tc>
          <w:tcPr>
            <w:tcW w:w="11023" w:type="dxa"/>
            <w:vAlign w:val="bottom"/>
          </w:tcPr>
          <w:p w14:paraId="405D8205" w14:textId="77777777" w:rsidR="00873E67" w:rsidRDefault="00873E67" w:rsidP="00873E6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2E44B61B" w14:textId="77777777" w:rsidR="00873E67" w:rsidRDefault="00873E67" w:rsidP="00873E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abstracción, análisis y síntesis</w:t>
            </w:r>
          </w:p>
          <w:p w14:paraId="4850433B" w14:textId="77777777" w:rsidR="00873E67" w:rsidRDefault="00873E67" w:rsidP="00873E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</w:p>
          <w:p w14:paraId="0EF92FAE" w14:textId="77777777" w:rsidR="00873E67" w:rsidRDefault="00873E67" w:rsidP="00873E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 para buscar, procesar y analizar información procedente de fuentes diversas.</w:t>
            </w:r>
          </w:p>
          <w:p w14:paraId="221760BE" w14:textId="460D45B0" w:rsidR="00F439D7" w:rsidRPr="00233468" w:rsidRDefault="00873E67" w:rsidP="00B331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Mediante </w:t>
            </w:r>
            <w:r w:rsidR="00132F57" w:rsidRPr="00741E94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Investigación documental (Lista de cotejo) en plataforma educativa</w:t>
            </w:r>
          </w:p>
        </w:tc>
        <w:tc>
          <w:tcPr>
            <w:tcW w:w="1973" w:type="dxa"/>
            <w:vAlign w:val="bottom"/>
          </w:tcPr>
          <w:p w14:paraId="75E70FA5" w14:textId="38A97A1C" w:rsidR="00F439D7" w:rsidRPr="00862CFC" w:rsidRDefault="00873E67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15%</w:t>
            </w:r>
          </w:p>
        </w:tc>
      </w:tr>
      <w:tr w:rsidR="00F439D7" w:rsidRPr="00862CFC" w14:paraId="3E6058B2" w14:textId="77777777" w:rsidTr="00873E67">
        <w:tc>
          <w:tcPr>
            <w:tcW w:w="11023" w:type="dxa"/>
            <w:vAlign w:val="bottom"/>
          </w:tcPr>
          <w:p w14:paraId="2C89531A" w14:textId="77777777" w:rsidR="00873E67" w:rsidRDefault="00873E67" w:rsidP="00873E6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proofErr w:type="gramStart"/>
            <w:r>
              <w:rPr>
                <w:sz w:val="18"/>
                <w:szCs w:val="18"/>
              </w:rPr>
              <w:t>de :</w:t>
            </w:r>
            <w:proofErr w:type="gramEnd"/>
          </w:p>
          <w:p w14:paraId="2E8C64AF" w14:textId="77777777" w:rsidR="00873E67" w:rsidRDefault="00873E67" w:rsidP="00873E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</w:p>
          <w:p w14:paraId="08A6E41B" w14:textId="77777777" w:rsidR="00873E67" w:rsidRDefault="00873E67" w:rsidP="00873E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 para buscar, procesar y analizar información procedente de fuentes diversas.</w:t>
            </w:r>
          </w:p>
          <w:p w14:paraId="67853CC8" w14:textId="791A2489" w:rsidR="00F439D7" w:rsidRPr="00233468" w:rsidRDefault="00873E67" w:rsidP="00B331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Mediante </w:t>
            </w:r>
            <w:r w:rsidR="00132F57" w:rsidRPr="00A65169">
              <w:rPr>
                <w:rFonts w:eastAsia="Times New Roman"/>
                <w:b/>
                <w:bCs/>
                <w:sz w:val="20"/>
                <w:szCs w:val="20"/>
                <w:lang w:eastAsia="es-MX"/>
              </w:rPr>
              <w:t>Reporte de práctica (Lista de cotejo) en plataforma educativa</w:t>
            </w:r>
          </w:p>
        </w:tc>
        <w:tc>
          <w:tcPr>
            <w:tcW w:w="1973" w:type="dxa"/>
            <w:vAlign w:val="bottom"/>
          </w:tcPr>
          <w:p w14:paraId="7D79A29D" w14:textId="36C28966" w:rsidR="00F439D7" w:rsidRPr="00862CFC" w:rsidRDefault="00873E67" w:rsidP="00B3314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</w:tr>
    </w:tbl>
    <w:p w14:paraId="74AE3DA1" w14:textId="351D9043" w:rsidR="00756502" w:rsidRDefault="00756502" w:rsidP="00756502">
      <w:pPr>
        <w:pStyle w:val="Sinespaciado"/>
        <w:rPr>
          <w:rFonts w:ascii="Arial" w:hAnsi="Arial" w:cs="Arial"/>
          <w:sz w:val="20"/>
          <w:szCs w:val="20"/>
        </w:rPr>
      </w:pPr>
    </w:p>
    <w:p w14:paraId="4A341948" w14:textId="49619576" w:rsidR="008744D4" w:rsidRDefault="008744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17087FB" w14:textId="47BA8CDE" w:rsidR="00320679" w:rsidRPr="00862CFC" w:rsidRDefault="00756502" w:rsidP="0075650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Niveles de </w:t>
      </w:r>
      <w:r w:rsidR="00320679">
        <w:rPr>
          <w:rFonts w:ascii="Arial" w:hAnsi="Arial" w:cs="Arial"/>
          <w:sz w:val="20"/>
          <w:szCs w:val="20"/>
        </w:rPr>
        <w:t>desempeño: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668"/>
        <w:gridCol w:w="2126"/>
        <w:gridCol w:w="7116"/>
        <w:gridCol w:w="2410"/>
      </w:tblGrid>
      <w:tr w:rsidR="00320679" w:rsidRPr="00862CFC" w14:paraId="485BB104" w14:textId="77777777" w:rsidTr="008744D4">
        <w:tc>
          <w:tcPr>
            <w:tcW w:w="1668" w:type="dxa"/>
          </w:tcPr>
          <w:p w14:paraId="76F438A6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126" w:type="dxa"/>
          </w:tcPr>
          <w:p w14:paraId="122E3B22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7116" w:type="dxa"/>
          </w:tcPr>
          <w:p w14:paraId="129F4086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410" w:type="dxa"/>
          </w:tcPr>
          <w:p w14:paraId="027B1EDD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320679" w:rsidRPr="00862CFC" w14:paraId="3FB8EB5D" w14:textId="77777777" w:rsidTr="008744D4">
        <w:tc>
          <w:tcPr>
            <w:tcW w:w="1668" w:type="dxa"/>
            <w:vMerge w:val="restart"/>
          </w:tcPr>
          <w:p w14:paraId="00A2D128" w14:textId="77777777" w:rsidR="00320679" w:rsidRPr="008744D4" w:rsidRDefault="00320679" w:rsidP="006A2C8C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sz w:val="20"/>
                <w:szCs w:val="20"/>
              </w:rPr>
              <w:t>Competencia Alcanzada</w:t>
            </w:r>
          </w:p>
        </w:tc>
        <w:tc>
          <w:tcPr>
            <w:tcW w:w="2126" w:type="dxa"/>
          </w:tcPr>
          <w:p w14:paraId="013EA8D4" w14:textId="77777777" w:rsidR="00320679" w:rsidRPr="008744D4" w:rsidRDefault="00320679" w:rsidP="006A2C8C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sz w:val="20"/>
                <w:szCs w:val="20"/>
              </w:rPr>
              <w:t>Excelente</w:t>
            </w:r>
          </w:p>
        </w:tc>
        <w:tc>
          <w:tcPr>
            <w:tcW w:w="7116" w:type="dxa"/>
          </w:tcPr>
          <w:p w14:paraId="5BDF7075" w14:textId="77777777" w:rsidR="00320679" w:rsidRPr="008744D4" w:rsidRDefault="00320679" w:rsidP="006A2C8C">
            <w:pPr>
              <w:ind w:left="-108"/>
              <w:jc w:val="both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sz w:val="20"/>
                <w:szCs w:val="20"/>
              </w:rPr>
              <w:t>Cumple al menos 5 de los siguientes indicadores</w:t>
            </w:r>
          </w:p>
          <w:p w14:paraId="25EA1A9F" w14:textId="77777777" w:rsidR="00320679" w:rsidRPr="008744D4" w:rsidRDefault="00320679" w:rsidP="0032067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4D4">
              <w:rPr>
                <w:rFonts w:cstheme="minorHAnsi"/>
                <w:b/>
                <w:sz w:val="20"/>
                <w:szCs w:val="20"/>
              </w:rPr>
              <w:t xml:space="preserve">Se adapta a situaciones y contextos complejos: </w:t>
            </w:r>
            <w:r w:rsidRPr="008744D4">
              <w:rPr>
                <w:rFonts w:cstheme="minorHAnsi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10C1663" w14:textId="77777777" w:rsidR="00320679" w:rsidRPr="008744D4" w:rsidRDefault="00320679" w:rsidP="0032067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44D4">
              <w:rPr>
                <w:rFonts w:cstheme="minorHAnsi"/>
                <w:b/>
                <w:sz w:val="20"/>
                <w:szCs w:val="20"/>
              </w:rPr>
              <w:t>Hace aportaciones a las actividades académicas desarrolladas:</w:t>
            </w:r>
            <w:r w:rsidRPr="008744D4">
              <w:rPr>
                <w:rFonts w:cstheme="minorHAnsi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7C39886" w14:textId="77777777" w:rsidR="00320679" w:rsidRPr="008744D4" w:rsidRDefault="00320679" w:rsidP="0032067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b/>
                <w:sz w:val="20"/>
                <w:szCs w:val="20"/>
              </w:rPr>
              <w:t>Propone y/o explica soluciones o procedimientos no visto en clase (creatividad)</w:t>
            </w:r>
            <w:r w:rsidRPr="008744D4">
              <w:rPr>
                <w:rFonts w:cstheme="minorHAnsi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5BF2E3C" w14:textId="77777777" w:rsidR="00320679" w:rsidRPr="008744D4" w:rsidRDefault="00320679" w:rsidP="0032067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b/>
                <w:sz w:val="20"/>
                <w:szCs w:val="20"/>
              </w:rPr>
              <w:t>Introduce recursos y experiencias que promueven un pensamiento crítico:</w:t>
            </w:r>
            <w:r w:rsidRPr="008744D4">
              <w:rPr>
                <w:rFonts w:cstheme="minorHAnsi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25DA0AB" w14:textId="77777777" w:rsidR="00320679" w:rsidRPr="008744D4" w:rsidRDefault="00320679" w:rsidP="0032067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b/>
                <w:sz w:val="20"/>
                <w:szCs w:val="20"/>
              </w:rPr>
              <w:t>Incorpora conocimientos y actividades interdisciplinarios en su aprendizaje</w:t>
            </w:r>
            <w:r w:rsidRPr="008744D4">
              <w:rPr>
                <w:rFonts w:cstheme="minorHAnsi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CE99709" w14:textId="77777777" w:rsidR="00320679" w:rsidRPr="008744D4" w:rsidRDefault="00320679" w:rsidP="00320679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b/>
                <w:sz w:val="20"/>
                <w:szCs w:val="20"/>
              </w:rPr>
              <w:t xml:space="preserve">Realiza su trabajo de manera autónoma y autorregulada. </w:t>
            </w:r>
            <w:r w:rsidRPr="008744D4">
              <w:rPr>
                <w:rFonts w:cstheme="minorHAnsi"/>
                <w:sz w:val="20"/>
                <w:szCs w:val="20"/>
              </w:rPr>
              <w:t>Es capaz de</w:t>
            </w:r>
            <w:r w:rsidRPr="008744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744D4">
              <w:rPr>
                <w:rFonts w:cstheme="minorHAnsi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410" w:type="dxa"/>
          </w:tcPr>
          <w:p w14:paraId="28542916" w14:textId="77777777" w:rsidR="00320679" w:rsidRPr="008744D4" w:rsidRDefault="00320679" w:rsidP="006A2C8C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sz w:val="20"/>
                <w:szCs w:val="20"/>
              </w:rPr>
              <w:t>95-100</w:t>
            </w:r>
          </w:p>
        </w:tc>
      </w:tr>
      <w:tr w:rsidR="00320679" w:rsidRPr="00862CFC" w14:paraId="699FA37D" w14:textId="77777777" w:rsidTr="008744D4">
        <w:tc>
          <w:tcPr>
            <w:tcW w:w="1668" w:type="dxa"/>
            <w:vMerge/>
          </w:tcPr>
          <w:p w14:paraId="342A155E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829508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7116" w:type="dxa"/>
          </w:tcPr>
          <w:p w14:paraId="259C449A" w14:textId="74333D35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4 de los indicadores definidos en desempeño excelente</w:t>
            </w:r>
          </w:p>
        </w:tc>
        <w:tc>
          <w:tcPr>
            <w:tcW w:w="2410" w:type="dxa"/>
          </w:tcPr>
          <w:p w14:paraId="7700829C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320679" w:rsidRPr="00862CFC" w14:paraId="134C935D" w14:textId="77777777" w:rsidTr="008744D4">
        <w:tc>
          <w:tcPr>
            <w:tcW w:w="1668" w:type="dxa"/>
            <w:vMerge/>
          </w:tcPr>
          <w:p w14:paraId="2C4FE653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43D7EB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116" w:type="dxa"/>
          </w:tcPr>
          <w:p w14:paraId="15BF1D14" w14:textId="211CE852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3 de los indicadores definidos en desempeño excelente</w:t>
            </w:r>
          </w:p>
        </w:tc>
        <w:tc>
          <w:tcPr>
            <w:tcW w:w="2410" w:type="dxa"/>
          </w:tcPr>
          <w:p w14:paraId="5FCB3F69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320679" w:rsidRPr="00862CFC" w14:paraId="162B6F43" w14:textId="77777777" w:rsidTr="008744D4">
        <w:tc>
          <w:tcPr>
            <w:tcW w:w="1668" w:type="dxa"/>
            <w:vMerge/>
          </w:tcPr>
          <w:p w14:paraId="7BBDFFB1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07303F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7116" w:type="dxa"/>
          </w:tcPr>
          <w:p w14:paraId="05D2BFF9" w14:textId="17D591D3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2 de los indicadores definidos en desempeño excelente</w:t>
            </w:r>
          </w:p>
        </w:tc>
        <w:tc>
          <w:tcPr>
            <w:tcW w:w="2410" w:type="dxa"/>
          </w:tcPr>
          <w:p w14:paraId="011B7A32" w14:textId="77777777" w:rsidR="00320679" w:rsidRPr="00862CFC" w:rsidRDefault="00320679" w:rsidP="006A2C8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320679" w:rsidRPr="00862CFC" w14:paraId="43644485" w14:textId="77777777" w:rsidTr="008744D4">
        <w:tc>
          <w:tcPr>
            <w:tcW w:w="1668" w:type="dxa"/>
          </w:tcPr>
          <w:p w14:paraId="1B581F6E" w14:textId="77777777" w:rsidR="00320679" w:rsidRPr="008744D4" w:rsidRDefault="00320679" w:rsidP="006A2C8C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sz w:val="20"/>
                <w:szCs w:val="20"/>
              </w:rPr>
              <w:t>Competencia No Alcanzada</w:t>
            </w:r>
          </w:p>
        </w:tc>
        <w:tc>
          <w:tcPr>
            <w:tcW w:w="2126" w:type="dxa"/>
          </w:tcPr>
          <w:p w14:paraId="1EBA85E2" w14:textId="77777777" w:rsidR="00320679" w:rsidRPr="008744D4" w:rsidRDefault="00320679" w:rsidP="006A2C8C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sz w:val="20"/>
                <w:szCs w:val="20"/>
              </w:rPr>
              <w:t>Insuficiente</w:t>
            </w:r>
          </w:p>
        </w:tc>
        <w:tc>
          <w:tcPr>
            <w:tcW w:w="7116" w:type="dxa"/>
          </w:tcPr>
          <w:p w14:paraId="74AEF2CC" w14:textId="77777777" w:rsidR="00320679" w:rsidRPr="008744D4" w:rsidRDefault="00320679" w:rsidP="006A2C8C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410" w:type="dxa"/>
          </w:tcPr>
          <w:p w14:paraId="76A56D6F" w14:textId="77777777" w:rsidR="00320679" w:rsidRPr="008744D4" w:rsidRDefault="00320679" w:rsidP="006A2C8C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744D4">
              <w:rPr>
                <w:rFonts w:cstheme="minorHAnsi"/>
                <w:sz w:val="20"/>
                <w:szCs w:val="20"/>
              </w:rPr>
              <w:t>N. A.</w:t>
            </w:r>
          </w:p>
        </w:tc>
      </w:tr>
    </w:tbl>
    <w:p w14:paraId="3B077665" w14:textId="7AC377A7" w:rsidR="00756502" w:rsidRDefault="00756502" w:rsidP="00756502">
      <w:pPr>
        <w:pStyle w:val="Sinespaciado"/>
        <w:rPr>
          <w:rFonts w:ascii="Arial" w:hAnsi="Arial" w:cs="Arial"/>
          <w:sz w:val="20"/>
          <w:szCs w:val="20"/>
        </w:rPr>
      </w:pPr>
    </w:p>
    <w:p w14:paraId="37D23CA0" w14:textId="176CA2D0" w:rsidR="00320679" w:rsidRDefault="00320679" w:rsidP="00756502">
      <w:pPr>
        <w:pStyle w:val="Sinespaciado"/>
        <w:rPr>
          <w:rFonts w:ascii="Arial" w:hAnsi="Arial" w:cs="Arial"/>
          <w:sz w:val="20"/>
          <w:szCs w:val="20"/>
        </w:rPr>
      </w:pPr>
    </w:p>
    <w:p w14:paraId="195D12DE" w14:textId="77777777" w:rsidR="00422410" w:rsidRDefault="00422410" w:rsidP="00756502">
      <w:pPr>
        <w:pStyle w:val="Sinespaciado"/>
        <w:rPr>
          <w:rFonts w:ascii="Arial" w:hAnsi="Arial" w:cs="Arial"/>
          <w:sz w:val="20"/>
          <w:szCs w:val="20"/>
        </w:rPr>
      </w:pPr>
    </w:p>
    <w:p w14:paraId="26CA54F3" w14:textId="770405D3" w:rsidR="00756502" w:rsidRPr="00862CFC" w:rsidRDefault="00756502" w:rsidP="0075650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</w:t>
      </w:r>
      <w:r w:rsidR="00192A66">
        <w:rPr>
          <w:rFonts w:ascii="Arial" w:hAnsi="Arial" w:cs="Arial"/>
          <w:sz w:val="20"/>
          <w:szCs w:val="20"/>
        </w:rPr>
        <w:t>Evaluación:</w:t>
      </w:r>
    </w:p>
    <w:p w14:paraId="3B29B071" w14:textId="77777777" w:rsidR="00756502" w:rsidRPr="00862CFC" w:rsidRDefault="00756502" w:rsidP="0075650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541"/>
        <w:gridCol w:w="943"/>
        <w:gridCol w:w="993"/>
        <w:gridCol w:w="1134"/>
        <w:gridCol w:w="1134"/>
        <w:gridCol w:w="899"/>
        <w:gridCol w:w="3827"/>
      </w:tblGrid>
      <w:tr w:rsidR="00756502" w:rsidRPr="00106009" w14:paraId="1629AA58" w14:textId="77777777" w:rsidTr="00950557">
        <w:trPr>
          <w:trHeight w:val="29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170" w14:textId="77777777" w:rsidR="00756502" w:rsidRPr="00055465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CFA" w14:textId="77777777" w:rsidR="00756502" w:rsidRPr="00055465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41C" w14:textId="77777777" w:rsidR="00756502" w:rsidRPr="00055465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896" w14:textId="77777777" w:rsidR="00756502" w:rsidRPr="00055465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756502" w:rsidRPr="00862CFC" w14:paraId="640693F2" w14:textId="77777777" w:rsidTr="00950557">
        <w:trPr>
          <w:trHeight w:val="29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C284" w14:textId="77777777" w:rsidR="00756502" w:rsidRPr="00106009" w:rsidRDefault="00756502" w:rsidP="00B33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25E8" w14:textId="77777777" w:rsidR="00756502" w:rsidRPr="00106009" w:rsidRDefault="00756502" w:rsidP="00B33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AF5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581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A9F0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F3F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7C6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D024" w14:textId="77777777" w:rsidR="00756502" w:rsidRPr="00106009" w:rsidRDefault="00756502" w:rsidP="00B33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56502" w:rsidRPr="00106009" w14:paraId="2619BB3F" w14:textId="77777777" w:rsidTr="00950557">
        <w:trPr>
          <w:trHeight w:val="2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A4D3" w14:textId="006C7337" w:rsidR="00756502" w:rsidRPr="00106009" w:rsidRDefault="008744D4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Proyecto (Lista de cotejo) en plataforma educativa y/o Videoconferencia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116F" w14:textId="05D5B016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  <w:r w:rsidR="00192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C6FD" w14:textId="30417DA6" w:rsidR="00756502" w:rsidRPr="00106009" w:rsidRDefault="001F193B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57-60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8E75" w14:textId="5B7E0D7D" w:rsidR="00756502" w:rsidRPr="00106009" w:rsidRDefault="001F193B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50.4-56.4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0156" w14:textId="3FEDEB86" w:rsidR="00756502" w:rsidRPr="00106009" w:rsidRDefault="001F193B" w:rsidP="00B3314C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44.4- 49.8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0A1F" w14:textId="257148BA" w:rsidR="00756502" w:rsidRPr="00106009" w:rsidRDefault="001F193B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42-43.8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24D9" w14:textId="554BF647" w:rsidR="00756502" w:rsidRPr="00106009" w:rsidRDefault="00873E67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950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-41.4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C7AC" w14:textId="77777777" w:rsidR="00873E67" w:rsidRDefault="00873E67" w:rsidP="00873E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practica</w:t>
            </w:r>
          </w:p>
          <w:p w14:paraId="5CD710F0" w14:textId="77777777" w:rsidR="00873E67" w:rsidRDefault="00873E67" w:rsidP="00873E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para identificar, plantear y resolver problemas</w:t>
            </w:r>
          </w:p>
          <w:p w14:paraId="31FBDB53" w14:textId="41F48203" w:rsidR="00756502" w:rsidRPr="00106009" w:rsidRDefault="00873E67" w:rsidP="00873E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 xml:space="preserve">Mediante </w:t>
            </w:r>
            <w:r w:rsidR="008744D4" w:rsidRPr="00741E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Proyecto (Lista de cotejo) en plataforma educativa y/o Videoconferencia</w:t>
            </w:r>
          </w:p>
        </w:tc>
      </w:tr>
      <w:tr w:rsidR="00756502" w:rsidRPr="00862CFC" w14:paraId="24655D94" w14:textId="77777777" w:rsidTr="00950557">
        <w:trPr>
          <w:trHeight w:val="2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2D4A" w14:textId="7CE7C247" w:rsidR="00756502" w:rsidRDefault="008744D4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Investigación documental (Lista de cotejo) en plataforma educativa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3BB6" w14:textId="0A76ACF4" w:rsidR="00756502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192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8810" w14:textId="1803AB20" w:rsidR="00756502" w:rsidRDefault="007D0AEF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14.25-15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AA93" w14:textId="5FC8A059" w:rsidR="00756502" w:rsidRDefault="007D0AEF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12.6-14.1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9E4C" w14:textId="2EBC593D" w:rsidR="00756502" w:rsidRDefault="007D0AEF" w:rsidP="00B3314C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11.1-12.45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9BBC" w14:textId="0AB84A03" w:rsidR="00756502" w:rsidRDefault="007D0AEF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10.5-10.95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31C5" w14:textId="419DAAD2" w:rsidR="00756502" w:rsidRDefault="00873E67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950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-10.35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EFC4" w14:textId="77777777" w:rsidR="00873E67" w:rsidRDefault="00873E67" w:rsidP="00873E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abstracción, análisis y síntesis</w:t>
            </w:r>
          </w:p>
          <w:p w14:paraId="15D8170F" w14:textId="77777777" w:rsidR="00873E67" w:rsidRDefault="00873E67" w:rsidP="00873E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</w:p>
          <w:p w14:paraId="1DF960A9" w14:textId="77777777" w:rsidR="00873E67" w:rsidRDefault="00873E67" w:rsidP="00873E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 para buscar, procesar y analizar información procedente de fuentes diversas.</w:t>
            </w:r>
          </w:p>
          <w:p w14:paraId="2521FFF7" w14:textId="5C52723B" w:rsidR="00756502" w:rsidRDefault="00873E67" w:rsidP="00873E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Mediante </w:t>
            </w:r>
            <w:r w:rsidR="008744D4" w:rsidRPr="0074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Investigación documental (Lista de cotejo) en plataforma educativa</w:t>
            </w:r>
          </w:p>
        </w:tc>
      </w:tr>
      <w:tr w:rsidR="00756502" w:rsidRPr="00862CFC" w14:paraId="7A8176BE" w14:textId="77777777" w:rsidTr="00950557">
        <w:trPr>
          <w:trHeight w:val="2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CF1B" w14:textId="12FD7284" w:rsidR="00756502" w:rsidRPr="00862CFC" w:rsidRDefault="008744D4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Reporte de práctica (Lista de cotejo) en plataforma educativa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1E90" w14:textId="2EEE63C8" w:rsidR="00756502" w:rsidRPr="00862CFC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="00192A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7FC3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23.75-25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22A6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06BA" w14:textId="77777777" w:rsidR="00756502" w:rsidRPr="00106009" w:rsidRDefault="00756502" w:rsidP="00B3314C">
            <w:pPr>
              <w:spacing w:after="0" w:line="240" w:lineRule="auto"/>
              <w:ind w:right="-14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18.5-20.75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1843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17.5-18.25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A492" w14:textId="66D101B9" w:rsidR="00756502" w:rsidRPr="00862CFC" w:rsidRDefault="00873E67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950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-17.25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D76F" w14:textId="77777777" w:rsidR="00873E67" w:rsidRDefault="00873E67" w:rsidP="00873E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comunicación oral y escrita</w:t>
            </w:r>
          </w:p>
          <w:p w14:paraId="6BC2C1DF" w14:textId="77777777" w:rsidR="00873E67" w:rsidRDefault="00873E67" w:rsidP="00873E6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 para buscar, procesar y analizar información procedente de fuentes diversas.</w:t>
            </w:r>
          </w:p>
          <w:p w14:paraId="6C4A53E5" w14:textId="2C40A9B0" w:rsidR="00756502" w:rsidRPr="00862CFC" w:rsidRDefault="00873E67" w:rsidP="00873E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 xml:space="preserve">Mediante </w:t>
            </w:r>
            <w:r w:rsidR="008744D4" w:rsidRPr="00A651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Reporte de práctica (Lista de cotejo) en plataforma educativa</w:t>
            </w:r>
          </w:p>
        </w:tc>
      </w:tr>
      <w:tr w:rsidR="00756502" w:rsidRPr="00106009" w14:paraId="2912EDA0" w14:textId="77777777" w:rsidTr="00950557">
        <w:trPr>
          <w:trHeight w:val="29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4F48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6DAF6B86" w14:textId="77777777" w:rsidR="00756502" w:rsidRPr="00106009" w:rsidRDefault="00756502" w:rsidP="00B331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100%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E2DF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7421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FE37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74- 83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50DC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70 – 73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C955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B1AB" w14:textId="77777777" w:rsidR="00756502" w:rsidRPr="00106009" w:rsidRDefault="00756502" w:rsidP="00B33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632DA61" w14:textId="77777777" w:rsidR="00756502" w:rsidRDefault="00756502" w:rsidP="0075650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FA5BC1B" w14:textId="77777777" w:rsidR="00756502" w:rsidRDefault="00756502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2EB4B1A" w14:textId="45BAE558" w:rsidR="00C6756E" w:rsidRDefault="00C675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FD3E68" w14:textId="77777777" w:rsidR="00106009" w:rsidRPr="00862CFC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7AD0AB9" w14:textId="674FE2A9" w:rsidR="00106009" w:rsidRDefault="00106009" w:rsidP="002162A2">
      <w:pPr>
        <w:pStyle w:val="Sinespaciado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p w14:paraId="7EB76726" w14:textId="77777777" w:rsidR="00C6756E" w:rsidRPr="00862CFC" w:rsidRDefault="00C6756E" w:rsidP="00C6756E">
      <w:pPr>
        <w:pStyle w:val="Sinespaciado"/>
        <w:ind w:left="108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116" w:type="dxa"/>
        <w:tblLook w:val="04A0" w:firstRow="1" w:lastRow="0" w:firstColumn="1" w:lastColumn="0" w:noHBand="0" w:noVBand="1"/>
      </w:tblPr>
      <w:tblGrid>
        <w:gridCol w:w="6558"/>
        <w:gridCol w:w="6558"/>
      </w:tblGrid>
      <w:tr w:rsidR="00106009" w:rsidRPr="00862CFC" w14:paraId="7724A693" w14:textId="77777777" w:rsidTr="00FA24FE">
        <w:trPr>
          <w:trHeight w:val="370"/>
        </w:trPr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132CC" w14:textId="52CAC9CB" w:rsidR="00106009" w:rsidRPr="00862CFC" w:rsidRDefault="008107CC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6A2E8" w14:textId="445427CA" w:rsidR="00C6756E" w:rsidRPr="00862CFC" w:rsidRDefault="008107CC" w:rsidP="00FA24F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862CFC" w14:paraId="086453B0" w14:textId="77777777" w:rsidTr="00FA24FE">
        <w:trPr>
          <w:trHeight w:val="2521"/>
        </w:trPr>
        <w:tc>
          <w:tcPr>
            <w:tcW w:w="6558" w:type="dxa"/>
            <w:tcBorders>
              <w:top w:val="single" w:sz="4" w:space="0" w:color="auto"/>
            </w:tcBorders>
          </w:tcPr>
          <w:p w14:paraId="17AFA2FC" w14:textId="1509C3D2" w:rsidR="00C6756E" w:rsidRPr="00FA24FE" w:rsidRDefault="00192A66" w:rsidP="00C6756E">
            <w:pPr>
              <w:autoSpaceDE w:val="0"/>
              <w:autoSpaceDN w:val="0"/>
              <w:adjustRightInd w:val="0"/>
              <w:jc w:val="both"/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</w:pPr>
            <w:r w:rsidRPr="00FA24FE"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  <w:t>COMPLEMENTARIA</w:t>
            </w:r>
          </w:p>
          <w:p w14:paraId="493A482D" w14:textId="32A9F9B3" w:rsidR="00C6756E" w:rsidRPr="00FA24FE" w:rsidRDefault="008107CC" w:rsidP="00C6756E">
            <w:pPr>
              <w:autoSpaceDE w:val="0"/>
              <w:autoSpaceDN w:val="0"/>
              <w:adjustRightInd w:val="0"/>
              <w:jc w:val="both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FA24FE"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  <w:t>-Oracle. 2010</w:t>
            </w:r>
            <w:r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. Documentación oficial del Administrador de Base de Datos.</w:t>
            </w:r>
          </w:p>
          <w:p w14:paraId="15CFE17E" w14:textId="77777777" w:rsidR="008107CC" w:rsidRPr="00FA24FE" w:rsidRDefault="008107CC" w:rsidP="00C6756E">
            <w:pPr>
              <w:autoSpaceDE w:val="0"/>
              <w:autoSpaceDN w:val="0"/>
              <w:adjustRightInd w:val="0"/>
              <w:jc w:val="both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Disponible en Internet desde:</w:t>
            </w:r>
          </w:p>
          <w:p w14:paraId="0742F8BB" w14:textId="3DDD1A86" w:rsidR="00C6756E" w:rsidRPr="00FA24FE" w:rsidRDefault="00C6756E" w:rsidP="00C6756E">
            <w:pPr>
              <w:autoSpaceDE w:val="0"/>
              <w:autoSpaceDN w:val="0"/>
              <w:adjustRightInd w:val="0"/>
              <w:jc w:val="both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hyperlink r:id="rId7" w:history="1">
              <w:r w:rsidRPr="00FA24FE">
                <w:rPr>
                  <w:rStyle w:val="Hipervnculo"/>
                  <w:rFonts w:ascii="Arial" w:eastAsia="Times" w:hAnsi="Arial" w:cs="Arial"/>
                  <w:sz w:val="18"/>
                  <w:szCs w:val="18"/>
                  <w:lang w:val="es-ES_tradnl" w:eastAsia="es-ES"/>
                </w:rPr>
                <w:t>http://www.oracle.com/technology/documentation/index.html</w:t>
              </w:r>
            </w:hyperlink>
            <w:r w:rsidR="008107CC"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.</w:t>
            </w:r>
          </w:p>
          <w:p w14:paraId="20A89467" w14:textId="77777777" w:rsidR="008107CC" w:rsidRPr="00FA24FE" w:rsidRDefault="008107CC" w:rsidP="00C6756E">
            <w:pPr>
              <w:autoSpaceDE w:val="0"/>
              <w:autoSpaceDN w:val="0"/>
              <w:adjustRightInd w:val="0"/>
              <w:jc w:val="both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FA24FE"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  <w:t>-</w:t>
            </w:r>
            <w:proofErr w:type="spellStart"/>
            <w:r w:rsidRPr="00FA24FE"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  <w:t>Mysql</w:t>
            </w:r>
            <w:proofErr w:type="spellEnd"/>
            <w:r w:rsidRPr="00FA24FE">
              <w:rPr>
                <w:rFonts w:ascii="Arial" w:eastAsia="Times" w:hAnsi="Arial" w:cs="Arial"/>
                <w:b/>
                <w:sz w:val="18"/>
                <w:szCs w:val="18"/>
                <w:lang w:val="es-ES_tradnl" w:eastAsia="es-ES"/>
              </w:rPr>
              <w:t>. 2009.-</w:t>
            </w:r>
            <w:r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Manuales de Referencia del Manejador de Base de </w:t>
            </w:r>
            <w:proofErr w:type="gramStart"/>
            <w:r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Datos.-</w:t>
            </w:r>
            <w:proofErr w:type="gramEnd"/>
            <w:r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Disponible en Internet en: </w:t>
            </w:r>
          </w:p>
          <w:p w14:paraId="7E51FF51" w14:textId="77777777" w:rsidR="008107CC" w:rsidRPr="00FA24FE" w:rsidRDefault="008107CC" w:rsidP="00C6756E">
            <w:pPr>
              <w:autoSpaceDE w:val="0"/>
              <w:autoSpaceDN w:val="0"/>
              <w:adjustRightInd w:val="0"/>
              <w:jc w:val="both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http://dev.mysql.com/doc/refman/5.0/es/index.html.</w:t>
            </w:r>
          </w:p>
          <w:p w14:paraId="2ABCC6B4" w14:textId="77777777" w:rsidR="008107CC" w:rsidRPr="00FA24FE" w:rsidRDefault="008107CC" w:rsidP="00C6756E">
            <w:pPr>
              <w:jc w:val="both"/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</w:pPr>
            <w:r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Con acceso el 24 de febrero de 2015.</w:t>
            </w:r>
          </w:p>
          <w:p w14:paraId="54173ED3" w14:textId="664F5FFE" w:rsidR="00106009" w:rsidRPr="00FA24FE" w:rsidRDefault="008107CC" w:rsidP="00FA24F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18"/>
                <w:szCs w:val="18"/>
              </w:rPr>
            </w:pPr>
            <w:r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-Post, Gerald V. (2006). Sistemas de Administración de Bases de Datos, 3a Ed</w:t>
            </w:r>
            <w:r w:rsidR="00893328"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ición, Editorial Mc Graw Hill. </w:t>
            </w:r>
            <w:r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-</w:t>
            </w:r>
            <w:proofErr w:type="spellStart"/>
            <w:r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>Mannino</w:t>
            </w:r>
            <w:proofErr w:type="spellEnd"/>
            <w:r w:rsidRPr="00FA24FE">
              <w:rPr>
                <w:rFonts w:ascii="Arial" w:eastAsia="Times" w:hAnsi="Arial" w:cs="Arial"/>
                <w:sz w:val="18"/>
                <w:szCs w:val="18"/>
                <w:lang w:val="es-ES_tradnl" w:eastAsia="es-ES"/>
              </w:rPr>
              <w:t xml:space="preserve"> Michael V (2009). Administración de bases de datos: Diseño y desarrollo de aplicaciones. 2da. Edición, Editorial Mc Graw Hill.</w:t>
            </w:r>
          </w:p>
        </w:tc>
        <w:tc>
          <w:tcPr>
            <w:tcW w:w="6558" w:type="dxa"/>
            <w:tcBorders>
              <w:top w:val="single" w:sz="4" w:space="0" w:color="auto"/>
            </w:tcBorders>
          </w:tcPr>
          <w:p w14:paraId="51B68BCB" w14:textId="77777777" w:rsidR="00C6756E" w:rsidRPr="00FA24FE" w:rsidRDefault="00C6756E" w:rsidP="00C675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A24FE">
              <w:rPr>
                <w:rFonts w:ascii="Arial" w:hAnsi="Arial" w:cs="Arial"/>
                <w:sz w:val="18"/>
                <w:szCs w:val="18"/>
              </w:rPr>
              <w:t>Computadora o laptop</w:t>
            </w:r>
          </w:p>
          <w:p w14:paraId="631DBDFD" w14:textId="77777777" w:rsidR="00C6756E" w:rsidRPr="00FA24FE" w:rsidRDefault="00C6756E" w:rsidP="00C6756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FA24FE">
              <w:rPr>
                <w:rFonts w:ascii="Arial" w:hAnsi="Arial" w:cs="Arial"/>
                <w:sz w:val="18"/>
                <w:szCs w:val="18"/>
              </w:rPr>
              <w:t>Internet</w:t>
            </w:r>
          </w:p>
          <w:p w14:paraId="070E8B8C" w14:textId="77777777" w:rsidR="00C6756E" w:rsidRPr="00FA24FE" w:rsidRDefault="00C6756E" w:rsidP="00C67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A24FE">
              <w:rPr>
                <w:rFonts w:ascii="Arial" w:hAnsi="Arial" w:cs="Arial"/>
                <w:sz w:val="18"/>
                <w:szCs w:val="18"/>
              </w:rPr>
              <w:t>Plataforma Educativa</w:t>
            </w:r>
          </w:p>
          <w:p w14:paraId="540C3E45" w14:textId="77777777" w:rsidR="00C6756E" w:rsidRPr="00FA24FE" w:rsidRDefault="00C6756E" w:rsidP="00C6756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4FE">
              <w:rPr>
                <w:rFonts w:ascii="Arial" w:hAnsi="Arial" w:cs="Arial"/>
                <w:sz w:val="18"/>
                <w:szCs w:val="18"/>
              </w:rPr>
              <w:t>Plataforma para videoconferencias</w:t>
            </w:r>
          </w:p>
          <w:p w14:paraId="74BDB0AF" w14:textId="77777777" w:rsidR="00C6756E" w:rsidRPr="00FA24FE" w:rsidRDefault="00C6756E" w:rsidP="00C6756E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4FE">
              <w:rPr>
                <w:rFonts w:ascii="Arial" w:hAnsi="Arial" w:cs="Arial"/>
                <w:sz w:val="18"/>
                <w:szCs w:val="18"/>
              </w:rPr>
              <w:t>Diapositivas</w:t>
            </w:r>
          </w:p>
          <w:p w14:paraId="1AD2145F" w14:textId="77777777" w:rsidR="00106009" w:rsidRPr="00FA24FE" w:rsidRDefault="00106009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EB2BE1" w14:textId="5CF788DC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F4A4A66" w14:textId="2E55BAA0" w:rsidR="00C6756E" w:rsidRDefault="00C6756E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9E562F8" w14:textId="77777777" w:rsidR="00FA24FE" w:rsidRPr="00862CFC" w:rsidRDefault="00FA24FE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7FF1F45" w14:textId="45742BDD" w:rsidR="00206F1D" w:rsidRDefault="00106009" w:rsidP="002162A2">
      <w:pPr>
        <w:pStyle w:val="Sinespaciado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</w:t>
      </w:r>
      <w:r w:rsidR="00B3314C">
        <w:rPr>
          <w:rFonts w:ascii="Arial" w:hAnsi="Arial" w:cs="Arial"/>
          <w:sz w:val="20"/>
          <w:szCs w:val="20"/>
        </w:rPr>
        <w:t xml:space="preserve">ión de evaluación en semanas </w:t>
      </w:r>
    </w:p>
    <w:p w14:paraId="14C395C7" w14:textId="77777777" w:rsidR="00FA24FE" w:rsidRDefault="00FA24FE" w:rsidP="00FA24FE">
      <w:pPr>
        <w:pStyle w:val="Sinespaciado"/>
        <w:ind w:left="1080"/>
        <w:rPr>
          <w:rFonts w:ascii="Arial" w:hAnsi="Arial" w:cs="Arial"/>
          <w:sz w:val="20"/>
          <w:szCs w:val="20"/>
        </w:rPr>
      </w:pPr>
    </w:p>
    <w:p w14:paraId="3C4DB1B5" w14:textId="77777777" w:rsidR="00C6756E" w:rsidRPr="00862CFC" w:rsidRDefault="00C6756E" w:rsidP="00C6756E">
      <w:pPr>
        <w:pStyle w:val="Sinespaciado"/>
        <w:ind w:left="108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014" w:type="dxa"/>
        <w:tblLook w:val="04A0" w:firstRow="1" w:lastRow="0" w:firstColumn="1" w:lastColumn="0" w:noHBand="0" w:noVBand="1"/>
      </w:tblPr>
      <w:tblGrid>
        <w:gridCol w:w="965"/>
        <w:gridCol w:w="754"/>
        <w:gridCol w:w="758"/>
        <w:gridCol w:w="747"/>
        <w:gridCol w:w="746"/>
        <w:gridCol w:w="757"/>
        <w:gridCol w:w="746"/>
        <w:gridCol w:w="757"/>
        <w:gridCol w:w="746"/>
        <w:gridCol w:w="754"/>
        <w:gridCol w:w="758"/>
        <w:gridCol w:w="752"/>
        <w:gridCol w:w="752"/>
        <w:gridCol w:w="754"/>
        <w:gridCol w:w="758"/>
        <w:gridCol w:w="752"/>
        <w:gridCol w:w="758"/>
      </w:tblGrid>
      <w:tr w:rsidR="00862CFC" w:rsidRPr="00862CFC" w14:paraId="3958909A" w14:textId="77777777" w:rsidTr="00FA24FE">
        <w:trPr>
          <w:trHeight w:val="350"/>
        </w:trPr>
        <w:tc>
          <w:tcPr>
            <w:tcW w:w="965" w:type="dxa"/>
          </w:tcPr>
          <w:p w14:paraId="74F1685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54" w:type="dxa"/>
          </w:tcPr>
          <w:p w14:paraId="6C3C6FC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14:paraId="6599ED1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14:paraId="5D29F25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14:paraId="2D438D3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38C352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6" w:type="dxa"/>
          </w:tcPr>
          <w:p w14:paraId="04DF839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DC805B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" w:type="dxa"/>
          </w:tcPr>
          <w:p w14:paraId="4D8FC00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4" w:type="dxa"/>
          </w:tcPr>
          <w:p w14:paraId="1EC6AD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8" w:type="dxa"/>
          </w:tcPr>
          <w:p w14:paraId="46EC83A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2" w:type="dxa"/>
          </w:tcPr>
          <w:p w14:paraId="7A82C3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2" w:type="dxa"/>
          </w:tcPr>
          <w:p w14:paraId="05A53DC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4" w:type="dxa"/>
          </w:tcPr>
          <w:p w14:paraId="2F3F4A1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8" w:type="dxa"/>
          </w:tcPr>
          <w:p w14:paraId="2A093B0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2" w:type="dxa"/>
          </w:tcPr>
          <w:p w14:paraId="3F2B498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8" w:type="dxa"/>
          </w:tcPr>
          <w:p w14:paraId="7AAF7CE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11F4FB0E" w14:textId="77777777" w:rsidTr="00FA24FE">
        <w:trPr>
          <w:trHeight w:val="700"/>
        </w:trPr>
        <w:tc>
          <w:tcPr>
            <w:tcW w:w="965" w:type="dxa"/>
          </w:tcPr>
          <w:p w14:paraId="15B02B3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54" w:type="dxa"/>
          </w:tcPr>
          <w:p w14:paraId="227639C4" w14:textId="24623884" w:rsidR="00862CFC" w:rsidRPr="00862CFC" w:rsidRDefault="0089332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58" w:type="dxa"/>
          </w:tcPr>
          <w:p w14:paraId="2C92DFCF" w14:textId="44DEB378" w:rsidR="00862CFC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47" w:type="dxa"/>
          </w:tcPr>
          <w:p w14:paraId="19A0C63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47E1FB4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4371F34A" w14:textId="2E97DBAF" w:rsidR="00862CFC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46" w:type="dxa"/>
          </w:tcPr>
          <w:p w14:paraId="058F3A9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62C6C0F6" w14:textId="12D3A14B" w:rsidR="00862CFC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46" w:type="dxa"/>
          </w:tcPr>
          <w:p w14:paraId="7DE599F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6C50C1E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14:paraId="712C33E7" w14:textId="5BDF701E" w:rsidR="00862CFC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</w:tc>
        <w:tc>
          <w:tcPr>
            <w:tcW w:w="752" w:type="dxa"/>
          </w:tcPr>
          <w:p w14:paraId="47D0158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14D702E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17976BD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14:paraId="27106CEC" w14:textId="25DD1FBE" w:rsidR="00862CFC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EF5</w:t>
            </w:r>
          </w:p>
        </w:tc>
        <w:tc>
          <w:tcPr>
            <w:tcW w:w="752" w:type="dxa"/>
          </w:tcPr>
          <w:p w14:paraId="3C2F697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14:paraId="37AED131" w14:textId="77777777" w:rsid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EF6</w:t>
            </w:r>
          </w:p>
          <w:p w14:paraId="01ED918A" w14:textId="489C046A" w:rsidR="00893328" w:rsidRPr="00862CFC" w:rsidRDefault="0089332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862CFC" w14:paraId="0A98FFC0" w14:textId="77777777" w:rsidTr="00FA24FE">
        <w:trPr>
          <w:trHeight w:val="350"/>
        </w:trPr>
        <w:tc>
          <w:tcPr>
            <w:tcW w:w="965" w:type="dxa"/>
          </w:tcPr>
          <w:p w14:paraId="7E500A1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54" w:type="dxa"/>
          </w:tcPr>
          <w:p w14:paraId="5FA052E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14:paraId="2499181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203E490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10856CF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69B2E3A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0ED44AE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014AFDA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34F0BE5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12C1DF1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14:paraId="3297C35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032DC43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0DCD983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2355151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14:paraId="1217E94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3A5DA5B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14:paraId="35AB604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16D" w:rsidRPr="00862CFC" w14:paraId="62314E13" w14:textId="77777777" w:rsidTr="00FA24FE">
        <w:trPr>
          <w:trHeight w:val="350"/>
        </w:trPr>
        <w:tc>
          <w:tcPr>
            <w:tcW w:w="965" w:type="dxa"/>
          </w:tcPr>
          <w:p w14:paraId="2A982392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54" w:type="dxa"/>
          </w:tcPr>
          <w:p w14:paraId="29996212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14:paraId="7C5411B2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4037CC9B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37B1225D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21800B46" w14:textId="79376210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46" w:type="dxa"/>
          </w:tcPr>
          <w:p w14:paraId="483D4CD4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72B93708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14:paraId="46811BD3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62155979" w14:textId="5CB9FAD8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58" w:type="dxa"/>
          </w:tcPr>
          <w:p w14:paraId="68165F68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3D56FA90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4CD741B9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7901471F" w14:textId="65D91432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58" w:type="dxa"/>
          </w:tcPr>
          <w:p w14:paraId="41126633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79E788C4" w14:textId="77777777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</w:tcPr>
          <w:p w14:paraId="4276CA07" w14:textId="53E8B94D" w:rsidR="0033416D" w:rsidRPr="00862CFC" w:rsidRDefault="0033416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188D1F73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8FC2B82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BE24E1">
          <w:headerReference w:type="default" r:id="rId8"/>
          <w:footerReference w:type="default" r:id="rId9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46C06807" w14:textId="2BEF831F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TP: Tiempo Planeado</w:t>
      </w:r>
      <w:r w:rsidR="00422410">
        <w:rPr>
          <w:rFonts w:ascii="Arial" w:hAnsi="Arial" w:cs="Arial"/>
          <w:sz w:val="20"/>
          <w:szCs w:val="20"/>
        </w:rPr>
        <w:t xml:space="preserve">    </w:t>
      </w:r>
      <w:r w:rsidR="00FA24FE">
        <w:rPr>
          <w:rFonts w:ascii="Arial" w:hAnsi="Arial" w:cs="Arial"/>
          <w:sz w:val="20"/>
          <w:szCs w:val="20"/>
        </w:rPr>
        <w:t xml:space="preserve">               </w:t>
      </w:r>
      <w:r w:rsidRPr="00862CFC">
        <w:rPr>
          <w:rFonts w:ascii="Arial" w:hAnsi="Arial" w:cs="Arial"/>
          <w:sz w:val="20"/>
          <w:szCs w:val="20"/>
        </w:rPr>
        <w:t>ED: Evaluación diagnóstica</w:t>
      </w:r>
      <w:r w:rsidR="00FA24FE">
        <w:rPr>
          <w:rFonts w:ascii="Arial" w:hAnsi="Arial" w:cs="Arial"/>
          <w:sz w:val="20"/>
          <w:szCs w:val="20"/>
        </w:rPr>
        <w:t xml:space="preserve">                                   </w:t>
      </w:r>
      <w:r w:rsidRPr="00862CFC">
        <w:rPr>
          <w:rFonts w:ascii="Arial" w:hAnsi="Arial" w:cs="Arial"/>
          <w:sz w:val="20"/>
          <w:szCs w:val="20"/>
        </w:rPr>
        <w:t xml:space="preserve">SD: Seguimiento </w:t>
      </w:r>
      <w:r w:rsidR="00FA24FE" w:rsidRPr="00862CFC">
        <w:rPr>
          <w:rFonts w:ascii="Arial" w:hAnsi="Arial" w:cs="Arial"/>
          <w:sz w:val="20"/>
          <w:szCs w:val="20"/>
        </w:rPr>
        <w:t>departamental</w:t>
      </w:r>
      <w:r w:rsidR="00FA24F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862CFC">
        <w:rPr>
          <w:rFonts w:ascii="Arial" w:hAnsi="Arial" w:cs="Arial"/>
          <w:sz w:val="20"/>
          <w:szCs w:val="20"/>
        </w:rPr>
        <w:t>ES: Evaluación sumativa</w:t>
      </w:r>
      <w:r w:rsidR="00FA24FE">
        <w:rPr>
          <w:rFonts w:ascii="Arial" w:hAnsi="Arial" w:cs="Arial"/>
          <w:sz w:val="20"/>
          <w:szCs w:val="20"/>
        </w:rPr>
        <w:t xml:space="preserve">              TR</w:t>
      </w:r>
      <w:r w:rsidR="00FA24FE" w:rsidRPr="00862CFC">
        <w:rPr>
          <w:rFonts w:ascii="Arial" w:hAnsi="Arial" w:cs="Arial"/>
          <w:sz w:val="20"/>
          <w:szCs w:val="20"/>
        </w:rPr>
        <w:t xml:space="preserve">: </w:t>
      </w:r>
      <w:r w:rsidR="00FA24FE">
        <w:rPr>
          <w:rFonts w:ascii="Arial" w:hAnsi="Arial" w:cs="Arial"/>
          <w:sz w:val="20"/>
          <w:szCs w:val="20"/>
        </w:rPr>
        <w:t>T</w:t>
      </w:r>
      <w:r w:rsidR="00FA24FE" w:rsidRPr="00862CFC">
        <w:rPr>
          <w:rFonts w:ascii="Arial" w:hAnsi="Arial" w:cs="Arial"/>
          <w:sz w:val="20"/>
          <w:szCs w:val="20"/>
        </w:rPr>
        <w:t>iempo Real</w:t>
      </w:r>
      <w:r w:rsidR="00FA24FE">
        <w:rPr>
          <w:rFonts w:ascii="Arial" w:hAnsi="Arial" w:cs="Arial"/>
          <w:sz w:val="20"/>
          <w:szCs w:val="20"/>
        </w:rPr>
        <w:t xml:space="preserve">                                                    </w:t>
      </w:r>
      <w:proofErr w:type="spellStart"/>
      <w:r w:rsidR="00FA24FE" w:rsidRPr="00862CFC">
        <w:rPr>
          <w:rFonts w:ascii="Arial" w:hAnsi="Arial" w:cs="Arial"/>
          <w:sz w:val="20"/>
          <w:szCs w:val="20"/>
        </w:rPr>
        <w:t>EFn</w:t>
      </w:r>
      <w:proofErr w:type="spellEnd"/>
      <w:r w:rsidR="00FA24FE" w:rsidRPr="00862CFC">
        <w:rPr>
          <w:rFonts w:ascii="Arial" w:hAnsi="Arial" w:cs="Arial"/>
          <w:sz w:val="20"/>
          <w:szCs w:val="20"/>
        </w:rPr>
        <w:t>: Evaluación forma</w:t>
      </w:r>
      <w:r w:rsidR="00FA24FE">
        <w:rPr>
          <w:rFonts w:ascii="Arial" w:hAnsi="Arial" w:cs="Arial"/>
          <w:sz w:val="20"/>
          <w:szCs w:val="20"/>
        </w:rPr>
        <w:t>tiva (Competencia específica n)</w:t>
      </w:r>
    </w:p>
    <w:p w14:paraId="317353C8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9EC4BC0" w14:textId="3FC03460" w:rsidR="001E541F" w:rsidRDefault="00862CFC" w:rsidP="00422410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p w14:paraId="18FEA153" w14:textId="7B7FABDD" w:rsidR="001E541F" w:rsidRDefault="001E541F" w:rsidP="00422410">
      <w:pPr>
        <w:pStyle w:val="Sinespaciado"/>
        <w:rPr>
          <w:rFonts w:ascii="Arial" w:hAnsi="Arial" w:cs="Arial"/>
          <w:sz w:val="20"/>
          <w:szCs w:val="20"/>
        </w:rPr>
      </w:pPr>
    </w:p>
    <w:p w14:paraId="2E3269F0" w14:textId="77777777" w:rsidR="001820F0" w:rsidRDefault="001820F0" w:rsidP="00422410">
      <w:pPr>
        <w:pStyle w:val="Sinespaciado"/>
        <w:rPr>
          <w:rFonts w:ascii="Arial" w:hAnsi="Arial" w:cs="Arial"/>
          <w:sz w:val="20"/>
          <w:szCs w:val="20"/>
        </w:rPr>
      </w:pPr>
    </w:p>
    <w:p w14:paraId="0B17E830" w14:textId="77777777" w:rsidR="001820F0" w:rsidRDefault="001820F0" w:rsidP="00422410">
      <w:pPr>
        <w:pStyle w:val="Sinespaciado"/>
        <w:rPr>
          <w:rFonts w:ascii="Arial" w:hAnsi="Arial" w:cs="Arial"/>
          <w:sz w:val="20"/>
          <w:szCs w:val="20"/>
        </w:rPr>
      </w:pPr>
    </w:p>
    <w:p w14:paraId="5C3FFCCB" w14:textId="77777777" w:rsidR="001820F0" w:rsidRDefault="001820F0" w:rsidP="00422410">
      <w:pPr>
        <w:pStyle w:val="Sinespaciado"/>
        <w:rPr>
          <w:rFonts w:ascii="Arial" w:hAnsi="Arial" w:cs="Arial"/>
          <w:sz w:val="20"/>
          <w:szCs w:val="20"/>
        </w:rPr>
      </w:pPr>
    </w:p>
    <w:p w14:paraId="1A3C014C" w14:textId="77777777" w:rsidR="001820F0" w:rsidRDefault="001820F0" w:rsidP="00422410">
      <w:pPr>
        <w:pStyle w:val="Sinespaciado"/>
        <w:rPr>
          <w:rFonts w:ascii="Arial" w:hAnsi="Arial" w:cs="Arial"/>
          <w:sz w:val="20"/>
          <w:szCs w:val="20"/>
        </w:rPr>
      </w:pPr>
    </w:p>
    <w:p w14:paraId="2E6CDB20" w14:textId="77777777" w:rsidR="001820F0" w:rsidRDefault="001820F0" w:rsidP="00422410">
      <w:pPr>
        <w:pStyle w:val="Sinespaciado"/>
        <w:rPr>
          <w:rFonts w:ascii="Arial" w:hAnsi="Arial" w:cs="Arial"/>
          <w:sz w:val="20"/>
          <w:szCs w:val="20"/>
        </w:rPr>
      </w:pPr>
    </w:p>
    <w:p w14:paraId="5BBFEC6C" w14:textId="77777777" w:rsidR="001820F0" w:rsidRPr="00862CFC" w:rsidRDefault="001820F0" w:rsidP="001820F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1820F0" w:rsidRPr="00862CFC" w14:paraId="7874192A" w14:textId="77777777" w:rsidTr="00055E16">
        <w:trPr>
          <w:jc w:val="right"/>
        </w:trPr>
        <w:tc>
          <w:tcPr>
            <w:tcW w:w="2229" w:type="dxa"/>
          </w:tcPr>
          <w:p w14:paraId="6CDDC84B" w14:textId="77777777" w:rsidR="001820F0" w:rsidRPr="00862CFC" w:rsidRDefault="001820F0" w:rsidP="00055E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359D604" w14:textId="52D4F397" w:rsidR="001820F0" w:rsidRPr="00543D93" w:rsidRDefault="001820F0" w:rsidP="00055E1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7316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A83C95">
              <w:rPr>
                <w:rFonts w:ascii="Arial" w:hAnsi="Arial" w:cs="Arial"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sz w:val="18"/>
                <w:szCs w:val="18"/>
              </w:rPr>
              <w:t xml:space="preserve"> DEL 202</w:t>
            </w:r>
            <w:r w:rsidR="00A83C9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18F64590" w14:textId="77777777" w:rsidR="001820F0" w:rsidRDefault="001820F0" w:rsidP="001820F0">
      <w:pPr>
        <w:pStyle w:val="Sinespaciado"/>
        <w:rPr>
          <w:rFonts w:ascii="Arial" w:hAnsi="Arial" w:cs="Arial"/>
          <w:sz w:val="20"/>
          <w:szCs w:val="20"/>
        </w:rPr>
      </w:pPr>
    </w:p>
    <w:p w14:paraId="3AD76EF8" w14:textId="77777777" w:rsidR="001820F0" w:rsidRDefault="001820F0" w:rsidP="001820F0">
      <w:pPr>
        <w:pStyle w:val="Sinespaciado"/>
        <w:rPr>
          <w:rFonts w:ascii="Arial" w:hAnsi="Arial" w:cs="Arial"/>
          <w:sz w:val="20"/>
          <w:szCs w:val="20"/>
        </w:rPr>
      </w:pPr>
    </w:p>
    <w:p w14:paraId="75C8E8C5" w14:textId="77777777" w:rsidR="001820F0" w:rsidRDefault="001820F0" w:rsidP="001820F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1820F0" w:rsidRPr="00DD7F96" w14:paraId="31C19496" w14:textId="77777777" w:rsidTr="00055E16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3796D51D" w14:textId="77777777" w:rsidR="001820F0" w:rsidRDefault="001820F0" w:rsidP="00055E1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ISC. LILY ALEJANDRA MEDRANO MENDOZA</w:t>
            </w:r>
          </w:p>
          <w:p w14:paraId="307A83A4" w14:textId="77777777" w:rsidR="001820F0" w:rsidRPr="00DD7F96" w:rsidRDefault="001820F0" w:rsidP="00055E1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F96">
              <w:rPr>
                <w:rFonts w:ascii="Arial" w:hAnsi="Arial" w:cs="Arial"/>
                <w:sz w:val="18"/>
                <w:szCs w:val="18"/>
              </w:rPr>
              <w:t>Nombre y firma del (de la) profesor(a)</w:t>
            </w:r>
          </w:p>
        </w:tc>
        <w:tc>
          <w:tcPr>
            <w:tcW w:w="850" w:type="dxa"/>
          </w:tcPr>
          <w:p w14:paraId="6718F6B4" w14:textId="77777777" w:rsidR="001820F0" w:rsidRPr="00DD7F96" w:rsidRDefault="001820F0" w:rsidP="00055E1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43BD4636" w14:textId="77777777" w:rsidR="001820F0" w:rsidRDefault="001820F0" w:rsidP="00055E1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ISC. DIEGO DE JESUS VELAZQUEZ LUCHO</w:t>
            </w:r>
          </w:p>
          <w:p w14:paraId="4F3B51E5" w14:textId="77777777" w:rsidR="001820F0" w:rsidRPr="00DD7F96" w:rsidRDefault="001820F0" w:rsidP="00055E1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F96">
              <w:rPr>
                <w:rFonts w:ascii="Arial" w:hAnsi="Arial" w:cs="Arial"/>
                <w:sz w:val="18"/>
                <w:szCs w:val="18"/>
              </w:rPr>
              <w:t>Nombre y firma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7F96">
              <w:rPr>
                <w:rFonts w:ascii="Arial" w:hAnsi="Arial" w:cs="Arial"/>
                <w:sz w:val="18"/>
                <w:szCs w:val="18"/>
              </w:rPr>
              <w:t xml:space="preserve">(de la) </w:t>
            </w:r>
            <w:proofErr w:type="gramStart"/>
            <w:r w:rsidRPr="00DD7F96">
              <w:rPr>
                <w:rFonts w:ascii="Arial" w:hAnsi="Arial" w:cs="Arial"/>
                <w:sz w:val="18"/>
                <w:szCs w:val="18"/>
              </w:rPr>
              <w:t>Jefe</w:t>
            </w:r>
            <w:proofErr w:type="gramEnd"/>
            <w:r w:rsidRPr="00DD7F96">
              <w:rPr>
                <w:rFonts w:ascii="Arial" w:hAnsi="Arial" w:cs="Arial"/>
                <w:sz w:val="18"/>
                <w:szCs w:val="18"/>
              </w:rPr>
              <w:t>(a) de Departamento Académico</w:t>
            </w:r>
          </w:p>
        </w:tc>
      </w:tr>
    </w:tbl>
    <w:p w14:paraId="6A6E0286" w14:textId="77777777" w:rsidR="001820F0" w:rsidRDefault="001820F0" w:rsidP="001820F0">
      <w:pPr>
        <w:pStyle w:val="Sinespaciado"/>
        <w:rPr>
          <w:rFonts w:ascii="Arial" w:hAnsi="Arial" w:cs="Arial"/>
          <w:sz w:val="20"/>
          <w:szCs w:val="20"/>
        </w:rPr>
      </w:pPr>
    </w:p>
    <w:p w14:paraId="450A0C74" w14:textId="77777777" w:rsidR="001820F0" w:rsidRDefault="001820F0" w:rsidP="00422410">
      <w:pPr>
        <w:pStyle w:val="Sinespaciado"/>
        <w:rPr>
          <w:rFonts w:ascii="Arial" w:hAnsi="Arial" w:cs="Arial"/>
          <w:sz w:val="20"/>
          <w:szCs w:val="20"/>
        </w:rPr>
      </w:pPr>
    </w:p>
    <w:p w14:paraId="0747777F" w14:textId="77777777" w:rsidR="001820F0" w:rsidRDefault="001820F0" w:rsidP="00422410">
      <w:pPr>
        <w:pStyle w:val="Sinespaciado"/>
        <w:rPr>
          <w:rFonts w:ascii="Arial" w:hAnsi="Arial" w:cs="Arial"/>
          <w:sz w:val="20"/>
          <w:szCs w:val="20"/>
        </w:rPr>
      </w:pPr>
    </w:p>
    <w:p w14:paraId="6BF13EC2" w14:textId="210193E3" w:rsidR="001E541F" w:rsidRDefault="001E541F" w:rsidP="00422410">
      <w:pPr>
        <w:pStyle w:val="Sinespaciado"/>
        <w:rPr>
          <w:rFonts w:ascii="Arial" w:hAnsi="Arial" w:cs="Arial"/>
          <w:sz w:val="20"/>
          <w:szCs w:val="20"/>
        </w:rPr>
      </w:pPr>
    </w:p>
    <w:p w14:paraId="2C084A5C" w14:textId="77777777" w:rsidR="001E541F" w:rsidRPr="002E12B9" w:rsidRDefault="001E541F" w:rsidP="001E541F">
      <w:pPr>
        <w:pStyle w:val="Sinespaciado"/>
        <w:rPr>
          <w:rFonts w:ascii="Arial" w:hAnsi="Arial" w:cs="Arial"/>
          <w:sz w:val="20"/>
          <w:szCs w:val="20"/>
        </w:rPr>
      </w:pPr>
    </w:p>
    <w:p w14:paraId="2EA48A43" w14:textId="77777777" w:rsidR="001E541F" w:rsidRPr="002E12B9" w:rsidRDefault="001E541F" w:rsidP="001E541F">
      <w:pPr>
        <w:pStyle w:val="Sinespaciado"/>
        <w:rPr>
          <w:rFonts w:ascii="Arial" w:hAnsi="Arial" w:cs="Arial"/>
          <w:sz w:val="20"/>
          <w:szCs w:val="20"/>
        </w:rPr>
      </w:pPr>
    </w:p>
    <w:p w14:paraId="7958EAE7" w14:textId="77777777" w:rsidR="001E541F" w:rsidRPr="002E12B9" w:rsidRDefault="001E541F" w:rsidP="001E541F">
      <w:pPr>
        <w:pStyle w:val="Sinespaciado"/>
        <w:rPr>
          <w:rFonts w:ascii="Arial" w:hAnsi="Arial" w:cs="Arial"/>
          <w:sz w:val="20"/>
          <w:szCs w:val="20"/>
        </w:rPr>
      </w:pPr>
    </w:p>
    <w:p w14:paraId="63389375" w14:textId="77777777" w:rsidR="001E541F" w:rsidRPr="002E12B9" w:rsidRDefault="001E541F" w:rsidP="001E541F">
      <w:pPr>
        <w:pStyle w:val="Sinespaciado"/>
        <w:rPr>
          <w:rFonts w:ascii="Arial" w:hAnsi="Arial" w:cs="Arial"/>
          <w:sz w:val="20"/>
          <w:szCs w:val="20"/>
        </w:rPr>
      </w:pPr>
    </w:p>
    <w:p w14:paraId="5493253C" w14:textId="77777777" w:rsidR="001E541F" w:rsidRDefault="001E541F" w:rsidP="00422410">
      <w:pPr>
        <w:pStyle w:val="Sinespaciado"/>
        <w:rPr>
          <w:rFonts w:ascii="Arial" w:hAnsi="Arial" w:cs="Arial"/>
          <w:sz w:val="20"/>
          <w:szCs w:val="20"/>
        </w:rPr>
      </w:pPr>
    </w:p>
    <w:sectPr w:rsidR="001E541F" w:rsidSect="00BE24E1">
      <w:headerReference w:type="default" r:id="rId1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67ED" w14:textId="77777777" w:rsidR="00F72646" w:rsidRDefault="00F72646" w:rsidP="00862CFC">
      <w:pPr>
        <w:spacing w:after="0" w:line="240" w:lineRule="auto"/>
      </w:pPr>
      <w:r>
        <w:separator/>
      </w:r>
    </w:p>
  </w:endnote>
  <w:endnote w:type="continuationSeparator" w:id="0">
    <w:p w14:paraId="4ABCC7D3" w14:textId="77777777" w:rsidR="00F72646" w:rsidRDefault="00F72646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AE01" w14:textId="77777777" w:rsidR="002162A2" w:rsidRDefault="002162A2" w:rsidP="009D2BD6">
    <w:pPr>
      <w:pStyle w:val="Piedepgina"/>
      <w:tabs>
        <w:tab w:val="clear" w:pos="4419"/>
        <w:tab w:val="clear" w:pos="8838"/>
      </w:tabs>
      <w:jc w:val="right"/>
      <w:rPr>
        <w:lang w:val="en-US"/>
      </w:rPr>
    </w:pPr>
    <w:r>
      <w:rPr>
        <w:lang w:val="en-US"/>
      </w:rPr>
      <w:t xml:space="preserve">Julio 2017 </w:t>
    </w:r>
  </w:p>
  <w:sdt>
    <w:sdtPr>
      <w:id w:val="1270581032"/>
      <w:docPartObj>
        <w:docPartGallery w:val="Page Numbers (Bottom of Page)"/>
        <w:docPartUnique/>
      </w:docPartObj>
    </w:sdtPr>
    <w:sdtContent>
      <w:p w14:paraId="217F3AC6" w14:textId="77777777" w:rsidR="002162A2" w:rsidRPr="009D2BD6" w:rsidRDefault="002162A2" w:rsidP="009D2BD6">
        <w:pPr>
          <w:pStyle w:val="Piedepgina"/>
          <w:tabs>
            <w:tab w:val="clear" w:pos="4419"/>
            <w:tab w:val="clear" w:pos="8838"/>
          </w:tabs>
          <w:jc w:val="right"/>
          <w:rPr>
            <w:lang w:val="en-US"/>
          </w:rPr>
        </w:pPr>
        <w:r>
          <w:rPr>
            <w:lang w:val="en-US"/>
          </w:rPr>
          <w:t xml:space="preserve">Página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Pr="002D01A6">
              <w:rPr>
                <w:noProof/>
                <w:lang w:val="es-ES"/>
              </w:rPr>
              <w:t>1</w:t>
            </w:r>
            <w:r>
              <w:fldChar w:fldCharType="end"/>
            </w:r>
            <w:r>
              <w:t xml:space="preserve"> de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\* Arabic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sdtContent>
        </w:sdt>
      </w:p>
      <w:p w14:paraId="28FE92AD" w14:textId="77777777" w:rsidR="002162A2" w:rsidRDefault="00000000" w:rsidP="009D2BD6">
        <w:pPr>
          <w:pStyle w:val="Piedepgina"/>
          <w:jc w:val="right"/>
        </w:pPr>
      </w:p>
    </w:sdtContent>
  </w:sdt>
  <w:p w14:paraId="494DBB08" w14:textId="77777777" w:rsidR="002162A2" w:rsidRDefault="002162A2" w:rsidP="009D2BD6">
    <w:pPr>
      <w:pStyle w:val="Piedepgina"/>
      <w:tabs>
        <w:tab w:val="clear" w:pos="4419"/>
        <w:tab w:val="clear" w:pos="8838"/>
      </w:tabs>
      <w:rPr>
        <w:lang w:val="en-US"/>
      </w:rPr>
    </w:pPr>
  </w:p>
  <w:p w14:paraId="460D06FC" w14:textId="77777777" w:rsidR="002162A2" w:rsidRDefault="002162A2" w:rsidP="009D2BD6">
    <w:pPr>
      <w:pStyle w:val="Piedepgina"/>
      <w:jc w:val="right"/>
    </w:pPr>
  </w:p>
  <w:p w14:paraId="7CD1CCA8" w14:textId="77777777" w:rsidR="002162A2" w:rsidRPr="00862CFC" w:rsidRDefault="002162A2" w:rsidP="009D2BD6">
    <w:pPr>
      <w:pStyle w:val="Piedep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00C2" w14:textId="77777777" w:rsidR="00F72646" w:rsidRDefault="00F72646" w:rsidP="00862CFC">
      <w:pPr>
        <w:spacing w:after="0" w:line="240" w:lineRule="auto"/>
      </w:pPr>
      <w:r>
        <w:separator/>
      </w:r>
    </w:p>
  </w:footnote>
  <w:footnote w:type="continuationSeparator" w:id="0">
    <w:p w14:paraId="6D896181" w14:textId="77777777" w:rsidR="00F72646" w:rsidRDefault="00F72646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783F0" w14:textId="77777777" w:rsidR="002162A2" w:rsidRDefault="002162A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07AAD06" wp14:editId="6D4C7E58">
          <wp:simplePos x="0" y="0"/>
          <wp:positionH relativeFrom="column">
            <wp:posOffset>7301230</wp:posOffset>
          </wp:positionH>
          <wp:positionV relativeFrom="paragraph">
            <wp:posOffset>-93345</wp:posOffset>
          </wp:positionV>
          <wp:extent cx="523875" cy="662371"/>
          <wp:effectExtent l="0" t="0" r="0" b="4445"/>
          <wp:wrapNone/>
          <wp:docPr id="3" name="Imagen 3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EEE9" w14:textId="77777777" w:rsidR="002162A2" w:rsidRPr="00C37EA8" w:rsidRDefault="002162A2" w:rsidP="00C37E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296"/>
    <w:multiLevelType w:val="hybridMultilevel"/>
    <w:tmpl w:val="8534A114"/>
    <w:lvl w:ilvl="0" w:tplc="5ADE5248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DA47962"/>
    <w:multiLevelType w:val="hybridMultilevel"/>
    <w:tmpl w:val="8534A114"/>
    <w:lvl w:ilvl="0" w:tplc="5ADE5248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64B5FA9"/>
    <w:multiLevelType w:val="hybridMultilevel"/>
    <w:tmpl w:val="E4181A32"/>
    <w:lvl w:ilvl="0" w:tplc="739249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17F01"/>
    <w:multiLevelType w:val="hybridMultilevel"/>
    <w:tmpl w:val="8534A114"/>
    <w:lvl w:ilvl="0" w:tplc="5ADE5248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267A0"/>
    <w:multiLevelType w:val="hybridMultilevel"/>
    <w:tmpl w:val="5338E256"/>
    <w:lvl w:ilvl="0" w:tplc="A516B55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745F5"/>
    <w:multiLevelType w:val="hybridMultilevel"/>
    <w:tmpl w:val="8534A114"/>
    <w:lvl w:ilvl="0" w:tplc="5ADE5248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574D3"/>
    <w:multiLevelType w:val="hybridMultilevel"/>
    <w:tmpl w:val="8534A114"/>
    <w:lvl w:ilvl="0" w:tplc="5ADE5248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74897BCD"/>
    <w:multiLevelType w:val="hybridMultilevel"/>
    <w:tmpl w:val="C9E86D64"/>
    <w:lvl w:ilvl="0" w:tplc="754AF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78A47D36"/>
    <w:multiLevelType w:val="hybridMultilevel"/>
    <w:tmpl w:val="8534A114"/>
    <w:lvl w:ilvl="0" w:tplc="5ADE5248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385">
    <w:abstractNumId w:val="14"/>
  </w:num>
  <w:num w:numId="2" w16cid:durableId="831532727">
    <w:abstractNumId w:val="8"/>
  </w:num>
  <w:num w:numId="3" w16cid:durableId="1832478437">
    <w:abstractNumId w:val="21"/>
  </w:num>
  <w:num w:numId="4" w16cid:durableId="1612128092">
    <w:abstractNumId w:val="12"/>
  </w:num>
  <w:num w:numId="5" w16cid:durableId="1860387826">
    <w:abstractNumId w:val="9"/>
  </w:num>
  <w:num w:numId="6" w16cid:durableId="2066906909">
    <w:abstractNumId w:val="11"/>
  </w:num>
  <w:num w:numId="7" w16cid:durableId="1751343962">
    <w:abstractNumId w:val="6"/>
  </w:num>
  <w:num w:numId="8" w16cid:durableId="60711215">
    <w:abstractNumId w:val="15"/>
  </w:num>
  <w:num w:numId="9" w16cid:durableId="1792161420">
    <w:abstractNumId w:val="0"/>
  </w:num>
  <w:num w:numId="10" w16cid:durableId="2039231205">
    <w:abstractNumId w:val="13"/>
  </w:num>
  <w:num w:numId="11" w16cid:durableId="1078790989">
    <w:abstractNumId w:val="17"/>
  </w:num>
  <w:num w:numId="12" w16cid:durableId="1302224830">
    <w:abstractNumId w:val="4"/>
  </w:num>
  <w:num w:numId="13" w16cid:durableId="1526478277">
    <w:abstractNumId w:val="16"/>
  </w:num>
  <w:num w:numId="14" w16cid:durableId="1607616157">
    <w:abstractNumId w:val="5"/>
  </w:num>
  <w:num w:numId="15" w16cid:durableId="468861260">
    <w:abstractNumId w:val="19"/>
  </w:num>
  <w:num w:numId="16" w16cid:durableId="1162115422">
    <w:abstractNumId w:val="7"/>
  </w:num>
  <w:num w:numId="17" w16cid:durableId="702176435">
    <w:abstractNumId w:val="3"/>
  </w:num>
  <w:num w:numId="18" w16cid:durableId="1284534903">
    <w:abstractNumId w:val="18"/>
  </w:num>
  <w:num w:numId="19" w16cid:durableId="1366446610">
    <w:abstractNumId w:val="1"/>
  </w:num>
  <w:num w:numId="20" w16cid:durableId="372536966">
    <w:abstractNumId w:val="2"/>
  </w:num>
  <w:num w:numId="21" w16cid:durableId="1010763203">
    <w:abstractNumId w:val="10"/>
  </w:num>
  <w:num w:numId="22" w16cid:durableId="3114513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AB"/>
    <w:rsid w:val="00015F7E"/>
    <w:rsid w:val="00022101"/>
    <w:rsid w:val="000300FF"/>
    <w:rsid w:val="00031DD0"/>
    <w:rsid w:val="00053FD9"/>
    <w:rsid w:val="00055465"/>
    <w:rsid w:val="000626FF"/>
    <w:rsid w:val="000631FB"/>
    <w:rsid w:val="0008306A"/>
    <w:rsid w:val="000B7A39"/>
    <w:rsid w:val="000C1730"/>
    <w:rsid w:val="00106009"/>
    <w:rsid w:val="00132F57"/>
    <w:rsid w:val="00144582"/>
    <w:rsid w:val="00160D9F"/>
    <w:rsid w:val="00165722"/>
    <w:rsid w:val="00174077"/>
    <w:rsid w:val="001820F0"/>
    <w:rsid w:val="00192A66"/>
    <w:rsid w:val="001D341B"/>
    <w:rsid w:val="001D7549"/>
    <w:rsid w:val="001E18BA"/>
    <w:rsid w:val="001E541F"/>
    <w:rsid w:val="001F193B"/>
    <w:rsid w:val="001F508E"/>
    <w:rsid w:val="002004AD"/>
    <w:rsid w:val="00206F1D"/>
    <w:rsid w:val="002162A2"/>
    <w:rsid w:val="00233468"/>
    <w:rsid w:val="002475FB"/>
    <w:rsid w:val="00293FBE"/>
    <w:rsid w:val="002C24BF"/>
    <w:rsid w:val="002C50EE"/>
    <w:rsid w:val="002D01A6"/>
    <w:rsid w:val="00310409"/>
    <w:rsid w:val="00320679"/>
    <w:rsid w:val="0033416D"/>
    <w:rsid w:val="0034142E"/>
    <w:rsid w:val="00341616"/>
    <w:rsid w:val="0035570F"/>
    <w:rsid w:val="003576C5"/>
    <w:rsid w:val="00372E7E"/>
    <w:rsid w:val="00373659"/>
    <w:rsid w:val="003F2E83"/>
    <w:rsid w:val="00422410"/>
    <w:rsid w:val="0043439E"/>
    <w:rsid w:val="0046656C"/>
    <w:rsid w:val="00494073"/>
    <w:rsid w:val="004B38A2"/>
    <w:rsid w:val="004E6EFC"/>
    <w:rsid w:val="004F065B"/>
    <w:rsid w:val="004F0E85"/>
    <w:rsid w:val="00500AE2"/>
    <w:rsid w:val="005053AB"/>
    <w:rsid w:val="005117DA"/>
    <w:rsid w:val="00536B92"/>
    <w:rsid w:val="005562EC"/>
    <w:rsid w:val="005624BE"/>
    <w:rsid w:val="00565056"/>
    <w:rsid w:val="005703FB"/>
    <w:rsid w:val="00573165"/>
    <w:rsid w:val="00593663"/>
    <w:rsid w:val="005958FF"/>
    <w:rsid w:val="005B4772"/>
    <w:rsid w:val="005F1049"/>
    <w:rsid w:val="005F44F7"/>
    <w:rsid w:val="006308F2"/>
    <w:rsid w:val="00642CCA"/>
    <w:rsid w:val="00676DF1"/>
    <w:rsid w:val="00681962"/>
    <w:rsid w:val="00691709"/>
    <w:rsid w:val="006E74A0"/>
    <w:rsid w:val="00707E80"/>
    <w:rsid w:val="00731333"/>
    <w:rsid w:val="00741E94"/>
    <w:rsid w:val="00744965"/>
    <w:rsid w:val="00756502"/>
    <w:rsid w:val="00783190"/>
    <w:rsid w:val="007A22EC"/>
    <w:rsid w:val="007C524C"/>
    <w:rsid w:val="007D0AEF"/>
    <w:rsid w:val="007F3E1A"/>
    <w:rsid w:val="008107CC"/>
    <w:rsid w:val="00814840"/>
    <w:rsid w:val="008224D2"/>
    <w:rsid w:val="00824F18"/>
    <w:rsid w:val="0084541A"/>
    <w:rsid w:val="00856100"/>
    <w:rsid w:val="00862CFC"/>
    <w:rsid w:val="00863612"/>
    <w:rsid w:val="008647E1"/>
    <w:rsid w:val="00865C4A"/>
    <w:rsid w:val="00873E67"/>
    <w:rsid w:val="008744D4"/>
    <w:rsid w:val="00886715"/>
    <w:rsid w:val="00893328"/>
    <w:rsid w:val="008963FB"/>
    <w:rsid w:val="008A3A0F"/>
    <w:rsid w:val="008A3D67"/>
    <w:rsid w:val="008C7776"/>
    <w:rsid w:val="008E6D97"/>
    <w:rsid w:val="00923923"/>
    <w:rsid w:val="00950557"/>
    <w:rsid w:val="00977313"/>
    <w:rsid w:val="0097755C"/>
    <w:rsid w:val="009905D5"/>
    <w:rsid w:val="00992C3B"/>
    <w:rsid w:val="009A78F4"/>
    <w:rsid w:val="009B2A1D"/>
    <w:rsid w:val="009D2BD6"/>
    <w:rsid w:val="00A10943"/>
    <w:rsid w:val="00A36E44"/>
    <w:rsid w:val="00A37058"/>
    <w:rsid w:val="00A404ED"/>
    <w:rsid w:val="00A65169"/>
    <w:rsid w:val="00A83C95"/>
    <w:rsid w:val="00A841BF"/>
    <w:rsid w:val="00A911CD"/>
    <w:rsid w:val="00AE1238"/>
    <w:rsid w:val="00AE14E7"/>
    <w:rsid w:val="00AE64D3"/>
    <w:rsid w:val="00B156DE"/>
    <w:rsid w:val="00B23CAE"/>
    <w:rsid w:val="00B31A95"/>
    <w:rsid w:val="00B3314C"/>
    <w:rsid w:val="00B341E2"/>
    <w:rsid w:val="00B60DC9"/>
    <w:rsid w:val="00B64DFD"/>
    <w:rsid w:val="00BA5082"/>
    <w:rsid w:val="00BB4B7F"/>
    <w:rsid w:val="00BD2715"/>
    <w:rsid w:val="00BE24E1"/>
    <w:rsid w:val="00BE7924"/>
    <w:rsid w:val="00C127DC"/>
    <w:rsid w:val="00C2069A"/>
    <w:rsid w:val="00C37EA8"/>
    <w:rsid w:val="00C6756E"/>
    <w:rsid w:val="00C822EA"/>
    <w:rsid w:val="00C83607"/>
    <w:rsid w:val="00CB1065"/>
    <w:rsid w:val="00CE24CA"/>
    <w:rsid w:val="00D56D5C"/>
    <w:rsid w:val="00D5721D"/>
    <w:rsid w:val="00DB7D4A"/>
    <w:rsid w:val="00DC0C74"/>
    <w:rsid w:val="00DC46A5"/>
    <w:rsid w:val="00DD5009"/>
    <w:rsid w:val="00DD7D08"/>
    <w:rsid w:val="00DE26A7"/>
    <w:rsid w:val="00E11EE1"/>
    <w:rsid w:val="00EC0A53"/>
    <w:rsid w:val="00EF1977"/>
    <w:rsid w:val="00F10D67"/>
    <w:rsid w:val="00F439D7"/>
    <w:rsid w:val="00F45E5F"/>
    <w:rsid w:val="00F70CD3"/>
    <w:rsid w:val="00F72646"/>
    <w:rsid w:val="00F90EF4"/>
    <w:rsid w:val="00F97048"/>
    <w:rsid w:val="00FA24FE"/>
    <w:rsid w:val="00FD5E2F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121E0"/>
  <w15:docId w15:val="{A17FE5ED-283B-4861-9E34-98AEB958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A78F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B341E2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C675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acle.com/technology/documentatio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6836</Words>
  <Characters>37602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LILY ALEJANDRA MEDRANO MENDOZA</cp:lastModifiedBy>
  <cp:revision>5</cp:revision>
  <cp:lastPrinted>2024-01-29T02:17:00Z</cp:lastPrinted>
  <dcterms:created xsi:type="dcterms:W3CDTF">2024-01-29T02:17:00Z</dcterms:created>
  <dcterms:modified xsi:type="dcterms:W3CDTF">2025-01-15T16:24:00Z</dcterms:modified>
</cp:coreProperties>
</file>